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31" w:rsidRDefault="003C47D4">
      <w:pPr>
        <w:pStyle w:val="a3"/>
        <w:spacing w:before="66"/>
        <w:ind w:left="723" w:right="7" w:firstLine="0"/>
        <w:jc w:val="center"/>
      </w:pPr>
      <w:r>
        <w:t>МУНИЦИПАЛЬНОЕ</w:t>
      </w:r>
      <w:r w:rsidR="000F5781">
        <w:t xml:space="preserve"> </w:t>
      </w:r>
      <w:r>
        <w:t>ОБЩЕОБРАЗОВАТЕЛЬНОЕ</w:t>
      </w:r>
      <w:r w:rsidR="000F5781">
        <w:t xml:space="preserve"> </w:t>
      </w:r>
      <w:r>
        <w:t>БЮДЖЕТНОЕ</w:t>
      </w:r>
      <w:r w:rsidR="000F5781">
        <w:t xml:space="preserve"> </w:t>
      </w:r>
      <w:r>
        <w:rPr>
          <w:spacing w:val="-2"/>
        </w:rPr>
        <w:t>УЧРЕЖДЕНИЕ</w:t>
      </w:r>
    </w:p>
    <w:p w:rsidR="005A5031" w:rsidRDefault="003C47D4">
      <w:pPr>
        <w:pStyle w:val="a3"/>
        <w:ind w:left="3" w:firstLine="0"/>
        <w:jc w:val="center"/>
      </w:pPr>
      <w:r>
        <w:t>«</w:t>
      </w:r>
      <w:r w:rsidR="000F5781">
        <w:t xml:space="preserve">МИТИНСКАЯ </w:t>
      </w:r>
      <w:r>
        <w:t>ОСНОВНАЯ</w:t>
      </w:r>
      <w:r w:rsidR="000F5781">
        <w:t xml:space="preserve"> </w:t>
      </w:r>
      <w:r>
        <w:rPr>
          <w:spacing w:val="-2"/>
        </w:rPr>
        <w:t>ШКОЛА»</w:t>
      </w:r>
    </w:p>
    <w:p w:rsidR="005A5031" w:rsidRDefault="005A5031">
      <w:pPr>
        <w:pStyle w:val="a3"/>
        <w:ind w:left="0" w:firstLine="0"/>
      </w:pPr>
    </w:p>
    <w:p w:rsidR="005A5031" w:rsidRDefault="005A5031">
      <w:pPr>
        <w:pStyle w:val="a3"/>
        <w:spacing w:before="5"/>
        <w:ind w:left="0" w:firstLine="0"/>
      </w:pPr>
    </w:p>
    <w:p w:rsidR="005A5031" w:rsidRDefault="003C47D4">
      <w:pPr>
        <w:ind w:left="723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5A5031" w:rsidRDefault="005A5031">
      <w:pPr>
        <w:pStyle w:val="a3"/>
        <w:spacing w:before="271"/>
        <w:ind w:left="0" w:firstLine="0"/>
        <w:rPr>
          <w:b/>
        </w:rPr>
      </w:pPr>
    </w:p>
    <w:p w:rsidR="005A5031" w:rsidRDefault="003C47D4">
      <w:pPr>
        <w:pStyle w:val="a3"/>
        <w:tabs>
          <w:tab w:val="left" w:pos="670"/>
          <w:tab w:val="left" w:pos="7899"/>
        </w:tabs>
        <w:spacing w:before="1"/>
        <w:ind w:firstLine="0"/>
      </w:pPr>
      <w:r>
        <w:rPr>
          <w:spacing w:val="-10"/>
        </w:rPr>
        <w:t>№</w:t>
      </w:r>
      <w:r w:rsidR="000F5781">
        <w:rPr>
          <w:spacing w:val="-10"/>
        </w:rPr>
        <w:t xml:space="preserve"> 17 </w:t>
      </w:r>
      <w:r>
        <w:tab/>
        <w:t xml:space="preserve">09.02.2021 </w:t>
      </w:r>
      <w:r>
        <w:rPr>
          <w:spacing w:val="-5"/>
        </w:rPr>
        <w:t>г.</w:t>
      </w:r>
    </w:p>
    <w:p w:rsidR="005A5031" w:rsidRDefault="003C47D4">
      <w:pPr>
        <w:pStyle w:val="a3"/>
        <w:spacing w:before="276"/>
        <w:ind w:left="862" w:firstLine="0"/>
      </w:pPr>
      <w:r>
        <w:t>Об</w:t>
      </w:r>
      <w:r w:rsidR="000F5781">
        <w:t xml:space="preserve"> </w:t>
      </w:r>
      <w:r>
        <w:t>утверждении</w:t>
      </w:r>
      <w:r w:rsidR="000F5781">
        <w:t xml:space="preserve"> </w:t>
      </w:r>
      <w:r>
        <w:t>локальных</w:t>
      </w:r>
      <w:r w:rsidR="000F5781">
        <w:t xml:space="preserve"> </w:t>
      </w:r>
      <w:r>
        <w:t>актов</w:t>
      </w:r>
      <w:r w:rsidR="000F5781">
        <w:t xml:space="preserve"> </w:t>
      </w:r>
      <w:r>
        <w:rPr>
          <w:spacing w:val="-2"/>
        </w:rPr>
        <w:t>школы</w:t>
      </w:r>
    </w:p>
    <w:p w:rsidR="005A5031" w:rsidRDefault="003C47D4">
      <w:pPr>
        <w:pStyle w:val="a3"/>
        <w:spacing w:before="276"/>
        <w:ind w:right="195"/>
      </w:pPr>
      <w:r>
        <w:t>В соответствии с Федеральным законом от 29.12.2012 № 273-ФЗ «Об образовании</w:t>
      </w:r>
      <w:r w:rsidR="000F5781">
        <w:t xml:space="preserve"> </w:t>
      </w:r>
      <w:r>
        <w:t>в Российской Федерации»,</w:t>
      </w:r>
    </w:p>
    <w:p w:rsidR="005A5031" w:rsidRDefault="005A5031">
      <w:pPr>
        <w:pStyle w:val="a3"/>
        <w:ind w:left="0" w:firstLine="0"/>
      </w:pPr>
    </w:p>
    <w:p w:rsidR="005A5031" w:rsidRDefault="003C47D4">
      <w:pPr>
        <w:pStyle w:val="a3"/>
        <w:ind w:left="862" w:firstLine="0"/>
      </w:pPr>
      <w:r>
        <w:rPr>
          <w:spacing w:val="-2"/>
        </w:rPr>
        <w:t>ПРИКАЗЫВАЮ:</w:t>
      </w:r>
    </w:p>
    <w:p w:rsidR="005A5031" w:rsidRDefault="005A5031">
      <w:pPr>
        <w:pStyle w:val="a3"/>
        <w:ind w:left="0" w:firstLine="0"/>
      </w:pPr>
    </w:p>
    <w:p w:rsidR="005A5031" w:rsidRDefault="003C47D4">
      <w:pPr>
        <w:pStyle w:val="a4"/>
        <w:numPr>
          <w:ilvl w:val="0"/>
          <w:numId w:val="6"/>
        </w:numPr>
        <w:tabs>
          <w:tab w:val="left" w:pos="862"/>
        </w:tabs>
        <w:ind w:left="862"/>
        <w:jc w:val="both"/>
        <w:rPr>
          <w:sz w:val="24"/>
        </w:rPr>
      </w:pPr>
      <w:r>
        <w:rPr>
          <w:sz w:val="24"/>
        </w:rPr>
        <w:t>Утвердить</w:t>
      </w:r>
      <w:r w:rsidR="000F5781">
        <w:rPr>
          <w:sz w:val="24"/>
        </w:rPr>
        <w:t xml:space="preserve"> </w:t>
      </w:r>
      <w:r>
        <w:rPr>
          <w:sz w:val="24"/>
        </w:rPr>
        <w:t>следующие</w:t>
      </w:r>
      <w:r w:rsidR="000F5781">
        <w:rPr>
          <w:sz w:val="24"/>
        </w:rPr>
        <w:t xml:space="preserve"> </w:t>
      </w:r>
      <w:r>
        <w:rPr>
          <w:sz w:val="24"/>
        </w:rPr>
        <w:t>локальные</w:t>
      </w:r>
      <w:r w:rsidR="000F5781">
        <w:rPr>
          <w:sz w:val="24"/>
        </w:rPr>
        <w:t xml:space="preserve"> </w:t>
      </w:r>
      <w:r>
        <w:rPr>
          <w:sz w:val="24"/>
        </w:rPr>
        <w:t>акты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5A5031" w:rsidRDefault="003C47D4">
      <w:pPr>
        <w:pStyle w:val="a4"/>
        <w:numPr>
          <w:ilvl w:val="1"/>
          <w:numId w:val="6"/>
        </w:numPr>
        <w:tabs>
          <w:tab w:val="left" w:pos="1222"/>
        </w:tabs>
        <w:ind w:left="1222" w:right="140"/>
        <w:rPr>
          <w:sz w:val="24"/>
        </w:rPr>
      </w:pPr>
      <w:r>
        <w:rPr>
          <w:sz w:val="24"/>
        </w:rPr>
        <w:t>Положение о порядке и основаниях перевода, отчисления и восстановления обучающихся МОБУ «</w:t>
      </w:r>
      <w:r w:rsidR="000F5781">
        <w:rPr>
          <w:sz w:val="24"/>
        </w:rPr>
        <w:t xml:space="preserve">Митинская </w:t>
      </w:r>
      <w:r>
        <w:rPr>
          <w:sz w:val="24"/>
        </w:rPr>
        <w:t>ОШ»</w:t>
      </w:r>
    </w:p>
    <w:p w:rsidR="005A5031" w:rsidRDefault="003C47D4">
      <w:pPr>
        <w:pStyle w:val="a4"/>
        <w:numPr>
          <w:ilvl w:val="1"/>
          <w:numId w:val="6"/>
        </w:numPr>
        <w:tabs>
          <w:tab w:val="left" w:pos="1222"/>
        </w:tabs>
        <w:ind w:left="1222" w:right="142"/>
        <w:rPr>
          <w:sz w:val="24"/>
        </w:rPr>
      </w:pPr>
      <w:r>
        <w:rPr>
          <w:sz w:val="24"/>
        </w:rPr>
        <w:t>Положение о порядке оформления возникновения, приостановления и прекращения отношений между образовательной организацией и обучающимися и (или) их родителями МОБУ «</w:t>
      </w:r>
      <w:r w:rsidR="000F5781">
        <w:rPr>
          <w:sz w:val="24"/>
        </w:rPr>
        <w:t>Митинская</w:t>
      </w:r>
      <w:r>
        <w:rPr>
          <w:sz w:val="24"/>
        </w:rPr>
        <w:t xml:space="preserve"> ОШ»</w:t>
      </w:r>
    </w:p>
    <w:p w:rsidR="005A5031" w:rsidRDefault="003C47D4">
      <w:pPr>
        <w:pStyle w:val="a4"/>
        <w:numPr>
          <w:ilvl w:val="1"/>
          <w:numId w:val="6"/>
        </w:numPr>
        <w:tabs>
          <w:tab w:val="left" w:pos="1222"/>
        </w:tabs>
        <w:ind w:left="1222" w:right="136"/>
        <w:rPr>
          <w:sz w:val="24"/>
        </w:rPr>
      </w:pPr>
      <w:r>
        <w:rPr>
          <w:sz w:val="24"/>
        </w:rPr>
        <w:t>Порядок применения электронного обучения, дистанционных образовательных технол</w:t>
      </w:r>
      <w:r>
        <w:rPr>
          <w:sz w:val="24"/>
        </w:rPr>
        <w:t xml:space="preserve">огий при реализации образовательных программ МОБУ «Ильинская </w:t>
      </w:r>
      <w:r>
        <w:rPr>
          <w:spacing w:val="-4"/>
          <w:sz w:val="24"/>
        </w:rPr>
        <w:t>ОШ»</w:t>
      </w:r>
    </w:p>
    <w:p w:rsidR="005A5031" w:rsidRDefault="003C47D4">
      <w:pPr>
        <w:pStyle w:val="a4"/>
        <w:numPr>
          <w:ilvl w:val="0"/>
          <w:numId w:val="6"/>
        </w:numPr>
        <w:tabs>
          <w:tab w:val="left" w:pos="862"/>
        </w:tabs>
        <w:spacing w:before="255"/>
        <w:ind w:left="862" w:right="256"/>
        <w:rPr>
          <w:sz w:val="24"/>
        </w:rPr>
      </w:pPr>
      <w:r>
        <w:rPr>
          <w:sz w:val="24"/>
        </w:rPr>
        <w:t>Разместить</w:t>
      </w:r>
      <w:r w:rsidR="000F5781">
        <w:rPr>
          <w:sz w:val="24"/>
        </w:rPr>
        <w:t xml:space="preserve"> </w:t>
      </w:r>
      <w:r>
        <w:rPr>
          <w:sz w:val="24"/>
        </w:rPr>
        <w:t>настоящий</w:t>
      </w:r>
      <w:r w:rsidR="000F5781">
        <w:rPr>
          <w:sz w:val="24"/>
        </w:rPr>
        <w:t xml:space="preserve"> </w:t>
      </w:r>
      <w:r>
        <w:rPr>
          <w:sz w:val="24"/>
        </w:rPr>
        <w:t>Приказ</w:t>
      </w:r>
      <w:r w:rsidR="000F5781">
        <w:rPr>
          <w:sz w:val="24"/>
        </w:rPr>
        <w:t xml:space="preserve"> </w:t>
      </w:r>
      <w:r>
        <w:rPr>
          <w:sz w:val="24"/>
        </w:rPr>
        <w:t>и</w:t>
      </w:r>
      <w:r w:rsidR="000F5781">
        <w:rPr>
          <w:sz w:val="24"/>
        </w:rPr>
        <w:t xml:space="preserve"> </w:t>
      </w:r>
      <w:r>
        <w:rPr>
          <w:sz w:val="24"/>
        </w:rPr>
        <w:t>локальный</w:t>
      </w:r>
      <w:r w:rsidR="000F5781">
        <w:rPr>
          <w:sz w:val="24"/>
        </w:rPr>
        <w:t xml:space="preserve"> </w:t>
      </w:r>
      <w:r>
        <w:rPr>
          <w:sz w:val="24"/>
        </w:rPr>
        <w:t>акт</w:t>
      </w:r>
      <w:r w:rsidR="000F5781">
        <w:rPr>
          <w:sz w:val="24"/>
        </w:rPr>
        <w:t xml:space="preserve"> </w:t>
      </w:r>
      <w:r>
        <w:rPr>
          <w:sz w:val="24"/>
        </w:rPr>
        <w:t>на</w:t>
      </w:r>
      <w:r w:rsidR="000F5781">
        <w:rPr>
          <w:sz w:val="24"/>
        </w:rPr>
        <w:t xml:space="preserve"> </w:t>
      </w:r>
      <w:r>
        <w:rPr>
          <w:sz w:val="24"/>
        </w:rPr>
        <w:t>официальном</w:t>
      </w:r>
      <w:r w:rsidR="000F5781">
        <w:rPr>
          <w:sz w:val="24"/>
        </w:rPr>
        <w:t xml:space="preserve"> </w:t>
      </w:r>
      <w:r>
        <w:rPr>
          <w:sz w:val="24"/>
        </w:rPr>
        <w:t>сайте</w:t>
      </w:r>
      <w:r w:rsidR="000F5781">
        <w:rPr>
          <w:sz w:val="24"/>
        </w:rPr>
        <w:t xml:space="preserve"> </w:t>
      </w:r>
      <w:r>
        <w:rPr>
          <w:sz w:val="24"/>
        </w:rPr>
        <w:t>учреждения в течение десяти рабочих дней со дня издания настоящего приказа.</w:t>
      </w:r>
    </w:p>
    <w:p w:rsidR="005A5031" w:rsidRDefault="003C47D4">
      <w:pPr>
        <w:pStyle w:val="a4"/>
        <w:numPr>
          <w:ilvl w:val="0"/>
          <w:numId w:val="6"/>
        </w:numPr>
        <w:tabs>
          <w:tab w:val="left" w:pos="862"/>
        </w:tabs>
        <w:ind w:left="862"/>
        <w:jc w:val="both"/>
        <w:rPr>
          <w:sz w:val="24"/>
        </w:rPr>
      </w:pPr>
      <w:r>
        <w:rPr>
          <w:sz w:val="24"/>
        </w:rPr>
        <w:t>Контроль</w:t>
      </w:r>
      <w:r w:rsidR="000F5781">
        <w:rPr>
          <w:sz w:val="24"/>
        </w:rPr>
        <w:t xml:space="preserve"> </w:t>
      </w:r>
      <w:r>
        <w:rPr>
          <w:sz w:val="24"/>
        </w:rPr>
        <w:t>за</w:t>
      </w:r>
      <w:r w:rsidR="000F5781">
        <w:rPr>
          <w:sz w:val="24"/>
        </w:rPr>
        <w:t xml:space="preserve"> </w:t>
      </w:r>
      <w:r>
        <w:rPr>
          <w:sz w:val="24"/>
        </w:rPr>
        <w:t>исполнением</w:t>
      </w:r>
      <w:r w:rsidR="000F5781">
        <w:rPr>
          <w:sz w:val="24"/>
        </w:rPr>
        <w:t xml:space="preserve"> </w:t>
      </w:r>
      <w:r>
        <w:rPr>
          <w:sz w:val="24"/>
        </w:rPr>
        <w:t>настоящего</w:t>
      </w:r>
      <w:r w:rsidR="000F5781">
        <w:rPr>
          <w:sz w:val="24"/>
        </w:rPr>
        <w:t xml:space="preserve"> </w:t>
      </w:r>
      <w:r>
        <w:rPr>
          <w:sz w:val="24"/>
        </w:rPr>
        <w:t>приказа</w:t>
      </w:r>
      <w:r w:rsidR="000F5781">
        <w:rPr>
          <w:sz w:val="24"/>
        </w:rPr>
        <w:t xml:space="preserve"> </w:t>
      </w:r>
      <w:r>
        <w:rPr>
          <w:sz w:val="24"/>
        </w:rPr>
        <w:t>оставляю</w:t>
      </w:r>
      <w:r w:rsidR="000F5781">
        <w:rPr>
          <w:sz w:val="24"/>
        </w:rPr>
        <w:t xml:space="preserve"> з</w:t>
      </w:r>
      <w:r>
        <w:rPr>
          <w:sz w:val="24"/>
        </w:rPr>
        <w:t>а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5A5031" w:rsidRDefault="005A5031">
      <w:pPr>
        <w:pStyle w:val="a3"/>
        <w:ind w:left="0" w:firstLine="0"/>
      </w:pPr>
    </w:p>
    <w:p w:rsidR="005A5031" w:rsidRDefault="005A5031">
      <w:pPr>
        <w:pStyle w:val="a3"/>
        <w:ind w:left="0" w:firstLine="0"/>
      </w:pPr>
    </w:p>
    <w:p w:rsidR="000F5781" w:rsidRDefault="000F5781">
      <w:pPr>
        <w:pStyle w:val="a3"/>
        <w:tabs>
          <w:tab w:val="left" w:pos="8262"/>
        </w:tabs>
        <w:ind w:left="5793" w:firstLine="0"/>
      </w:pPr>
    </w:p>
    <w:p w:rsidR="005A5031" w:rsidRDefault="000F5781" w:rsidP="000F5781">
      <w:pPr>
        <w:pStyle w:val="a3"/>
        <w:tabs>
          <w:tab w:val="left" w:pos="8262"/>
        </w:tabs>
        <w:ind w:left="0" w:firstLine="0"/>
        <w:jc w:val="both"/>
      </w:pPr>
      <w:r>
        <w:t xml:space="preserve">                                 МП                           </w:t>
      </w:r>
      <w:r w:rsidR="003C47D4">
        <w:t>Д</w:t>
      </w:r>
      <w:r w:rsidR="003C47D4">
        <w:t>иректор</w:t>
      </w:r>
      <w:r w:rsidR="003C47D4">
        <w:rPr>
          <w:spacing w:val="-2"/>
        </w:rPr>
        <w:t xml:space="preserve"> школы:</w:t>
      </w:r>
      <w:r>
        <w:rPr>
          <w:spacing w:val="-2"/>
        </w:rPr>
        <w:t xml:space="preserve">                 Л</w:t>
      </w:r>
      <w:r>
        <w:t xml:space="preserve">укьянова </w:t>
      </w:r>
      <w:r w:rsidR="003C47D4">
        <w:t>О.</w:t>
      </w:r>
      <w:r w:rsidR="003C47D4">
        <w:rPr>
          <w:spacing w:val="-5"/>
        </w:rPr>
        <w:t>А.</w:t>
      </w:r>
    </w:p>
    <w:p w:rsidR="005A5031" w:rsidRDefault="005A5031">
      <w:pPr>
        <w:pStyle w:val="a3"/>
        <w:sectPr w:rsidR="005A5031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A5031" w:rsidRDefault="003C47D4">
      <w:pPr>
        <w:pStyle w:val="a3"/>
        <w:spacing w:before="66"/>
        <w:ind w:left="109" w:firstLine="0"/>
      </w:pPr>
      <w:r>
        <w:rPr>
          <w:spacing w:val="-2"/>
        </w:rPr>
        <w:lastRenderedPageBreak/>
        <w:t>Принято</w:t>
      </w:r>
    </w:p>
    <w:p w:rsidR="005A5031" w:rsidRDefault="003C47D4">
      <w:pPr>
        <w:pStyle w:val="a3"/>
        <w:ind w:left="109" w:right="33" w:firstLine="0"/>
      </w:pPr>
      <w:r>
        <w:t>Педагогическим</w:t>
      </w:r>
      <w:r w:rsidR="000F5781">
        <w:t xml:space="preserve"> </w:t>
      </w:r>
      <w:r>
        <w:t>советом Протокол</w:t>
      </w:r>
      <w:r w:rsidR="000F5781">
        <w:t xml:space="preserve"> </w:t>
      </w:r>
      <w:r>
        <w:t>от11.01.2021</w:t>
      </w:r>
      <w:r>
        <w:rPr>
          <w:spacing w:val="-10"/>
        </w:rPr>
        <w:t>г</w:t>
      </w:r>
    </w:p>
    <w:p w:rsidR="005A5031" w:rsidRDefault="003C47D4" w:rsidP="000F5781">
      <w:pPr>
        <w:pStyle w:val="a3"/>
        <w:tabs>
          <w:tab w:val="left" w:pos="445"/>
          <w:tab w:val="left" w:pos="1546"/>
        </w:tabs>
        <w:spacing w:before="66"/>
        <w:ind w:left="109" w:right="38" w:firstLine="720"/>
        <w:jc w:val="right"/>
      </w:pPr>
      <w:r>
        <w:br w:type="column"/>
      </w:r>
      <w:r>
        <w:rPr>
          <w:spacing w:val="-2"/>
        </w:rPr>
        <w:lastRenderedPageBreak/>
        <w:t>Утверждено</w:t>
      </w:r>
    </w:p>
    <w:p w:rsidR="005A5031" w:rsidRDefault="003C47D4" w:rsidP="000F5781">
      <w:pPr>
        <w:pStyle w:val="a3"/>
        <w:ind w:left="109" w:firstLine="0"/>
        <w:jc w:val="right"/>
      </w:pPr>
      <w:r>
        <w:t>Приказ</w:t>
      </w:r>
      <w:r w:rsidR="000F5781">
        <w:t xml:space="preserve"> </w:t>
      </w:r>
      <w:r>
        <w:t>МОБУ «</w:t>
      </w:r>
      <w:r w:rsidR="000F5781">
        <w:t>Митинская</w:t>
      </w:r>
      <w:r>
        <w:t xml:space="preserve"> </w:t>
      </w:r>
      <w:r>
        <w:rPr>
          <w:spacing w:val="-4"/>
        </w:rPr>
        <w:t>ОШ»</w:t>
      </w:r>
    </w:p>
    <w:p w:rsidR="005A5031" w:rsidRDefault="003C47D4" w:rsidP="000F5781">
      <w:pPr>
        <w:pStyle w:val="a3"/>
        <w:spacing w:before="1"/>
        <w:ind w:left="830" w:firstLine="0"/>
        <w:jc w:val="right"/>
      </w:pPr>
      <w:r>
        <w:t>от</w:t>
      </w:r>
      <w:r w:rsidR="000F5781">
        <w:t xml:space="preserve"> </w:t>
      </w:r>
      <w:r>
        <w:t>09.02.2021г№</w:t>
      </w:r>
      <w:r w:rsidR="000F5781">
        <w:t>1</w:t>
      </w:r>
      <w:r>
        <w:rPr>
          <w:spacing w:val="-10"/>
        </w:rPr>
        <w:t>7</w:t>
      </w:r>
    </w:p>
    <w:p w:rsidR="005A5031" w:rsidRDefault="005A5031">
      <w:pPr>
        <w:pStyle w:val="a3"/>
        <w:sectPr w:rsidR="005A5031" w:rsidSect="000F5781">
          <w:pgSz w:w="11910" w:h="16840"/>
          <w:pgMar w:top="1040" w:right="708" w:bottom="280" w:left="1559" w:header="720" w:footer="720" w:gutter="0"/>
          <w:cols w:num="3" w:space="720" w:equalWidth="0">
            <w:col w:w="2897" w:space="668"/>
            <w:col w:w="5222" w:space="2"/>
            <w:col w:w="854"/>
          </w:cols>
        </w:sectPr>
      </w:pPr>
    </w:p>
    <w:p w:rsidR="005A5031" w:rsidRDefault="005A5031">
      <w:pPr>
        <w:pStyle w:val="a3"/>
        <w:spacing w:before="220"/>
        <w:ind w:left="0" w:firstLine="0"/>
      </w:pPr>
    </w:p>
    <w:p w:rsidR="005A5031" w:rsidRDefault="003C47D4">
      <w:pPr>
        <w:ind w:left="3"/>
        <w:jc w:val="center"/>
        <w:rPr>
          <w:b/>
          <w:sz w:val="24"/>
        </w:rPr>
      </w:pPr>
      <w:r>
        <w:rPr>
          <w:b/>
          <w:color w:val="25282E"/>
          <w:spacing w:val="-2"/>
          <w:sz w:val="24"/>
        </w:rPr>
        <w:t>Положение</w:t>
      </w:r>
    </w:p>
    <w:p w:rsidR="005A5031" w:rsidRDefault="003C47D4">
      <w:pPr>
        <w:ind w:left="207" w:right="210"/>
        <w:jc w:val="center"/>
        <w:rPr>
          <w:b/>
          <w:sz w:val="24"/>
        </w:rPr>
      </w:pPr>
      <w:r>
        <w:rPr>
          <w:b/>
          <w:color w:val="25282E"/>
          <w:sz w:val="24"/>
        </w:rPr>
        <w:t>о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порядке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и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основаниях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перевода,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отчисления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и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восстановления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обучающихся МОБУ «</w:t>
      </w:r>
      <w:r w:rsidR="000F5781">
        <w:rPr>
          <w:b/>
          <w:color w:val="25282E"/>
          <w:sz w:val="24"/>
        </w:rPr>
        <w:t>Митинская</w:t>
      </w:r>
      <w:r>
        <w:rPr>
          <w:b/>
          <w:color w:val="25282E"/>
          <w:sz w:val="24"/>
        </w:rPr>
        <w:t xml:space="preserve"> ОШ»</w:t>
      </w:r>
    </w:p>
    <w:p w:rsidR="005A5031" w:rsidRDefault="005A5031">
      <w:pPr>
        <w:pStyle w:val="a3"/>
        <w:ind w:left="0" w:firstLine="0"/>
        <w:rPr>
          <w:b/>
        </w:rPr>
      </w:pPr>
    </w:p>
    <w:p w:rsidR="005A5031" w:rsidRDefault="003C47D4">
      <w:pPr>
        <w:pStyle w:val="a4"/>
        <w:numPr>
          <w:ilvl w:val="0"/>
          <w:numId w:val="5"/>
        </w:numPr>
        <w:tabs>
          <w:tab w:val="left" w:pos="3933"/>
        </w:tabs>
        <w:jc w:val="left"/>
        <w:rPr>
          <w:b/>
          <w:sz w:val="24"/>
        </w:rPr>
      </w:pPr>
      <w:proofErr w:type="spellStart"/>
      <w:r>
        <w:rPr>
          <w:b/>
          <w:color w:val="25282E"/>
          <w:sz w:val="24"/>
        </w:rPr>
        <w:t>Общие</w:t>
      </w:r>
      <w:r>
        <w:rPr>
          <w:b/>
          <w:color w:val="25282E"/>
          <w:spacing w:val="-2"/>
          <w:sz w:val="24"/>
        </w:rPr>
        <w:t>положения</w:t>
      </w:r>
      <w:proofErr w:type="spellEnd"/>
    </w:p>
    <w:p w:rsidR="005A5031" w:rsidRDefault="003C47D4">
      <w:pPr>
        <w:pStyle w:val="a4"/>
        <w:numPr>
          <w:ilvl w:val="1"/>
          <w:numId w:val="5"/>
        </w:numPr>
        <w:tabs>
          <w:tab w:val="left" w:pos="1303"/>
        </w:tabs>
        <w:spacing w:before="272"/>
        <w:ind w:right="134"/>
        <w:rPr>
          <w:sz w:val="24"/>
        </w:rPr>
      </w:pPr>
      <w:r>
        <w:rPr>
          <w:sz w:val="24"/>
        </w:rPr>
        <w:t xml:space="preserve">Настоящее Положение разработано в соответствии </w:t>
      </w:r>
      <w:r w:rsidRPr="000F5781">
        <w:rPr>
          <w:sz w:val="24"/>
        </w:rPr>
        <w:t xml:space="preserve">с </w:t>
      </w:r>
      <w:hyperlink r:id="rId5">
        <w:r w:rsidRPr="000F5781">
          <w:rPr>
            <w:b/>
            <w:sz w:val="24"/>
          </w:rPr>
          <w:t>п. 2 ст. 30</w:t>
        </w:r>
      </w:hyperlink>
      <w:r w:rsidRPr="000F5781">
        <w:rPr>
          <w:sz w:val="24"/>
        </w:rPr>
        <w:t xml:space="preserve">, </w:t>
      </w:r>
      <w:hyperlink r:id="rId6">
        <w:r w:rsidRPr="000F5781">
          <w:rPr>
            <w:b/>
            <w:sz w:val="24"/>
          </w:rPr>
          <w:t>ст.ст.43</w:t>
        </w:r>
      </w:hyperlink>
      <w:r w:rsidRPr="000F5781">
        <w:rPr>
          <w:sz w:val="24"/>
        </w:rPr>
        <w:t xml:space="preserve">, </w:t>
      </w:r>
      <w:hyperlink r:id="rId7">
        <w:r w:rsidRPr="000F5781">
          <w:rPr>
            <w:b/>
            <w:sz w:val="24"/>
          </w:rPr>
          <w:t>58</w:t>
        </w:r>
      </w:hyperlink>
      <w:r w:rsidRPr="000F5781">
        <w:rPr>
          <w:sz w:val="24"/>
        </w:rPr>
        <w:t xml:space="preserve">, </w:t>
      </w:r>
      <w:hyperlink r:id="rId8">
        <w:r w:rsidRPr="000F5781">
          <w:rPr>
            <w:b/>
            <w:sz w:val="24"/>
          </w:rPr>
          <w:t>61</w:t>
        </w:r>
      </w:hyperlink>
      <w:r w:rsidRPr="000F5781">
        <w:rPr>
          <w:sz w:val="24"/>
        </w:rPr>
        <w:t xml:space="preserve">, </w:t>
      </w:r>
      <w:hyperlink r:id="rId9">
        <w:r w:rsidRPr="000F5781">
          <w:rPr>
            <w:b/>
            <w:sz w:val="24"/>
          </w:rPr>
          <w:t>62</w:t>
        </w:r>
      </w:hyperlink>
      <w:r w:rsidR="000F5781">
        <w:t xml:space="preserve"> </w:t>
      </w:r>
      <w:r w:rsidRPr="000F5781">
        <w:rPr>
          <w:sz w:val="24"/>
        </w:rPr>
        <w:t xml:space="preserve">ФЗ от 29 декабря 2012г. N273-ФЗ "Об образовании в Российской Федерации", Уставом муниципального общеобразовательного бюджетного учреждения </w:t>
      </w:r>
      <w:r>
        <w:rPr>
          <w:sz w:val="24"/>
        </w:rPr>
        <w:t>«</w:t>
      </w:r>
      <w:r w:rsidR="000F5781">
        <w:rPr>
          <w:sz w:val="24"/>
        </w:rPr>
        <w:t>Митинская</w:t>
      </w:r>
      <w:r>
        <w:rPr>
          <w:sz w:val="24"/>
        </w:rPr>
        <w:t xml:space="preserve"> основная школа», а также иными нормативными правовыми актами, регули</w:t>
      </w:r>
      <w:r>
        <w:rPr>
          <w:sz w:val="24"/>
        </w:rPr>
        <w:t>рующими отношения в сфере образования.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68"/>
        </w:tabs>
        <w:ind w:right="135"/>
        <w:rPr>
          <w:sz w:val="24"/>
        </w:rPr>
      </w:pPr>
      <w:r>
        <w:rPr>
          <w:sz w:val="24"/>
        </w:rPr>
        <w:t>Положение регламентирует порядок и основания перевода, отчисления и восстановления обучающихся муниципального общеобразовательного бюджетного учреждения «</w:t>
      </w:r>
      <w:r w:rsidR="000F5781">
        <w:rPr>
          <w:sz w:val="24"/>
        </w:rPr>
        <w:t>Митинская</w:t>
      </w:r>
      <w:r>
        <w:rPr>
          <w:sz w:val="24"/>
        </w:rPr>
        <w:t xml:space="preserve"> основная школа» (далее - школа).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282"/>
        </w:tabs>
        <w:ind w:left="1282" w:hanging="420"/>
        <w:rPr>
          <w:sz w:val="24"/>
        </w:rPr>
      </w:pPr>
      <w:r>
        <w:rPr>
          <w:sz w:val="24"/>
        </w:rPr>
        <w:t>Настоящее</w:t>
      </w:r>
      <w:r w:rsidR="000F5781">
        <w:rPr>
          <w:sz w:val="24"/>
        </w:rPr>
        <w:t xml:space="preserve"> </w:t>
      </w:r>
      <w:r>
        <w:rPr>
          <w:sz w:val="24"/>
        </w:rPr>
        <w:t>Положение</w:t>
      </w:r>
      <w:r w:rsidR="000F5781">
        <w:rPr>
          <w:sz w:val="24"/>
        </w:rPr>
        <w:t xml:space="preserve"> </w:t>
      </w:r>
      <w:r>
        <w:rPr>
          <w:sz w:val="24"/>
        </w:rPr>
        <w:t>принято</w:t>
      </w:r>
      <w:r w:rsidR="000F5781">
        <w:rPr>
          <w:sz w:val="24"/>
        </w:rPr>
        <w:t xml:space="preserve"> </w:t>
      </w:r>
      <w:r>
        <w:rPr>
          <w:sz w:val="24"/>
        </w:rPr>
        <w:t>с учётом</w:t>
      </w:r>
      <w:r w:rsidR="000F5781">
        <w:rPr>
          <w:sz w:val="24"/>
        </w:rPr>
        <w:t xml:space="preserve"> </w:t>
      </w:r>
      <w:r>
        <w:rPr>
          <w:sz w:val="24"/>
        </w:rPr>
        <w:t>мнения</w:t>
      </w:r>
      <w:r w:rsidR="000F5781">
        <w:rPr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05"/>
        </w:tabs>
        <w:ind w:right="134"/>
        <w:rPr>
          <w:sz w:val="24"/>
        </w:rPr>
      </w:pPr>
      <w:r>
        <w:rPr>
          <w:sz w:val="24"/>
        </w:rPr>
        <w:t>Изменения в Положение могут быть внесены только с учётом мнения Совета школы, а также по согласованию с представительным органом работников.</w:t>
      </w:r>
    </w:p>
    <w:p w:rsidR="005A5031" w:rsidRDefault="005A5031">
      <w:pPr>
        <w:pStyle w:val="a3"/>
        <w:spacing w:before="6"/>
        <w:ind w:left="0" w:firstLine="0"/>
      </w:pPr>
    </w:p>
    <w:p w:rsidR="005A5031" w:rsidRDefault="003C47D4">
      <w:pPr>
        <w:pStyle w:val="a4"/>
        <w:numPr>
          <w:ilvl w:val="0"/>
          <w:numId w:val="5"/>
        </w:numPr>
        <w:tabs>
          <w:tab w:val="left" w:pos="2469"/>
        </w:tabs>
        <w:ind w:left="2469"/>
        <w:jc w:val="left"/>
        <w:rPr>
          <w:b/>
          <w:sz w:val="24"/>
        </w:rPr>
      </w:pPr>
      <w:r>
        <w:rPr>
          <w:b/>
          <w:color w:val="25282E"/>
          <w:sz w:val="24"/>
        </w:rPr>
        <w:t>Порядок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и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основания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перевода</w:t>
      </w:r>
      <w:r>
        <w:rPr>
          <w:b/>
          <w:color w:val="25282E"/>
          <w:spacing w:val="-2"/>
          <w:sz w:val="24"/>
        </w:rPr>
        <w:t xml:space="preserve"> обучающихся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282"/>
        </w:tabs>
        <w:spacing w:before="271"/>
        <w:ind w:left="1282" w:hanging="420"/>
        <w:rPr>
          <w:sz w:val="24"/>
        </w:rPr>
      </w:pPr>
      <w:r>
        <w:rPr>
          <w:sz w:val="24"/>
        </w:rPr>
        <w:t>Порядок</w:t>
      </w:r>
      <w:r w:rsidR="000F5781">
        <w:rPr>
          <w:sz w:val="24"/>
        </w:rPr>
        <w:t xml:space="preserve"> </w:t>
      </w:r>
      <w:r>
        <w:rPr>
          <w:sz w:val="24"/>
        </w:rPr>
        <w:t>перевода</w:t>
      </w:r>
      <w:r w:rsidR="000F5781">
        <w:rPr>
          <w:sz w:val="24"/>
        </w:rPr>
        <w:t xml:space="preserve"> </w:t>
      </w:r>
      <w:r>
        <w:rPr>
          <w:sz w:val="24"/>
        </w:rPr>
        <w:t>в</w:t>
      </w:r>
      <w:r w:rsidR="000F5781">
        <w:rPr>
          <w:sz w:val="24"/>
        </w:rPr>
        <w:t xml:space="preserve"> </w:t>
      </w:r>
      <w:r>
        <w:rPr>
          <w:sz w:val="24"/>
        </w:rPr>
        <w:t>следующий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класс: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528"/>
        </w:tabs>
        <w:ind w:right="143"/>
        <w:rPr>
          <w:sz w:val="24"/>
        </w:rPr>
      </w:pPr>
      <w:r>
        <w:rPr>
          <w:sz w:val="24"/>
        </w:rPr>
        <w:t>Обучающие</w:t>
      </w:r>
      <w:r>
        <w:rPr>
          <w:sz w:val="24"/>
        </w:rPr>
        <w:t>ся, освоившие в полном объеме образовательные программы, переводятся в следующий класс по решению Педагогического совета.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478"/>
        </w:tabs>
        <w:ind w:right="140"/>
        <w:rPr>
          <w:sz w:val="24"/>
        </w:rPr>
      </w:pPr>
      <w:r>
        <w:rPr>
          <w:sz w:val="24"/>
        </w:rPr>
        <w:t xml:space="preserve">Перевод обучающихся в следующий класс оформляется приказом директора </w:t>
      </w:r>
      <w:r>
        <w:rPr>
          <w:spacing w:val="-2"/>
          <w:sz w:val="24"/>
        </w:rPr>
        <w:t>школы.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528"/>
        </w:tabs>
        <w:ind w:right="144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</w:t>
      </w:r>
      <w:r>
        <w:rPr>
          <w:sz w:val="24"/>
        </w:rPr>
        <w:t>о одному или нескольким учебным предметам, курсам, дисциплинам (модулям) образовательной программы</w:t>
      </w:r>
      <w:r w:rsidR="000F5781">
        <w:rPr>
          <w:sz w:val="24"/>
        </w:rPr>
        <w:t xml:space="preserve"> </w:t>
      </w:r>
      <w:r>
        <w:rPr>
          <w:sz w:val="24"/>
        </w:rPr>
        <w:t>или</w:t>
      </w:r>
      <w:r w:rsidR="000F5781">
        <w:rPr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</w:t>
      </w:r>
      <w:r w:rsidR="000F5781">
        <w:rPr>
          <w:sz w:val="24"/>
        </w:rPr>
        <w:t xml:space="preserve"> </w:t>
      </w:r>
      <w:r>
        <w:rPr>
          <w:sz w:val="24"/>
        </w:rPr>
        <w:t>аттестации</w:t>
      </w:r>
      <w:r w:rsidR="000F5781">
        <w:rPr>
          <w:sz w:val="24"/>
        </w:rPr>
        <w:t xml:space="preserve"> </w:t>
      </w:r>
      <w:r>
        <w:rPr>
          <w:sz w:val="24"/>
        </w:rPr>
        <w:t>при</w:t>
      </w:r>
      <w:r w:rsidR="000F5781">
        <w:rPr>
          <w:sz w:val="24"/>
        </w:rPr>
        <w:t xml:space="preserve"> </w:t>
      </w:r>
      <w:r>
        <w:rPr>
          <w:sz w:val="24"/>
        </w:rPr>
        <w:t>отсутствии уважительных причин признаются академической задолженностью.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462"/>
        </w:tabs>
        <w:ind w:left="1462" w:hanging="600"/>
        <w:rPr>
          <w:sz w:val="24"/>
        </w:rPr>
      </w:pPr>
      <w:r>
        <w:rPr>
          <w:sz w:val="24"/>
        </w:rPr>
        <w:t>Обучающиеся</w:t>
      </w:r>
      <w:r w:rsidR="000F5781">
        <w:rPr>
          <w:sz w:val="24"/>
        </w:rPr>
        <w:t xml:space="preserve"> </w:t>
      </w:r>
      <w:r>
        <w:rPr>
          <w:sz w:val="24"/>
        </w:rPr>
        <w:t>обязаны</w:t>
      </w:r>
      <w:r w:rsidR="000F5781">
        <w:rPr>
          <w:sz w:val="24"/>
        </w:rPr>
        <w:t xml:space="preserve"> </w:t>
      </w:r>
      <w:r>
        <w:rPr>
          <w:sz w:val="24"/>
        </w:rPr>
        <w:t>ликвидировать</w:t>
      </w:r>
      <w:r w:rsidR="000F5781">
        <w:rPr>
          <w:sz w:val="24"/>
        </w:rPr>
        <w:t xml:space="preserve"> </w:t>
      </w:r>
      <w:r>
        <w:rPr>
          <w:sz w:val="24"/>
        </w:rPr>
        <w:t>академическую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704"/>
        </w:tabs>
        <w:spacing w:before="1"/>
        <w:ind w:right="140"/>
        <w:rPr>
          <w:sz w:val="24"/>
        </w:rPr>
      </w:pPr>
      <w:r>
        <w:rPr>
          <w:sz w:val="24"/>
        </w:rPr>
        <w:t xml:space="preserve"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</w:t>
      </w:r>
      <w:r>
        <w:rPr>
          <w:sz w:val="24"/>
        </w:rPr>
        <w:t>задолженности и обеспечить контроль за своевременностью ее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ликвидации.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567"/>
        </w:tabs>
        <w:ind w:right="137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школой, в пределах о</w:t>
      </w:r>
      <w:r>
        <w:rPr>
          <w:sz w:val="24"/>
        </w:rPr>
        <w:t xml:space="preserve">дного года с момента образования академической задолженности. В указанный период не включаются время болезни </w:t>
      </w:r>
      <w:r>
        <w:rPr>
          <w:spacing w:val="-2"/>
          <w:sz w:val="24"/>
        </w:rPr>
        <w:t>обучающегося.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591"/>
        </w:tabs>
        <w:ind w:right="145"/>
        <w:rPr>
          <w:sz w:val="24"/>
        </w:rPr>
      </w:pPr>
      <w:r>
        <w:rPr>
          <w:sz w:val="24"/>
        </w:rPr>
        <w:t xml:space="preserve">Для проведения промежуточной аттестации во второй раз создается </w:t>
      </w:r>
      <w:r>
        <w:rPr>
          <w:spacing w:val="-2"/>
          <w:sz w:val="24"/>
        </w:rPr>
        <w:t>комиссия.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639"/>
        </w:tabs>
        <w:ind w:right="142"/>
        <w:rPr>
          <w:sz w:val="24"/>
        </w:rPr>
      </w:pPr>
      <w:r>
        <w:rPr>
          <w:sz w:val="24"/>
        </w:rPr>
        <w:t xml:space="preserve">Не допускается взимание платы с обучающихся за прохождение </w:t>
      </w:r>
      <w:r>
        <w:rPr>
          <w:sz w:val="24"/>
        </w:rPr>
        <w:t>промежуточной аттестации.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490"/>
        </w:tabs>
        <w:spacing w:before="1"/>
        <w:ind w:right="140"/>
        <w:rPr>
          <w:sz w:val="24"/>
        </w:rPr>
      </w:pPr>
      <w:r>
        <w:rPr>
          <w:sz w:val="24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</w:t>
      </w:r>
      <w:r>
        <w:rPr>
          <w:spacing w:val="-2"/>
          <w:sz w:val="24"/>
        </w:rPr>
        <w:t>условно.</w:t>
      </w:r>
    </w:p>
    <w:p w:rsidR="005A5031" w:rsidRDefault="005A5031">
      <w:pPr>
        <w:pStyle w:val="a4"/>
        <w:rPr>
          <w:sz w:val="24"/>
        </w:rPr>
        <w:sectPr w:rsidR="005A5031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A5031" w:rsidRDefault="003C47D4">
      <w:pPr>
        <w:pStyle w:val="a4"/>
        <w:numPr>
          <w:ilvl w:val="2"/>
          <w:numId w:val="5"/>
        </w:numPr>
        <w:tabs>
          <w:tab w:val="left" w:pos="1730"/>
        </w:tabs>
        <w:spacing w:before="66"/>
        <w:ind w:right="142"/>
        <w:rPr>
          <w:sz w:val="24"/>
        </w:rPr>
      </w:pPr>
      <w:r>
        <w:rPr>
          <w:sz w:val="24"/>
        </w:rPr>
        <w:lastRenderedPageBreak/>
        <w:t>Обучающиеся по образовательным программам начального общег</w:t>
      </w:r>
      <w:r>
        <w:rPr>
          <w:sz w:val="24"/>
        </w:rPr>
        <w:t>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</w:t>
      </w:r>
      <w:r>
        <w:rPr>
          <w:sz w:val="24"/>
        </w:rPr>
        <w:t xml:space="preserve">м образовательным программам в соответствии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либо на обучение по индивидуальному учебному плану.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730"/>
        </w:tabs>
        <w:spacing w:before="1"/>
        <w:ind w:right="139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образования в форме семе</w:t>
      </w:r>
      <w:r>
        <w:rPr>
          <w:sz w:val="24"/>
        </w:rPr>
        <w:t xml:space="preserve">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spacing w:val="-2"/>
          <w:sz w:val="24"/>
        </w:rPr>
        <w:t>школе.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282"/>
        </w:tabs>
        <w:ind w:left="1282" w:hanging="420"/>
        <w:rPr>
          <w:sz w:val="24"/>
        </w:rPr>
      </w:pPr>
      <w:r>
        <w:rPr>
          <w:sz w:val="24"/>
        </w:rPr>
        <w:t>Порядок</w:t>
      </w:r>
      <w:r w:rsidR="000F5781">
        <w:rPr>
          <w:sz w:val="24"/>
        </w:rPr>
        <w:t xml:space="preserve"> </w:t>
      </w:r>
      <w:r>
        <w:rPr>
          <w:sz w:val="24"/>
        </w:rPr>
        <w:t>перевода</w:t>
      </w:r>
      <w:r w:rsidR="000F5781">
        <w:rPr>
          <w:sz w:val="24"/>
        </w:rPr>
        <w:t xml:space="preserve"> </w:t>
      </w:r>
      <w:r>
        <w:rPr>
          <w:sz w:val="24"/>
        </w:rPr>
        <w:t>в</w:t>
      </w:r>
      <w:r w:rsidR="000F5781">
        <w:rPr>
          <w:sz w:val="24"/>
        </w:rPr>
        <w:t xml:space="preserve"> </w:t>
      </w:r>
      <w:r>
        <w:rPr>
          <w:sz w:val="24"/>
        </w:rPr>
        <w:t>другую</w:t>
      </w:r>
      <w:r w:rsidR="000F5781">
        <w:rPr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организацию: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464"/>
        </w:tabs>
        <w:ind w:right="145"/>
        <w:rPr>
          <w:sz w:val="24"/>
        </w:rPr>
      </w:pPr>
      <w:r>
        <w:rPr>
          <w:sz w:val="24"/>
        </w:rPr>
        <w:t>Обучающиеся</w:t>
      </w:r>
      <w:r w:rsidR="000F5781">
        <w:rPr>
          <w:sz w:val="24"/>
        </w:rPr>
        <w:t xml:space="preserve"> </w:t>
      </w:r>
      <w:r>
        <w:rPr>
          <w:sz w:val="24"/>
        </w:rPr>
        <w:t>могут</w:t>
      </w:r>
      <w:r w:rsidR="000F5781">
        <w:rPr>
          <w:sz w:val="24"/>
        </w:rPr>
        <w:t xml:space="preserve"> </w:t>
      </w:r>
      <w:r>
        <w:rPr>
          <w:sz w:val="24"/>
        </w:rPr>
        <w:t>быть</w:t>
      </w:r>
      <w:r w:rsidR="000F5781">
        <w:rPr>
          <w:sz w:val="24"/>
        </w:rPr>
        <w:t xml:space="preserve"> </w:t>
      </w:r>
      <w:r>
        <w:rPr>
          <w:sz w:val="24"/>
        </w:rPr>
        <w:t>переведены</w:t>
      </w:r>
      <w:r w:rsidR="000F5781">
        <w:rPr>
          <w:sz w:val="24"/>
        </w:rPr>
        <w:t xml:space="preserve"> </w:t>
      </w:r>
      <w:r>
        <w:rPr>
          <w:sz w:val="24"/>
        </w:rPr>
        <w:t>в другие</w:t>
      </w:r>
      <w:r w:rsidR="000F5781">
        <w:rPr>
          <w:sz w:val="24"/>
        </w:rPr>
        <w:t xml:space="preserve"> </w:t>
      </w:r>
      <w:r>
        <w:rPr>
          <w:sz w:val="24"/>
        </w:rPr>
        <w:t>образовательные</w:t>
      </w:r>
      <w:r w:rsidR="000F5781">
        <w:rPr>
          <w:sz w:val="24"/>
        </w:rPr>
        <w:t xml:space="preserve"> </w:t>
      </w:r>
      <w:r>
        <w:rPr>
          <w:sz w:val="24"/>
        </w:rPr>
        <w:t>организации в следующих случаях:</w:t>
      </w:r>
    </w:p>
    <w:p w:rsidR="005A5031" w:rsidRDefault="003C47D4">
      <w:pPr>
        <w:pStyle w:val="a4"/>
        <w:numPr>
          <w:ilvl w:val="3"/>
          <w:numId w:val="5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>в</w:t>
      </w:r>
      <w:r w:rsidR="000F5781">
        <w:rPr>
          <w:sz w:val="24"/>
        </w:rPr>
        <w:t xml:space="preserve"> </w:t>
      </w:r>
      <w:r>
        <w:rPr>
          <w:sz w:val="24"/>
        </w:rPr>
        <w:t>связи</w:t>
      </w:r>
      <w:r w:rsidR="000F5781">
        <w:rPr>
          <w:sz w:val="24"/>
        </w:rPr>
        <w:t xml:space="preserve"> </w:t>
      </w:r>
      <w:r>
        <w:rPr>
          <w:sz w:val="24"/>
        </w:rPr>
        <w:t>с</w:t>
      </w:r>
      <w:r w:rsidR="000F5781">
        <w:rPr>
          <w:sz w:val="24"/>
        </w:rPr>
        <w:t xml:space="preserve"> </w:t>
      </w:r>
      <w:r>
        <w:rPr>
          <w:sz w:val="24"/>
        </w:rPr>
        <w:t>переменой</w:t>
      </w:r>
      <w:r w:rsidR="000F5781">
        <w:rPr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жительства;</w:t>
      </w:r>
    </w:p>
    <w:p w:rsidR="005A5031" w:rsidRDefault="003C47D4">
      <w:pPr>
        <w:pStyle w:val="a4"/>
        <w:numPr>
          <w:ilvl w:val="3"/>
          <w:numId w:val="5"/>
        </w:numPr>
        <w:tabs>
          <w:tab w:val="left" w:pos="1012"/>
        </w:tabs>
        <w:ind w:right="146" w:firstLine="719"/>
        <w:jc w:val="left"/>
        <w:rPr>
          <w:sz w:val="24"/>
        </w:rPr>
      </w:pPr>
      <w:r>
        <w:rPr>
          <w:sz w:val="24"/>
        </w:rPr>
        <w:t>в связи с переходом в образовательную организацию, реализующую другие виды образовательных программ;</w:t>
      </w:r>
    </w:p>
    <w:p w:rsidR="005A5031" w:rsidRDefault="003C47D4">
      <w:pPr>
        <w:pStyle w:val="a4"/>
        <w:numPr>
          <w:ilvl w:val="3"/>
          <w:numId w:val="5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>по</w:t>
      </w:r>
      <w:r w:rsidR="000F5781">
        <w:rPr>
          <w:sz w:val="24"/>
        </w:rPr>
        <w:t xml:space="preserve"> </w:t>
      </w:r>
      <w:r>
        <w:rPr>
          <w:sz w:val="24"/>
        </w:rPr>
        <w:t>желанию</w:t>
      </w:r>
      <w:r w:rsidR="000F5781">
        <w:rPr>
          <w:sz w:val="24"/>
        </w:rPr>
        <w:t xml:space="preserve"> </w:t>
      </w:r>
      <w:r>
        <w:rPr>
          <w:sz w:val="24"/>
        </w:rPr>
        <w:t>родителей</w:t>
      </w:r>
      <w:r w:rsidR="000F5781">
        <w:rPr>
          <w:sz w:val="24"/>
        </w:rPr>
        <w:t xml:space="preserve"> </w:t>
      </w:r>
      <w:r>
        <w:rPr>
          <w:sz w:val="24"/>
        </w:rPr>
        <w:t>(законных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504"/>
        </w:tabs>
        <w:ind w:right="144"/>
        <w:rPr>
          <w:sz w:val="24"/>
        </w:rPr>
      </w:pPr>
      <w:r>
        <w:rPr>
          <w:sz w:val="24"/>
        </w:rPr>
        <w:t>Перевод</w:t>
      </w:r>
      <w:r w:rsidR="000F5781">
        <w:rPr>
          <w:sz w:val="24"/>
        </w:rPr>
        <w:t xml:space="preserve"> </w:t>
      </w:r>
      <w:r>
        <w:rPr>
          <w:sz w:val="24"/>
        </w:rPr>
        <w:t>в</w:t>
      </w:r>
      <w:r w:rsidR="000F5781">
        <w:rPr>
          <w:sz w:val="24"/>
        </w:rPr>
        <w:t xml:space="preserve"> </w:t>
      </w:r>
      <w:r>
        <w:rPr>
          <w:sz w:val="24"/>
        </w:rPr>
        <w:t>другую</w:t>
      </w:r>
      <w:r w:rsidR="000F5781">
        <w:rPr>
          <w:sz w:val="24"/>
        </w:rPr>
        <w:t xml:space="preserve"> </w:t>
      </w:r>
      <w:r>
        <w:rPr>
          <w:sz w:val="24"/>
        </w:rPr>
        <w:t>образовательную</w:t>
      </w:r>
      <w:r w:rsidR="000F5781">
        <w:rPr>
          <w:sz w:val="24"/>
        </w:rPr>
        <w:t xml:space="preserve"> </w:t>
      </w:r>
      <w:r>
        <w:rPr>
          <w:sz w:val="24"/>
        </w:rPr>
        <w:t>организацию</w:t>
      </w:r>
      <w:r w:rsidR="000F5781">
        <w:rPr>
          <w:sz w:val="24"/>
        </w:rPr>
        <w:t xml:space="preserve"> </w:t>
      </w:r>
      <w:r>
        <w:rPr>
          <w:sz w:val="24"/>
        </w:rPr>
        <w:t>осущ</w:t>
      </w:r>
      <w:r>
        <w:rPr>
          <w:sz w:val="24"/>
        </w:rPr>
        <w:t>ествляется</w:t>
      </w:r>
      <w:r w:rsidR="000F5781">
        <w:rPr>
          <w:sz w:val="24"/>
        </w:rPr>
        <w:t xml:space="preserve"> </w:t>
      </w:r>
      <w:r>
        <w:rPr>
          <w:sz w:val="24"/>
        </w:rPr>
        <w:t>только</w:t>
      </w:r>
      <w:r w:rsidR="000F5781">
        <w:rPr>
          <w:sz w:val="24"/>
        </w:rPr>
        <w:t xml:space="preserve"> </w:t>
      </w:r>
      <w:r>
        <w:rPr>
          <w:sz w:val="24"/>
        </w:rPr>
        <w:t>с письменного согласия родителей (законных представителей) обучающегося.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462"/>
        </w:tabs>
        <w:spacing w:before="1"/>
        <w:ind w:left="1462" w:hanging="600"/>
        <w:rPr>
          <w:sz w:val="24"/>
        </w:rPr>
      </w:pPr>
      <w:r>
        <w:rPr>
          <w:sz w:val="24"/>
        </w:rPr>
        <w:t>Перевод</w:t>
      </w:r>
      <w:r w:rsidR="000F5781">
        <w:rPr>
          <w:sz w:val="24"/>
        </w:rPr>
        <w:t xml:space="preserve"> </w:t>
      </w:r>
      <w:r>
        <w:rPr>
          <w:sz w:val="24"/>
        </w:rPr>
        <w:t>может</w:t>
      </w:r>
      <w:r w:rsidR="000F5781">
        <w:rPr>
          <w:sz w:val="24"/>
        </w:rPr>
        <w:t xml:space="preserve"> </w:t>
      </w:r>
      <w:r>
        <w:rPr>
          <w:sz w:val="24"/>
        </w:rPr>
        <w:t>осуществляться</w:t>
      </w:r>
      <w:r w:rsidR="000F5781">
        <w:rPr>
          <w:sz w:val="24"/>
        </w:rPr>
        <w:t xml:space="preserve"> </w:t>
      </w:r>
      <w:r>
        <w:rPr>
          <w:sz w:val="24"/>
        </w:rPr>
        <w:t>в</w:t>
      </w:r>
      <w:r w:rsidR="000F5781">
        <w:rPr>
          <w:sz w:val="24"/>
        </w:rPr>
        <w:t xml:space="preserve"> </w:t>
      </w:r>
      <w:r>
        <w:rPr>
          <w:sz w:val="24"/>
        </w:rPr>
        <w:t>течение</w:t>
      </w:r>
      <w:r w:rsidR="000F5781">
        <w:rPr>
          <w:sz w:val="24"/>
        </w:rPr>
        <w:t xml:space="preserve"> </w:t>
      </w:r>
      <w:r>
        <w:rPr>
          <w:sz w:val="24"/>
        </w:rPr>
        <w:t>всего</w:t>
      </w:r>
      <w:r w:rsidR="000F5781">
        <w:rPr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407"/>
          <w:tab w:val="left" w:pos="1550"/>
          <w:tab w:val="left" w:pos="2860"/>
          <w:tab w:val="left" w:pos="3970"/>
          <w:tab w:val="left" w:pos="4610"/>
          <w:tab w:val="left" w:pos="5714"/>
          <w:tab w:val="left" w:pos="7344"/>
          <w:tab w:val="left" w:pos="7718"/>
        </w:tabs>
        <w:ind w:right="145"/>
        <w:jc w:val="right"/>
        <w:rPr>
          <w:sz w:val="24"/>
        </w:rPr>
      </w:pPr>
      <w:r>
        <w:rPr>
          <w:sz w:val="24"/>
        </w:rPr>
        <w:tab/>
        <w:t>При</w:t>
      </w:r>
      <w:r w:rsidR="000F5781">
        <w:rPr>
          <w:sz w:val="24"/>
        </w:rPr>
        <w:t xml:space="preserve"> </w:t>
      </w:r>
      <w:r>
        <w:rPr>
          <w:sz w:val="24"/>
        </w:rPr>
        <w:t>переводе</w:t>
      </w:r>
      <w:r w:rsidR="000F5781">
        <w:rPr>
          <w:sz w:val="24"/>
        </w:rPr>
        <w:t xml:space="preserve"> </w:t>
      </w:r>
      <w:r>
        <w:rPr>
          <w:sz w:val="24"/>
        </w:rPr>
        <w:t>обучающегося</w:t>
      </w:r>
      <w:r w:rsidR="000F5781">
        <w:rPr>
          <w:sz w:val="24"/>
        </w:rPr>
        <w:t xml:space="preserve"> </w:t>
      </w:r>
      <w:r>
        <w:rPr>
          <w:sz w:val="24"/>
        </w:rPr>
        <w:t>его</w:t>
      </w:r>
      <w:r w:rsidR="000F5781">
        <w:rPr>
          <w:sz w:val="24"/>
        </w:rPr>
        <w:t xml:space="preserve"> </w:t>
      </w:r>
      <w:r>
        <w:rPr>
          <w:sz w:val="24"/>
        </w:rPr>
        <w:t>родителям</w:t>
      </w:r>
      <w:r w:rsidR="000F5781">
        <w:rPr>
          <w:sz w:val="24"/>
        </w:rPr>
        <w:t xml:space="preserve"> </w:t>
      </w:r>
      <w:r>
        <w:rPr>
          <w:sz w:val="24"/>
        </w:rPr>
        <w:t>(законным</w:t>
      </w:r>
      <w:r w:rsidR="000F5781">
        <w:rPr>
          <w:sz w:val="24"/>
        </w:rPr>
        <w:t xml:space="preserve"> </w:t>
      </w:r>
      <w:r>
        <w:rPr>
          <w:sz w:val="24"/>
        </w:rPr>
        <w:t>представителям)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выдаются</w:t>
      </w:r>
      <w:r>
        <w:rPr>
          <w:sz w:val="24"/>
        </w:rPr>
        <w:tab/>
      </w:r>
      <w:r>
        <w:rPr>
          <w:spacing w:val="-2"/>
          <w:sz w:val="24"/>
        </w:rPr>
        <w:t>документы,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4"/>
          <w:sz w:val="24"/>
        </w:rPr>
        <w:t>они</w:t>
      </w:r>
      <w:r>
        <w:rPr>
          <w:sz w:val="24"/>
        </w:rPr>
        <w:tab/>
      </w:r>
      <w:r>
        <w:rPr>
          <w:spacing w:val="-2"/>
          <w:sz w:val="24"/>
        </w:rPr>
        <w:t>обязаны</w:t>
      </w:r>
      <w:r>
        <w:rPr>
          <w:sz w:val="24"/>
        </w:rPr>
        <w:tab/>
      </w:r>
      <w:r>
        <w:rPr>
          <w:spacing w:val="-2"/>
          <w:sz w:val="24"/>
        </w:rPr>
        <w:t>предоставить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образовательную </w:t>
      </w:r>
      <w:r>
        <w:rPr>
          <w:sz w:val="24"/>
        </w:rPr>
        <w:t>организацию: личное</w:t>
      </w:r>
      <w:r w:rsidR="000F5781">
        <w:rPr>
          <w:sz w:val="24"/>
        </w:rPr>
        <w:t xml:space="preserve"> </w:t>
      </w:r>
      <w:r>
        <w:rPr>
          <w:sz w:val="24"/>
        </w:rPr>
        <w:t>дело (с</w:t>
      </w:r>
      <w:r w:rsidR="000F5781">
        <w:rPr>
          <w:sz w:val="24"/>
        </w:rPr>
        <w:t xml:space="preserve"> </w:t>
      </w:r>
      <w:r>
        <w:rPr>
          <w:sz w:val="24"/>
        </w:rPr>
        <w:t>соответствующей записью о выбытии), табель успеваемости.</w:t>
      </w:r>
    </w:p>
    <w:p w:rsidR="005A5031" w:rsidRDefault="003C47D4">
      <w:pPr>
        <w:pStyle w:val="a3"/>
        <w:ind w:right="140"/>
        <w:jc w:val="both"/>
      </w:pPr>
      <w:r>
        <w:t>Указанные документы выдаются по личному заявлению родителей (законных представителей) и с предоставлением справки - подтверждения о зачислении ребенка в др</w:t>
      </w:r>
      <w:r>
        <w:t>угую образовательную организацию.</w:t>
      </w:r>
    </w:p>
    <w:p w:rsidR="005A5031" w:rsidRDefault="003C47D4">
      <w:pPr>
        <w:pStyle w:val="a4"/>
        <w:numPr>
          <w:ilvl w:val="2"/>
          <w:numId w:val="5"/>
        </w:numPr>
        <w:tabs>
          <w:tab w:val="left" w:pos="1462"/>
        </w:tabs>
        <w:ind w:left="1462" w:hanging="600"/>
        <w:rPr>
          <w:sz w:val="24"/>
        </w:rPr>
      </w:pPr>
      <w:r>
        <w:rPr>
          <w:sz w:val="24"/>
        </w:rPr>
        <w:t>Перевод</w:t>
      </w:r>
      <w:r w:rsidR="000F5781">
        <w:rPr>
          <w:sz w:val="24"/>
        </w:rPr>
        <w:t xml:space="preserve"> </w:t>
      </w:r>
      <w:r>
        <w:rPr>
          <w:sz w:val="24"/>
        </w:rPr>
        <w:t>оформляется</w:t>
      </w:r>
      <w:r w:rsidR="000F5781">
        <w:rPr>
          <w:sz w:val="24"/>
        </w:rPr>
        <w:t xml:space="preserve"> </w:t>
      </w:r>
      <w:r>
        <w:rPr>
          <w:sz w:val="24"/>
        </w:rPr>
        <w:t>приказом</w:t>
      </w:r>
      <w:r w:rsidR="000F5781">
        <w:rPr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иректора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5A5031" w:rsidRDefault="005A5031">
      <w:pPr>
        <w:pStyle w:val="a3"/>
        <w:spacing w:before="5"/>
        <w:ind w:left="0" w:firstLine="0"/>
      </w:pPr>
    </w:p>
    <w:p w:rsidR="005A5031" w:rsidRDefault="003C47D4">
      <w:pPr>
        <w:pStyle w:val="a4"/>
        <w:numPr>
          <w:ilvl w:val="0"/>
          <w:numId w:val="5"/>
        </w:numPr>
        <w:tabs>
          <w:tab w:val="left" w:pos="2325"/>
        </w:tabs>
        <w:ind w:left="2325"/>
        <w:jc w:val="left"/>
        <w:rPr>
          <w:b/>
          <w:sz w:val="24"/>
        </w:rPr>
      </w:pPr>
      <w:r>
        <w:rPr>
          <w:b/>
          <w:color w:val="25282E"/>
          <w:sz w:val="24"/>
        </w:rPr>
        <w:t>Порядок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и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основания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>отчисления</w:t>
      </w:r>
      <w:r w:rsidR="000F5781">
        <w:rPr>
          <w:b/>
          <w:color w:val="25282E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обучающихся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282"/>
        </w:tabs>
        <w:spacing w:before="271"/>
        <w:ind w:left="1282" w:hanging="420"/>
        <w:rPr>
          <w:sz w:val="24"/>
        </w:rPr>
      </w:pPr>
      <w:r>
        <w:rPr>
          <w:sz w:val="24"/>
        </w:rPr>
        <w:t>Обучающийся</w:t>
      </w:r>
      <w:r w:rsidR="000F5781">
        <w:rPr>
          <w:sz w:val="24"/>
        </w:rPr>
        <w:t xml:space="preserve"> </w:t>
      </w:r>
      <w:r>
        <w:rPr>
          <w:sz w:val="24"/>
        </w:rPr>
        <w:t>может</w:t>
      </w:r>
      <w:r w:rsidR="000F5781">
        <w:rPr>
          <w:sz w:val="24"/>
        </w:rPr>
        <w:t xml:space="preserve"> </w:t>
      </w:r>
      <w:r>
        <w:rPr>
          <w:sz w:val="24"/>
        </w:rPr>
        <w:t>быть</w:t>
      </w:r>
      <w:r w:rsidR="000F5781">
        <w:rPr>
          <w:sz w:val="24"/>
        </w:rPr>
        <w:t xml:space="preserve"> </w:t>
      </w:r>
      <w:r>
        <w:rPr>
          <w:sz w:val="24"/>
        </w:rPr>
        <w:t>отчислен</w:t>
      </w:r>
      <w:r w:rsidR="000F5781">
        <w:rPr>
          <w:sz w:val="24"/>
        </w:rPr>
        <w:t xml:space="preserve"> </w:t>
      </w:r>
      <w:r>
        <w:rPr>
          <w:sz w:val="24"/>
        </w:rPr>
        <w:t>и</w:t>
      </w:r>
      <w:r w:rsidR="000F5781">
        <w:rPr>
          <w:sz w:val="24"/>
        </w:rPr>
        <w:t xml:space="preserve"> </w:t>
      </w:r>
      <w:proofErr w:type="spellStart"/>
      <w:r>
        <w:rPr>
          <w:sz w:val="24"/>
        </w:rPr>
        <w:t>з</w:t>
      </w:r>
      <w:r>
        <w:rPr>
          <w:spacing w:val="-2"/>
          <w:sz w:val="24"/>
        </w:rPr>
        <w:t>школы</w:t>
      </w:r>
      <w:proofErr w:type="spellEnd"/>
      <w:r>
        <w:rPr>
          <w:spacing w:val="-2"/>
          <w:sz w:val="24"/>
        </w:rPr>
        <w:t>:</w:t>
      </w:r>
    </w:p>
    <w:p w:rsidR="005A5031" w:rsidRDefault="003C47D4">
      <w:pPr>
        <w:pStyle w:val="a4"/>
        <w:numPr>
          <w:ilvl w:val="0"/>
          <w:numId w:val="4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>в</w:t>
      </w:r>
      <w:r w:rsidR="000F5781">
        <w:rPr>
          <w:sz w:val="24"/>
        </w:rPr>
        <w:t xml:space="preserve"> </w:t>
      </w:r>
      <w:r>
        <w:rPr>
          <w:sz w:val="24"/>
        </w:rPr>
        <w:t>связи</w:t>
      </w:r>
      <w:r w:rsidR="000F5781">
        <w:rPr>
          <w:sz w:val="24"/>
        </w:rPr>
        <w:t xml:space="preserve"> </w:t>
      </w:r>
      <w:r>
        <w:rPr>
          <w:sz w:val="24"/>
        </w:rPr>
        <w:t>с</w:t>
      </w:r>
      <w:r w:rsidR="000F5781">
        <w:rPr>
          <w:sz w:val="24"/>
        </w:rPr>
        <w:t xml:space="preserve"> </w:t>
      </w:r>
      <w:r>
        <w:rPr>
          <w:sz w:val="24"/>
        </w:rPr>
        <w:t>получением</w:t>
      </w:r>
      <w:r w:rsidR="000F5781">
        <w:rPr>
          <w:sz w:val="24"/>
        </w:rPr>
        <w:t xml:space="preserve"> </w:t>
      </w:r>
      <w:r>
        <w:rPr>
          <w:sz w:val="24"/>
        </w:rPr>
        <w:t>образования</w:t>
      </w:r>
      <w:r w:rsidR="000F5781">
        <w:rPr>
          <w:sz w:val="24"/>
        </w:rPr>
        <w:t xml:space="preserve"> </w:t>
      </w:r>
      <w:r>
        <w:rPr>
          <w:sz w:val="24"/>
        </w:rPr>
        <w:t>(завершением</w:t>
      </w:r>
      <w:r w:rsidR="000F5781">
        <w:rPr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5A5031" w:rsidRDefault="003C47D4">
      <w:pPr>
        <w:pStyle w:val="a4"/>
        <w:numPr>
          <w:ilvl w:val="0"/>
          <w:numId w:val="4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>досрочно</w:t>
      </w:r>
      <w:r w:rsidR="000F5781">
        <w:rPr>
          <w:sz w:val="24"/>
        </w:rPr>
        <w:t xml:space="preserve"> </w:t>
      </w:r>
      <w:r>
        <w:rPr>
          <w:sz w:val="24"/>
        </w:rPr>
        <w:t>по</w:t>
      </w:r>
      <w:r w:rsidR="000F5781">
        <w:rPr>
          <w:sz w:val="24"/>
        </w:rPr>
        <w:t xml:space="preserve"> </w:t>
      </w:r>
      <w:r>
        <w:rPr>
          <w:sz w:val="24"/>
        </w:rPr>
        <w:t xml:space="preserve">основаниям, установленным </w:t>
      </w:r>
      <w:r>
        <w:rPr>
          <w:sz w:val="24"/>
        </w:rPr>
        <w:t xml:space="preserve">п.3.2.настоящего </w:t>
      </w:r>
      <w:r>
        <w:rPr>
          <w:spacing w:val="-2"/>
          <w:sz w:val="24"/>
        </w:rPr>
        <w:t>Положения.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10"/>
        </w:tabs>
        <w:ind w:right="147"/>
        <w:rPr>
          <w:sz w:val="24"/>
        </w:rPr>
      </w:pPr>
      <w:r>
        <w:rPr>
          <w:sz w:val="24"/>
        </w:rPr>
        <w:t xml:space="preserve">Образовательные отношения могут быть прекращены досрочно в следующих </w:t>
      </w:r>
      <w:r>
        <w:rPr>
          <w:spacing w:val="-2"/>
          <w:sz w:val="24"/>
        </w:rPr>
        <w:t>случаях:</w:t>
      </w:r>
    </w:p>
    <w:p w:rsidR="005A5031" w:rsidRDefault="003C47D4">
      <w:pPr>
        <w:pStyle w:val="a4"/>
        <w:numPr>
          <w:ilvl w:val="0"/>
          <w:numId w:val="3"/>
        </w:numPr>
        <w:tabs>
          <w:tab w:val="left" w:pos="1043"/>
        </w:tabs>
        <w:spacing w:before="1"/>
        <w:ind w:right="146" w:firstLine="719"/>
        <w:rPr>
          <w:sz w:val="24"/>
        </w:rPr>
      </w:pPr>
      <w:r>
        <w:rPr>
          <w:sz w:val="24"/>
        </w:rPr>
        <w:t>по инициативе обучающегося или его родителей (законных представителей), в том числе в случае перевода обучающегося в другую образовательную организацию;</w:t>
      </w:r>
    </w:p>
    <w:p w:rsidR="005A5031" w:rsidRDefault="003C47D4">
      <w:pPr>
        <w:pStyle w:val="a4"/>
        <w:numPr>
          <w:ilvl w:val="0"/>
          <w:numId w:val="3"/>
        </w:numPr>
        <w:tabs>
          <w:tab w:val="left" w:pos="1096"/>
        </w:tabs>
        <w:ind w:right="142" w:firstLine="719"/>
        <w:rPr>
          <w:sz w:val="24"/>
        </w:rPr>
      </w:pPr>
      <w:r>
        <w:rPr>
          <w:sz w:val="24"/>
        </w:rPr>
        <w:t xml:space="preserve">по инициативе </w:t>
      </w:r>
      <w:r>
        <w:rPr>
          <w:sz w:val="24"/>
        </w:rPr>
        <w:t>школы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5A5031" w:rsidRDefault="003C47D4">
      <w:pPr>
        <w:pStyle w:val="a4"/>
        <w:numPr>
          <w:ilvl w:val="0"/>
          <w:numId w:val="3"/>
        </w:numPr>
        <w:tabs>
          <w:tab w:val="left" w:pos="1110"/>
        </w:tabs>
        <w:ind w:right="142" w:firstLine="719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39"/>
        </w:tabs>
        <w:ind w:right="140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директора 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17"/>
        </w:tabs>
        <w:spacing w:before="1"/>
        <w:ind w:right="146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464"/>
        </w:tabs>
        <w:ind w:right="141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 досрочном прекращении образовательных отношений школа в трехдневный срок после издания приказа директора об отчислении обучающегося выдает</w:t>
      </w:r>
    </w:p>
    <w:p w:rsidR="005A5031" w:rsidRDefault="005A5031">
      <w:pPr>
        <w:pStyle w:val="a4"/>
        <w:rPr>
          <w:sz w:val="24"/>
        </w:rPr>
        <w:sectPr w:rsidR="005A5031">
          <w:pgSz w:w="11910" w:h="16840"/>
          <w:pgMar w:top="1040" w:right="708" w:bottom="280" w:left="1559" w:header="720" w:footer="720" w:gutter="0"/>
          <w:cols w:space="720"/>
        </w:sectPr>
      </w:pPr>
    </w:p>
    <w:p w:rsidR="005A5031" w:rsidRDefault="003C47D4">
      <w:pPr>
        <w:pStyle w:val="a3"/>
        <w:spacing w:before="66"/>
        <w:ind w:right="140" w:firstLine="0"/>
        <w:jc w:val="both"/>
      </w:pPr>
      <w:r>
        <w:lastRenderedPageBreak/>
        <w:t xml:space="preserve">лицу, </w:t>
      </w:r>
      <w:r>
        <w:t xml:space="preserve">отчисленному </w:t>
      </w:r>
      <w:r>
        <w:t xml:space="preserve">из </w:t>
      </w:r>
      <w:r>
        <w:t xml:space="preserve">школы, </w:t>
      </w:r>
      <w:r>
        <w:t xml:space="preserve">справку </w:t>
      </w:r>
      <w:r>
        <w:t xml:space="preserve">в </w:t>
      </w:r>
      <w:r>
        <w:t xml:space="preserve">соответствии </w:t>
      </w:r>
      <w:r>
        <w:t xml:space="preserve">с </w:t>
      </w:r>
      <w:hyperlink r:id="rId10">
        <w:r w:rsidRPr="003C47D4">
          <w:rPr>
            <w:b/>
          </w:rPr>
          <w:t>п.12ст.60</w:t>
        </w:r>
      </w:hyperlink>
      <w:r>
        <w:t>ФЗот29.12.2012 N 273-ФЗ "Об образовании в Российской Федерации".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32"/>
        </w:tabs>
        <w:ind w:right="139"/>
        <w:rPr>
          <w:sz w:val="24"/>
        </w:rPr>
      </w:pPr>
      <w:r>
        <w:rPr>
          <w:sz w:val="24"/>
        </w:rPr>
        <w:t xml:space="preserve">Отчисление несовершеннолетнего обучающегося как мера дисциплинарного взыскания допускается за неоднократное совершение дисциплинарных проступков и в </w:t>
      </w:r>
      <w:r>
        <w:rPr>
          <w:sz w:val="24"/>
        </w:rPr>
        <w:t>том случае,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школы, а также оказыв</w:t>
      </w:r>
      <w:r>
        <w:rPr>
          <w:sz w:val="24"/>
        </w:rPr>
        <w:t xml:space="preserve">ает отрицательное влияние на нормальное функционирование </w:t>
      </w:r>
      <w:r>
        <w:rPr>
          <w:spacing w:val="-2"/>
          <w:sz w:val="24"/>
        </w:rPr>
        <w:t>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80"/>
        </w:tabs>
        <w:spacing w:before="1"/>
        <w:ind w:right="138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</w:t>
      </w:r>
      <w:r>
        <w:rPr>
          <w:sz w:val="24"/>
        </w:rPr>
        <w:t>м мнения его родителей (законных представителей) и с согласия комиссии по делам несовершеннолетних и защите их прав.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72"/>
        </w:tabs>
        <w:ind w:right="139"/>
        <w:rPr>
          <w:sz w:val="24"/>
        </w:rPr>
      </w:pPr>
      <w:r>
        <w:rPr>
          <w:sz w:val="24"/>
        </w:rPr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</w:t>
      </w:r>
      <w:r>
        <w:rPr>
          <w:sz w:val="24"/>
        </w:rPr>
        <w:t>и защите их прав и органа опеки и попечительства.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452"/>
        </w:tabs>
        <w:ind w:right="135"/>
        <w:rPr>
          <w:sz w:val="24"/>
        </w:rPr>
      </w:pPr>
      <w:r>
        <w:rPr>
          <w:sz w:val="24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</w:t>
      </w:r>
      <w:r>
        <w:rPr>
          <w:sz w:val="24"/>
        </w:rPr>
        <w:t>одолжения освоения образовательной программы в другую образовательную организацию производится по заявлению обучающегося или родителей (законных представителей).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402"/>
        </w:tabs>
        <w:spacing w:before="1"/>
        <w:ind w:left="1402" w:hanging="540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 xml:space="preserve">заявлении </w:t>
      </w:r>
      <w:r>
        <w:rPr>
          <w:spacing w:val="-2"/>
          <w:sz w:val="24"/>
        </w:rPr>
        <w:t>указываются:</w:t>
      </w:r>
    </w:p>
    <w:p w:rsidR="005A5031" w:rsidRDefault="003C47D4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 xml:space="preserve">фамилия, </w:t>
      </w:r>
      <w:r>
        <w:rPr>
          <w:sz w:val="24"/>
        </w:rPr>
        <w:t xml:space="preserve">имя, </w:t>
      </w:r>
      <w:r>
        <w:rPr>
          <w:sz w:val="24"/>
        </w:rPr>
        <w:t xml:space="preserve">отчество(при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обучающегося;</w:t>
      </w:r>
    </w:p>
    <w:p w:rsidR="005A5031" w:rsidRDefault="003C47D4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</w:rPr>
        <w:t xml:space="preserve">и </w:t>
      </w:r>
      <w:r>
        <w:rPr>
          <w:sz w:val="24"/>
        </w:rPr>
        <w:t xml:space="preserve">место </w:t>
      </w:r>
      <w:r>
        <w:rPr>
          <w:spacing w:val="-2"/>
          <w:sz w:val="24"/>
        </w:rPr>
        <w:t>рождения;</w:t>
      </w:r>
    </w:p>
    <w:p w:rsidR="005A5031" w:rsidRDefault="003C47D4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 xml:space="preserve">класс </w:t>
      </w:r>
      <w:r>
        <w:rPr>
          <w:spacing w:val="-2"/>
          <w:sz w:val="24"/>
        </w:rPr>
        <w:t>обучения;</w:t>
      </w:r>
    </w:p>
    <w:p w:rsidR="005A5031" w:rsidRDefault="003C47D4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 xml:space="preserve">причины </w:t>
      </w:r>
      <w:r>
        <w:rPr>
          <w:sz w:val="24"/>
        </w:rPr>
        <w:t xml:space="preserve">оставления </w:t>
      </w:r>
      <w:r>
        <w:rPr>
          <w:spacing w:val="-2"/>
          <w:sz w:val="24"/>
        </w:rPr>
        <w:t>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576"/>
        </w:tabs>
        <w:ind w:right="136"/>
        <w:rPr>
          <w:sz w:val="24"/>
        </w:rPr>
      </w:pPr>
      <w:r>
        <w:rPr>
          <w:sz w:val="24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школа испрашивает письменное согласие на</w:t>
      </w:r>
      <w:r>
        <w:rPr>
          <w:sz w:val="24"/>
        </w:rPr>
        <w:t xml:space="preserve"> 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622"/>
        </w:tabs>
        <w:ind w:right="140"/>
        <w:rPr>
          <w:sz w:val="24"/>
        </w:rPr>
      </w:pPr>
      <w:r>
        <w:rPr>
          <w:sz w:val="24"/>
        </w:rPr>
        <w:t>После поступления заявления несовершеннолетнего обучающегося, достигшего возраста пятнадцати лет и не имеюще</w:t>
      </w:r>
      <w:r>
        <w:rPr>
          <w:sz w:val="24"/>
        </w:rPr>
        <w:t xml:space="preserve">го основного общего образования, </w:t>
      </w:r>
      <w:r>
        <w:rPr>
          <w:sz w:val="24"/>
        </w:rPr>
        <w:t xml:space="preserve">школа испрашивает письменное согласие на отчисление родителей (законных представителей) обучающегося и комиссии по делам несовершеннолетних и защите их </w:t>
      </w:r>
      <w:r>
        <w:rPr>
          <w:spacing w:val="-4"/>
          <w:sz w:val="24"/>
        </w:rPr>
        <w:t>прав.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444"/>
        </w:tabs>
        <w:spacing w:before="1"/>
        <w:ind w:right="137"/>
        <w:rPr>
          <w:sz w:val="24"/>
        </w:rPr>
      </w:pPr>
      <w:r>
        <w:rPr>
          <w:sz w:val="24"/>
        </w:rPr>
        <w:t>Школа незамедлительно информирует об отчислении несовершеннолетнег</w:t>
      </w:r>
      <w:r>
        <w:rPr>
          <w:sz w:val="24"/>
        </w:rPr>
        <w:t>о обучающегося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507"/>
        </w:tabs>
        <w:ind w:right="142"/>
        <w:rPr>
          <w:sz w:val="24"/>
        </w:rPr>
      </w:pPr>
      <w:r>
        <w:rPr>
          <w:sz w:val="24"/>
        </w:rPr>
        <w:t>Орган местного самоуправления, осуществляющий управление в сфере образования, и родители (законные представители) несовер</w:t>
      </w:r>
      <w:r>
        <w:rPr>
          <w:sz w:val="24"/>
        </w:rPr>
        <w:t>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402"/>
        </w:tabs>
        <w:ind w:left="1402" w:hanging="540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 xml:space="preserve">отчислении </w:t>
      </w:r>
      <w:r>
        <w:rPr>
          <w:sz w:val="24"/>
        </w:rPr>
        <w:t xml:space="preserve">заявителю </w:t>
      </w:r>
      <w:r>
        <w:rPr>
          <w:sz w:val="24"/>
        </w:rPr>
        <w:t xml:space="preserve">выдаются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документы:</w:t>
      </w:r>
    </w:p>
    <w:p w:rsidR="005A5031" w:rsidRDefault="003C47D4">
      <w:pPr>
        <w:pStyle w:val="a4"/>
        <w:numPr>
          <w:ilvl w:val="0"/>
          <w:numId w:val="1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 xml:space="preserve">личное </w:t>
      </w:r>
      <w:r>
        <w:rPr>
          <w:sz w:val="24"/>
        </w:rPr>
        <w:t xml:space="preserve">дело </w:t>
      </w:r>
      <w:r>
        <w:rPr>
          <w:spacing w:val="-2"/>
          <w:sz w:val="24"/>
        </w:rPr>
        <w:t>обучающегося;</w:t>
      </w:r>
    </w:p>
    <w:p w:rsidR="005A5031" w:rsidRDefault="003C47D4">
      <w:pPr>
        <w:pStyle w:val="a4"/>
        <w:numPr>
          <w:ilvl w:val="0"/>
          <w:numId w:val="1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 xml:space="preserve">ведомость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оценок;</w:t>
      </w:r>
    </w:p>
    <w:p w:rsidR="005A5031" w:rsidRDefault="003C47D4">
      <w:pPr>
        <w:pStyle w:val="a4"/>
        <w:numPr>
          <w:ilvl w:val="0"/>
          <w:numId w:val="1"/>
        </w:numPr>
        <w:tabs>
          <w:tab w:val="left" w:pos="1000"/>
        </w:tabs>
        <w:ind w:left="1000" w:hanging="138"/>
        <w:jc w:val="left"/>
        <w:rPr>
          <w:sz w:val="24"/>
        </w:rPr>
      </w:pPr>
      <w:r>
        <w:rPr>
          <w:sz w:val="24"/>
        </w:rPr>
        <w:t xml:space="preserve">документ </w:t>
      </w:r>
      <w:r>
        <w:rPr>
          <w:sz w:val="24"/>
        </w:rPr>
        <w:t xml:space="preserve">об </w:t>
      </w:r>
      <w:r>
        <w:rPr>
          <w:sz w:val="24"/>
        </w:rPr>
        <w:t xml:space="preserve">уровне </w:t>
      </w:r>
      <w:r>
        <w:rPr>
          <w:sz w:val="24"/>
        </w:rPr>
        <w:t xml:space="preserve">образования(при </w:t>
      </w:r>
      <w:r>
        <w:rPr>
          <w:sz w:val="24"/>
        </w:rPr>
        <w:t>его</w:t>
      </w:r>
      <w:r>
        <w:rPr>
          <w:spacing w:val="-2"/>
          <w:sz w:val="24"/>
        </w:rPr>
        <w:t xml:space="preserve"> наличии);</w:t>
      </w:r>
    </w:p>
    <w:p w:rsidR="005A5031" w:rsidRDefault="003C47D4">
      <w:pPr>
        <w:pStyle w:val="a4"/>
        <w:numPr>
          <w:ilvl w:val="0"/>
          <w:numId w:val="1"/>
        </w:numPr>
        <w:tabs>
          <w:tab w:val="left" w:pos="1000"/>
        </w:tabs>
        <w:spacing w:before="1"/>
        <w:ind w:left="1000" w:hanging="138"/>
        <w:jc w:val="left"/>
        <w:rPr>
          <w:sz w:val="24"/>
        </w:rPr>
      </w:pPr>
      <w:r>
        <w:rPr>
          <w:sz w:val="24"/>
        </w:rPr>
        <w:t xml:space="preserve">медицинскую </w:t>
      </w:r>
      <w:r>
        <w:rPr>
          <w:sz w:val="24"/>
        </w:rPr>
        <w:t xml:space="preserve">карту </w:t>
      </w:r>
      <w:r>
        <w:rPr>
          <w:spacing w:val="-2"/>
          <w:sz w:val="24"/>
        </w:rPr>
        <w:t>обучающегося.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500"/>
        </w:tabs>
        <w:ind w:right="141"/>
        <w:rPr>
          <w:sz w:val="24"/>
        </w:rPr>
      </w:pPr>
      <w:r>
        <w:rPr>
          <w:sz w:val="24"/>
        </w:rPr>
        <w:t>Обучающийся, родители (законные представители) несовершеннолетнего обучающегося вправе обжаловать решение об отчислении, принятое по инициативе школы, в установленно</w:t>
      </w:r>
      <w:r>
        <w:rPr>
          <w:sz w:val="24"/>
        </w:rPr>
        <w:t>м законом порядке.</w:t>
      </w:r>
    </w:p>
    <w:p w:rsidR="005A5031" w:rsidRDefault="005A5031">
      <w:pPr>
        <w:pStyle w:val="a4"/>
        <w:rPr>
          <w:sz w:val="24"/>
        </w:rPr>
        <w:sectPr w:rsidR="005A5031">
          <w:pgSz w:w="11910" w:h="16840"/>
          <w:pgMar w:top="1040" w:right="708" w:bottom="280" w:left="1559" w:header="720" w:footer="720" w:gutter="0"/>
          <w:cols w:space="720"/>
        </w:sectPr>
      </w:pPr>
    </w:p>
    <w:p w:rsidR="005A5031" w:rsidRDefault="003C47D4">
      <w:pPr>
        <w:pStyle w:val="a4"/>
        <w:numPr>
          <w:ilvl w:val="0"/>
          <w:numId w:val="5"/>
        </w:numPr>
        <w:tabs>
          <w:tab w:val="left" w:pos="2089"/>
        </w:tabs>
        <w:spacing w:before="71"/>
        <w:ind w:left="2089"/>
        <w:jc w:val="left"/>
        <w:rPr>
          <w:b/>
          <w:sz w:val="24"/>
        </w:rPr>
      </w:pPr>
      <w:r>
        <w:rPr>
          <w:b/>
          <w:color w:val="25282E"/>
          <w:sz w:val="24"/>
        </w:rPr>
        <w:lastRenderedPageBreak/>
        <w:t xml:space="preserve">Порядок </w:t>
      </w:r>
      <w:r>
        <w:rPr>
          <w:b/>
          <w:color w:val="25282E"/>
          <w:sz w:val="24"/>
        </w:rPr>
        <w:t xml:space="preserve">и </w:t>
      </w:r>
      <w:r>
        <w:rPr>
          <w:b/>
          <w:color w:val="25282E"/>
          <w:sz w:val="24"/>
        </w:rPr>
        <w:t xml:space="preserve">основания </w:t>
      </w:r>
      <w:r>
        <w:rPr>
          <w:b/>
          <w:color w:val="25282E"/>
          <w:sz w:val="24"/>
        </w:rPr>
        <w:t xml:space="preserve">восстановления </w:t>
      </w:r>
      <w:r>
        <w:rPr>
          <w:b/>
          <w:color w:val="25282E"/>
          <w:spacing w:val="-2"/>
          <w:sz w:val="24"/>
        </w:rPr>
        <w:t>обучающихся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519"/>
        </w:tabs>
        <w:spacing w:before="271"/>
        <w:ind w:right="135"/>
        <w:rPr>
          <w:sz w:val="24"/>
        </w:rPr>
      </w:pPr>
      <w:r>
        <w:rPr>
          <w:sz w:val="24"/>
        </w:rPr>
        <w:t>Восстановление в школе обучающегося,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</w:t>
      </w:r>
      <w:r>
        <w:rPr>
          <w:sz w:val="24"/>
        </w:rPr>
        <w:t>етствии с «Правилами приема обучающихся по образовательным программам начального и основного общего образования в МОБУ "Митинская</w:t>
      </w:r>
      <w:r>
        <w:rPr>
          <w:sz w:val="24"/>
        </w:rPr>
        <w:t xml:space="preserve"> ОШ"</w:t>
      </w:r>
      <w:r>
        <w:rPr>
          <w:sz w:val="24"/>
        </w:rPr>
        <w:t>».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03"/>
        </w:tabs>
        <w:spacing w:before="1"/>
        <w:ind w:right="137"/>
        <w:rPr>
          <w:sz w:val="24"/>
        </w:rPr>
      </w:pPr>
      <w:r>
        <w:rPr>
          <w:sz w:val="24"/>
        </w:rPr>
        <w:t xml:space="preserve">Обучающиеся, отчисленные ранее из школы, не завершившие образование по основной образовательной программе, имеют право на </w:t>
      </w:r>
      <w:r>
        <w:rPr>
          <w:sz w:val="24"/>
        </w:rPr>
        <w:t>восстановление независимо от продолжительности перерыва в учебе и причины отчисления при условии сдачи задолженностей в установленный срок.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27"/>
        </w:tabs>
        <w:ind w:left="1327" w:hanging="465"/>
        <w:rPr>
          <w:sz w:val="24"/>
        </w:rPr>
      </w:pPr>
      <w:r>
        <w:rPr>
          <w:sz w:val="24"/>
        </w:rPr>
        <w:t xml:space="preserve">Право </w:t>
      </w:r>
      <w:r>
        <w:rPr>
          <w:sz w:val="24"/>
        </w:rPr>
        <w:t xml:space="preserve">на </w:t>
      </w:r>
      <w:r>
        <w:rPr>
          <w:sz w:val="24"/>
        </w:rPr>
        <w:t xml:space="preserve">восстановление </w:t>
      </w:r>
      <w:r>
        <w:rPr>
          <w:sz w:val="24"/>
        </w:rPr>
        <w:t xml:space="preserve">имеют </w:t>
      </w:r>
      <w:r>
        <w:rPr>
          <w:sz w:val="24"/>
        </w:rPr>
        <w:t xml:space="preserve">лица, </w:t>
      </w:r>
      <w:r>
        <w:rPr>
          <w:sz w:val="24"/>
        </w:rPr>
        <w:t xml:space="preserve">не </w:t>
      </w:r>
      <w:r>
        <w:rPr>
          <w:sz w:val="24"/>
        </w:rPr>
        <w:t xml:space="preserve">достигшие </w:t>
      </w:r>
      <w:r>
        <w:rPr>
          <w:sz w:val="24"/>
        </w:rPr>
        <w:t xml:space="preserve">возраста </w:t>
      </w:r>
      <w:r>
        <w:rPr>
          <w:spacing w:val="-2"/>
          <w:sz w:val="24"/>
        </w:rPr>
        <w:t>восемнадцати</w:t>
      </w:r>
    </w:p>
    <w:p w:rsidR="005A5031" w:rsidRDefault="003C47D4">
      <w:pPr>
        <w:pStyle w:val="a3"/>
        <w:ind w:firstLine="0"/>
      </w:pPr>
      <w:r>
        <w:rPr>
          <w:spacing w:val="-4"/>
        </w:rPr>
        <w:t>лет.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63"/>
        </w:tabs>
        <w:ind w:left="1363" w:hanging="501"/>
        <w:rPr>
          <w:sz w:val="24"/>
        </w:rPr>
      </w:pPr>
      <w:r>
        <w:rPr>
          <w:sz w:val="24"/>
        </w:rPr>
        <w:t xml:space="preserve">Восстановление </w:t>
      </w:r>
      <w:r>
        <w:rPr>
          <w:sz w:val="24"/>
        </w:rPr>
        <w:t xml:space="preserve">производится </w:t>
      </w:r>
      <w:r>
        <w:rPr>
          <w:sz w:val="24"/>
        </w:rPr>
        <w:t xml:space="preserve">на </w:t>
      </w:r>
      <w:r>
        <w:rPr>
          <w:sz w:val="24"/>
        </w:rPr>
        <w:t xml:space="preserve">основании </w:t>
      </w:r>
      <w:r>
        <w:rPr>
          <w:sz w:val="24"/>
        </w:rPr>
        <w:t xml:space="preserve">личного </w:t>
      </w:r>
      <w:r>
        <w:rPr>
          <w:sz w:val="24"/>
        </w:rPr>
        <w:t xml:space="preserve">заявления </w:t>
      </w:r>
      <w:r>
        <w:rPr>
          <w:spacing w:val="-2"/>
          <w:sz w:val="24"/>
        </w:rPr>
        <w:t>родителей</w:t>
      </w:r>
    </w:p>
    <w:p w:rsidR="005A5031" w:rsidRDefault="003C47D4">
      <w:pPr>
        <w:pStyle w:val="a3"/>
        <w:ind w:firstLine="0"/>
      </w:pPr>
      <w:r>
        <w:t xml:space="preserve">(законных </w:t>
      </w:r>
      <w:r>
        <w:t xml:space="preserve">представителей) </w:t>
      </w:r>
      <w:r>
        <w:t xml:space="preserve">на </w:t>
      </w:r>
      <w:r>
        <w:t xml:space="preserve">имя </w:t>
      </w:r>
      <w:r>
        <w:t xml:space="preserve">директора </w:t>
      </w:r>
      <w:r>
        <w:rPr>
          <w:spacing w:val="-2"/>
        </w:rPr>
        <w:t>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282"/>
        </w:tabs>
        <w:ind w:right="141"/>
        <w:rPr>
          <w:sz w:val="24"/>
        </w:rPr>
      </w:pPr>
      <w:r>
        <w:rPr>
          <w:sz w:val="24"/>
        </w:rPr>
        <w:t xml:space="preserve">Решение </w:t>
      </w:r>
      <w:r>
        <w:rPr>
          <w:sz w:val="24"/>
        </w:rPr>
        <w:t xml:space="preserve">о </w:t>
      </w:r>
      <w:r>
        <w:rPr>
          <w:sz w:val="24"/>
        </w:rPr>
        <w:t>восстановлени</w:t>
      </w:r>
      <w:r>
        <w:rPr>
          <w:sz w:val="24"/>
        </w:rPr>
        <w:t xml:space="preserve">и </w:t>
      </w:r>
      <w:r>
        <w:rPr>
          <w:sz w:val="24"/>
        </w:rPr>
        <w:t xml:space="preserve">оформляется </w:t>
      </w:r>
      <w:r>
        <w:rPr>
          <w:sz w:val="24"/>
        </w:rPr>
        <w:t xml:space="preserve">соответствующим </w:t>
      </w:r>
      <w:r>
        <w:rPr>
          <w:sz w:val="24"/>
        </w:rPr>
        <w:t xml:space="preserve">приказом </w:t>
      </w:r>
      <w:r>
        <w:rPr>
          <w:sz w:val="24"/>
        </w:rPr>
        <w:t xml:space="preserve">директора </w:t>
      </w:r>
      <w:r>
        <w:rPr>
          <w:spacing w:val="-2"/>
          <w:sz w:val="24"/>
        </w:rPr>
        <w:t>школы.</w:t>
      </w:r>
    </w:p>
    <w:p w:rsidR="005A5031" w:rsidRDefault="003C47D4">
      <w:pPr>
        <w:pStyle w:val="a4"/>
        <w:numPr>
          <w:ilvl w:val="1"/>
          <w:numId w:val="5"/>
        </w:numPr>
        <w:tabs>
          <w:tab w:val="left" w:pos="1351"/>
        </w:tabs>
        <w:ind w:right="144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 xml:space="preserve">восстановлении </w:t>
      </w:r>
      <w:r>
        <w:rPr>
          <w:sz w:val="24"/>
        </w:rPr>
        <w:t xml:space="preserve">директор </w:t>
      </w:r>
      <w:r>
        <w:rPr>
          <w:sz w:val="24"/>
        </w:rPr>
        <w:t xml:space="preserve">устанавливает </w:t>
      </w:r>
      <w:r>
        <w:rPr>
          <w:sz w:val="24"/>
        </w:rPr>
        <w:t>п</w:t>
      </w:r>
      <w:r>
        <w:rPr>
          <w:sz w:val="24"/>
        </w:rPr>
        <w:t xml:space="preserve">орядок </w:t>
      </w:r>
      <w:r>
        <w:rPr>
          <w:sz w:val="24"/>
        </w:rPr>
        <w:t xml:space="preserve">и </w:t>
      </w:r>
      <w:r>
        <w:rPr>
          <w:sz w:val="24"/>
        </w:rPr>
        <w:t xml:space="preserve">сроки </w:t>
      </w:r>
      <w:r>
        <w:rPr>
          <w:sz w:val="24"/>
        </w:rPr>
        <w:t>ликвидации академической задолженности (при наличии таковой).</w:t>
      </w:r>
    </w:p>
    <w:sectPr w:rsidR="005A5031" w:rsidSect="005A5031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E1C"/>
    <w:multiLevelType w:val="hybridMultilevel"/>
    <w:tmpl w:val="58C4BB32"/>
    <w:lvl w:ilvl="0" w:tplc="E0802D3A">
      <w:start w:val="1"/>
      <w:numFmt w:val="decimal"/>
      <w:lvlText w:val="%1."/>
      <w:lvlJc w:val="left"/>
      <w:pPr>
        <w:ind w:left="39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72A49930">
      <w:numFmt w:val="none"/>
      <w:lvlText w:val=""/>
      <w:lvlJc w:val="left"/>
      <w:pPr>
        <w:tabs>
          <w:tab w:val="num" w:pos="360"/>
        </w:tabs>
      </w:pPr>
    </w:lvl>
    <w:lvl w:ilvl="2" w:tplc="418E33DC">
      <w:numFmt w:val="none"/>
      <w:lvlText w:val=""/>
      <w:lvlJc w:val="left"/>
      <w:pPr>
        <w:tabs>
          <w:tab w:val="num" w:pos="360"/>
        </w:tabs>
      </w:pPr>
    </w:lvl>
    <w:lvl w:ilvl="3" w:tplc="F686374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E15C3C5C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5" w:tplc="1174FB3E">
      <w:numFmt w:val="bullet"/>
      <w:lvlText w:val="•"/>
      <w:lvlJc w:val="left"/>
      <w:pPr>
        <w:ind w:left="6077" w:hanging="140"/>
      </w:pPr>
      <w:rPr>
        <w:rFonts w:hint="default"/>
        <w:lang w:val="ru-RU" w:eastAsia="en-US" w:bidi="ar-SA"/>
      </w:rPr>
    </w:lvl>
    <w:lvl w:ilvl="6" w:tplc="FD6820EE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7" w:tplc="C7606A9A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 w:tplc="1212C40E">
      <w:numFmt w:val="bullet"/>
      <w:lvlText w:val="•"/>
      <w:lvlJc w:val="left"/>
      <w:pPr>
        <w:ind w:left="8214" w:hanging="140"/>
      </w:pPr>
      <w:rPr>
        <w:rFonts w:hint="default"/>
        <w:lang w:val="ru-RU" w:eastAsia="en-US" w:bidi="ar-SA"/>
      </w:rPr>
    </w:lvl>
  </w:abstractNum>
  <w:abstractNum w:abstractNumId="1">
    <w:nsid w:val="348F2104"/>
    <w:multiLevelType w:val="hybridMultilevel"/>
    <w:tmpl w:val="A6BE358C"/>
    <w:lvl w:ilvl="0" w:tplc="9F28544C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C3E08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2" w:tplc="257C5A8A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B7E660F2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8C787B8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FCCEEDDA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4AA628DE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224AE4B0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8" w:tplc="CA70D668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</w:abstractNum>
  <w:abstractNum w:abstractNumId="2">
    <w:nsid w:val="688F0705"/>
    <w:multiLevelType w:val="hybridMultilevel"/>
    <w:tmpl w:val="0B18E2C8"/>
    <w:lvl w:ilvl="0" w:tplc="ADF6421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8494EC">
      <w:numFmt w:val="bullet"/>
      <w:lvlText w:val="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8064A7E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310ADA1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98DA529A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56C4F4C6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D196EA3E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02306E80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7D8E10A0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3">
    <w:nsid w:val="70843590"/>
    <w:multiLevelType w:val="hybridMultilevel"/>
    <w:tmpl w:val="0DA0FA4A"/>
    <w:lvl w:ilvl="0" w:tplc="B3568620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D4B536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2" w:tplc="78862A5A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191A667A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DED6714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D438EB3C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E95E4FF8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464E7A80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8" w:tplc="F39AF608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</w:abstractNum>
  <w:abstractNum w:abstractNumId="4">
    <w:nsid w:val="7CF93E75"/>
    <w:multiLevelType w:val="hybridMultilevel"/>
    <w:tmpl w:val="99F249D4"/>
    <w:lvl w:ilvl="0" w:tplc="DB6C5F0E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A7E6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2" w:tplc="914C73A8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3" w:tplc="876835E6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0700F1D2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B37AF6EC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7AD6D4FC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65886E34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8" w:tplc="36ACE784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</w:abstractNum>
  <w:abstractNum w:abstractNumId="5">
    <w:nsid w:val="7FDE4027"/>
    <w:multiLevelType w:val="hybridMultilevel"/>
    <w:tmpl w:val="CCCAE08A"/>
    <w:lvl w:ilvl="0" w:tplc="A0A8C660">
      <w:numFmt w:val="bullet"/>
      <w:lvlText w:val="-"/>
      <w:lvlJc w:val="left"/>
      <w:pPr>
        <w:ind w:left="14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41E0A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2" w:tplc="CE00562E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3" w:tplc="A6DE264A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4" w:tplc="64F8E2BA">
      <w:numFmt w:val="bullet"/>
      <w:lvlText w:val="•"/>
      <w:lvlJc w:val="left"/>
      <w:pPr>
        <w:ind w:left="3939" w:hanging="183"/>
      </w:pPr>
      <w:rPr>
        <w:rFonts w:hint="default"/>
        <w:lang w:val="ru-RU" w:eastAsia="en-US" w:bidi="ar-SA"/>
      </w:rPr>
    </w:lvl>
    <w:lvl w:ilvl="5" w:tplc="7D92ACD0"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  <w:lvl w:ilvl="6" w:tplc="30CA3854">
      <w:numFmt w:val="bullet"/>
      <w:lvlText w:val="•"/>
      <w:lvlJc w:val="left"/>
      <w:pPr>
        <w:ind w:left="5839" w:hanging="183"/>
      </w:pPr>
      <w:rPr>
        <w:rFonts w:hint="default"/>
        <w:lang w:val="ru-RU" w:eastAsia="en-US" w:bidi="ar-SA"/>
      </w:rPr>
    </w:lvl>
    <w:lvl w:ilvl="7" w:tplc="44C25C76">
      <w:numFmt w:val="bullet"/>
      <w:lvlText w:val="•"/>
      <w:lvlJc w:val="left"/>
      <w:pPr>
        <w:ind w:left="6789" w:hanging="183"/>
      </w:pPr>
      <w:rPr>
        <w:rFonts w:hint="default"/>
        <w:lang w:val="ru-RU" w:eastAsia="en-US" w:bidi="ar-SA"/>
      </w:rPr>
    </w:lvl>
    <w:lvl w:ilvl="8" w:tplc="7DEEB9A0">
      <w:numFmt w:val="bullet"/>
      <w:lvlText w:val="•"/>
      <w:lvlJc w:val="left"/>
      <w:pPr>
        <w:ind w:left="7739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5031"/>
    <w:rsid w:val="000F5781"/>
    <w:rsid w:val="003C47D4"/>
    <w:rsid w:val="005A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0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0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031"/>
    <w:pPr>
      <w:ind w:left="143" w:firstLine="7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A5031"/>
    <w:pPr>
      <w:ind w:left="14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5A50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0291362/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0291362/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0291362/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mo.garant.ru/document/redirect/70291362/108369" TargetMode="External"/><Relationship Id="rId10" Type="http://schemas.openxmlformats.org/officeDocument/2006/relationships/hyperlink" Target="http://demo.garant.ru/document/redirect/70291362/108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70291362/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2</cp:revision>
  <dcterms:created xsi:type="dcterms:W3CDTF">2025-02-03T11:29:00Z</dcterms:created>
  <dcterms:modified xsi:type="dcterms:W3CDTF">2025-02-03T11:45:00Z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2025-02-03T00:00:00Z</vt:filetime>
  </property>
</Properties>
</file>