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22" w:rsidRDefault="00265BB6">
      <w:pPr>
        <w:rPr>
          <w:rFonts w:ascii="Times New Roman" w:hAnsi="Times New Roman" w:cs="Times New Roman"/>
          <w:b/>
          <w:sz w:val="24"/>
          <w:szCs w:val="24"/>
        </w:rPr>
      </w:pPr>
      <w:r w:rsidRPr="00246322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начальной школы УМК «Гармония»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Русский язык (1-4 классы) Рабочие программы по предмету «Русский язык» составлены на основе Федерального государственного образовательного стандарта начального общего образования - 2009. Учебные программы по предмету «Русский язык» составлены на о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>нове программы «Гармония» в соответствии с учебником М. С.Соловейчик «К тайнам нашего языка» в соответствии с учебно-методическим комплектом/ Цели и задачи пр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граммы. Курс русского языка в начальных классах – это составная часть общего лингви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>тического образования учащихся, поэтому назначение данного курса состоит в том, чтобы обеспечить предметную подготовку младших школьников и формирование у них униве</w:t>
      </w:r>
      <w:r w:rsidRPr="00246322">
        <w:rPr>
          <w:rFonts w:ascii="Times New Roman" w:hAnsi="Times New Roman" w:cs="Times New Roman"/>
          <w:sz w:val="24"/>
          <w:szCs w:val="24"/>
        </w:rPr>
        <w:t>р</w:t>
      </w:r>
      <w:r w:rsidRPr="00246322">
        <w:rPr>
          <w:rFonts w:ascii="Times New Roman" w:hAnsi="Times New Roman" w:cs="Times New Roman"/>
          <w:sz w:val="24"/>
          <w:szCs w:val="24"/>
        </w:rPr>
        <w:t>сальных учебных действий в объёме, необходимом для дальнейшего образования.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  <w:r w:rsidRPr="00246322">
        <w:rPr>
          <w:rFonts w:ascii="Times New Roman" w:hAnsi="Times New Roman" w:cs="Times New Roman"/>
          <w:b/>
          <w:sz w:val="24"/>
          <w:szCs w:val="24"/>
        </w:rPr>
        <w:t>Цели</w:t>
      </w:r>
      <w:r w:rsidR="00246322" w:rsidRPr="00246322">
        <w:rPr>
          <w:rFonts w:ascii="Times New Roman" w:hAnsi="Times New Roman" w:cs="Times New Roman"/>
          <w:b/>
          <w:sz w:val="24"/>
          <w:szCs w:val="24"/>
        </w:rPr>
        <w:t xml:space="preserve"> начального курса русского язык</w:t>
      </w:r>
      <w:r w:rsidRPr="00246322">
        <w:rPr>
          <w:rFonts w:ascii="Times New Roman" w:hAnsi="Times New Roman" w:cs="Times New Roman"/>
          <w:sz w:val="24"/>
          <w:szCs w:val="24"/>
        </w:rPr>
        <w:t xml:space="preserve"> - создание условия для осознания ребёнком себя как языковой личности, как носителя русского языка и тем самым способствовать форм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рованию его гражданской идентичности; для становления у него интереса к изучению русского языка, для появления сознательного отношения к своей речи;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заложить основы лингвистических знаний как элемент представления о научной карт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не мира и как базу для формирования умения осознанно пользоваться языком в процессе коммуникации; -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средствами предмета «Русский язык» влиять на формирование психологических нов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 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обеспечить становление у младших школьников всех видов речевой деятельности в ус</w:t>
      </w:r>
      <w:r w:rsidRPr="00246322">
        <w:rPr>
          <w:rFonts w:ascii="Times New Roman" w:hAnsi="Times New Roman" w:cs="Times New Roman"/>
          <w:sz w:val="24"/>
          <w:szCs w:val="24"/>
        </w:rPr>
        <w:t>т</w:t>
      </w:r>
      <w:r w:rsidRPr="00246322">
        <w:rPr>
          <w:rFonts w:ascii="Times New Roman" w:hAnsi="Times New Roman" w:cs="Times New Roman"/>
          <w:sz w:val="24"/>
          <w:szCs w:val="24"/>
        </w:rPr>
        <w:t xml:space="preserve">ной и письменной форме, становление их коммуникативной компетенции. </w:t>
      </w:r>
    </w:p>
    <w:p w:rsidR="00246322" w:rsidRDefault="0024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265BB6" w:rsidRPr="00246322">
        <w:rPr>
          <w:rFonts w:ascii="Times New Roman" w:hAnsi="Times New Roman" w:cs="Times New Roman"/>
          <w:sz w:val="24"/>
          <w:szCs w:val="24"/>
        </w:rPr>
        <w:t xml:space="preserve">курс русского языка построен на основе </w:t>
      </w:r>
      <w:proofErr w:type="spellStart"/>
      <w:r w:rsidR="00265BB6" w:rsidRPr="0024632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265BB6" w:rsidRPr="00246322">
        <w:rPr>
          <w:rFonts w:ascii="Times New Roman" w:hAnsi="Times New Roman" w:cs="Times New Roman"/>
          <w:sz w:val="24"/>
          <w:szCs w:val="24"/>
        </w:rPr>
        <w:t xml:space="preserve"> подхода к о</w:t>
      </w:r>
      <w:r w:rsidR="00265BB6" w:rsidRPr="00246322">
        <w:rPr>
          <w:rFonts w:ascii="Times New Roman" w:hAnsi="Times New Roman" w:cs="Times New Roman"/>
          <w:sz w:val="24"/>
          <w:szCs w:val="24"/>
        </w:rPr>
        <w:t>р</w:t>
      </w:r>
      <w:r w:rsidR="00265BB6" w:rsidRPr="00246322">
        <w:rPr>
          <w:rFonts w:ascii="Times New Roman" w:hAnsi="Times New Roman" w:cs="Times New Roman"/>
          <w:sz w:val="24"/>
          <w:szCs w:val="24"/>
        </w:rPr>
        <w:t>ганизации лингвистического образования учащихся.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Важнейшей особенностью курса является его коммуникативная направленность. Ещё о</w:t>
      </w:r>
      <w:r w:rsidRPr="00246322">
        <w:rPr>
          <w:rFonts w:ascii="Times New Roman" w:hAnsi="Times New Roman" w:cs="Times New Roman"/>
          <w:sz w:val="24"/>
          <w:szCs w:val="24"/>
        </w:rPr>
        <w:t>д</w:t>
      </w:r>
      <w:r w:rsidRPr="00246322">
        <w:rPr>
          <w:rFonts w:ascii="Times New Roman" w:hAnsi="Times New Roman" w:cs="Times New Roman"/>
          <w:sz w:val="24"/>
          <w:szCs w:val="24"/>
        </w:rPr>
        <w:t>на принципиальная особенность курса св</w:t>
      </w:r>
      <w:r w:rsidRPr="00246322">
        <w:rPr>
          <w:rFonts w:ascii="Times New Roman" w:hAnsi="Times New Roman" w:cs="Times New Roman"/>
          <w:sz w:val="24"/>
          <w:szCs w:val="24"/>
        </w:rPr>
        <w:t>я</w:t>
      </w:r>
      <w:r w:rsidRPr="00246322">
        <w:rPr>
          <w:rFonts w:ascii="Times New Roman" w:hAnsi="Times New Roman" w:cs="Times New Roman"/>
          <w:sz w:val="24"/>
          <w:szCs w:val="24"/>
        </w:rPr>
        <w:t>зана с содержанием и организацией обучения орфографии: прежде всего, углублена мотивационная основа обучения, в частности, ус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лена роль коммуникативного мотива. Кроме того, предусмотрено системное формиров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ние орфографической зоркости и орфограф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ческого самоконтроля младших школьников. Работа строится на основе фонемного принципа русской орфографии. 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Таким образом, курс русского языка для 1 – 4 классов в данной программе представлен следующими с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держательными линиями: - формирование речевых, коммуникативных умений, соверше</w:t>
      </w:r>
      <w:r w:rsidRPr="00246322">
        <w:rPr>
          <w:rFonts w:ascii="Times New Roman" w:hAnsi="Times New Roman" w:cs="Times New Roman"/>
          <w:sz w:val="24"/>
          <w:szCs w:val="24"/>
        </w:rPr>
        <w:t>н</w:t>
      </w:r>
      <w:r w:rsidRPr="00246322">
        <w:rPr>
          <w:rFonts w:ascii="Times New Roman" w:hAnsi="Times New Roman" w:cs="Times New Roman"/>
          <w:sz w:val="24"/>
          <w:szCs w:val="24"/>
        </w:rPr>
        <w:t xml:space="preserve">ствование всех видов речевой деятельности на основе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знаний; - формир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вание языковых умений (в области фонетики, граф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ки, лексики,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>, грамматики) на основе соответствующих лингвистических зн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ний; - формирование орфографических и элементарных пунктуационных умений на основе знаний по орфографии и пунктуации;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 - совершенствование каллиграфических умений учащихся, формирование у учеников ка</w:t>
      </w:r>
      <w:r w:rsidRPr="00246322">
        <w:rPr>
          <w:rFonts w:ascii="Times New Roman" w:hAnsi="Times New Roman" w:cs="Times New Roman"/>
          <w:sz w:val="24"/>
          <w:szCs w:val="24"/>
        </w:rPr>
        <w:t>л</w:t>
      </w:r>
      <w:r w:rsidRPr="00246322">
        <w:rPr>
          <w:rFonts w:ascii="Times New Roman" w:hAnsi="Times New Roman" w:cs="Times New Roman"/>
          <w:sz w:val="24"/>
          <w:szCs w:val="24"/>
        </w:rPr>
        <w:t>лиграфического самоконтроля и адекватной с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 xml:space="preserve">мооценки этой стороны письма. </w:t>
      </w:r>
    </w:p>
    <w:p w:rsidR="00246322" w:rsidRDefault="00246322">
      <w:pPr>
        <w:rPr>
          <w:rFonts w:ascii="Times New Roman" w:hAnsi="Times New Roman" w:cs="Times New Roman"/>
          <w:b/>
          <w:sz w:val="24"/>
          <w:szCs w:val="24"/>
        </w:rPr>
      </w:pP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  <w:r w:rsidR="00246322">
        <w:rPr>
          <w:rFonts w:ascii="Times New Roman" w:hAnsi="Times New Roman" w:cs="Times New Roman"/>
          <w:sz w:val="24"/>
          <w:szCs w:val="24"/>
        </w:rPr>
        <w:t>: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Соловейчик М. С., Кузьменко Н. С. Русский язык. Р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 xml:space="preserve">бочие программы. 1 – 4 классы. – Смоленск. Ассоциация ХХΙ век- Соловейчик М. С., Кузьменко Н. С. </w:t>
      </w:r>
    </w:p>
    <w:p w:rsidR="00246322" w:rsidRDefault="0024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5BB6" w:rsidRPr="00246322">
        <w:rPr>
          <w:rFonts w:ascii="Times New Roman" w:hAnsi="Times New Roman" w:cs="Times New Roman"/>
          <w:sz w:val="24"/>
          <w:szCs w:val="24"/>
        </w:rPr>
        <w:t xml:space="preserve">К тайнам нашего языка. Учебник. В 2-х частях. - Смоленск. Ассоциация ХХΙ век 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Соловейчик М. С., Кузьменко Н. С. К тайнам нашего языка. Тетрадь-задачник. В 3-х ча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>тях.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Смоленск. Ассоциация ХХΙ век -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Т. В. Русский язык: Потренируйся! Тетрадь для самостоятельной работы. В 2-х частях. 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- Смоленск. Ассоциация ХХΙ век -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решкова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Т. В. Русский язык. Тестовые задания. В 2-х частях. - Смоленск. Ассоциация ХХΙ век</w:t>
      </w:r>
      <w:r w:rsidR="00246322">
        <w:rPr>
          <w:rFonts w:ascii="Times New Roman" w:hAnsi="Times New Roman" w:cs="Times New Roman"/>
          <w:sz w:val="24"/>
          <w:szCs w:val="24"/>
        </w:rPr>
        <w:t>.</w:t>
      </w:r>
    </w:p>
    <w:p w:rsidR="00246322" w:rsidRPr="00246322" w:rsidRDefault="00265BB6" w:rsidP="00246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22">
        <w:rPr>
          <w:rFonts w:ascii="Times New Roman" w:hAnsi="Times New Roman" w:cs="Times New Roman"/>
          <w:b/>
          <w:sz w:val="24"/>
          <w:szCs w:val="24"/>
        </w:rPr>
        <w:t>М</w:t>
      </w:r>
      <w:r w:rsidRPr="00246322">
        <w:rPr>
          <w:rFonts w:ascii="Times New Roman" w:hAnsi="Times New Roman" w:cs="Times New Roman"/>
          <w:b/>
          <w:sz w:val="24"/>
          <w:szCs w:val="24"/>
        </w:rPr>
        <w:t>е</w:t>
      </w:r>
      <w:r w:rsidRPr="00246322">
        <w:rPr>
          <w:rFonts w:ascii="Times New Roman" w:hAnsi="Times New Roman" w:cs="Times New Roman"/>
          <w:b/>
          <w:sz w:val="24"/>
          <w:szCs w:val="24"/>
        </w:rPr>
        <w:t>сто предмета в учебном плане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В соответствии с учебным планом шко</w:t>
      </w:r>
      <w:r w:rsidR="00246322">
        <w:rPr>
          <w:rFonts w:ascii="Times New Roman" w:hAnsi="Times New Roman" w:cs="Times New Roman"/>
          <w:sz w:val="24"/>
          <w:szCs w:val="24"/>
        </w:rPr>
        <w:t>лы на 2016-2017:</w:t>
      </w:r>
    </w:p>
    <w:p w:rsidR="0024632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учебный год на изучение данной программы в</w:t>
      </w:r>
      <w:r w:rsidRPr="00246322">
        <w:rPr>
          <w:rFonts w:ascii="Times New Roman" w:hAnsi="Times New Roman" w:cs="Times New Roman"/>
          <w:sz w:val="24"/>
          <w:szCs w:val="24"/>
        </w:rPr>
        <w:t>ы</w:t>
      </w:r>
      <w:r w:rsidRPr="00246322">
        <w:rPr>
          <w:rFonts w:ascii="Times New Roman" w:hAnsi="Times New Roman" w:cs="Times New Roman"/>
          <w:sz w:val="24"/>
          <w:szCs w:val="24"/>
        </w:rPr>
        <w:t xml:space="preserve">делено: </w:t>
      </w:r>
    </w:p>
    <w:p w:rsidR="00246322" w:rsidRDefault="00265BB6" w:rsidP="002463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246322">
        <w:rPr>
          <w:rFonts w:ascii="Times New Roman" w:hAnsi="Times New Roman" w:cs="Times New Roman"/>
          <w:sz w:val="24"/>
          <w:szCs w:val="24"/>
        </w:rPr>
        <w:t>- 3</w:t>
      </w:r>
    </w:p>
    <w:p w:rsidR="00246322" w:rsidRDefault="00265BB6" w:rsidP="002463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="00246322">
        <w:rPr>
          <w:rFonts w:ascii="Times New Roman" w:hAnsi="Times New Roman" w:cs="Times New Roman"/>
          <w:sz w:val="24"/>
          <w:szCs w:val="24"/>
        </w:rPr>
        <w:t xml:space="preserve"> - 5 часов</w:t>
      </w: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22" w:rsidRDefault="00265BB6" w:rsidP="002463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Количество часов в год </w:t>
      </w:r>
      <w:r w:rsidR="00246322">
        <w:rPr>
          <w:rFonts w:ascii="Times New Roman" w:hAnsi="Times New Roman" w:cs="Times New Roman"/>
          <w:sz w:val="24"/>
          <w:szCs w:val="24"/>
        </w:rPr>
        <w:t xml:space="preserve"> - 170.</w:t>
      </w:r>
    </w:p>
    <w:p w:rsidR="00246322" w:rsidRDefault="00246322">
      <w:pPr>
        <w:rPr>
          <w:rFonts w:ascii="Times New Roman" w:hAnsi="Times New Roman" w:cs="Times New Roman"/>
          <w:sz w:val="24"/>
          <w:szCs w:val="24"/>
        </w:rPr>
      </w:pP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В программах даны описания це</w:t>
      </w:r>
      <w:r w:rsidRPr="00246322">
        <w:rPr>
          <w:rFonts w:ascii="Times New Roman" w:hAnsi="Times New Roman" w:cs="Times New Roman"/>
          <w:sz w:val="24"/>
          <w:szCs w:val="24"/>
        </w:rPr>
        <w:t>н</w:t>
      </w:r>
      <w:r w:rsidRPr="00246322">
        <w:rPr>
          <w:rFonts w:ascii="Times New Roman" w:hAnsi="Times New Roman" w:cs="Times New Roman"/>
          <w:sz w:val="24"/>
          <w:szCs w:val="24"/>
        </w:rPr>
        <w:t xml:space="preserve">ностных ориентиров в содержании учебного предмета, личностные,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>, предметные результаты освоения предмета, формы контр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ля, контрольно-измерительные материалы, требования к уровню подготовки учащихся. В программу внесены резервные уроки. Резервные уроки могут быть использованы по у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>мотрению учителя: для промеж</w:t>
      </w:r>
      <w:r w:rsidRPr="00246322">
        <w:rPr>
          <w:rFonts w:ascii="Times New Roman" w:hAnsi="Times New Roman" w:cs="Times New Roman"/>
          <w:sz w:val="24"/>
          <w:szCs w:val="24"/>
        </w:rPr>
        <w:t>у</w:t>
      </w:r>
      <w:r w:rsidRPr="00246322">
        <w:rPr>
          <w:rFonts w:ascii="Times New Roman" w:hAnsi="Times New Roman" w:cs="Times New Roman"/>
          <w:sz w:val="24"/>
          <w:szCs w:val="24"/>
        </w:rPr>
        <w:t>точной аттестации и итоговой комплексной работы, для закрепления полученных знаний и первоначальных умений.</w:t>
      </w:r>
    </w:p>
    <w:p w:rsidR="00433302" w:rsidRPr="00433302" w:rsidRDefault="00265BB6" w:rsidP="0043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02">
        <w:rPr>
          <w:rFonts w:ascii="Times New Roman" w:hAnsi="Times New Roman" w:cs="Times New Roman"/>
          <w:b/>
          <w:sz w:val="24"/>
          <w:szCs w:val="24"/>
        </w:rPr>
        <w:t>Литературное чтение (1-4 классы)</w:t>
      </w:r>
    </w:p>
    <w:p w:rsidR="00433302" w:rsidRDefault="0043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5BB6" w:rsidRPr="00246322">
        <w:rPr>
          <w:rFonts w:ascii="Times New Roman" w:hAnsi="Times New Roman" w:cs="Times New Roman"/>
          <w:sz w:val="24"/>
          <w:szCs w:val="24"/>
        </w:rPr>
        <w:t>Рабочие программы по предмету «Литературное чтение» (1-4 классы) составлены на основе Федерального государственного образовательного стандарта начального общего образования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BB6" w:rsidRPr="00246322">
        <w:rPr>
          <w:rFonts w:ascii="Times New Roman" w:hAnsi="Times New Roman" w:cs="Times New Roman"/>
          <w:sz w:val="24"/>
          <w:szCs w:val="24"/>
        </w:rPr>
        <w:t xml:space="preserve">2009.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Учебная программа по предмету «Лит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 xml:space="preserve">ратурное чтение» составлена на основе программы «Гармония» в соответствии с учебником О. В.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Кубасовой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«Литературное чтение» разраб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танной автором О. В.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Кубасовой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33302">
        <w:rPr>
          <w:rFonts w:ascii="Times New Roman" w:hAnsi="Times New Roman" w:cs="Times New Roman"/>
          <w:sz w:val="24"/>
          <w:szCs w:val="24"/>
        </w:rPr>
        <w:t xml:space="preserve"> учебно-методическим комплектом.</w:t>
      </w:r>
    </w:p>
    <w:p w:rsidR="00433302" w:rsidRPr="00433302" w:rsidRDefault="00265BB6">
      <w:pPr>
        <w:rPr>
          <w:rFonts w:ascii="Times New Roman" w:hAnsi="Times New Roman" w:cs="Times New Roman"/>
          <w:b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  <w:r w:rsidRPr="00433302">
        <w:rPr>
          <w:rFonts w:ascii="Times New Roman" w:hAnsi="Times New Roman" w:cs="Times New Roman"/>
          <w:b/>
          <w:sz w:val="24"/>
          <w:szCs w:val="24"/>
        </w:rPr>
        <w:t>Цели и за</w:t>
      </w:r>
      <w:r w:rsidR="00433302">
        <w:rPr>
          <w:rFonts w:ascii="Times New Roman" w:hAnsi="Times New Roman" w:cs="Times New Roman"/>
          <w:b/>
          <w:sz w:val="24"/>
          <w:szCs w:val="24"/>
        </w:rPr>
        <w:t>дачи программы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В программах определены цели и задачи обучения литературному чтению.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Целью обучения литературному чтению в начальной школе является формирование: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всех видов речевой деятельности младшего школьника (слушание, чтение, говорение, письмо);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lastRenderedPageBreak/>
        <w:t xml:space="preserve"> - потребности начинающего читателя в чтении как средстве познания мира и самопозн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ния;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ч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слуша</w:t>
      </w:r>
      <w:r w:rsidRPr="00246322">
        <w:rPr>
          <w:rFonts w:ascii="Times New Roman" w:hAnsi="Times New Roman" w:cs="Times New Roman"/>
          <w:sz w:val="24"/>
          <w:szCs w:val="24"/>
        </w:rPr>
        <w:t>н</w:t>
      </w:r>
      <w:r w:rsidRPr="00246322">
        <w:rPr>
          <w:rFonts w:ascii="Times New Roman" w:hAnsi="Times New Roman" w:cs="Times New Roman"/>
          <w:sz w:val="24"/>
          <w:szCs w:val="24"/>
        </w:rPr>
        <w:t>ного) произведения, умением ориентироваться в книгах и приобретением опыта самостоятельной читательской деятельности;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готовности обучающегося к использов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нию литературы для своего духовно-нравственного, эмоционального и интеллект</w:t>
      </w:r>
      <w:r w:rsidRPr="00246322">
        <w:rPr>
          <w:rFonts w:ascii="Times New Roman" w:hAnsi="Times New Roman" w:cs="Times New Roman"/>
          <w:sz w:val="24"/>
          <w:szCs w:val="24"/>
        </w:rPr>
        <w:t>у</w:t>
      </w:r>
      <w:r w:rsidRPr="00246322">
        <w:rPr>
          <w:rFonts w:ascii="Times New Roman" w:hAnsi="Times New Roman" w:cs="Times New Roman"/>
          <w:sz w:val="24"/>
          <w:szCs w:val="24"/>
        </w:rPr>
        <w:t xml:space="preserve">ального самосовершенствования, а также к творческой деятельности на основе прочитанного.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Для успешной реализации модели о</w:t>
      </w:r>
      <w:r w:rsidRPr="00246322">
        <w:rPr>
          <w:rFonts w:ascii="Times New Roman" w:hAnsi="Times New Roman" w:cs="Times New Roman"/>
          <w:sz w:val="24"/>
          <w:szCs w:val="24"/>
        </w:rPr>
        <w:t>б</w:t>
      </w:r>
      <w:r w:rsidRPr="00246322">
        <w:rPr>
          <w:rFonts w:ascii="Times New Roman" w:hAnsi="Times New Roman" w:cs="Times New Roman"/>
          <w:sz w:val="24"/>
          <w:szCs w:val="24"/>
        </w:rPr>
        <w:t xml:space="preserve">щения «АВТОР↔ТЕКСТ↔ЧИТАТЕЛЬ» необходимо решение комплекса личностных,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и предметных задач.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302">
        <w:rPr>
          <w:rFonts w:ascii="Times New Roman" w:hAnsi="Times New Roman" w:cs="Times New Roman"/>
          <w:b/>
          <w:sz w:val="24"/>
          <w:szCs w:val="24"/>
        </w:rPr>
        <w:t xml:space="preserve"> Личностные задачи:</w:t>
      </w: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• Формирование позитивного отношения к действительности.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Формирование самоуважения и эмоционально-положительного отношения к себе, г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товности выражать и отста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вать свою позицию, самокритичности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• Развитие жизненного оптимизма, целеустремлённости и настойчивости в достижении целей.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Обучение ориентировке в мире нравственных, социальных и эстетических ценн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стей.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Формирование гражданской идентичности личности, осознание себя гражданином ро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 xml:space="preserve">сийского общества, уважающим историю своей Родины.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• Формирование привычки к рефлексии.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• Совершенствование эмоциональной сферы (восприимчивости, чуткости).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Формирование готовности к сотрудничеству с другими людьми, дружелюбие, коллект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визм.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• Разв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тие мышления, внимания, памяти.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• Развитие творческого отношения к действительности и творческих способностей. </w:t>
      </w:r>
    </w:p>
    <w:p w:rsidR="00433302" w:rsidRDefault="00433302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02" w:rsidRP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30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33302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• Формирование мотивации к самосовершенствованию, в том числе положительного о</w:t>
      </w:r>
      <w:r w:rsidRPr="00246322">
        <w:rPr>
          <w:rFonts w:ascii="Times New Roman" w:hAnsi="Times New Roman" w:cs="Times New Roman"/>
          <w:sz w:val="24"/>
          <w:szCs w:val="24"/>
        </w:rPr>
        <w:t>т</w:t>
      </w:r>
      <w:r w:rsidRPr="00246322">
        <w:rPr>
          <w:rFonts w:ascii="Times New Roman" w:hAnsi="Times New Roman" w:cs="Times New Roman"/>
          <w:sz w:val="24"/>
          <w:szCs w:val="24"/>
        </w:rPr>
        <w:t xml:space="preserve">ношения к обучению.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Приобщение к основам отечественной и мировой культуры, к духовному и нравственн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му опыту человечества.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Формирование уважения к ценностям иных культур, мирово</w:t>
      </w:r>
      <w:r w:rsidRPr="00246322">
        <w:rPr>
          <w:rFonts w:ascii="Times New Roman" w:hAnsi="Times New Roman" w:cs="Times New Roman"/>
          <w:sz w:val="24"/>
          <w:szCs w:val="24"/>
        </w:rPr>
        <w:t>з</w:t>
      </w:r>
      <w:r w:rsidRPr="00246322">
        <w:rPr>
          <w:rFonts w:ascii="Times New Roman" w:hAnsi="Times New Roman" w:cs="Times New Roman"/>
          <w:sz w:val="24"/>
          <w:szCs w:val="24"/>
        </w:rPr>
        <w:t xml:space="preserve">зрений и цивилизаций.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• Формирование целостного мировосприятия на основе взаимодействия литературного чтения с другими школьными предметами.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Развитие ценностно-смысловой сферы ли</w:t>
      </w:r>
      <w:r w:rsidRPr="00246322">
        <w:rPr>
          <w:rFonts w:ascii="Times New Roman" w:hAnsi="Times New Roman" w:cs="Times New Roman"/>
          <w:sz w:val="24"/>
          <w:szCs w:val="24"/>
        </w:rPr>
        <w:t>ч</w:t>
      </w:r>
      <w:r w:rsidRPr="00246322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Формирование чувства прекрасного и эстетических чувств на основе знакомства с мир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вой и отечественной художественной литературой.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Формирование умения учиться и способности к организации своей деятельности (план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рованию, контролю, оценке) как первого шага к самообразованию и самовоспитанию.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• Обучение навыкам и умениям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характера, в том числе ориентировке в книжном пространстве.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• Выработка коммуникативных умений, функционирующих при слушании, говорении, чтении, письме. Предметные задачи: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Формирование положительной мотивации к чт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• Создание условий для получения эстетического удовольствия от чтения художественной литературы.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Развитие воссо</w:t>
      </w:r>
      <w:r w:rsidRPr="00246322">
        <w:rPr>
          <w:rFonts w:ascii="Times New Roman" w:hAnsi="Times New Roman" w:cs="Times New Roman"/>
          <w:sz w:val="24"/>
          <w:szCs w:val="24"/>
        </w:rPr>
        <w:t>з</w:t>
      </w:r>
      <w:r w:rsidRPr="00246322">
        <w:rPr>
          <w:rFonts w:ascii="Times New Roman" w:hAnsi="Times New Roman" w:cs="Times New Roman"/>
          <w:sz w:val="24"/>
          <w:szCs w:val="24"/>
        </w:rPr>
        <w:t xml:space="preserve">дающего воображения.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lastRenderedPageBreak/>
        <w:t xml:space="preserve">• Обучение адекватному восприятию 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Обогащение читательского опыта посредством накопления и систематизации литерату</w:t>
      </w:r>
      <w:r w:rsidRPr="00246322">
        <w:rPr>
          <w:rFonts w:ascii="Times New Roman" w:hAnsi="Times New Roman" w:cs="Times New Roman"/>
          <w:sz w:val="24"/>
          <w:szCs w:val="24"/>
        </w:rPr>
        <w:t>р</w:t>
      </w:r>
      <w:r w:rsidRPr="00246322">
        <w:rPr>
          <w:rFonts w:ascii="Times New Roman" w:hAnsi="Times New Roman" w:cs="Times New Roman"/>
          <w:sz w:val="24"/>
          <w:szCs w:val="24"/>
        </w:rPr>
        <w:t xml:space="preserve">ных впечатлений, разнообразных по эмоциональной окраске, тематике,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 жанровой специфике.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• Совершенствование всех сторон навыка чтения.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• Формирование умения вступать в дистанционное общение с автором литературного произведения и осознавать отношение писателя к тому, о чём и о ком он написал.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Развитие способности к осознанию и словесному выражению своего отношения к с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держанию и форме литературного произведения.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• Обучение основам литературного анализа худ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жественных произведений разной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 жанровой принадлежности.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Освоение литературоведческих понятий, позволяющих ор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ентироваться в доступном круге чтения.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Формирование умения определять художественную ценность литературного произвед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 xml:space="preserve">ния и анализировать средства выразительности (на доступном уровне).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Обучение умению различать художественный и научно-популярный тексты и выбират</w:t>
      </w:r>
      <w:r w:rsidR="00433302">
        <w:rPr>
          <w:rFonts w:ascii="Times New Roman" w:hAnsi="Times New Roman" w:cs="Times New Roman"/>
          <w:sz w:val="24"/>
          <w:szCs w:val="24"/>
        </w:rPr>
        <w:t xml:space="preserve">ь </w:t>
      </w:r>
      <w:r w:rsidRPr="00246322">
        <w:rPr>
          <w:rFonts w:ascii="Times New Roman" w:hAnsi="Times New Roman" w:cs="Times New Roman"/>
          <w:sz w:val="24"/>
          <w:szCs w:val="24"/>
        </w:rPr>
        <w:t>адекватный вид чтения литературного произведения в соответствии с его особенностями. • Овладение приёмами ознакомительного, поискового (просмотрового), творческого и изучающего чтения.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• Формирование умения находить информацию в словарях, справочниках и энциклопед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ях, в Интернете.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Развитие способности сравнивать искусство словак с другими видами искусства (жив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писью, театром, кино, музыкой).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• Обучение работе с книгой в единстве её текстового и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внетекстового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содержания. </w:t>
      </w:r>
    </w:p>
    <w:p w:rsidR="00433302" w:rsidRDefault="00265BB6" w:rsidP="004333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Ра</w:t>
      </w:r>
      <w:r w:rsidRPr="00246322">
        <w:rPr>
          <w:rFonts w:ascii="Times New Roman" w:hAnsi="Times New Roman" w:cs="Times New Roman"/>
          <w:sz w:val="24"/>
          <w:szCs w:val="24"/>
        </w:rPr>
        <w:t>з</w:t>
      </w:r>
      <w:r w:rsidRPr="00246322">
        <w:rPr>
          <w:rFonts w:ascii="Times New Roman" w:hAnsi="Times New Roman" w:cs="Times New Roman"/>
          <w:sz w:val="24"/>
          <w:szCs w:val="24"/>
        </w:rPr>
        <w:t xml:space="preserve">витие литературных способностей. </w:t>
      </w:r>
    </w:p>
    <w:p w:rsidR="00433302" w:rsidRDefault="00433302">
      <w:pPr>
        <w:rPr>
          <w:rFonts w:ascii="Times New Roman" w:hAnsi="Times New Roman" w:cs="Times New Roman"/>
          <w:sz w:val="24"/>
          <w:szCs w:val="24"/>
        </w:rPr>
      </w:pPr>
    </w:p>
    <w:p w:rsidR="00433302" w:rsidRPr="00433302" w:rsidRDefault="00265BB6" w:rsidP="0043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02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О. В. Литературное чтение. Рабочие программы. 1 – 4 классы. - Смоленск. А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 xml:space="preserve">социация ХХΙ век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О. В. Литературное чтение. Учебник. В 4-х частях. - См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ленск. Ассоциация ХХΙ век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О. В. Литературное чтение: Любимые страницы. Рабочая тетрадь. В 2-х ча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 xml:space="preserve">тях. - Смоленск. Ассоциация ХХΙ век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О. В. Литературное чтение. Тестовые з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дания. - Смоленск. Ассоциация ХХΙ век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О. В. Я хочу читать. Книга для чтения. - Смоленск. Ассоциация ХХΙ век М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>сто предмета в учебном плане</w:t>
      </w:r>
      <w:r w:rsidR="00433302">
        <w:rPr>
          <w:rFonts w:ascii="Times New Roman" w:hAnsi="Times New Roman" w:cs="Times New Roman"/>
          <w:sz w:val="24"/>
          <w:szCs w:val="24"/>
        </w:rPr>
        <w:t>.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</w:t>
      </w:r>
      <w:r w:rsidR="00433302">
        <w:rPr>
          <w:rFonts w:ascii="Times New Roman" w:hAnsi="Times New Roman" w:cs="Times New Roman"/>
          <w:sz w:val="24"/>
          <w:szCs w:val="24"/>
        </w:rPr>
        <w:t>лы на 2016-2017</w:t>
      </w:r>
      <w:r w:rsidRPr="00246322">
        <w:rPr>
          <w:rFonts w:ascii="Times New Roman" w:hAnsi="Times New Roman" w:cs="Times New Roman"/>
          <w:sz w:val="24"/>
          <w:szCs w:val="24"/>
        </w:rPr>
        <w:t xml:space="preserve"> учебный год на изучение данной программы выделено: </w:t>
      </w:r>
      <w:r w:rsidR="00433302">
        <w:rPr>
          <w:rFonts w:ascii="Times New Roman" w:hAnsi="Times New Roman" w:cs="Times New Roman"/>
          <w:sz w:val="24"/>
          <w:szCs w:val="24"/>
        </w:rPr>
        <w:t xml:space="preserve">4 часа в неделю - </w:t>
      </w:r>
      <w:r w:rsidRPr="00246322">
        <w:rPr>
          <w:rFonts w:ascii="Times New Roman" w:hAnsi="Times New Roman" w:cs="Times New Roman"/>
          <w:sz w:val="24"/>
          <w:szCs w:val="24"/>
        </w:rPr>
        <w:t>136 часов (3 класс)</w:t>
      </w:r>
      <w:r w:rsidR="004333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В программах даны общая характеристика учебного предмета, принципы обучения, о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 xml:space="preserve">новные понятия предмета, описание ценностных ориентиров в содержании учебного предмета, личностные,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>, предметные результаты освоения предмета, оп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сание места учебного предмета в учебном плане, формы контроля, контрольно- измер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lastRenderedPageBreak/>
        <w:t>тельные материалы, требования к уровню подготовки учащихся (базовый уровень и п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вышенный уровень)</w:t>
      </w:r>
      <w:r w:rsidR="00433302">
        <w:rPr>
          <w:rFonts w:ascii="Times New Roman" w:hAnsi="Times New Roman" w:cs="Times New Roman"/>
          <w:sz w:val="24"/>
          <w:szCs w:val="24"/>
        </w:rPr>
        <w:t>.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В рабочих программах по предмету «Литературное чтение» предусмотрены резер</w:t>
      </w:r>
      <w:r w:rsidRPr="00246322">
        <w:rPr>
          <w:rFonts w:ascii="Times New Roman" w:hAnsi="Times New Roman" w:cs="Times New Roman"/>
          <w:sz w:val="24"/>
          <w:szCs w:val="24"/>
        </w:rPr>
        <w:t>в</w:t>
      </w:r>
      <w:r w:rsidRPr="00246322">
        <w:rPr>
          <w:rFonts w:ascii="Times New Roman" w:hAnsi="Times New Roman" w:cs="Times New Roman"/>
          <w:sz w:val="24"/>
          <w:szCs w:val="24"/>
        </w:rPr>
        <w:t xml:space="preserve">ные урока в конце 4 четверти (2-4 классы). Резервные уроки могут быть использованы для промежуточной аттестации и итоговой комплексной работы. </w:t>
      </w:r>
    </w:p>
    <w:p w:rsidR="00433302" w:rsidRPr="00433302" w:rsidRDefault="00265BB6" w:rsidP="0043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02">
        <w:rPr>
          <w:rFonts w:ascii="Times New Roman" w:hAnsi="Times New Roman" w:cs="Times New Roman"/>
          <w:b/>
          <w:sz w:val="24"/>
          <w:szCs w:val="24"/>
        </w:rPr>
        <w:t>Математика (1-</w:t>
      </w:r>
      <w:r w:rsidR="00433302" w:rsidRPr="00433302">
        <w:rPr>
          <w:rFonts w:ascii="Times New Roman" w:hAnsi="Times New Roman" w:cs="Times New Roman"/>
          <w:b/>
          <w:sz w:val="24"/>
          <w:szCs w:val="24"/>
        </w:rPr>
        <w:t xml:space="preserve"> 4 класс)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Р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бочая программа учебного предмета «Математика» (1-4 классы) составлена на основе Федерального государственного образовательного стандарта начального общего образ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вания, 2009.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Программа по математике создана Н. Б. Истоминой, З. Б. Редько, О. П. Гор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ной.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433302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Цель начального курса математики – обеспечить предметную подготовку учащихся, до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>таточную для продолжения математического образования в о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>новной школе, и создать дидактические условия для овладения учащимися УУД (личн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стными, познавательными, регулятивными, коммуникативными) в процессе усвоения предметного содержания.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Для достижения этой цели необходимо организовать учебную деятельность учащихся с учётом специфики предмета (математика), направленную: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6322">
        <w:rPr>
          <w:rFonts w:ascii="Times New Roman" w:hAnsi="Times New Roman" w:cs="Times New Roman"/>
          <w:sz w:val="24"/>
          <w:szCs w:val="24"/>
        </w:rPr>
        <w:t>• На формирование познавательного интереса к учебному предмету «Математика», уч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тывая потребности детей в п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знании окружающего мира и научные данные о центральных психологических новообразованиях младшего школьного возраста, формируемых на да</w:t>
      </w:r>
      <w:r w:rsidRPr="00246322">
        <w:rPr>
          <w:rFonts w:ascii="Times New Roman" w:hAnsi="Times New Roman" w:cs="Times New Roman"/>
          <w:sz w:val="24"/>
          <w:szCs w:val="24"/>
        </w:rPr>
        <w:t>н</w:t>
      </w:r>
      <w:r w:rsidRPr="00246322">
        <w:rPr>
          <w:rFonts w:ascii="Times New Roman" w:hAnsi="Times New Roman" w:cs="Times New Roman"/>
          <w:sz w:val="24"/>
          <w:szCs w:val="24"/>
        </w:rPr>
        <w:t>ной ступени (6,5 – 11 лет): словесно-логическое мышление, произвольная смысловая п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мять, произвольное вним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ние, планирование и умение действовать во внутреннем плане, знак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во-символическое мышление с опорой на наглядно-образное и предметно-действенное мыш</w:t>
      </w:r>
      <w:r w:rsidR="00433302">
        <w:rPr>
          <w:rFonts w:ascii="Times New Roman" w:hAnsi="Times New Roman" w:cs="Times New Roman"/>
          <w:sz w:val="24"/>
          <w:szCs w:val="24"/>
        </w:rPr>
        <w:t>ление.</w:t>
      </w:r>
      <w:proofErr w:type="gramEnd"/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• Развитие пространственного воображения, потребности и способности к интеллектуал</w:t>
      </w:r>
      <w:r w:rsidRPr="00246322">
        <w:rPr>
          <w:rFonts w:ascii="Times New Roman" w:hAnsi="Times New Roman" w:cs="Times New Roman"/>
          <w:sz w:val="24"/>
          <w:szCs w:val="24"/>
        </w:rPr>
        <w:t>ь</w:t>
      </w:r>
      <w:r w:rsidRPr="00246322">
        <w:rPr>
          <w:rFonts w:ascii="Times New Roman" w:hAnsi="Times New Roman" w:cs="Times New Roman"/>
          <w:sz w:val="24"/>
          <w:szCs w:val="24"/>
        </w:rPr>
        <w:t>ной деятельности; на формирование умений: строить рассуждения, аргументировать в</w:t>
      </w:r>
      <w:r w:rsidRPr="00246322">
        <w:rPr>
          <w:rFonts w:ascii="Times New Roman" w:hAnsi="Times New Roman" w:cs="Times New Roman"/>
          <w:sz w:val="24"/>
          <w:szCs w:val="24"/>
        </w:rPr>
        <w:t>ы</w:t>
      </w:r>
      <w:r w:rsidRPr="00246322">
        <w:rPr>
          <w:rFonts w:ascii="Times New Roman" w:hAnsi="Times New Roman" w:cs="Times New Roman"/>
          <w:sz w:val="24"/>
          <w:szCs w:val="24"/>
        </w:rPr>
        <w:t>сказывания, различать обоснованные и необоснованные суждения, выявлять закономе</w:t>
      </w:r>
      <w:r w:rsidRPr="00246322">
        <w:rPr>
          <w:rFonts w:ascii="Times New Roman" w:hAnsi="Times New Roman" w:cs="Times New Roman"/>
          <w:sz w:val="24"/>
          <w:szCs w:val="24"/>
        </w:rPr>
        <w:t>р</w:t>
      </w:r>
      <w:r w:rsidRPr="00246322">
        <w:rPr>
          <w:rFonts w:ascii="Times New Roman" w:hAnsi="Times New Roman" w:cs="Times New Roman"/>
          <w:sz w:val="24"/>
          <w:szCs w:val="24"/>
        </w:rPr>
        <w:t>ности, устанавливать причинно-следственные связи, осуществлять анализ различных м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тематических объектов, выделяя их существенные и несуществ</w:t>
      </w:r>
      <w:r w:rsidR="00433302">
        <w:rPr>
          <w:rFonts w:ascii="Times New Roman" w:hAnsi="Times New Roman" w:cs="Times New Roman"/>
          <w:sz w:val="24"/>
          <w:szCs w:val="24"/>
        </w:rPr>
        <w:t>енные признаки.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• Овладение в процессе усвоения предметного содержания обобщёнными видами де</w:t>
      </w:r>
      <w:r w:rsidRPr="00246322">
        <w:rPr>
          <w:rFonts w:ascii="Times New Roman" w:hAnsi="Times New Roman" w:cs="Times New Roman"/>
          <w:sz w:val="24"/>
          <w:szCs w:val="24"/>
        </w:rPr>
        <w:t>я</w:t>
      </w:r>
      <w:r w:rsidRPr="00246322">
        <w:rPr>
          <w:rFonts w:ascii="Times New Roman" w:hAnsi="Times New Roman" w:cs="Times New Roman"/>
          <w:sz w:val="24"/>
          <w:szCs w:val="24"/>
        </w:rPr>
        <w:t>тельности: анализир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вать, сравнивать, классифицировать математические объекты (числа, величины, числовые выражения), исследовать их структурный состав (многозначные чи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>ла, геометрические фигуры), описывать ситуации с использованием чисел и величин, м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делировать математические отношения и зависимости, прогнозировать результат вычи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>лений, контролировать правильность и полноту выполнения алг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ритмов арифметических действий, использовать различные приёмы проверки нахождения значения числового в</w:t>
      </w:r>
      <w:r w:rsidRPr="00246322">
        <w:rPr>
          <w:rFonts w:ascii="Times New Roman" w:hAnsi="Times New Roman" w:cs="Times New Roman"/>
          <w:sz w:val="24"/>
          <w:szCs w:val="24"/>
        </w:rPr>
        <w:t>ы</w:t>
      </w:r>
      <w:r w:rsidRPr="00246322">
        <w:rPr>
          <w:rFonts w:ascii="Times New Roman" w:hAnsi="Times New Roman" w:cs="Times New Roman"/>
          <w:sz w:val="24"/>
          <w:szCs w:val="24"/>
        </w:rPr>
        <w:t>ражения (с опорой на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правила, алгоритмы, прикидку результата), планировать решение задачи, об</w:t>
      </w:r>
      <w:r w:rsidRPr="00246322">
        <w:rPr>
          <w:rFonts w:ascii="Times New Roman" w:hAnsi="Times New Roman" w:cs="Times New Roman"/>
          <w:sz w:val="24"/>
          <w:szCs w:val="24"/>
        </w:rPr>
        <w:t>ъ</w:t>
      </w:r>
      <w:r w:rsidRPr="00246322">
        <w:rPr>
          <w:rFonts w:ascii="Times New Roman" w:hAnsi="Times New Roman" w:cs="Times New Roman"/>
          <w:sz w:val="24"/>
          <w:szCs w:val="24"/>
        </w:rPr>
        <w:t>яснять (пояснять, обосновывать) свой способ действия, описывать свойства геометрич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 xml:space="preserve">ских фигур, конструировать и изображать их модели. </w:t>
      </w:r>
      <w:proofErr w:type="gramEnd"/>
    </w:p>
    <w:p w:rsidR="00433302" w:rsidRPr="00433302" w:rsidRDefault="00265BB6" w:rsidP="0043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02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Программа УМК включает: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Истомина Н. Б. Математика Рабочая программа. 1-4 классы.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 - Смоленск. Ассоциация ХХΙ век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Истомина Н. Б. Мат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 xml:space="preserve">матика. Учебник. В 2-х частях. – Смоленск. Ассоциация ХХΙ век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-Истомина Н. Б. Математика. Рабочая тетрадь. В 2-х частях. – Смоленск. АссоциацияХХΙ век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Истомина Н. Б.,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Шмырёва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Г. Г. Математика. Контрольные работы. - Смоленск. Асс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циация ХХΙ век </w:t>
      </w:r>
    </w:p>
    <w:p w:rsidR="0043330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Истомина Н. Б., Горина О. П. Математика. Тестовые задания. - См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="00433302">
        <w:rPr>
          <w:rFonts w:ascii="Times New Roman" w:hAnsi="Times New Roman" w:cs="Times New Roman"/>
          <w:sz w:val="24"/>
          <w:szCs w:val="24"/>
        </w:rPr>
        <w:t>ленск. Ассоциация ХХΙ век.</w:t>
      </w:r>
    </w:p>
    <w:p w:rsidR="00433302" w:rsidRPr="00433302" w:rsidRDefault="00265BB6" w:rsidP="0043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02">
        <w:rPr>
          <w:rFonts w:ascii="Times New Roman" w:hAnsi="Times New Roman" w:cs="Times New Roman"/>
          <w:b/>
          <w:sz w:val="24"/>
          <w:szCs w:val="24"/>
        </w:rPr>
        <w:t>Место предмета в уче</w:t>
      </w:r>
      <w:r w:rsidRPr="00433302">
        <w:rPr>
          <w:rFonts w:ascii="Times New Roman" w:hAnsi="Times New Roman" w:cs="Times New Roman"/>
          <w:b/>
          <w:sz w:val="24"/>
          <w:szCs w:val="24"/>
        </w:rPr>
        <w:t>б</w:t>
      </w:r>
      <w:r w:rsidRPr="00433302">
        <w:rPr>
          <w:rFonts w:ascii="Times New Roman" w:hAnsi="Times New Roman" w:cs="Times New Roman"/>
          <w:b/>
          <w:sz w:val="24"/>
          <w:szCs w:val="24"/>
        </w:rPr>
        <w:t>ном плане</w:t>
      </w:r>
    </w:p>
    <w:p w:rsidR="0092420A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В соответстви</w:t>
      </w:r>
      <w:r w:rsidR="0092420A">
        <w:rPr>
          <w:rFonts w:ascii="Times New Roman" w:hAnsi="Times New Roman" w:cs="Times New Roman"/>
          <w:sz w:val="24"/>
          <w:szCs w:val="24"/>
        </w:rPr>
        <w:t xml:space="preserve">и с учебным планом школы на 2016-2017 </w:t>
      </w:r>
      <w:r w:rsidRPr="00246322">
        <w:rPr>
          <w:rFonts w:ascii="Times New Roman" w:hAnsi="Times New Roman" w:cs="Times New Roman"/>
          <w:sz w:val="24"/>
          <w:szCs w:val="24"/>
        </w:rPr>
        <w:t xml:space="preserve">учебный год на изучение данной программы выделено: </w:t>
      </w:r>
      <w:r w:rsidR="0092420A">
        <w:rPr>
          <w:rFonts w:ascii="Times New Roman" w:hAnsi="Times New Roman" w:cs="Times New Roman"/>
          <w:sz w:val="24"/>
          <w:szCs w:val="24"/>
        </w:rPr>
        <w:t xml:space="preserve">4 часа в неделю - </w:t>
      </w:r>
      <w:r w:rsidRPr="00246322">
        <w:rPr>
          <w:rFonts w:ascii="Times New Roman" w:hAnsi="Times New Roman" w:cs="Times New Roman"/>
          <w:sz w:val="24"/>
          <w:szCs w:val="24"/>
        </w:rPr>
        <w:t>136 часов (</w:t>
      </w:r>
      <w:r w:rsidR="0092420A">
        <w:rPr>
          <w:rFonts w:ascii="Times New Roman" w:hAnsi="Times New Roman" w:cs="Times New Roman"/>
          <w:sz w:val="24"/>
          <w:szCs w:val="24"/>
        </w:rPr>
        <w:t>3 класс</w:t>
      </w:r>
      <w:r w:rsidRPr="00246322">
        <w:rPr>
          <w:rFonts w:ascii="Times New Roman" w:hAnsi="Times New Roman" w:cs="Times New Roman"/>
          <w:sz w:val="24"/>
          <w:szCs w:val="24"/>
        </w:rPr>
        <w:t>). В программах даны общая х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рактеристика учебного предмета, принципы обучения, основные понятия предмета, оп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сание ценностных ориентиров в содержании учебного предмета, личностные,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метапре</w:t>
      </w:r>
      <w:r w:rsidRPr="00246322">
        <w:rPr>
          <w:rFonts w:ascii="Times New Roman" w:hAnsi="Times New Roman" w:cs="Times New Roman"/>
          <w:sz w:val="24"/>
          <w:szCs w:val="24"/>
        </w:rPr>
        <w:t>д</w:t>
      </w:r>
      <w:r w:rsidRPr="00246322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>, пре</w:t>
      </w:r>
      <w:r w:rsidRPr="00246322">
        <w:rPr>
          <w:rFonts w:ascii="Times New Roman" w:hAnsi="Times New Roman" w:cs="Times New Roman"/>
          <w:sz w:val="24"/>
          <w:szCs w:val="24"/>
        </w:rPr>
        <w:t>д</w:t>
      </w:r>
      <w:r w:rsidRPr="00246322">
        <w:rPr>
          <w:rFonts w:ascii="Times New Roman" w:hAnsi="Times New Roman" w:cs="Times New Roman"/>
          <w:sz w:val="24"/>
          <w:szCs w:val="24"/>
        </w:rPr>
        <w:t>метные результаты освоения предмета, описание места учебного предмета в учебном плане, формы контроля, контрольно- измерительные материалы, требования к уровню подг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товки учащихся (базовый уровень и повышенный уровень)</w:t>
      </w:r>
      <w:r w:rsidR="0092420A">
        <w:rPr>
          <w:rFonts w:ascii="Times New Roman" w:hAnsi="Times New Roman" w:cs="Times New Roman"/>
          <w:sz w:val="24"/>
          <w:szCs w:val="24"/>
        </w:rPr>
        <w:t>.</w:t>
      </w: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4B9" w:rsidRDefault="00E114B9" w:rsidP="00E11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4B9" w:rsidRPr="00E114B9" w:rsidRDefault="00265BB6" w:rsidP="00E11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B9">
        <w:rPr>
          <w:rFonts w:ascii="Times New Roman" w:hAnsi="Times New Roman" w:cs="Times New Roman"/>
          <w:b/>
          <w:sz w:val="24"/>
          <w:szCs w:val="24"/>
        </w:rPr>
        <w:t>Окружа</w:t>
      </w:r>
      <w:r w:rsidRPr="00E114B9">
        <w:rPr>
          <w:rFonts w:ascii="Times New Roman" w:hAnsi="Times New Roman" w:cs="Times New Roman"/>
          <w:b/>
          <w:sz w:val="24"/>
          <w:szCs w:val="24"/>
        </w:rPr>
        <w:t>ю</w:t>
      </w:r>
      <w:r w:rsidRPr="00E114B9">
        <w:rPr>
          <w:rFonts w:ascii="Times New Roman" w:hAnsi="Times New Roman" w:cs="Times New Roman"/>
          <w:b/>
          <w:sz w:val="24"/>
          <w:szCs w:val="24"/>
        </w:rPr>
        <w:t>щий мир (1-4 класс)</w:t>
      </w:r>
    </w:p>
    <w:p w:rsidR="00E114B9" w:rsidRDefault="00E11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5BB6" w:rsidRPr="00246322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«Окружающий мир» (1-4 класс) составлены на основе Федерального государственного образовательного стандарта начального общего образования, 2009. </w:t>
      </w:r>
    </w:p>
    <w:p w:rsidR="00E114B9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Программа по предмету «Окружающий мир» составлена на основе программы «Гарм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ния» в соответствии с учебно-методическим ко</w:t>
      </w:r>
      <w:r w:rsidRPr="00246322">
        <w:rPr>
          <w:rFonts w:ascii="Times New Roman" w:hAnsi="Times New Roman" w:cs="Times New Roman"/>
          <w:sz w:val="24"/>
          <w:szCs w:val="24"/>
        </w:rPr>
        <w:t>м</w:t>
      </w:r>
      <w:r w:rsidRPr="00246322">
        <w:rPr>
          <w:rFonts w:ascii="Times New Roman" w:hAnsi="Times New Roman" w:cs="Times New Roman"/>
          <w:sz w:val="24"/>
          <w:szCs w:val="24"/>
        </w:rPr>
        <w:t>плектом</w:t>
      </w:r>
      <w:r w:rsidR="00E114B9">
        <w:rPr>
          <w:rFonts w:ascii="Times New Roman" w:hAnsi="Times New Roman" w:cs="Times New Roman"/>
          <w:sz w:val="24"/>
          <w:szCs w:val="24"/>
        </w:rPr>
        <w:t>.</w:t>
      </w:r>
    </w:p>
    <w:p w:rsidR="00E114B9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  <w:r w:rsidRPr="00E114B9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4B9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Цель изучения курса «Окружающий мир» - учебное формирование у младших школьн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ков целостной картины природного и социокультурного мира, экологической культурол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гической грамотности, нравственно-этических и безопасных норм взаимодействия с пр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родой и людьми; воспитание гармонично развитой, духовно-нравственной личности, л</w:t>
      </w:r>
      <w:r w:rsidRPr="00246322">
        <w:rPr>
          <w:rFonts w:ascii="Times New Roman" w:hAnsi="Times New Roman" w:cs="Times New Roman"/>
          <w:sz w:val="24"/>
          <w:szCs w:val="24"/>
        </w:rPr>
        <w:t>ю</w:t>
      </w:r>
      <w:r w:rsidRPr="00246322">
        <w:rPr>
          <w:rFonts w:ascii="Times New Roman" w:hAnsi="Times New Roman" w:cs="Times New Roman"/>
          <w:sz w:val="24"/>
          <w:szCs w:val="24"/>
        </w:rPr>
        <w:t>бящей своё Отечество, осознающей свою принадлежность к нему, уважающей образ жи</w:t>
      </w:r>
      <w:r w:rsidRPr="00246322">
        <w:rPr>
          <w:rFonts w:ascii="Times New Roman" w:hAnsi="Times New Roman" w:cs="Times New Roman"/>
          <w:sz w:val="24"/>
          <w:szCs w:val="24"/>
        </w:rPr>
        <w:t>з</w:t>
      </w:r>
      <w:r w:rsidRPr="00246322">
        <w:rPr>
          <w:rFonts w:ascii="Times New Roman" w:hAnsi="Times New Roman" w:cs="Times New Roman"/>
          <w:sz w:val="24"/>
          <w:szCs w:val="24"/>
        </w:rPr>
        <w:t>ни, нравы и традиции народов, его населяющих; личности, стремящейся активно участв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вать в природоохранной,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и творч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516DA6" w:rsidRDefault="00516DA6">
      <w:pPr>
        <w:rPr>
          <w:rFonts w:ascii="Times New Roman" w:hAnsi="Times New Roman" w:cs="Times New Roman"/>
          <w:b/>
          <w:sz w:val="24"/>
          <w:szCs w:val="24"/>
        </w:rPr>
      </w:pPr>
    </w:p>
    <w:p w:rsidR="00132DC5" w:rsidRDefault="00265BB6">
      <w:pPr>
        <w:rPr>
          <w:rFonts w:ascii="Times New Roman" w:hAnsi="Times New Roman" w:cs="Times New Roman"/>
          <w:sz w:val="24"/>
          <w:szCs w:val="24"/>
        </w:rPr>
      </w:pPr>
      <w:r w:rsidRPr="00516DA6">
        <w:rPr>
          <w:rFonts w:ascii="Times New Roman" w:hAnsi="Times New Roman" w:cs="Times New Roman"/>
          <w:b/>
          <w:sz w:val="24"/>
          <w:szCs w:val="24"/>
        </w:rPr>
        <w:lastRenderedPageBreak/>
        <w:t>Основными задачами</w:t>
      </w:r>
      <w:r w:rsidRPr="00246322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изучении курса «Окружающий мир» являются: социализация ребёнка; развитие познавательной активности и самосто</w:t>
      </w:r>
      <w:r w:rsidRPr="00246322">
        <w:rPr>
          <w:rFonts w:ascii="Times New Roman" w:hAnsi="Times New Roman" w:cs="Times New Roman"/>
          <w:sz w:val="24"/>
          <w:szCs w:val="24"/>
        </w:rPr>
        <w:t>я</w:t>
      </w:r>
      <w:r w:rsidRPr="00246322">
        <w:rPr>
          <w:rFonts w:ascii="Times New Roman" w:hAnsi="Times New Roman" w:cs="Times New Roman"/>
          <w:sz w:val="24"/>
          <w:szCs w:val="24"/>
        </w:rPr>
        <w:t>тельности в получении знаний об окружающем мире, развитие личностных, регуляти</w:t>
      </w:r>
      <w:r w:rsidRPr="00246322">
        <w:rPr>
          <w:rFonts w:ascii="Times New Roman" w:hAnsi="Times New Roman" w:cs="Times New Roman"/>
          <w:sz w:val="24"/>
          <w:szCs w:val="24"/>
        </w:rPr>
        <w:t>в</w:t>
      </w:r>
      <w:r w:rsidRPr="00246322">
        <w:rPr>
          <w:rFonts w:ascii="Times New Roman" w:hAnsi="Times New Roman" w:cs="Times New Roman"/>
          <w:sz w:val="24"/>
          <w:szCs w:val="24"/>
        </w:rPr>
        <w:t>ных, познавательных, ко</w:t>
      </w:r>
      <w:r w:rsidRPr="00246322">
        <w:rPr>
          <w:rFonts w:ascii="Times New Roman" w:hAnsi="Times New Roman" w:cs="Times New Roman"/>
          <w:sz w:val="24"/>
          <w:szCs w:val="24"/>
        </w:rPr>
        <w:t>м</w:t>
      </w:r>
      <w:r w:rsidRPr="00246322">
        <w:rPr>
          <w:rFonts w:ascii="Times New Roman" w:hAnsi="Times New Roman" w:cs="Times New Roman"/>
          <w:sz w:val="24"/>
          <w:szCs w:val="24"/>
        </w:rPr>
        <w:t>муникативных УУД; формирование информационной культуры (знание разных источников информации, умения отбирать нужную информацию, систем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тизировать её и представлять); воспитание любви к природе и своему Отечеству, бере</w:t>
      </w:r>
      <w:r w:rsidRPr="00246322">
        <w:rPr>
          <w:rFonts w:ascii="Times New Roman" w:hAnsi="Times New Roman" w:cs="Times New Roman"/>
          <w:sz w:val="24"/>
          <w:szCs w:val="24"/>
        </w:rPr>
        <w:t>ж</w:t>
      </w:r>
      <w:r w:rsidRPr="00246322">
        <w:rPr>
          <w:rFonts w:ascii="Times New Roman" w:hAnsi="Times New Roman" w:cs="Times New Roman"/>
          <w:sz w:val="24"/>
          <w:szCs w:val="24"/>
        </w:rPr>
        <w:t>ного о</w:t>
      </w:r>
      <w:r w:rsidRPr="00246322">
        <w:rPr>
          <w:rFonts w:ascii="Times New Roman" w:hAnsi="Times New Roman" w:cs="Times New Roman"/>
          <w:sz w:val="24"/>
          <w:szCs w:val="24"/>
        </w:rPr>
        <w:t>т</w:t>
      </w:r>
      <w:r w:rsidRPr="00246322">
        <w:rPr>
          <w:rFonts w:ascii="Times New Roman" w:hAnsi="Times New Roman" w:cs="Times New Roman"/>
          <w:sz w:val="24"/>
          <w:szCs w:val="24"/>
        </w:rPr>
        <w:t>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</w:t>
      </w:r>
      <w:r w:rsidRPr="00246322">
        <w:rPr>
          <w:rFonts w:ascii="Times New Roman" w:hAnsi="Times New Roman" w:cs="Times New Roman"/>
          <w:sz w:val="24"/>
          <w:szCs w:val="24"/>
        </w:rPr>
        <w:t>р</w:t>
      </w:r>
      <w:r w:rsidRPr="00246322">
        <w:rPr>
          <w:rFonts w:ascii="Times New Roman" w:hAnsi="Times New Roman" w:cs="Times New Roman"/>
          <w:sz w:val="24"/>
          <w:szCs w:val="24"/>
        </w:rPr>
        <w:t xml:space="preserve">ное и историческое наследие. </w:t>
      </w:r>
    </w:p>
    <w:p w:rsidR="00132DC5" w:rsidRPr="00132DC5" w:rsidRDefault="00265BB6">
      <w:pPr>
        <w:rPr>
          <w:rFonts w:ascii="Times New Roman" w:hAnsi="Times New Roman" w:cs="Times New Roman"/>
          <w:b/>
          <w:sz w:val="24"/>
          <w:szCs w:val="24"/>
        </w:rPr>
      </w:pPr>
      <w:r w:rsidRPr="00132DC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132DC5">
        <w:rPr>
          <w:rFonts w:ascii="Times New Roman" w:hAnsi="Times New Roman" w:cs="Times New Roman"/>
          <w:b/>
          <w:sz w:val="24"/>
          <w:szCs w:val="24"/>
        </w:rPr>
        <w:t>:</w:t>
      </w:r>
    </w:p>
    <w:p w:rsidR="00132DC5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В. Д. Окружающий мир. Рабочие програ</w:t>
      </w:r>
      <w:r w:rsidRPr="00246322">
        <w:rPr>
          <w:rFonts w:ascii="Times New Roman" w:hAnsi="Times New Roman" w:cs="Times New Roman"/>
          <w:sz w:val="24"/>
          <w:szCs w:val="24"/>
        </w:rPr>
        <w:t>м</w:t>
      </w:r>
      <w:r w:rsidRPr="00246322">
        <w:rPr>
          <w:rFonts w:ascii="Times New Roman" w:hAnsi="Times New Roman" w:cs="Times New Roman"/>
          <w:sz w:val="24"/>
          <w:szCs w:val="24"/>
        </w:rPr>
        <w:t>мы. 1-4 классы. – Смоленск. Ассоциация ХХ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 век. </w:t>
      </w:r>
    </w:p>
    <w:p w:rsidR="00132DC5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В. Д. Окружающий мир. Учебник. В 2-х частях. – Смоленск. Ассоциация ХХ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 век.</w:t>
      </w:r>
    </w:p>
    <w:p w:rsidR="00132DC5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В. Д. Окружающий мир. Рабочая тетрадь. В 2-х частях. – См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ленск. Ассоциация ХХ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 век.</w:t>
      </w:r>
    </w:p>
    <w:p w:rsidR="00132DC5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О. Т. Окружающий мир. Тестовые задания. В 2-х частях. – Смоленск. Асс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циация ХХ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 век. </w:t>
      </w:r>
    </w:p>
    <w:p w:rsidR="00132DC5" w:rsidRPr="00132DC5" w:rsidRDefault="00265BB6" w:rsidP="00132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C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AD518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="00AD5182">
        <w:rPr>
          <w:rFonts w:ascii="Times New Roman" w:hAnsi="Times New Roman" w:cs="Times New Roman"/>
          <w:sz w:val="24"/>
          <w:szCs w:val="24"/>
        </w:rPr>
        <w:t>лы на 2016-2017</w:t>
      </w:r>
      <w:r w:rsidRPr="00246322">
        <w:rPr>
          <w:rFonts w:ascii="Times New Roman" w:hAnsi="Times New Roman" w:cs="Times New Roman"/>
          <w:sz w:val="24"/>
          <w:szCs w:val="24"/>
        </w:rPr>
        <w:t xml:space="preserve"> учебный год на изучение данной программы выделено: 68 часов (</w:t>
      </w:r>
      <w:r w:rsidR="00AD5182">
        <w:rPr>
          <w:rFonts w:ascii="Times New Roman" w:hAnsi="Times New Roman" w:cs="Times New Roman"/>
          <w:sz w:val="24"/>
          <w:szCs w:val="24"/>
        </w:rPr>
        <w:t xml:space="preserve">3 </w:t>
      </w:r>
      <w:r w:rsidRPr="00246322">
        <w:rPr>
          <w:rFonts w:ascii="Times New Roman" w:hAnsi="Times New Roman" w:cs="Times New Roman"/>
          <w:sz w:val="24"/>
          <w:szCs w:val="24"/>
        </w:rPr>
        <w:t>клас</w:t>
      </w:r>
      <w:r w:rsidR="00AD518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518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В</w:t>
      </w:r>
      <w:r w:rsidR="00AD5182">
        <w:rPr>
          <w:rFonts w:ascii="Times New Roman" w:hAnsi="Times New Roman" w:cs="Times New Roman"/>
          <w:sz w:val="24"/>
          <w:szCs w:val="24"/>
        </w:rPr>
        <w:t xml:space="preserve"> </w:t>
      </w:r>
      <w:r w:rsidRPr="00246322">
        <w:rPr>
          <w:rFonts w:ascii="Times New Roman" w:hAnsi="Times New Roman" w:cs="Times New Roman"/>
          <w:sz w:val="24"/>
          <w:szCs w:val="24"/>
        </w:rPr>
        <w:t>программах дана общая характеристика учебного предмета, принципы обучения, осно</w:t>
      </w:r>
      <w:r w:rsidRPr="00246322">
        <w:rPr>
          <w:rFonts w:ascii="Times New Roman" w:hAnsi="Times New Roman" w:cs="Times New Roman"/>
          <w:sz w:val="24"/>
          <w:szCs w:val="24"/>
        </w:rPr>
        <w:t>в</w:t>
      </w:r>
      <w:r w:rsidRPr="00246322">
        <w:rPr>
          <w:rFonts w:ascii="Times New Roman" w:hAnsi="Times New Roman" w:cs="Times New Roman"/>
          <w:sz w:val="24"/>
          <w:szCs w:val="24"/>
        </w:rPr>
        <w:t>ные понятия предмета, описание ценностных ориентиров в содержании учебного предм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 xml:space="preserve">та, личностные,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>, пре</w:t>
      </w:r>
      <w:r w:rsidRPr="00246322">
        <w:rPr>
          <w:rFonts w:ascii="Times New Roman" w:hAnsi="Times New Roman" w:cs="Times New Roman"/>
          <w:sz w:val="24"/>
          <w:szCs w:val="24"/>
        </w:rPr>
        <w:t>д</w:t>
      </w:r>
      <w:r w:rsidRPr="00246322">
        <w:rPr>
          <w:rFonts w:ascii="Times New Roman" w:hAnsi="Times New Roman" w:cs="Times New Roman"/>
          <w:sz w:val="24"/>
          <w:szCs w:val="24"/>
        </w:rPr>
        <w:t xml:space="preserve">метные результаты освоения предмета, описание места учебного предмета в учебном плане. 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Оп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саны основные способы получения знаний по предмету «Окружающий мир», формы контроля, контрольно-измерительные матери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 xml:space="preserve">лы, требования к уровню подготовки учащихся (базовый уровень и повышенный уровень. </w:t>
      </w:r>
      <w:r w:rsidR="00AD51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AD5182" w:rsidRDefault="00AD5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5BB6" w:rsidRPr="00246322">
        <w:rPr>
          <w:rFonts w:ascii="Times New Roman" w:hAnsi="Times New Roman" w:cs="Times New Roman"/>
          <w:sz w:val="24"/>
          <w:szCs w:val="24"/>
        </w:rPr>
        <w:t>В программу внесены резервные уроки в конце 4 четверти. Резервный урок может быть использован для комплексной работы.</w:t>
      </w:r>
    </w:p>
    <w:p w:rsidR="00AD5182" w:rsidRPr="00AD5182" w:rsidRDefault="00265BB6" w:rsidP="00AD5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82">
        <w:rPr>
          <w:rFonts w:ascii="Times New Roman" w:hAnsi="Times New Roman" w:cs="Times New Roman"/>
          <w:b/>
          <w:sz w:val="24"/>
          <w:szCs w:val="24"/>
        </w:rPr>
        <w:t>Изобразительное искусство (1-4 класс)</w:t>
      </w:r>
    </w:p>
    <w:p w:rsidR="00AD518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Федерального государственного образовательного ста</w:t>
      </w:r>
      <w:r w:rsidRPr="00246322">
        <w:rPr>
          <w:rFonts w:ascii="Times New Roman" w:hAnsi="Times New Roman" w:cs="Times New Roman"/>
          <w:sz w:val="24"/>
          <w:szCs w:val="24"/>
        </w:rPr>
        <w:t>н</w:t>
      </w:r>
      <w:r w:rsidRPr="00246322">
        <w:rPr>
          <w:rFonts w:ascii="Times New Roman" w:hAnsi="Times New Roman" w:cs="Times New Roman"/>
          <w:sz w:val="24"/>
          <w:szCs w:val="24"/>
        </w:rPr>
        <w:t>дарта начального общего образования, Концепции духовно-нравственного развития и воспитания личности гражданина России, авто</w:t>
      </w:r>
      <w:r w:rsidRPr="00246322">
        <w:rPr>
          <w:rFonts w:ascii="Times New Roman" w:hAnsi="Times New Roman" w:cs="Times New Roman"/>
          <w:sz w:val="24"/>
          <w:szCs w:val="24"/>
        </w:rPr>
        <w:t>р</w:t>
      </w:r>
      <w:r w:rsidRPr="00246322">
        <w:rPr>
          <w:rFonts w:ascii="Times New Roman" w:hAnsi="Times New Roman" w:cs="Times New Roman"/>
          <w:sz w:val="24"/>
          <w:szCs w:val="24"/>
        </w:rPr>
        <w:t xml:space="preserve">ской программы Т.А.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«Природа и художник». </w:t>
      </w:r>
    </w:p>
    <w:p w:rsidR="00AD5182" w:rsidRDefault="00265BB6">
      <w:pPr>
        <w:rPr>
          <w:rFonts w:ascii="Times New Roman" w:hAnsi="Times New Roman" w:cs="Times New Roman"/>
          <w:sz w:val="24"/>
          <w:szCs w:val="24"/>
        </w:rPr>
      </w:pPr>
      <w:r w:rsidRPr="00AD5182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AD518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Приоритетная цель начального художественного образования – развитие культуры тво</w:t>
      </w:r>
      <w:r w:rsidRPr="00246322">
        <w:rPr>
          <w:rFonts w:ascii="Times New Roman" w:hAnsi="Times New Roman" w:cs="Times New Roman"/>
          <w:sz w:val="24"/>
          <w:szCs w:val="24"/>
        </w:rPr>
        <w:t>р</w:t>
      </w:r>
      <w:r w:rsidRPr="00246322">
        <w:rPr>
          <w:rFonts w:ascii="Times New Roman" w:hAnsi="Times New Roman" w:cs="Times New Roman"/>
          <w:sz w:val="24"/>
          <w:szCs w:val="24"/>
        </w:rPr>
        <w:t>ческой личности школьника – обусловлена уникальностью и значимостью изобразител</w:t>
      </w:r>
      <w:r w:rsidRPr="00246322">
        <w:rPr>
          <w:rFonts w:ascii="Times New Roman" w:hAnsi="Times New Roman" w:cs="Times New Roman"/>
          <w:sz w:val="24"/>
          <w:szCs w:val="24"/>
        </w:rPr>
        <w:t>ь</w:t>
      </w:r>
      <w:r w:rsidRPr="00246322">
        <w:rPr>
          <w:rFonts w:ascii="Times New Roman" w:hAnsi="Times New Roman" w:cs="Times New Roman"/>
          <w:sz w:val="24"/>
          <w:szCs w:val="24"/>
        </w:rPr>
        <w:lastRenderedPageBreak/>
        <w:t>ного искусства как предмета, предполагающего эстетическое развитие ребёнка, воспит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ние духовно-нравственных ценностных ориентиров, уважения к культуре и искусству н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родов многонациональной России и других стран мира; формир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вание ассоциативно-образного мышления и интуиции. </w:t>
      </w:r>
    </w:p>
    <w:p w:rsidR="00AD5182" w:rsidRPr="00AD5182" w:rsidRDefault="00265BB6">
      <w:pPr>
        <w:rPr>
          <w:rFonts w:ascii="Times New Roman" w:hAnsi="Times New Roman" w:cs="Times New Roman"/>
          <w:b/>
          <w:sz w:val="24"/>
          <w:szCs w:val="24"/>
        </w:rPr>
      </w:pPr>
      <w:r w:rsidRPr="00AD51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518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– развитие способности видеть проявление х</w:t>
      </w:r>
      <w:r w:rsidRPr="00246322">
        <w:rPr>
          <w:rFonts w:ascii="Times New Roman" w:hAnsi="Times New Roman" w:cs="Times New Roman"/>
          <w:sz w:val="24"/>
          <w:szCs w:val="24"/>
        </w:rPr>
        <w:t>у</w:t>
      </w:r>
      <w:r w:rsidRPr="00246322">
        <w:rPr>
          <w:rFonts w:ascii="Times New Roman" w:hAnsi="Times New Roman" w:cs="Times New Roman"/>
          <w:sz w:val="24"/>
          <w:szCs w:val="24"/>
        </w:rPr>
        <w:t xml:space="preserve">дожественной культуры в реальной жизни: воспитание зрительской культуры (способности «смотреть и видеть» </w:t>
      </w:r>
      <w:proofErr w:type="gramEnd"/>
    </w:p>
    <w:p w:rsidR="00AD518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– культуры эстетического восприятия, формирование эмоционально-ценностного, нера</w:t>
      </w:r>
      <w:r w:rsidRPr="00246322">
        <w:rPr>
          <w:rFonts w:ascii="Times New Roman" w:hAnsi="Times New Roman" w:cs="Times New Roman"/>
          <w:sz w:val="24"/>
          <w:szCs w:val="24"/>
        </w:rPr>
        <w:t>в</w:t>
      </w:r>
      <w:r w:rsidRPr="00246322">
        <w:rPr>
          <w:rFonts w:ascii="Times New Roman" w:hAnsi="Times New Roman" w:cs="Times New Roman"/>
          <w:sz w:val="24"/>
          <w:szCs w:val="24"/>
        </w:rPr>
        <w:t>нодушного отнош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>ния к миру природы, миру животных, миру человека, миру искусства); формирование с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циально ориентированного взгляда на мир в его органическом единстве и разнообразии природы, народов, культур и религий; </w:t>
      </w:r>
    </w:p>
    <w:p w:rsidR="00AD518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– овладение элементарной художественной грамотой азбукой изобразительного искусс</w:t>
      </w:r>
      <w:r w:rsidRPr="00246322">
        <w:rPr>
          <w:rFonts w:ascii="Times New Roman" w:hAnsi="Times New Roman" w:cs="Times New Roman"/>
          <w:sz w:val="24"/>
          <w:szCs w:val="24"/>
        </w:rPr>
        <w:t>т</w:t>
      </w:r>
      <w:r w:rsidRPr="00246322">
        <w:rPr>
          <w:rFonts w:ascii="Times New Roman" w:hAnsi="Times New Roman" w:cs="Times New Roman"/>
          <w:sz w:val="24"/>
          <w:szCs w:val="24"/>
        </w:rPr>
        <w:t>ва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>овершенствование навыков индивидуальной творческой деятельности, умения с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трудничать, работать в паре, группе или коллективно, всем классом в процессе изобраз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тельной, декоративной и конструктивной деятельности; </w:t>
      </w:r>
    </w:p>
    <w:p w:rsidR="00AD518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– освоение первоначальных зн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ний о пластических искусствах, их роли в жизни человека и общества, формирование на доступном возрасту уровне пре</w:t>
      </w:r>
      <w:r w:rsidRPr="00246322">
        <w:rPr>
          <w:rFonts w:ascii="Times New Roman" w:hAnsi="Times New Roman" w:cs="Times New Roman"/>
          <w:sz w:val="24"/>
          <w:szCs w:val="24"/>
        </w:rPr>
        <w:t>д</w:t>
      </w:r>
      <w:r w:rsidRPr="00246322">
        <w:rPr>
          <w:rFonts w:ascii="Times New Roman" w:hAnsi="Times New Roman" w:cs="Times New Roman"/>
          <w:sz w:val="24"/>
          <w:szCs w:val="24"/>
        </w:rPr>
        <w:t>ставлений о важных темах жизни, нашедших отражение в произведениях живописи, графики, скульптуры, архите</w:t>
      </w:r>
      <w:r w:rsidRPr="00246322">
        <w:rPr>
          <w:rFonts w:ascii="Times New Roman" w:hAnsi="Times New Roman" w:cs="Times New Roman"/>
          <w:sz w:val="24"/>
          <w:szCs w:val="24"/>
        </w:rPr>
        <w:t>к</w:t>
      </w:r>
      <w:r w:rsidRPr="00246322">
        <w:rPr>
          <w:rFonts w:ascii="Times New Roman" w:hAnsi="Times New Roman" w:cs="Times New Roman"/>
          <w:sz w:val="24"/>
          <w:szCs w:val="24"/>
        </w:rPr>
        <w:t>туры и декоративно-прикладного искусства, приобщение к традициям многонациональн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го народа Российской Федерации, к достижениям мировой художественной культуры; </w:t>
      </w:r>
    </w:p>
    <w:p w:rsidR="00AD5182" w:rsidRDefault="00265B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6322">
        <w:rPr>
          <w:rFonts w:ascii="Times New Roman" w:hAnsi="Times New Roman" w:cs="Times New Roman"/>
          <w:sz w:val="24"/>
          <w:szCs w:val="24"/>
        </w:rPr>
        <w:t>– развитие умения и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>пользовать цвет, линию, штрих, пятно, композицию, ритм, объём и как средства художественного выражения в процессе работы с разными изобразительн</w:t>
      </w:r>
      <w:r w:rsidRPr="00246322">
        <w:rPr>
          <w:rFonts w:ascii="Times New Roman" w:hAnsi="Times New Roman" w:cs="Times New Roman"/>
          <w:sz w:val="24"/>
          <w:szCs w:val="24"/>
        </w:rPr>
        <w:t>ы</w:t>
      </w:r>
      <w:r w:rsidRPr="00246322">
        <w:rPr>
          <w:rFonts w:ascii="Times New Roman" w:hAnsi="Times New Roman" w:cs="Times New Roman"/>
          <w:sz w:val="24"/>
          <w:szCs w:val="24"/>
        </w:rPr>
        <w:t>ми материалами: карандашом, фломастерами, маркером, ручками, акварелью, гуашью, пластилином, углём, тушью, пастелью, цветной бумагой и др., знакомство с языком из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бразительного искусства. </w:t>
      </w:r>
      <w:proofErr w:type="gramEnd"/>
    </w:p>
    <w:p w:rsidR="00AD5182" w:rsidRPr="00AD5182" w:rsidRDefault="00265BB6" w:rsidP="00AD5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82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AD5182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Данная программа обеспечена учебно-методическими комплектами для каждого класса общеобразовательных учреждений. </w:t>
      </w:r>
    </w:p>
    <w:p w:rsidR="007A5126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В комплекты входят следующие издания под редакц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ей Т.А.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: Учебные пособия для учащихся: </w:t>
      </w:r>
    </w:p>
    <w:p w:rsidR="007A5126" w:rsidRDefault="007A5126" w:rsidP="007A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BB6" w:rsidRPr="00246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5BB6" w:rsidRPr="00246322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="00265BB6" w:rsidRPr="00246322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="00265BB6" w:rsidRPr="00246322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="00265BB6" w:rsidRPr="00246322">
        <w:rPr>
          <w:rFonts w:ascii="Times New Roman" w:hAnsi="Times New Roman" w:cs="Times New Roman"/>
          <w:sz w:val="24"/>
          <w:szCs w:val="24"/>
        </w:rPr>
        <w:t xml:space="preserve"> В. П., </w:t>
      </w:r>
      <w:proofErr w:type="spellStart"/>
      <w:r w:rsidR="00265BB6" w:rsidRPr="00246322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="00265BB6" w:rsidRPr="00246322">
        <w:rPr>
          <w:rFonts w:ascii="Times New Roman" w:hAnsi="Times New Roman" w:cs="Times New Roman"/>
          <w:sz w:val="24"/>
          <w:szCs w:val="24"/>
        </w:rPr>
        <w:t xml:space="preserve"> Е. В. Изобразительное искусство. Учебник для 3 класса общеобразовател</w:t>
      </w:r>
      <w:r w:rsidR="00265BB6" w:rsidRPr="00246322">
        <w:rPr>
          <w:rFonts w:ascii="Times New Roman" w:hAnsi="Times New Roman" w:cs="Times New Roman"/>
          <w:sz w:val="24"/>
          <w:szCs w:val="24"/>
        </w:rPr>
        <w:t>ь</w:t>
      </w:r>
      <w:r w:rsidR="00265BB6" w:rsidRPr="00246322">
        <w:rPr>
          <w:rFonts w:ascii="Times New Roman" w:hAnsi="Times New Roman" w:cs="Times New Roman"/>
          <w:sz w:val="24"/>
          <w:szCs w:val="24"/>
        </w:rPr>
        <w:t xml:space="preserve">ных учреждений. – </w:t>
      </w:r>
      <w:proofErr w:type="spellStart"/>
      <w:proofErr w:type="gramStart"/>
      <w:r w:rsidR="00265BB6" w:rsidRPr="0024632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265BB6" w:rsidRPr="00246322">
        <w:rPr>
          <w:rFonts w:ascii="Times New Roman" w:hAnsi="Times New Roman" w:cs="Times New Roman"/>
          <w:sz w:val="24"/>
          <w:szCs w:val="24"/>
        </w:rPr>
        <w:t>моленск</w:t>
      </w:r>
      <w:proofErr w:type="spellEnd"/>
      <w:r w:rsidR="00265BB6" w:rsidRPr="00246322">
        <w:rPr>
          <w:rFonts w:ascii="Times New Roman" w:hAnsi="Times New Roman" w:cs="Times New Roman"/>
          <w:sz w:val="24"/>
          <w:szCs w:val="24"/>
        </w:rPr>
        <w:t xml:space="preserve">: Ассоциация XXI век.  </w:t>
      </w:r>
    </w:p>
    <w:p w:rsidR="007A5126" w:rsidRDefault="007A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5BB6" w:rsidRPr="00246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5BB6" w:rsidRPr="00246322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="00265BB6" w:rsidRPr="00246322">
        <w:rPr>
          <w:rFonts w:ascii="Times New Roman" w:hAnsi="Times New Roman" w:cs="Times New Roman"/>
          <w:sz w:val="24"/>
          <w:szCs w:val="24"/>
        </w:rPr>
        <w:t xml:space="preserve"> Т. А. Творческая папка для учащихся к учебнику для 3 класса. – </w:t>
      </w:r>
      <w:proofErr w:type="spellStart"/>
      <w:proofErr w:type="gramStart"/>
      <w:r w:rsidR="00265BB6" w:rsidRPr="0024632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265BB6" w:rsidRPr="00246322">
        <w:rPr>
          <w:rFonts w:ascii="Times New Roman" w:hAnsi="Times New Roman" w:cs="Times New Roman"/>
          <w:sz w:val="24"/>
          <w:szCs w:val="24"/>
        </w:rPr>
        <w:t>моленск</w:t>
      </w:r>
      <w:proofErr w:type="spellEnd"/>
      <w:r w:rsidR="00265BB6" w:rsidRPr="00246322">
        <w:rPr>
          <w:rFonts w:ascii="Times New Roman" w:hAnsi="Times New Roman" w:cs="Times New Roman"/>
          <w:sz w:val="24"/>
          <w:szCs w:val="24"/>
        </w:rPr>
        <w:t>: А</w:t>
      </w:r>
      <w:r w:rsidR="00265BB6" w:rsidRPr="00246322">
        <w:rPr>
          <w:rFonts w:ascii="Times New Roman" w:hAnsi="Times New Roman" w:cs="Times New Roman"/>
          <w:sz w:val="24"/>
          <w:szCs w:val="24"/>
        </w:rPr>
        <w:t>с</w:t>
      </w:r>
      <w:r w:rsidR="00265BB6" w:rsidRPr="00246322">
        <w:rPr>
          <w:rFonts w:ascii="Times New Roman" w:hAnsi="Times New Roman" w:cs="Times New Roman"/>
          <w:sz w:val="24"/>
          <w:szCs w:val="24"/>
        </w:rPr>
        <w:t xml:space="preserve">социация XXI век. </w:t>
      </w:r>
    </w:p>
    <w:p w:rsidR="007A5126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 Т. А. Изобразительное иску</w:t>
      </w:r>
      <w:r w:rsidRPr="00246322">
        <w:rPr>
          <w:rFonts w:ascii="Times New Roman" w:hAnsi="Times New Roman" w:cs="Times New Roman"/>
          <w:sz w:val="24"/>
          <w:szCs w:val="24"/>
        </w:rPr>
        <w:t>с</w:t>
      </w:r>
      <w:r w:rsidRPr="00246322">
        <w:rPr>
          <w:rFonts w:ascii="Times New Roman" w:hAnsi="Times New Roman" w:cs="Times New Roman"/>
          <w:sz w:val="24"/>
          <w:szCs w:val="24"/>
        </w:rPr>
        <w:t xml:space="preserve">ство. Методические рекомендации к учебнику для 3 класса общеобразовательных учреждений. – </w:t>
      </w:r>
      <w:proofErr w:type="spellStart"/>
      <w:proofErr w:type="gramStart"/>
      <w:r w:rsidRPr="0024632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>моленск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 xml:space="preserve">: Ассоциация XXI век. </w:t>
      </w:r>
    </w:p>
    <w:p w:rsidR="0016396D" w:rsidRDefault="0016396D" w:rsidP="00AD5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182" w:rsidRDefault="00265BB6" w:rsidP="00AD5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182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896E6F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На из</w:t>
      </w:r>
      <w:r w:rsidRPr="00246322">
        <w:rPr>
          <w:rFonts w:ascii="Times New Roman" w:hAnsi="Times New Roman" w:cs="Times New Roman"/>
          <w:sz w:val="24"/>
          <w:szCs w:val="24"/>
        </w:rPr>
        <w:t>у</w:t>
      </w:r>
      <w:r w:rsidRPr="00246322">
        <w:rPr>
          <w:rFonts w:ascii="Times New Roman" w:hAnsi="Times New Roman" w:cs="Times New Roman"/>
          <w:sz w:val="24"/>
          <w:szCs w:val="24"/>
        </w:rPr>
        <w:t>чение предмета отводится 1 ч в неделю, всего на курс –</w:t>
      </w:r>
      <w:r w:rsidR="0016396D">
        <w:rPr>
          <w:rFonts w:ascii="Times New Roman" w:hAnsi="Times New Roman" w:cs="Times New Roman"/>
          <w:sz w:val="24"/>
          <w:szCs w:val="24"/>
        </w:rPr>
        <w:t xml:space="preserve">34 </w:t>
      </w:r>
      <w:r w:rsidRPr="00246322">
        <w:rPr>
          <w:rFonts w:ascii="Times New Roman" w:hAnsi="Times New Roman" w:cs="Times New Roman"/>
          <w:sz w:val="24"/>
          <w:szCs w:val="24"/>
        </w:rPr>
        <w:t>ч.</w:t>
      </w:r>
    </w:p>
    <w:p w:rsidR="00896E6F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Система художественно- творческих занятий имеет концентрический принцип постро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>ния. Каждая новая ступень вбирает в себя содержание предыдущих, раскрывая его на н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вом уровне сложности. 1 класс – «Художник и природа родного края». 2 класс – «Худо</w:t>
      </w:r>
      <w:r w:rsidRPr="00246322">
        <w:rPr>
          <w:rFonts w:ascii="Times New Roman" w:hAnsi="Times New Roman" w:cs="Times New Roman"/>
          <w:sz w:val="24"/>
          <w:szCs w:val="24"/>
        </w:rPr>
        <w:t>ж</w:t>
      </w:r>
      <w:r w:rsidRPr="00246322">
        <w:rPr>
          <w:rFonts w:ascii="Times New Roman" w:hAnsi="Times New Roman" w:cs="Times New Roman"/>
          <w:sz w:val="24"/>
          <w:szCs w:val="24"/>
        </w:rPr>
        <w:t>ник и природа Земли в прошлом, н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стоящем и будущем». 3 класс – «Художник и природа разных стран мира».</w:t>
      </w:r>
      <w:r w:rsidR="00C60174">
        <w:rPr>
          <w:rFonts w:ascii="Times New Roman" w:hAnsi="Times New Roman" w:cs="Times New Roman"/>
          <w:sz w:val="24"/>
          <w:szCs w:val="24"/>
        </w:rPr>
        <w:t xml:space="preserve"> </w:t>
      </w:r>
      <w:r w:rsidRPr="00246322">
        <w:rPr>
          <w:rFonts w:ascii="Times New Roman" w:hAnsi="Times New Roman" w:cs="Times New Roman"/>
          <w:sz w:val="24"/>
          <w:szCs w:val="24"/>
        </w:rPr>
        <w:t xml:space="preserve">4 класс – «Художник, природа и я». </w:t>
      </w:r>
    </w:p>
    <w:p w:rsidR="00896E6F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Содержание программы пре</w:t>
      </w:r>
      <w:r w:rsidRPr="00246322">
        <w:rPr>
          <w:rFonts w:ascii="Times New Roman" w:hAnsi="Times New Roman" w:cs="Times New Roman"/>
          <w:sz w:val="24"/>
          <w:szCs w:val="24"/>
        </w:rPr>
        <w:t>д</w:t>
      </w:r>
      <w:r w:rsidRPr="00246322">
        <w:rPr>
          <w:rFonts w:ascii="Times New Roman" w:hAnsi="Times New Roman" w:cs="Times New Roman"/>
          <w:sz w:val="24"/>
          <w:szCs w:val="24"/>
        </w:rPr>
        <w:t>ставлено следующими разделами: пояснительная записка к рабочей программе, тематич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 xml:space="preserve">ское планирование, поурочное планирование, планируемые результаты обучения, используемая литература. </w:t>
      </w:r>
    </w:p>
    <w:p w:rsidR="00896E6F" w:rsidRPr="00896E6F" w:rsidRDefault="00265BB6" w:rsidP="00896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6F">
        <w:rPr>
          <w:rFonts w:ascii="Times New Roman" w:hAnsi="Times New Roman" w:cs="Times New Roman"/>
          <w:b/>
          <w:sz w:val="24"/>
          <w:szCs w:val="24"/>
        </w:rPr>
        <w:t>Технология (1-4 класс)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Федерального государственного образовательного ста</w:t>
      </w:r>
      <w:r w:rsidRPr="00246322">
        <w:rPr>
          <w:rFonts w:ascii="Times New Roman" w:hAnsi="Times New Roman" w:cs="Times New Roman"/>
          <w:sz w:val="24"/>
          <w:szCs w:val="24"/>
        </w:rPr>
        <w:t>н</w:t>
      </w:r>
      <w:r w:rsidRPr="00246322">
        <w:rPr>
          <w:rFonts w:ascii="Times New Roman" w:hAnsi="Times New Roman" w:cs="Times New Roman"/>
          <w:sz w:val="24"/>
          <w:szCs w:val="24"/>
        </w:rPr>
        <w:t xml:space="preserve">дарта начального общего образования, 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учебно - методического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 комплекта «Гармония», а именно: примерной программы начального о</w:t>
      </w:r>
      <w:r w:rsidRPr="00246322">
        <w:rPr>
          <w:rFonts w:ascii="Times New Roman" w:hAnsi="Times New Roman" w:cs="Times New Roman"/>
          <w:sz w:val="24"/>
          <w:szCs w:val="24"/>
        </w:rPr>
        <w:t>б</w:t>
      </w:r>
      <w:r w:rsidRPr="00246322">
        <w:rPr>
          <w:rFonts w:ascii="Times New Roman" w:hAnsi="Times New Roman" w:cs="Times New Roman"/>
          <w:sz w:val="24"/>
          <w:szCs w:val="24"/>
        </w:rPr>
        <w:t xml:space="preserve">щего образования по технологии, авторской учебной программы «Технология» Конышевой Н. М. 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A559F7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В качестве концептуальных основ данного учебного предм</w:t>
      </w:r>
      <w:r w:rsidRPr="00246322">
        <w:rPr>
          <w:rFonts w:ascii="Times New Roman" w:hAnsi="Times New Roman" w:cs="Times New Roman"/>
          <w:sz w:val="24"/>
          <w:szCs w:val="24"/>
        </w:rPr>
        <w:t>е</w:t>
      </w:r>
      <w:r w:rsidRPr="00246322">
        <w:rPr>
          <w:rFonts w:ascii="Times New Roman" w:hAnsi="Times New Roman" w:cs="Times New Roman"/>
          <w:sz w:val="24"/>
          <w:szCs w:val="24"/>
        </w:rPr>
        <w:t>та использованы системн</w:t>
      </w:r>
      <w:proofErr w:type="gramStart"/>
      <w:r w:rsidRPr="002463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32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46322">
        <w:rPr>
          <w:rFonts w:ascii="Times New Roman" w:hAnsi="Times New Roman" w:cs="Times New Roman"/>
          <w:sz w:val="24"/>
          <w:szCs w:val="24"/>
        </w:rPr>
        <w:t>, здоровье- сберегающий, гуманно-личностный, культурологический по</w:t>
      </w:r>
      <w:r w:rsidRPr="00246322">
        <w:rPr>
          <w:rFonts w:ascii="Times New Roman" w:hAnsi="Times New Roman" w:cs="Times New Roman"/>
          <w:sz w:val="24"/>
          <w:szCs w:val="24"/>
        </w:rPr>
        <w:t>д</w:t>
      </w:r>
      <w:r w:rsidRPr="00246322">
        <w:rPr>
          <w:rFonts w:ascii="Times New Roman" w:hAnsi="Times New Roman" w:cs="Times New Roman"/>
          <w:sz w:val="24"/>
          <w:szCs w:val="24"/>
        </w:rPr>
        <w:t xml:space="preserve">ходы. 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 заключается в углублении общеобразовател</w:t>
      </w:r>
      <w:r w:rsidRPr="00246322">
        <w:rPr>
          <w:rFonts w:ascii="Times New Roman" w:hAnsi="Times New Roman" w:cs="Times New Roman"/>
          <w:sz w:val="24"/>
          <w:szCs w:val="24"/>
        </w:rPr>
        <w:t>ь</w:t>
      </w:r>
      <w:r w:rsidRPr="00246322">
        <w:rPr>
          <w:rFonts w:ascii="Times New Roman" w:hAnsi="Times New Roman" w:cs="Times New Roman"/>
          <w:sz w:val="24"/>
          <w:szCs w:val="24"/>
        </w:rPr>
        <w:t>ной подготовки школьников, формировании их духовной культуры и всестороннем разв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тии личности на основе интеграции понятийных (абстрактных), наглядно-образных и н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 xml:space="preserve">глядно действенных компонентов познавательной деятельности. 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A559F7">
        <w:rPr>
          <w:rFonts w:ascii="Times New Roman" w:hAnsi="Times New Roman" w:cs="Times New Roman"/>
          <w:b/>
          <w:sz w:val="24"/>
          <w:szCs w:val="24"/>
        </w:rPr>
        <w:t>Задачи изучения дисци</w:t>
      </w:r>
      <w:r w:rsidRPr="00A559F7">
        <w:rPr>
          <w:rFonts w:ascii="Times New Roman" w:hAnsi="Times New Roman" w:cs="Times New Roman"/>
          <w:b/>
          <w:sz w:val="24"/>
          <w:szCs w:val="24"/>
        </w:rPr>
        <w:t>п</w:t>
      </w:r>
      <w:r w:rsidRPr="00A559F7">
        <w:rPr>
          <w:rFonts w:ascii="Times New Roman" w:hAnsi="Times New Roman" w:cs="Times New Roman"/>
          <w:b/>
          <w:sz w:val="24"/>
          <w:szCs w:val="24"/>
        </w:rPr>
        <w:t>лины:</w:t>
      </w: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формирование представлений о материальной культуре как продукте творческой пре</w:t>
      </w:r>
      <w:r w:rsidRPr="00246322">
        <w:rPr>
          <w:rFonts w:ascii="Times New Roman" w:hAnsi="Times New Roman" w:cs="Times New Roman"/>
          <w:sz w:val="24"/>
          <w:szCs w:val="24"/>
        </w:rPr>
        <w:t>д</w:t>
      </w:r>
      <w:r w:rsidRPr="00246322">
        <w:rPr>
          <w:rFonts w:ascii="Times New Roman" w:hAnsi="Times New Roman" w:cs="Times New Roman"/>
          <w:sz w:val="24"/>
          <w:szCs w:val="24"/>
        </w:rPr>
        <w:t>метно-преобразующей деятельности человека, о наиболее важных правилах дизайна, к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торые необходимо учитывать при создании предметов материальной культуры; 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форм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рование представлений о гармоничном единстве природного и рукотворного мира и о месте в н м человека с его искусственно создаваемой предметной сре</w:t>
      </w:r>
      <w:r w:rsidR="00A559F7">
        <w:rPr>
          <w:rFonts w:ascii="Times New Roman" w:hAnsi="Times New Roman" w:cs="Times New Roman"/>
          <w:sz w:val="24"/>
          <w:szCs w:val="24"/>
        </w:rPr>
        <w:t xml:space="preserve">дой; </w:t>
      </w: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расширение культурного кругозора, обогащение знаний о культурно- исторических тр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дициях в мире вещей, формирование представлений о ценности предшествующих культур и пон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мания необходимости их сохранения и развития; 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расширение знаний о материалах и их свойствах, технологиях использования; формир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>вание практических умений использования различных материалов в творческой преобр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 xml:space="preserve">зовательной деятельности; 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lastRenderedPageBreak/>
        <w:t>- развитие созидательных возможностей личности, творческих способностей, изобрет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тельности, интуиции; создание условий для творческой самореализации и формир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вания мотивации успеха и достижений на основе предметно-преобразующей деятельности; 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6322">
        <w:rPr>
          <w:rFonts w:ascii="Times New Roman" w:hAnsi="Times New Roman" w:cs="Times New Roman"/>
          <w:sz w:val="24"/>
          <w:szCs w:val="24"/>
        </w:rPr>
        <w:t>- развитие познавательных психических процессов (восприятия, памяти, воображения, мышления, ре</w:t>
      </w:r>
      <w:r w:rsidR="00A559F7">
        <w:rPr>
          <w:rFonts w:ascii="Times New Roman" w:hAnsi="Times New Roman" w:cs="Times New Roman"/>
          <w:sz w:val="24"/>
          <w:szCs w:val="24"/>
        </w:rPr>
        <w:t>чи) и</w:t>
      </w:r>
      <w:r w:rsidR="009C5D46">
        <w:rPr>
          <w:rFonts w:ascii="Times New Roman" w:hAnsi="Times New Roman" w:cs="Times New Roman"/>
          <w:sz w:val="24"/>
          <w:szCs w:val="24"/>
        </w:rPr>
        <w:t xml:space="preserve"> процессов </w:t>
      </w:r>
      <w:r w:rsidR="00A559F7">
        <w:rPr>
          <w:rFonts w:ascii="Times New Roman" w:hAnsi="Times New Roman" w:cs="Times New Roman"/>
          <w:sz w:val="24"/>
          <w:szCs w:val="24"/>
        </w:rPr>
        <w:t xml:space="preserve"> </w:t>
      </w:r>
      <w:r w:rsidRPr="00246322">
        <w:rPr>
          <w:rFonts w:ascii="Times New Roman" w:hAnsi="Times New Roman" w:cs="Times New Roman"/>
          <w:sz w:val="24"/>
          <w:szCs w:val="24"/>
        </w:rPr>
        <w:t xml:space="preserve"> умственной деятельнос</w:t>
      </w:r>
      <w:r w:rsidR="00A559F7">
        <w:rPr>
          <w:rFonts w:ascii="Times New Roman" w:hAnsi="Times New Roman" w:cs="Times New Roman"/>
          <w:sz w:val="24"/>
          <w:szCs w:val="24"/>
        </w:rPr>
        <w:t xml:space="preserve">ти (анализ, синтез, сравнение, </w:t>
      </w:r>
      <w:r w:rsidRPr="00246322">
        <w:rPr>
          <w:rFonts w:ascii="Times New Roman" w:hAnsi="Times New Roman" w:cs="Times New Roman"/>
          <w:sz w:val="24"/>
          <w:szCs w:val="24"/>
        </w:rPr>
        <w:t xml:space="preserve"> классификация, обобщение и др.); </w:t>
      </w:r>
      <w:proofErr w:type="gramEnd"/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развитие сенсомоторных процессов, руки, глазомера и пр. через формирование практ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ческих умений; 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развитие регулятивной структуры деятельности (включающей целеполагание, прогноз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>рование, планирование, контроль, коррекцию и оценку действий и результатов деятельн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сти в соответствии с поставленной целью); </w:t>
      </w:r>
    </w:p>
    <w:p w:rsidR="00A559F7" w:rsidRDefault="00265BB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формирование информационной грамотности, умения работать с различными источн</w:t>
      </w:r>
      <w:r w:rsidRPr="00246322">
        <w:rPr>
          <w:rFonts w:ascii="Times New Roman" w:hAnsi="Times New Roman" w:cs="Times New Roman"/>
          <w:sz w:val="24"/>
          <w:szCs w:val="24"/>
        </w:rPr>
        <w:t>и</w:t>
      </w:r>
      <w:r w:rsidRPr="00246322">
        <w:rPr>
          <w:rFonts w:ascii="Times New Roman" w:hAnsi="Times New Roman" w:cs="Times New Roman"/>
          <w:sz w:val="24"/>
          <w:szCs w:val="24"/>
        </w:rPr>
        <w:t xml:space="preserve">ками информации, отбирать, анализировать и использовать информацию для решения практических задач; </w:t>
      </w:r>
    </w:p>
    <w:p w:rsidR="009C5D46" w:rsidRDefault="00265BB6" w:rsidP="00A55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культуры, развитие активности, инициативности; </w:t>
      </w:r>
    </w:p>
    <w:p w:rsidR="00B2263E" w:rsidRDefault="00265BB6" w:rsidP="00A55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духовно-нравственное воспитание и развитие социально ценных качеств личности: орг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>низованности и культуры труда, аккуратности, трудолюбия, добросовестного и ответс</w:t>
      </w:r>
      <w:r w:rsidRPr="00246322">
        <w:rPr>
          <w:rFonts w:ascii="Times New Roman" w:hAnsi="Times New Roman" w:cs="Times New Roman"/>
          <w:sz w:val="24"/>
          <w:szCs w:val="24"/>
        </w:rPr>
        <w:t>т</w:t>
      </w:r>
      <w:r w:rsidRPr="00246322">
        <w:rPr>
          <w:rFonts w:ascii="Times New Roman" w:hAnsi="Times New Roman" w:cs="Times New Roman"/>
          <w:sz w:val="24"/>
          <w:szCs w:val="24"/>
        </w:rPr>
        <w:t>венного о</w:t>
      </w:r>
      <w:r w:rsidRPr="00246322">
        <w:rPr>
          <w:rFonts w:ascii="Times New Roman" w:hAnsi="Times New Roman" w:cs="Times New Roman"/>
          <w:sz w:val="24"/>
          <w:szCs w:val="24"/>
        </w:rPr>
        <w:t>т</w:t>
      </w:r>
      <w:r w:rsidRPr="00246322">
        <w:rPr>
          <w:rFonts w:ascii="Times New Roman" w:hAnsi="Times New Roman" w:cs="Times New Roman"/>
          <w:sz w:val="24"/>
          <w:szCs w:val="24"/>
        </w:rPr>
        <w:t xml:space="preserve">ношения к выполняемой работе, уважительного отношения к человеку- творцу. </w:t>
      </w:r>
    </w:p>
    <w:p w:rsidR="00A559F7" w:rsidRDefault="00265BB6" w:rsidP="00A55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9F7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9F7" w:rsidRDefault="00265BB6" w:rsidP="00A55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Состав учебно-методического комплекта по технологии:</w:t>
      </w:r>
    </w:p>
    <w:p w:rsidR="009C5D46" w:rsidRDefault="00265BB6" w:rsidP="009C5D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9C5D46" w:rsidRDefault="00265BB6" w:rsidP="009C5D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- Конышева Н.М. Технология. 3 класс. Учебник. – Смоленск: Ассоциация XXI век </w:t>
      </w:r>
    </w:p>
    <w:p w:rsidR="009C5D46" w:rsidRDefault="00265BB6" w:rsidP="009C5D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К</w:t>
      </w:r>
      <w:r w:rsidRPr="00246322">
        <w:rPr>
          <w:rFonts w:ascii="Times New Roman" w:hAnsi="Times New Roman" w:cs="Times New Roman"/>
          <w:sz w:val="24"/>
          <w:szCs w:val="24"/>
        </w:rPr>
        <w:t>о</w:t>
      </w:r>
      <w:r w:rsidRPr="00246322">
        <w:rPr>
          <w:rFonts w:ascii="Times New Roman" w:hAnsi="Times New Roman" w:cs="Times New Roman"/>
          <w:sz w:val="24"/>
          <w:szCs w:val="24"/>
        </w:rPr>
        <w:t xml:space="preserve">нышева Н.М. Технология. 3 класс. Рабочие тетради №1 и №2. - Смоленск: Ассоциация XXI век </w:t>
      </w:r>
    </w:p>
    <w:p w:rsidR="009C5D46" w:rsidRDefault="00265BB6" w:rsidP="009C5D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- Конышева Н.М. Технология: Методические рекомендации к учебнику для 3 класса о</w:t>
      </w:r>
      <w:r w:rsidRPr="00246322">
        <w:rPr>
          <w:rFonts w:ascii="Times New Roman" w:hAnsi="Times New Roman" w:cs="Times New Roman"/>
          <w:sz w:val="24"/>
          <w:szCs w:val="24"/>
        </w:rPr>
        <w:t>б</w:t>
      </w:r>
      <w:r w:rsidRPr="00246322">
        <w:rPr>
          <w:rFonts w:ascii="Times New Roman" w:hAnsi="Times New Roman" w:cs="Times New Roman"/>
          <w:sz w:val="24"/>
          <w:szCs w:val="24"/>
        </w:rPr>
        <w:t xml:space="preserve">щеобразовательных учреждений. – Смоленск: Ассоциация XXI век. </w:t>
      </w:r>
    </w:p>
    <w:p w:rsidR="009C5D46" w:rsidRDefault="009C5D46" w:rsidP="00A55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D46" w:rsidRDefault="00265BB6" w:rsidP="009C5D46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>На изучение п</w:t>
      </w:r>
      <w:r w:rsidR="009C5D46">
        <w:rPr>
          <w:rFonts w:ascii="Times New Roman" w:hAnsi="Times New Roman" w:cs="Times New Roman"/>
          <w:sz w:val="24"/>
          <w:szCs w:val="24"/>
        </w:rPr>
        <w:t>редмета отводится 1 ч в неделю -34 часа</w:t>
      </w:r>
      <w:r w:rsidRPr="00246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D46" w:rsidRDefault="00265BB6" w:rsidP="009C5D46">
      <w:pPr>
        <w:rPr>
          <w:rFonts w:ascii="Times New Roman" w:hAnsi="Times New Roman" w:cs="Times New Roman"/>
          <w:sz w:val="24"/>
          <w:szCs w:val="24"/>
        </w:rPr>
      </w:pPr>
      <w:r w:rsidRPr="009C5D4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246322">
        <w:rPr>
          <w:rFonts w:ascii="Times New Roman" w:hAnsi="Times New Roman" w:cs="Times New Roman"/>
          <w:sz w:val="24"/>
          <w:szCs w:val="24"/>
        </w:rPr>
        <w:t xml:space="preserve"> пре</w:t>
      </w:r>
      <w:r w:rsidRPr="00246322">
        <w:rPr>
          <w:rFonts w:ascii="Times New Roman" w:hAnsi="Times New Roman" w:cs="Times New Roman"/>
          <w:sz w:val="24"/>
          <w:szCs w:val="24"/>
        </w:rPr>
        <w:t>д</w:t>
      </w:r>
      <w:r w:rsidRPr="00246322">
        <w:rPr>
          <w:rFonts w:ascii="Times New Roman" w:hAnsi="Times New Roman" w:cs="Times New Roman"/>
          <w:sz w:val="24"/>
          <w:szCs w:val="24"/>
        </w:rPr>
        <w:t>ставлено следующими разделами: пояснительная записка к рабочей программе, тематическое пл</w:t>
      </w:r>
      <w:r w:rsidRPr="00246322">
        <w:rPr>
          <w:rFonts w:ascii="Times New Roman" w:hAnsi="Times New Roman" w:cs="Times New Roman"/>
          <w:sz w:val="24"/>
          <w:szCs w:val="24"/>
        </w:rPr>
        <w:t>а</w:t>
      </w:r>
      <w:r w:rsidRPr="00246322">
        <w:rPr>
          <w:rFonts w:ascii="Times New Roman" w:hAnsi="Times New Roman" w:cs="Times New Roman"/>
          <w:sz w:val="24"/>
          <w:szCs w:val="24"/>
        </w:rPr>
        <w:t xml:space="preserve">нирование, поурочное планирование, планируемые результаты обучения, используемая литература. </w:t>
      </w:r>
    </w:p>
    <w:p w:rsidR="009C5D46" w:rsidRDefault="009C5D46" w:rsidP="009C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46" w:rsidRDefault="009C5D46" w:rsidP="009C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46" w:rsidRDefault="009C5D46" w:rsidP="009C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46" w:rsidRDefault="009C5D46" w:rsidP="009C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46" w:rsidRDefault="009C5D46" w:rsidP="009C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46" w:rsidRDefault="009C5D46" w:rsidP="009C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46" w:rsidRPr="009C5D46" w:rsidRDefault="00265BB6" w:rsidP="009C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46">
        <w:rPr>
          <w:rFonts w:ascii="Times New Roman" w:hAnsi="Times New Roman" w:cs="Times New Roman"/>
          <w:b/>
          <w:sz w:val="24"/>
          <w:szCs w:val="24"/>
        </w:rPr>
        <w:t>Музыка (</w:t>
      </w:r>
      <w:r w:rsidR="00FB4CD2">
        <w:rPr>
          <w:rFonts w:ascii="Times New Roman" w:hAnsi="Times New Roman" w:cs="Times New Roman"/>
          <w:b/>
          <w:sz w:val="24"/>
          <w:szCs w:val="24"/>
        </w:rPr>
        <w:t>3</w:t>
      </w:r>
      <w:r w:rsidRPr="009C5D4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9C5D46" w:rsidRDefault="00265BB6" w:rsidP="00FB4CD2">
      <w:pPr>
        <w:rPr>
          <w:rFonts w:ascii="Times New Roman" w:hAnsi="Times New Roman" w:cs="Times New Roman"/>
          <w:sz w:val="24"/>
          <w:szCs w:val="24"/>
        </w:rPr>
      </w:pPr>
      <w:r w:rsidRPr="00246322">
        <w:rPr>
          <w:rFonts w:ascii="Times New Roman" w:hAnsi="Times New Roman" w:cs="Times New Roman"/>
          <w:sz w:val="24"/>
          <w:szCs w:val="24"/>
        </w:rPr>
        <w:t xml:space="preserve"> </w:t>
      </w:r>
      <w:r w:rsidR="009C5D46">
        <w:rPr>
          <w:rFonts w:ascii="Times New Roman" w:hAnsi="Times New Roman" w:cs="Times New Roman"/>
          <w:sz w:val="24"/>
          <w:szCs w:val="24"/>
        </w:rPr>
        <w:t xml:space="preserve">      </w:t>
      </w:r>
      <w:r w:rsidRPr="00246322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</w:t>
      </w:r>
      <w:r w:rsidR="009C5D46">
        <w:rPr>
          <w:rFonts w:ascii="Times New Roman" w:hAnsi="Times New Roman" w:cs="Times New Roman"/>
          <w:sz w:val="24"/>
          <w:szCs w:val="24"/>
        </w:rPr>
        <w:t>разовательного стан</w:t>
      </w:r>
      <w:r w:rsidRPr="00246322">
        <w:rPr>
          <w:rFonts w:ascii="Times New Roman" w:hAnsi="Times New Roman" w:cs="Times New Roman"/>
          <w:sz w:val="24"/>
          <w:szCs w:val="24"/>
        </w:rPr>
        <w:t>дарта начального общего образования второго поколения, примерной программе по муз</w:t>
      </w:r>
      <w:r w:rsidRPr="00246322">
        <w:rPr>
          <w:rFonts w:ascii="Times New Roman" w:hAnsi="Times New Roman" w:cs="Times New Roman"/>
          <w:sz w:val="24"/>
          <w:szCs w:val="24"/>
        </w:rPr>
        <w:t>ы</w:t>
      </w:r>
      <w:r w:rsidRPr="00246322">
        <w:rPr>
          <w:rFonts w:ascii="Times New Roman" w:hAnsi="Times New Roman" w:cs="Times New Roman"/>
          <w:sz w:val="24"/>
          <w:szCs w:val="24"/>
        </w:rPr>
        <w:t xml:space="preserve">ке для начальной школы. </w:t>
      </w:r>
    </w:p>
    <w:p w:rsidR="00FB4CD2" w:rsidRPr="00FB4CD2" w:rsidRDefault="00265BB6" w:rsidP="00FB4CD2">
      <w:pPr>
        <w:rPr>
          <w:rFonts w:ascii="Times New Roman" w:hAnsi="Times New Roman" w:cs="Times New Roman"/>
          <w:sz w:val="24"/>
          <w:szCs w:val="24"/>
        </w:rPr>
      </w:pPr>
      <w:r w:rsidRPr="00FB4CD2">
        <w:rPr>
          <w:rFonts w:ascii="Times New Roman" w:hAnsi="Times New Roman" w:cs="Times New Roman"/>
          <w:sz w:val="24"/>
          <w:szCs w:val="24"/>
        </w:rPr>
        <w:t xml:space="preserve">Содержание программы разработано в развитие основных положений музыкально-педагогической концепции Д. Б. </w:t>
      </w:r>
      <w:proofErr w:type="spellStart"/>
      <w:r w:rsidRPr="00FB4CD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proofErr w:type="gramStart"/>
      <w:r w:rsidRPr="00FB4CD2">
        <w:rPr>
          <w:rFonts w:ascii="Times New Roman" w:hAnsi="Times New Roman" w:cs="Times New Roman"/>
          <w:sz w:val="24"/>
          <w:szCs w:val="24"/>
        </w:rPr>
        <w:t xml:space="preserve"> </w:t>
      </w:r>
      <w:r w:rsidR="00FB4C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4CD2" w:rsidRPr="00FB4CD2" w:rsidRDefault="00265BB6" w:rsidP="00FB4CD2">
      <w:pPr>
        <w:rPr>
          <w:rFonts w:ascii="Times New Roman" w:hAnsi="Times New Roman" w:cs="Times New Roman"/>
          <w:b/>
          <w:sz w:val="24"/>
          <w:szCs w:val="24"/>
        </w:rPr>
      </w:pPr>
      <w:r w:rsidRPr="00FB4CD2">
        <w:rPr>
          <w:rFonts w:ascii="Times New Roman" w:hAnsi="Times New Roman" w:cs="Times New Roman"/>
          <w:b/>
          <w:sz w:val="24"/>
          <w:szCs w:val="24"/>
        </w:rPr>
        <w:t>Цели и задачи про</w:t>
      </w:r>
      <w:r w:rsidR="00FB4CD2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FB4CD2" w:rsidRDefault="00265BB6" w:rsidP="00FB4C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4CD2">
        <w:rPr>
          <w:rFonts w:ascii="Times New Roman" w:hAnsi="Times New Roman" w:cs="Times New Roman"/>
          <w:b/>
          <w:sz w:val="24"/>
          <w:szCs w:val="24"/>
        </w:rPr>
        <w:t>Задачи музыкального образования:</w:t>
      </w:r>
    </w:p>
    <w:p w:rsidR="00FB4CD2" w:rsidRDefault="00265BB6" w:rsidP="00FB4C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CD2">
        <w:rPr>
          <w:rFonts w:ascii="Times New Roman" w:hAnsi="Times New Roman" w:cs="Times New Roman"/>
          <w:sz w:val="24"/>
          <w:szCs w:val="24"/>
        </w:rPr>
        <w:t xml:space="preserve"> 1. Формировать эмоционально-ценностное отношение учащихся к музыкальному иску</w:t>
      </w:r>
      <w:r w:rsidRPr="00FB4CD2">
        <w:rPr>
          <w:rFonts w:ascii="Times New Roman" w:hAnsi="Times New Roman" w:cs="Times New Roman"/>
          <w:sz w:val="24"/>
          <w:szCs w:val="24"/>
        </w:rPr>
        <w:t>с</w:t>
      </w:r>
      <w:r w:rsidRPr="00FB4CD2">
        <w:rPr>
          <w:rFonts w:ascii="Times New Roman" w:hAnsi="Times New Roman" w:cs="Times New Roman"/>
          <w:sz w:val="24"/>
          <w:szCs w:val="24"/>
        </w:rPr>
        <w:t>ству на основе лучших образцов народного и профессионального музыкального творчес</w:t>
      </w:r>
      <w:r w:rsidRPr="00FB4CD2">
        <w:rPr>
          <w:rFonts w:ascii="Times New Roman" w:hAnsi="Times New Roman" w:cs="Times New Roman"/>
          <w:sz w:val="24"/>
          <w:szCs w:val="24"/>
        </w:rPr>
        <w:t>т</w:t>
      </w:r>
      <w:r w:rsidRPr="00FB4CD2">
        <w:rPr>
          <w:rFonts w:ascii="Times New Roman" w:hAnsi="Times New Roman" w:cs="Times New Roman"/>
          <w:sz w:val="24"/>
          <w:szCs w:val="24"/>
        </w:rPr>
        <w:t>ва, аккумулирующего духовные ценности человеч</w:t>
      </w:r>
      <w:r w:rsidRPr="00FB4CD2">
        <w:rPr>
          <w:rFonts w:ascii="Times New Roman" w:hAnsi="Times New Roman" w:cs="Times New Roman"/>
          <w:sz w:val="24"/>
          <w:szCs w:val="24"/>
        </w:rPr>
        <w:t>е</w:t>
      </w:r>
      <w:r w:rsidRPr="00FB4CD2"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FB4CD2" w:rsidRDefault="00265BB6" w:rsidP="00FB4C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CD2">
        <w:rPr>
          <w:rFonts w:ascii="Times New Roman" w:hAnsi="Times New Roman" w:cs="Times New Roman"/>
          <w:sz w:val="24"/>
          <w:szCs w:val="24"/>
        </w:rPr>
        <w:t>2. Развивать музыкально-образное мышление школьников адекватно природе муз</w:t>
      </w:r>
      <w:r w:rsidRPr="00FB4CD2">
        <w:rPr>
          <w:rFonts w:ascii="Times New Roman" w:hAnsi="Times New Roman" w:cs="Times New Roman"/>
          <w:sz w:val="24"/>
          <w:szCs w:val="24"/>
        </w:rPr>
        <w:t>ы</w:t>
      </w:r>
      <w:r w:rsidRPr="00FB4CD2">
        <w:rPr>
          <w:rFonts w:ascii="Times New Roman" w:hAnsi="Times New Roman" w:cs="Times New Roman"/>
          <w:sz w:val="24"/>
          <w:szCs w:val="24"/>
        </w:rPr>
        <w:t xml:space="preserve">ки – искусства «интонируемого смысла» – в процессе постижения музыкальных произведений разных жанров, форм, стилей. </w:t>
      </w:r>
    </w:p>
    <w:p w:rsidR="00FB4CD2" w:rsidRDefault="00265BB6" w:rsidP="00FB4C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CD2">
        <w:rPr>
          <w:rFonts w:ascii="Times New Roman" w:hAnsi="Times New Roman" w:cs="Times New Roman"/>
          <w:sz w:val="24"/>
          <w:szCs w:val="24"/>
        </w:rPr>
        <w:t>3. Формировать опыт музыкально-творческой деятельности учащихся как выражение о</w:t>
      </w:r>
      <w:r w:rsidRPr="00FB4CD2">
        <w:rPr>
          <w:rFonts w:ascii="Times New Roman" w:hAnsi="Times New Roman" w:cs="Times New Roman"/>
          <w:sz w:val="24"/>
          <w:szCs w:val="24"/>
        </w:rPr>
        <w:t>т</w:t>
      </w:r>
      <w:r w:rsidRPr="00FB4CD2">
        <w:rPr>
          <w:rFonts w:ascii="Times New Roman" w:hAnsi="Times New Roman" w:cs="Times New Roman"/>
          <w:sz w:val="24"/>
          <w:szCs w:val="24"/>
        </w:rPr>
        <w:t>ношения к окружающему миру с позиции триединства «композитор – исполнитель – сл</w:t>
      </w:r>
      <w:r w:rsidRPr="00FB4CD2">
        <w:rPr>
          <w:rFonts w:ascii="Times New Roman" w:hAnsi="Times New Roman" w:cs="Times New Roman"/>
          <w:sz w:val="24"/>
          <w:szCs w:val="24"/>
        </w:rPr>
        <w:t>у</w:t>
      </w:r>
      <w:r w:rsidRPr="00FB4CD2">
        <w:rPr>
          <w:rFonts w:ascii="Times New Roman" w:hAnsi="Times New Roman" w:cs="Times New Roman"/>
          <w:sz w:val="24"/>
          <w:szCs w:val="24"/>
        </w:rPr>
        <w:t xml:space="preserve">шатель». </w:t>
      </w:r>
    </w:p>
    <w:p w:rsidR="00FB4CD2" w:rsidRDefault="00265BB6" w:rsidP="00FB4C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CD2">
        <w:rPr>
          <w:rFonts w:ascii="Times New Roman" w:hAnsi="Times New Roman" w:cs="Times New Roman"/>
          <w:sz w:val="24"/>
          <w:szCs w:val="24"/>
        </w:rPr>
        <w:t>4. Формировать у школьников потребность в музыкально-досуговой деятельности, обог</w:t>
      </w:r>
      <w:r w:rsidRPr="00FB4CD2">
        <w:rPr>
          <w:rFonts w:ascii="Times New Roman" w:hAnsi="Times New Roman" w:cs="Times New Roman"/>
          <w:sz w:val="24"/>
          <w:szCs w:val="24"/>
        </w:rPr>
        <w:t>а</w:t>
      </w:r>
      <w:r w:rsidRPr="00FB4CD2">
        <w:rPr>
          <w:rFonts w:ascii="Times New Roman" w:hAnsi="Times New Roman" w:cs="Times New Roman"/>
          <w:sz w:val="24"/>
          <w:szCs w:val="24"/>
        </w:rPr>
        <w:t>щающей личность ребёнка и способствующей сохранению и развитию традиций отечес</w:t>
      </w:r>
      <w:r w:rsidRPr="00FB4CD2">
        <w:rPr>
          <w:rFonts w:ascii="Times New Roman" w:hAnsi="Times New Roman" w:cs="Times New Roman"/>
          <w:sz w:val="24"/>
          <w:szCs w:val="24"/>
        </w:rPr>
        <w:t>т</w:t>
      </w:r>
      <w:r w:rsidRPr="00FB4CD2">
        <w:rPr>
          <w:rFonts w:ascii="Times New Roman" w:hAnsi="Times New Roman" w:cs="Times New Roman"/>
          <w:sz w:val="24"/>
          <w:szCs w:val="24"/>
        </w:rPr>
        <w:t xml:space="preserve">венной музыкальной культуры. </w:t>
      </w:r>
    </w:p>
    <w:p w:rsidR="00FB4CD2" w:rsidRPr="00FB4CD2" w:rsidRDefault="00265BB6" w:rsidP="00E63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D2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FB4CD2" w:rsidRPr="00FB4CD2">
        <w:rPr>
          <w:rFonts w:ascii="Times New Roman" w:hAnsi="Times New Roman" w:cs="Times New Roman"/>
          <w:b/>
          <w:sz w:val="24"/>
          <w:szCs w:val="24"/>
        </w:rPr>
        <w:t>:</w:t>
      </w:r>
    </w:p>
    <w:p w:rsidR="00E63EEB" w:rsidRDefault="00265BB6" w:rsidP="00E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CD2">
        <w:rPr>
          <w:rFonts w:ascii="Times New Roman" w:hAnsi="Times New Roman" w:cs="Times New Roman"/>
          <w:sz w:val="24"/>
          <w:szCs w:val="24"/>
        </w:rPr>
        <w:t>Учебные пособия для учащихся</w:t>
      </w:r>
      <w:r w:rsidR="00924146">
        <w:rPr>
          <w:rFonts w:ascii="Times New Roman" w:hAnsi="Times New Roman" w:cs="Times New Roman"/>
          <w:sz w:val="24"/>
          <w:szCs w:val="24"/>
        </w:rPr>
        <w:t>:</w:t>
      </w:r>
      <w:r w:rsidRPr="00FB4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146" w:rsidRDefault="00265BB6" w:rsidP="00E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CD2">
        <w:rPr>
          <w:rFonts w:ascii="Times New Roman" w:hAnsi="Times New Roman" w:cs="Times New Roman"/>
          <w:sz w:val="24"/>
          <w:szCs w:val="24"/>
        </w:rPr>
        <w:t xml:space="preserve">- Красильникова М. С., </w:t>
      </w:r>
      <w:proofErr w:type="spellStart"/>
      <w:r w:rsidRPr="00FB4CD2">
        <w:rPr>
          <w:rFonts w:ascii="Times New Roman" w:hAnsi="Times New Roman" w:cs="Times New Roman"/>
          <w:sz w:val="24"/>
          <w:szCs w:val="24"/>
        </w:rPr>
        <w:t>Яшмолкина</w:t>
      </w:r>
      <w:proofErr w:type="spellEnd"/>
      <w:r w:rsidRPr="00FB4CD2">
        <w:rPr>
          <w:rFonts w:ascii="Times New Roman" w:hAnsi="Times New Roman" w:cs="Times New Roman"/>
          <w:sz w:val="24"/>
          <w:szCs w:val="24"/>
        </w:rPr>
        <w:t xml:space="preserve"> О. Н., </w:t>
      </w:r>
      <w:proofErr w:type="spellStart"/>
      <w:r w:rsidRPr="00FB4CD2">
        <w:rPr>
          <w:rFonts w:ascii="Times New Roman" w:hAnsi="Times New Roman" w:cs="Times New Roman"/>
          <w:sz w:val="24"/>
          <w:szCs w:val="24"/>
        </w:rPr>
        <w:t>Нехаева</w:t>
      </w:r>
      <w:proofErr w:type="spellEnd"/>
      <w:r w:rsidRPr="00FB4CD2">
        <w:rPr>
          <w:rFonts w:ascii="Times New Roman" w:hAnsi="Times New Roman" w:cs="Times New Roman"/>
          <w:sz w:val="24"/>
          <w:szCs w:val="24"/>
        </w:rPr>
        <w:t xml:space="preserve"> О. И. Музыка. Учебник для 3 класса об</w:t>
      </w:r>
      <w:r w:rsidR="00924146">
        <w:rPr>
          <w:rFonts w:ascii="Times New Roman" w:hAnsi="Times New Roman" w:cs="Times New Roman"/>
          <w:sz w:val="24"/>
          <w:szCs w:val="24"/>
        </w:rPr>
        <w:t>ще</w:t>
      </w:r>
      <w:r w:rsidRPr="00FB4CD2">
        <w:rPr>
          <w:rFonts w:ascii="Times New Roman" w:hAnsi="Times New Roman" w:cs="Times New Roman"/>
          <w:sz w:val="24"/>
          <w:szCs w:val="24"/>
        </w:rPr>
        <w:t>образовательных организаций. – Смоленск: Асс</w:t>
      </w:r>
      <w:r w:rsidRPr="00FB4CD2">
        <w:rPr>
          <w:rFonts w:ascii="Times New Roman" w:hAnsi="Times New Roman" w:cs="Times New Roman"/>
          <w:sz w:val="24"/>
          <w:szCs w:val="24"/>
        </w:rPr>
        <w:t>о</w:t>
      </w:r>
      <w:r w:rsidRPr="00FB4CD2">
        <w:rPr>
          <w:rFonts w:ascii="Times New Roman" w:hAnsi="Times New Roman" w:cs="Times New Roman"/>
          <w:sz w:val="24"/>
          <w:szCs w:val="24"/>
        </w:rPr>
        <w:t xml:space="preserve">циация XXI век.  </w:t>
      </w:r>
    </w:p>
    <w:p w:rsidR="00924146" w:rsidRDefault="00265BB6" w:rsidP="00E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CD2">
        <w:rPr>
          <w:rFonts w:ascii="Times New Roman" w:hAnsi="Times New Roman" w:cs="Times New Roman"/>
          <w:sz w:val="24"/>
          <w:szCs w:val="24"/>
        </w:rPr>
        <w:t xml:space="preserve">- Красильникова М. С., </w:t>
      </w:r>
      <w:proofErr w:type="spellStart"/>
      <w:r w:rsidRPr="00FB4CD2">
        <w:rPr>
          <w:rFonts w:ascii="Times New Roman" w:hAnsi="Times New Roman" w:cs="Times New Roman"/>
          <w:sz w:val="24"/>
          <w:szCs w:val="24"/>
        </w:rPr>
        <w:t>Я</w:t>
      </w:r>
      <w:r w:rsidRPr="00FB4CD2">
        <w:rPr>
          <w:rFonts w:ascii="Times New Roman" w:hAnsi="Times New Roman" w:cs="Times New Roman"/>
          <w:sz w:val="24"/>
          <w:szCs w:val="24"/>
        </w:rPr>
        <w:t>ш</w:t>
      </w:r>
      <w:r w:rsidRPr="00FB4CD2">
        <w:rPr>
          <w:rFonts w:ascii="Times New Roman" w:hAnsi="Times New Roman" w:cs="Times New Roman"/>
          <w:sz w:val="24"/>
          <w:szCs w:val="24"/>
        </w:rPr>
        <w:t>молкина</w:t>
      </w:r>
      <w:proofErr w:type="spellEnd"/>
      <w:r w:rsidRPr="00FB4CD2">
        <w:rPr>
          <w:rFonts w:ascii="Times New Roman" w:hAnsi="Times New Roman" w:cs="Times New Roman"/>
          <w:sz w:val="24"/>
          <w:szCs w:val="24"/>
        </w:rPr>
        <w:t xml:space="preserve"> О. Н. Музыка. Музыкальный альбом для учащихся 3 класса общеобразовател</w:t>
      </w:r>
      <w:r w:rsidRPr="00FB4CD2">
        <w:rPr>
          <w:rFonts w:ascii="Times New Roman" w:hAnsi="Times New Roman" w:cs="Times New Roman"/>
          <w:sz w:val="24"/>
          <w:szCs w:val="24"/>
        </w:rPr>
        <w:t>ь</w:t>
      </w:r>
      <w:r w:rsidRPr="00FB4CD2">
        <w:rPr>
          <w:rFonts w:ascii="Times New Roman" w:hAnsi="Times New Roman" w:cs="Times New Roman"/>
          <w:sz w:val="24"/>
          <w:szCs w:val="24"/>
        </w:rPr>
        <w:t>ных организаций (в двух частях). – Смоленск: Ассоциация XXI век. – 2014 и послед.</w:t>
      </w:r>
    </w:p>
    <w:p w:rsidR="00924146" w:rsidRDefault="00265BB6" w:rsidP="00E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CD2">
        <w:rPr>
          <w:rFonts w:ascii="Times New Roman" w:hAnsi="Times New Roman" w:cs="Times New Roman"/>
          <w:sz w:val="24"/>
          <w:szCs w:val="24"/>
        </w:rPr>
        <w:t>- Красильникова М. С. Музыка. Методические рекомендации к учебнику для 3 класса о</w:t>
      </w:r>
      <w:r w:rsidRPr="00FB4CD2">
        <w:rPr>
          <w:rFonts w:ascii="Times New Roman" w:hAnsi="Times New Roman" w:cs="Times New Roman"/>
          <w:sz w:val="24"/>
          <w:szCs w:val="24"/>
        </w:rPr>
        <w:t>б</w:t>
      </w:r>
      <w:r w:rsidRPr="00FB4CD2">
        <w:rPr>
          <w:rFonts w:ascii="Times New Roman" w:hAnsi="Times New Roman" w:cs="Times New Roman"/>
          <w:sz w:val="24"/>
          <w:szCs w:val="24"/>
        </w:rPr>
        <w:t>щ</w:t>
      </w:r>
      <w:proofErr w:type="gramStart"/>
      <w:r w:rsidRPr="00FB4CD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B4CD2">
        <w:rPr>
          <w:rFonts w:ascii="Times New Roman" w:hAnsi="Times New Roman" w:cs="Times New Roman"/>
          <w:sz w:val="24"/>
          <w:szCs w:val="24"/>
        </w:rPr>
        <w:t xml:space="preserve"> образовательных организ</w:t>
      </w:r>
      <w:r w:rsidRPr="00FB4CD2">
        <w:rPr>
          <w:rFonts w:ascii="Times New Roman" w:hAnsi="Times New Roman" w:cs="Times New Roman"/>
          <w:sz w:val="24"/>
          <w:szCs w:val="24"/>
        </w:rPr>
        <w:t>а</w:t>
      </w:r>
      <w:r w:rsidRPr="00FB4CD2">
        <w:rPr>
          <w:rFonts w:ascii="Times New Roman" w:hAnsi="Times New Roman" w:cs="Times New Roman"/>
          <w:sz w:val="24"/>
          <w:szCs w:val="24"/>
        </w:rPr>
        <w:t>ций. – Смоленск: Ассоциация XXI век. – 2014 и послед.</w:t>
      </w:r>
    </w:p>
    <w:p w:rsidR="00924146" w:rsidRDefault="00265BB6" w:rsidP="00E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CD2">
        <w:rPr>
          <w:rFonts w:ascii="Times New Roman" w:hAnsi="Times New Roman" w:cs="Times New Roman"/>
          <w:sz w:val="24"/>
          <w:szCs w:val="24"/>
        </w:rPr>
        <w:t xml:space="preserve">- Красильникова М. С., </w:t>
      </w:r>
      <w:proofErr w:type="spellStart"/>
      <w:r w:rsidRPr="00FB4CD2">
        <w:rPr>
          <w:rFonts w:ascii="Times New Roman" w:hAnsi="Times New Roman" w:cs="Times New Roman"/>
          <w:sz w:val="24"/>
          <w:szCs w:val="24"/>
        </w:rPr>
        <w:t>Яшмолкина</w:t>
      </w:r>
      <w:proofErr w:type="spellEnd"/>
      <w:r w:rsidRPr="00FB4CD2">
        <w:rPr>
          <w:rFonts w:ascii="Times New Roman" w:hAnsi="Times New Roman" w:cs="Times New Roman"/>
          <w:sz w:val="24"/>
          <w:szCs w:val="24"/>
        </w:rPr>
        <w:t xml:space="preserve"> О. Н. Музыка. 3 класс. Нотная хрестоматия для учит</w:t>
      </w:r>
      <w:r w:rsidRPr="00FB4CD2">
        <w:rPr>
          <w:rFonts w:ascii="Times New Roman" w:hAnsi="Times New Roman" w:cs="Times New Roman"/>
          <w:sz w:val="24"/>
          <w:szCs w:val="24"/>
        </w:rPr>
        <w:t>е</w:t>
      </w:r>
      <w:r w:rsidRPr="00FB4CD2">
        <w:rPr>
          <w:rFonts w:ascii="Times New Roman" w:hAnsi="Times New Roman" w:cs="Times New Roman"/>
          <w:sz w:val="24"/>
          <w:szCs w:val="24"/>
        </w:rPr>
        <w:t>ля общеобразов</w:t>
      </w:r>
      <w:r w:rsidRPr="00FB4CD2">
        <w:rPr>
          <w:rFonts w:ascii="Times New Roman" w:hAnsi="Times New Roman" w:cs="Times New Roman"/>
          <w:sz w:val="24"/>
          <w:szCs w:val="24"/>
        </w:rPr>
        <w:t>а</w:t>
      </w:r>
      <w:r w:rsidRPr="00FB4CD2">
        <w:rPr>
          <w:rFonts w:ascii="Times New Roman" w:hAnsi="Times New Roman" w:cs="Times New Roman"/>
          <w:sz w:val="24"/>
          <w:szCs w:val="24"/>
        </w:rPr>
        <w:t>тельных организаций. – Смоленск: Ассо</w:t>
      </w:r>
      <w:r w:rsidR="00924146">
        <w:rPr>
          <w:rFonts w:ascii="Times New Roman" w:hAnsi="Times New Roman" w:cs="Times New Roman"/>
          <w:sz w:val="24"/>
          <w:szCs w:val="24"/>
        </w:rPr>
        <w:t>циация XXI век. – 2014 и послед</w:t>
      </w:r>
      <w:r w:rsidRPr="00FB4CD2">
        <w:rPr>
          <w:rFonts w:ascii="Times New Roman" w:hAnsi="Times New Roman" w:cs="Times New Roman"/>
          <w:sz w:val="24"/>
          <w:szCs w:val="24"/>
        </w:rPr>
        <w:t xml:space="preserve">. - Красильникова М. С., </w:t>
      </w:r>
      <w:proofErr w:type="spellStart"/>
      <w:r w:rsidRPr="00FB4CD2">
        <w:rPr>
          <w:rFonts w:ascii="Times New Roman" w:hAnsi="Times New Roman" w:cs="Times New Roman"/>
          <w:sz w:val="24"/>
          <w:szCs w:val="24"/>
        </w:rPr>
        <w:t>Яшмолкина</w:t>
      </w:r>
      <w:proofErr w:type="spellEnd"/>
      <w:r w:rsidRPr="00FB4CD2">
        <w:rPr>
          <w:rFonts w:ascii="Times New Roman" w:hAnsi="Times New Roman" w:cs="Times New Roman"/>
          <w:sz w:val="24"/>
          <w:szCs w:val="24"/>
        </w:rPr>
        <w:t xml:space="preserve"> О. Н. Музыка. 3 класс. Фонохрестоматия для учителя общеобразовательных организаций. – Смоленск: А</w:t>
      </w:r>
      <w:r w:rsidRPr="00FB4CD2">
        <w:rPr>
          <w:rFonts w:ascii="Times New Roman" w:hAnsi="Times New Roman" w:cs="Times New Roman"/>
          <w:sz w:val="24"/>
          <w:szCs w:val="24"/>
        </w:rPr>
        <w:t>с</w:t>
      </w:r>
      <w:r w:rsidRPr="00FB4CD2">
        <w:rPr>
          <w:rFonts w:ascii="Times New Roman" w:hAnsi="Times New Roman" w:cs="Times New Roman"/>
          <w:sz w:val="24"/>
          <w:szCs w:val="24"/>
        </w:rPr>
        <w:t>социация XXI век. – 2014 и послед</w:t>
      </w:r>
      <w:r w:rsidR="00924146">
        <w:rPr>
          <w:rFonts w:ascii="Times New Roman" w:hAnsi="Times New Roman" w:cs="Times New Roman"/>
          <w:sz w:val="24"/>
          <w:szCs w:val="24"/>
        </w:rPr>
        <w:t>.</w:t>
      </w:r>
    </w:p>
    <w:p w:rsidR="00924146" w:rsidRDefault="00924146" w:rsidP="00E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46" w:rsidRDefault="00265BB6" w:rsidP="00E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CD2">
        <w:rPr>
          <w:rFonts w:ascii="Times New Roman" w:hAnsi="Times New Roman" w:cs="Times New Roman"/>
          <w:sz w:val="24"/>
          <w:szCs w:val="24"/>
        </w:rPr>
        <w:t xml:space="preserve"> На изучение предмета о</w:t>
      </w:r>
      <w:r w:rsidRPr="00FB4CD2">
        <w:rPr>
          <w:rFonts w:ascii="Times New Roman" w:hAnsi="Times New Roman" w:cs="Times New Roman"/>
          <w:sz w:val="24"/>
          <w:szCs w:val="24"/>
        </w:rPr>
        <w:t>т</w:t>
      </w:r>
      <w:r w:rsidRPr="00FB4CD2">
        <w:rPr>
          <w:rFonts w:ascii="Times New Roman" w:hAnsi="Times New Roman" w:cs="Times New Roman"/>
          <w:sz w:val="24"/>
          <w:szCs w:val="24"/>
        </w:rPr>
        <w:t>водится 1 ч в неделю, всего на курс –</w:t>
      </w:r>
      <w:r w:rsidR="00924146">
        <w:rPr>
          <w:rFonts w:ascii="Times New Roman" w:hAnsi="Times New Roman" w:cs="Times New Roman"/>
          <w:sz w:val="24"/>
          <w:szCs w:val="24"/>
        </w:rPr>
        <w:t xml:space="preserve">34 </w:t>
      </w:r>
      <w:r w:rsidRPr="00FB4CD2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924146" w:rsidRDefault="00924146" w:rsidP="00E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46" w:rsidRDefault="00265BB6" w:rsidP="00E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4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FB4CD2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пояснительная записка крабочей программе, тематическое планирование, поурочное планирование, планируемые результаты обучения, используемая литер</w:t>
      </w:r>
      <w:r w:rsidRPr="00FB4CD2">
        <w:rPr>
          <w:rFonts w:ascii="Times New Roman" w:hAnsi="Times New Roman" w:cs="Times New Roman"/>
          <w:sz w:val="24"/>
          <w:szCs w:val="24"/>
        </w:rPr>
        <w:t>а</w:t>
      </w:r>
      <w:r w:rsidRPr="00FB4CD2">
        <w:rPr>
          <w:rFonts w:ascii="Times New Roman" w:hAnsi="Times New Roman" w:cs="Times New Roman"/>
          <w:sz w:val="24"/>
          <w:szCs w:val="24"/>
        </w:rPr>
        <w:t xml:space="preserve">тура. </w:t>
      </w:r>
    </w:p>
    <w:p w:rsidR="00924146" w:rsidRDefault="00924146" w:rsidP="00E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81B" w:rsidRPr="00FB4CD2" w:rsidRDefault="00E7481B" w:rsidP="00E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481B" w:rsidRPr="00FB4CD2" w:rsidSect="0039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autoHyphenation/>
  <w:characterSpacingControl w:val="doNotCompress"/>
  <w:compat/>
  <w:rsids>
    <w:rsidRoot w:val="00265BB6"/>
    <w:rsid w:val="00132DC5"/>
    <w:rsid w:val="0016396D"/>
    <w:rsid w:val="00246322"/>
    <w:rsid w:val="00265BB6"/>
    <w:rsid w:val="00390FEF"/>
    <w:rsid w:val="00433302"/>
    <w:rsid w:val="00516DA6"/>
    <w:rsid w:val="007A5126"/>
    <w:rsid w:val="00896E6F"/>
    <w:rsid w:val="00924146"/>
    <w:rsid w:val="0092420A"/>
    <w:rsid w:val="009C5D46"/>
    <w:rsid w:val="00A559F7"/>
    <w:rsid w:val="00AD5182"/>
    <w:rsid w:val="00B2263E"/>
    <w:rsid w:val="00C60174"/>
    <w:rsid w:val="00E114B9"/>
    <w:rsid w:val="00E63EEB"/>
    <w:rsid w:val="00E7481B"/>
    <w:rsid w:val="00FB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Преподователь</cp:lastModifiedBy>
  <cp:revision>17</cp:revision>
  <dcterms:created xsi:type="dcterms:W3CDTF">2016-09-29T17:13:00Z</dcterms:created>
  <dcterms:modified xsi:type="dcterms:W3CDTF">2016-09-29T07:39:00Z</dcterms:modified>
</cp:coreProperties>
</file>