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71" w:rsidRDefault="00E84271" w:rsidP="00E8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8DB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черчению</w:t>
      </w:r>
    </w:p>
    <w:p w:rsidR="00E84271" w:rsidRPr="003928DB" w:rsidRDefault="00E84271" w:rsidP="00E8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71" w:rsidRPr="003928DB" w:rsidRDefault="00E84271" w:rsidP="00E8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E84271" w:rsidRPr="00F104DF" w:rsidRDefault="00E84271" w:rsidP="00E84271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черчению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7 класса общеобразовательной школы. </w:t>
      </w:r>
    </w:p>
    <w:p w:rsidR="00E84271" w:rsidRDefault="00E84271" w:rsidP="007813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E84271" w:rsidRPr="00E84271" w:rsidRDefault="00E84271" w:rsidP="00E8427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4271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 образования.</w:t>
      </w:r>
    </w:p>
    <w:p w:rsidR="00E84271" w:rsidRPr="00E84271" w:rsidRDefault="00E84271" w:rsidP="00E8427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4271">
        <w:rPr>
          <w:rFonts w:ascii="Times New Roman" w:hAnsi="Times New Roman" w:cs="Times New Roman"/>
          <w:sz w:val="28"/>
          <w:szCs w:val="28"/>
        </w:rPr>
        <w:t>Обязательный минимум основного общего образования по черчению.</w:t>
      </w:r>
    </w:p>
    <w:p w:rsidR="00E84271" w:rsidRPr="00E84271" w:rsidRDefault="00E84271" w:rsidP="00E8427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4271">
        <w:rPr>
          <w:rFonts w:ascii="Times New Roman" w:hAnsi="Times New Roman" w:cs="Times New Roman"/>
          <w:sz w:val="28"/>
          <w:szCs w:val="28"/>
        </w:rPr>
        <w:t>Сборник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71">
        <w:rPr>
          <w:rFonts w:ascii="Times New Roman" w:hAnsi="Times New Roman" w:cs="Times New Roman"/>
          <w:sz w:val="28"/>
          <w:szCs w:val="28"/>
        </w:rPr>
        <w:t xml:space="preserve">(Е.Д. Днепров, А.Д. </w:t>
      </w:r>
      <w:proofErr w:type="spellStart"/>
      <w:r w:rsidRPr="00E84271">
        <w:rPr>
          <w:rFonts w:ascii="Times New Roman" w:hAnsi="Times New Roman" w:cs="Times New Roman"/>
          <w:sz w:val="28"/>
          <w:szCs w:val="28"/>
        </w:rPr>
        <w:t>Аркадье</w:t>
      </w:r>
      <w:proofErr w:type="spellEnd"/>
      <w:r w:rsidRPr="00E84271">
        <w:rPr>
          <w:rFonts w:ascii="Times New Roman" w:hAnsi="Times New Roman" w:cs="Times New Roman"/>
          <w:sz w:val="28"/>
          <w:szCs w:val="28"/>
        </w:rPr>
        <w:t>).</w:t>
      </w:r>
    </w:p>
    <w:p w:rsidR="00E84271" w:rsidRPr="00E84271" w:rsidRDefault="003B1F74" w:rsidP="00E8427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E84271" w:rsidRPr="00E84271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84271" w:rsidRPr="00E84271">
        <w:rPr>
          <w:rFonts w:ascii="Times New Roman" w:hAnsi="Times New Roman" w:cs="Times New Roman"/>
          <w:sz w:val="28"/>
          <w:szCs w:val="28"/>
        </w:rPr>
        <w:t xml:space="preserve">б образовании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E84271" w:rsidRPr="00E84271">
        <w:rPr>
          <w:rFonts w:ascii="Times New Roman" w:hAnsi="Times New Roman" w:cs="Times New Roman"/>
          <w:sz w:val="28"/>
          <w:szCs w:val="28"/>
        </w:rPr>
        <w:t>.</w:t>
      </w:r>
    </w:p>
    <w:p w:rsidR="00183E17" w:rsidRDefault="00E84271" w:rsidP="00E8427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4271">
        <w:rPr>
          <w:rFonts w:ascii="Times New Roman" w:hAnsi="Times New Roman" w:cs="Times New Roman"/>
          <w:sz w:val="28"/>
          <w:szCs w:val="28"/>
        </w:rPr>
        <w:t>«О приоритетных направлениях развития образования»: Концепция модернизации образовательной политики РФ</w:t>
      </w:r>
    </w:p>
    <w:p w:rsidR="00183E17" w:rsidRPr="00183E17" w:rsidRDefault="00E84271" w:rsidP="00E8427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17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183E17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183E17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E84271" w:rsidRDefault="00E84271" w:rsidP="00E84271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63588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авторской </w:t>
      </w:r>
      <w:r w:rsidRPr="00F63588">
        <w:rPr>
          <w:rFonts w:ascii="Times New Roman" w:hAnsi="Times New Roman"/>
          <w:sz w:val="28"/>
          <w:szCs w:val="28"/>
        </w:rPr>
        <w:t xml:space="preserve">программы </w:t>
      </w:r>
      <w:r w:rsidR="00BB0873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BB0873">
        <w:rPr>
          <w:rFonts w:ascii="Times New Roman" w:hAnsi="Times New Roman"/>
          <w:sz w:val="28"/>
          <w:szCs w:val="28"/>
        </w:rPr>
        <w:t>Ботвинникова</w:t>
      </w:r>
      <w:proofErr w:type="spellEnd"/>
      <w:r w:rsidR="00BB08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B0873">
        <w:rPr>
          <w:rFonts w:ascii="Times New Roman" w:hAnsi="Times New Roman"/>
          <w:sz w:val="28"/>
          <w:szCs w:val="28"/>
        </w:rPr>
        <w:t>И.С.Вышнепольского</w:t>
      </w:r>
      <w:proofErr w:type="spellEnd"/>
      <w:r w:rsidR="00BB08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588">
        <w:rPr>
          <w:rFonts w:ascii="Times New Roman" w:hAnsi="Times New Roman"/>
          <w:sz w:val="28"/>
          <w:szCs w:val="28"/>
        </w:rPr>
        <w:t>В.</w:t>
      </w:r>
      <w:r w:rsidR="003B3350" w:rsidRPr="00F63588">
        <w:rPr>
          <w:rFonts w:ascii="Times New Roman" w:hAnsi="Times New Roman"/>
          <w:sz w:val="28"/>
          <w:szCs w:val="28"/>
        </w:rPr>
        <w:t>А</w:t>
      </w:r>
      <w:r w:rsidRPr="00F63588">
        <w:rPr>
          <w:rFonts w:ascii="Times New Roman" w:hAnsi="Times New Roman"/>
          <w:sz w:val="28"/>
          <w:szCs w:val="28"/>
        </w:rPr>
        <w:t>.</w:t>
      </w:r>
      <w:r w:rsidR="003B3350" w:rsidRPr="00F63588">
        <w:rPr>
          <w:rFonts w:ascii="Times New Roman" w:hAnsi="Times New Roman"/>
          <w:sz w:val="28"/>
          <w:szCs w:val="28"/>
        </w:rPr>
        <w:t>Гервер</w:t>
      </w:r>
      <w:proofErr w:type="spellEnd"/>
      <w:r w:rsidRPr="00F63588">
        <w:rPr>
          <w:rFonts w:ascii="Times New Roman" w:hAnsi="Times New Roman"/>
          <w:sz w:val="28"/>
          <w:szCs w:val="28"/>
        </w:rPr>
        <w:t xml:space="preserve"> </w:t>
      </w:r>
      <w:r w:rsidR="00183E17" w:rsidRPr="00F63588">
        <w:rPr>
          <w:rFonts w:ascii="Times New Roman" w:hAnsi="Times New Roman"/>
          <w:sz w:val="28"/>
          <w:szCs w:val="28"/>
        </w:rPr>
        <w:t>«Черчение</w:t>
      </w:r>
      <w:r w:rsidR="00F63588" w:rsidRPr="00F63588">
        <w:rPr>
          <w:rFonts w:ascii="Times New Roman" w:hAnsi="Times New Roman"/>
          <w:sz w:val="28"/>
          <w:szCs w:val="28"/>
        </w:rPr>
        <w:t xml:space="preserve">.7-8 </w:t>
      </w:r>
      <w:r w:rsidR="00183E17" w:rsidRPr="00F63588">
        <w:rPr>
          <w:rFonts w:ascii="Times New Roman" w:hAnsi="Times New Roman"/>
          <w:sz w:val="28"/>
          <w:szCs w:val="28"/>
        </w:rPr>
        <w:t>класс</w:t>
      </w:r>
      <w:r w:rsidR="00F63588" w:rsidRPr="00F63588">
        <w:rPr>
          <w:rFonts w:ascii="Times New Roman" w:hAnsi="Times New Roman"/>
          <w:sz w:val="28"/>
          <w:szCs w:val="28"/>
        </w:rPr>
        <w:t>ы</w:t>
      </w:r>
      <w:r w:rsidR="00183E17" w:rsidRPr="00F63588">
        <w:rPr>
          <w:rFonts w:ascii="Times New Roman" w:hAnsi="Times New Roman"/>
          <w:sz w:val="28"/>
          <w:szCs w:val="28"/>
        </w:rPr>
        <w:t xml:space="preserve">», </w:t>
      </w:r>
      <w:r w:rsidRPr="00F63588">
        <w:rPr>
          <w:rFonts w:ascii="Times New Roman" w:hAnsi="Times New Roman"/>
          <w:bCs/>
          <w:sz w:val="28"/>
          <w:szCs w:val="28"/>
        </w:rPr>
        <w:t xml:space="preserve">которая </w:t>
      </w:r>
      <w:r w:rsidR="00BB0873">
        <w:rPr>
          <w:rFonts w:ascii="Times New Roman" w:hAnsi="Times New Roman"/>
          <w:bCs/>
          <w:sz w:val="28"/>
          <w:szCs w:val="28"/>
        </w:rPr>
        <w:t xml:space="preserve">утверждена МО РФ и </w:t>
      </w:r>
      <w:r w:rsidR="00F63588">
        <w:rPr>
          <w:rFonts w:ascii="Times New Roman" w:hAnsi="Times New Roman"/>
          <w:bCs/>
          <w:sz w:val="28"/>
          <w:szCs w:val="28"/>
        </w:rPr>
        <w:t>обеспечивает реализацию «Обязательного минимума содержания образования по черчению».</w:t>
      </w:r>
    </w:p>
    <w:p w:rsidR="00F63588" w:rsidRPr="00F63588" w:rsidRDefault="00F63588" w:rsidP="00F63588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84271" w:rsidRPr="00F104DF" w:rsidRDefault="00E84271" w:rsidP="00E8427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1.2. Особенности организации образования по предмету и цели обучения </w:t>
      </w:r>
    </w:p>
    <w:p w:rsidR="00183E17" w:rsidRPr="00183E17" w:rsidRDefault="00E84271" w:rsidP="00183E17">
      <w:pPr>
        <w:pStyle w:val="a4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b/>
          <w:sz w:val="28"/>
          <w:szCs w:val="28"/>
        </w:rPr>
        <w:t xml:space="preserve">        </w:t>
      </w:r>
      <w:r w:rsidRPr="00183E17">
        <w:rPr>
          <w:rFonts w:ascii="Times New Roman" w:hAnsi="Times New Roman"/>
          <w:sz w:val="28"/>
          <w:szCs w:val="28"/>
        </w:rPr>
        <w:t xml:space="preserve">Изучение </w:t>
      </w:r>
      <w:r w:rsidR="00183E17" w:rsidRPr="00183E17">
        <w:rPr>
          <w:rFonts w:ascii="Times New Roman" w:hAnsi="Times New Roman"/>
          <w:sz w:val="28"/>
          <w:szCs w:val="28"/>
        </w:rPr>
        <w:t>черчения</w:t>
      </w:r>
      <w:r w:rsidRPr="00183E17">
        <w:rPr>
          <w:rFonts w:ascii="Times New Roman" w:hAnsi="Times New Roman"/>
          <w:sz w:val="28"/>
          <w:szCs w:val="28"/>
        </w:rPr>
        <w:t xml:space="preserve"> на базовом уровне на ступени основного общего образования в 7 классе направлено на </w:t>
      </w:r>
      <w:r w:rsidRPr="00183E17">
        <w:rPr>
          <w:rFonts w:ascii="Times New Roman" w:hAnsi="Times New Roman"/>
          <w:b/>
          <w:sz w:val="28"/>
          <w:szCs w:val="28"/>
        </w:rPr>
        <w:t>достижение следующих целей</w:t>
      </w:r>
      <w:r w:rsidRPr="00183E17">
        <w:rPr>
          <w:rFonts w:ascii="Times New Roman" w:hAnsi="Times New Roman"/>
          <w:sz w:val="28"/>
          <w:szCs w:val="28"/>
        </w:rPr>
        <w:t>:</w:t>
      </w:r>
    </w:p>
    <w:p w:rsidR="00183E17" w:rsidRPr="00183E17" w:rsidRDefault="00183E17" w:rsidP="00183E17">
      <w:pPr>
        <w:pStyle w:val="a4"/>
        <w:ind w:firstLine="567"/>
        <w:rPr>
          <w:rFonts w:ascii="Times New Roman" w:eastAsiaTheme="minorEastAsia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Целью обучения черчению является приобщение школьников к графической культуре, а также формирование и развитие мышления школьников и творческого потенциала личности.</w:t>
      </w:r>
    </w:p>
    <w:p w:rsidR="00183E17" w:rsidRPr="00183E17" w:rsidRDefault="00183E17" w:rsidP="00183E17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Цель обучения предмету конкретизируется в основных задачах:</w:t>
      </w:r>
    </w:p>
    <w:p w:rsidR="00183E17" w:rsidRPr="00183E17" w:rsidRDefault="00183E17" w:rsidP="00183E17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— формировать знания об основах прямоугольного проецирования на одну, две и три плоскости проекций, о способах построения изображений на  чертежах (эскизах), а  также способах построения прямоугольной изометрической проекции и технических рисунков;</w:t>
      </w:r>
    </w:p>
    <w:p w:rsidR="00183E17" w:rsidRPr="00183E17" w:rsidRDefault="00183E17" w:rsidP="00183E17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— научить школьников читать и выполнять несложные чертежи, эскизы, аксонометрические проекции, технические рисунки деталей различного назначения;</w:t>
      </w:r>
    </w:p>
    <w:p w:rsidR="00183E17" w:rsidRPr="00183E17" w:rsidRDefault="00183E17" w:rsidP="00183E17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— развивать статические и  динамические пространственные представления, образное мышление на основе анализа формы предметов и ее конструктивных особенностей, мысленного воссоздания пространственных образов предметов по  проекционным изображениям, словесному описанию и пр.;</w:t>
      </w:r>
    </w:p>
    <w:p w:rsidR="00183E17" w:rsidRPr="00183E17" w:rsidRDefault="00183E17" w:rsidP="00183E17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 xml:space="preserve">      — научить </w:t>
      </w:r>
      <w:proofErr w:type="gramStart"/>
      <w:r w:rsidRPr="00183E17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183E17">
        <w:rPr>
          <w:rFonts w:ascii="Times New Roman" w:hAnsi="Times New Roman"/>
          <w:sz w:val="28"/>
          <w:szCs w:val="28"/>
        </w:rPr>
        <w:t xml:space="preserve"> пользоваться учебными материалами;</w:t>
      </w:r>
    </w:p>
    <w:p w:rsidR="00183E17" w:rsidRPr="00183E17" w:rsidRDefault="00183E17" w:rsidP="00183E17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— формировать умение применять графические знания в новых ситуациях.</w:t>
      </w:r>
    </w:p>
    <w:p w:rsidR="00E84271" w:rsidRDefault="00E84271" w:rsidP="00E842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84271" w:rsidRPr="003928DB" w:rsidRDefault="00E84271" w:rsidP="00E84271">
      <w:pPr>
        <w:pStyle w:val="a6"/>
        <w:ind w:left="720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E84271" w:rsidRPr="003928DB" w:rsidRDefault="00F63588" w:rsidP="00E8427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84271" w:rsidRPr="003928DB">
        <w:rPr>
          <w:rFonts w:ascii="Times New Roman" w:hAnsi="Times New Roman"/>
          <w:sz w:val="28"/>
          <w:szCs w:val="28"/>
        </w:rPr>
        <w:t xml:space="preserve">азисный учебный план </w:t>
      </w:r>
      <w:r>
        <w:rPr>
          <w:rFonts w:ascii="Times New Roman" w:hAnsi="Times New Roman"/>
          <w:sz w:val="28"/>
          <w:szCs w:val="28"/>
        </w:rPr>
        <w:t xml:space="preserve">МОБУ «Митинская ОШ» </w:t>
      </w:r>
      <w:r w:rsidR="00E84271">
        <w:rPr>
          <w:rFonts w:ascii="Times New Roman" w:hAnsi="Times New Roman"/>
          <w:sz w:val="28"/>
          <w:szCs w:val="28"/>
        </w:rPr>
        <w:t xml:space="preserve">отводит 34 </w:t>
      </w:r>
      <w:proofErr w:type="gramStart"/>
      <w:r w:rsidR="00E84271">
        <w:rPr>
          <w:rFonts w:ascii="Times New Roman" w:hAnsi="Times New Roman"/>
          <w:sz w:val="28"/>
          <w:szCs w:val="28"/>
        </w:rPr>
        <w:t>учебных</w:t>
      </w:r>
      <w:proofErr w:type="gramEnd"/>
      <w:r w:rsidR="00E84271">
        <w:rPr>
          <w:rFonts w:ascii="Times New Roman" w:hAnsi="Times New Roman"/>
          <w:sz w:val="28"/>
          <w:szCs w:val="28"/>
        </w:rPr>
        <w:t xml:space="preserve"> часа</w:t>
      </w:r>
      <w:r w:rsidR="00E84271" w:rsidRPr="003928DB">
        <w:rPr>
          <w:rFonts w:ascii="Times New Roman" w:hAnsi="Times New Roman"/>
          <w:sz w:val="28"/>
          <w:szCs w:val="28"/>
        </w:rPr>
        <w:t xml:space="preserve"> для </w:t>
      </w:r>
      <w:r w:rsidR="00E84271">
        <w:rPr>
          <w:rFonts w:ascii="Times New Roman" w:hAnsi="Times New Roman"/>
          <w:sz w:val="28"/>
          <w:szCs w:val="28"/>
        </w:rPr>
        <w:t xml:space="preserve">изучения </w:t>
      </w:r>
      <w:r w:rsidR="00183E17">
        <w:rPr>
          <w:rFonts w:ascii="Times New Roman" w:hAnsi="Times New Roman"/>
          <w:sz w:val="28"/>
          <w:szCs w:val="28"/>
        </w:rPr>
        <w:t>черчения</w:t>
      </w:r>
      <w:r w:rsidR="00E84271">
        <w:rPr>
          <w:rFonts w:ascii="Times New Roman" w:hAnsi="Times New Roman"/>
          <w:sz w:val="28"/>
          <w:szCs w:val="28"/>
        </w:rPr>
        <w:t xml:space="preserve"> в 7</w:t>
      </w:r>
      <w:r w:rsidR="00E84271" w:rsidRPr="003928DB">
        <w:rPr>
          <w:rFonts w:ascii="Times New Roman" w:hAnsi="Times New Roman"/>
          <w:sz w:val="28"/>
          <w:szCs w:val="28"/>
        </w:rPr>
        <w:t>-м кл</w:t>
      </w:r>
      <w:r w:rsidR="00E84271">
        <w:rPr>
          <w:rFonts w:ascii="Times New Roman" w:hAnsi="Times New Roman"/>
          <w:sz w:val="28"/>
          <w:szCs w:val="28"/>
        </w:rPr>
        <w:t xml:space="preserve">ассе основной школы из расчета 1 </w:t>
      </w:r>
      <w:r w:rsidR="00E84271" w:rsidRPr="003928DB">
        <w:rPr>
          <w:rFonts w:ascii="Times New Roman" w:hAnsi="Times New Roman"/>
          <w:sz w:val="28"/>
          <w:szCs w:val="28"/>
        </w:rPr>
        <w:t>час в неделю</w:t>
      </w:r>
      <w:r>
        <w:rPr>
          <w:rFonts w:ascii="Times New Roman" w:hAnsi="Times New Roman"/>
          <w:sz w:val="28"/>
          <w:szCs w:val="28"/>
        </w:rPr>
        <w:t xml:space="preserve"> за счёт школьного компонента</w:t>
      </w:r>
      <w:r w:rsidR="00E84271" w:rsidRPr="003928DB">
        <w:rPr>
          <w:rFonts w:ascii="Times New Roman" w:hAnsi="Times New Roman"/>
          <w:sz w:val="28"/>
          <w:szCs w:val="28"/>
        </w:rPr>
        <w:t>. Из них: контрольных р</w:t>
      </w:r>
      <w:r w:rsidR="00E84271">
        <w:rPr>
          <w:rFonts w:ascii="Times New Roman" w:hAnsi="Times New Roman"/>
          <w:sz w:val="28"/>
          <w:szCs w:val="28"/>
        </w:rPr>
        <w:t xml:space="preserve">абот – </w:t>
      </w:r>
      <w:r w:rsidR="00BB0873">
        <w:rPr>
          <w:rFonts w:ascii="Times New Roman" w:hAnsi="Times New Roman"/>
          <w:sz w:val="28"/>
          <w:szCs w:val="28"/>
        </w:rPr>
        <w:t>1</w:t>
      </w:r>
      <w:r w:rsidR="00E84271">
        <w:rPr>
          <w:rFonts w:ascii="Times New Roman" w:hAnsi="Times New Roman"/>
          <w:sz w:val="28"/>
          <w:szCs w:val="28"/>
        </w:rPr>
        <w:t>; практических работ -</w:t>
      </w:r>
      <w:r>
        <w:rPr>
          <w:rFonts w:ascii="Times New Roman" w:hAnsi="Times New Roman"/>
          <w:sz w:val="28"/>
          <w:szCs w:val="28"/>
        </w:rPr>
        <w:t xml:space="preserve"> </w:t>
      </w:r>
      <w:r w:rsidR="003A31A3">
        <w:rPr>
          <w:rFonts w:ascii="Times New Roman" w:hAnsi="Times New Roman"/>
          <w:sz w:val="28"/>
          <w:szCs w:val="28"/>
        </w:rPr>
        <w:t>10</w:t>
      </w:r>
      <w:r w:rsidR="00E84271" w:rsidRPr="003928DB">
        <w:rPr>
          <w:rFonts w:ascii="Times New Roman" w:hAnsi="Times New Roman"/>
          <w:sz w:val="28"/>
          <w:szCs w:val="28"/>
        </w:rPr>
        <w:t>.</w:t>
      </w:r>
    </w:p>
    <w:p w:rsidR="00E84271" w:rsidRPr="00F104DF" w:rsidRDefault="00E84271" w:rsidP="00E8427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271" w:rsidRDefault="00E84271" w:rsidP="00E84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BB0873" w:rsidRDefault="00BB0873" w:rsidP="00BB08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«Черчение» /</w:t>
      </w:r>
      <w:r w:rsidRPr="00BB0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А.Д. Ботвинников, В.Н.Виноградов, </w:t>
      </w:r>
      <w:proofErr w:type="spellStart"/>
      <w:r>
        <w:rPr>
          <w:rFonts w:ascii="Times New Roman" w:hAnsi="Times New Roman"/>
          <w:sz w:val="28"/>
          <w:szCs w:val="28"/>
        </w:rPr>
        <w:t>И.С.Вышнепольский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B0873" w:rsidRDefault="00BB0873" w:rsidP="00BB08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«Методическое пособие по черчению» /  А.Д. Ботвинников, В.Н.Виноградов, </w:t>
      </w:r>
      <w:proofErr w:type="spellStart"/>
      <w:r>
        <w:rPr>
          <w:rFonts w:ascii="Times New Roman" w:hAnsi="Times New Roman"/>
          <w:sz w:val="28"/>
          <w:szCs w:val="28"/>
        </w:rPr>
        <w:t>И.С.Вышнепольский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В.И.Вышнепольск</w:t>
      </w:r>
      <w:r w:rsidR="00EB067F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067F" w:rsidRDefault="00EB067F" w:rsidP="00EB067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«Рабочие тетради по черчению» / В. </w:t>
      </w:r>
      <w:proofErr w:type="spellStart"/>
      <w:r>
        <w:rPr>
          <w:rFonts w:ascii="Times New Roman" w:hAnsi="Times New Roman"/>
          <w:sz w:val="28"/>
          <w:szCs w:val="28"/>
        </w:rPr>
        <w:t>И.Вышнепольский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0873" w:rsidRPr="00BB0873" w:rsidRDefault="00BB0873" w:rsidP="00EB067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271" w:rsidRDefault="00E84271" w:rsidP="00E84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355" w:rsidRPr="003928DB" w:rsidRDefault="00781355" w:rsidP="0078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781355" w:rsidRPr="00F104DF" w:rsidRDefault="00781355" w:rsidP="00781355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черчению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8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781355" w:rsidRDefault="00781355" w:rsidP="007813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781355" w:rsidRPr="003B1F74" w:rsidRDefault="00781355" w:rsidP="003B1F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F74">
        <w:rPr>
          <w:rFonts w:ascii="Times New Roman" w:hAnsi="Times New Roman"/>
          <w:sz w:val="28"/>
          <w:szCs w:val="28"/>
        </w:rPr>
        <w:t>Федеральный компонент государственного стандарта основного общего образования.</w:t>
      </w:r>
    </w:p>
    <w:p w:rsidR="00781355" w:rsidRPr="003B1F74" w:rsidRDefault="00781355" w:rsidP="003B1F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F74">
        <w:rPr>
          <w:rFonts w:ascii="Times New Roman" w:hAnsi="Times New Roman"/>
          <w:sz w:val="28"/>
          <w:szCs w:val="28"/>
        </w:rPr>
        <w:t>Обязательный минимум основного общего образования по черчению.</w:t>
      </w:r>
    </w:p>
    <w:p w:rsidR="00781355" w:rsidRPr="00E84271" w:rsidRDefault="00781355" w:rsidP="003B1F7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4271">
        <w:rPr>
          <w:rFonts w:ascii="Times New Roman" w:hAnsi="Times New Roman" w:cs="Times New Roman"/>
          <w:sz w:val="28"/>
          <w:szCs w:val="28"/>
        </w:rPr>
        <w:t>Сборник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271">
        <w:rPr>
          <w:rFonts w:ascii="Times New Roman" w:hAnsi="Times New Roman" w:cs="Times New Roman"/>
          <w:sz w:val="28"/>
          <w:szCs w:val="28"/>
        </w:rPr>
        <w:t xml:space="preserve">(Е.Д. Днепров, А.Д. </w:t>
      </w:r>
      <w:proofErr w:type="spellStart"/>
      <w:r w:rsidRPr="00E84271">
        <w:rPr>
          <w:rFonts w:ascii="Times New Roman" w:hAnsi="Times New Roman" w:cs="Times New Roman"/>
          <w:sz w:val="28"/>
          <w:szCs w:val="28"/>
        </w:rPr>
        <w:t>Аркадье</w:t>
      </w:r>
      <w:proofErr w:type="spellEnd"/>
      <w:r w:rsidRPr="00E84271">
        <w:rPr>
          <w:rFonts w:ascii="Times New Roman" w:hAnsi="Times New Roman" w:cs="Times New Roman"/>
          <w:sz w:val="28"/>
          <w:szCs w:val="28"/>
        </w:rPr>
        <w:t>).</w:t>
      </w:r>
    </w:p>
    <w:p w:rsidR="00781355" w:rsidRPr="00E84271" w:rsidRDefault="00781355" w:rsidP="003B1F7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4271">
        <w:rPr>
          <w:rFonts w:ascii="Times New Roman" w:hAnsi="Times New Roman" w:cs="Times New Roman"/>
          <w:sz w:val="28"/>
          <w:szCs w:val="28"/>
        </w:rPr>
        <w:t>Закон об образовании Р.Ф.</w:t>
      </w:r>
    </w:p>
    <w:p w:rsidR="00781355" w:rsidRDefault="00781355" w:rsidP="003B1F7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4271">
        <w:rPr>
          <w:rFonts w:ascii="Times New Roman" w:hAnsi="Times New Roman" w:cs="Times New Roman"/>
          <w:sz w:val="28"/>
          <w:szCs w:val="28"/>
        </w:rPr>
        <w:t>«О приоритетных направлениях развития образования»: Концепция модернизации образовательной политики РФ</w:t>
      </w:r>
    </w:p>
    <w:p w:rsidR="00781355" w:rsidRPr="00183E17" w:rsidRDefault="00781355" w:rsidP="003B1F7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3E17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183E17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183E17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781355" w:rsidRDefault="00781355" w:rsidP="003B1F7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63588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авторской </w:t>
      </w:r>
      <w:r w:rsidRPr="00F63588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Ботвинникова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И.С.Вышнепольского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588">
        <w:rPr>
          <w:rFonts w:ascii="Times New Roman" w:hAnsi="Times New Roman"/>
          <w:sz w:val="28"/>
          <w:szCs w:val="28"/>
        </w:rPr>
        <w:t>В.А.Гервер</w:t>
      </w:r>
      <w:proofErr w:type="spellEnd"/>
      <w:r w:rsidRPr="00F63588">
        <w:rPr>
          <w:rFonts w:ascii="Times New Roman" w:hAnsi="Times New Roman"/>
          <w:sz w:val="28"/>
          <w:szCs w:val="28"/>
        </w:rPr>
        <w:t xml:space="preserve"> «Черчение.7-8 классы», </w:t>
      </w:r>
      <w:r w:rsidRPr="00F63588">
        <w:rPr>
          <w:rFonts w:ascii="Times New Roman" w:hAnsi="Times New Roman"/>
          <w:bCs/>
          <w:sz w:val="28"/>
          <w:szCs w:val="28"/>
        </w:rPr>
        <w:t xml:space="preserve">которая </w:t>
      </w:r>
      <w:r>
        <w:rPr>
          <w:rFonts w:ascii="Times New Roman" w:hAnsi="Times New Roman"/>
          <w:bCs/>
          <w:sz w:val="28"/>
          <w:szCs w:val="28"/>
        </w:rPr>
        <w:t>утверждена МО РФ и обеспечивает реализацию «Обязательного минимума содержания образования по черчению».</w:t>
      </w:r>
    </w:p>
    <w:p w:rsidR="00781355" w:rsidRPr="00F63588" w:rsidRDefault="00781355" w:rsidP="00781355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81355" w:rsidRPr="00F104DF" w:rsidRDefault="00781355" w:rsidP="007813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1.2. Особенности организации образования по предмету и цели обучения </w:t>
      </w:r>
    </w:p>
    <w:p w:rsidR="00781355" w:rsidRPr="00183E17" w:rsidRDefault="00781355" w:rsidP="00781355">
      <w:pPr>
        <w:pStyle w:val="a4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b/>
          <w:sz w:val="28"/>
          <w:szCs w:val="28"/>
        </w:rPr>
        <w:t xml:space="preserve">        </w:t>
      </w:r>
      <w:r w:rsidRPr="00183E17">
        <w:rPr>
          <w:rFonts w:ascii="Times New Roman" w:hAnsi="Times New Roman"/>
          <w:sz w:val="28"/>
          <w:szCs w:val="28"/>
        </w:rPr>
        <w:t xml:space="preserve">Изучение черчения на базовом уровне на ступени основного общего образования в </w:t>
      </w:r>
      <w:r w:rsidR="003B1F74">
        <w:rPr>
          <w:rFonts w:ascii="Times New Roman" w:hAnsi="Times New Roman"/>
          <w:sz w:val="28"/>
          <w:szCs w:val="28"/>
        </w:rPr>
        <w:t>8</w:t>
      </w:r>
      <w:r w:rsidRPr="00183E17">
        <w:rPr>
          <w:rFonts w:ascii="Times New Roman" w:hAnsi="Times New Roman"/>
          <w:sz w:val="28"/>
          <w:szCs w:val="28"/>
        </w:rPr>
        <w:t xml:space="preserve"> классе направлено на </w:t>
      </w:r>
      <w:r w:rsidRPr="00183E17">
        <w:rPr>
          <w:rFonts w:ascii="Times New Roman" w:hAnsi="Times New Roman"/>
          <w:b/>
          <w:sz w:val="28"/>
          <w:szCs w:val="28"/>
        </w:rPr>
        <w:t>достижение следующих целей</w:t>
      </w:r>
      <w:r w:rsidRPr="00183E17">
        <w:rPr>
          <w:rFonts w:ascii="Times New Roman" w:hAnsi="Times New Roman"/>
          <w:sz w:val="28"/>
          <w:szCs w:val="28"/>
        </w:rPr>
        <w:t>:</w:t>
      </w:r>
    </w:p>
    <w:p w:rsidR="00781355" w:rsidRPr="00183E17" w:rsidRDefault="00781355" w:rsidP="00781355">
      <w:pPr>
        <w:pStyle w:val="a4"/>
        <w:ind w:firstLine="567"/>
        <w:rPr>
          <w:rFonts w:ascii="Times New Roman" w:eastAsiaTheme="minorEastAsia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Целью обучения черчению является приобщение школьников к графической культуре, а также формирование и развитие мышления школьников и творческого потенциала личности.</w:t>
      </w:r>
    </w:p>
    <w:p w:rsidR="00781355" w:rsidRPr="00183E17" w:rsidRDefault="00781355" w:rsidP="00781355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Цель обучения предмету конкретизируется в основных задачах:</w:t>
      </w:r>
    </w:p>
    <w:p w:rsidR="00781355" w:rsidRPr="00183E17" w:rsidRDefault="00781355" w:rsidP="00781355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— формировать знания об основах прямоугольного проецирования на одну, две и три плоскости проекций, о способах построения изображений на  чертежах (эскизах), а  также способах построения прямоугольной изометрической проекции и технических рисунков;</w:t>
      </w:r>
    </w:p>
    <w:p w:rsidR="00781355" w:rsidRPr="00183E17" w:rsidRDefault="00781355" w:rsidP="00781355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lastRenderedPageBreak/>
        <w:t>      — научить школьников читать и выполнять несложные чертежи, эскизы, аксонометрические проекции, технические рисунки деталей различного назначения;</w:t>
      </w:r>
    </w:p>
    <w:p w:rsidR="00781355" w:rsidRPr="00183E17" w:rsidRDefault="00781355" w:rsidP="00781355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— развивать статические и  динамические пространственные представления, образное мышление на основе анализа формы предметов и ее конструктивных особенностей, мысленного воссоздания пространственных образов предметов по  проекционным изображениям, словесному описанию и пр.;</w:t>
      </w:r>
    </w:p>
    <w:p w:rsidR="00781355" w:rsidRPr="00183E17" w:rsidRDefault="00781355" w:rsidP="00781355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 xml:space="preserve">      — научить </w:t>
      </w:r>
      <w:proofErr w:type="gramStart"/>
      <w:r w:rsidRPr="00183E17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183E17">
        <w:rPr>
          <w:rFonts w:ascii="Times New Roman" w:hAnsi="Times New Roman"/>
          <w:sz w:val="28"/>
          <w:szCs w:val="28"/>
        </w:rPr>
        <w:t xml:space="preserve"> пользоваться учебными материалами;</w:t>
      </w:r>
    </w:p>
    <w:p w:rsidR="00781355" w:rsidRPr="00183E17" w:rsidRDefault="00781355" w:rsidP="00781355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83E17">
        <w:rPr>
          <w:rFonts w:ascii="Times New Roman" w:hAnsi="Times New Roman"/>
          <w:sz w:val="28"/>
          <w:szCs w:val="28"/>
        </w:rPr>
        <w:t>      — формировать умение применять графические знания в новых ситуациях.</w:t>
      </w:r>
    </w:p>
    <w:p w:rsidR="00781355" w:rsidRDefault="00781355" w:rsidP="00781355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81355" w:rsidRPr="003928DB" w:rsidRDefault="00781355" w:rsidP="00781355">
      <w:pPr>
        <w:pStyle w:val="a6"/>
        <w:ind w:left="720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781355" w:rsidRPr="003928DB" w:rsidRDefault="00781355" w:rsidP="0078135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928DB">
        <w:rPr>
          <w:rFonts w:ascii="Times New Roman" w:hAnsi="Times New Roman"/>
          <w:sz w:val="28"/>
          <w:szCs w:val="28"/>
        </w:rPr>
        <w:t xml:space="preserve">азисный учебный план </w:t>
      </w:r>
      <w:r>
        <w:rPr>
          <w:rFonts w:ascii="Times New Roman" w:hAnsi="Times New Roman"/>
          <w:sz w:val="28"/>
          <w:szCs w:val="28"/>
        </w:rPr>
        <w:t xml:space="preserve">МОБУ «Митинская ОШ» отводит 34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</w:t>
      </w:r>
      <w:r w:rsidRPr="003928DB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изучения черчения в 8</w:t>
      </w:r>
      <w:r w:rsidRPr="003928DB">
        <w:rPr>
          <w:rFonts w:ascii="Times New Roman" w:hAnsi="Times New Roman"/>
          <w:sz w:val="28"/>
          <w:szCs w:val="28"/>
        </w:rPr>
        <w:t>-м кл</w:t>
      </w:r>
      <w:r>
        <w:rPr>
          <w:rFonts w:ascii="Times New Roman" w:hAnsi="Times New Roman"/>
          <w:sz w:val="28"/>
          <w:szCs w:val="28"/>
        </w:rPr>
        <w:t xml:space="preserve">ассе основной школы из расчета 1 </w:t>
      </w:r>
      <w:r w:rsidRPr="003928DB">
        <w:rPr>
          <w:rFonts w:ascii="Times New Roman" w:hAnsi="Times New Roman"/>
          <w:sz w:val="28"/>
          <w:szCs w:val="28"/>
        </w:rPr>
        <w:t>час в неделю</w:t>
      </w:r>
      <w:r>
        <w:rPr>
          <w:rFonts w:ascii="Times New Roman" w:hAnsi="Times New Roman"/>
          <w:sz w:val="28"/>
          <w:szCs w:val="28"/>
        </w:rPr>
        <w:t xml:space="preserve"> за счёт школьного компонента</w:t>
      </w:r>
      <w:r w:rsidRPr="003928DB">
        <w:rPr>
          <w:rFonts w:ascii="Times New Roman" w:hAnsi="Times New Roman"/>
          <w:sz w:val="28"/>
          <w:szCs w:val="28"/>
        </w:rPr>
        <w:t>. Из них: контрольных р</w:t>
      </w:r>
      <w:r>
        <w:rPr>
          <w:rFonts w:ascii="Times New Roman" w:hAnsi="Times New Roman"/>
          <w:sz w:val="28"/>
          <w:szCs w:val="28"/>
        </w:rPr>
        <w:t>абот – 1; практических работ - 10</w:t>
      </w:r>
      <w:r w:rsidRPr="003928DB">
        <w:rPr>
          <w:rFonts w:ascii="Times New Roman" w:hAnsi="Times New Roman"/>
          <w:sz w:val="28"/>
          <w:szCs w:val="28"/>
        </w:rPr>
        <w:t>.</w:t>
      </w:r>
    </w:p>
    <w:p w:rsidR="00781355" w:rsidRPr="00F104DF" w:rsidRDefault="00781355" w:rsidP="007813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355" w:rsidRDefault="00781355" w:rsidP="007813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781355" w:rsidRPr="003B1F74" w:rsidRDefault="00781355" w:rsidP="003B1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F74">
        <w:rPr>
          <w:rFonts w:ascii="Times New Roman" w:hAnsi="Times New Roman"/>
          <w:sz w:val="28"/>
          <w:szCs w:val="28"/>
        </w:rPr>
        <w:t xml:space="preserve">Учебник «Черчение» / А.Д. Ботвинников, В.Н.Виноградов, </w:t>
      </w:r>
      <w:proofErr w:type="spellStart"/>
      <w:r w:rsidRPr="003B1F74">
        <w:rPr>
          <w:rFonts w:ascii="Times New Roman" w:hAnsi="Times New Roman"/>
          <w:sz w:val="28"/>
          <w:szCs w:val="28"/>
        </w:rPr>
        <w:t>И.С.Вышнепольский</w:t>
      </w:r>
      <w:proofErr w:type="spellEnd"/>
      <w:r w:rsidRPr="003B1F74">
        <w:rPr>
          <w:rFonts w:ascii="Times New Roman" w:hAnsi="Times New Roman"/>
          <w:sz w:val="28"/>
          <w:szCs w:val="28"/>
        </w:rPr>
        <w:t>;</w:t>
      </w:r>
    </w:p>
    <w:p w:rsidR="00781355" w:rsidRDefault="00781355" w:rsidP="003B1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«Методическое пособие по черчению» /  А.Д. Ботвинников, В.Н.Виноградов, </w:t>
      </w:r>
      <w:proofErr w:type="spellStart"/>
      <w:r>
        <w:rPr>
          <w:rFonts w:ascii="Times New Roman" w:hAnsi="Times New Roman"/>
          <w:sz w:val="28"/>
          <w:szCs w:val="28"/>
        </w:rPr>
        <w:t>И.С.Вышнепольский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В.И.Вышнепольский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81355" w:rsidRDefault="00781355" w:rsidP="003B1F7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«Рабочие тетради по черчению» / В. </w:t>
      </w:r>
      <w:proofErr w:type="spellStart"/>
      <w:r>
        <w:rPr>
          <w:rFonts w:ascii="Times New Roman" w:hAnsi="Times New Roman"/>
          <w:sz w:val="28"/>
          <w:szCs w:val="28"/>
        </w:rPr>
        <w:t>И.Вышнепольский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1355" w:rsidRPr="00BB0873" w:rsidRDefault="00781355" w:rsidP="0078135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3C5" w:rsidRDefault="00CB53C5"/>
    <w:sectPr w:rsidR="00CB53C5" w:rsidSect="00B8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2548"/>
    <w:multiLevelType w:val="hybridMultilevel"/>
    <w:tmpl w:val="7E0A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1BA8"/>
    <w:multiLevelType w:val="hybridMultilevel"/>
    <w:tmpl w:val="6432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30B7"/>
    <w:multiLevelType w:val="hybridMultilevel"/>
    <w:tmpl w:val="9E6C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0F58"/>
    <w:multiLevelType w:val="hybridMultilevel"/>
    <w:tmpl w:val="93DCF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E6EC1"/>
    <w:multiLevelType w:val="multilevel"/>
    <w:tmpl w:val="7870CB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5C26C1"/>
    <w:multiLevelType w:val="hybridMultilevel"/>
    <w:tmpl w:val="B622A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692"/>
    <w:multiLevelType w:val="hybridMultilevel"/>
    <w:tmpl w:val="5E8C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69F"/>
    <w:multiLevelType w:val="hybridMultilevel"/>
    <w:tmpl w:val="B354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271"/>
    <w:rsid w:val="00183E17"/>
    <w:rsid w:val="003A31A3"/>
    <w:rsid w:val="003B1F74"/>
    <w:rsid w:val="003B3350"/>
    <w:rsid w:val="00700EA0"/>
    <w:rsid w:val="00781355"/>
    <w:rsid w:val="00B82CB5"/>
    <w:rsid w:val="00BB0873"/>
    <w:rsid w:val="00CB53C5"/>
    <w:rsid w:val="00E84271"/>
    <w:rsid w:val="00EB067F"/>
    <w:rsid w:val="00F6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7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E842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">
    <w:name w:val="Текст в заданном формате"/>
    <w:basedOn w:val="a"/>
    <w:rsid w:val="00E842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Без интервала Знак"/>
    <w:link w:val="a4"/>
    <w:rsid w:val="00E8427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rsid w:val="00E84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6</cp:revision>
  <dcterms:created xsi:type="dcterms:W3CDTF">2016-10-01T16:41:00Z</dcterms:created>
  <dcterms:modified xsi:type="dcterms:W3CDTF">2016-10-07T13:04:00Z</dcterms:modified>
</cp:coreProperties>
</file>