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«МИТИНСКАЯ ОСНОВНАЯ ШКОЛА»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2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522" w:rsidRPr="00C40522" w:rsidRDefault="003647F1" w:rsidP="00364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F1">
        <w:rPr>
          <w:rFonts w:ascii="Times New Roman" w:hAnsi="Times New Roman" w:cs="Times New Roman"/>
          <w:sz w:val="24"/>
          <w:szCs w:val="24"/>
        </w:rPr>
        <w:t>№22</w:t>
      </w:r>
      <w:r w:rsidR="00C40522" w:rsidRPr="003647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522" w:rsidRPr="003647F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11.03</w:t>
      </w:r>
      <w:r w:rsidR="00C40522" w:rsidRPr="003647F1">
        <w:rPr>
          <w:rFonts w:ascii="Times New Roman" w:hAnsi="Times New Roman" w:cs="Times New Roman"/>
          <w:sz w:val="24"/>
          <w:szCs w:val="24"/>
        </w:rPr>
        <w:t>.2025г.</w:t>
      </w: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О проведении процедуры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2 статьи 29 ФЗ от 29 декабря 2012 года №373-ФЗ «Об образовании в Российской Федерации», </w:t>
      </w:r>
      <w:r w:rsidRPr="00C40522">
        <w:rPr>
          <w:rFonts w:ascii="Times New Roman" w:hAnsi="Times New Roman" w:cs="Times New Roman"/>
          <w:bCs/>
          <w:sz w:val="24"/>
          <w:szCs w:val="24"/>
        </w:rPr>
        <w:t>п</w:t>
      </w:r>
      <w:r w:rsidRPr="00C40522">
        <w:rPr>
          <w:rFonts w:ascii="Times New Roman" w:hAnsi="Times New Roman" w:cs="Times New Roman"/>
          <w:sz w:val="24"/>
          <w:szCs w:val="24"/>
        </w:rPr>
        <w:t>риказом</w:t>
      </w:r>
      <w:r w:rsidRPr="00C40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52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от 14 июня 2013 г. N 462 "Об утверждении Порядка проведения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организацией" (с изменениями и дополнениями),</w:t>
      </w:r>
      <w:r w:rsidRPr="00C40522">
        <w:rPr>
          <w:rFonts w:ascii="Times New Roman" w:hAnsi="Times New Roman" w:cs="Times New Roman"/>
          <w:sz w:val="24"/>
          <w:szCs w:val="24"/>
        </w:rPr>
        <w:br/>
      </w: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ПРИКАЗЫВАЮ:</w:t>
      </w: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1. Утвердить и ввести в действие План подготовки и проведения работ по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 </w:t>
      </w:r>
    </w:p>
    <w:p w:rsidR="00C40522" w:rsidRPr="00C40522" w:rsidRDefault="00C40522" w:rsidP="00C4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2. Содержание и порядок проведения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должны соответствовать «Порядку проведения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утвержденному Приказом Министерством образования и науки РФ № 462 от 14.06.2013 г. (с изменениями и дополнениями),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 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3. Утвердить рабочую группу по проведению работ по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в составе   </w:t>
      </w:r>
      <w:r w:rsidRPr="00C40522">
        <w:rPr>
          <w:rFonts w:ascii="Times New Roman" w:hAnsi="Times New Roman" w:cs="Times New Roman"/>
          <w:sz w:val="24"/>
          <w:szCs w:val="24"/>
        </w:rPr>
        <w:br/>
        <w:t xml:space="preserve">  директора школы Лукьяновой О. А.,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замдиректора по УВР Мартьяновой О.А.,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учителя истории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Яптевой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Хазовой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4.Членам рабочей группы представить результаты </w:t>
      </w:r>
      <w:proofErr w:type="spellStart"/>
      <w:r w:rsidRPr="00C4052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40522">
        <w:rPr>
          <w:rFonts w:ascii="Times New Roman" w:hAnsi="Times New Roman" w:cs="Times New Roman"/>
          <w:sz w:val="24"/>
          <w:szCs w:val="24"/>
        </w:rPr>
        <w:t xml:space="preserve"> на обсуждение Педагогического совета в виде отчета, включающего аналитическую часть и результаты анализа показателей деятельности МОБУ «Митинская ОШ», допускаются различные формы оформления отчета – текст, таблицы, диаграммы. Срок до 31.03.2025 года.</w:t>
      </w: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 </w:t>
      </w: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5. Контроль за исполнением приказа оставляю за собой.</w:t>
      </w: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 xml:space="preserve">Директор школы:                       О.А.Лукьянова </w:t>
      </w: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br w:type="page"/>
      </w: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0522">
        <w:rPr>
          <w:rFonts w:ascii="Times New Roman" w:hAnsi="Times New Roman" w:cs="Times New Roman"/>
          <w:sz w:val="24"/>
          <w:szCs w:val="24"/>
        </w:rPr>
        <w:t>к Приказу №</w:t>
      </w:r>
      <w:r w:rsidR="003647F1">
        <w:rPr>
          <w:rFonts w:ascii="Times New Roman" w:hAnsi="Times New Roman" w:cs="Times New Roman"/>
          <w:sz w:val="24"/>
          <w:szCs w:val="24"/>
        </w:rPr>
        <w:t>22 от 11.03.2025 г</w:t>
      </w:r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22">
        <w:rPr>
          <w:rFonts w:ascii="Times New Roman" w:hAnsi="Times New Roman" w:cs="Times New Roman"/>
          <w:b/>
          <w:sz w:val="24"/>
          <w:szCs w:val="24"/>
        </w:rPr>
        <w:t xml:space="preserve">План подготовки и проведения работ по </w:t>
      </w:r>
      <w:proofErr w:type="spellStart"/>
      <w:r w:rsidRPr="00C40522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C40522" w:rsidRPr="00C40522" w:rsidRDefault="00C40522" w:rsidP="00C40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4914"/>
        <w:gridCol w:w="1842"/>
        <w:gridCol w:w="2127"/>
      </w:tblGrid>
      <w:tr w:rsidR="00C40522" w:rsidRPr="00C40522" w:rsidTr="006F543E">
        <w:trPr>
          <w:trHeight w:val="57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40522" w:rsidRPr="00C40522" w:rsidTr="006F543E">
        <w:trPr>
          <w:trHeight w:val="82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информации о прохождении учебных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40522" w:rsidRPr="00C40522" w:rsidTr="006F543E">
        <w:trPr>
          <w:trHeight w:val="82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информации по результатам государственной итоговой аттестации выпускников 9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22" w:rsidRPr="00C40522" w:rsidRDefault="00C40522" w:rsidP="00C40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2" w:rsidRPr="00C40522" w:rsidTr="006F543E">
        <w:trPr>
          <w:trHeight w:val="6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 Члены рабочей группы</w:t>
            </w:r>
          </w:p>
        </w:tc>
      </w:tr>
      <w:tr w:rsidR="00C40522" w:rsidRPr="00C40522" w:rsidTr="006F543E">
        <w:trPr>
          <w:trHeight w:val="81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анализа   показателей деятельности образовательного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22" w:rsidRPr="00C40522" w:rsidRDefault="00C40522" w:rsidP="00C40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2" w:rsidRPr="00C40522" w:rsidTr="006F543E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анализа деятельности по различным направлениям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22" w:rsidRPr="00C40522" w:rsidRDefault="00C40522" w:rsidP="00C40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2" w:rsidRPr="00C40522" w:rsidTr="006F543E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Сбор полученных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C40522" w:rsidRPr="00C40522" w:rsidTr="006F543E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полученных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25.03.2025 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рабочей группы</w:t>
            </w:r>
          </w:p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C40522" w:rsidRPr="00C40522" w:rsidTr="006F543E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отчета о </w:t>
            </w:r>
            <w:proofErr w:type="spellStart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самообследовании</w:t>
            </w:r>
            <w:proofErr w:type="spellEnd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31.03.2025г.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22" w:rsidRPr="00C40522" w:rsidRDefault="00C40522" w:rsidP="00C40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2" w:rsidRPr="00C40522" w:rsidTr="006F543E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самообследовании</w:t>
            </w:r>
            <w:proofErr w:type="spellEnd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совета.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31.03.2025г.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22" w:rsidRPr="00C40522" w:rsidRDefault="00C40522" w:rsidP="00C40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2" w:rsidRPr="00C40522" w:rsidTr="006F543E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отчета по </w:t>
            </w:r>
            <w:proofErr w:type="spellStart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самообследованию</w:t>
            </w:r>
            <w:proofErr w:type="spellEnd"/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школы, представление учредителю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22" w:rsidRPr="00C40522" w:rsidRDefault="00C40522" w:rsidP="00C4052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522">
              <w:rPr>
                <w:rFonts w:ascii="Times New Roman" w:hAnsi="Times New Roman" w:cs="Times New Roman"/>
                <w:bCs/>
                <w:sz w:val="24"/>
                <w:szCs w:val="24"/>
              </w:rPr>
              <w:t>до 31.03.2025г.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22" w:rsidRPr="00C40522" w:rsidRDefault="00C40522" w:rsidP="00C40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522" w:rsidRPr="00C40522" w:rsidRDefault="00C40522" w:rsidP="00C405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0522" w:rsidRPr="00C40522" w:rsidSect="00BA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522"/>
    <w:rsid w:val="003647F1"/>
    <w:rsid w:val="00BA07F1"/>
    <w:rsid w:val="00C4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4</cp:revision>
  <dcterms:created xsi:type="dcterms:W3CDTF">2025-04-10T10:54:00Z</dcterms:created>
  <dcterms:modified xsi:type="dcterms:W3CDTF">2025-04-10T11:14:00Z</dcterms:modified>
</cp:coreProperties>
</file>