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84" w:rsidRDefault="00515584" w:rsidP="005155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15584" w:rsidRDefault="00515584" w:rsidP="005155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15584" w:rsidRDefault="00515584" w:rsidP="0051558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Гаврилов-Ямского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15584" w:rsidRDefault="00515584" w:rsidP="00515584">
      <w:pPr>
        <w:spacing w:after="0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МОБУ «Митинская ОШ»</w:t>
      </w:r>
    </w:p>
    <w:p w:rsidR="00515584" w:rsidRDefault="00515584" w:rsidP="00515584">
      <w:pPr>
        <w:spacing w:after="0"/>
        <w:ind w:left="120"/>
      </w:pPr>
    </w:p>
    <w:p w:rsidR="00515584" w:rsidRDefault="00515584" w:rsidP="00515584">
      <w:pPr>
        <w:spacing w:after="0"/>
        <w:ind w:left="120"/>
      </w:pPr>
    </w:p>
    <w:p w:rsidR="00515584" w:rsidRDefault="00515584" w:rsidP="00515584">
      <w:pPr>
        <w:spacing w:after="0"/>
        <w:ind w:left="120"/>
      </w:pPr>
    </w:p>
    <w:p w:rsidR="00515584" w:rsidRDefault="00515584" w:rsidP="00515584">
      <w:pPr>
        <w:spacing w:after="0"/>
        <w:ind w:left="120"/>
      </w:pPr>
    </w:p>
    <w:tbl>
      <w:tblPr>
        <w:tblW w:w="0" w:type="auto"/>
        <w:tblLook w:val="04A0"/>
      </w:tblPr>
      <w:tblGrid>
        <w:gridCol w:w="3086"/>
        <w:gridCol w:w="3088"/>
        <w:gridCol w:w="3115"/>
      </w:tblGrid>
      <w:tr w:rsidR="00515584" w:rsidTr="00515584">
        <w:tc>
          <w:tcPr>
            <w:tcW w:w="3114" w:type="dxa"/>
          </w:tcPr>
          <w:p w:rsidR="00515584" w:rsidRDefault="005155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15584" w:rsidRDefault="005155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15584" w:rsidRDefault="00515584">
            <w:pPr>
              <w:autoSpaceDE w:val="0"/>
              <w:autoSpaceDN w:val="0"/>
              <w:spacing w:after="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15584" w:rsidRDefault="0051558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15584" w:rsidRDefault="0051558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5584" w:rsidRDefault="0051558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Лукьянова О.А.</w:t>
            </w:r>
          </w:p>
          <w:p w:rsidR="00515584" w:rsidRDefault="0051558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77/ 2 </w:t>
            </w:r>
          </w:p>
          <w:p w:rsidR="00515584" w:rsidRDefault="0051558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515584" w:rsidRDefault="00515584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6A41" w:rsidRDefault="00AB6A41" w:rsidP="00515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B6A41" w:rsidRDefault="00AB6A41" w:rsidP="00515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B6A41" w:rsidRDefault="00AB6A41" w:rsidP="00515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AB6A41" w:rsidRDefault="00AB6A41" w:rsidP="005155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:rsidR="002E26F8" w:rsidRDefault="002E26F8" w:rsidP="00515584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41" w:rsidRDefault="00AB6A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BB1C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5584">
        <w:rPr>
          <w:rFonts w:ascii="Times New Roman" w:eastAsia="Times New Roman" w:hAnsi="Times New Roman" w:cs="Times New Roman"/>
          <w:sz w:val="28"/>
          <w:szCs w:val="28"/>
        </w:rPr>
        <w:t xml:space="preserve">. Митино </w:t>
      </w:r>
      <w:r w:rsidR="00515584"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515584" w:rsidRDefault="005155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C000A9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C000A9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C000A9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C000A9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C000A9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5155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515584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5155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5155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5155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5155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515584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5155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5155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5155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2E26F8" w:rsidRDefault="005155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51558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E26F8" w:rsidRDefault="0051558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рисунках;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E26F8" w:rsidRDefault="0051558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b/>
          <w:sz w:val="28"/>
          <w:szCs w:val="28"/>
        </w:rPr>
        <w:br w:type="page"/>
      </w:r>
      <w:bookmarkEnd w:id="3"/>
      <w:bookmarkEnd w:id="4"/>
      <w:bookmarkEnd w:id="5"/>
    </w:p>
    <w:p w:rsidR="002E26F8" w:rsidRDefault="00515584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515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2E26F8" w:rsidRDefault="005155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5155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515584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7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8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38961830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2" w:name="_heading=h.ha5t6xo5ig3n"/>
      <w:bookmarkEnd w:id="11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515584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значении 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строении 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515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майского жука. Составляют рассказ о значении жуков в природе и жизни человека. </w:t>
            </w:r>
          </w:p>
          <w:p w:rsidR="002E26F8" w:rsidRDefault="005155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и фотографиях 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Рыбы – 8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по 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рабочей тетради об общих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рисункам, слайдам речных рыб: окунь, щука, карп. Отмечают, по каким признакам их относят к 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среду обитания.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ные, чем покрыто их тело, какие органы находятся на голове, как передвигаются, размножаются. 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особенностях размножения, где откладывает яйца, какие условия необходимы для развития зародыша.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размножения и развития гадюки и ужа. Рассказывают об использовании змеиного яда  в медицине, об оказании первой медицинской помощи при укусах змей. 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средой обитания и внешним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515584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яиц и выведение птенцов.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птиц: наличие крыльев, пуха и перьев на теле. Отмечают отличительные особенности размножения птиц: 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51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пера птицы, используя слова для справок. Записывают вывод, чем пух и пуховое перо отличаются от контурного пера; дополняют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преложния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бедь, пеликан),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певчих и декоративных птиц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 правила ухода и  содержания певчих и декоративных птиц. </w:t>
            </w:r>
          </w:p>
          <w:p w:rsidR="002E26F8" w:rsidRDefault="005155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текст в рабочей тетради. Выделяют отличительные признаки, рассказывают об образе жизни (питание, размножение, развитие).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наблюдение за поведением птиц в природе, отмечают особенности поведения разных 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515584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бобр), подписывают представителей на рисунках в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венной деятельности человека. Называют пользу и вред, приносимый грызунами.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внешнего строения со средой обитания.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жизни, добыче пищи, называют черты сходства и различия.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тетрадях. Описывают особенности внешнего вида, называют отличительные особенности.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волка и лисицу; описывают особенности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медвежьими: медведи 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слайдах кошачьих: снежного барса, 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хищных зверей, на основании сравнения заполняют таблицу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диких пушных зверей (соболь, куницу, норку, 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ценный мех; как содержат норок.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образ жизни, поведение в природе. 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животные. 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сходства и различия.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Красной книгой, рассказывают о ее значении,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в природе. Называют правила поведения в 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приматов, ознакомление с 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личаются от других млекопитающих.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приматов (расположение глаз, величина черепа, пальцы рук и ног, млечные железы).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питающих животных, составляют рассказ о внешнем виде, чем похожи и называют 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515584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Кролик. Внешний вид и 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кроликов. Описывают внешний вид и характерные особенности 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51558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08" w:rsidRDefault="001C3808">
      <w:pPr>
        <w:spacing w:after="0" w:line="240" w:lineRule="auto"/>
      </w:pPr>
      <w:r>
        <w:separator/>
      </w:r>
    </w:p>
  </w:endnote>
  <w:endnote w:type="continuationSeparator" w:id="1">
    <w:p w:rsidR="001C3808" w:rsidRDefault="001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C000A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515584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B1CB8">
      <w:rPr>
        <w:rFonts w:ascii="Times New Roman" w:eastAsia="Times New Roman" w:hAnsi="Times New Roman" w:cs="Times New Roman"/>
        <w:noProof/>
        <w:color w:val="000000"/>
        <w:sz w:val="20"/>
        <w:szCs w:val="20"/>
      </w:rPr>
      <w:t>52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08" w:rsidRDefault="001C3808">
      <w:pPr>
        <w:spacing w:after="0" w:line="240" w:lineRule="auto"/>
      </w:pPr>
      <w:r>
        <w:separator/>
      </w:r>
    </w:p>
  </w:footnote>
  <w:footnote w:type="continuationSeparator" w:id="1">
    <w:p w:rsidR="001C3808" w:rsidRDefault="001C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1C28B1"/>
    <w:rsid w:val="001C3808"/>
    <w:rsid w:val="002E26F8"/>
    <w:rsid w:val="002F2515"/>
    <w:rsid w:val="003F728A"/>
    <w:rsid w:val="004C28F2"/>
    <w:rsid w:val="00515584"/>
    <w:rsid w:val="005D0DFF"/>
    <w:rsid w:val="008A22BA"/>
    <w:rsid w:val="00AB6A41"/>
    <w:rsid w:val="00AC72CF"/>
    <w:rsid w:val="00BB1CB8"/>
    <w:rsid w:val="00C000A9"/>
    <w:rsid w:val="00C5305C"/>
    <w:rsid w:val="00C8695C"/>
    <w:rsid w:val="00DA2732"/>
    <w:rsid w:val="00E549C4"/>
    <w:rsid w:val="00EA0CE1"/>
    <w:rsid w:val="00E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C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869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69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869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869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6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69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C869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C869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C8695C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52</Pages>
  <Words>10821</Words>
  <Characters>61686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Преподователь</cp:lastModifiedBy>
  <cp:revision>10</cp:revision>
  <dcterms:created xsi:type="dcterms:W3CDTF">2023-05-14T19:55:00Z</dcterms:created>
  <dcterms:modified xsi:type="dcterms:W3CDTF">2024-11-28T07:12:00Z</dcterms:modified>
</cp:coreProperties>
</file>