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9B7" w:rsidRPr="00F94A36" w:rsidRDefault="004609B7" w:rsidP="004609B7">
      <w:pPr>
        <w:pStyle w:val="Default"/>
        <w:contextualSpacing/>
        <w:jc w:val="center"/>
        <w:rPr>
          <w:sz w:val="28"/>
          <w:szCs w:val="28"/>
        </w:rPr>
      </w:pPr>
      <w:r w:rsidRPr="00F94A36">
        <w:rPr>
          <w:sz w:val="28"/>
          <w:szCs w:val="28"/>
        </w:rPr>
        <w:t>Муниципальное общеобразовательное бюджетное учреждение</w:t>
      </w:r>
    </w:p>
    <w:p w:rsidR="004609B7" w:rsidRPr="00F94A36" w:rsidRDefault="004609B7" w:rsidP="004609B7">
      <w:pPr>
        <w:pStyle w:val="Default"/>
        <w:contextualSpacing/>
        <w:jc w:val="center"/>
        <w:rPr>
          <w:sz w:val="28"/>
          <w:szCs w:val="28"/>
        </w:rPr>
      </w:pPr>
      <w:r w:rsidRPr="00F94A36">
        <w:rPr>
          <w:sz w:val="28"/>
          <w:szCs w:val="28"/>
        </w:rPr>
        <w:t>«Митинская основная школа»</w:t>
      </w:r>
    </w:p>
    <w:p w:rsidR="004609B7" w:rsidRPr="00344285" w:rsidRDefault="004609B7" w:rsidP="004609B7">
      <w:pPr>
        <w:widowControl/>
        <w:autoSpaceDE/>
        <w:autoSpaceDN/>
        <w:adjustRightInd/>
        <w:ind w:firstLine="0"/>
        <w:rPr>
          <w:rFonts w:ascii="Times New Roman" w:hAnsi="Times New Roman" w:cs="Times New Roman"/>
          <w:sz w:val="28"/>
          <w:szCs w:val="28"/>
          <w:lang w:eastAsia="en-US"/>
        </w:rPr>
      </w:pPr>
    </w:p>
    <w:p w:rsidR="004609B7" w:rsidRPr="00344285" w:rsidRDefault="004609B7" w:rsidP="004609B7">
      <w:pPr>
        <w:widowControl/>
        <w:autoSpaceDE/>
        <w:autoSpaceDN/>
        <w:adjustRightInd/>
        <w:ind w:firstLine="0"/>
        <w:rPr>
          <w:rFonts w:ascii="Times New Roman" w:hAnsi="Times New Roman" w:cs="Times New Roman"/>
          <w:sz w:val="28"/>
          <w:szCs w:val="28"/>
          <w:lang w:eastAsia="en-US"/>
        </w:rPr>
      </w:pPr>
    </w:p>
    <w:p w:rsidR="004609B7" w:rsidRPr="00344285" w:rsidRDefault="004609B7" w:rsidP="004609B7">
      <w:pPr>
        <w:widowControl/>
        <w:autoSpaceDE/>
        <w:autoSpaceDN/>
        <w:adjustRightInd/>
        <w:ind w:firstLine="5103"/>
        <w:jc w:val="right"/>
        <w:rPr>
          <w:rFonts w:ascii="Times New Roman" w:hAnsi="Times New Roman" w:cs="Times New Roman"/>
          <w:sz w:val="28"/>
          <w:szCs w:val="28"/>
          <w:lang w:eastAsia="en-US"/>
        </w:rPr>
      </w:pPr>
      <w:r w:rsidRPr="00344285">
        <w:rPr>
          <w:rFonts w:ascii="Times New Roman" w:hAnsi="Times New Roman" w:cs="Times New Roman"/>
          <w:sz w:val="28"/>
          <w:szCs w:val="28"/>
          <w:lang w:eastAsia="en-US"/>
        </w:rPr>
        <w:t>Утверждаю:</w:t>
      </w:r>
    </w:p>
    <w:p w:rsidR="004609B7" w:rsidRDefault="004609B7" w:rsidP="004609B7">
      <w:pPr>
        <w:widowControl/>
        <w:autoSpaceDE/>
        <w:autoSpaceDN/>
        <w:adjustRightInd/>
        <w:ind w:firstLine="5103"/>
        <w:jc w:val="right"/>
        <w:rPr>
          <w:rFonts w:ascii="Times New Roman" w:hAnsi="Times New Roman" w:cs="Times New Roman"/>
          <w:sz w:val="28"/>
          <w:szCs w:val="28"/>
          <w:lang w:eastAsia="en-US"/>
        </w:rPr>
      </w:pPr>
      <w:r w:rsidRPr="00344285">
        <w:rPr>
          <w:rFonts w:ascii="Times New Roman" w:hAnsi="Times New Roman" w:cs="Times New Roman"/>
          <w:sz w:val="28"/>
          <w:szCs w:val="28"/>
          <w:lang w:eastAsia="en-US"/>
        </w:rPr>
        <w:t xml:space="preserve">Руководитель </w:t>
      </w:r>
    </w:p>
    <w:p w:rsidR="004609B7" w:rsidRPr="00012472" w:rsidRDefault="004609B7" w:rsidP="004609B7">
      <w:pPr>
        <w:widowControl/>
        <w:autoSpaceDE/>
        <w:autoSpaceDN/>
        <w:adjustRightInd/>
        <w:ind w:firstLine="5103"/>
        <w:jc w:val="right"/>
        <w:rPr>
          <w:rFonts w:ascii="Times New Roman" w:hAnsi="Times New Roman" w:cs="Times New Roman"/>
          <w:sz w:val="28"/>
          <w:szCs w:val="28"/>
          <w:lang w:eastAsia="en-US"/>
        </w:rPr>
      </w:pPr>
      <w:r w:rsidRPr="00012472">
        <w:rPr>
          <w:rFonts w:ascii="Times New Roman" w:hAnsi="Times New Roman" w:cs="Times New Roman"/>
          <w:sz w:val="28"/>
          <w:szCs w:val="28"/>
          <w:lang w:eastAsia="en-US"/>
        </w:rPr>
        <w:t>МОБУ «Митинская ОШ»</w:t>
      </w:r>
    </w:p>
    <w:p w:rsidR="004609B7" w:rsidRPr="00344285" w:rsidRDefault="004609B7" w:rsidP="004609B7">
      <w:pPr>
        <w:widowControl/>
        <w:autoSpaceDE/>
        <w:autoSpaceDN/>
        <w:adjustRightInd/>
        <w:ind w:firstLine="5103"/>
        <w:jc w:val="right"/>
        <w:rPr>
          <w:rFonts w:ascii="Times New Roman" w:hAnsi="Times New Roman" w:cs="Times New Roman"/>
          <w:sz w:val="28"/>
          <w:szCs w:val="28"/>
          <w:lang w:eastAsia="en-US"/>
        </w:rPr>
      </w:pPr>
      <w:r>
        <w:rPr>
          <w:rFonts w:ascii="Times New Roman" w:hAnsi="Times New Roman" w:cs="Times New Roman"/>
          <w:sz w:val="28"/>
          <w:szCs w:val="28"/>
          <w:lang w:eastAsia="en-US"/>
        </w:rPr>
        <w:t>___________ Лукьянова О.А.</w:t>
      </w:r>
    </w:p>
    <w:p w:rsidR="004609B7" w:rsidRPr="00344285" w:rsidRDefault="004609B7" w:rsidP="004609B7">
      <w:pPr>
        <w:widowControl/>
        <w:autoSpaceDE/>
        <w:autoSpaceDN/>
        <w:adjustRightInd/>
        <w:ind w:firstLine="5103"/>
        <w:jc w:val="right"/>
        <w:rPr>
          <w:rFonts w:ascii="Times New Roman" w:hAnsi="Times New Roman" w:cs="Times New Roman"/>
          <w:sz w:val="28"/>
          <w:szCs w:val="28"/>
          <w:lang w:eastAsia="en-US"/>
        </w:rPr>
      </w:pPr>
      <w:r w:rsidRPr="00344285">
        <w:rPr>
          <w:rFonts w:ascii="Times New Roman" w:hAnsi="Times New Roman" w:cs="Times New Roman"/>
          <w:sz w:val="28"/>
          <w:szCs w:val="28"/>
          <w:lang w:eastAsia="en-US"/>
        </w:rPr>
        <w:t xml:space="preserve">Приказ № </w:t>
      </w:r>
      <w:r w:rsidR="001F0AE2">
        <w:rPr>
          <w:rFonts w:ascii="Times New Roman" w:hAnsi="Times New Roman" w:cs="Times New Roman"/>
          <w:sz w:val="28"/>
          <w:szCs w:val="28"/>
          <w:lang w:eastAsia="en-US"/>
        </w:rPr>
        <w:t>77/2</w:t>
      </w:r>
    </w:p>
    <w:p w:rsidR="004609B7" w:rsidRPr="00344285" w:rsidRDefault="004609B7" w:rsidP="004609B7">
      <w:pPr>
        <w:widowControl/>
        <w:autoSpaceDE/>
        <w:autoSpaceDN/>
        <w:adjustRightInd/>
        <w:ind w:firstLine="5103"/>
        <w:jc w:val="right"/>
        <w:rPr>
          <w:rFonts w:ascii="Times New Roman" w:hAnsi="Times New Roman" w:cs="Times New Roman"/>
          <w:sz w:val="28"/>
          <w:szCs w:val="28"/>
          <w:lang w:eastAsia="en-US"/>
        </w:rPr>
      </w:pPr>
      <w:r>
        <w:rPr>
          <w:rFonts w:ascii="Times New Roman" w:hAnsi="Times New Roman" w:cs="Times New Roman"/>
          <w:sz w:val="28"/>
          <w:szCs w:val="28"/>
          <w:lang w:eastAsia="en-US"/>
        </w:rPr>
        <w:t>от «</w:t>
      </w:r>
      <w:r w:rsidR="001F0AE2">
        <w:rPr>
          <w:rFonts w:ascii="Times New Roman" w:hAnsi="Times New Roman" w:cs="Times New Roman"/>
          <w:sz w:val="28"/>
          <w:szCs w:val="28"/>
          <w:lang w:eastAsia="en-US"/>
        </w:rPr>
        <w:t>31</w:t>
      </w:r>
      <w:r>
        <w:rPr>
          <w:rFonts w:ascii="Times New Roman" w:hAnsi="Times New Roman" w:cs="Times New Roman"/>
          <w:sz w:val="28"/>
          <w:szCs w:val="28"/>
          <w:lang w:eastAsia="en-US"/>
        </w:rPr>
        <w:t xml:space="preserve">» </w:t>
      </w:r>
      <w:r w:rsidR="001F0AE2">
        <w:rPr>
          <w:rFonts w:ascii="Times New Roman" w:hAnsi="Times New Roman" w:cs="Times New Roman"/>
          <w:sz w:val="28"/>
          <w:szCs w:val="28"/>
          <w:lang w:eastAsia="en-US"/>
        </w:rPr>
        <w:t>августа</w:t>
      </w:r>
      <w:r>
        <w:rPr>
          <w:rFonts w:ascii="Times New Roman" w:hAnsi="Times New Roman" w:cs="Times New Roman"/>
          <w:sz w:val="28"/>
          <w:szCs w:val="28"/>
          <w:lang w:eastAsia="en-US"/>
        </w:rPr>
        <w:t xml:space="preserve"> 2024 </w:t>
      </w:r>
      <w:r w:rsidRPr="00344285">
        <w:rPr>
          <w:rFonts w:ascii="Times New Roman" w:hAnsi="Times New Roman" w:cs="Times New Roman"/>
          <w:sz w:val="28"/>
          <w:szCs w:val="28"/>
          <w:lang w:eastAsia="en-US"/>
        </w:rPr>
        <w:t>г.</w:t>
      </w:r>
    </w:p>
    <w:p w:rsidR="004609B7" w:rsidRPr="00797A42" w:rsidRDefault="004609B7" w:rsidP="004609B7">
      <w:pPr>
        <w:widowControl/>
        <w:autoSpaceDE/>
        <w:autoSpaceDN/>
        <w:adjustRightInd/>
        <w:ind w:firstLine="0"/>
        <w:jc w:val="center"/>
        <w:rPr>
          <w:rFonts w:ascii="Times New Roman" w:eastAsia="Calibri" w:hAnsi="Times New Roman" w:cs="Times New Roman"/>
          <w:b/>
          <w:sz w:val="28"/>
          <w:szCs w:val="28"/>
          <w:lang w:eastAsia="en-US"/>
        </w:rPr>
      </w:pPr>
    </w:p>
    <w:p w:rsidR="004609B7" w:rsidRPr="00797A42" w:rsidRDefault="004609B7" w:rsidP="004609B7">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r w:rsidRPr="006A7400">
        <w:rPr>
          <w:rFonts w:ascii="Times New Roman" w:eastAsia="Calibri" w:hAnsi="Times New Roman" w:cs="Times New Roman"/>
          <w:b/>
          <w:sz w:val="28"/>
          <w:szCs w:val="28"/>
          <w:lang w:eastAsia="en-US"/>
        </w:rPr>
        <w:t>АДАПТИРОВАННАЯ ОБРАЗОВАТЕЛЬНАЯ ПРОГРАММА</w:t>
      </w: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ОСНОВНОГО</w:t>
      </w:r>
      <w:r w:rsidRPr="006A7400">
        <w:rPr>
          <w:rFonts w:ascii="Times New Roman" w:eastAsia="Calibri" w:hAnsi="Times New Roman" w:cs="Times New Roman"/>
          <w:b/>
          <w:sz w:val="28"/>
          <w:szCs w:val="28"/>
          <w:lang w:eastAsia="en-US"/>
        </w:rPr>
        <w:t xml:space="preserve"> ОБЩЕГО ОБРАЗОВАНИЯ</w:t>
      </w:r>
    </w:p>
    <w:p w:rsidR="006A7400" w:rsidRPr="006A7400" w:rsidRDefault="006A7400" w:rsidP="006A7400">
      <w:pPr>
        <w:widowControl/>
        <w:autoSpaceDE/>
        <w:autoSpaceDN/>
        <w:adjustRightInd/>
        <w:ind w:firstLine="0"/>
        <w:jc w:val="center"/>
        <w:rPr>
          <w:rFonts w:ascii="Times New Roman" w:eastAsia="Times New Roman" w:hAnsi="Times New Roman" w:cs="Times New Roman"/>
          <w:sz w:val="28"/>
          <w:szCs w:val="28"/>
        </w:rPr>
      </w:pPr>
      <w:r w:rsidRPr="006A7400">
        <w:rPr>
          <w:rFonts w:ascii="Times New Roman" w:eastAsia="Calibri" w:hAnsi="Times New Roman" w:cs="Times New Roman"/>
          <w:b/>
          <w:sz w:val="28"/>
          <w:szCs w:val="28"/>
          <w:lang w:eastAsia="en-US"/>
        </w:rPr>
        <w:t>ДЛЯ ОБУЧАЮЩИХСЯ</w:t>
      </w: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r w:rsidRPr="006A7400">
        <w:rPr>
          <w:rFonts w:ascii="Times New Roman" w:eastAsia="Calibri" w:hAnsi="Times New Roman" w:cs="Times New Roman"/>
          <w:b/>
          <w:sz w:val="28"/>
          <w:szCs w:val="28"/>
          <w:lang w:eastAsia="en-US"/>
        </w:rPr>
        <w:t>С ЗАДЕРЖКОЙ ПСИХИЧЕСКОГО РАЗВИТИЯ</w:t>
      </w: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43576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r w:rsidRPr="00435760">
        <w:rPr>
          <w:rFonts w:ascii="Times New Roman" w:eastAsia="Calibri" w:hAnsi="Times New Roman" w:cs="Times New Roman"/>
          <w:b/>
          <w:sz w:val="28"/>
          <w:szCs w:val="28"/>
          <w:lang w:eastAsia="en-US"/>
        </w:rPr>
        <w:t>Вариант 7</w:t>
      </w: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435760" w:rsidRDefault="00435760" w:rsidP="006A7400">
      <w:pPr>
        <w:widowControl/>
        <w:autoSpaceDE/>
        <w:autoSpaceDN/>
        <w:adjustRightInd/>
        <w:ind w:firstLine="0"/>
        <w:jc w:val="center"/>
        <w:rPr>
          <w:rFonts w:ascii="Times New Roman" w:eastAsia="Calibri" w:hAnsi="Times New Roman" w:cs="Times New Roman"/>
          <w:b/>
          <w:sz w:val="28"/>
          <w:szCs w:val="28"/>
          <w:lang w:eastAsia="en-US"/>
        </w:rPr>
      </w:pPr>
    </w:p>
    <w:p w:rsidR="00435760" w:rsidRDefault="00435760" w:rsidP="006A7400">
      <w:pPr>
        <w:widowControl/>
        <w:autoSpaceDE/>
        <w:autoSpaceDN/>
        <w:adjustRightInd/>
        <w:ind w:firstLine="0"/>
        <w:jc w:val="center"/>
        <w:rPr>
          <w:rFonts w:ascii="Times New Roman" w:eastAsia="Calibri" w:hAnsi="Times New Roman" w:cs="Times New Roman"/>
          <w:b/>
          <w:sz w:val="28"/>
          <w:szCs w:val="28"/>
          <w:lang w:eastAsia="en-US"/>
        </w:rPr>
      </w:pPr>
    </w:p>
    <w:p w:rsidR="00435760" w:rsidRPr="006A7400" w:rsidRDefault="0043576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543F56" w:rsidRDefault="00543F56" w:rsidP="006A7400">
      <w:pPr>
        <w:widowControl/>
        <w:autoSpaceDE/>
        <w:autoSpaceDN/>
        <w:adjustRightInd/>
        <w:ind w:firstLine="0"/>
        <w:jc w:val="center"/>
        <w:rPr>
          <w:rFonts w:ascii="Times New Roman" w:eastAsia="Calibri" w:hAnsi="Times New Roman" w:cs="Times New Roman"/>
          <w:b/>
          <w:sz w:val="28"/>
          <w:szCs w:val="28"/>
          <w:lang w:eastAsia="en-US"/>
        </w:rPr>
      </w:pPr>
      <w:r>
        <w:rPr>
          <w:rFonts w:ascii="Times New Roman" w:eastAsia="Calibri" w:hAnsi="Times New Roman" w:cs="Times New Roman"/>
          <w:sz w:val="28"/>
          <w:szCs w:val="28"/>
          <w:lang w:eastAsia="en-US"/>
        </w:rPr>
        <w:t>Актуальная редакция на 01.09.2024 г.</w:t>
      </w:r>
    </w:p>
    <w:p w:rsidR="006A7400" w:rsidRPr="006A7400" w:rsidRDefault="006A7400" w:rsidP="006A7400">
      <w:pPr>
        <w:widowControl/>
        <w:autoSpaceDE/>
        <w:autoSpaceDN/>
        <w:adjustRightInd/>
        <w:ind w:firstLine="0"/>
        <w:jc w:val="center"/>
        <w:rPr>
          <w:rFonts w:ascii="Times New Roman" w:eastAsia="Calibri" w:hAnsi="Times New Roman" w:cs="Times New Roman"/>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524528">
      <w:pPr>
        <w:widowControl/>
        <w:autoSpaceDE/>
        <w:autoSpaceDN/>
        <w:adjustRightInd/>
        <w:ind w:firstLine="0"/>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4609B7" w:rsidRPr="00A7051C" w:rsidRDefault="004609B7" w:rsidP="004609B7">
      <w:pPr>
        <w:widowControl/>
        <w:autoSpaceDE/>
        <w:autoSpaceDN/>
        <w:adjustRightInd/>
        <w:ind w:firstLine="0"/>
        <w:jc w:val="center"/>
        <w:rPr>
          <w:rFonts w:ascii="Times New Roman" w:hAnsi="Times New Roman" w:cs="Times New Roman"/>
          <w:sz w:val="28"/>
          <w:szCs w:val="28"/>
          <w:lang w:eastAsia="en-US"/>
        </w:rPr>
      </w:pPr>
      <w:r w:rsidRPr="00A7051C">
        <w:rPr>
          <w:rFonts w:ascii="Times New Roman" w:hAnsi="Times New Roman" w:cs="Times New Roman"/>
          <w:sz w:val="28"/>
          <w:szCs w:val="28"/>
          <w:lang w:eastAsia="en-US"/>
        </w:rPr>
        <w:t xml:space="preserve">село Митино </w:t>
      </w:r>
    </w:p>
    <w:p w:rsidR="006A7400" w:rsidRDefault="004609B7" w:rsidP="009131F3">
      <w:pPr>
        <w:widowControl/>
        <w:autoSpaceDE/>
        <w:autoSpaceDN/>
        <w:adjustRightInd/>
        <w:spacing w:after="160" w:line="259" w:lineRule="auto"/>
        <w:ind w:firstLine="0"/>
        <w:jc w:val="center"/>
        <w:rPr>
          <w:rFonts w:ascii="Times New Roman" w:hAnsi="Times New Roman" w:cs="Times New Roman"/>
          <w:sz w:val="28"/>
          <w:szCs w:val="28"/>
          <w:lang w:eastAsia="en-US"/>
        </w:rPr>
      </w:pPr>
      <w:r w:rsidRPr="00091391">
        <w:rPr>
          <w:rFonts w:ascii="Times New Roman" w:hAnsi="Times New Roman" w:cs="Times New Roman"/>
          <w:sz w:val="28"/>
          <w:szCs w:val="28"/>
          <w:lang w:eastAsia="en-US"/>
        </w:rPr>
        <w:t>202</w:t>
      </w:r>
      <w:r>
        <w:rPr>
          <w:rFonts w:ascii="Times New Roman" w:hAnsi="Times New Roman" w:cs="Times New Roman"/>
          <w:sz w:val="28"/>
          <w:szCs w:val="28"/>
          <w:lang w:eastAsia="en-US"/>
        </w:rPr>
        <w:t xml:space="preserve">4 </w:t>
      </w:r>
      <w:r w:rsidRPr="00091391">
        <w:rPr>
          <w:rFonts w:ascii="Times New Roman" w:hAnsi="Times New Roman" w:cs="Times New Roman"/>
          <w:sz w:val="28"/>
          <w:szCs w:val="28"/>
          <w:lang w:eastAsia="en-US"/>
        </w:rPr>
        <w:t>г</w:t>
      </w:r>
      <w:r w:rsidR="006A7400">
        <w:rPr>
          <w:rFonts w:ascii="Times New Roman" w:hAnsi="Times New Roman" w:cs="Times New Roman"/>
          <w:sz w:val="28"/>
          <w:szCs w:val="28"/>
        </w:rPr>
        <w:br w:type="page"/>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541"/>
        <w:gridCol w:w="1389"/>
      </w:tblGrid>
      <w:tr w:rsidR="007B512B" w:rsidRPr="007B512B" w:rsidTr="002960B5">
        <w:tc>
          <w:tcPr>
            <w:tcW w:w="993" w:type="dxa"/>
          </w:tcPr>
          <w:p w:rsidR="007B512B" w:rsidRPr="007B512B"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lastRenderedPageBreak/>
              <w:t xml:space="preserve">№ </w:t>
            </w:r>
          </w:p>
          <w:p w:rsidR="007B512B" w:rsidRPr="007B512B"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п</w:t>
            </w:r>
            <w:r w:rsidRPr="00DB7470">
              <w:rPr>
                <w:rFonts w:ascii="Times New Roman" w:eastAsia="Times New Roman" w:hAnsi="Times New Roman" w:cs="Times New Roman"/>
                <w:b/>
                <w:bCs/>
                <w:sz w:val="28"/>
                <w:szCs w:val="28"/>
              </w:rPr>
              <w:t>/</w:t>
            </w:r>
            <w:r w:rsidRPr="007B512B">
              <w:rPr>
                <w:rFonts w:ascii="Times New Roman" w:eastAsia="Times New Roman" w:hAnsi="Times New Roman" w:cs="Times New Roman"/>
                <w:b/>
                <w:bCs/>
                <w:sz w:val="28"/>
                <w:szCs w:val="28"/>
              </w:rPr>
              <w:t>п</w:t>
            </w:r>
          </w:p>
        </w:tc>
        <w:tc>
          <w:tcPr>
            <w:tcW w:w="7541" w:type="dxa"/>
          </w:tcPr>
          <w:p w:rsidR="007B512B" w:rsidRPr="007B512B"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Содержание</w:t>
            </w:r>
          </w:p>
        </w:tc>
        <w:tc>
          <w:tcPr>
            <w:tcW w:w="1389" w:type="dxa"/>
          </w:tcPr>
          <w:p w:rsidR="007B512B" w:rsidRPr="007B512B"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Стр.</w:t>
            </w:r>
          </w:p>
        </w:tc>
      </w:tr>
      <w:tr w:rsidR="007B512B" w:rsidRPr="007B512B" w:rsidTr="002960B5">
        <w:tc>
          <w:tcPr>
            <w:tcW w:w="993" w:type="dxa"/>
          </w:tcPr>
          <w:p w:rsidR="007B512B" w:rsidRPr="007B512B" w:rsidRDefault="007B512B" w:rsidP="007B512B">
            <w:pPr>
              <w:widowControl/>
              <w:tabs>
                <w:tab w:val="left" w:pos="426"/>
              </w:tabs>
              <w:autoSpaceDE/>
              <w:autoSpaceDN/>
              <w:adjustRightInd/>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1</w:t>
            </w:r>
          </w:p>
        </w:tc>
        <w:tc>
          <w:tcPr>
            <w:tcW w:w="7541" w:type="dxa"/>
          </w:tcPr>
          <w:p w:rsidR="007B512B" w:rsidRPr="007B512B" w:rsidRDefault="007B512B" w:rsidP="007B512B">
            <w:pPr>
              <w:widowControl/>
              <w:tabs>
                <w:tab w:val="left" w:pos="426"/>
              </w:tabs>
              <w:autoSpaceDE/>
              <w:autoSpaceDN/>
              <w:adjustRightInd/>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ЦЕЛЕВОЙ РАЗДЕЛ</w:t>
            </w:r>
          </w:p>
        </w:tc>
        <w:tc>
          <w:tcPr>
            <w:tcW w:w="1389" w:type="dxa"/>
          </w:tcPr>
          <w:p w:rsidR="007B512B" w:rsidRPr="007B512B"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4</w:t>
            </w:r>
          </w:p>
        </w:tc>
      </w:tr>
      <w:tr w:rsidR="007B512B" w:rsidRPr="007B512B" w:rsidTr="002960B5">
        <w:tc>
          <w:tcPr>
            <w:tcW w:w="993" w:type="dxa"/>
          </w:tcPr>
          <w:p w:rsidR="007B512B" w:rsidRPr="007B512B" w:rsidRDefault="007B512B" w:rsidP="007B512B">
            <w:pPr>
              <w:ind w:firstLine="0"/>
              <w:rPr>
                <w:rFonts w:eastAsia="Times New Roman"/>
                <w:b/>
                <w:sz w:val="28"/>
                <w:szCs w:val="28"/>
              </w:rPr>
            </w:pPr>
            <w:r w:rsidRPr="007B512B">
              <w:rPr>
                <w:rFonts w:eastAsia="Times New Roman"/>
                <w:b/>
                <w:sz w:val="28"/>
                <w:szCs w:val="28"/>
              </w:rPr>
              <w:t>1.1</w:t>
            </w:r>
          </w:p>
        </w:tc>
        <w:tc>
          <w:tcPr>
            <w:tcW w:w="7541" w:type="dxa"/>
          </w:tcPr>
          <w:p w:rsidR="007B512B" w:rsidRPr="007B512B" w:rsidRDefault="007B512B" w:rsidP="007B512B">
            <w:pPr>
              <w:ind w:firstLine="0"/>
              <w:rPr>
                <w:rFonts w:eastAsia="Times New Roman"/>
                <w:b/>
                <w:sz w:val="28"/>
                <w:szCs w:val="28"/>
              </w:rPr>
            </w:pPr>
            <w:r w:rsidRPr="007B512B">
              <w:rPr>
                <w:rFonts w:eastAsia="Times New Roman"/>
                <w:b/>
                <w:sz w:val="28"/>
                <w:szCs w:val="28"/>
              </w:rPr>
              <w:t>Пояснительная записка</w:t>
            </w:r>
          </w:p>
        </w:tc>
        <w:tc>
          <w:tcPr>
            <w:tcW w:w="1389" w:type="dxa"/>
          </w:tcPr>
          <w:p w:rsidR="007B512B" w:rsidRPr="007B512B" w:rsidRDefault="007B512B" w:rsidP="007B512B">
            <w:pPr>
              <w:ind w:firstLine="0"/>
              <w:jc w:val="center"/>
              <w:rPr>
                <w:rFonts w:eastAsia="Times New Roman"/>
                <w:b/>
                <w:sz w:val="28"/>
                <w:szCs w:val="28"/>
              </w:rPr>
            </w:pPr>
            <w:r w:rsidRPr="007B512B">
              <w:rPr>
                <w:rFonts w:eastAsia="Times New Roman"/>
                <w:b/>
                <w:sz w:val="28"/>
                <w:szCs w:val="28"/>
              </w:rPr>
              <w:t>4</w:t>
            </w:r>
          </w:p>
        </w:tc>
      </w:tr>
      <w:tr w:rsidR="007B512B" w:rsidRPr="007B512B" w:rsidTr="002960B5">
        <w:tc>
          <w:tcPr>
            <w:tcW w:w="993" w:type="dxa"/>
          </w:tcPr>
          <w:p w:rsidR="007B512B" w:rsidRPr="007B512B" w:rsidRDefault="007B512B" w:rsidP="007B512B">
            <w:pPr>
              <w:ind w:firstLine="0"/>
              <w:rPr>
                <w:rFonts w:eastAsia="Times New Roman"/>
                <w:sz w:val="28"/>
                <w:szCs w:val="28"/>
              </w:rPr>
            </w:pPr>
            <w:r w:rsidRPr="007B512B">
              <w:rPr>
                <w:rFonts w:eastAsia="Times New Roman"/>
                <w:sz w:val="28"/>
                <w:szCs w:val="28"/>
              </w:rPr>
              <w:t>1.1.1</w:t>
            </w:r>
          </w:p>
        </w:tc>
        <w:tc>
          <w:tcPr>
            <w:tcW w:w="7541" w:type="dxa"/>
          </w:tcPr>
          <w:p w:rsidR="007B512B" w:rsidRPr="007B512B" w:rsidRDefault="007B512B" w:rsidP="007B512B">
            <w:pPr>
              <w:ind w:firstLine="0"/>
              <w:rPr>
                <w:rFonts w:eastAsia="Times New Roman"/>
                <w:sz w:val="28"/>
                <w:szCs w:val="28"/>
              </w:rPr>
            </w:pPr>
            <w:r w:rsidRPr="007B512B">
              <w:rPr>
                <w:rFonts w:eastAsia="Times New Roman"/>
                <w:sz w:val="28"/>
                <w:szCs w:val="28"/>
              </w:rPr>
              <w:t>Цели и задачи Программы</w:t>
            </w:r>
          </w:p>
        </w:tc>
        <w:tc>
          <w:tcPr>
            <w:tcW w:w="1389" w:type="dxa"/>
          </w:tcPr>
          <w:p w:rsidR="007B512B" w:rsidRPr="007B512B" w:rsidRDefault="007B512B" w:rsidP="007B512B">
            <w:pPr>
              <w:ind w:firstLine="0"/>
              <w:jc w:val="center"/>
              <w:rPr>
                <w:rFonts w:eastAsia="Times New Roman"/>
                <w:sz w:val="28"/>
                <w:szCs w:val="28"/>
              </w:rPr>
            </w:pPr>
            <w:r w:rsidRPr="007B512B">
              <w:rPr>
                <w:rFonts w:eastAsia="Times New Roman"/>
                <w:sz w:val="28"/>
                <w:szCs w:val="28"/>
              </w:rPr>
              <w:t>4</w:t>
            </w:r>
          </w:p>
        </w:tc>
      </w:tr>
      <w:tr w:rsidR="007B512B" w:rsidRPr="007B512B" w:rsidTr="002960B5">
        <w:tc>
          <w:tcPr>
            <w:tcW w:w="993" w:type="dxa"/>
          </w:tcPr>
          <w:p w:rsidR="007B512B" w:rsidRPr="007B512B" w:rsidRDefault="007B512B" w:rsidP="007B512B">
            <w:pPr>
              <w:ind w:firstLine="0"/>
              <w:rPr>
                <w:rFonts w:eastAsia="Times New Roman"/>
                <w:sz w:val="28"/>
                <w:szCs w:val="28"/>
              </w:rPr>
            </w:pPr>
            <w:r w:rsidRPr="007B512B">
              <w:rPr>
                <w:rFonts w:eastAsia="Times New Roman"/>
                <w:sz w:val="28"/>
                <w:szCs w:val="28"/>
              </w:rPr>
              <w:t>1.1.2</w:t>
            </w:r>
          </w:p>
        </w:tc>
        <w:tc>
          <w:tcPr>
            <w:tcW w:w="7541" w:type="dxa"/>
          </w:tcPr>
          <w:p w:rsidR="007B512B" w:rsidRPr="007B512B" w:rsidRDefault="007B512B" w:rsidP="007B512B">
            <w:pPr>
              <w:ind w:firstLine="0"/>
              <w:rPr>
                <w:rFonts w:eastAsia="Times New Roman"/>
                <w:sz w:val="28"/>
                <w:szCs w:val="28"/>
              </w:rPr>
            </w:pPr>
            <w:r w:rsidRPr="007B512B">
              <w:rPr>
                <w:rFonts w:eastAsia="Times New Roman"/>
                <w:sz w:val="28"/>
                <w:szCs w:val="28"/>
              </w:rPr>
              <w:t>Принципы и подходы к формированию Программы</w:t>
            </w:r>
          </w:p>
        </w:tc>
        <w:tc>
          <w:tcPr>
            <w:tcW w:w="1389" w:type="dxa"/>
          </w:tcPr>
          <w:p w:rsidR="007B512B" w:rsidRPr="007B512B" w:rsidRDefault="007B512B" w:rsidP="007B512B">
            <w:pPr>
              <w:ind w:firstLine="0"/>
              <w:jc w:val="center"/>
              <w:rPr>
                <w:rFonts w:eastAsia="Times New Roman"/>
                <w:sz w:val="28"/>
                <w:szCs w:val="28"/>
              </w:rPr>
            </w:pPr>
            <w:r w:rsidRPr="007B512B">
              <w:rPr>
                <w:rFonts w:eastAsia="Times New Roman"/>
                <w:sz w:val="28"/>
                <w:szCs w:val="28"/>
              </w:rPr>
              <w:t>5</w:t>
            </w:r>
          </w:p>
        </w:tc>
      </w:tr>
      <w:tr w:rsidR="007B512B" w:rsidRPr="007B512B" w:rsidTr="002960B5">
        <w:tc>
          <w:tcPr>
            <w:tcW w:w="993" w:type="dxa"/>
          </w:tcPr>
          <w:p w:rsidR="007B512B" w:rsidRPr="007B512B" w:rsidRDefault="007B512B" w:rsidP="007B512B">
            <w:pPr>
              <w:ind w:firstLine="0"/>
              <w:rPr>
                <w:rFonts w:eastAsia="Times New Roman"/>
                <w:sz w:val="28"/>
                <w:szCs w:val="28"/>
              </w:rPr>
            </w:pPr>
            <w:r w:rsidRPr="007B512B">
              <w:rPr>
                <w:rFonts w:eastAsia="Times New Roman"/>
                <w:sz w:val="28"/>
                <w:szCs w:val="28"/>
              </w:rPr>
              <w:t>1.1.3</w:t>
            </w:r>
          </w:p>
        </w:tc>
        <w:tc>
          <w:tcPr>
            <w:tcW w:w="7541" w:type="dxa"/>
          </w:tcPr>
          <w:p w:rsidR="007B512B" w:rsidRPr="007B512B" w:rsidRDefault="007B512B" w:rsidP="007B512B">
            <w:pPr>
              <w:ind w:firstLine="0"/>
              <w:rPr>
                <w:rFonts w:eastAsia="Times New Roman"/>
                <w:sz w:val="28"/>
                <w:szCs w:val="28"/>
              </w:rPr>
            </w:pPr>
            <w:r w:rsidRPr="007B512B">
              <w:rPr>
                <w:rFonts w:eastAsia="Times New Roman"/>
                <w:sz w:val="28"/>
                <w:szCs w:val="28"/>
              </w:rPr>
              <w:t>Общая характеристика Программы</w:t>
            </w:r>
          </w:p>
        </w:tc>
        <w:tc>
          <w:tcPr>
            <w:tcW w:w="1389" w:type="dxa"/>
          </w:tcPr>
          <w:p w:rsidR="007B512B" w:rsidRPr="007B512B" w:rsidRDefault="007B512B" w:rsidP="007B512B">
            <w:pPr>
              <w:ind w:firstLine="0"/>
              <w:jc w:val="center"/>
              <w:rPr>
                <w:rFonts w:eastAsia="Times New Roman"/>
                <w:sz w:val="28"/>
                <w:szCs w:val="28"/>
              </w:rPr>
            </w:pPr>
            <w:r w:rsidRPr="007B512B">
              <w:rPr>
                <w:rFonts w:eastAsia="Times New Roman"/>
                <w:sz w:val="28"/>
                <w:szCs w:val="28"/>
              </w:rPr>
              <w:t>6</w:t>
            </w:r>
          </w:p>
        </w:tc>
      </w:tr>
      <w:tr w:rsidR="007B512B" w:rsidRPr="007B512B" w:rsidTr="002960B5">
        <w:tc>
          <w:tcPr>
            <w:tcW w:w="993" w:type="dxa"/>
          </w:tcPr>
          <w:p w:rsidR="007B512B" w:rsidRPr="007B512B" w:rsidRDefault="007B512B" w:rsidP="007B512B">
            <w:pPr>
              <w:ind w:firstLine="0"/>
              <w:rPr>
                <w:rFonts w:eastAsia="Times New Roman"/>
                <w:b/>
                <w:sz w:val="28"/>
                <w:szCs w:val="28"/>
              </w:rPr>
            </w:pPr>
            <w:r w:rsidRPr="007B512B">
              <w:rPr>
                <w:rFonts w:eastAsia="Times New Roman"/>
                <w:b/>
                <w:sz w:val="28"/>
                <w:szCs w:val="28"/>
              </w:rPr>
              <w:t>1.2</w:t>
            </w:r>
          </w:p>
        </w:tc>
        <w:tc>
          <w:tcPr>
            <w:tcW w:w="7541" w:type="dxa"/>
          </w:tcPr>
          <w:p w:rsidR="007B512B" w:rsidRPr="007B512B" w:rsidRDefault="007B512B" w:rsidP="007B512B">
            <w:pPr>
              <w:ind w:firstLine="0"/>
              <w:rPr>
                <w:rFonts w:eastAsia="Times New Roman"/>
                <w:b/>
                <w:sz w:val="28"/>
                <w:szCs w:val="28"/>
              </w:rPr>
            </w:pPr>
            <w:r w:rsidRPr="007B512B">
              <w:rPr>
                <w:rFonts w:eastAsia="Times New Roman"/>
                <w:b/>
                <w:sz w:val="28"/>
                <w:szCs w:val="28"/>
              </w:rPr>
              <w:t>Планируемые результаты освоения Программы об</w:t>
            </w:r>
            <w:r w:rsidRPr="007B512B">
              <w:rPr>
                <w:rFonts w:eastAsia="Times New Roman"/>
                <w:b/>
                <w:sz w:val="28"/>
                <w:szCs w:val="28"/>
              </w:rPr>
              <w:t>у</w:t>
            </w:r>
            <w:r w:rsidRPr="007B512B">
              <w:rPr>
                <w:rFonts w:eastAsia="Times New Roman"/>
                <w:b/>
                <w:sz w:val="28"/>
                <w:szCs w:val="28"/>
              </w:rPr>
              <w:t>чающимися с ЗПР</w:t>
            </w:r>
          </w:p>
        </w:tc>
        <w:tc>
          <w:tcPr>
            <w:tcW w:w="1389" w:type="dxa"/>
          </w:tcPr>
          <w:p w:rsidR="007B512B" w:rsidRPr="007B512B" w:rsidRDefault="007B512B" w:rsidP="007B512B">
            <w:pPr>
              <w:ind w:firstLine="0"/>
              <w:jc w:val="center"/>
              <w:rPr>
                <w:rFonts w:eastAsia="Times New Roman"/>
                <w:b/>
                <w:sz w:val="28"/>
                <w:szCs w:val="28"/>
              </w:rPr>
            </w:pPr>
            <w:r w:rsidRPr="007B512B">
              <w:rPr>
                <w:rFonts w:eastAsia="Times New Roman"/>
                <w:b/>
                <w:sz w:val="28"/>
                <w:szCs w:val="28"/>
              </w:rPr>
              <w:t>10</w:t>
            </w:r>
          </w:p>
        </w:tc>
      </w:tr>
      <w:tr w:rsidR="007B512B" w:rsidRPr="007B512B" w:rsidTr="002960B5">
        <w:tc>
          <w:tcPr>
            <w:tcW w:w="993" w:type="dxa"/>
          </w:tcPr>
          <w:p w:rsidR="007B512B" w:rsidRPr="007B512B" w:rsidRDefault="007B512B" w:rsidP="007B512B">
            <w:pPr>
              <w:ind w:firstLine="0"/>
              <w:rPr>
                <w:rFonts w:eastAsia="Times New Roman"/>
                <w:b/>
                <w:sz w:val="28"/>
                <w:szCs w:val="28"/>
              </w:rPr>
            </w:pPr>
            <w:r w:rsidRPr="007B512B">
              <w:rPr>
                <w:rFonts w:eastAsia="Times New Roman"/>
                <w:b/>
                <w:sz w:val="28"/>
                <w:szCs w:val="28"/>
              </w:rPr>
              <w:t>1.3</w:t>
            </w:r>
          </w:p>
        </w:tc>
        <w:tc>
          <w:tcPr>
            <w:tcW w:w="7541" w:type="dxa"/>
          </w:tcPr>
          <w:p w:rsidR="007B512B" w:rsidRPr="007B512B" w:rsidRDefault="007B512B" w:rsidP="007B512B">
            <w:pPr>
              <w:ind w:firstLine="0"/>
              <w:rPr>
                <w:rFonts w:eastAsia="Times New Roman"/>
                <w:b/>
                <w:sz w:val="28"/>
                <w:szCs w:val="28"/>
              </w:rPr>
            </w:pPr>
            <w:r w:rsidRPr="007B512B">
              <w:rPr>
                <w:rFonts w:eastAsia="Times New Roman"/>
                <w:b/>
                <w:sz w:val="28"/>
                <w:szCs w:val="28"/>
              </w:rPr>
              <w:t xml:space="preserve">Система оценки достижения планируемых результатов </w:t>
            </w:r>
          </w:p>
        </w:tc>
        <w:tc>
          <w:tcPr>
            <w:tcW w:w="1389" w:type="dxa"/>
          </w:tcPr>
          <w:p w:rsidR="007B512B" w:rsidRPr="007B512B" w:rsidRDefault="007B512B" w:rsidP="007B512B">
            <w:pPr>
              <w:ind w:firstLine="0"/>
              <w:jc w:val="center"/>
              <w:rPr>
                <w:rFonts w:eastAsia="Times New Roman"/>
                <w:b/>
                <w:sz w:val="28"/>
                <w:szCs w:val="28"/>
              </w:rPr>
            </w:pPr>
            <w:r w:rsidRPr="007B512B">
              <w:rPr>
                <w:rFonts w:eastAsia="Times New Roman"/>
                <w:b/>
                <w:sz w:val="28"/>
                <w:szCs w:val="28"/>
              </w:rPr>
              <w:t>15</w:t>
            </w:r>
          </w:p>
        </w:tc>
      </w:tr>
      <w:tr w:rsidR="007B512B" w:rsidRPr="007B512B" w:rsidTr="002960B5">
        <w:tc>
          <w:tcPr>
            <w:tcW w:w="993" w:type="dxa"/>
          </w:tcPr>
          <w:p w:rsidR="007B512B" w:rsidRPr="007B512B" w:rsidRDefault="007B512B" w:rsidP="007B512B">
            <w:pPr>
              <w:ind w:firstLine="0"/>
              <w:rPr>
                <w:rFonts w:eastAsia="Times New Roman"/>
                <w:b/>
                <w:sz w:val="28"/>
                <w:szCs w:val="28"/>
              </w:rPr>
            </w:pPr>
            <w:r w:rsidRPr="007B512B">
              <w:rPr>
                <w:rFonts w:eastAsia="Times New Roman"/>
                <w:b/>
                <w:sz w:val="28"/>
                <w:szCs w:val="28"/>
              </w:rPr>
              <w:t>2</w:t>
            </w:r>
          </w:p>
        </w:tc>
        <w:tc>
          <w:tcPr>
            <w:tcW w:w="7541" w:type="dxa"/>
          </w:tcPr>
          <w:p w:rsidR="007B512B" w:rsidRPr="007B512B" w:rsidRDefault="007B512B" w:rsidP="007B512B">
            <w:pPr>
              <w:ind w:firstLine="0"/>
              <w:rPr>
                <w:rFonts w:eastAsia="Times New Roman"/>
                <w:b/>
                <w:sz w:val="28"/>
                <w:szCs w:val="28"/>
              </w:rPr>
            </w:pPr>
            <w:r w:rsidRPr="007B512B">
              <w:rPr>
                <w:rFonts w:eastAsia="Times New Roman"/>
                <w:b/>
                <w:sz w:val="28"/>
                <w:szCs w:val="28"/>
              </w:rPr>
              <w:t>СОДЕРЖАТЕЛЬНЫЙ РАЗДЕЛ</w:t>
            </w:r>
          </w:p>
        </w:tc>
        <w:tc>
          <w:tcPr>
            <w:tcW w:w="1389" w:type="dxa"/>
          </w:tcPr>
          <w:p w:rsidR="007B512B" w:rsidRPr="007B512B" w:rsidRDefault="007B512B" w:rsidP="007B512B">
            <w:pPr>
              <w:ind w:firstLine="0"/>
              <w:jc w:val="center"/>
              <w:rPr>
                <w:rFonts w:eastAsia="Times New Roman"/>
                <w:b/>
                <w:sz w:val="28"/>
                <w:szCs w:val="28"/>
              </w:rPr>
            </w:pPr>
            <w:r w:rsidRPr="007B512B">
              <w:rPr>
                <w:rFonts w:eastAsia="Times New Roman"/>
                <w:b/>
                <w:sz w:val="28"/>
                <w:szCs w:val="28"/>
              </w:rPr>
              <w:t>24</w:t>
            </w:r>
          </w:p>
        </w:tc>
      </w:tr>
      <w:tr w:rsidR="007B512B" w:rsidRPr="007B512B" w:rsidTr="002960B5">
        <w:tc>
          <w:tcPr>
            <w:tcW w:w="993" w:type="dxa"/>
          </w:tcPr>
          <w:p w:rsidR="007B512B" w:rsidRPr="007B512B" w:rsidRDefault="007B512B" w:rsidP="007B512B">
            <w:pPr>
              <w:ind w:firstLine="0"/>
              <w:rPr>
                <w:rFonts w:eastAsia="Times New Roman"/>
                <w:b/>
                <w:sz w:val="28"/>
                <w:szCs w:val="28"/>
              </w:rPr>
            </w:pPr>
            <w:r w:rsidRPr="007B512B">
              <w:rPr>
                <w:rFonts w:eastAsia="Times New Roman"/>
                <w:b/>
                <w:sz w:val="28"/>
                <w:szCs w:val="28"/>
              </w:rPr>
              <w:t>2.1</w:t>
            </w:r>
          </w:p>
        </w:tc>
        <w:tc>
          <w:tcPr>
            <w:tcW w:w="7541" w:type="dxa"/>
          </w:tcPr>
          <w:p w:rsidR="007B512B" w:rsidRPr="007B512B" w:rsidRDefault="007B512B" w:rsidP="007B512B">
            <w:pPr>
              <w:ind w:firstLine="0"/>
              <w:rPr>
                <w:rFonts w:eastAsia="Times New Roman"/>
                <w:b/>
                <w:sz w:val="28"/>
                <w:szCs w:val="28"/>
              </w:rPr>
            </w:pPr>
            <w:r w:rsidRPr="007B512B">
              <w:rPr>
                <w:rFonts w:ascii="Times New Roman" w:eastAsia="Times New Roman" w:hAnsi="Times New Roman" w:cs="Times New Roman"/>
                <w:b/>
                <w:sz w:val="28"/>
                <w:szCs w:val="28"/>
                <w:lang w:eastAsia="en-US"/>
              </w:rPr>
              <w:t>Рабочие программы учебных предметов, учебных ку</w:t>
            </w:r>
            <w:r w:rsidRPr="007B512B">
              <w:rPr>
                <w:rFonts w:ascii="Times New Roman" w:eastAsia="Times New Roman" w:hAnsi="Times New Roman" w:cs="Times New Roman"/>
                <w:b/>
                <w:sz w:val="28"/>
                <w:szCs w:val="28"/>
                <w:lang w:eastAsia="en-US"/>
              </w:rPr>
              <w:t>р</w:t>
            </w:r>
            <w:r w:rsidRPr="007B512B">
              <w:rPr>
                <w:rFonts w:ascii="Times New Roman" w:eastAsia="Times New Roman" w:hAnsi="Times New Roman" w:cs="Times New Roman"/>
                <w:b/>
                <w:sz w:val="28"/>
                <w:szCs w:val="28"/>
                <w:lang w:eastAsia="en-US"/>
              </w:rPr>
              <w:t>сов, учебных модулей</w:t>
            </w:r>
          </w:p>
        </w:tc>
        <w:tc>
          <w:tcPr>
            <w:tcW w:w="1389" w:type="dxa"/>
          </w:tcPr>
          <w:p w:rsidR="007B512B" w:rsidRPr="007B512B" w:rsidRDefault="007B512B" w:rsidP="007B512B">
            <w:pPr>
              <w:ind w:firstLine="0"/>
              <w:jc w:val="center"/>
              <w:rPr>
                <w:rFonts w:eastAsia="Times New Roman"/>
                <w:b/>
                <w:sz w:val="28"/>
                <w:szCs w:val="28"/>
              </w:rPr>
            </w:pPr>
            <w:r w:rsidRPr="007B512B">
              <w:rPr>
                <w:rFonts w:eastAsia="Times New Roman"/>
                <w:b/>
                <w:sz w:val="28"/>
                <w:szCs w:val="28"/>
              </w:rPr>
              <w:t>24</w:t>
            </w:r>
          </w:p>
        </w:tc>
      </w:tr>
      <w:tr w:rsidR="007B512B" w:rsidRPr="007B512B" w:rsidTr="002960B5">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w:t>
            </w:r>
          </w:p>
        </w:tc>
        <w:tc>
          <w:tcPr>
            <w:tcW w:w="7541" w:type="dxa"/>
          </w:tcPr>
          <w:p w:rsidR="007B512B" w:rsidRPr="007B512B" w:rsidRDefault="007B512B" w:rsidP="007B512B">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«Русский язык»</w:t>
            </w:r>
          </w:p>
        </w:tc>
        <w:tc>
          <w:tcPr>
            <w:tcW w:w="1389" w:type="dxa"/>
          </w:tcPr>
          <w:p w:rsidR="007B512B" w:rsidRPr="007B512B" w:rsidRDefault="007B512B" w:rsidP="007B512B">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24</w:t>
            </w:r>
            <w:r w:rsidR="002960B5">
              <w:rPr>
                <w:rFonts w:ascii="Times New Roman" w:eastAsia="Times New Roman" w:hAnsi="Times New Roman" w:cs="Times New Roman"/>
                <w:bCs/>
                <w:sz w:val="28"/>
                <w:szCs w:val="28"/>
              </w:rPr>
              <w:t xml:space="preserve"> - 73</w:t>
            </w:r>
          </w:p>
        </w:tc>
      </w:tr>
      <w:tr w:rsidR="007B512B" w:rsidRPr="007B512B" w:rsidTr="002960B5">
        <w:tc>
          <w:tcPr>
            <w:tcW w:w="993" w:type="dxa"/>
          </w:tcPr>
          <w:p w:rsidR="007B512B" w:rsidRPr="007B512B" w:rsidRDefault="007B512B" w:rsidP="007B512B">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2.1.2</w:t>
            </w:r>
          </w:p>
        </w:tc>
        <w:tc>
          <w:tcPr>
            <w:tcW w:w="7541" w:type="dxa"/>
          </w:tcPr>
          <w:p w:rsidR="007B512B" w:rsidRPr="007B512B" w:rsidRDefault="007B512B" w:rsidP="007B512B">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«Литература»</w:t>
            </w:r>
          </w:p>
        </w:tc>
        <w:tc>
          <w:tcPr>
            <w:tcW w:w="1389" w:type="dxa"/>
          </w:tcPr>
          <w:p w:rsidR="007B512B" w:rsidRPr="007B512B" w:rsidRDefault="007B512B" w:rsidP="007B512B">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74</w:t>
            </w:r>
            <w:r w:rsidR="002960B5">
              <w:rPr>
                <w:rFonts w:ascii="Times New Roman" w:eastAsia="Times New Roman" w:hAnsi="Times New Roman" w:cs="Times New Roman"/>
                <w:bCs/>
                <w:sz w:val="28"/>
                <w:szCs w:val="28"/>
              </w:rPr>
              <w:t>-102</w:t>
            </w:r>
          </w:p>
        </w:tc>
      </w:tr>
      <w:tr w:rsidR="007B512B" w:rsidRPr="007B512B" w:rsidTr="002960B5">
        <w:tc>
          <w:tcPr>
            <w:tcW w:w="993" w:type="dxa"/>
          </w:tcPr>
          <w:p w:rsidR="007B512B" w:rsidRPr="007B512B" w:rsidRDefault="002960B5" w:rsidP="007B512B">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2.1.3</w:t>
            </w:r>
          </w:p>
        </w:tc>
        <w:tc>
          <w:tcPr>
            <w:tcW w:w="7541" w:type="dxa"/>
          </w:tcPr>
          <w:p w:rsidR="007B512B" w:rsidRPr="007B512B" w:rsidRDefault="007B512B" w:rsidP="007B512B">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«Немецкий язык»</w:t>
            </w:r>
          </w:p>
        </w:tc>
        <w:tc>
          <w:tcPr>
            <w:tcW w:w="1389" w:type="dxa"/>
          </w:tcPr>
          <w:p w:rsidR="007B512B" w:rsidRPr="007B512B" w:rsidRDefault="002960B5"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103-149</w:t>
            </w:r>
          </w:p>
        </w:tc>
      </w:tr>
      <w:tr w:rsidR="007B512B" w:rsidRPr="007B512B" w:rsidTr="002960B5">
        <w:tc>
          <w:tcPr>
            <w:tcW w:w="993" w:type="dxa"/>
          </w:tcPr>
          <w:p w:rsidR="007B512B" w:rsidRPr="007B512B" w:rsidRDefault="002960B5" w:rsidP="007B512B">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2.1.4</w:t>
            </w:r>
          </w:p>
        </w:tc>
        <w:tc>
          <w:tcPr>
            <w:tcW w:w="7541" w:type="dxa"/>
          </w:tcPr>
          <w:p w:rsidR="007B512B" w:rsidRPr="007B512B" w:rsidRDefault="007B512B" w:rsidP="007B512B">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«Математика»</w:t>
            </w:r>
          </w:p>
        </w:tc>
        <w:tc>
          <w:tcPr>
            <w:tcW w:w="1389" w:type="dxa"/>
          </w:tcPr>
          <w:p w:rsidR="007B512B" w:rsidRPr="007B512B" w:rsidRDefault="002960B5"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150-180</w:t>
            </w:r>
          </w:p>
        </w:tc>
      </w:tr>
      <w:tr w:rsidR="007B512B" w:rsidRPr="007B512B" w:rsidTr="002960B5">
        <w:tc>
          <w:tcPr>
            <w:tcW w:w="993" w:type="dxa"/>
          </w:tcPr>
          <w:p w:rsidR="007B512B" w:rsidRPr="007B512B" w:rsidRDefault="002960B5" w:rsidP="007B512B">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2.1.5</w:t>
            </w:r>
          </w:p>
        </w:tc>
        <w:tc>
          <w:tcPr>
            <w:tcW w:w="7541" w:type="dxa"/>
          </w:tcPr>
          <w:p w:rsidR="007B512B" w:rsidRPr="007B512B" w:rsidRDefault="007B512B" w:rsidP="007B512B">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«Информатика»</w:t>
            </w:r>
          </w:p>
        </w:tc>
        <w:tc>
          <w:tcPr>
            <w:tcW w:w="1389" w:type="dxa"/>
          </w:tcPr>
          <w:p w:rsidR="007B512B" w:rsidRPr="007B512B" w:rsidRDefault="002960B5"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181-195</w:t>
            </w:r>
          </w:p>
        </w:tc>
      </w:tr>
      <w:tr w:rsidR="007B512B" w:rsidRPr="007B512B" w:rsidTr="002960B5">
        <w:tc>
          <w:tcPr>
            <w:tcW w:w="993" w:type="dxa"/>
          </w:tcPr>
          <w:p w:rsidR="007B512B" w:rsidRPr="007B512B" w:rsidRDefault="002960B5" w:rsidP="007B512B">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2.1.6</w:t>
            </w:r>
          </w:p>
        </w:tc>
        <w:tc>
          <w:tcPr>
            <w:tcW w:w="7541" w:type="dxa"/>
          </w:tcPr>
          <w:p w:rsidR="007B512B" w:rsidRPr="007B512B" w:rsidRDefault="007B512B" w:rsidP="007B512B">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«История»</w:t>
            </w:r>
          </w:p>
        </w:tc>
        <w:tc>
          <w:tcPr>
            <w:tcW w:w="1389" w:type="dxa"/>
          </w:tcPr>
          <w:p w:rsidR="007B512B" w:rsidRPr="007B512B" w:rsidRDefault="002960B5"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196-257</w:t>
            </w:r>
          </w:p>
        </w:tc>
      </w:tr>
      <w:tr w:rsidR="007B512B" w:rsidRPr="007B512B" w:rsidTr="002960B5">
        <w:tc>
          <w:tcPr>
            <w:tcW w:w="993" w:type="dxa"/>
          </w:tcPr>
          <w:p w:rsidR="007B512B" w:rsidRPr="007B512B" w:rsidRDefault="002960B5" w:rsidP="007B512B">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2.1.7</w:t>
            </w:r>
          </w:p>
        </w:tc>
        <w:tc>
          <w:tcPr>
            <w:tcW w:w="7541" w:type="dxa"/>
          </w:tcPr>
          <w:p w:rsidR="007B512B" w:rsidRPr="007B512B" w:rsidRDefault="007B512B" w:rsidP="007B512B">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«Обществознание»</w:t>
            </w:r>
          </w:p>
        </w:tc>
        <w:tc>
          <w:tcPr>
            <w:tcW w:w="1389" w:type="dxa"/>
          </w:tcPr>
          <w:p w:rsidR="007B512B" w:rsidRPr="007B512B" w:rsidRDefault="002960B5"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258-289</w:t>
            </w:r>
          </w:p>
        </w:tc>
      </w:tr>
      <w:tr w:rsidR="007B512B" w:rsidRPr="007B512B" w:rsidTr="002960B5">
        <w:tc>
          <w:tcPr>
            <w:tcW w:w="993" w:type="dxa"/>
          </w:tcPr>
          <w:p w:rsidR="007B512B" w:rsidRPr="007B512B" w:rsidRDefault="002960B5" w:rsidP="007B512B">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2.1.8</w:t>
            </w:r>
          </w:p>
        </w:tc>
        <w:tc>
          <w:tcPr>
            <w:tcW w:w="7541" w:type="dxa"/>
          </w:tcPr>
          <w:p w:rsidR="007B512B" w:rsidRPr="007B512B" w:rsidRDefault="007B512B" w:rsidP="007B512B">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«География»</w:t>
            </w:r>
          </w:p>
        </w:tc>
        <w:tc>
          <w:tcPr>
            <w:tcW w:w="1389" w:type="dxa"/>
          </w:tcPr>
          <w:p w:rsidR="007B512B" w:rsidRPr="007B512B" w:rsidRDefault="002960B5"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290-308</w:t>
            </w:r>
          </w:p>
        </w:tc>
      </w:tr>
      <w:tr w:rsidR="007B512B" w:rsidRPr="007B512B" w:rsidTr="002960B5">
        <w:tc>
          <w:tcPr>
            <w:tcW w:w="993" w:type="dxa"/>
          </w:tcPr>
          <w:p w:rsidR="007B512B" w:rsidRPr="007B512B" w:rsidRDefault="002960B5" w:rsidP="007B512B">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2.1.9</w:t>
            </w:r>
          </w:p>
        </w:tc>
        <w:tc>
          <w:tcPr>
            <w:tcW w:w="7541" w:type="dxa"/>
          </w:tcPr>
          <w:p w:rsidR="007B512B" w:rsidRPr="007B512B" w:rsidRDefault="007B512B" w:rsidP="007B512B">
            <w:pPr>
              <w:ind w:firstLine="0"/>
              <w:rPr>
                <w:rFonts w:eastAsia="Times New Roman"/>
              </w:rPr>
            </w:pPr>
            <w:r w:rsidRPr="007B512B">
              <w:rPr>
                <w:rFonts w:ascii="Times New Roman" w:eastAsia="Times New Roman" w:hAnsi="Times New Roman" w:cs="Times New Roman"/>
                <w:sz w:val="28"/>
                <w:szCs w:val="28"/>
              </w:rPr>
              <w:t>Рабочая программа учебного предмета «Физика»</w:t>
            </w:r>
          </w:p>
        </w:tc>
        <w:tc>
          <w:tcPr>
            <w:tcW w:w="1389" w:type="dxa"/>
          </w:tcPr>
          <w:p w:rsidR="007B512B" w:rsidRPr="002960B5" w:rsidRDefault="002960B5"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309-332</w:t>
            </w:r>
          </w:p>
        </w:tc>
      </w:tr>
      <w:tr w:rsidR="007B512B" w:rsidRPr="007B512B" w:rsidTr="002960B5">
        <w:tc>
          <w:tcPr>
            <w:tcW w:w="993" w:type="dxa"/>
          </w:tcPr>
          <w:p w:rsidR="007B512B" w:rsidRPr="007B512B" w:rsidRDefault="002960B5" w:rsidP="007B512B">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2.1.10</w:t>
            </w:r>
          </w:p>
        </w:tc>
        <w:tc>
          <w:tcPr>
            <w:tcW w:w="7541" w:type="dxa"/>
          </w:tcPr>
          <w:p w:rsidR="007B512B" w:rsidRPr="007B512B" w:rsidRDefault="007B512B" w:rsidP="007B512B">
            <w:pPr>
              <w:ind w:firstLine="0"/>
              <w:rPr>
                <w:rFonts w:eastAsia="Times New Roman"/>
              </w:rPr>
            </w:pPr>
            <w:r w:rsidRPr="007B512B">
              <w:rPr>
                <w:rFonts w:ascii="Times New Roman" w:eastAsia="Times New Roman" w:hAnsi="Times New Roman" w:cs="Times New Roman"/>
                <w:sz w:val="28"/>
                <w:szCs w:val="28"/>
              </w:rPr>
              <w:t>Рабочая программа учебного предмета «Химия»</w:t>
            </w:r>
          </w:p>
        </w:tc>
        <w:tc>
          <w:tcPr>
            <w:tcW w:w="1389" w:type="dxa"/>
          </w:tcPr>
          <w:p w:rsidR="007B512B" w:rsidRPr="002960B5" w:rsidRDefault="002960B5"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333-348</w:t>
            </w:r>
          </w:p>
        </w:tc>
      </w:tr>
      <w:tr w:rsidR="007B512B" w:rsidRPr="007B512B" w:rsidTr="002960B5">
        <w:tc>
          <w:tcPr>
            <w:tcW w:w="993" w:type="dxa"/>
          </w:tcPr>
          <w:p w:rsidR="007B512B" w:rsidRPr="007B512B" w:rsidRDefault="002960B5" w:rsidP="007B512B">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2.1.11</w:t>
            </w:r>
          </w:p>
        </w:tc>
        <w:tc>
          <w:tcPr>
            <w:tcW w:w="7541" w:type="dxa"/>
          </w:tcPr>
          <w:p w:rsidR="007B512B" w:rsidRPr="007B512B" w:rsidRDefault="007B512B" w:rsidP="007B512B">
            <w:pPr>
              <w:ind w:firstLine="0"/>
              <w:rPr>
                <w:rFonts w:eastAsia="Times New Roman"/>
              </w:rPr>
            </w:pPr>
            <w:r w:rsidRPr="007B512B">
              <w:rPr>
                <w:rFonts w:ascii="Times New Roman" w:eastAsia="Times New Roman" w:hAnsi="Times New Roman" w:cs="Times New Roman"/>
                <w:sz w:val="28"/>
                <w:szCs w:val="28"/>
              </w:rPr>
              <w:t>Рабочая программа учебного предмета «Биология»</w:t>
            </w:r>
          </w:p>
        </w:tc>
        <w:tc>
          <w:tcPr>
            <w:tcW w:w="1389" w:type="dxa"/>
          </w:tcPr>
          <w:p w:rsidR="007B512B" w:rsidRPr="007B512B" w:rsidRDefault="002960B5"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349-380</w:t>
            </w:r>
          </w:p>
        </w:tc>
      </w:tr>
      <w:tr w:rsidR="007B512B" w:rsidRPr="007B512B" w:rsidTr="002960B5">
        <w:tc>
          <w:tcPr>
            <w:tcW w:w="993" w:type="dxa"/>
          </w:tcPr>
          <w:p w:rsidR="007B512B" w:rsidRPr="007B512B" w:rsidRDefault="002960B5" w:rsidP="007B512B">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2.1.12</w:t>
            </w:r>
          </w:p>
        </w:tc>
        <w:tc>
          <w:tcPr>
            <w:tcW w:w="7541" w:type="dxa"/>
          </w:tcPr>
          <w:p w:rsidR="007B512B" w:rsidRPr="007B512B" w:rsidRDefault="007B512B" w:rsidP="007B512B">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«ОДНКНР»</w:t>
            </w:r>
          </w:p>
        </w:tc>
        <w:tc>
          <w:tcPr>
            <w:tcW w:w="1389" w:type="dxa"/>
          </w:tcPr>
          <w:p w:rsidR="007B512B" w:rsidRPr="007B512B" w:rsidRDefault="002960B5"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381-405</w:t>
            </w:r>
          </w:p>
        </w:tc>
      </w:tr>
      <w:tr w:rsidR="007B512B" w:rsidRPr="007B512B" w:rsidTr="002960B5">
        <w:tc>
          <w:tcPr>
            <w:tcW w:w="993" w:type="dxa"/>
          </w:tcPr>
          <w:p w:rsidR="007B512B" w:rsidRPr="007B512B" w:rsidRDefault="002960B5" w:rsidP="007B512B">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2.1.13</w:t>
            </w:r>
          </w:p>
        </w:tc>
        <w:tc>
          <w:tcPr>
            <w:tcW w:w="7541" w:type="dxa"/>
          </w:tcPr>
          <w:p w:rsidR="007B512B" w:rsidRPr="007B512B" w:rsidRDefault="007B512B" w:rsidP="007B512B">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«Изобразительное искусство»</w:t>
            </w:r>
          </w:p>
        </w:tc>
        <w:tc>
          <w:tcPr>
            <w:tcW w:w="1389" w:type="dxa"/>
          </w:tcPr>
          <w:p w:rsidR="007B512B" w:rsidRPr="007B512B" w:rsidRDefault="002960B5"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406-436</w:t>
            </w:r>
          </w:p>
        </w:tc>
      </w:tr>
      <w:tr w:rsidR="007B512B" w:rsidRPr="007B512B" w:rsidTr="002960B5">
        <w:tc>
          <w:tcPr>
            <w:tcW w:w="993" w:type="dxa"/>
          </w:tcPr>
          <w:p w:rsidR="007B512B" w:rsidRPr="007B512B" w:rsidRDefault="002960B5" w:rsidP="007B512B">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2.1.14</w:t>
            </w:r>
          </w:p>
        </w:tc>
        <w:tc>
          <w:tcPr>
            <w:tcW w:w="7541" w:type="dxa"/>
          </w:tcPr>
          <w:p w:rsidR="007B512B" w:rsidRPr="007B512B" w:rsidRDefault="007B512B" w:rsidP="007B512B">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«Музыка»</w:t>
            </w:r>
          </w:p>
        </w:tc>
        <w:tc>
          <w:tcPr>
            <w:tcW w:w="1389" w:type="dxa"/>
          </w:tcPr>
          <w:p w:rsidR="007B512B" w:rsidRPr="007B512B" w:rsidRDefault="002960B5" w:rsidP="007B512B">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437-463</w:t>
            </w:r>
          </w:p>
        </w:tc>
      </w:tr>
      <w:tr w:rsidR="000A04A3" w:rsidRPr="007B512B" w:rsidTr="002960B5">
        <w:tc>
          <w:tcPr>
            <w:tcW w:w="993" w:type="dxa"/>
          </w:tcPr>
          <w:p w:rsidR="000A04A3" w:rsidRPr="007B512B" w:rsidRDefault="002960B5" w:rsidP="000A04A3">
            <w:pPr>
              <w:tabs>
                <w:tab w:val="left" w:pos="426"/>
              </w:tabs>
              <w:ind w:firstLine="0"/>
              <w:rPr>
                <w:rFonts w:ascii="Times New Roman" w:eastAsia="Times New Roman" w:hAnsi="Times New Roman" w:cs="Times New Roman"/>
                <w:bCs/>
                <w:sz w:val="28"/>
                <w:szCs w:val="28"/>
              </w:rPr>
            </w:pPr>
            <w:bookmarkStart w:id="0" w:name="_GoBack" w:colFirst="2" w:colLast="2"/>
            <w:r>
              <w:rPr>
                <w:rFonts w:ascii="Times New Roman" w:eastAsia="Times New Roman" w:hAnsi="Times New Roman" w:cs="Times New Roman"/>
                <w:bCs/>
                <w:sz w:val="28"/>
                <w:szCs w:val="28"/>
              </w:rPr>
              <w:t>2.1.15</w:t>
            </w:r>
          </w:p>
        </w:tc>
        <w:tc>
          <w:tcPr>
            <w:tcW w:w="7541" w:type="dxa"/>
          </w:tcPr>
          <w:p w:rsidR="000A04A3" w:rsidRPr="007B512B" w:rsidRDefault="000A04A3" w:rsidP="000A04A3">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w:t>
            </w:r>
            <w:r w:rsidRPr="00C36C96">
              <w:rPr>
                <w:rFonts w:ascii="Times New Roman" w:eastAsia="Times New Roman" w:hAnsi="Times New Roman" w:cs="Times New Roman"/>
                <w:sz w:val="28"/>
                <w:szCs w:val="28"/>
              </w:rPr>
              <w:t>Труд (технология)</w:t>
            </w:r>
            <w:r w:rsidRPr="007B512B">
              <w:rPr>
                <w:rFonts w:ascii="Times New Roman" w:eastAsia="Times New Roman" w:hAnsi="Times New Roman" w:cs="Times New Roman"/>
                <w:sz w:val="28"/>
                <w:szCs w:val="28"/>
              </w:rPr>
              <w:t>»</w:t>
            </w:r>
          </w:p>
        </w:tc>
        <w:tc>
          <w:tcPr>
            <w:tcW w:w="1389" w:type="dxa"/>
          </w:tcPr>
          <w:p w:rsidR="000A04A3" w:rsidRPr="007B512B" w:rsidRDefault="002960B5"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464-490</w:t>
            </w:r>
          </w:p>
        </w:tc>
      </w:tr>
      <w:bookmarkEnd w:id="0"/>
      <w:tr w:rsidR="000A04A3" w:rsidRPr="007B512B" w:rsidTr="002960B5">
        <w:tc>
          <w:tcPr>
            <w:tcW w:w="993" w:type="dxa"/>
          </w:tcPr>
          <w:p w:rsidR="000A04A3" w:rsidRPr="007B512B" w:rsidRDefault="002960B5" w:rsidP="000A04A3">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2.1.16</w:t>
            </w:r>
          </w:p>
        </w:tc>
        <w:tc>
          <w:tcPr>
            <w:tcW w:w="7541" w:type="dxa"/>
          </w:tcPr>
          <w:p w:rsidR="000A04A3" w:rsidRPr="007B512B" w:rsidRDefault="000A04A3" w:rsidP="000A04A3">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«Основы безопасн</w:t>
            </w:r>
            <w:r w:rsidRPr="007B512B">
              <w:rPr>
                <w:rFonts w:ascii="Times New Roman" w:eastAsia="Times New Roman" w:hAnsi="Times New Roman" w:cs="Times New Roman"/>
                <w:sz w:val="28"/>
                <w:szCs w:val="28"/>
              </w:rPr>
              <w:t>о</w:t>
            </w:r>
            <w:r w:rsidRPr="007B512B">
              <w:rPr>
                <w:rFonts w:ascii="Times New Roman" w:eastAsia="Times New Roman" w:hAnsi="Times New Roman" w:cs="Times New Roman"/>
                <w:sz w:val="28"/>
                <w:szCs w:val="28"/>
              </w:rPr>
              <w:t xml:space="preserve">сти </w:t>
            </w:r>
            <w:r>
              <w:rPr>
                <w:rFonts w:ascii="Times New Roman" w:eastAsia="Times New Roman" w:hAnsi="Times New Roman" w:cs="Times New Roman"/>
                <w:sz w:val="28"/>
                <w:szCs w:val="28"/>
              </w:rPr>
              <w:t>и защиты Родины</w:t>
            </w:r>
            <w:r w:rsidRPr="007B512B">
              <w:rPr>
                <w:rFonts w:ascii="Times New Roman" w:eastAsia="Times New Roman" w:hAnsi="Times New Roman" w:cs="Times New Roman"/>
                <w:sz w:val="28"/>
                <w:szCs w:val="28"/>
              </w:rPr>
              <w:t>»</w:t>
            </w:r>
          </w:p>
        </w:tc>
        <w:tc>
          <w:tcPr>
            <w:tcW w:w="1389" w:type="dxa"/>
          </w:tcPr>
          <w:p w:rsidR="000A04A3" w:rsidRPr="007B512B" w:rsidRDefault="002960B5"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491-516</w:t>
            </w:r>
          </w:p>
        </w:tc>
      </w:tr>
      <w:tr w:rsidR="000A04A3" w:rsidRPr="007B512B" w:rsidTr="002960B5">
        <w:tc>
          <w:tcPr>
            <w:tcW w:w="993" w:type="dxa"/>
          </w:tcPr>
          <w:p w:rsidR="000A04A3" w:rsidRPr="007B512B" w:rsidRDefault="002960B5" w:rsidP="000A04A3">
            <w:pPr>
              <w:tabs>
                <w:tab w:val="left" w:pos="426"/>
              </w:tabs>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2.1.17</w:t>
            </w:r>
          </w:p>
        </w:tc>
        <w:tc>
          <w:tcPr>
            <w:tcW w:w="7541" w:type="dxa"/>
          </w:tcPr>
          <w:p w:rsidR="000A04A3" w:rsidRPr="007B512B" w:rsidRDefault="000A04A3" w:rsidP="000A04A3">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w:t>
            </w:r>
            <w:r>
              <w:rPr>
                <w:rFonts w:ascii="Times New Roman" w:eastAsia="Times New Roman" w:hAnsi="Times New Roman" w:cs="Times New Roman"/>
                <w:sz w:val="28"/>
                <w:szCs w:val="28"/>
              </w:rPr>
              <w:t>Адаптивная ф</w:t>
            </w:r>
            <w:r w:rsidRPr="007B512B">
              <w:rPr>
                <w:rFonts w:ascii="Times New Roman" w:eastAsia="Times New Roman" w:hAnsi="Times New Roman" w:cs="Times New Roman"/>
                <w:sz w:val="28"/>
                <w:szCs w:val="28"/>
              </w:rPr>
              <w:t>из</w:t>
            </w:r>
            <w:r w:rsidRPr="007B512B">
              <w:rPr>
                <w:rFonts w:ascii="Times New Roman" w:eastAsia="Times New Roman" w:hAnsi="Times New Roman" w:cs="Times New Roman"/>
                <w:sz w:val="28"/>
                <w:szCs w:val="28"/>
              </w:rPr>
              <w:t>и</w:t>
            </w:r>
            <w:r w:rsidRPr="007B512B">
              <w:rPr>
                <w:rFonts w:ascii="Times New Roman" w:eastAsia="Times New Roman" w:hAnsi="Times New Roman" w:cs="Times New Roman"/>
                <w:sz w:val="28"/>
                <w:szCs w:val="28"/>
              </w:rPr>
              <w:t>ческая культура»</w:t>
            </w:r>
          </w:p>
        </w:tc>
        <w:tc>
          <w:tcPr>
            <w:tcW w:w="1389" w:type="dxa"/>
          </w:tcPr>
          <w:p w:rsidR="000A04A3" w:rsidRPr="007B512B" w:rsidRDefault="002960B5"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517-573</w:t>
            </w:r>
          </w:p>
        </w:tc>
      </w:tr>
      <w:tr w:rsidR="000A04A3" w:rsidRPr="007B512B" w:rsidTr="002960B5">
        <w:tc>
          <w:tcPr>
            <w:tcW w:w="993" w:type="dxa"/>
          </w:tcPr>
          <w:p w:rsidR="000A04A3" w:rsidRPr="007B512B" w:rsidRDefault="000A04A3" w:rsidP="000A04A3">
            <w:pPr>
              <w:tabs>
                <w:tab w:val="left" w:pos="426"/>
              </w:tabs>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2.2</w:t>
            </w:r>
          </w:p>
        </w:tc>
        <w:tc>
          <w:tcPr>
            <w:tcW w:w="7541" w:type="dxa"/>
          </w:tcPr>
          <w:p w:rsidR="000A04A3" w:rsidRPr="007B512B" w:rsidRDefault="000A04A3" w:rsidP="000A04A3">
            <w:pPr>
              <w:ind w:firstLine="0"/>
              <w:jc w:val="left"/>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Программа формирования универсальных учебных де</w:t>
            </w:r>
            <w:r w:rsidRPr="007B512B">
              <w:rPr>
                <w:rFonts w:ascii="Times New Roman" w:eastAsia="Times New Roman" w:hAnsi="Times New Roman" w:cs="Times New Roman"/>
                <w:b/>
                <w:sz w:val="28"/>
                <w:szCs w:val="28"/>
              </w:rPr>
              <w:t>й</w:t>
            </w:r>
            <w:r w:rsidRPr="007B512B">
              <w:rPr>
                <w:rFonts w:ascii="Times New Roman" w:eastAsia="Times New Roman" w:hAnsi="Times New Roman" w:cs="Times New Roman"/>
                <w:b/>
                <w:sz w:val="28"/>
                <w:szCs w:val="28"/>
              </w:rPr>
              <w:t>ствий</w:t>
            </w:r>
          </w:p>
        </w:tc>
        <w:tc>
          <w:tcPr>
            <w:tcW w:w="1389" w:type="dxa"/>
          </w:tcPr>
          <w:p w:rsidR="000A04A3" w:rsidRPr="007B512B" w:rsidRDefault="002960B5"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574-594</w:t>
            </w:r>
          </w:p>
        </w:tc>
      </w:tr>
      <w:tr w:rsidR="000A04A3" w:rsidRPr="007B512B" w:rsidTr="002960B5">
        <w:tc>
          <w:tcPr>
            <w:tcW w:w="993" w:type="dxa"/>
          </w:tcPr>
          <w:p w:rsidR="000A04A3" w:rsidRPr="007B512B" w:rsidRDefault="000A04A3" w:rsidP="000A04A3">
            <w:pPr>
              <w:tabs>
                <w:tab w:val="left" w:pos="426"/>
              </w:tabs>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2.3</w:t>
            </w:r>
          </w:p>
        </w:tc>
        <w:tc>
          <w:tcPr>
            <w:tcW w:w="7541" w:type="dxa"/>
          </w:tcPr>
          <w:p w:rsidR="000A04A3" w:rsidRPr="007B512B" w:rsidRDefault="000A04A3" w:rsidP="000A04A3">
            <w:pPr>
              <w:ind w:firstLine="0"/>
              <w:jc w:val="left"/>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Программа коррекционной работы</w:t>
            </w:r>
          </w:p>
        </w:tc>
        <w:tc>
          <w:tcPr>
            <w:tcW w:w="1389" w:type="dxa"/>
          </w:tcPr>
          <w:p w:rsidR="000A04A3" w:rsidRPr="007B512B" w:rsidRDefault="002960B5"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595-611</w:t>
            </w:r>
          </w:p>
        </w:tc>
      </w:tr>
      <w:tr w:rsidR="000A04A3" w:rsidRPr="007B512B" w:rsidTr="002960B5">
        <w:tc>
          <w:tcPr>
            <w:tcW w:w="993" w:type="dxa"/>
          </w:tcPr>
          <w:p w:rsidR="000A04A3" w:rsidRPr="007B512B" w:rsidRDefault="000A04A3" w:rsidP="000A04A3">
            <w:pPr>
              <w:tabs>
                <w:tab w:val="left" w:pos="426"/>
              </w:tabs>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2.4</w:t>
            </w:r>
          </w:p>
        </w:tc>
        <w:tc>
          <w:tcPr>
            <w:tcW w:w="7541" w:type="dxa"/>
          </w:tcPr>
          <w:p w:rsidR="000A04A3" w:rsidRPr="007B512B" w:rsidRDefault="000A04A3" w:rsidP="000A04A3">
            <w:pPr>
              <w:ind w:firstLine="0"/>
              <w:jc w:val="left"/>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Рабочая программа воспитания</w:t>
            </w:r>
          </w:p>
        </w:tc>
        <w:tc>
          <w:tcPr>
            <w:tcW w:w="1389" w:type="dxa"/>
          </w:tcPr>
          <w:p w:rsidR="000A04A3" w:rsidRPr="007B512B" w:rsidRDefault="002960B5"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612-631</w:t>
            </w:r>
          </w:p>
        </w:tc>
      </w:tr>
      <w:tr w:rsidR="000A04A3" w:rsidRPr="007B512B" w:rsidTr="002960B5">
        <w:tc>
          <w:tcPr>
            <w:tcW w:w="993" w:type="dxa"/>
          </w:tcPr>
          <w:p w:rsidR="000A04A3" w:rsidRPr="007B512B" w:rsidRDefault="000A04A3" w:rsidP="000A04A3">
            <w:pPr>
              <w:tabs>
                <w:tab w:val="left" w:pos="426"/>
              </w:tabs>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3</w:t>
            </w:r>
          </w:p>
        </w:tc>
        <w:tc>
          <w:tcPr>
            <w:tcW w:w="7541" w:type="dxa"/>
          </w:tcPr>
          <w:p w:rsidR="000A04A3" w:rsidRPr="007B512B" w:rsidRDefault="000A04A3" w:rsidP="000A04A3">
            <w:pPr>
              <w:ind w:firstLine="0"/>
              <w:jc w:val="left"/>
              <w:outlineLvl w:val="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 xml:space="preserve">ОРГАНИЗАЦИОННЫЙ РАЗДЕЛ </w:t>
            </w:r>
          </w:p>
        </w:tc>
        <w:tc>
          <w:tcPr>
            <w:tcW w:w="1389" w:type="dxa"/>
          </w:tcPr>
          <w:p w:rsidR="000A04A3" w:rsidRPr="007B512B" w:rsidRDefault="002960B5"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631-632</w:t>
            </w:r>
          </w:p>
        </w:tc>
      </w:tr>
      <w:tr w:rsidR="000A04A3" w:rsidRPr="007B512B" w:rsidTr="002960B5">
        <w:tc>
          <w:tcPr>
            <w:tcW w:w="993"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3.1</w:t>
            </w:r>
          </w:p>
        </w:tc>
        <w:tc>
          <w:tcPr>
            <w:tcW w:w="7541"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 xml:space="preserve">Учебный план </w:t>
            </w:r>
          </w:p>
        </w:tc>
        <w:tc>
          <w:tcPr>
            <w:tcW w:w="1389" w:type="dxa"/>
          </w:tcPr>
          <w:p w:rsidR="000A04A3" w:rsidRPr="007B512B" w:rsidRDefault="002960B5"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633-635</w:t>
            </w:r>
          </w:p>
        </w:tc>
      </w:tr>
      <w:tr w:rsidR="000A04A3" w:rsidRPr="007B512B" w:rsidTr="002960B5">
        <w:tc>
          <w:tcPr>
            <w:tcW w:w="993"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3.2</w:t>
            </w:r>
          </w:p>
        </w:tc>
        <w:tc>
          <w:tcPr>
            <w:tcW w:w="7541"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 xml:space="preserve">Календарный учебный график </w:t>
            </w:r>
          </w:p>
        </w:tc>
        <w:tc>
          <w:tcPr>
            <w:tcW w:w="1389" w:type="dxa"/>
          </w:tcPr>
          <w:p w:rsidR="000A04A3" w:rsidRPr="007B512B" w:rsidRDefault="002960B5"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635-636</w:t>
            </w:r>
          </w:p>
        </w:tc>
      </w:tr>
      <w:tr w:rsidR="000A04A3" w:rsidRPr="007B512B" w:rsidTr="002960B5">
        <w:tc>
          <w:tcPr>
            <w:tcW w:w="993"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3.3</w:t>
            </w:r>
          </w:p>
        </w:tc>
        <w:tc>
          <w:tcPr>
            <w:tcW w:w="7541"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 xml:space="preserve">План внеурочной деятельности </w:t>
            </w:r>
          </w:p>
        </w:tc>
        <w:tc>
          <w:tcPr>
            <w:tcW w:w="1389" w:type="dxa"/>
          </w:tcPr>
          <w:p w:rsidR="000A04A3" w:rsidRPr="007B512B" w:rsidRDefault="002960B5"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636-643</w:t>
            </w:r>
          </w:p>
        </w:tc>
      </w:tr>
      <w:tr w:rsidR="000A04A3" w:rsidRPr="007B512B" w:rsidTr="002960B5">
        <w:tc>
          <w:tcPr>
            <w:tcW w:w="993"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3.4</w:t>
            </w:r>
          </w:p>
        </w:tc>
        <w:tc>
          <w:tcPr>
            <w:tcW w:w="7541"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 xml:space="preserve">Календарный план воспитательной работы </w:t>
            </w:r>
          </w:p>
        </w:tc>
        <w:tc>
          <w:tcPr>
            <w:tcW w:w="1389" w:type="dxa"/>
          </w:tcPr>
          <w:p w:rsidR="000A04A3" w:rsidRPr="007B512B" w:rsidRDefault="002960B5"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645-647</w:t>
            </w:r>
          </w:p>
        </w:tc>
      </w:tr>
      <w:tr w:rsidR="000A04A3" w:rsidRPr="007B512B" w:rsidTr="002960B5">
        <w:tc>
          <w:tcPr>
            <w:tcW w:w="993" w:type="dxa"/>
          </w:tcPr>
          <w:p w:rsidR="000A04A3" w:rsidRPr="007B512B" w:rsidRDefault="000A04A3" w:rsidP="000A04A3">
            <w:pPr>
              <w:ind w:firstLine="0"/>
              <w:rPr>
                <w:rFonts w:ascii="Times New Roman" w:eastAsia="Times New Roman" w:hAnsi="Times New Roman" w:cs="Times New Roman"/>
                <w:b/>
                <w:sz w:val="28"/>
                <w:szCs w:val="28"/>
              </w:rPr>
            </w:pPr>
            <w:r w:rsidRPr="007B512B">
              <w:rPr>
                <w:rFonts w:ascii="Times New Roman" w:eastAsia="Times New Roman" w:hAnsi="Times New Roman" w:cs="Times New Roman"/>
                <w:b/>
                <w:sz w:val="28"/>
                <w:szCs w:val="28"/>
              </w:rPr>
              <w:t>3.5</w:t>
            </w:r>
          </w:p>
        </w:tc>
        <w:tc>
          <w:tcPr>
            <w:tcW w:w="7541" w:type="dxa"/>
          </w:tcPr>
          <w:p w:rsidR="000A04A3" w:rsidRPr="007B512B" w:rsidRDefault="000A04A3" w:rsidP="000A04A3">
            <w:pPr>
              <w:ind w:firstLine="0"/>
              <w:rPr>
                <w:rFonts w:ascii="Times New Roman" w:eastAsia="Times New Roman" w:hAnsi="Times New Roman" w:cs="Times New Roman"/>
                <w:b/>
                <w:sz w:val="28"/>
                <w:szCs w:val="28"/>
                <w:lang w:val="en-US"/>
              </w:rPr>
            </w:pPr>
            <w:r w:rsidRPr="007B512B">
              <w:rPr>
                <w:rFonts w:ascii="Times New Roman" w:eastAsia="Times New Roman" w:hAnsi="Times New Roman" w:cs="Times New Roman"/>
                <w:b/>
                <w:sz w:val="28"/>
                <w:szCs w:val="28"/>
              </w:rPr>
              <w:t>Характеристика условий реализации Программы</w:t>
            </w:r>
          </w:p>
        </w:tc>
        <w:tc>
          <w:tcPr>
            <w:tcW w:w="1389" w:type="dxa"/>
          </w:tcPr>
          <w:p w:rsidR="000A04A3" w:rsidRPr="007B512B" w:rsidRDefault="002960B5" w:rsidP="000A04A3">
            <w:pPr>
              <w:tabs>
                <w:tab w:val="left" w:pos="426"/>
              </w:tab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647-648</w:t>
            </w:r>
          </w:p>
        </w:tc>
      </w:tr>
      <w:tr w:rsidR="006F5555" w:rsidRPr="007B512B" w:rsidTr="002960B5">
        <w:tc>
          <w:tcPr>
            <w:tcW w:w="993" w:type="dxa"/>
          </w:tcPr>
          <w:p w:rsidR="006F5555" w:rsidRPr="006F5555" w:rsidRDefault="006F5555" w:rsidP="000A04A3">
            <w:pPr>
              <w:ind w:firstLine="0"/>
              <w:rPr>
                <w:rFonts w:ascii="Times New Roman" w:eastAsia="Times New Roman" w:hAnsi="Times New Roman" w:cs="Times New Roman"/>
                <w:sz w:val="28"/>
                <w:szCs w:val="28"/>
              </w:rPr>
            </w:pPr>
            <w:r w:rsidRPr="006F5555">
              <w:rPr>
                <w:rFonts w:ascii="Times New Roman" w:eastAsia="Times New Roman" w:hAnsi="Times New Roman" w:cs="Times New Roman"/>
                <w:sz w:val="28"/>
                <w:szCs w:val="28"/>
              </w:rPr>
              <w:t>3.5.1</w:t>
            </w:r>
          </w:p>
        </w:tc>
        <w:tc>
          <w:tcPr>
            <w:tcW w:w="7541" w:type="dxa"/>
          </w:tcPr>
          <w:p w:rsidR="006F5555" w:rsidRPr="006F5555" w:rsidRDefault="006F5555" w:rsidP="000A04A3">
            <w:pPr>
              <w:ind w:firstLine="0"/>
              <w:rPr>
                <w:rFonts w:ascii="Times New Roman" w:eastAsia="Times New Roman" w:hAnsi="Times New Roman" w:cs="Times New Roman"/>
                <w:sz w:val="28"/>
                <w:szCs w:val="28"/>
              </w:rPr>
            </w:pPr>
            <w:r w:rsidRPr="006F5555">
              <w:rPr>
                <w:rFonts w:ascii="Times New Roman" w:eastAsia="Times New Roman" w:hAnsi="Times New Roman"/>
                <w:sz w:val="28"/>
                <w:szCs w:val="28"/>
              </w:rPr>
              <w:t>Материально-технические условия реализаци Програ</w:t>
            </w:r>
            <w:r w:rsidRPr="006F5555">
              <w:rPr>
                <w:rFonts w:ascii="Times New Roman" w:eastAsia="Times New Roman" w:hAnsi="Times New Roman"/>
                <w:sz w:val="28"/>
                <w:szCs w:val="28"/>
              </w:rPr>
              <w:t>м</w:t>
            </w:r>
            <w:r w:rsidRPr="006F5555">
              <w:rPr>
                <w:rFonts w:ascii="Times New Roman" w:eastAsia="Times New Roman" w:hAnsi="Times New Roman"/>
                <w:sz w:val="28"/>
                <w:szCs w:val="28"/>
              </w:rPr>
              <w:t>мы</w:t>
            </w:r>
          </w:p>
        </w:tc>
        <w:tc>
          <w:tcPr>
            <w:tcW w:w="1389" w:type="dxa"/>
          </w:tcPr>
          <w:p w:rsidR="006F5555" w:rsidRPr="006F5555" w:rsidRDefault="002960B5"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648-655</w:t>
            </w:r>
          </w:p>
        </w:tc>
      </w:tr>
      <w:tr w:rsidR="006F5555" w:rsidRPr="007B512B" w:rsidTr="002960B5">
        <w:tc>
          <w:tcPr>
            <w:tcW w:w="993" w:type="dxa"/>
          </w:tcPr>
          <w:p w:rsidR="006F5555" w:rsidRPr="006F5555" w:rsidRDefault="006F5555" w:rsidP="006F5555">
            <w:pPr>
              <w:ind w:firstLine="0"/>
              <w:rPr>
                <w:rFonts w:ascii="Times New Roman" w:eastAsia="Times New Roman" w:hAnsi="Times New Roman" w:cs="Times New Roman"/>
                <w:sz w:val="28"/>
                <w:szCs w:val="28"/>
              </w:rPr>
            </w:pPr>
            <w:r w:rsidRPr="006F5555">
              <w:rPr>
                <w:rFonts w:ascii="Times New Roman" w:eastAsia="Times New Roman" w:hAnsi="Times New Roman" w:cs="Times New Roman"/>
                <w:sz w:val="28"/>
                <w:szCs w:val="28"/>
              </w:rPr>
              <w:lastRenderedPageBreak/>
              <w:t>3.5.</w:t>
            </w:r>
            <w:r w:rsidRPr="006F5555">
              <w:rPr>
                <w:rFonts w:ascii="Times New Roman" w:eastAsia="Times New Roman" w:hAnsi="Times New Roman" w:cs="Times New Roman"/>
                <w:sz w:val="28"/>
                <w:szCs w:val="28"/>
              </w:rPr>
              <w:t>2</w:t>
            </w:r>
          </w:p>
        </w:tc>
        <w:tc>
          <w:tcPr>
            <w:tcW w:w="7541" w:type="dxa"/>
          </w:tcPr>
          <w:p w:rsidR="006F5555" w:rsidRPr="006F5555" w:rsidRDefault="006F5555" w:rsidP="006E0328">
            <w:pPr>
              <w:ind w:firstLine="0"/>
              <w:rPr>
                <w:rFonts w:ascii="Times New Roman" w:eastAsia="Times New Roman" w:hAnsi="Times New Roman" w:cs="Times New Roman"/>
                <w:sz w:val="28"/>
                <w:szCs w:val="28"/>
              </w:rPr>
            </w:pPr>
            <w:r w:rsidRPr="006F5555">
              <w:rPr>
                <w:rFonts w:ascii="Times New Roman" w:eastAsia="Times New Roman" w:hAnsi="Times New Roman"/>
                <w:sz w:val="28"/>
                <w:szCs w:val="28"/>
              </w:rPr>
              <w:t>У</w:t>
            </w:r>
            <w:r w:rsidRPr="006F5555">
              <w:rPr>
                <w:rFonts w:ascii="Times New Roman" w:eastAsia="Times New Roman" w:hAnsi="Times New Roman"/>
                <w:sz w:val="28"/>
                <w:szCs w:val="28"/>
              </w:rPr>
              <w:t>чебно-методическое обеспеч</w:t>
            </w:r>
            <w:r w:rsidRPr="006F5555">
              <w:rPr>
                <w:rFonts w:ascii="Times New Roman" w:eastAsia="Times New Roman" w:hAnsi="Times New Roman"/>
                <w:sz w:val="28"/>
                <w:szCs w:val="28"/>
              </w:rPr>
              <w:t>е</w:t>
            </w:r>
            <w:r w:rsidRPr="006F5555">
              <w:rPr>
                <w:rFonts w:ascii="Times New Roman" w:eastAsia="Times New Roman" w:hAnsi="Times New Roman"/>
                <w:sz w:val="28"/>
                <w:szCs w:val="28"/>
              </w:rPr>
              <w:t>ние Программы</w:t>
            </w:r>
          </w:p>
        </w:tc>
        <w:tc>
          <w:tcPr>
            <w:tcW w:w="1389" w:type="dxa"/>
          </w:tcPr>
          <w:p w:rsidR="006F5555" w:rsidRPr="006F5555" w:rsidRDefault="002960B5"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655-658</w:t>
            </w:r>
          </w:p>
        </w:tc>
      </w:tr>
      <w:tr w:rsidR="006F5555" w:rsidRPr="007B512B" w:rsidTr="002960B5">
        <w:tc>
          <w:tcPr>
            <w:tcW w:w="993" w:type="dxa"/>
          </w:tcPr>
          <w:p w:rsidR="006F5555" w:rsidRPr="006F5555" w:rsidRDefault="006F5555" w:rsidP="006F5555">
            <w:pPr>
              <w:ind w:firstLine="0"/>
              <w:rPr>
                <w:rFonts w:ascii="Times New Roman" w:eastAsia="Times New Roman" w:hAnsi="Times New Roman" w:cs="Times New Roman"/>
                <w:sz w:val="28"/>
                <w:szCs w:val="28"/>
              </w:rPr>
            </w:pPr>
            <w:r w:rsidRPr="006F5555">
              <w:rPr>
                <w:rFonts w:ascii="Times New Roman" w:eastAsia="Times New Roman" w:hAnsi="Times New Roman" w:cs="Times New Roman"/>
                <w:sz w:val="28"/>
                <w:szCs w:val="28"/>
              </w:rPr>
              <w:t>3.5.3</w:t>
            </w:r>
          </w:p>
        </w:tc>
        <w:tc>
          <w:tcPr>
            <w:tcW w:w="7541" w:type="dxa"/>
          </w:tcPr>
          <w:p w:rsidR="006F5555" w:rsidRPr="006F5555" w:rsidRDefault="006F5555" w:rsidP="006E0328">
            <w:pPr>
              <w:ind w:firstLine="0"/>
              <w:rPr>
                <w:rFonts w:ascii="Times New Roman" w:eastAsia="Times New Roman" w:hAnsi="Times New Roman"/>
                <w:sz w:val="28"/>
                <w:szCs w:val="28"/>
              </w:rPr>
            </w:pPr>
            <w:r w:rsidRPr="006F5555">
              <w:rPr>
                <w:rFonts w:ascii="Times New Roman" w:eastAsia="Times New Roman" w:hAnsi="Times New Roman" w:cs="Times New Roman"/>
                <w:sz w:val="28"/>
                <w:szCs w:val="28"/>
              </w:rPr>
              <w:t>Психолого-педагогические условия реализации Пр</w:t>
            </w:r>
            <w:r w:rsidRPr="006F5555">
              <w:rPr>
                <w:rFonts w:ascii="Times New Roman" w:eastAsia="Times New Roman" w:hAnsi="Times New Roman" w:cs="Times New Roman"/>
                <w:sz w:val="28"/>
                <w:szCs w:val="28"/>
              </w:rPr>
              <w:t>о</w:t>
            </w:r>
            <w:r w:rsidRPr="006F5555">
              <w:rPr>
                <w:rFonts w:ascii="Times New Roman" w:eastAsia="Times New Roman" w:hAnsi="Times New Roman" w:cs="Times New Roman"/>
                <w:sz w:val="28"/>
                <w:szCs w:val="28"/>
              </w:rPr>
              <w:t>граммы</w:t>
            </w:r>
          </w:p>
        </w:tc>
        <w:tc>
          <w:tcPr>
            <w:tcW w:w="1389" w:type="dxa"/>
          </w:tcPr>
          <w:p w:rsidR="006F5555" w:rsidRPr="006F5555" w:rsidRDefault="002960B5"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658-660</w:t>
            </w:r>
          </w:p>
        </w:tc>
      </w:tr>
      <w:tr w:rsidR="006F5555" w:rsidRPr="007B512B" w:rsidTr="002960B5">
        <w:tc>
          <w:tcPr>
            <w:tcW w:w="993" w:type="dxa"/>
          </w:tcPr>
          <w:p w:rsidR="006F5555" w:rsidRPr="006F5555" w:rsidRDefault="006F5555" w:rsidP="000A04A3">
            <w:pPr>
              <w:ind w:firstLine="0"/>
              <w:rPr>
                <w:rFonts w:ascii="Times New Roman" w:eastAsia="Times New Roman" w:hAnsi="Times New Roman" w:cs="Times New Roman"/>
                <w:sz w:val="28"/>
                <w:szCs w:val="28"/>
              </w:rPr>
            </w:pPr>
            <w:r w:rsidRPr="006F5555">
              <w:rPr>
                <w:rFonts w:ascii="Times New Roman" w:eastAsia="Times New Roman" w:hAnsi="Times New Roman" w:cs="Times New Roman"/>
                <w:sz w:val="28"/>
                <w:szCs w:val="28"/>
              </w:rPr>
              <w:t>3.5.4</w:t>
            </w:r>
          </w:p>
        </w:tc>
        <w:tc>
          <w:tcPr>
            <w:tcW w:w="7541" w:type="dxa"/>
          </w:tcPr>
          <w:p w:rsidR="006F5555" w:rsidRPr="006F5555" w:rsidRDefault="006F5555" w:rsidP="000A04A3">
            <w:pPr>
              <w:ind w:firstLine="0"/>
              <w:rPr>
                <w:rFonts w:ascii="Times New Roman" w:eastAsia="Times New Roman" w:hAnsi="Times New Roman" w:cs="Times New Roman"/>
                <w:sz w:val="28"/>
                <w:szCs w:val="28"/>
              </w:rPr>
            </w:pPr>
            <w:r w:rsidRPr="006F5555">
              <w:rPr>
                <w:rFonts w:ascii="Times New Roman" w:eastAsia="Times New Roman" w:hAnsi="Times New Roman" w:cs="Times New Roman"/>
                <w:sz w:val="28"/>
                <w:szCs w:val="28"/>
              </w:rPr>
              <w:t>Кадровые условия реализации Программы</w:t>
            </w:r>
          </w:p>
        </w:tc>
        <w:tc>
          <w:tcPr>
            <w:tcW w:w="1389" w:type="dxa"/>
          </w:tcPr>
          <w:p w:rsidR="006F5555" w:rsidRPr="006F5555" w:rsidRDefault="002960B5"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660-662</w:t>
            </w:r>
          </w:p>
        </w:tc>
      </w:tr>
      <w:tr w:rsidR="006F5555" w:rsidRPr="007B512B" w:rsidTr="002960B5">
        <w:tc>
          <w:tcPr>
            <w:tcW w:w="993" w:type="dxa"/>
          </w:tcPr>
          <w:p w:rsidR="006F5555" w:rsidRPr="006F5555" w:rsidRDefault="006F5555" w:rsidP="000A04A3">
            <w:pPr>
              <w:ind w:firstLine="0"/>
              <w:rPr>
                <w:rFonts w:ascii="Times New Roman" w:eastAsia="Times New Roman" w:hAnsi="Times New Roman" w:cs="Times New Roman"/>
                <w:sz w:val="28"/>
                <w:szCs w:val="28"/>
              </w:rPr>
            </w:pPr>
            <w:r w:rsidRPr="006F5555">
              <w:rPr>
                <w:rFonts w:ascii="Times New Roman" w:eastAsia="Times New Roman" w:hAnsi="Times New Roman" w:cs="Times New Roman"/>
                <w:sz w:val="28"/>
                <w:szCs w:val="28"/>
              </w:rPr>
              <w:t>3.5.5</w:t>
            </w:r>
          </w:p>
        </w:tc>
        <w:tc>
          <w:tcPr>
            <w:tcW w:w="7541" w:type="dxa"/>
          </w:tcPr>
          <w:p w:rsidR="006F5555" w:rsidRPr="006F5555" w:rsidRDefault="006F5555" w:rsidP="000A04A3">
            <w:pPr>
              <w:ind w:firstLine="0"/>
              <w:rPr>
                <w:rFonts w:ascii="Times New Roman" w:eastAsia="Times New Roman" w:hAnsi="Times New Roman" w:cs="Times New Roman"/>
                <w:sz w:val="28"/>
                <w:szCs w:val="28"/>
              </w:rPr>
            </w:pPr>
            <w:r w:rsidRPr="006F5555">
              <w:rPr>
                <w:rFonts w:ascii="Times New Roman" w:eastAsia="Times New Roman" w:hAnsi="Times New Roman" w:cs="Times New Roman"/>
                <w:sz w:val="28"/>
                <w:szCs w:val="28"/>
              </w:rPr>
              <w:t>Финансово-экономические условия реализации Пр</w:t>
            </w:r>
            <w:r w:rsidRPr="006F5555">
              <w:rPr>
                <w:rFonts w:ascii="Times New Roman" w:eastAsia="Times New Roman" w:hAnsi="Times New Roman" w:cs="Times New Roman"/>
                <w:sz w:val="28"/>
                <w:szCs w:val="28"/>
              </w:rPr>
              <w:t>о</w:t>
            </w:r>
            <w:r w:rsidRPr="006F5555">
              <w:rPr>
                <w:rFonts w:ascii="Times New Roman" w:eastAsia="Times New Roman" w:hAnsi="Times New Roman" w:cs="Times New Roman"/>
                <w:sz w:val="28"/>
                <w:szCs w:val="28"/>
              </w:rPr>
              <w:t>граммы</w:t>
            </w:r>
          </w:p>
        </w:tc>
        <w:tc>
          <w:tcPr>
            <w:tcW w:w="1389" w:type="dxa"/>
          </w:tcPr>
          <w:p w:rsidR="006F5555" w:rsidRPr="006F5555" w:rsidRDefault="002960B5" w:rsidP="000A04A3">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662-670</w:t>
            </w:r>
          </w:p>
        </w:tc>
      </w:tr>
    </w:tbl>
    <w:p w:rsidR="007B512B" w:rsidRPr="006A7400" w:rsidRDefault="007B512B" w:rsidP="006A7400">
      <w:pPr>
        <w:ind w:firstLine="0"/>
      </w:pPr>
    </w:p>
    <w:p w:rsidR="00D7622F" w:rsidRPr="00D7622F" w:rsidRDefault="00D7622F" w:rsidP="00D7622F"/>
    <w:p w:rsidR="00D7622F" w:rsidRPr="006A7400" w:rsidRDefault="00D7622F" w:rsidP="006A7400">
      <w:pPr>
        <w:widowControl/>
        <w:autoSpaceDE/>
        <w:autoSpaceDN/>
        <w:adjustRightInd/>
        <w:ind w:firstLine="709"/>
        <w:jc w:val="left"/>
        <w:rPr>
          <w:rFonts w:ascii="Times New Roman" w:hAnsi="Times New Roman" w:cs="Times New Roman"/>
          <w:b/>
          <w:bCs/>
          <w:sz w:val="28"/>
          <w:szCs w:val="28"/>
        </w:rPr>
      </w:pPr>
      <w:r w:rsidRPr="00D7622F">
        <w:rPr>
          <w:rFonts w:ascii="Times New Roman" w:hAnsi="Times New Roman" w:cs="Times New Roman"/>
          <w:sz w:val="28"/>
          <w:szCs w:val="28"/>
        </w:rPr>
        <w:br w:type="page"/>
      </w:r>
    </w:p>
    <w:p w:rsidR="00D7622F" w:rsidRPr="006A7400" w:rsidRDefault="006A7400" w:rsidP="00C03E93">
      <w:pPr>
        <w:widowControl/>
        <w:autoSpaceDE/>
        <w:autoSpaceDN/>
        <w:adjustRightInd/>
        <w:ind w:firstLine="709"/>
        <w:jc w:val="left"/>
        <w:rPr>
          <w:rFonts w:ascii="Times New Roman" w:hAnsi="Times New Roman" w:cs="Times New Roman"/>
          <w:b/>
          <w:sz w:val="28"/>
          <w:szCs w:val="28"/>
        </w:rPr>
      </w:pPr>
      <w:r w:rsidRPr="006A7400">
        <w:rPr>
          <w:rFonts w:ascii="Times New Roman" w:hAnsi="Times New Roman" w:cs="Times New Roman"/>
          <w:b/>
          <w:sz w:val="28"/>
          <w:szCs w:val="28"/>
        </w:rPr>
        <w:lastRenderedPageBreak/>
        <w:t>1. </w:t>
      </w:r>
      <w:r w:rsidR="00D7622F" w:rsidRPr="006A7400">
        <w:rPr>
          <w:rFonts w:ascii="Times New Roman" w:hAnsi="Times New Roman" w:cs="Times New Roman"/>
          <w:b/>
          <w:sz w:val="28"/>
          <w:szCs w:val="28"/>
        </w:rPr>
        <w:t xml:space="preserve">ЦЕЛЕВОЙ РАЗДЕЛ </w:t>
      </w:r>
    </w:p>
    <w:p w:rsidR="00D7622F" w:rsidRDefault="00D7622F" w:rsidP="00C03E93">
      <w:pPr>
        <w:ind w:firstLine="709"/>
        <w:rPr>
          <w:rFonts w:ascii="Times New Roman" w:hAnsi="Times New Roman" w:cs="Times New Roman"/>
          <w:sz w:val="28"/>
          <w:szCs w:val="28"/>
        </w:rPr>
      </w:pPr>
    </w:p>
    <w:p w:rsidR="00C03E93" w:rsidRPr="009131F3" w:rsidRDefault="00C03E93" w:rsidP="009131F3">
      <w:pPr>
        <w:widowControl/>
        <w:autoSpaceDE/>
        <w:autoSpaceDN/>
        <w:adjustRightInd/>
        <w:ind w:firstLine="709"/>
        <w:rPr>
          <w:rFonts w:ascii="Times New Roman" w:eastAsia="Times New Roman" w:hAnsi="Times New Roman" w:cs="Times New Roman"/>
          <w:sz w:val="28"/>
          <w:szCs w:val="28"/>
        </w:rPr>
      </w:pPr>
      <w:bookmarkStart w:id="1" w:name="sub_1001"/>
      <w:r>
        <w:rPr>
          <w:rFonts w:ascii="Times New Roman" w:eastAsia="Times New Roman" w:hAnsi="Times New Roman" w:cs="Times New Roman"/>
          <w:sz w:val="28"/>
          <w:szCs w:val="28"/>
        </w:rPr>
        <w:t>А</w:t>
      </w:r>
      <w:r w:rsidRPr="00C03E93">
        <w:rPr>
          <w:rFonts w:ascii="Times New Roman" w:eastAsia="Times New Roman" w:hAnsi="Times New Roman" w:cs="Times New Roman"/>
          <w:sz w:val="28"/>
          <w:szCs w:val="28"/>
        </w:rPr>
        <w:t xml:space="preserve">даптированная образовательная программа основного общего </w:t>
      </w:r>
      <w:r w:rsidR="0044059E">
        <w:rPr>
          <w:rFonts w:ascii="Times New Roman" w:eastAsia="Times New Roman" w:hAnsi="Times New Roman" w:cs="Times New Roman"/>
          <w:sz w:val="28"/>
          <w:szCs w:val="28"/>
        </w:rPr>
        <w:t>образов</w:t>
      </w:r>
      <w:r w:rsidR="0044059E">
        <w:rPr>
          <w:rFonts w:ascii="Times New Roman" w:eastAsia="Times New Roman" w:hAnsi="Times New Roman" w:cs="Times New Roman"/>
          <w:sz w:val="28"/>
          <w:szCs w:val="28"/>
        </w:rPr>
        <w:t>а</w:t>
      </w:r>
      <w:r w:rsidR="0044059E">
        <w:rPr>
          <w:rFonts w:ascii="Times New Roman" w:eastAsia="Times New Roman" w:hAnsi="Times New Roman" w:cs="Times New Roman"/>
          <w:sz w:val="28"/>
          <w:szCs w:val="28"/>
        </w:rPr>
        <w:t xml:space="preserve">ния (далее </w:t>
      </w:r>
      <w:r w:rsidR="00543F56">
        <w:rPr>
          <w:rFonts w:ascii="Times New Roman" w:eastAsia="Times New Roman" w:hAnsi="Times New Roman" w:cs="Times New Roman"/>
          <w:sz w:val="28"/>
          <w:szCs w:val="28"/>
        </w:rPr>
        <w:t>– П</w:t>
      </w:r>
      <w:r>
        <w:rPr>
          <w:rFonts w:ascii="Times New Roman" w:eastAsia="Times New Roman" w:hAnsi="Times New Roman" w:cs="Times New Roman"/>
          <w:sz w:val="28"/>
          <w:szCs w:val="28"/>
        </w:rPr>
        <w:t>рограмма</w:t>
      </w:r>
      <w:r w:rsidR="00543F56">
        <w:rPr>
          <w:rFonts w:ascii="Times New Roman" w:eastAsia="Times New Roman" w:hAnsi="Times New Roman" w:cs="Times New Roman"/>
          <w:sz w:val="28"/>
          <w:szCs w:val="28"/>
        </w:rPr>
        <w:t xml:space="preserve">) для обучающихся с ЗПР </w:t>
      </w:r>
      <w:r w:rsidRPr="00C03E93">
        <w:rPr>
          <w:rFonts w:ascii="Times New Roman" w:eastAsia="Times New Roman" w:hAnsi="Times New Roman" w:cs="Times New Roman"/>
          <w:sz w:val="28"/>
          <w:szCs w:val="28"/>
        </w:rPr>
        <w:t xml:space="preserve">разработана </w:t>
      </w:r>
      <w:r w:rsidRPr="00C03E93">
        <w:rPr>
          <w:rFonts w:ascii="Times New Roman" w:eastAsia="Times New Roman" w:hAnsi="Times New Roman" w:cs="Times New Roman"/>
          <w:sz w:val="28"/>
          <w:szCs w:val="28"/>
          <w:lang w:eastAsia="en-US"/>
        </w:rPr>
        <w:t>на основе ФГОС ООО,</w:t>
      </w:r>
      <w:r w:rsidRPr="00C03E93">
        <w:rPr>
          <w:rFonts w:ascii="Times New Roman" w:eastAsia="Times New Roman" w:hAnsi="Times New Roman" w:cs="Times New Roman"/>
          <w:color w:val="181717"/>
          <w:sz w:val="28"/>
          <w:szCs w:val="28"/>
        </w:rPr>
        <w:t xml:space="preserve"> утвержденного приказом Министерства просвещения Российской Фед</w:t>
      </w:r>
      <w:r w:rsidRPr="00C03E93">
        <w:rPr>
          <w:rFonts w:ascii="Times New Roman" w:eastAsia="Times New Roman" w:hAnsi="Times New Roman" w:cs="Times New Roman"/>
          <w:color w:val="181717"/>
          <w:sz w:val="28"/>
          <w:szCs w:val="28"/>
        </w:rPr>
        <w:t>е</w:t>
      </w:r>
      <w:r w:rsidRPr="00C03E93">
        <w:rPr>
          <w:rFonts w:ascii="Times New Roman" w:eastAsia="Times New Roman" w:hAnsi="Times New Roman" w:cs="Times New Roman"/>
          <w:color w:val="181717"/>
          <w:sz w:val="28"/>
          <w:szCs w:val="28"/>
        </w:rPr>
        <w:t xml:space="preserve">рации от </w:t>
      </w:r>
      <w:r w:rsidRPr="00C03E93">
        <w:rPr>
          <w:rFonts w:ascii="Times New Roman" w:eastAsia="Times New Roman" w:hAnsi="Times New Roman" w:cs="Times New Roman"/>
          <w:bCs/>
          <w:color w:val="181717"/>
          <w:sz w:val="28"/>
          <w:szCs w:val="28"/>
        </w:rPr>
        <w:t>31.05.2021 г. №</w:t>
      </w:r>
      <w:r w:rsidRPr="00C03E93">
        <w:rPr>
          <w:rFonts w:ascii="Times New Roman" w:eastAsia="Times New Roman" w:hAnsi="Times New Roman" w:cs="Times New Roman"/>
          <w:bCs/>
          <w:sz w:val="28"/>
          <w:szCs w:val="28"/>
        </w:rPr>
        <w:t>287</w:t>
      </w:r>
      <w:r w:rsidRPr="00C03E93">
        <w:rPr>
          <w:rFonts w:ascii="Times New Roman" w:eastAsia="Times New Roman" w:hAnsi="Times New Roman" w:cs="Times New Roman"/>
          <w:sz w:val="28"/>
          <w:szCs w:val="28"/>
          <w:lang w:eastAsia="en-US"/>
        </w:rPr>
        <w:t xml:space="preserve">и с учетом Федеральной </w:t>
      </w:r>
      <w:r>
        <w:rPr>
          <w:rFonts w:ascii="Times New Roman" w:eastAsia="Times New Roman" w:hAnsi="Times New Roman" w:cs="Times New Roman"/>
          <w:sz w:val="28"/>
          <w:szCs w:val="28"/>
          <w:lang w:eastAsia="en-US"/>
        </w:rPr>
        <w:t xml:space="preserve">адаптированной </w:t>
      </w:r>
      <w:r w:rsidRPr="00C03E93">
        <w:rPr>
          <w:rFonts w:ascii="Times New Roman" w:eastAsia="Times New Roman" w:hAnsi="Times New Roman" w:cs="Times New Roman"/>
          <w:sz w:val="28"/>
          <w:szCs w:val="28"/>
          <w:lang w:eastAsia="en-US"/>
        </w:rPr>
        <w:t>образов</w:t>
      </w:r>
      <w:r w:rsidRPr="00C03E93">
        <w:rPr>
          <w:rFonts w:ascii="Times New Roman" w:eastAsia="Times New Roman" w:hAnsi="Times New Roman" w:cs="Times New Roman"/>
          <w:sz w:val="28"/>
          <w:szCs w:val="28"/>
          <w:lang w:eastAsia="en-US"/>
        </w:rPr>
        <w:t>а</w:t>
      </w:r>
      <w:r w:rsidRPr="00C03E93">
        <w:rPr>
          <w:rFonts w:ascii="Times New Roman" w:eastAsia="Times New Roman" w:hAnsi="Times New Roman" w:cs="Times New Roman"/>
          <w:sz w:val="28"/>
          <w:szCs w:val="28"/>
          <w:lang w:eastAsia="en-US"/>
        </w:rPr>
        <w:t>тельной программы основного общего образования (</w:t>
      </w:r>
      <w:r w:rsidRPr="00C03E93">
        <w:rPr>
          <w:rFonts w:ascii="Times New Roman" w:hAnsi="Times New Roman" w:cs="Times New Roman"/>
          <w:sz w:val="28"/>
          <w:szCs w:val="28"/>
          <w:lang w:eastAsia="en-US"/>
        </w:rPr>
        <w:t xml:space="preserve">утверждена </w:t>
      </w:r>
      <w:r w:rsidRPr="00C03E93">
        <w:rPr>
          <w:rFonts w:eastAsia="Times New Roman"/>
          <w:sz w:val="28"/>
          <w:szCs w:val="28"/>
          <w:shd w:val="clear" w:color="auto" w:fill="FFFFFF"/>
        </w:rPr>
        <w:t xml:space="preserve">приказом Минпросвещения РФ </w:t>
      </w:r>
      <w:bookmarkStart w:id="2" w:name="sub_1000"/>
      <w:bookmarkEnd w:id="1"/>
      <w:r>
        <w:rPr>
          <w:rFonts w:eastAsia="Times New Roman"/>
          <w:bCs/>
          <w:sz w:val="28"/>
          <w:szCs w:val="28"/>
        </w:rPr>
        <w:t>от 24 ноября 2022 г. №</w:t>
      </w:r>
      <w:r w:rsidRPr="00C03E93">
        <w:rPr>
          <w:rFonts w:eastAsia="Times New Roman"/>
          <w:bCs/>
          <w:sz w:val="28"/>
          <w:szCs w:val="28"/>
        </w:rPr>
        <w:t> 1025).</w:t>
      </w:r>
    </w:p>
    <w:bookmarkEnd w:id="2"/>
    <w:p w:rsidR="00C03E93" w:rsidRPr="00C03E93" w:rsidRDefault="00C03E93" w:rsidP="00C03E93">
      <w:pPr>
        <w:tabs>
          <w:tab w:val="left" w:pos="943"/>
        </w:tabs>
        <w:ind w:firstLine="709"/>
        <w:rPr>
          <w:rFonts w:ascii="Times New Roman" w:eastAsia="Times New Roman" w:hAnsi="Times New Roman" w:cs="Times New Roman"/>
          <w:sz w:val="28"/>
          <w:szCs w:val="28"/>
          <w:shd w:val="clear" w:color="auto" w:fill="FFFFFF"/>
        </w:rPr>
      </w:pPr>
      <w:r w:rsidRPr="00C03E93">
        <w:rPr>
          <w:rFonts w:ascii="Times New Roman" w:eastAsia="Times New Roman" w:hAnsi="Times New Roman" w:cs="Times New Roman"/>
          <w:sz w:val="28"/>
          <w:szCs w:val="28"/>
          <w:lang w:eastAsia="en-US"/>
        </w:rPr>
        <w:t xml:space="preserve">При разработке Программы </w:t>
      </w:r>
      <w:r w:rsidRPr="00C03E93">
        <w:rPr>
          <w:rFonts w:ascii="Times New Roman" w:eastAsia="Times New Roman" w:hAnsi="Times New Roman" w:cs="Times New Roman"/>
          <w:sz w:val="28"/>
          <w:szCs w:val="28"/>
        </w:rPr>
        <w:t>предусмотрено</w:t>
      </w:r>
      <w:r w:rsidRPr="009131F3">
        <w:rPr>
          <w:rFonts w:ascii="Times New Roman" w:eastAsia="Times New Roman" w:hAnsi="Times New Roman" w:cs="Times New Roman"/>
          <w:sz w:val="28"/>
          <w:szCs w:val="28"/>
        </w:rPr>
        <w:t xml:space="preserve"> непосредственное</w:t>
      </w:r>
      <w:r w:rsidRPr="00C03E93">
        <w:rPr>
          <w:rFonts w:ascii="Times New Roman" w:eastAsia="Times New Roman" w:hAnsi="Times New Roman" w:cs="Times New Roman"/>
          <w:color w:val="FF0000"/>
          <w:sz w:val="28"/>
          <w:szCs w:val="28"/>
        </w:rPr>
        <w:t xml:space="preserve"> </w:t>
      </w:r>
      <w:r w:rsidRPr="00C03E93">
        <w:rPr>
          <w:rFonts w:ascii="Times New Roman" w:eastAsia="Times New Roman" w:hAnsi="Times New Roman" w:cs="Times New Roman"/>
          <w:sz w:val="28"/>
          <w:szCs w:val="28"/>
        </w:rPr>
        <w:t>примен</w:t>
      </w:r>
      <w:r w:rsidRPr="00C03E93">
        <w:rPr>
          <w:rFonts w:ascii="Times New Roman" w:eastAsia="Times New Roman" w:hAnsi="Times New Roman" w:cs="Times New Roman"/>
          <w:sz w:val="28"/>
          <w:szCs w:val="28"/>
        </w:rPr>
        <w:t>е</w:t>
      </w:r>
      <w:r w:rsidRPr="00C03E93">
        <w:rPr>
          <w:rFonts w:ascii="Times New Roman" w:eastAsia="Times New Roman" w:hAnsi="Times New Roman" w:cs="Times New Roman"/>
          <w:sz w:val="28"/>
          <w:szCs w:val="28"/>
        </w:rPr>
        <w:t xml:space="preserve">ние федеральных рабочих программ по учебным предметам </w:t>
      </w:r>
      <w:r w:rsidRPr="00C03E93">
        <w:rPr>
          <w:rFonts w:ascii="Times New Roman" w:eastAsia="Times New Roman" w:hAnsi="Times New Roman" w:cs="Times New Roman"/>
          <w:sz w:val="28"/>
          <w:szCs w:val="28"/>
          <w:shd w:val="clear" w:color="auto" w:fill="FFFFFF"/>
        </w:rPr>
        <w:t>«Русский язык», «Литература», «История», «Обществознание», «География», «Основы безопа</w:t>
      </w:r>
      <w:r w:rsidRPr="00C03E93">
        <w:rPr>
          <w:rFonts w:ascii="Times New Roman" w:eastAsia="Times New Roman" w:hAnsi="Times New Roman" w:cs="Times New Roman"/>
          <w:sz w:val="28"/>
          <w:szCs w:val="28"/>
          <w:shd w:val="clear" w:color="auto" w:fill="FFFFFF"/>
        </w:rPr>
        <w:t>с</w:t>
      </w:r>
      <w:r w:rsidRPr="00C03E93">
        <w:rPr>
          <w:rFonts w:ascii="Times New Roman" w:eastAsia="Times New Roman" w:hAnsi="Times New Roman" w:cs="Times New Roman"/>
          <w:sz w:val="28"/>
          <w:szCs w:val="28"/>
          <w:shd w:val="clear" w:color="auto" w:fill="FFFFFF"/>
        </w:rPr>
        <w:t xml:space="preserve">ности </w:t>
      </w:r>
      <w:r w:rsidR="00543F56">
        <w:rPr>
          <w:rFonts w:ascii="Times New Roman" w:eastAsia="Times New Roman" w:hAnsi="Times New Roman" w:cs="Times New Roman"/>
          <w:sz w:val="28"/>
          <w:szCs w:val="28"/>
          <w:shd w:val="clear" w:color="auto" w:fill="FFFFFF"/>
        </w:rPr>
        <w:t>и защиты Родины</w:t>
      </w:r>
      <w:r w:rsidRPr="00C03E93">
        <w:rPr>
          <w:rFonts w:ascii="Times New Roman" w:eastAsia="Times New Roman" w:hAnsi="Times New Roman" w:cs="Times New Roman"/>
          <w:sz w:val="28"/>
          <w:szCs w:val="28"/>
          <w:shd w:val="clear" w:color="auto" w:fill="FFFFFF"/>
        </w:rPr>
        <w:t>».</w:t>
      </w:r>
    </w:p>
    <w:p w:rsidR="00C03E93" w:rsidRPr="00D7622F" w:rsidRDefault="00C03E93" w:rsidP="00C20982">
      <w:pPr>
        <w:ind w:firstLine="0"/>
        <w:rPr>
          <w:rFonts w:ascii="Times New Roman" w:hAnsi="Times New Roman" w:cs="Times New Roman"/>
          <w:sz w:val="28"/>
          <w:szCs w:val="28"/>
        </w:rPr>
      </w:pPr>
    </w:p>
    <w:p w:rsidR="006A7400" w:rsidRPr="006A7400" w:rsidRDefault="006A7400" w:rsidP="00C03E93">
      <w:pPr>
        <w:ind w:firstLine="709"/>
        <w:rPr>
          <w:rFonts w:ascii="Times New Roman" w:eastAsia="Times New Roman" w:hAnsi="Times New Roman" w:cs="Times New Roman"/>
          <w:b/>
          <w:sz w:val="28"/>
          <w:szCs w:val="28"/>
        </w:rPr>
      </w:pPr>
      <w:bookmarkStart w:id="3" w:name="sub_1184"/>
      <w:r w:rsidRPr="006A7400">
        <w:rPr>
          <w:rFonts w:ascii="Times New Roman" w:eastAsia="Times New Roman" w:hAnsi="Times New Roman" w:cs="Times New Roman"/>
          <w:b/>
          <w:sz w:val="28"/>
          <w:szCs w:val="28"/>
        </w:rPr>
        <w:t>1.1. ПОЯСНИТЕЛЬНАЯ ЗАПИСКА</w:t>
      </w:r>
    </w:p>
    <w:p w:rsidR="006A7400" w:rsidRPr="006A7400" w:rsidRDefault="006A7400" w:rsidP="00C03E93">
      <w:pPr>
        <w:ind w:firstLine="709"/>
        <w:rPr>
          <w:rFonts w:ascii="Times New Roman" w:eastAsia="Times New Roman" w:hAnsi="Times New Roman" w:cs="Times New Roman"/>
          <w:b/>
          <w:sz w:val="28"/>
          <w:szCs w:val="28"/>
        </w:rPr>
      </w:pPr>
    </w:p>
    <w:p w:rsidR="006A7400" w:rsidRPr="006A7400" w:rsidRDefault="006A7400" w:rsidP="00C03E93">
      <w:pPr>
        <w:widowControl/>
        <w:autoSpaceDE/>
        <w:autoSpaceDN/>
        <w:adjustRightInd/>
        <w:ind w:firstLine="709"/>
        <w:rPr>
          <w:rFonts w:ascii="Times New Roman" w:eastAsia="Calibri" w:hAnsi="Times New Roman" w:cs="Times New Roman"/>
          <w:b/>
          <w:sz w:val="28"/>
          <w:szCs w:val="28"/>
          <w:lang w:eastAsia="en-US"/>
        </w:rPr>
      </w:pPr>
      <w:r w:rsidRPr="006A7400">
        <w:rPr>
          <w:rFonts w:ascii="Times New Roman" w:eastAsia="Calibri" w:hAnsi="Times New Roman" w:cs="Times New Roman"/>
          <w:b/>
          <w:sz w:val="28"/>
          <w:szCs w:val="28"/>
          <w:lang w:eastAsia="en-US"/>
        </w:rPr>
        <w:t>1.1.1. Цели и задачи Программы</w:t>
      </w:r>
    </w:p>
    <w:p w:rsidR="00D7622F" w:rsidRPr="006A7400" w:rsidRDefault="006A7400" w:rsidP="00C03E93">
      <w:pPr>
        <w:pStyle w:val="af5"/>
        <w:spacing w:before="0" w:beforeAutospacing="0" w:after="0" w:afterAutospacing="0"/>
        <w:ind w:firstLine="709"/>
        <w:jc w:val="both"/>
        <w:rPr>
          <w:bCs/>
          <w:sz w:val="28"/>
          <w:szCs w:val="28"/>
        </w:rPr>
      </w:pPr>
      <w:r w:rsidRPr="00A2763D">
        <w:rPr>
          <w:bCs/>
          <w:sz w:val="28"/>
          <w:szCs w:val="28"/>
        </w:rPr>
        <w:t xml:space="preserve">Адаптированная образовательная программа </w:t>
      </w:r>
      <w:r>
        <w:rPr>
          <w:bCs/>
          <w:sz w:val="28"/>
          <w:szCs w:val="28"/>
        </w:rPr>
        <w:t>основного</w:t>
      </w:r>
      <w:r w:rsidRPr="00A2763D">
        <w:rPr>
          <w:bCs/>
          <w:sz w:val="28"/>
          <w:szCs w:val="28"/>
        </w:rPr>
        <w:t xml:space="preserve"> общего образов</w:t>
      </w:r>
      <w:r w:rsidRPr="00A2763D">
        <w:rPr>
          <w:bCs/>
          <w:sz w:val="28"/>
          <w:szCs w:val="28"/>
        </w:rPr>
        <w:t>а</w:t>
      </w:r>
      <w:r w:rsidRPr="00A2763D">
        <w:rPr>
          <w:bCs/>
          <w:sz w:val="28"/>
          <w:szCs w:val="28"/>
        </w:rPr>
        <w:t>ния для обучающихся</w:t>
      </w:r>
      <w:r>
        <w:rPr>
          <w:bCs/>
          <w:sz w:val="28"/>
          <w:szCs w:val="28"/>
        </w:rPr>
        <w:t xml:space="preserve"> с ЗПР </w:t>
      </w:r>
      <w:r w:rsidRPr="00A2763D">
        <w:rPr>
          <w:bCs/>
          <w:sz w:val="28"/>
          <w:szCs w:val="28"/>
        </w:rPr>
        <w:t xml:space="preserve">(далее - Программа) </w:t>
      </w:r>
      <w:r w:rsidR="009131F3">
        <w:rPr>
          <w:bCs/>
          <w:sz w:val="28"/>
          <w:szCs w:val="28"/>
        </w:rPr>
        <w:t>МОБУ «Митинская ОШ»</w:t>
      </w:r>
      <w:r w:rsidRPr="00A2763D">
        <w:rPr>
          <w:bCs/>
          <w:sz w:val="28"/>
          <w:szCs w:val="28"/>
        </w:rPr>
        <w:t xml:space="preserve"> ра</w:t>
      </w:r>
      <w:r w:rsidRPr="00A2763D">
        <w:rPr>
          <w:bCs/>
          <w:sz w:val="28"/>
          <w:szCs w:val="28"/>
        </w:rPr>
        <w:t>з</w:t>
      </w:r>
      <w:r>
        <w:rPr>
          <w:bCs/>
          <w:sz w:val="28"/>
          <w:szCs w:val="28"/>
        </w:rPr>
        <w:t>работана в соответствии с ФГОС О</w:t>
      </w:r>
      <w:r w:rsidRPr="00A2763D">
        <w:rPr>
          <w:bCs/>
          <w:sz w:val="28"/>
          <w:szCs w:val="28"/>
        </w:rPr>
        <w:t xml:space="preserve">ОО </w:t>
      </w:r>
      <w:r>
        <w:rPr>
          <w:bCs/>
          <w:sz w:val="28"/>
          <w:szCs w:val="28"/>
        </w:rPr>
        <w:t xml:space="preserve">и </w:t>
      </w:r>
      <w:r w:rsidRPr="00A2763D">
        <w:rPr>
          <w:bCs/>
          <w:sz w:val="28"/>
          <w:szCs w:val="28"/>
        </w:rPr>
        <w:t>с учетом Федеральной адаптированной образовательной программы</w:t>
      </w:r>
      <w:r>
        <w:rPr>
          <w:bCs/>
          <w:sz w:val="28"/>
          <w:szCs w:val="28"/>
        </w:rPr>
        <w:t xml:space="preserve"> основного</w:t>
      </w:r>
      <w:r w:rsidRPr="00A2763D">
        <w:rPr>
          <w:bCs/>
          <w:sz w:val="28"/>
          <w:szCs w:val="28"/>
        </w:rPr>
        <w:t xml:space="preserve"> об</w:t>
      </w:r>
      <w:r>
        <w:rPr>
          <w:bCs/>
          <w:sz w:val="28"/>
          <w:szCs w:val="28"/>
        </w:rPr>
        <w:t>щего образования (далее – ФАОП О</w:t>
      </w:r>
      <w:r w:rsidRPr="00A2763D">
        <w:rPr>
          <w:bCs/>
          <w:sz w:val="28"/>
          <w:szCs w:val="28"/>
        </w:rPr>
        <w:t>ОО).</w:t>
      </w:r>
    </w:p>
    <w:bookmarkEnd w:id="3"/>
    <w:p w:rsidR="00D7622F" w:rsidRPr="00D7622F" w:rsidRDefault="006A7400" w:rsidP="00C03E93">
      <w:pPr>
        <w:ind w:firstLine="709"/>
        <w:rPr>
          <w:rFonts w:ascii="Times New Roman" w:hAnsi="Times New Roman" w:cs="Times New Roman"/>
          <w:sz w:val="28"/>
          <w:szCs w:val="28"/>
        </w:rPr>
      </w:pPr>
      <w:r>
        <w:rPr>
          <w:rFonts w:ascii="Times New Roman" w:hAnsi="Times New Roman" w:cs="Times New Roman"/>
          <w:sz w:val="28"/>
          <w:szCs w:val="28"/>
        </w:rPr>
        <w:t>Программа</w:t>
      </w:r>
      <w:r w:rsidR="00D7622F" w:rsidRPr="00D7622F">
        <w:rPr>
          <w:rFonts w:ascii="Times New Roman" w:hAnsi="Times New Roman" w:cs="Times New Roman"/>
          <w:sz w:val="28"/>
          <w:szCs w:val="28"/>
        </w:rPr>
        <w:t xml:space="preserve"> предназначена для освоения обучающимися, успешно осв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ившими </w:t>
      </w:r>
      <w:r>
        <w:rPr>
          <w:rFonts w:ascii="Times New Roman" w:hAnsi="Times New Roman" w:cs="Times New Roman"/>
          <w:sz w:val="28"/>
          <w:szCs w:val="28"/>
        </w:rPr>
        <w:t>АООП НОО</w:t>
      </w:r>
      <w:r w:rsidR="00D7622F" w:rsidRPr="00D7622F">
        <w:rPr>
          <w:rFonts w:ascii="Times New Roman" w:hAnsi="Times New Roman" w:cs="Times New Roman"/>
          <w:sz w:val="28"/>
          <w:szCs w:val="28"/>
        </w:rPr>
        <w:t xml:space="preserve"> обучающихся с ЗПР </w:t>
      </w:r>
      <w:r w:rsidR="00D7622F" w:rsidRPr="006A7400">
        <w:rPr>
          <w:rFonts w:ascii="Times New Roman" w:hAnsi="Times New Roman" w:cs="Times New Roman"/>
          <w:sz w:val="28"/>
          <w:szCs w:val="28"/>
        </w:rPr>
        <w:t>(</w:t>
      </w:r>
      <w:hyperlink r:id="rId8" w:history="1">
        <w:r w:rsidR="00D7622F" w:rsidRPr="006A7400">
          <w:rPr>
            <w:rStyle w:val="a4"/>
            <w:rFonts w:ascii="Times New Roman" w:hAnsi="Times New Roman" w:cs="Times New Roman"/>
            <w:b w:val="0"/>
            <w:color w:val="auto"/>
            <w:sz w:val="28"/>
            <w:szCs w:val="28"/>
          </w:rPr>
          <w:t>варианты 7.1</w:t>
        </w:r>
      </w:hyperlink>
      <w:r w:rsidR="00D7622F" w:rsidRPr="006A7400">
        <w:rPr>
          <w:rFonts w:ascii="Times New Roman" w:hAnsi="Times New Roman" w:cs="Times New Roman"/>
          <w:sz w:val="28"/>
          <w:szCs w:val="28"/>
        </w:rPr>
        <w:t xml:space="preserve"> и </w:t>
      </w:r>
      <w:hyperlink r:id="rId9" w:history="1">
        <w:r w:rsidR="00D7622F" w:rsidRPr="006A7400">
          <w:rPr>
            <w:rStyle w:val="a4"/>
            <w:rFonts w:ascii="Times New Roman" w:hAnsi="Times New Roman" w:cs="Times New Roman"/>
            <w:b w:val="0"/>
            <w:color w:val="auto"/>
            <w:sz w:val="28"/>
            <w:szCs w:val="28"/>
          </w:rPr>
          <w:t>7.2</w:t>
        </w:r>
      </w:hyperlink>
      <w:r w:rsidR="00D7622F" w:rsidRPr="006A7400">
        <w:rPr>
          <w:rFonts w:ascii="Times New Roman" w:hAnsi="Times New Roman" w:cs="Times New Roman"/>
          <w:sz w:val="28"/>
          <w:szCs w:val="28"/>
        </w:rPr>
        <w:t>)</w:t>
      </w:r>
      <w:r w:rsidR="00D7622F" w:rsidRPr="00D7622F">
        <w:rPr>
          <w:rFonts w:ascii="Times New Roman" w:hAnsi="Times New Roman" w:cs="Times New Roman"/>
          <w:sz w:val="28"/>
          <w:szCs w:val="28"/>
        </w:rPr>
        <w:t xml:space="preserve"> в соответствии с ФГОС НОО обучающ</w:t>
      </w:r>
      <w:r w:rsidR="00D64637">
        <w:rPr>
          <w:rFonts w:ascii="Times New Roman" w:hAnsi="Times New Roman" w:cs="Times New Roman"/>
          <w:sz w:val="28"/>
          <w:szCs w:val="28"/>
        </w:rPr>
        <w:t>ихся с ОВЗ, и при этом нуждающими</w:t>
      </w:r>
      <w:r w:rsidR="00D7622F" w:rsidRPr="00D7622F">
        <w:rPr>
          <w:rFonts w:ascii="Times New Roman" w:hAnsi="Times New Roman" w:cs="Times New Roman"/>
          <w:sz w:val="28"/>
          <w:szCs w:val="28"/>
        </w:rPr>
        <w:t>ся в пролонгации специальных образовательных условий на уровне основного общего образов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w:t>
      </w:r>
    </w:p>
    <w:p w:rsidR="00D64637" w:rsidRDefault="00D64637" w:rsidP="00C03E93">
      <w:pPr>
        <w:ind w:firstLine="709"/>
        <w:rPr>
          <w:rFonts w:ascii="Times New Roman" w:hAnsi="Times New Roman" w:cs="Times New Roman"/>
          <w:sz w:val="28"/>
          <w:szCs w:val="28"/>
        </w:rPr>
      </w:pPr>
      <w:bookmarkStart w:id="4" w:name="sub_1843"/>
      <w:r w:rsidRPr="00D64637">
        <w:rPr>
          <w:rFonts w:ascii="Times New Roman" w:hAnsi="Times New Roman" w:cs="Times New Roman"/>
          <w:b/>
          <w:i/>
          <w:sz w:val="28"/>
          <w:szCs w:val="28"/>
        </w:rPr>
        <w:t>Цель Программы:</w:t>
      </w:r>
      <w:r w:rsidR="009131F3">
        <w:rPr>
          <w:rFonts w:ascii="Times New Roman" w:hAnsi="Times New Roman" w:cs="Times New Roman"/>
          <w:b/>
          <w:i/>
          <w:sz w:val="28"/>
          <w:szCs w:val="28"/>
        </w:rPr>
        <w:t xml:space="preserve"> </w:t>
      </w:r>
      <w:r w:rsidRPr="00BA7691">
        <w:rPr>
          <w:rFonts w:ascii="Times New Roman" w:eastAsia="Times New Roman" w:hAnsi="Times New Roman" w:cs="Times New Roman"/>
          <w:sz w:val="28"/>
          <w:szCs w:val="28"/>
        </w:rPr>
        <w:t>обеспечение выполнения требо</w:t>
      </w:r>
      <w:r>
        <w:rPr>
          <w:rFonts w:ascii="Times New Roman" w:eastAsia="Times New Roman" w:hAnsi="Times New Roman" w:cs="Times New Roman"/>
          <w:sz w:val="28"/>
          <w:szCs w:val="28"/>
        </w:rPr>
        <w:t xml:space="preserve">ваний ФГОС ООО </w:t>
      </w:r>
      <w:r w:rsidRPr="00BA7691">
        <w:rPr>
          <w:rFonts w:ascii="Times New Roman" w:eastAsia="Times New Roman" w:hAnsi="Times New Roman" w:cs="Times New Roman"/>
          <w:sz w:val="28"/>
          <w:szCs w:val="28"/>
        </w:rPr>
        <w:t>п</w:t>
      </w:r>
      <w:r w:rsidRPr="00BA7691">
        <w:rPr>
          <w:rFonts w:ascii="Times New Roman" w:eastAsia="Times New Roman" w:hAnsi="Times New Roman" w:cs="Times New Roman"/>
          <w:sz w:val="28"/>
          <w:szCs w:val="28"/>
        </w:rPr>
        <w:t>о</w:t>
      </w:r>
      <w:r w:rsidRPr="00BA7691">
        <w:rPr>
          <w:rFonts w:ascii="Times New Roman" w:eastAsia="Times New Roman" w:hAnsi="Times New Roman" w:cs="Times New Roman"/>
          <w:sz w:val="28"/>
          <w:szCs w:val="28"/>
        </w:rPr>
        <w:t>средством создания условий для максимального удовлетворения особых обр</w:t>
      </w:r>
      <w:r w:rsidRPr="00BA7691">
        <w:rPr>
          <w:rFonts w:ascii="Times New Roman" w:eastAsia="Times New Roman" w:hAnsi="Times New Roman" w:cs="Times New Roman"/>
          <w:sz w:val="28"/>
          <w:szCs w:val="28"/>
        </w:rPr>
        <w:t>а</w:t>
      </w:r>
      <w:r w:rsidRPr="00BA7691">
        <w:rPr>
          <w:rFonts w:ascii="Times New Roman" w:eastAsia="Times New Roman" w:hAnsi="Times New Roman" w:cs="Times New Roman"/>
          <w:sz w:val="28"/>
          <w:szCs w:val="28"/>
        </w:rPr>
        <w:t>зовательных потребностей</w:t>
      </w:r>
      <w:r>
        <w:rPr>
          <w:rFonts w:ascii="Times New Roman" w:eastAsia="Times New Roman" w:hAnsi="Times New Roman" w:cs="Times New Roman"/>
          <w:sz w:val="28"/>
          <w:szCs w:val="28"/>
        </w:rPr>
        <w:t xml:space="preserve"> обучающихся с ЗПР</w:t>
      </w:r>
      <w:r w:rsidRPr="00BA7691">
        <w:rPr>
          <w:rFonts w:ascii="Times New Roman" w:eastAsia="Times New Roman" w:hAnsi="Times New Roman" w:cs="Times New Roman"/>
          <w:sz w:val="28"/>
          <w:szCs w:val="28"/>
        </w:rPr>
        <w:t xml:space="preserve">, обеспечивающих </w:t>
      </w:r>
      <w:bookmarkEnd w:id="4"/>
      <w:r>
        <w:rPr>
          <w:rFonts w:ascii="Times New Roman" w:hAnsi="Times New Roman" w:cs="Times New Roman"/>
          <w:sz w:val="28"/>
          <w:szCs w:val="28"/>
        </w:rPr>
        <w:t>становление и формирование их личности.</w:t>
      </w:r>
    </w:p>
    <w:p w:rsidR="00D64637" w:rsidRPr="00D64637" w:rsidRDefault="00D64637" w:rsidP="00C03E93">
      <w:pPr>
        <w:ind w:firstLine="709"/>
        <w:rPr>
          <w:rFonts w:ascii="Times New Roman" w:eastAsia="Times New Roman" w:hAnsi="Times New Roman" w:cs="Times New Roman"/>
          <w:i/>
          <w:sz w:val="28"/>
          <w:szCs w:val="28"/>
        </w:rPr>
      </w:pPr>
      <w:r w:rsidRPr="00D64637">
        <w:rPr>
          <w:rFonts w:ascii="Times New Roman" w:eastAsia="Times New Roman" w:hAnsi="Times New Roman" w:cs="Times New Roman"/>
          <w:b/>
          <w:i/>
          <w:sz w:val="28"/>
          <w:szCs w:val="28"/>
        </w:rPr>
        <w:t>Задачи Программы:</w:t>
      </w:r>
      <w:bookmarkStart w:id="5" w:name="sub_1844"/>
    </w:p>
    <w:bookmarkEnd w:id="5"/>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нического общения, овладение основами наук, государственным языком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сийской Федерации, навыками умственного и физического труда, развитие склонностей, интересов, способностей к социальному самоопределению;</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обеспечение планируемых результатов по освоению обучающимся ц</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левых установок, приобретению знаний, умений, навыков, определяемых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sidR="00AA4B52">
        <w:rPr>
          <w:rFonts w:ascii="Times New Roman" w:hAnsi="Times New Roman" w:cs="Times New Roman"/>
          <w:sz w:val="28"/>
          <w:szCs w:val="28"/>
        </w:rPr>
        <w:t xml:space="preserve"> на основе </w:t>
      </w:r>
      <w:r w:rsidR="00AA4B52" w:rsidRPr="00D7622F">
        <w:rPr>
          <w:rFonts w:ascii="Times New Roman" w:hAnsi="Times New Roman" w:cs="Times New Roman"/>
          <w:sz w:val="28"/>
          <w:szCs w:val="28"/>
        </w:rPr>
        <w:t>индивидуальных программ и учебн</w:t>
      </w:r>
      <w:r w:rsidR="00AA4B52">
        <w:rPr>
          <w:rFonts w:ascii="Times New Roman" w:hAnsi="Times New Roman" w:cs="Times New Roman"/>
          <w:sz w:val="28"/>
          <w:szCs w:val="28"/>
        </w:rPr>
        <w:t>ых планов для обучающихся с ЗПР</w:t>
      </w:r>
      <w:r w:rsidR="00D7622F" w:rsidRPr="00D7622F">
        <w:rPr>
          <w:rFonts w:ascii="Times New Roman" w:hAnsi="Times New Roman" w:cs="Times New Roman"/>
          <w:sz w:val="28"/>
          <w:szCs w:val="28"/>
        </w:rPr>
        <w:t>;</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обеспечение преемственности начального общего, основного общего и среднего общего образования;</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достижение пл</w:t>
      </w:r>
      <w:r>
        <w:rPr>
          <w:rFonts w:ascii="Times New Roman" w:hAnsi="Times New Roman" w:cs="Times New Roman"/>
          <w:sz w:val="28"/>
          <w:szCs w:val="28"/>
        </w:rPr>
        <w:t>анируемых результатов освоения Программы</w:t>
      </w:r>
      <w:r w:rsidR="00D7622F" w:rsidRPr="00D7622F">
        <w:rPr>
          <w:rFonts w:ascii="Times New Roman" w:hAnsi="Times New Roman" w:cs="Times New Roman"/>
          <w:sz w:val="28"/>
          <w:szCs w:val="28"/>
        </w:rPr>
        <w:t>;</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обеспечение доступности получения качественного основного общего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организация воспитательного процесса</w:t>
      </w:r>
      <w:r w:rsidR="00D7622F" w:rsidRPr="00D7622F">
        <w:rPr>
          <w:rFonts w:ascii="Times New Roman" w:hAnsi="Times New Roman" w:cs="Times New Roman"/>
          <w:sz w:val="28"/>
          <w:szCs w:val="28"/>
        </w:rPr>
        <w:t xml:space="preserve"> обучающихся с ЗПР как части образовательной программы</w:t>
      </w:r>
      <w:r>
        <w:rPr>
          <w:rFonts w:ascii="Times New Roman" w:hAnsi="Times New Roman" w:cs="Times New Roman"/>
          <w:sz w:val="28"/>
          <w:szCs w:val="28"/>
        </w:rPr>
        <w:t>, направленной на усиление</w:t>
      </w:r>
      <w:r w:rsidR="00D7622F" w:rsidRPr="00D7622F">
        <w:rPr>
          <w:rFonts w:ascii="Times New Roman" w:hAnsi="Times New Roman" w:cs="Times New Roman"/>
          <w:sz w:val="28"/>
          <w:szCs w:val="28"/>
        </w:rPr>
        <w:t xml:space="preserve"> воспитательного и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циализирующего потенциала образовательной орг</w:t>
      </w:r>
      <w:r>
        <w:rPr>
          <w:rFonts w:ascii="Times New Roman" w:hAnsi="Times New Roman" w:cs="Times New Roman"/>
          <w:sz w:val="28"/>
          <w:szCs w:val="28"/>
        </w:rPr>
        <w:t>анизации, инклюзивного подхода к образованию</w:t>
      </w:r>
      <w:r w:rsidR="00D7622F" w:rsidRPr="00D7622F">
        <w:rPr>
          <w:rFonts w:ascii="Times New Roman" w:hAnsi="Times New Roman" w:cs="Times New Roman"/>
          <w:sz w:val="28"/>
          <w:szCs w:val="28"/>
        </w:rPr>
        <w:t>, обеспечению индивидуализированного психолого-педагогического сопровождения каждого обучающегося с ЗПР на уровне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новного общего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w:t>
      </w:r>
      <w:r>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использованием во</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можностей образовательных организаций дополнительного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организация творческих конкурсов, проектной и учебно-исследовательской деятельности;</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участие обучающихся, их родителей (законных представителей), пед</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гогических работников в проектировании и развитии социальной среды образ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вательной организации;</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включение обучающихся в процессы познания и преобразования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альной среды (населенного пункта, района, города) для приобретения опыта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ального управления и действия;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создание условий для сохранения и укрепления физического, психол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гического и социального здоровья обучающихся, обеспечение их безопасности.</w:t>
      </w:r>
    </w:p>
    <w:p w:rsidR="00AA4B52" w:rsidRDefault="00AA4B52" w:rsidP="00C03E93">
      <w:pPr>
        <w:ind w:firstLine="709"/>
        <w:rPr>
          <w:rFonts w:ascii="Times New Roman" w:hAnsi="Times New Roman" w:cs="Times New Roman"/>
          <w:sz w:val="28"/>
          <w:szCs w:val="28"/>
        </w:rPr>
      </w:pPr>
      <w:bookmarkStart w:id="6" w:name="sub_1845"/>
    </w:p>
    <w:p w:rsidR="00AA4B52" w:rsidRPr="00C32716" w:rsidRDefault="00AA4B52" w:rsidP="00C03E93">
      <w:pPr>
        <w:ind w:firstLine="709"/>
        <w:rPr>
          <w:rFonts w:ascii="Times New Roman" w:hAnsi="Times New Roman" w:cs="Times New Roman"/>
          <w:b/>
          <w:bCs/>
          <w:sz w:val="28"/>
          <w:szCs w:val="28"/>
        </w:rPr>
      </w:pPr>
      <w:r w:rsidRPr="009D503E">
        <w:rPr>
          <w:rFonts w:ascii="Times New Roman" w:hAnsi="Times New Roman" w:cs="Times New Roman"/>
          <w:b/>
          <w:sz w:val="28"/>
          <w:szCs w:val="28"/>
        </w:rPr>
        <w:t>1.1.2.</w:t>
      </w:r>
      <w:r>
        <w:rPr>
          <w:rFonts w:ascii="Times New Roman" w:hAnsi="Times New Roman" w:cs="Times New Roman"/>
          <w:sz w:val="28"/>
          <w:szCs w:val="28"/>
        </w:rPr>
        <w:t> </w:t>
      </w:r>
      <w:r w:rsidRPr="00F85A06">
        <w:rPr>
          <w:rFonts w:ascii="Times New Roman" w:hAnsi="Times New Roman" w:cs="Times New Roman"/>
          <w:b/>
          <w:bCs/>
          <w:sz w:val="28"/>
          <w:szCs w:val="28"/>
        </w:rPr>
        <w:t xml:space="preserve">Принципы и </w:t>
      </w:r>
      <w:r>
        <w:rPr>
          <w:rFonts w:ascii="Times New Roman" w:hAnsi="Times New Roman" w:cs="Times New Roman"/>
          <w:b/>
          <w:bCs/>
          <w:sz w:val="28"/>
          <w:szCs w:val="28"/>
        </w:rPr>
        <w:t>подходы к формированию Программы</w:t>
      </w:r>
    </w:p>
    <w:p w:rsidR="00AA4B52" w:rsidRPr="00AA4B52" w:rsidRDefault="00AA4B52" w:rsidP="00C03E93">
      <w:pPr>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Подходы к формированию АОП НОО для обучающихся с ЗПР</w:t>
      </w:r>
    </w:p>
    <w:p w:rsid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xml:space="preserve">В основу реализации Программы заложены дифференцированный и </w:t>
      </w:r>
      <w:r w:rsidRPr="00D7622F">
        <w:rPr>
          <w:rFonts w:ascii="Times New Roman" w:hAnsi="Times New Roman" w:cs="Times New Roman"/>
          <w:sz w:val="28"/>
          <w:szCs w:val="28"/>
        </w:rPr>
        <w:t>си</w:t>
      </w:r>
      <w:r w:rsidRPr="00D7622F">
        <w:rPr>
          <w:rFonts w:ascii="Times New Roman" w:hAnsi="Times New Roman" w:cs="Times New Roman"/>
          <w:sz w:val="28"/>
          <w:szCs w:val="28"/>
        </w:rPr>
        <w:t>с</w:t>
      </w:r>
      <w:r w:rsidRPr="00D7622F">
        <w:rPr>
          <w:rFonts w:ascii="Times New Roman" w:hAnsi="Times New Roman" w:cs="Times New Roman"/>
          <w:sz w:val="28"/>
          <w:szCs w:val="28"/>
        </w:rPr>
        <w:t>темно-деятельностный подход</w:t>
      </w:r>
      <w:r>
        <w:rPr>
          <w:rFonts w:ascii="Times New Roman" w:hAnsi="Times New Roman" w:cs="Times New Roman"/>
          <w:sz w:val="28"/>
          <w:szCs w:val="28"/>
        </w:rPr>
        <w:t>ы.</w:t>
      </w:r>
    </w:p>
    <w:p w:rsidR="00AA4B52" w:rsidRPr="0048120F" w:rsidRDefault="00AA4B52" w:rsidP="00C03E93">
      <w:pPr>
        <w:ind w:firstLine="709"/>
        <w:rPr>
          <w:rFonts w:ascii="Times New Roman" w:eastAsia="Times New Roman" w:hAnsi="Times New Roman" w:cs="Times New Roman"/>
          <w:sz w:val="28"/>
          <w:szCs w:val="28"/>
        </w:rPr>
      </w:pPr>
      <w:r w:rsidRPr="00C32716">
        <w:rPr>
          <w:rFonts w:ascii="Times New Roman" w:eastAsia="Times New Roman" w:hAnsi="Times New Roman" w:cs="Times New Roman"/>
          <w:i/>
          <w:sz w:val="28"/>
          <w:szCs w:val="28"/>
        </w:rPr>
        <w:t>Дифференцированный подход</w:t>
      </w:r>
      <w:r>
        <w:rPr>
          <w:rFonts w:ascii="Times New Roman" w:eastAsia="Times New Roman" w:hAnsi="Times New Roman" w:cs="Times New Roman"/>
          <w:sz w:val="28"/>
          <w:szCs w:val="28"/>
        </w:rPr>
        <w:t xml:space="preserve"> к реализации Программы</w:t>
      </w:r>
      <w:r w:rsidRPr="0048120F">
        <w:rPr>
          <w:rFonts w:ascii="Times New Roman" w:eastAsia="Times New Roman" w:hAnsi="Times New Roman" w:cs="Times New Roman"/>
          <w:sz w:val="28"/>
          <w:szCs w:val="28"/>
        </w:rPr>
        <w:t xml:space="preserve"> предполагает учет особых образовательных потребностей обучающихся</w:t>
      </w:r>
      <w:r>
        <w:rPr>
          <w:rFonts w:ascii="Times New Roman" w:eastAsia="Times New Roman" w:hAnsi="Times New Roman" w:cs="Times New Roman"/>
          <w:sz w:val="28"/>
          <w:szCs w:val="28"/>
        </w:rPr>
        <w:t xml:space="preserve"> с ЗПР</w:t>
      </w:r>
      <w:r w:rsidRPr="0048120F">
        <w:rPr>
          <w:rFonts w:ascii="Times New Roman" w:eastAsia="Times New Roman" w:hAnsi="Times New Roman" w:cs="Times New Roman"/>
          <w:sz w:val="28"/>
          <w:szCs w:val="28"/>
        </w:rPr>
        <w:t xml:space="preserve"> как неодн</w:t>
      </w:r>
      <w:r w:rsidRPr="0048120F">
        <w:rPr>
          <w:rFonts w:ascii="Times New Roman" w:eastAsia="Times New Roman" w:hAnsi="Times New Roman" w:cs="Times New Roman"/>
          <w:sz w:val="28"/>
          <w:szCs w:val="28"/>
        </w:rPr>
        <w:t>о</w:t>
      </w:r>
      <w:r w:rsidRPr="0048120F">
        <w:rPr>
          <w:rFonts w:ascii="Times New Roman" w:eastAsia="Times New Roman" w:hAnsi="Times New Roman" w:cs="Times New Roman"/>
          <w:sz w:val="28"/>
          <w:szCs w:val="28"/>
        </w:rPr>
        <w:t>родной по составу группы, отличающейся по возможностям освоения содерж</w:t>
      </w:r>
      <w:r w:rsidRPr="0048120F">
        <w:rPr>
          <w:rFonts w:ascii="Times New Roman" w:eastAsia="Times New Roman" w:hAnsi="Times New Roman" w:cs="Times New Roman"/>
          <w:sz w:val="28"/>
          <w:szCs w:val="28"/>
        </w:rPr>
        <w:t>а</w:t>
      </w:r>
      <w:r w:rsidRPr="0048120F">
        <w:rPr>
          <w:rFonts w:ascii="Times New Roman" w:eastAsia="Times New Roman" w:hAnsi="Times New Roman" w:cs="Times New Roman"/>
          <w:sz w:val="28"/>
          <w:szCs w:val="28"/>
        </w:rPr>
        <w:t xml:space="preserve">ния образования. Это обусловливает необходимость создания и реализации </w:t>
      </w:r>
      <w:r>
        <w:rPr>
          <w:rFonts w:ascii="Times New Roman" w:eastAsia="Times New Roman" w:hAnsi="Times New Roman" w:cs="Times New Roman"/>
          <w:sz w:val="28"/>
          <w:szCs w:val="28"/>
        </w:rPr>
        <w:t>в рамках АОП ООО индивидуальных учебных планов</w:t>
      </w:r>
      <w:r w:rsidRPr="0048120F">
        <w:rPr>
          <w:rFonts w:ascii="Times New Roman" w:eastAsia="Times New Roman" w:hAnsi="Times New Roman" w:cs="Times New Roman"/>
          <w:sz w:val="28"/>
          <w:szCs w:val="28"/>
        </w:rPr>
        <w:t xml:space="preserve">. </w:t>
      </w:r>
    </w:p>
    <w:p w:rsidR="00AA4B52" w:rsidRPr="00AA4B52" w:rsidRDefault="00AA4B52" w:rsidP="00C03E93">
      <w:pPr>
        <w:ind w:firstLine="709"/>
        <w:rPr>
          <w:rFonts w:ascii="Times New Roman" w:eastAsia="Times New Roman" w:hAnsi="Times New Roman" w:cs="Times New Roman"/>
          <w:sz w:val="28"/>
          <w:szCs w:val="28"/>
        </w:rPr>
      </w:pPr>
      <w:r w:rsidRPr="0048120F">
        <w:rPr>
          <w:rFonts w:ascii="Times New Roman" w:eastAsia="Times New Roman" w:hAnsi="Times New Roman" w:cs="Times New Roman"/>
          <w:sz w:val="28"/>
          <w:szCs w:val="28"/>
        </w:rPr>
        <w:t>Применение дифференцированного по</w:t>
      </w:r>
      <w:r>
        <w:rPr>
          <w:rFonts w:ascii="Times New Roman" w:eastAsia="Times New Roman" w:hAnsi="Times New Roman" w:cs="Times New Roman"/>
          <w:sz w:val="28"/>
          <w:szCs w:val="28"/>
        </w:rPr>
        <w:t>дхода к созданию и реализации АОП О</w:t>
      </w:r>
      <w:r w:rsidRPr="0048120F">
        <w:rPr>
          <w:rFonts w:ascii="Times New Roman" w:eastAsia="Times New Roman" w:hAnsi="Times New Roman" w:cs="Times New Roman"/>
          <w:sz w:val="28"/>
          <w:szCs w:val="28"/>
        </w:rPr>
        <w:t>ОО обеспечивает разнообразие содержания, предоставляя обучающимся</w:t>
      </w:r>
      <w:r>
        <w:rPr>
          <w:rFonts w:ascii="Times New Roman" w:eastAsia="Times New Roman" w:hAnsi="Times New Roman" w:cs="Times New Roman"/>
          <w:sz w:val="28"/>
          <w:szCs w:val="28"/>
        </w:rPr>
        <w:t xml:space="preserve"> с ЗПР</w:t>
      </w:r>
      <w:r w:rsidRPr="0048120F">
        <w:rPr>
          <w:rFonts w:ascii="Times New Roman" w:eastAsia="Times New Roman" w:hAnsi="Times New Roman" w:cs="Times New Roman"/>
          <w:sz w:val="28"/>
          <w:szCs w:val="28"/>
        </w:rPr>
        <w:t xml:space="preserve"> возможность реализовать индивидуальный потенциал развития.</w:t>
      </w:r>
    </w:p>
    <w:p w:rsidR="00AA4B52" w:rsidRPr="00AA4B52" w:rsidRDefault="00AA4B52" w:rsidP="00C03E93">
      <w:pPr>
        <w:ind w:firstLine="709"/>
        <w:rPr>
          <w:rFonts w:ascii="Times New Roman" w:eastAsia="Times New Roman" w:hAnsi="Times New Roman" w:cs="Times New Roman"/>
          <w:b/>
          <w:i/>
          <w:sz w:val="28"/>
          <w:szCs w:val="28"/>
        </w:rPr>
      </w:pPr>
      <w:r w:rsidRPr="00AA4B52">
        <w:rPr>
          <w:rFonts w:ascii="Times New Roman" w:eastAsia="Times New Roman" w:hAnsi="Times New Roman" w:cs="Times New Roman"/>
          <w:b/>
          <w:i/>
          <w:sz w:val="28"/>
          <w:szCs w:val="28"/>
        </w:rPr>
        <w:t>Принципы формирования Программы:</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 xml:space="preserve">принцип учета </w:t>
      </w:r>
      <w:hyperlink r:id="rId10" w:history="1">
        <w:r w:rsidRPr="00AA4B52">
          <w:rPr>
            <w:rStyle w:val="a4"/>
            <w:rFonts w:ascii="Times New Roman" w:hAnsi="Times New Roman" w:cs="Times New Roman"/>
            <w:b w:val="0"/>
            <w:i/>
            <w:color w:val="auto"/>
            <w:sz w:val="28"/>
            <w:szCs w:val="28"/>
          </w:rPr>
          <w:t>ФГОС</w:t>
        </w:r>
      </w:hyperlink>
      <w:r w:rsidRPr="00AA4B52">
        <w:rPr>
          <w:rFonts w:ascii="Times New Roman" w:hAnsi="Times New Roman" w:cs="Times New Roman"/>
          <w:i/>
          <w:sz w:val="28"/>
          <w:szCs w:val="28"/>
        </w:rPr>
        <w:t xml:space="preserve"> ООО:</w:t>
      </w:r>
      <w:r w:rsidRPr="00AA4B52">
        <w:rPr>
          <w:rFonts w:ascii="Times New Roman" w:hAnsi="Times New Roman" w:cs="Times New Roman"/>
          <w:sz w:val="28"/>
          <w:szCs w:val="28"/>
        </w:rPr>
        <w:t xml:space="preserve">АОП ООО базируется на требованиях, предъявляемых </w:t>
      </w:r>
      <w:hyperlink r:id="rId11" w:history="1">
        <w:r w:rsidRPr="00AA4B52">
          <w:rPr>
            <w:rStyle w:val="a4"/>
            <w:rFonts w:ascii="Times New Roman" w:hAnsi="Times New Roman" w:cs="Times New Roman"/>
            <w:b w:val="0"/>
            <w:color w:val="auto"/>
            <w:sz w:val="28"/>
            <w:szCs w:val="28"/>
          </w:rPr>
          <w:t>ФГОС</w:t>
        </w:r>
      </w:hyperlink>
      <w:r w:rsidRPr="00AA4B52">
        <w:rPr>
          <w:rFonts w:ascii="Times New Roman" w:hAnsi="Times New Roman" w:cs="Times New Roman"/>
          <w:sz w:val="28"/>
          <w:szCs w:val="28"/>
        </w:rPr>
        <w:t>ООО к целям, содержанию, планируемым результатам и условиям обучения на уровне основного общего образования;</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принцип учета языка обучения:</w:t>
      </w:r>
      <w:r w:rsidRPr="00AA4B52">
        <w:rPr>
          <w:rFonts w:ascii="Times New Roman" w:hAnsi="Times New Roman" w:cs="Times New Roman"/>
          <w:color w:val="FF0000"/>
          <w:sz w:val="28"/>
          <w:szCs w:val="28"/>
        </w:rPr>
        <w:t xml:space="preserve"> </w:t>
      </w:r>
      <w:r w:rsidRPr="000B3B69">
        <w:rPr>
          <w:rFonts w:ascii="Times New Roman" w:hAnsi="Times New Roman" w:cs="Times New Roman"/>
          <w:sz w:val="28"/>
          <w:szCs w:val="28"/>
        </w:rPr>
        <w:t xml:space="preserve">АОП ООО определяет право получения </w:t>
      </w:r>
      <w:r w:rsidRPr="000B3B69">
        <w:rPr>
          <w:rFonts w:ascii="Times New Roman" w:hAnsi="Times New Roman" w:cs="Times New Roman"/>
          <w:sz w:val="28"/>
          <w:szCs w:val="28"/>
        </w:rPr>
        <w:lastRenderedPageBreak/>
        <w:t xml:space="preserve">образования на родном </w:t>
      </w:r>
      <w:r w:rsidR="000B3B69" w:rsidRPr="000B3B69">
        <w:rPr>
          <w:rFonts w:ascii="Times New Roman" w:hAnsi="Times New Roman" w:cs="Times New Roman"/>
          <w:sz w:val="28"/>
          <w:szCs w:val="28"/>
        </w:rPr>
        <w:t>русском</w:t>
      </w:r>
      <w:r w:rsidRPr="000B3B69">
        <w:rPr>
          <w:rFonts w:ascii="Times New Roman" w:hAnsi="Times New Roman" w:cs="Times New Roman"/>
          <w:sz w:val="28"/>
          <w:szCs w:val="28"/>
        </w:rPr>
        <w:t xml:space="preserve"> языке и отражает механизмы реализации да</w:t>
      </w:r>
      <w:r w:rsidRPr="000B3B69">
        <w:rPr>
          <w:rFonts w:ascii="Times New Roman" w:hAnsi="Times New Roman" w:cs="Times New Roman"/>
          <w:sz w:val="28"/>
          <w:szCs w:val="28"/>
        </w:rPr>
        <w:t>н</w:t>
      </w:r>
      <w:r w:rsidRPr="000B3B69">
        <w:rPr>
          <w:rFonts w:ascii="Times New Roman" w:hAnsi="Times New Roman" w:cs="Times New Roman"/>
          <w:sz w:val="28"/>
          <w:szCs w:val="28"/>
        </w:rPr>
        <w:t>ного принципа в учебных планах, планах внеурочной деятельности;</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принцип учета ведущей деятельности обучающегося:</w:t>
      </w:r>
      <w:r w:rsidRPr="00AA4B52">
        <w:rPr>
          <w:rFonts w:ascii="Times New Roman" w:hAnsi="Times New Roman" w:cs="Times New Roman"/>
          <w:sz w:val="28"/>
          <w:szCs w:val="28"/>
        </w:rPr>
        <w:t>АОП ООО обе</w:t>
      </w:r>
      <w:r w:rsidRPr="00AA4B52">
        <w:rPr>
          <w:rFonts w:ascii="Times New Roman" w:hAnsi="Times New Roman" w:cs="Times New Roman"/>
          <w:sz w:val="28"/>
          <w:szCs w:val="28"/>
        </w:rPr>
        <w:t>с</w:t>
      </w:r>
      <w:r w:rsidRPr="00AA4B52">
        <w:rPr>
          <w:rFonts w:ascii="Times New Roman" w:hAnsi="Times New Roman" w:cs="Times New Roman"/>
          <w:sz w:val="28"/>
          <w:szCs w:val="28"/>
        </w:rPr>
        <w:t>печивает конструирование учебного процесса в структуре учебной деятельн</w:t>
      </w:r>
      <w:r w:rsidRPr="00AA4B52">
        <w:rPr>
          <w:rFonts w:ascii="Times New Roman" w:hAnsi="Times New Roman" w:cs="Times New Roman"/>
          <w:sz w:val="28"/>
          <w:szCs w:val="28"/>
        </w:rPr>
        <w:t>о</w:t>
      </w:r>
      <w:r w:rsidRPr="00AA4B52">
        <w:rPr>
          <w:rFonts w:ascii="Times New Roman" w:hAnsi="Times New Roman" w:cs="Times New Roman"/>
          <w:sz w:val="28"/>
          <w:szCs w:val="28"/>
        </w:rPr>
        <w:t>сти, предусматривает механизмы формирования всех компонентов учебной деятельности (мотив, цель, учебная задача, учебные операции, контроль и с</w:t>
      </w:r>
      <w:r w:rsidRPr="00AA4B52">
        <w:rPr>
          <w:rFonts w:ascii="Times New Roman" w:hAnsi="Times New Roman" w:cs="Times New Roman"/>
          <w:sz w:val="28"/>
          <w:szCs w:val="28"/>
        </w:rPr>
        <w:t>а</w:t>
      </w:r>
      <w:r w:rsidRPr="00AA4B52">
        <w:rPr>
          <w:rFonts w:ascii="Times New Roman" w:hAnsi="Times New Roman" w:cs="Times New Roman"/>
          <w:sz w:val="28"/>
          <w:szCs w:val="28"/>
        </w:rPr>
        <w:t>моконтроль);</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sz w:val="28"/>
          <w:szCs w:val="28"/>
        </w:rPr>
        <w:t>прин</w:t>
      </w:r>
      <w:r>
        <w:rPr>
          <w:rFonts w:ascii="Times New Roman" w:hAnsi="Times New Roman" w:cs="Times New Roman"/>
          <w:sz w:val="28"/>
          <w:szCs w:val="28"/>
        </w:rPr>
        <w:t xml:space="preserve">цип индивидуализации обучения: </w:t>
      </w:r>
      <w:r w:rsidRPr="00AA4B52">
        <w:rPr>
          <w:rFonts w:ascii="Times New Roman" w:hAnsi="Times New Roman" w:cs="Times New Roman"/>
          <w:sz w:val="28"/>
          <w:szCs w:val="28"/>
        </w:rPr>
        <w:t>АОП ООО предусматривает во</w:t>
      </w:r>
      <w:r w:rsidRPr="00AA4B52">
        <w:rPr>
          <w:rFonts w:ascii="Times New Roman" w:hAnsi="Times New Roman" w:cs="Times New Roman"/>
          <w:sz w:val="28"/>
          <w:szCs w:val="28"/>
        </w:rPr>
        <w:t>з</w:t>
      </w:r>
      <w:r w:rsidRPr="00AA4B52">
        <w:rPr>
          <w:rFonts w:ascii="Times New Roman" w:hAnsi="Times New Roman" w:cs="Times New Roman"/>
          <w:sz w:val="28"/>
          <w:szCs w:val="28"/>
        </w:rPr>
        <w:t>можность и механизмы разработки индивидуальных программ и учебных пл</w:t>
      </w:r>
      <w:r w:rsidRPr="00AA4B52">
        <w:rPr>
          <w:rFonts w:ascii="Times New Roman" w:hAnsi="Times New Roman" w:cs="Times New Roman"/>
          <w:sz w:val="28"/>
          <w:szCs w:val="28"/>
        </w:rPr>
        <w:t>а</w:t>
      </w:r>
      <w:r w:rsidRPr="00AA4B52">
        <w:rPr>
          <w:rFonts w:ascii="Times New Roman" w:hAnsi="Times New Roman" w:cs="Times New Roman"/>
          <w:sz w:val="28"/>
          <w:szCs w:val="28"/>
        </w:rPr>
        <w:t>нов для обучающихся с ЗПР с учетом мнения родителей (законных представ</w:t>
      </w:r>
      <w:r w:rsidRPr="00AA4B52">
        <w:rPr>
          <w:rFonts w:ascii="Times New Roman" w:hAnsi="Times New Roman" w:cs="Times New Roman"/>
          <w:sz w:val="28"/>
          <w:szCs w:val="28"/>
        </w:rPr>
        <w:t>и</w:t>
      </w:r>
      <w:r w:rsidRPr="00AA4B52">
        <w:rPr>
          <w:rFonts w:ascii="Times New Roman" w:hAnsi="Times New Roman" w:cs="Times New Roman"/>
          <w:sz w:val="28"/>
          <w:szCs w:val="28"/>
        </w:rPr>
        <w:t>телей) обучающегося;</w:t>
      </w:r>
    </w:p>
    <w:bookmarkEnd w:id="6"/>
    <w:p w:rsidR="00D7622F"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w:t>
      </w:r>
      <w:r w:rsidRPr="00AA4B52">
        <w:rPr>
          <w:rFonts w:ascii="Times New Roman" w:hAnsi="Times New Roman" w:cs="Times New Roman"/>
          <w:i/>
          <w:sz w:val="28"/>
          <w:szCs w:val="28"/>
        </w:rPr>
        <w:t> </w:t>
      </w:r>
      <w:r w:rsidR="00D7622F" w:rsidRPr="00AA4B52">
        <w:rPr>
          <w:rFonts w:ascii="Times New Roman" w:hAnsi="Times New Roman" w:cs="Times New Roman"/>
          <w:i/>
          <w:sz w:val="28"/>
          <w:szCs w:val="28"/>
        </w:rPr>
        <w:t>принцип учета индивидуальных возрастных, психологических и физиол</w:t>
      </w:r>
      <w:r w:rsidR="00D7622F" w:rsidRPr="00AA4B52">
        <w:rPr>
          <w:rFonts w:ascii="Times New Roman" w:hAnsi="Times New Roman" w:cs="Times New Roman"/>
          <w:i/>
          <w:sz w:val="28"/>
          <w:szCs w:val="28"/>
        </w:rPr>
        <w:t>о</w:t>
      </w:r>
      <w:r w:rsidR="00D7622F" w:rsidRPr="00AA4B52">
        <w:rPr>
          <w:rFonts w:ascii="Times New Roman" w:hAnsi="Times New Roman" w:cs="Times New Roman"/>
          <w:i/>
          <w:sz w:val="28"/>
          <w:szCs w:val="28"/>
        </w:rPr>
        <w:t xml:space="preserve">гических особенностей обучающихся с ЗПР </w:t>
      </w:r>
      <w:r w:rsidR="00D7622F" w:rsidRPr="00AA4B52">
        <w:rPr>
          <w:rFonts w:ascii="Times New Roman" w:hAnsi="Times New Roman" w:cs="Times New Roman"/>
          <w:sz w:val="28"/>
          <w:szCs w:val="28"/>
        </w:rPr>
        <w:t>при построении образовательного процесса и определении образовательно-воспитательных целей и путей их до</w:t>
      </w:r>
      <w:r w:rsidR="00D7622F" w:rsidRPr="00AA4B52">
        <w:rPr>
          <w:rFonts w:ascii="Times New Roman" w:hAnsi="Times New Roman" w:cs="Times New Roman"/>
          <w:sz w:val="28"/>
          <w:szCs w:val="28"/>
        </w:rPr>
        <w:t>с</w:t>
      </w:r>
      <w:r w:rsidR="00D7622F" w:rsidRPr="00AA4B52">
        <w:rPr>
          <w:rFonts w:ascii="Times New Roman" w:hAnsi="Times New Roman" w:cs="Times New Roman"/>
          <w:sz w:val="28"/>
          <w:szCs w:val="28"/>
        </w:rPr>
        <w:t>тижения;</w:t>
      </w:r>
    </w:p>
    <w:p w:rsidR="00D7622F" w:rsidRPr="002103B4" w:rsidRDefault="002103B4" w:rsidP="00C03E93">
      <w:pPr>
        <w:ind w:firstLine="709"/>
        <w:rPr>
          <w:rFonts w:ascii="Times New Roman" w:hAnsi="Times New Roman" w:cs="Times New Roman"/>
          <w:i/>
          <w:sz w:val="28"/>
          <w:szCs w:val="28"/>
        </w:rPr>
      </w:pPr>
      <w:r w:rsidRPr="002103B4">
        <w:rPr>
          <w:rFonts w:ascii="Times New Roman" w:hAnsi="Times New Roman" w:cs="Times New Roman"/>
          <w:i/>
          <w:sz w:val="28"/>
          <w:szCs w:val="28"/>
        </w:rPr>
        <w:t>- </w:t>
      </w:r>
      <w:r w:rsidR="00D7622F" w:rsidRPr="002103B4">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D7622F" w:rsidRPr="00AA4B52" w:rsidRDefault="002103B4"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2103B4">
        <w:rPr>
          <w:rFonts w:ascii="Times New Roman" w:hAnsi="Times New Roman" w:cs="Times New Roman"/>
          <w:i/>
          <w:sz w:val="28"/>
          <w:szCs w:val="28"/>
        </w:rPr>
        <w:t xml:space="preserve">принцип интеграции обучения и воспитания: </w:t>
      </w:r>
      <w:r w:rsidR="00D7622F" w:rsidRPr="00AA4B52">
        <w:rPr>
          <w:rFonts w:ascii="Times New Roman" w:hAnsi="Times New Roman" w:cs="Times New Roman"/>
          <w:sz w:val="28"/>
          <w:szCs w:val="28"/>
        </w:rPr>
        <w:t>АОП ООО предусматрив</w:t>
      </w:r>
      <w:r w:rsidR="00D7622F" w:rsidRPr="00AA4B52">
        <w:rPr>
          <w:rFonts w:ascii="Times New Roman" w:hAnsi="Times New Roman" w:cs="Times New Roman"/>
          <w:sz w:val="28"/>
          <w:szCs w:val="28"/>
        </w:rPr>
        <w:t>а</w:t>
      </w:r>
      <w:r w:rsidR="00D7622F" w:rsidRPr="00AA4B52">
        <w:rPr>
          <w:rFonts w:ascii="Times New Roman" w:hAnsi="Times New Roman" w:cs="Times New Roman"/>
          <w:sz w:val="28"/>
          <w:szCs w:val="28"/>
        </w:rPr>
        <w:t>ет связь урочной и внеурочной деятельности, предполагающий направленность учебного процесса на достижение личностных результатов освоения образов</w:t>
      </w:r>
      <w:r w:rsidR="00D7622F" w:rsidRPr="00AA4B52">
        <w:rPr>
          <w:rFonts w:ascii="Times New Roman" w:hAnsi="Times New Roman" w:cs="Times New Roman"/>
          <w:sz w:val="28"/>
          <w:szCs w:val="28"/>
        </w:rPr>
        <w:t>а</w:t>
      </w:r>
      <w:r w:rsidR="00D7622F" w:rsidRPr="00AA4B52">
        <w:rPr>
          <w:rFonts w:ascii="Times New Roman" w:hAnsi="Times New Roman" w:cs="Times New Roman"/>
          <w:sz w:val="28"/>
          <w:szCs w:val="28"/>
        </w:rPr>
        <w:t>тельной программы;</w:t>
      </w:r>
    </w:p>
    <w:p w:rsidR="002103B4" w:rsidRDefault="002103B4"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2103B4">
        <w:rPr>
          <w:rFonts w:ascii="Times New Roman" w:hAnsi="Times New Roman" w:cs="Times New Roman"/>
          <w:i/>
          <w:sz w:val="28"/>
          <w:szCs w:val="28"/>
        </w:rPr>
        <w:t>принцип здоровьесбережения:</w:t>
      </w:r>
      <w:r w:rsidR="00D7622F" w:rsidRPr="00AA4B52">
        <w:rPr>
          <w:rFonts w:ascii="Times New Roman" w:hAnsi="Times New Roman" w:cs="Times New Roman"/>
          <w:sz w:val="28"/>
          <w:szCs w:val="28"/>
        </w:rPr>
        <w:t xml:space="preserve"> при организации образовательной де</w:t>
      </w:r>
      <w:r w:rsidR="00D7622F" w:rsidRPr="00AA4B52">
        <w:rPr>
          <w:rFonts w:ascii="Times New Roman" w:hAnsi="Times New Roman" w:cs="Times New Roman"/>
          <w:sz w:val="28"/>
          <w:szCs w:val="28"/>
        </w:rPr>
        <w:t>я</w:t>
      </w:r>
      <w:r w:rsidR="00D7622F" w:rsidRPr="00AA4B52">
        <w:rPr>
          <w:rFonts w:ascii="Times New Roman" w:hAnsi="Times New Roman" w:cs="Times New Roman"/>
          <w:sz w:val="28"/>
          <w:szCs w:val="28"/>
        </w:rPr>
        <w:t xml:space="preserve">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D7622F" w:rsidRPr="00AA4B52" w:rsidRDefault="00D7622F" w:rsidP="00C03E93">
      <w:pPr>
        <w:ind w:firstLine="709"/>
        <w:rPr>
          <w:rFonts w:ascii="Times New Roman" w:hAnsi="Times New Roman" w:cs="Times New Roman"/>
          <w:sz w:val="28"/>
          <w:szCs w:val="28"/>
        </w:rPr>
      </w:pPr>
      <w:r w:rsidRPr="00AA4B52">
        <w:rPr>
          <w:rFonts w:ascii="Times New Roman" w:hAnsi="Times New Roman" w:cs="Times New Roman"/>
          <w:sz w:val="28"/>
          <w:szCs w:val="28"/>
        </w:rPr>
        <w:t>Объем учебной нагрузки, организация уч</w:t>
      </w:r>
      <w:r w:rsidR="002103B4">
        <w:rPr>
          <w:rFonts w:ascii="Times New Roman" w:hAnsi="Times New Roman" w:cs="Times New Roman"/>
          <w:sz w:val="28"/>
          <w:szCs w:val="28"/>
        </w:rPr>
        <w:t>ебных и внеурочных меропри</w:t>
      </w:r>
      <w:r w:rsidR="002103B4">
        <w:rPr>
          <w:rFonts w:ascii="Times New Roman" w:hAnsi="Times New Roman" w:cs="Times New Roman"/>
          <w:sz w:val="28"/>
          <w:szCs w:val="28"/>
        </w:rPr>
        <w:t>я</w:t>
      </w:r>
      <w:r w:rsidR="002103B4">
        <w:rPr>
          <w:rFonts w:ascii="Times New Roman" w:hAnsi="Times New Roman" w:cs="Times New Roman"/>
          <w:sz w:val="28"/>
          <w:szCs w:val="28"/>
        </w:rPr>
        <w:t>тий соответствуют</w:t>
      </w:r>
      <w:r w:rsidRPr="00AA4B52">
        <w:rPr>
          <w:rFonts w:ascii="Times New Roman" w:hAnsi="Times New Roman" w:cs="Times New Roman"/>
          <w:sz w:val="28"/>
          <w:szCs w:val="28"/>
        </w:rPr>
        <w:t xml:space="preserve"> требованиям, предусмотренным санитарными правилами и нормами </w:t>
      </w:r>
      <w:hyperlink r:id="rId12" w:history="1">
        <w:r w:rsidRPr="00AA4B52">
          <w:rPr>
            <w:rStyle w:val="a4"/>
            <w:rFonts w:ascii="Times New Roman" w:hAnsi="Times New Roman" w:cs="Times New Roman"/>
            <w:b w:val="0"/>
            <w:color w:val="auto"/>
            <w:sz w:val="28"/>
            <w:szCs w:val="28"/>
          </w:rPr>
          <w:t>Гигиенических нормативов</w:t>
        </w:r>
      </w:hyperlink>
      <w:r w:rsidRPr="00AA4B52">
        <w:rPr>
          <w:rFonts w:ascii="Times New Roman" w:hAnsi="Times New Roman" w:cs="Times New Roman"/>
          <w:sz w:val="28"/>
          <w:szCs w:val="28"/>
        </w:rPr>
        <w:t xml:space="preserve">и </w:t>
      </w:r>
      <w:hyperlink r:id="rId13" w:history="1">
        <w:r w:rsidRPr="00AA4B52">
          <w:rPr>
            <w:rStyle w:val="a4"/>
            <w:rFonts w:ascii="Times New Roman" w:hAnsi="Times New Roman" w:cs="Times New Roman"/>
            <w:b w:val="0"/>
            <w:color w:val="auto"/>
            <w:sz w:val="28"/>
            <w:szCs w:val="28"/>
          </w:rPr>
          <w:t>Санитарно-эпидемиологических треб</w:t>
        </w:r>
        <w:r w:rsidRPr="00AA4B52">
          <w:rPr>
            <w:rStyle w:val="a4"/>
            <w:rFonts w:ascii="Times New Roman" w:hAnsi="Times New Roman" w:cs="Times New Roman"/>
            <w:b w:val="0"/>
            <w:color w:val="auto"/>
            <w:sz w:val="28"/>
            <w:szCs w:val="28"/>
          </w:rPr>
          <w:t>о</w:t>
        </w:r>
        <w:r w:rsidRPr="00AA4B52">
          <w:rPr>
            <w:rStyle w:val="a4"/>
            <w:rFonts w:ascii="Times New Roman" w:hAnsi="Times New Roman" w:cs="Times New Roman"/>
            <w:b w:val="0"/>
            <w:color w:val="auto"/>
            <w:sz w:val="28"/>
            <w:szCs w:val="28"/>
          </w:rPr>
          <w:t>ваний</w:t>
        </w:r>
      </w:hyperlink>
      <w:r w:rsidRPr="00AA4B52">
        <w:rPr>
          <w:rFonts w:ascii="Times New Roman" w:hAnsi="Times New Roman" w:cs="Times New Roman"/>
          <w:b/>
          <w:sz w:val="28"/>
          <w:szCs w:val="28"/>
        </w:rPr>
        <w:t>.</w:t>
      </w:r>
    </w:p>
    <w:p w:rsidR="00AA4B52" w:rsidRPr="00AA4B52" w:rsidRDefault="00AA4B52" w:rsidP="00C03E93">
      <w:pPr>
        <w:ind w:firstLine="709"/>
        <w:rPr>
          <w:rFonts w:ascii="Times New Roman" w:hAnsi="Times New Roman" w:cs="Times New Roman"/>
          <w:sz w:val="28"/>
          <w:szCs w:val="28"/>
        </w:rPr>
      </w:pPr>
      <w:bookmarkStart w:id="7" w:name="sub_1846"/>
    </w:p>
    <w:p w:rsidR="002103B4" w:rsidRPr="00D7327E" w:rsidRDefault="002103B4" w:rsidP="00C03E93">
      <w:pPr>
        <w:pStyle w:val="af5"/>
        <w:spacing w:before="0" w:beforeAutospacing="0" w:after="0" w:afterAutospacing="0"/>
        <w:ind w:firstLine="709"/>
        <w:jc w:val="both"/>
        <w:rPr>
          <w:b/>
          <w:sz w:val="28"/>
          <w:szCs w:val="28"/>
        </w:rPr>
      </w:pPr>
      <w:r>
        <w:rPr>
          <w:b/>
          <w:sz w:val="28"/>
          <w:szCs w:val="28"/>
        </w:rPr>
        <w:t>1.1.3. Общая характеристика Программы</w:t>
      </w:r>
    </w:p>
    <w:p w:rsidR="002103B4" w:rsidRPr="002103B4" w:rsidRDefault="002103B4" w:rsidP="00C03E93">
      <w:pPr>
        <w:ind w:firstLine="709"/>
        <w:rPr>
          <w:rFonts w:ascii="Times New Roman" w:eastAsia="Times New Roman" w:hAnsi="Times New Roman" w:cs="Times New Roman"/>
          <w:b/>
          <w:sz w:val="28"/>
          <w:szCs w:val="28"/>
        </w:rPr>
      </w:pPr>
      <w:r w:rsidRPr="002103B4">
        <w:rPr>
          <w:rFonts w:ascii="Times New Roman" w:eastAsia="Times New Roman" w:hAnsi="Times New Roman" w:cs="Times New Roman"/>
          <w:b/>
          <w:sz w:val="28"/>
          <w:szCs w:val="28"/>
        </w:rPr>
        <w:t>1.1.3.1. Психолого-педагогическая характеристика обучающихся с ЗПР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Обучающиеся с ЗПР</w:t>
      </w:r>
      <w:r w:rsidRPr="002103B4">
        <w:rPr>
          <w:rFonts w:ascii="Times New Roman" w:hAnsi="Times New Roman" w:cs="Times New Roman"/>
          <w:sz w:val="28"/>
          <w:szCs w:val="28"/>
        </w:rPr>
        <w:t xml:space="preserve">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Категория обучающихся с ЗПР</w:t>
      </w:r>
      <w:r w:rsidRPr="002103B4">
        <w:rPr>
          <w:rFonts w:ascii="Times New Roman" w:hAnsi="Times New Roman" w:cs="Times New Roman"/>
          <w:sz w:val="28"/>
          <w:szCs w:val="28"/>
        </w:rPr>
        <w:t xml:space="preserve"> - многочисленная среди детей с огран</w:t>
      </w:r>
      <w:r w:rsidRPr="002103B4">
        <w:rPr>
          <w:rFonts w:ascii="Times New Roman" w:hAnsi="Times New Roman" w:cs="Times New Roman"/>
          <w:sz w:val="28"/>
          <w:szCs w:val="28"/>
        </w:rPr>
        <w:t>и</w:t>
      </w:r>
      <w:r w:rsidRPr="002103B4">
        <w:rPr>
          <w:rFonts w:ascii="Times New Roman" w:hAnsi="Times New Roman" w:cs="Times New Roman"/>
          <w:sz w:val="28"/>
          <w:szCs w:val="28"/>
        </w:rPr>
        <w:t xml:space="preserve">ченными возможностями здоровья (ОВЗ) и неоднородная по составу группа школьников. </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Среди причин возникновения ЗПР</w:t>
      </w:r>
      <w:r w:rsidRPr="002103B4">
        <w:rPr>
          <w:rFonts w:ascii="Times New Roman" w:hAnsi="Times New Roman" w:cs="Times New Roman"/>
          <w:sz w:val="28"/>
          <w:szCs w:val="28"/>
        </w:rPr>
        <w:t xml:space="preserve"> могут фигурировать органическая и/или функциональная недостаточность центральной нервной системы, конституци</w:t>
      </w:r>
      <w:r w:rsidRPr="002103B4">
        <w:rPr>
          <w:rFonts w:ascii="Times New Roman" w:hAnsi="Times New Roman" w:cs="Times New Roman"/>
          <w:sz w:val="28"/>
          <w:szCs w:val="28"/>
        </w:rPr>
        <w:t>о</w:t>
      </w:r>
      <w:r w:rsidRPr="002103B4">
        <w:rPr>
          <w:rFonts w:ascii="Times New Roman" w:hAnsi="Times New Roman" w:cs="Times New Roman"/>
          <w:sz w:val="28"/>
          <w:szCs w:val="28"/>
        </w:rPr>
        <w:t>нальные факторы, хронические соматические заболевания, неблагоприятные условия воспитания, психическая и социальная депривация. Подобное разноо</w:t>
      </w:r>
      <w:r w:rsidRPr="002103B4">
        <w:rPr>
          <w:rFonts w:ascii="Times New Roman" w:hAnsi="Times New Roman" w:cs="Times New Roman"/>
          <w:sz w:val="28"/>
          <w:szCs w:val="28"/>
        </w:rPr>
        <w:t>б</w:t>
      </w:r>
      <w:r w:rsidRPr="002103B4">
        <w:rPr>
          <w:rFonts w:ascii="Times New Roman" w:hAnsi="Times New Roman" w:cs="Times New Roman"/>
          <w:sz w:val="28"/>
          <w:szCs w:val="28"/>
        </w:rPr>
        <w:t>разие этиологических факторов обусловливает значительный диапазон выр</w:t>
      </w:r>
      <w:r w:rsidRPr="002103B4">
        <w:rPr>
          <w:rFonts w:ascii="Times New Roman" w:hAnsi="Times New Roman" w:cs="Times New Roman"/>
          <w:sz w:val="28"/>
          <w:szCs w:val="28"/>
        </w:rPr>
        <w:t>а</w:t>
      </w:r>
      <w:r w:rsidRPr="002103B4">
        <w:rPr>
          <w:rFonts w:ascii="Times New Roman" w:hAnsi="Times New Roman" w:cs="Times New Roman"/>
          <w:sz w:val="28"/>
          <w:szCs w:val="28"/>
        </w:rPr>
        <w:lastRenderedPageBreak/>
        <w:t>женности нарушений - от состояний, приближающихся к уровню возрастной нормы, до состояний, требующих отграничения от умственной отсталости.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Все обучающиеся с ЗПР испытывают в той или иной степени выраже</w:t>
      </w:r>
      <w:r w:rsidRPr="002103B4">
        <w:rPr>
          <w:rFonts w:ascii="Times New Roman" w:hAnsi="Times New Roman" w:cs="Times New Roman"/>
          <w:sz w:val="28"/>
          <w:szCs w:val="28"/>
        </w:rPr>
        <w:t>н</w:t>
      </w:r>
      <w:r w:rsidRPr="002103B4">
        <w:rPr>
          <w:rFonts w:ascii="Times New Roman" w:hAnsi="Times New Roman" w:cs="Times New Roman"/>
          <w:sz w:val="28"/>
          <w:szCs w:val="28"/>
        </w:rPr>
        <w:t xml:space="preserve">ные </w:t>
      </w:r>
      <w:r w:rsidRPr="002103B4">
        <w:rPr>
          <w:rFonts w:ascii="Times New Roman" w:hAnsi="Times New Roman" w:cs="Times New Roman"/>
          <w:i/>
          <w:sz w:val="28"/>
          <w:szCs w:val="28"/>
        </w:rPr>
        <w:t>затруднения в усвоении учебных программ</w:t>
      </w:r>
      <w:r w:rsidRPr="002103B4">
        <w:rPr>
          <w:rFonts w:ascii="Times New Roman" w:hAnsi="Times New Roman" w:cs="Times New Roman"/>
          <w:sz w:val="28"/>
          <w:szCs w:val="28"/>
        </w:rPr>
        <w:t>, обусловленные недостаточн</w:t>
      </w:r>
      <w:r w:rsidRPr="002103B4">
        <w:rPr>
          <w:rFonts w:ascii="Times New Roman" w:hAnsi="Times New Roman" w:cs="Times New Roman"/>
          <w:sz w:val="28"/>
          <w:szCs w:val="28"/>
        </w:rPr>
        <w:t>ы</w:t>
      </w:r>
      <w:r w:rsidRPr="002103B4">
        <w:rPr>
          <w:rFonts w:ascii="Times New Roman" w:hAnsi="Times New Roman" w:cs="Times New Roman"/>
          <w:sz w:val="28"/>
          <w:szCs w:val="28"/>
        </w:rPr>
        <w:t>ми познавательными способностями, специфическими расстройствами псих</w:t>
      </w:r>
      <w:r w:rsidRPr="002103B4">
        <w:rPr>
          <w:rFonts w:ascii="Times New Roman" w:hAnsi="Times New Roman" w:cs="Times New Roman"/>
          <w:sz w:val="28"/>
          <w:szCs w:val="28"/>
        </w:rPr>
        <w:t>о</w:t>
      </w:r>
      <w:r w:rsidRPr="002103B4">
        <w:rPr>
          <w:rFonts w:ascii="Times New Roman" w:hAnsi="Times New Roman" w:cs="Times New Roman"/>
          <w:sz w:val="28"/>
          <w:szCs w:val="28"/>
        </w:rPr>
        <w:t>логического развития (школьных навыков, речи и др.), нарушениями в орган</w:t>
      </w:r>
      <w:r w:rsidRPr="002103B4">
        <w:rPr>
          <w:rFonts w:ascii="Times New Roman" w:hAnsi="Times New Roman" w:cs="Times New Roman"/>
          <w:sz w:val="28"/>
          <w:szCs w:val="28"/>
        </w:rPr>
        <w:t>и</w:t>
      </w:r>
      <w:r w:rsidRPr="002103B4">
        <w:rPr>
          <w:rFonts w:ascii="Times New Roman" w:hAnsi="Times New Roman" w:cs="Times New Roman"/>
          <w:sz w:val="28"/>
          <w:szCs w:val="28"/>
        </w:rPr>
        <w:t xml:space="preserve">зации деятельности и/или поведения. </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sz w:val="28"/>
          <w:szCs w:val="28"/>
        </w:rPr>
        <w:t xml:space="preserve">Общими для всех обучающихся с ЗПР являются в разной степени </w:t>
      </w:r>
      <w:r w:rsidRPr="002103B4">
        <w:rPr>
          <w:rFonts w:ascii="Times New Roman" w:hAnsi="Times New Roman" w:cs="Times New Roman"/>
          <w:i/>
          <w:sz w:val="28"/>
          <w:szCs w:val="28"/>
        </w:rPr>
        <w:t>выр</w:t>
      </w:r>
      <w:r w:rsidRPr="002103B4">
        <w:rPr>
          <w:rFonts w:ascii="Times New Roman" w:hAnsi="Times New Roman" w:cs="Times New Roman"/>
          <w:i/>
          <w:sz w:val="28"/>
          <w:szCs w:val="28"/>
        </w:rPr>
        <w:t>а</w:t>
      </w:r>
      <w:r w:rsidRPr="002103B4">
        <w:rPr>
          <w:rFonts w:ascii="Times New Roman" w:hAnsi="Times New Roman" w:cs="Times New Roman"/>
          <w:i/>
          <w:sz w:val="28"/>
          <w:szCs w:val="28"/>
        </w:rPr>
        <w:t>женные недостатки в формировании высших психических функций, замедле</w:t>
      </w:r>
      <w:r w:rsidRPr="002103B4">
        <w:rPr>
          <w:rFonts w:ascii="Times New Roman" w:hAnsi="Times New Roman" w:cs="Times New Roman"/>
          <w:i/>
          <w:sz w:val="28"/>
          <w:szCs w:val="28"/>
        </w:rPr>
        <w:t>н</w:t>
      </w:r>
      <w:r w:rsidRPr="002103B4">
        <w:rPr>
          <w:rFonts w:ascii="Times New Roman" w:hAnsi="Times New Roman" w:cs="Times New Roman"/>
          <w:i/>
          <w:sz w:val="28"/>
          <w:szCs w:val="28"/>
        </w:rPr>
        <w:t xml:space="preserve">ный темп либо неравномерное становление познавательной деятельности, трудности произвольной саморегуляции. </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sz w:val="28"/>
          <w:szCs w:val="28"/>
        </w:rPr>
        <w:t xml:space="preserve">Достаточно часто у обучающихся </w:t>
      </w:r>
      <w:r w:rsidRPr="002103B4">
        <w:rPr>
          <w:rFonts w:ascii="Times New Roman" w:hAnsi="Times New Roman" w:cs="Times New Roman"/>
          <w:sz w:val="28"/>
          <w:szCs w:val="28"/>
          <w:lang w:val="en-US"/>
        </w:rPr>
        <w:t>c</w:t>
      </w:r>
      <w:r w:rsidRPr="002103B4">
        <w:rPr>
          <w:rFonts w:ascii="Times New Roman" w:hAnsi="Times New Roman" w:cs="Times New Roman"/>
          <w:sz w:val="28"/>
          <w:szCs w:val="28"/>
        </w:rPr>
        <w:t xml:space="preserve"> ЗПР </w:t>
      </w:r>
      <w:r w:rsidRPr="002103B4">
        <w:rPr>
          <w:rFonts w:ascii="Times New Roman" w:hAnsi="Times New Roman" w:cs="Times New Roman"/>
          <w:i/>
          <w:sz w:val="28"/>
          <w:szCs w:val="28"/>
        </w:rPr>
        <w:t>отмечаются нарушения речевой и мелкой ручной моторики, зрительного восприятия и пространственной ор</w:t>
      </w:r>
      <w:r w:rsidRPr="002103B4">
        <w:rPr>
          <w:rFonts w:ascii="Times New Roman" w:hAnsi="Times New Roman" w:cs="Times New Roman"/>
          <w:i/>
          <w:sz w:val="28"/>
          <w:szCs w:val="28"/>
        </w:rPr>
        <w:t>и</w:t>
      </w:r>
      <w:r w:rsidRPr="002103B4">
        <w:rPr>
          <w:rFonts w:ascii="Times New Roman" w:hAnsi="Times New Roman" w:cs="Times New Roman"/>
          <w:i/>
          <w:sz w:val="28"/>
          <w:szCs w:val="28"/>
        </w:rPr>
        <w:t>ентировки, умственной работоспособности и эмоциональной сферы.</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Уровень психического развития поступающего в школу ребёнка с ЗПР з</w:t>
      </w:r>
      <w:r w:rsidRPr="002103B4">
        <w:rPr>
          <w:rFonts w:ascii="Times New Roman" w:hAnsi="Times New Roman" w:cs="Times New Roman"/>
          <w:sz w:val="28"/>
          <w:szCs w:val="28"/>
        </w:rPr>
        <w:t>а</w:t>
      </w:r>
      <w:r w:rsidRPr="002103B4">
        <w:rPr>
          <w:rFonts w:ascii="Times New Roman" w:hAnsi="Times New Roman" w:cs="Times New Roman"/>
          <w:sz w:val="28"/>
          <w:szCs w:val="28"/>
        </w:rPr>
        <w:t>висит не только от характера и степени выраженности первичного (как прав</w:t>
      </w:r>
      <w:r w:rsidRPr="002103B4">
        <w:rPr>
          <w:rFonts w:ascii="Times New Roman" w:hAnsi="Times New Roman" w:cs="Times New Roman"/>
          <w:sz w:val="28"/>
          <w:szCs w:val="28"/>
        </w:rPr>
        <w:t>и</w:t>
      </w:r>
      <w:r w:rsidRPr="002103B4">
        <w:rPr>
          <w:rFonts w:ascii="Times New Roman" w:hAnsi="Times New Roman" w:cs="Times New Roman"/>
          <w:sz w:val="28"/>
          <w:szCs w:val="28"/>
        </w:rPr>
        <w:t>ло, биологического по своей природе) нарушения, но и от качества предшес</w:t>
      </w:r>
      <w:r w:rsidRPr="002103B4">
        <w:rPr>
          <w:rFonts w:ascii="Times New Roman" w:hAnsi="Times New Roman" w:cs="Times New Roman"/>
          <w:sz w:val="28"/>
          <w:szCs w:val="28"/>
        </w:rPr>
        <w:t>т</w:t>
      </w:r>
      <w:r w:rsidRPr="002103B4">
        <w:rPr>
          <w:rFonts w:ascii="Times New Roman" w:hAnsi="Times New Roman" w:cs="Times New Roman"/>
          <w:sz w:val="28"/>
          <w:szCs w:val="28"/>
        </w:rPr>
        <w:t>вующего обучения и воспитания (раннего и дошкольного).</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i/>
          <w:sz w:val="28"/>
          <w:szCs w:val="28"/>
        </w:rPr>
        <w:t>Диапазон различий в развитии обучающихся с ЗПР достаточно велик:</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w:t>
      </w:r>
      <w:r w:rsidRPr="002103B4">
        <w:rPr>
          <w:rFonts w:ascii="Times New Roman" w:hAnsi="Times New Roman" w:cs="Times New Roman"/>
          <w:sz w:val="28"/>
          <w:szCs w:val="28"/>
          <w:lang w:val="en-US"/>
        </w:rPr>
        <w:t> </w:t>
      </w:r>
      <w:r w:rsidRPr="002103B4">
        <w:rPr>
          <w:rFonts w:ascii="Times New Roman" w:hAnsi="Times New Roman" w:cs="Times New Roman"/>
          <w:sz w:val="28"/>
          <w:szCs w:val="28"/>
        </w:rPr>
        <w:t>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от обучающихся, способных при специальной поддержке на равных обучаться совместно со здоровыми сверстниками, до обучающихся, нужда</w:t>
      </w:r>
      <w:r w:rsidRPr="002103B4">
        <w:rPr>
          <w:rFonts w:ascii="Times New Roman" w:hAnsi="Times New Roman" w:cs="Times New Roman"/>
          <w:sz w:val="28"/>
          <w:szCs w:val="28"/>
        </w:rPr>
        <w:t>ю</w:t>
      </w:r>
      <w:r w:rsidRPr="002103B4">
        <w:rPr>
          <w:rFonts w:ascii="Times New Roman" w:hAnsi="Times New Roman" w:cs="Times New Roman"/>
          <w:sz w:val="28"/>
          <w:szCs w:val="28"/>
        </w:rPr>
        <w:t>щихся при получении ООО в систематической и комплексной (психолого-медико-педагогической) коррекционной помощи.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w:t>
      </w:r>
      <w:r w:rsidRPr="002103B4">
        <w:rPr>
          <w:rFonts w:ascii="Times New Roman" w:hAnsi="Times New Roman" w:cs="Times New Roman"/>
          <w:i/>
          <w:sz w:val="28"/>
          <w:szCs w:val="28"/>
        </w:rPr>
        <w:t>необходимость многообразия специальной поддержки в пол</w:t>
      </w:r>
      <w:r w:rsidRPr="002103B4">
        <w:rPr>
          <w:rFonts w:ascii="Times New Roman" w:hAnsi="Times New Roman" w:cs="Times New Roman"/>
          <w:i/>
          <w:sz w:val="28"/>
          <w:szCs w:val="28"/>
        </w:rPr>
        <w:t>у</w:t>
      </w:r>
      <w:r w:rsidRPr="002103B4">
        <w:rPr>
          <w:rFonts w:ascii="Times New Roman" w:hAnsi="Times New Roman" w:cs="Times New Roman"/>
          <w:i/>
          <w:sz w:val="28"/>
          <w:szCs w:val="28"/>
        </w:rPr>
        <w:t>чении образования</w:t>
      </w:r>
      <w:r w:rsidRPr="002103B4">
        <w:rPr>
          <w:rFonts w:ascii="Times New Roman" w:hAnsi="Times New Roman" w:cs="Times New Roman"/>
          <w:sz w:val="28"/>
          <w:szCs w:val="28"/>
        </w:rPr>
        <w:t>.</w:t>
      </w:r>
    </w:p>
    <w:p w:rsidR="002103B4" w:rsidRPr="002103B4" w:rsidRDefault="002103B4" w:rsidP="00C03E93">
      <w:pPr>
        <w:widowControl/>
        <w:autoSpaceDE/>
        <w:autoSpaceDN/>
        <w:adjustRightInd/>
        <w:ind w:firstLine="709"/>
        <w:rPr>
          <w:rFonts w:ascii="Times New Roman" w:eastAsia="@Arial Unicode MS" w:hAnsi="Times New Roman" w:cs="Times New Roman"/>
          <w:b/>
          <w:sz w:val="28"/>
          <w:szCs w:val="28"/>
        </w:rPr>
      </w:pPr>
    </w:p>
    <w:p w:rsidR="002103B4" w:rsidRPr="002103B4" w:rsidRDefault="002103B4" w:rsidP="00C03E93">
      <w:pPr>
        <w:widowControl/>
        <w:ind w:firstLine="709"/>
        <w:rPr>
          <w:rFonts w:ascii="Times New Roman" w:hAnsi="Times New Roman" w:cs="Times New Roman"/>
          <w:b/>
          <w:bCs/>
          <w:sz w:val="28"/>
          <w:szCs w:val="28"/>
        </w:rPr>
      </w:pPr>
      <w:r>
        <w:rPr>
          <w:rFonts w:ascii="Times New Roman" w:eastAsia="@Arial Unicode MS" w:hAnsi="Times New Roman" w:cs="Times New Roman"/>
          <w:b/>
          <w:sz w:val="28"/>
          <w:szCs w:val="28"/>
        </w:rPr>
        <w:t>1.1.3.2</w:t>
      </w:r>
      <w:r w:rsidRPr="002103B4">
        <w:rPr>
          <w:rFonts w:ascii="Times New Roman" w:eastAsia="@Arial Unicode MS" w:hAnsi="Times New Roman" w:cs="Times New Roman"/>
          <w:b/>
          <w:sz w:val="28"/>
          <w:szCs w:val="28"/>
        </w:rPr>
        <w:t xml:space="preserve">. </w:t>
      </w:r>
      <w:r w:rsidRPr="002103B4">
        <w:rPr>
          <w:rFonts w:ascii="Times New Roman" w:hAnsi="Times New Roman" w:cs="Times New Roman"/>
          <w:b/>
          <w:bCs/>
          <w:sz w:val="28"/>
          <w:szCs w:val="28"/>
        </w:rPr>
        <w:t>Особые образовательные потребности обучающихся с ЗПР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w:t>
      </w:r>
      <w:r w:rsidRPr="002103B4">
        <w:rPr>
          <w:rFonts w:ascii="Times New Roman" w:hAnsi="Times New Roman" w:cs="Times New Roman"/>
          <w:sz w:val="28"/>
          <w:szCs w:val="28"/>
        </w:rPr>
        <w:t>е</w:t>
      </w:r>
      <w:r w:rsidRPr="002103B4">
        <w:rPr>
          <w:rFonts w:ascii="Times New Roman" w:hAnsi="Times New Roman" w:cs="Times New Roman"/>
          <w:sz w:val="28"/>
          <w:szCs w:val="28"/>
        </w:rPr>
        <w:t>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так и специф</w:t>
      </w:r>
      <w:r w:rsidRPr="002103B4">
        <w:rPr>
          <w:rFonts w:ascii="Times New Roman" w:hAnsi="Times New Roman" w:cs="Times New Roman"/>
          <w:sz w:val="28"/>
          <w:szCs w:val="28"/>
        </w:rPr>
        <w:t>и</w:t>
      </w:r>
      <w:r w:rsidRPr="002103B4">
        <w:rPr>
          <w:rFonts w:ascii="Times New Roman" w:hAnsi="Times New Roman" w:cs="Times New Roman"/>
          <w:sz w:val="28"/>
          <w:szCs w:val="28"/>
        </w:rPr>
        <w:t>ческие для обучающихся с ЗПР.</w:t>
      </w:r>
    </w:p>
    <w:p w:rsidR="002103B4" w:rsidRPr="002103B4" w:rsidRDefault="002103B4" w:rsidP="00C03E93">
      <w:pPr>
        <w:widowControl/>
        <w:ind w:firstLine="709"/>
        <w:rPr>
          <w:rFonts w:ascii="Times New Roman" w:hAnsi="Times New Roman" w:cs="Times New Roman"/>
          <w:b/>
          <w:i/>
          <w:sz w:val="28"/>
          <w:szCs w:val="28"/>
        </w:rPr>
      </w:pPr>
      <w:r w:rsidRPr="002103B4">
        <w:rPr>
          <w:rFonts w:ascii="Times New Roman" w:hAnsi="Times New Roman" w:cs="Times New Roman"/>
          <w:b/>
          <w:i/>
          <w:sz w:val="28"/>
          <w:szCs w:val="28"/>
        </w:rPr>
        <w:t>К общим потребностям относятся:</w:t>
      </w:r>
    </w:p>
    <w:p w:rsidR="002103B4" w:rsidRPr="002103B4" w:rsidRDefault="00D94D40" w:rsidP="00C03E93">
      <w:pPr>
        <w:widowControl/>
        <w:ind w:firstLine="709"/>
        <w:rPr>
          <w:rFonts w:ascii="Times New Roman" w:hAnsi="Times New Roman" w:cs="Times New Roman"/>
          <w:sz w:val="28"/>
          <w:szCs w:val="28"/>
        </w:rPr>
      </w:pPr>
      <w:r>
        <w:rPr>
          <w:rFonts w:ascii="Times New Roman" w:hAnsi="Times New Roman" w:cs="Times New Roman"/>
          <w:sz w:val="28"/>
          <w:szCs w:val="28"/>
        </w:rPr>
        <w:t>- </w:t>
      </w:r>
      <w:r w:rsidR="002103B4" w:rsidRPr="002103B4">
        <w:rPr>
          <w:rFonts w:ascii="Times New Roman" w:hAnsi="Times New Roman" w:cs="Times New Roman"/>
          <w:sz w:val="28"/>
          <w:szCs w:val="28"/>
        </w:rPr>
        <w:t>получение специальной помощи средствами образования сразу же после выявления первичного нарушения развития;</w:t>
      </w:r>
    </w:p>
    <w:p w:rsidR="002103B4" w:rsidRPr="002103B4" w:rsidRDefault="00D94D40" w:rsidP="00C03E93">
      <w:pPr>
        <w:widowControl/>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103B4" w:rsidRPr="002103B4">
        <w:rPr>
          <w:rFonts w:ascii="Times New Roman" w:hAnsi="Times New Roman" w:cs="Times New Roman"/>
          <w:sz w:val="28"/>
          <w:szCs w:val="28"/>
        </w:rPr>
        <w:t>получение ООО в условиях образовательной организации общего или специального типа, адекватного образовательным потребностям обучающегося с ОВЗ;</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обязательность непрерывности коррекционно-развивающего процесса, реализуемого, как через содержание предметных областей, так и в процессе и</w:t>
      </w:r>
      <w:r w:rsidRPr="002103B4">
        <w:rPr>
          <w:rFonts w:ascii="Times New Roman" w:hAnsi="Times New Roman" w:cs="Times New Roman"/>
          <w:sz w:val="28"/>
          <w:szCs w:val="28"/>
        </w:rPr>
        <w:t>н</w:t>
      </w:r>
      <w:r w:rsidRPr="002103B4">
        <w:rPr>
          <w:rFonts w:ascii="Times New Roman" w:hAnsi="Times New Roman" w:cs="Times New Roman"/>
          <w:sz w:val="28"/>
          <w:szCs w:val="28"/>
        </w:rPr>
        <w:t>дивидуальной работы;</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психологическое сопровождение, оптимизирующее взаимодействие р</w:t>
      </w:r>
      <w:r w:rsidRPr="002103B4">
        <w:rPr>
          <w:rFonts w:ascii="Times New Roman" w:hAnsi="Times New Roman" w:cs="Times New Roman"/>
          <w:sz w:val="28"/>
          <w:szCs w:val="28"/>
        </w:rPr>
        <w:t>е</w:t>
      </w:r>
      <w:r w:rsidRPr="002103B4">
        <w:rPr>
          <w:rFonts w:ascii="Times New Roman" w:hAnsi="Times New Roman" w:cs="Times New Roman"/>
          <w:sz w:val="28"/>
          <w:szCs w:val="28"/>
        </w:rPr>
        <w:t>бенка с педагогами и соучениками;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постепенное расширение образовательного пространства, выходящего за пределы образовательной организации</w:t>
      </w:r>
    </w:p>
    <w:p w:rsidR="002103B4" w:rsidRPr="002103B4" w:rsidRDefault="002103B4" w:rsidP="00C03E93">
      <w:pPr>
        <w:widowControl/>
        <w:ind w:firstLine="709"/>
        <w:rPr>
          <w:rFonts w:ascii="Times New Roman" w:hAnsi="Times New Roman" w:cs="Times New Roman"/>
          <w:b/>
          <w:i/>
          <w:sz w:val="28"/>
          <w:szCs w:val="28"/>
        </w:rPr>
      </w:pPr>
      <w:r w:rsidRPr="002103B4">
        <w:rPr>
          <w:rFonts w:ascii="Times New Roman" w:hAnsi="Times New Roman" w:cs="Times New Roman"/>
          <w:b/>
          <w:i/>
          <w:sz w:val="28"/>
          <w:szCs w:val="28"/>
        </w:rPr>
        <w:t>К специальным образовательным потребностям относятся: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особой пространственной и временной организации обр</w:t>
      </w:r>
      <w:r w:rsidRPr="002103B4">
        <w:rPr>
          <w:rFonts w:ascii="Times New Roman" w:hAnsi="Times New Roman" w:cs="Times New Roman"/>
          <w:sz w:val="28"/>
          <w:szCs w:val="28"/>
        </w:rPr>
        <w:t>а</w:t>
      </w:r>
      <w:r w:rsidRPr="002103B4">
        <w:rPr>
          <w:rFonts w:ascii="Times New Roman" w:hAnsi="Times New Roman" w:cs="Times New Roman"/>
          <w:sz w:val="28"/>
          <w:szCs w:val="28"/>
        </w:rPr>
        <w:t>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w:t>
      </w:r>
      <w:r w:rsidRPr="002103B4">
        <w:rPr>
          <w:rFonts w:ascii="Times New Roman" w:hAnsi="Times New Roman" w:cs="Times New Roman"/>
          <w:sz w:val="28"/>
          <w:szCs w:val="28"/>
        </w:rPr>
        <w:t>о</w:t>
      </w:r>
      <w:r w:rsidRPr="002103B4">
        <w:rPr>
          <w:rFonts w:ascii="Times New Roman" w:hAnsi="Times New Roman" w:cs="Times New Roman"/>
          <w:sz w:val="28"/>
          <w:szCs w:val="28"/>
        </w:rPr>
        <w:t>нуса и др.);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гибкое варьирование процесса обучения путем расширения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упрощение системы учебно-познавательных задач, решаемых в проце</w:t>
      </w:r>
      <w:r w:rsidRPr="002103B4">
        <w:rPr>
          <w:rFonts w:ascii="Times New Roman" w:hAnsi="Times New Roman" w:cs="Times New Roman"/>
          <w:sz w:val="28"/>
          <w:szCs w:val="28"/>
        </w:rPr>
        <w:t>с</w:t>
      </w:r>
      <w:r w:rsidRPr="002103B4">
        <w:rPr>
          <w:rFonts w:ascii="Times New Roman" w:hAnsi="Times New Roman" w:cs="Times New Roman"/>
          <w:sz w:val="28"/>
          <w:szCs w:val="28"/>
        </w:rPr>
        <w:t>се образования;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организация процесса обучения с учетом специфики усвоения знаний, умений и навыков обучающимися с ЗПР («пошаговом» предъявлении матери</w:t>
      </w:r>
      <w:r w:rsidRPr="002103B4">
        <w:rPr>
          <w:rFonts w:ascii="Times New Roman" w:hAnsi="Times New Roman" w:cs="Times New Roman"/>
          <w:sz w:val="28"/>
          <w:szCs w:val="28"/>
        </w:rPr>
        <w:t>а</w:t>
      </w:r>
      <w:r w:rsidRPr="002103B4">
        <w:rPr>
          <w:rFonts w:ascii="Times New Roman" w:hAnsi="Times New Roman" w:cs="Times New Roman"/>
          <w:sz w:val="28"/>
          <w:szCs w:val="28"/>
        </w:rPr>
        <w:t>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наглядно-действенный характер содержания образования;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постоянная помощь в осмыслении и расширении контекста усваиваемых знаний, в закреплении и совершенствовании освоенных умений;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специальное обучение «переносу» сформированных знаний и умений в новые ситуации взаимодействия с действительностью;</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необходимость постоянной актуализации знаний, умений и одобряемых обществом норм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постоянное стимулирование познавательной активности, побуждение интереса к себе, окружающему предметному и социальному миру;</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использование преимущественно позитивных средств стимуляции де</w:t>
      </w:r>
      <w:r w:rsidRPr="002103B4">
        <w:rPr>
          <w:rFonts w:ascii="Times New Roman" w:hAnsi="Times New Roman" w:cs="Times New Roman"/>
          <w:sz w:val="28"/>
          <w:szCs w:val="28"/>
        </w:rPr>
        <w:t>я</w:t>
      </w:r>
      <w:r w:rsidRPr="002103B4">
        <w:rPr>
          <w:rFonts w:ascii="Times New Roman" w:hAnsi="Times New Roman" w:cs="Times New Roman"/>
          <w:sz w:val="28"/>
          <w:szCs w:val="28"/>
        </w:rPr>
        <w:t>тельности и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комплексное сопровождение, гарантирующее получение необходимого лечения, направленного на улучшение деятельности ЦНС и на коррекцию п</w:t>
      </w:r>
      <w:r w:rsidRPr="002103B4">
        <w:rPr>
          <w:rFonts w:ascii="Times New Roman" w:hAnsi="Times New Roman" w:cs="Times New Roman"/>
          <w:sz w:val="28"/>
          <w:szCs w:val="28"/>
        </w:rPr>
        <w:t>о</w:t>
      </w:r>
      <w:r w:rsidRPr="002103B4">
        <w:rPr>
          <w:rFonts w:ascii="Times New Roman" w:hAnsi="Times New Roman" w:cs="Times New Roman"/>
          <w:sz w:val="28"/>
          <w:szCs w:val="28"/>
        </w:rPr>
        <w:t>ведения, а также специальная психокоррекционная помощь, направленная на компенсацию дефицитов эмоционального развития и формирование осозна</w:t>
      </w:r>
      <w:r w:rsidRPr="002103B4">
        <w:rPr>
          <w:rFonts w:ascii="Times New Roman" w:hAnsi="Times New Roman" w:cs="Times New Roman"/>
          <w:sz w:val="28"/>
          <w:szCs w:val="28"/>
        </w:rPr>
        <w:t>н</w:t>
      </w:r>
      <w:r w:rsidRPr="002103B4">
        <w:rPr>
          <w:rFonts w:ascii="Times New Roman" w:hAnsi="Times New Roman" w:cs="Times New Roman"/>
          <w:sz w:val="28"/>
          <w:szCs w:val="28"/>
        </w:rPr>
        <w:t>ной саморегуляции познавательной деятельности и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lastRenderedPageBreak/>
        <w:t>- специальная психокоррекционная помощь, направленная на формиров</w:t>
      </w:r>
      <w:r w:rsidRPr="002103B4">
        <w:rPr>
          <w:rFonts w:ascii="Times New Roman" w:hAnsi="Times New Roman" w:cs="Times New Roman"/>
          <w:sz w:val="28"/>
          <w:szCs w:val="28"/>
        </w:rPr>
        <w:t>а</w:t>
      </w:r>
      <w:r w:rsidRPr="002103B4">
        <w:rPr>
          <w:rFonts w:ascii="Times New Roman" w:hAnsi="Times New Roman" w:cs="Times New Roman"/>
          <w:sz w:val="28"/>
          <w:szCs w:val="28"/>
        </w:rPr>
        <w:t>ние способности к самостоятельной организации собственной деятельности и осознанию возникающих трудностей, формирование умения запрашивать и и</w:t>
      </w:r>
      <w:r w:rsidRPr="002103B4">
        <w:rPr>
          <w:rFonts w:ascii="Times New Roman" w:hAnsi="Times New Roman" w:cs="Times New Roman"/>
          <w:sz w:val="28"/>
          <w:szCs w:val="28"/>
        </w:rPr>
        <w:t>с</w:t>
      </w:r>
      <w:r w:rsidRPr="002103B4">
        <w:rPr>
          <w:rFonts w:ascii="Times New Roman" w:hAnsi="Times New Roman" w:cs="Times New Roman"/>
          <w:sz w:val="28"/>
          <w:szCs w:val="28"/>
        </w:rPr>
        <w:t>пользовать помощь взрослого;</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w:t>
      </w:r>
      <w:r w:rsidRPr="002103B4">
        <w:rPr>
          <w:rFonts w:ascii="Times New Roman" w:hAnsi="Times New Roman" w:cs="Times New Roman"/>
          <w:sz w:val="28"/>
          <w:szCs w:val="28"/>
        </w:rPr>
        <w:t>с</w:t>
      </w:r>
      <w:r w:rsidRPr="002103B4">
        <w:rPr>
          <w:rFonts w:ascii="Times New Roman" w:hAnsi="Times New Roman" w:cs="Times New Roman"/>
          <w:sz w:val="28"/>
          <w:szCs w:val="28"/>
        </w:rPr>
        <w:t>ширение социальных контактов;</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взаимодействия семьи и образовательного учреждения (о</w:t>
      </w:r>
      <w:r w:rsidRPr="002103B4">
        <w:rPr>
          <w:rFonts w:ascii="Times New Roman" w:hAnsi="Times New Roman" w:cs="Times New Roman"/>
          <w:sz w:val="28"/>
          <w:szCs w:val="28"/>
        </w:rPr>
        <w:t>р</w:t>
      </w:r>
      <w:r w:rsidRPr="002103B4">
        <w:rPr>
          <w:rFonts w:ascii="Times New Roman" w:hAnsi="Times New Roman" w:cs="Times New Roman"/>
          <w:sz w:val="28"/>
          <w:szCs w:val="28"/>
        </w:rPr>
        <w:t>ганизация сотрудничества с родителями, активизация ресурсов семьи для фо</w:t>
      </w:r>
      <w:r w:rsidRPr="002103B4">
        <w:rPr>
          <w:rFonts w:ascii="Times New Roman" w:hAnsi="Times New Roman" w:cs="Times New Roman"/>
          <w:sz w:val="28"/>
          <w:szCs w:val="28"/>
        </w:rPr>
        <w:t>р</w:t>
      </w:r>
      <w:r w:rsidRPr="002103B4">
        <w:rPr>
          <w:rFonts w:ascii="Times New Roman" w:hAnsi="Times New Roman" w:cs="Times New Roman"/>
          <w:sz w:val="28"/>
          <w:szCs w:val="28"/>
        </w:rPr>
        <w:t>мирования социально активной позиции, нравственных и общекультурных ценностей).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Только удовлетворяя особые образовательные потребности обучающихся с ЗПР, можно открыть им путь к получению качественного образования.</w:t>
      </w:r>
    </w:p>
    <w:p w:rsidR="00AA4B52" w:rsidRDefault="00AA4B52" w:rsidP="00C03E93">
      <w:pPr>
        <w:ind w:firstLine="709"/>
        <w:rPr>
          <w:rFonts w:ascii="Times New Roman" w:hAnsi="Times New Roman" w:cs="Times New Roman"/>
          <w:sz w:val="28"/>
          <w:szCs w:val="28"/>
        </w:rPr>
      </w:pPr>
    </w:p>
    <w:p w:rsidR="00D94D40" w:rsidRPr="00F730B5" w:rsidRDefault="00D94D40" w:rsidP="00C03E93">
      <w:pPr>
        <w:ind w:firstLine="709"/>
        <w:rPr>
          <w:rFonts w:ascii="Times New Roman" w:eastAsia="Times New Roman" w:hAnsi="Times New Roman" w:cs="Times New Roman"/>
          <w:b/>
          <w:sz w:val="28"/>
          <w:szCs w:val="28"/>
        </w:rPr>
      </w:pPr>
      <w:r w:rsidRPr="00F730B5">
        <w:rPr>
          <w:rFonts w:ascii="Times New Roman" w:eastAsia="Times New Roman" w:hAnsi="Times New Roman" w:cs="Times New Roman"/>
          <w:b/>
          <w:sz w:val="28"/>
          <w:szCs w:val="28"/>
        </w:rPr>
        <w:t xml:space="preserve">1.1.3.3. Особенности образования обучающихся с ЗПР </w:t>
      </w:r>
    </w:p>
    <w:bookmarkEnd w:id="7"/>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 xml:space="preserve">При организации обучения на уровне основного общего образования </w:t>
      </w:r>
      <w:r w:rsidR="00D94D40">
        <w:rPr>
          <w:rFonts w:ascii="Times New Roman" w:hAnsi="Times New Roman" w:cs="Times New Roman"/>
          <w:sz w:val="28"/>
          <w:szCs w:val="28"/>
        </w:rPr>
        <w:t>уч</w:t>
      </w:r>
      <w:r w:rsidR="00D94D40">
        <w:rPr>
          <w:rFonts w:ascii="Times New Roman" w:hAnsi="Times New Roman" w:cs="Times New Roman"/>
          <w:sz w:val="28"/>
          <w:szCs w:val="28"/>
        </w:rPr>
        <w:t>и</w:t>
      </w:r>
      <w:r w:rsidR="00D94D40">
        <w:rPr>
          <w:rFonts w:ascii="Times New Roman" w:hAnsi="Times New Roman" w:cs="Times New Roman"/>
          <w:sz w:val="28"/>
          <w:szCs w:val="28"/>
        </w:rPr>
        <w:t>тываются</w:t>
      </w:r>
      <w:r w:rsidRPr="00D7622F">
        <w:rPr>
          <w:rFonts w:ascii="Times New Roman" w:hAnsi="Times New Roman" w:cs="Times New Roman"/>
          <w:sz w:val="28"/>
          <w:szCs w:val="28"/>
        </w:rPr>
        <w:t xml:space="preserve"> особенности познавательного развития, эмоционально-волевой и личностной сферы обучающихся с ЗПР, специфику усвоения ими учебного м</w:t>
      </w:r>
      <w:r w:rsidRPr="00D7622F">
        <w:rPr>
          <w:rFonts w:ascii="Times New Roman" w:hAnsi="Times New Roman" w:cs="Times New Roman"/>
          <w:sz w:val="28"/>
          <w:szCs w:val="28"/>
        </w:rPr>
        <w:t>а</w:t>
      </w:r>
      <w:r w:rsidRPr="00D7622F">
        <w:rPr>
          <w:rFonts w:ascii="Times New Roman" w:hAnsi="Times New Roman" w:cs="Times New Roman"/>
          <w:sz w:val="28"/>
          <w:szCs w:val="28"/>
        </w:rPr>
        <w:t>териала.</w:t>
      </w:r>
    </w:p>
    <w:p w:rsidR="001B3369" w:rsidRPr="001B3369" w:rsidRDefault="00D7622F" w:rsidP="00C03E93">
      <w:pPr>
        <w:ind w:firstLine="709"/>
        <w:rPr>
          <w:rFonts w:ascii="Times New Roman" w:hAnsi="Times New Roman" w:cs="Times New Roman"/>
          <w:i/>
          <w:sz w:val="28"/>
          <w:szCs w:val="28"/>
        </w:rPr>
      </w:pPr>
      <w:bookmarkStart w:id="8" w:name="sub_18462"/>
      <w:r w:rsidRPr="00D7622F">
        <w:rPr>
          <w:rFonts w:ascii="Times New Roman" w:hAnsi="Times New Roman" w:cs="Times New Roman"/>
          <w:sz w:val="28"/>
          <w:szCs w:val="28"/>
        </w:rPr>
        <w:t xml:space="preserve">АОП ООО для обучающихся с ЗПР определяет, что </w:t>
      </w:r>
      <w:r w:rsidRPr="001B3369">
        <w:rPr>
          <w:rFonts w:ascii="Times New Roman" w:hAnsi="Times New Roman" w:cs="Times New Roman"/>
          <w:i/>
          <w:sz w:val="28"/>
          <w:szCs w:val="28"/>
        </w:rPr>
        <w:t xml:space="preserve">обучающиеся с </w:t>
      </w:r>
      <w:r w:rsidR="001B3369" w:rsidRPr="001B3369">
        <w:rPr>
          <w:rFonts w:ascii="Times New Roman" w:hAnsi="Times New Roman" w:cs="Times New Roman"/>
          <w:i/>
          <w:sz w:val="28"/>
          <w:szCs w:val="28"/>
        </w:rPr>
        <w:t xml:space="preserve">ЗПР </w:t>
      </w:r>
      <w:r w:rsidRPr="001B3369">
        <w:rPr>
          <w:rFonts w:ascii="Times New Roman" w:hAnsi="Times New Roman" w:cs="Times New Roman"/>
          <w:i/>
          <w:sz w:val="28"/>
          <w:szCs w:val="28"/>
        </w:rPr>
        <w:t>получают образование, соответствующее по итоговым достижениям к м</w:t>
      </w:r>
      <w:r w:rsidRPr="001B3369">
        <w:rPr>
          <w:rFonts w:ascii="Times New Roman" w:hAnsi="Times New Roman" w:cs="Times New Roman"/>
          <w:i/>
          <w:sz w:val="28"/>
          <w:szCs w:val="28"/>
        </w:rPr>
        <w:t>о</w:t>
      </w:r>
      <w:r w:rsidRPr="001B3369">
        <w:rPr>
          <w:rFonts w:ascii="Times New Roman" w:hAnsi="Times New Roman" w:cs="Times New Roman"/>
          <w:i/>
          <w:sz w:val="28"/>
          <w:szCs w:val="28"/>
        </w:rPr>
        <w:t>менту завершения обучения, планируемым результатам основного общего о</w:t>
      </w:r>
      <w:r w:rsidRPr="001B3369">
        <w:rPr>
          <w:rFonts w:ascii="Times New Roman" w:hAnsi="Times New Roman" w:cs="Times New Roman"/>
          <w:i/>
          <w:sz w:val="28"/>
          <w:szCs w:val="28"/>
        </w:rPr>
        <w:t>б</w:t>
      </w:r>
      <w:r w:rsidRPr="001B3369">
        <w:rPr>
          <w:rFonts w:ascii="Times New Roman" w:hAnsi="Times New Roman" w:cs="Times New Roman"/>
          <w:i/>
          <w:sz w:val="28"/>
          <w:szCs w:val="28"/>
        </w:rPr>
        <w:t xml:space="preserve">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w:t>
      </w:r>
    </w:p>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 xml:space="preserve">При обоснованной необходимости для обучающихся с ЗПР, независимо от применяемых образовательных технологий, </w:t>
      </w:r>
      <w:r w:rsidRPr="001B3369">
        <w:rPr>
          <w:rFonts w:ascii="Times New Roman" w:hAnsi="Times New Roman" w:cs="Times New Roman"/>
          <w:i/>
          <w:sz w:val="28"/>
          <w:szCs w:val="28"/>
        </w:rPr>
        <w:t>срок получения основного общ</w:t>
      </w:r>
      <w:r w:rsidRPr="001B3369">
        <w:rPr>
          <w:rFonts w:ascii="Times New Roman" w:hAnsi="Times New Roman" w:cs="Times New Roman"/>
          <w:i/>
          <w:sz w:val="28"/>
          <w:szCs w:val="28"/>
        </w:rPr>
        <w:t>е</w:t>
      </w:r>
      <w:r w:rsidRPr="001B3369">
        <w:rPr>
          <w:rFonts w:ascii="Times New Roman" w:hAnsi="Times New Roman" w:cs="Times New Roman"/>
          <w:i/>
          <w:sz w:val="28"/>
          <w:szCs w:val="28"/>
        </w:rPr>
        <w:t>го образования может быть увеличен, но не более, чем до шести лет</w:t>
      </w:r>
      <w:r w:rsidRPr="00D7622F">
        <w:rPr>
          <w:rFonts w:ascii="Times New Roman" w:hAnsi="Times New Roman" w:cs="Times New Roman"/>
          <w:sz w:val="28"/>
          <w:szCs w:val="28"/>
        </w:rPr>
        <w:t xml:space="preserve">. </w:t>
      </w:r>
      <w:r w:rsidRPr="001B3369">
        <w:rPr>
          <w:rFonts w:ascii="Times New Roman" w:hAnsi="Times New Roman" w:cs="Times New Roman"/>
          <w:i/>
          <w:sz w:val="28"/>
          <w:szCs w:val="28"/>
        </w:rPr>
        <w:t>В этом случае обучение может быть организовано по индивидуальному учебному пл</w:t>
      </w:r>
      <w:r w:rsidRPr="001B3369">
        <w:rPr>
          <w:rFonts w:ascii="Times New Roman" w:hAnsi="Times New Roman" w:cs="Times New Roman"/>
          <w:i/>
          <w:sz w:val="28"/>
          <w:szCs w:val="28"/>
        </w:rPr>
        <w:t>а</w:t>
      </w:r>
      <w:r w:rsidRPr="001B3369">
        <w:rPr>
          <w:rFonts w:ascii="Times New Roman" w:hAnsi="Times New Roman" w:cs="Times New Roman"/>
          <w:i/>
          <w:sz w:val="28"/>
          <w:szCs w:val="28"/>
        </w:rPr>
        <w:t>ну, разрабатываемому образовательной организацией самостоятельно, с уч</w:t>
      </w:r>
      <w:r w:rsidRPr="001B3369">
        <w:rPr>
          <w:rFonts w:ascii="Times New Roman" w:hAnsi="Times New Roman" w:cs="Times New Roman"/>
          <w:i/>
          <w:sz w:val="28"/>
          <w:szCs w:val="28"/>
        </w:rPr>
        <w:t>е</w:t>
      </w:r>
      <w:r w:rsidRPr="001B3369">
        <w:rPr>
          <w:rFonts w:ascii="Times New Roman" w:hAnsi="Times New Roman" w:cs="Times New Roman"/>
          <w:i/>
          <w:sz w:val="28"/>
          <w:szCs w:val="28"/>
        </w:rPr>
        <w:t xml:space="preserve">том пролонгации года. </w:t>
      </w:r>
      <w:r w:rsidRPr="00D7622F">
        <w:rPr>
          <w:rFonts w:ascii="Times New Roman" w:hAnsi="Times New Roman" w:cs="Times New Roman"/>
          <w:sz w:val="28"/>
          <w:szCs w:val="28"/>
        </w:rPr>
        <w:t>Соответствующая корректировка вносится в рабочие программы учебных предметов, курсов, модулей.</w:t>
      </w:r>
    </w:p>
    <w:p w:rsidR="00C6309E" w:rsidRDefault="00D7622F" w:rsidP="00C03E93">
      <w:pPr>
        <w:ind w:firstLine="709"/>
        <w:rPr>
          <w:rFonts w:ascii="Times New Roman" w:hAnsi="Times New Roman" w:cs="Times New Roman"/>
          <w:sz w:val="28"/>
          <w:szCs w:val="28"/>
        </w:rPr>
      </w:pPr>
      <w:bookmarkStart w:id="9" w:name="sub_18463"/>
      <w:bookmarkEnd w:id="8"/>
      <w:r w:rsidRPr="00D7622F">
        <w:rPr>
          <w:rFonts w:ascii="Times New Roman" w:hAnsi="Times New Roman" w:cs="Times New Roman"/>
          <w:sz w:val="28"/>
          <w:szCs w:val="28"/>
        </w:rPr>
        <w:t>Для обучающихся с ЗПР необходим дифференцированный подход к о</w:t>
      </w:r>
      <w:r w:rsidRPr="00D7622F">
        <w:rPr>
          <w:rFonts w:ascii="Times New Roman" w:hAnsi="Times New Roman" w:cs="Times New Roman"/>
          <w:sz w:val="28"/>
          <w:szCs w:val="28"/>
        </w:rPr>
        <w:t>т</w:t>
      </w:r>
      <w:r w:rsidRPr="00D7622F">
        <w:rPr>
          <w:rFonts w:ascii="Times New Roman" w:hAnsi="Times New Roman" w:cs="Times New Roman"/>
          <w:sz w:val="28"/>
          <w:szCs w:val="28"/>
        </w:rPr>
        <w:t>бору содержания программ учебных предметов с учетом особых образовател</w:t>
      </w:r>
      <w:r w:rsidRPr="00D7622F">
        <w:rPr>
          <w:rFonts w:ascii="Times New Roman" w:hAnsi="Times New Roman" w:cs="Times New Roman"/>
          <w:sz w:val="28"/>
          <w:szCs w:val="28"/>
        </w:rPr>
        <w:t>ь</w:t>
      </w:r>
      <w:r w:rsidRPr="00D7622F">
        <w:rPr>
          <w:rFonts w:ascii="Times New Roman" w:hAnsi="Times New Roman" w:cs="Times New Roman"/>
          <w:sz w:val="28"/>
          <w:szCs w:val="28"/>
        </w:rPr>
        <w:t xml:space="preserve">ных потребностей и возможностей обучающегося. </w:t>
      </w:r>
    </w:p>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Объем знаний и умений по учебным предметам несущественно сокращ</w:t>
      </w:r>
      <w:r w:rsidRPr="00D7622F">
        <w:rPr>
          <w:rFonts w:ascii="Times New Roman" w:hAnsi="Times New Roman" w:cs="Times New Roman"/>
          <w:sz w:val="28"/>
          <w:szCs w:val="28"/>
        </w:rPr>
        <w:t>а</w:t>
      </w:r>
      <w:r w:rsidRPr="00D7622F">
        <w:rPr>
          <w:rFonts w:ascii="Times New Roman" w:hAnsi="Times New Roman" w:cs="Times New Roman"/>
          <w:sz w:val="28"/>
          <w:szCs w:val="28"/>
        </w:rPr>
        <w:t>ется за счет устранения избыточных по отношению к основному содержанию требований.</w:t>
      </w:r>
    </w:p>
    <w:p w:rsidR="00D7622F" w:rsidRPr="00D7622F" w:rsidRDefault="00D7622F" w:rsidP="00C03E93">
      <w:pPr>
        <w:ind w:firstLine="709"/>
        <w:rPr>
          <w:rFonts w:ascii="Times New Roman" w:hAnsi="Times New Roman" w:cs="Times New Roman"/>
          <w:sz w:val="28"/>
          <w:szCs w:val="28"/>
        </w:rPr>
      </w:pPr>
      <w:bookmarkStart w:id="10" w:name="sub_1847"/>
      <w:bookmarkEnd w:id="9"/>
      <w:r w:rsidRPr="00D7622F">
        <w:rPr>
          <w:rFonts w:ascii="Times New Roman" w:hAnsi="Times New Roman" w:cs="Times New Roman"/>
          <w:sz w:val="28"/>
          <w:szCs w:val="28"/>
        </w:rPr>
        <w:t>В целях удовлетворения образовательных потребностей и интересов об</w:t>
      </w:r>
      <w:r w:rsidRPr="00D7622F">
        <w:rPr>
          <w:rFonts w:ascii="Times New Roman" w:hAnsi="Times New Roman" w:cs="Times New Roman"/>
          <w:sz w:val="28"/>
          <w:szCs w:val="28"/>
        </w:rPr>
        <w:t>у</w:t>
      </w:r>
      <w:r w:rsidRPr="00D7622F">
        <w:rPr>
          <w:rFonts w:ascii="Times New Roman" w:hAnsi="Times New Roman" w:cs="Times New Roman"/>
          <w:sz w:val="28"/>
          <w:szCs w:val="28"/>
        </w:rPr>
        <w:t>чающихся с ЗПР могут разрабатываться индивидуальные учебные планы в пр</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делах осваиваемой </w:t>
      </w:r>
      <w:r w:rsidR="00C6309E">
        <w:rPr>
          <w:rFonts w:ascii="Times New Roman" w:hAnsi="Times New Roman" w:cs="Times New Roman"/>
          <w:sz w:val="28"/>
          <w:szCs w:val="28"/>
        </w:rPr>
        <w:t xml:space="preserve">АОП ООО </w:t>
      </w:r>
      <w:r w:rsidRPr="00D7622F">
        <w:rPr>
          <w:rFonts w:ascii="Times New Roman" w:hAnsi="Times New Roman" w:cs="Times New Roman"/>
          <w:sz w:val="28"/>
          <w:szCs w:val="28"/>
        </w:rPr>
        <w:t>в порядке, установленном локальными норм</w:t>
      </w:r>
      <w:r w:rsidRPr="00D7622F">
        <w:rPr>
          <w:rFonts w:ascii="Times New Roman" w:hAnsi="Times New Roman" w:cs="Times New Roman"/>
          <w:sz w:val="28"/>
          <w:szCs w:val="28"/>
        </w:rPr>
        <w:t>а</w:t>
      </w:r>
      <w:r w:rsidRPr="00D7622F">
        <w:rPr>
          <w:rFonts w:ascii="Times New Roman" w:hAnsi="Times New Roman" w:cs="Times New Roman"/>
          <w:sz w:val="28"/>
          <w:szCs w:val="28"/>
        </w:rPr>
        <w:t>тивными актами образовательной организации.</w:t>
      </w:r>
    </w:p>
    <w:p w:rsidR="00D7622F" w:rsidRPr="00D7622F" w:rsidRDefault="00D7622F" w:rsidP="00D7622F">
      <w:pPr>
        <w:rPr>
          <w:rFonts w:ascii="Times New Roman" w:hAnsi="Times New Roman" w:cs="Times New Roman"/>
          <w:sz w:val="28"/>
          <w:szCs w:val="28"/>
        </w:rPr>
      </w:pPr>
      <w:bookmarkStart w:id="11" w:name="sub_1185"/>
      <w:bookmarkEnd w:id="10"/>
    </w:p>
    <w:p w:rsidR="00C6309E" w:rsidRDefault="00C6309E">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C6309E" w:rsidRDefault="00C6309E" w:rsidP="00C03E93">
      <w:pPr>
        <w:ind w:firstLine="709"/>
        <w:rPr>
          <w:rFonts w:ascii="Times New Roman" w:eastAsia="Times New Roman" w:hAnsi="Times New Roman" w:cs="Times New Roman"/>
          <w:b/>
          <w:sz w:val="28"/>
          <w:szCs w:val="28"/>
        </w:rPr>
      </w:pPr>
      <w:r w:rsidRPr="0048120F">
        <w:rPr>
          <w:rFonts w:ascii="Times New Roman" w:eastAsia="Times New Roman" w:hAnsi="Times New Roman" w:cs="Times New Roman"/>
          <w:b/>
          <w:sz w:val="28"/>
          <w:szCs w:val="28"/>
        </w:rPr>
        <w:lastRenderedPageBreak/>
        <w:t>1</w:t>
      </w:r>
      <w:r>
        <w:rPr>
          <w:rFonts w:ascii="Times New Roman" w:eastAsia="Times New Roman" w:hAnsi="Times New Roman" w:cs="Times New Roman"/>
          <w:b/>
          <w:sz w:val="28"/>
          <w:szCs w:val="28"/>
        </w:rPr>
        <w:t>.2</w:t>
      </w:r>
      <w:r w:rsidRPr="0048120F">
        <w:rPr>
          <w:rFonts w:ascii="Times New Roman" w:eastAsia="Times New Roman" w:hAnsi="Times New Roman" w:cs="Times New Roman"/>
          <w:b/>
          <w:sz w:val="28"/>
          <w:szCs w:val="28"/>
        </w:rPr>
        <w:t>. ПЛАНИРУЕМЫЕ РЕЗУЛЬТАТЫ</w:t>
      </w:r>
      <w:r>
        <w:rPr>
          <w:rFonts w:ascii="Times New Roman" w:eastAsia="Times New Roman" w:hAnsi="Times New Roman" w:cs="Times New Roman"/>
          <w:b/>
          <w:sz w:val="28"/>
          <w:szCs w:val="28"/>
        </w:rPr>
        <w:t xml:space="preserve"> ОСВОЕНИЯ ПРОГРАММЫ</w:t>
      </w:r>
    </w:p>
    <w:p w:rsidR="00D7622F" w:rsidRPr="00D7622F" w:rsidRDefault="00D7622F" w:rsidP="00C03E93">
      <w:pPr>
        <w:ind w:firstLine="709"/>
        <w:rPr>
          <w:rFonts w:ascii="Times New Roman" w:hAnsi="Times New Roman" w:cs="Times New Roman"/>
          <w:sz w:val="28"/>
          <w:szCs w:val="28"/>
        </w:rPr>
      </w:pPr>
    </w:p>
    <w:p w:rsidR="00D7622F" w:rsidRPr="00C6309E" w:rsidRDefault="00D7622F" w:rsidP="00C03E93">
      <w:pPr>
        <w:ind w:firstLine="709"/>
        <w:rPr>
          <w:rFonts w:eastAsia="Times New Roman"/>
          <w:b/>
          <w:i/>
          <w:sz w:val="28"/>
          <w:szCs w:val="28"/>
        </w:rPr>
      </w:pPr>
      <w:bookmarkStart w:id="12" w:name="sub_1851"/>
      <w:bookmarkEnd w:id="11"/>
      <w:r w:rsidRPr="00C6309E">
        <w:rPr>
          <w:rFonts w:ascii="Times New Roman" w:hAnsi="Times New Roman" w:cs="Times New Roman"/>
          <w:b/>
          <w:i/>
          <w:sz w:val="28"/>
          <w:szCs w:val="28"/>
        </w:rPr>
        <w:t xml:space="preserve">Личностные, метапредметные и предметные результаты освоения обучающимися с </w:t>
      </w:r>
      <w:r w:rsidR="00C6309E" w:rsidRPr="00C6309E">
        <w:rPr>
          <w:rFonts w:ascii="Times New Roman" w:hAnsi="Times New Roman" w:cs="Times New Roman"/>
          <w:b/>
          <w:i/>
          <w:sz w:val="28"/>
          <w:szCs w:val="28"/>
        </w:rPr>
        <w:t xml:space="preserve">ЗПР </w:t>
      </w:r>
      <w:r w:rsidRPr="00C6309E">
        <w:rPr>
          <w:rFonts w:ascii="Times New Roman" w:hAnsi="Times New Roman" w:cs="Times New Roman"/>
          <w:b/>
          <w:i/>
          <w:sz w:val="28"/>
          <w:szCs w:val="28"/>
        </w:rPr>
        <w:t>АОП ООО для обучающихся с ЗПР (вариант 7) соо</w:t>
      </w:r>
      <w:r w:rsidRPr="00C6309E">
        <w:rPr>
          <w:rFonts w:ascii="Times New Roman" w:hAnsi="Times New Roman" w:cs="Times New Roman"/>
          <w:b/>
          <w:i/>
          <w:sz w:val="28"/>
          <w:szCs w:val="28"/>
        </w:rPr>
        <w:t>т</w:t>
      </w:r>
      <w:r w:rsidRPr="00C6309E">
        <w:rPr>
          <w:rFonts w:ascii="Times New Roman" w:hAnsi="Times New Roman" w:cs="Times New Roman"/>
          <w:b/>
          <w:i/>
          <w:sz w:val="28"/>
          <w:szCs w:val="28"/>
        </w:rPr>
        <w:t>ветствуют</w:t>
      </w:r>
      <w:hyperlink r:id="rId14" w:history="1">
        <w:r w:rsidRPr="00C03E93">
          <w:rPr>
            <w:rStyle w:val="a4"/>
            <w:rFonts w:ascii="Times New Roman" w:hAnsi="Times New Roman" w:cs="Times New Roman"/>
            <w:i/>
            <w:color w:val="auto"/>
            <w:sz w:val="28"/>
            <w:szCs w:val="28"/>
          </w:rPr>
          <w:t>ФГОС</w:t>
        </w:r>
      </w:hyperlink>
      <w:r w:rsidRPr="00C6309E">
        <w:rPr>
          <w:rFonts w:ascii="Times New Roman" w:hAnsi="Times New Roman" w:cs="Times New Roman"/>
          <w:b/>
          <w:i/>
          <w:sz w:val="28"/>
          <w:szCs w:val="28"/>
        </w:rPr>
        <w:t xml:space="preserve"> ООО с учетом их особых образовательных потребн</w:t>
      </w:r>
      <w:r w:rsidRPr="00C6309E">
        <w:rPr>
          <w:rFonts w:ascii="Times New Roman" w:hAnsi="Times New Roman" w:cs="Times New Roman"/>
          <w:b/>
          <w:i/>
          <w:sz w:val="28"/>
          <w:szCs w:val="28"/>
        </w:rPr>
        <w:t>о</w:t>
      </w:r>
      <w:r w:rsidRPr="00C6309E">
        <w:rPr>
          <w:rFonts w:ascii="Times New Roman" w:hAnsi="Times New Roman" w:cs="Times New Roman"/>
          <w:b/>
          <w:i/>
          <w:sz w:val="28"/>
          <w:szCs w:val="28"/>
        </w:rPr>
        <w:t>стей.</w:t>
      </w:r>
    </w:p>
    <w:p w:rsidR="00D7622F" w:rsidRDefault="00D7622F" w:rsidP="00C03E93">
      <w:pPr>
        <w:ind w:firstLine="709"/>
        <w:rPr>
          <w:rFonts w:ascii="Times New Roman" w:hAnsi="Times New Roman" w:cs="Times New Roman"/>
          <w:sz w:val="28"/>
          <w:szCs w:val="28"/>
        </w:rPr>
      </w:pPr>
      <w:bookmarkStart w:id="13" w:name="sub_18511"/>
      <w:bookmarkEnd w:id="12"/>
      <w:r w:rsidRPr="00D7622F">
        <w:rPr>
          <w:rFonts w:ascii="Times New Roman" w:hAnsi="Times New Roman" w:cs="Times New Roman"/>
          <w:sz w:val="28"/>
          <w:szCs w:val="28"/>
        </w:rPr>
        <w:t>При проектировании планируемых результатов реализуется индивид</w:t>
      </w:r>
      <w:r w:rsidRPr="00D7622F">
        <w:rPr>
          <w:rFonts w:ascii="Times New Roman" w:hAnsi="Times New Roman" w:cs="Times New Roman"/>
          <w:sz w:val="28"/>
          <w:szCs w:val="28"/>
        </w:rPr>
        <w:t>у</w:t>
      </w:r>
      <w:r w:rsidRPr="00D7622F">
        <w:rPr>
          <w:rFonts w:ascii="Times New Roman" w:hAnsi="Times New Roman" w:cs="Times New Roman"/>
          <w:sz w:val="28"/>
          <w:szCs w:val="28"/>
        </w:rPr>
        <w:t>ально-дифференцированный подход как один из ведущих в процессе 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t>ния обучающихся с ЗПР.</w:t>
      </w:r>
    </w:p>
    <w:p w:rsidR="00C03E93" w:rsidRPr="006779AC" w:rsidRDefault="00C03E93" w:rsidP="00C03E93">
      <w:pPr>
        <w:ind w:firstLine="709"/>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w:t>
      </w:r>
      <w:r w:rsidRPr="006779AC">
        <w:rPr>
          <w:rFonts w:ascii="Times New Roman" w:hAnsi="Times New Roman" w:cs="Times New Roman"/>
          <w:sz w:val="28"/>
          <w:szCs w:val="28"/>
        </w:rPr>
        <w:t>т</w:t>
      </w:r>
      <w:r w:rsidRPr="006779AC">
        <w:rPr>
          <w:rFonts w:ascii="Times New Roman" w:hAnsi="Times New Roman" w:cs="Times New Roman"/>
          <w:sz w:val="28"/>
          <w:szCs w:val="28"/>
        </w:rPr>
        <w:t>ветствии с традиционными российскими социокультурными и духовно-нравственными ценностями, принятыми в обществе правилами и нормами п</w:t>
      </w:r>
      <w:r w:rsidRPr="006779AC">
        <w:rPr>
          <w:rFonts w:ascii="Times New Roman" w:hAnsi="Times New Roman" w:cs="Times New Roman"/>
          <w:sz w:val="28"/>
          <w:szCs w:val="28"/>
        </w:rPr>
        <w:t>о</w:t>
      </w:r>
      <w:r w:rsidRPr="006779AC">
        <w:rPr>
          <w:rFonts w:ascii="Times New Roman" w:hAnsi="Times New Roman" w:cs="Times New Roman"/>
          <w:sz w:val="28"/>
          <w:szCs w:val="28"/>
        </w:rPr>
        <w:t>ведения и способствуют процессам самопознания, самовоспитания и самора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формирования внутренней позиции личности.</w:t>
      </w:r>
    </w:p>
    <w:p w:rsidR="00C03E93" w:rsidRDefault="00C03E93" w:rsidP="00C03E93">
      <w:pPr>
        <w:ind w:firstLine="709"/>
        <w:rPr>
          <w:rFonts w:ascii="Times New Roman" w:hAnsi="Times New Roman" w:cs="Times New Roman"/>
          <w:sz w:val="28"/>
          <w:szCs w:val="28"/>
        </w:rPr>
      </w:pPr>
      <w:r w:rsidRPr="006779AC">
        <w:rPr>
          <w:rFonts w:ascii="Times New Roman" w:hAnsi="Times New Roman" w:cs="Times New Roman"/>
          <w:sz w:val="28"/>
          <w:szCs w:val="28"/>
        </w:rPr>
        <w:t>Личностные результаты отражают готовность обучающихся руков</w:t>
      </w:r>
      <w:r w:rsidRPr="006779AC">
        <w:rPr>
          <w:rFonts w:ascii="Times New Roman" w:hAnsi="Times New Roman" w:cs="Times New Roman"/>
          <w:sz w:val="28"/>
          <w:szCs w:val="28"/>
        </w:rPr>
        <w:t>о</w:t>
      </w:r>
      <w:r w:rsidRPr="006779AC">
        <w:rPr>
          <w:rFonts w:ascii="Times New Roman" w:hAnsi="Times New Roman" w:cs="Times New Roman"/>
          <w:sz w:val="28"/>
          <w:szCs w:val="28"/>
        </w:rPr>
        <w:t>дствоваться системой позитивных ценностных ориентаций и расширение опыта деятельности на ее основе и в процессе реализации основных направлений во</w:t>
      </w:r>
      <w:r w:rsidRPr="006779AC">
        <w:rPr>
          <w:rFonts w:ascii="Times New Roman" w:hAnsi="Times New Roman" w:cs="Times New Roman"/>
          <w:sz w:val="28"/>
          <w:szCs w:val="28"/>
        </w:rPr>
        <w:t>с</w:t>
      </w:r>
      <w:r w:rsidRPr="006779AC">
        <w:rPr>
          <w:rFonts w:ascii="Times New Roman" w:hAnsi="Times New Roman" w:cs="Times New Roman"/>
          <w:sz w:val="28"/>
          <w:szCs w:val="28"/>
        </w:rPr>
        <w:t>питательной деятельности, в т.ч. в части:</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гражданского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патриотического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духовно-нравственного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эстетического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физического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формирования культуры здоровья и эмоционального благополучия,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трудового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экологического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осознание ценности научного познания, </w:t>
      </w:r>
    </w:p>
    <w:p w:rsidR="00C03E93" w:rsidRPr="006779AC" w:rsidRDefault="00C03E93" w:rsidP="00C03E93">
      <w:pPr>
        <w:ind w:firstLine="709"/>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w:t>
      </w:r>
      <w:r w:rsidRPr="006779AC">
        <w:rPr>
          <w:rFonts w:ascii="Times New Roman" w:hAnsi="Times New Roman" w:cs="Times New Roman"/>
          <w:sz w:val="28"/>
          <w:szCs w:val="28"/>
        </w:rPr>
        <w:t>е</w:t>
      </w:r>
      <w:r w:rsidRPr="006779AC">
        <w:rPr>
          <w:rFonts w:ascii="Times New Roman" w:hAnsi="Times New Roman" w:cs="Times New Roman"/>
          <w:sz w:val="28"/>
          <w:szCs w:val="28"/>
        </w:rPr>
        <w:t>няющимся условиям социальной и природной среды.</w:t>
      </w:r>
    </w:p>
    <w:p w:rsidR="00C03E93" w:rsidRPr="00C03E93" w:rsidRDefault="00C03E93" w:rsidP="00C03E93">
      <w:pPr>
        <w:rPr>
          <w:rFonts w:ascii="Times New Roman" w:eastAsia="Times New Roman" w:hAnsi="Times New Roman" w:cs="Times New Roman"/>
          <w:b/>
          <w:i/>
          <w:sz w:val="28"/>
          <w:szCs w:val="28"/>
        </w:rPr>
      </w:pPr>
      <w:bookmarkStart w:id="14" w:name="sub_101008"/>
      <w:r w:rsidRPr="00C03E93">
        <w:rPr>
          <w:rFonts w:ascii="Times New Roman" w:eastAsia="Times New Roman" w:hAnsi="Times New Roman" w:cs="Times New Roman"/>
          <w:b/>
          <w:i/>
          <w:sz w:val="28"/>
          <w:szCs w:val="28"/>
        </w:rPr>
        <w:t>Метапредметные результаты включают:</w:t>
      </w:r>
    </w:p>
    <w:bookmarkEnd w:id="14"/>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освоение обучающимися межпредметных понятий (используются в н</w:t>
      </w:r>
      <w:r w:rsidRPr="00C03E93">
        <w:rPr>
          <w:rFonts w:ascii="Times New Roman" w:eastAsia="Times New Roman" w:hAnsi="Times New Roman" w:cs="Times New Roman"/>
          <w:sz w:val="28"/>
          <w:szCs w:val="28"/>
        </w:rPr>
        <w:t>е</w:t>
      </w:r>
      <w:r w:rsidRPr="00C03E93">
        <w:rPr>
          <w:rFonts w:ascii="Times New Roman" w:eastAsia="Times New Roman" w:hAnsi="Times New Roman" w:cs="Times New Roman"/>
          <w:sz w:val="28"/>
          <w:szCs w:val="28"/>
        </w:rPr>
        <w:t>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способность их использовать в учебной, познавательной и социальной практике;</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готовность к самостоятельному планированию и осуществлению уче</w:t>
      </w:r>
      <w:r w:rsidRPr="00C03E93">
        <w:rPr>
          <w:rFonts w:ascii="Times New Roman" w:eastAsia="Times New Roman" w:hAnsi="Times New Roman" w:cs="Times New Roman"/>
          <w:sz w:val="28"/>
          <w:szCs w:val="28"/>
        </w:rPr>
        <w:t>б</w:t>
      </w:r>
      <w:r w:rsidRPr="00C03E93">
        <w:rPr>
          <w:rFonts w:ascii="Times New Roman" w:eastAsia="Times New Roman" w:hAnsi="Times New Roman" w:cs="Times New Roman"/>
          <w:sz w:val="28"/>
          <w:szCs w:val="28"/>
        </w:rPr>
        <w:t>ной деятельности и организации учебного сотрудничества с педагогическими работниками и сверстниками, к участию в построении индивидуальной образ</w:t>
      </w:r>
      <w:r w:rsidRPr="00C03E93">
        <w:rPr>
          <w:rFonts w:ascii="Times New Roman" w:eastAsia="Times New Roman" w:hAnsi="Times New Roman" w:cs="Times New Roman"/>
          <w:sz w:val="28"/>
          <w:szCs w:val="28"/>
        </w:rPr>
        <w:t>о</w:t>
      </w:r>
      <w:r w:rsidRPr="00C03E93">
        <w:rPr>
          <w:rFonts w:ascii="Times New Roman" w:eastAsia="Times New Roman" w:hAnsi="Times New Roman" w:cs="Times New Roman"/>
          <w:sz w:val="28"/>
          <w:szCs w:val="28"/>
        </w:rPr>
        <w:t>вательной траектории;</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овладение навыками работы с информацией: восприятие и создание и</w:t>
      </w:r>
      <w:r w:rsidRPr="00C03E93">
        <w:rPr>
          <w:rFonts w:ascii="Times New Roman" w:eastAsia="Times New Roman" w:hAnsi="Times New Roman" w:cs="Times New Roman"/>
          <w:sz w:val="28"/>
          <w:szCs w:val="28"/>
        </w:rPr>
        <w:t>н</w:t>
      </w:r>
      <w:r w:rsidRPr="00C03E93">
        <w:rPr>
          <w:rFonts w:ascii="Times New Roman" w:eastAsia="Times New Roman" w:hAnsi="Times New Roman" w:cs="Times New Roman"/>
          <w:sz w:val="28"/>
          <w:szCs w:val="28"/>
        </w:rPr>
        <w:t>формационных текстов в различных форматах, в т.ч. цифровых, с учетом н</w:t>
      </w:r>
      <w:r w:rsidRPr="00C03E93">
        <w:rPr>
          <w:rFonts w:ascii="Times New Roman" w:eastAsia="Times New Roman" w:hAnsi="Times New Roman" w:cs="Times New Roman"/>
          <w:sz w:val="28"/>
          <w:szCs w:val="28"/>
        </w:rPr>
        <w:t>а</w:t>
      </w:r>
      <w:r w:rsidRPr="00C03E93">
        <w:rPr>
          <w:rFonts w:ascii="Times New Roman" w:eastAsia="Times New Roman" w:hAnsi="Times New Roman" w:cs="Times New Roman"/>
          <w:sz w:val="28"/>
          <w:szCs w:val="28"/>
        </w:rPr>
        <w:t>значения информации и ее целевой аудитории.</w:t>
      </w:r>
    </w:p>
    <w:p w:rsidR="00C03E93" w:rsidRPr="00C03E93" w:rsidRDefault="00C03E93" w:rsidP="00C03E93">
      <w:pPr>
        <w:rPr>
          <w:rFonts w:ascii="Times New Roman" w:eastAsia="Times New Roman" w:hAnsi="Times New Roman" w:cs="Times New Roman"/>
          <w:sz w:val="28"/>
          <w:szCs w:val="28"/>
        </w:rPr>
      </w:pPr>
      <w:bookmarkStart w:id="15" w:name="sub_101009"/>
      <w:r w:rsidRPr="00C03E93">
        <w:rPr>
          <w:rFonts w:ascii="Times New Roman" w:eastAsia="Times New Roman" w:hAnsi="Times New Roman" w:cs="Times New Roman"/>
          <w:sz w:val="28"/>
          <w:szCs w:val="28"/>
        </w:rPr>
        <w:lastRenderedPageBreak/>
        <w:t>Метапредметные результаты сгруппированы по трем направлениям и о</w:t>
      </w:r>
      <w:r w:rsidRPr="00C03E93">
        <w:rPr>
          <w:rFonts w:ascii="Times New Roman" w:eastAsia="Times New Roman" w:hAnsi="Times New Roman" w:cs="Times New Roman"/>
          <w:sz w:val="28"/>
          <w:szCs w:val="28"/>
        </w:rPr>
        <w:t>т</w:t>
      </w:r>
      <w:r w:rsidRPr="00C03E93">
        <w:rPr>
          <w:rFonts w:ascii="Times New Roman" w:eastAsia="Times New Roman" w:hAnsi="Times New Roman" w:cs="Times New Roman"/>
          <w:sz w:val="28"/>
          <w:szCs w:val="28"/>
        </w:rPr>
        <w:t>ражают способность обучающихся использовать на практике универсальные учебные действия, составляющие умение овладевать:</w:t>
      </w:r>
    </w:p>
    <w:bookmarkEnd w:id="15"/>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познавательными УУД;</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коммуникативными УУД;</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регулятивными УУД.</w:t>
      </w:r>
    </w:p>
    <w:p w:rsidR="00C03E93" w:rsidRPr="00C03E93" w:rsidRDefault="00C03E93" w:rsidP="00C03E93">
      <w:pPr>
        <w:rPr>
          <w:rFonts w:ascii="Times New Roman" w:eastAsia="Times New Roman" w:hAnsi="Times New Roman" w:cs="Times New Roman"/>
          <w:sz w:val="28"/>
          <w:szCs w:val="28"/>
        </w:rPr>
      </w:pPr>
      <w:bookmarkStart w:id="16" w:name="sub_101011"/>
      <w:r w:rsidRPr="00C03E93">
        <w:rPr>
          <w:rFonts w:ascii="Times New Roman" w:eastAsia="Times New Roman" w:hAnsi="Times New Roman" w:cs="Times New Roman"/>
          <w:sz w:val="28"/>
          <w:szCs w:val="28"/>
        </w:rPr>
        <w:t>Овладение познавательными УУД предполагает умение использовать б</w:t>
      </w:r>
      <w:r w:rsidRPr="00C03E93">
        <w:rPr>
          <w:rFonts w:ascii="Times New Roman" w:eastAsia="Times New Roman" w:hAnsi="Times New Roman" w:cs="Times New Roman"/>
          <w:sz w:val="28"/>
          <w:szCs w:val="28"/>
        </w:rPr>
        <w:t>а</w:t>
      </w:r>
      <w:r w:rsidRPr="00C03E93">
        <w:rPr>
          <w:rFonts w:ascii="Times New Roman" w:eastAsia="Times New Roman" w:hAnsi="Times New Roman" w:cs="Times New Roman"/>
          <w:sz w:val="28"/>
          <w:szCs w:val="28"/>
        </w:rPr>
        <w:t>зовые логические действия, базовые исследовательские действия, работать с информацией.</w:t>
      </w:r>
    </w:p>
    <w:p w:rsidR="00C03E93" w:rsidRPr="00C03E93" w:rsidRDefault="00C03E93" w:rsidP="00C03E93">
      <w:pPr>
        <w:rPr>
          <w:rFonts w:ascii="Times New Roman" w:eastAsia="Times New Roman" w:hAnsi="Times New Roman" w:cs="Times New Roman"/>
          <w:sz w:val="28"/>
          <w:szCs w:val="28"/>
        </w:rPr>
      </w:pPr>
      <w:bookmarkStart w:id="17" w:name="sub_101012"/>
      <w:bookmarkEnd w:id="16"/>
      <w:r w:rsidRPr="00C03E93">
        <w:rPr>
          <w:rFonts w:ascii="Times New Roman" w:eastAsia="Times New Roman" w:hAnsi="Times New Roman" w:cs="Times New Roman"/>
          <w:sz w:val="28"/>
          <w:szCs w:val="28"/>
        </w:rPr>
        <w:t>Овладение системой коммуникативных УУД обеспечивает сформирова</w:t>
      </w:r>
      <w:r w:rsidRPr="00C03E93">
        <w:rPr>
          <w:rFonts w:ascii="Times New Roman" w:eastAsia="Times New Roman" w:hAnsi="Times New Roman" w:cs="Times New Roman"/>
          <w:sz w:val="28"/>
          <w:szCs w:val="28"/>
        </w:rPr>
        <w:t>н</w:t>
      </w:r>
      <w:r w:rsidRPr="00C03E93">
        <w:rPr>
          <w:rFonts w:ascii="Times New Roman" w:eastAsia="Times New Roman" w:hAnsi="Times New Roman" w:cs="Times New Roman"/>
          <w:sz w:val="28"/>
          <w:szCs w:val="28"/>
        </w:rPr>
        <w:t>ность социальных навыков общения, совместной деятельности.</w:t>
      </w:r>
    </w:p>
    <w:p w:rsidR="00C03E93" w:rsidRPr="00C03E93" w:rsidRDefault="00C03E93" w:rsidP="00C03E93">
      <w:pPr>
        <w:rPr>
          <w:rFonts w:ascii="Times New Roman" w:eastAsia="Times New Roman" w:hAnsi="Times New Roman" w:cs="Times New Roman"/>
          <w:sz w:val="28"/>
          <w:szCs w:val="28"/>
        </w:rPr>
      </w:pPr>
      <w:bookmarkStart w:id="18" w:name="sub_101013"/>
      <w:bookmarkEnd w:id="17"/>
      <w:r w:rsidRPr="00C03E93">
        <w:rPr>
          <w:rFonts w:ascii="Times New Roman" w:eastAsia="Times New Roman" w:hAnsi="Times New Roman" w:cs="Times New Roman"/>
          <w:sz w:val="28"/>
          <w:szCs w:val="28"/>
        </w:rPr>
        <w:t>Овладение регулятивными УУД включает умения самоорганизации, с</w:t>
      </w:r>
      <w:r w:rsidRPr="00C03E93">
        <w:rPr>
          <w:rFonts w:ascii="Times New Roman" w:eastAsia="Times New Roman" w:hAnsi="Times New Roman" w:cs="Times New Roman"/>
          <w:sz w:val="28"/>
          <w:szCs w:val="28"/>
        </w:rPr>
        <w:t>а</w:t>
      </w:r>
      <w:r w:rsidRPr="00C03E93">
        <w:rPr>
          <w:rFonts w:ascii="Times New Roman" w:eastAsia="Times New Roman" w:hAnsi="Times New Roman" w:cs="Times New Roman"/>
          <w:sz w:val="28"/>
          <w:szCs w:val="28"/>
        </w:rPr>
        <w:t>моконтроля, развитие эмоционального интеллекта.</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w:t>
      </w:r>
      <w:r w:rsidRPr="00C03E93">
        <w:rPr>
          <w:rFonts w:ascii="Times New Roman" w:eastAsia="Times New Roman" w:hAnsi="Times New Roman" w:cs="Times New Roman"/>
          <w:sz w:val="28"/>
          <w:szCs w:val="28"/>
        </w:rPr>
        <w:t>б</w:t>
      </w:r>
      <w:r w:rsidRPr="00C03E93">
        <w:rPr>
          <w:rFonts w:ascii="Times New Roman" w:eastAsia="Times New Roman" w:hAnsi="Times New Roman" w:cs="Times New Roman"/>
          <w:sz w:val="28"/>
          <w:szCs w:val="28"/>
        </w:rPr>
        <w:t>ных предметов, дисциплин, курсов, модулей.</w:t>
      </w:r>
    </w:p>
    <w:p w:rsidR="00C03E93" w:rsidRPr="00C03E93" w:rsidRDefault="00C03E93" w:rsidP="00C03E93">
      <w:pPr>
        <w:rPr>
          <w:rFonts w:ascii="Times New Roman" w:eastAsia="Times New Roman" w:hAnsi="Times New Roman" w:cs="Times New Roman"/>
          <w:b/>
          <w:sz w:val="28"/>
          <w:szCs w:val="28"/>
        </w:rPr>
      </w:pPr>
      <w:bookmarkStart w:id="19" w:name="sub_101010"/>
      <w:bookmarkEnd w:id="18"/>
      <w:r w:rsidRPr="00C03E93">
        <w:rPr>
          <w:rFonts w:ascii="Times New Roman" w:eastAsia="Times New Roman" w:hAnsi="Times New Roman" w:cs="Times New Roman"/>
          <w:b/>
          <w:i/>
          <w:sz w:val="28"/>
          <w:szCs w:val="28"/>
        </w:rPr>
        <w:t>Предметные результаты включают:</w:t>
      </w:r>
    </w:p>
    <w:bookmarkEnd w:id="19"/>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со</w:t>
      </w:r>
      <w:r w:rsidRPr="00C03E93">
        <w:rPr>
          <w:rFonts w:ascii="Times New Roman" w:eastAsia="Times New Roman" w:hAnsi="Times New Roman" w:cs="Times New Roman"/>
          <w:sz w:val="28"/>
          <w:szCs w:val="28"/>
        </w:rPr>
        <w:t>з</w:t>
      </w:r>
      <w:r w:rsidRPr="00C03E93">
        <w:rPr>
          <w:rFonts w:ascii="Times New Roman" w:eastAsia="Times New Roman" w:hAnsi="Times New Roman" w:cs="Times New Roman"/>
          <w:sz w:val="28"/>
          <w:szCs w:val="28"/>
        </w:rPr>
        <w:t>дании учебных и социальных проектов.</w:t>
      </w:r>
    </w:p>
    <w:p w:rsidR="00C03E93" w:rsidRPr="00C03E93" w:rsidRDefault="00C03E93" w:rsidP="00C03E93">
      <w:pPr>
        <w:rPr>
          <w:rFonts w:ascii="Times New Roman" w:eastAsia="Times New Roman" w:hAnsi="Times New Roman" w:cs="Times New Roman"/>
          <w:i/>
          <w:sz w:val="28"/>
          <w:szCs w:val="28"/>
        </w:rPr>
      </w:pPr>
      <w:r w:rsidRPr="00C03E93">
        <w:rPr>
          <w:rFonts w:ascii="Times New Roman" w:eastAsia="Times New Roman" w:hAnsi="Times New Roman" w:cs="Times New Roman"/>
          <w:i/>
          <w:sz w:val="28"/>
          <w:szCs w:val="28"/>
        </w:rPr>
        <w:t>Предметные результаты:</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сформулированы в деятельностной форме с усилением акцента на пр</w:t>
      </w:r>
      <w:r w:rsidRPr="00C03E93">
        <w:rPr>
          <w:rFonts w:ascii="Times New Roman" w:eastAsia="Times New Roman" w:hAnsi="Times New Roman" w:cs="Times New Roman"/>
          <w:sz w:val="28"/>
          <w:szCs w:val="28"/>
        </w:rPr>
        <w:t>и</w:t>
      </w:r>
      <w:r w:rsidRPr="00C03E93">
        <w:rPr>
          <w:rFonts w:ascii="Times New Roman" w:eastAsia="Times New Roman" w:hAnsi="Times New Roman" w:cs="Times New Roman"/>
          <w:sz w:val="28"/>
          <w:szCs w:val="28"/>
        </w:rPr>
        <w:t>менение знаний и конкретные умения;</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определяют минимум содержания гарантированного государством о</w:t>
      </w:r>
      <w:r w:rsidRPr="00C03E93">
        <w:rPr>
          <w:rFonts w:ascii="Times New Roman" w:eastAsia="Times New Roman" w:hAnsi="Times New Roman" w:cs="Times New Roman"/>
          <w:sz w:val="28"/>
          <w:szCs w:val="28"/>
        </w:rPr>
        <w:t>с</w:t>
      </w:r>
      <w:r w:rsidRPr="00C03E93">
        <w:rPr>
          <w:rFonts w:ascii="Times New Roman" w:eastAsia="Times New Roman" w:hAnsi="Times New Roman" w:cs="Times New Roman"/>
          <w:sz w:val="28"/>
          <w:szCs w:val="28"/>
        </w:rPr>
        <w:t>новного общего образования, построенного в логике изучения каждого учебн</w:t>
      </w:r>
      <w:r w:rsidRPr="00C03E93">
        <w:rPr>
          <w:rFonts w:ascii="Times New Roman" w:eastAsia="Times New Roman" w:hAnsi="Times New Roman" w:cs="Times New Roman"/>
          <w:sz w:val="28"/>
          <w:szCs w:val="28"/>
        </w:rPr>
        <w:t>о</w:t>
      </w:r>
      <w:r w:rsidRPr="00C03E93">
        <w:rPr>
          <w:rFonts w:ascii="Times New Roman" w:eastAsia="Times New Roman" w:hAnsi="Times New Roman" w:cs="Times New Roman"/>
          <w:sz w:val="28"/>
          <w:szCs w:val="28"/>
        </w:rPr>
        <w:t>го предмета;</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усиливают акценты на изучение явлений и процессов современной Ро</w:t>
      </w:r>
      <w:r w:rsidRPr="00C03E93">
        <w:rPr>
          <w:rFonts w:ascii="Times New Roman" w:eastAsia="Times New Roman" w:hAnsi="Times New Roman" w:cs="Times New Roman"/>
          <w:sz w:val="28"/>
          <w:szCs w:val="28"/>
        </w:rPr>
        <w:t>с</w:t>
      </w:r>
      <w:r w:rsidRPr="00C03E93">
        <w:rPr>
          <w:rFonts w:ascii="Times New Roman" w:eastAsia="Times New Roman" w:hAnsi="Times New Roman" w:cs="Times New Roman"/>
          <w:sz w:val="28"/>
          <w:szCs w:val="28"/>
        </w:rPr>
        <w:t>сии и мира в целом, современного состояния науки.</w:t>
      </w:r>
    </w:p>
    <w:p w:rsidR="00C6309E"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Планируемые предметные результаты сформулированы в рабочих пр</w:t>
      </w:r>
      <w:r w:rsidRPr="00C03E93">
        <w:rPr>
          <w:rFonts w:ascii="Times New Roman" w:eastAsia="Times New Roman" w:hAnsi="Times New Roman" w:cs="Times New Roman"/>
          <w:sz w:val="28"/>
          <w:szCs w:val="28"/>
        </w:rPr>
        <w:t>о</w:t>
      </w:r>
      <w:r w:rsidRPr="00C03E93">
        <w:rPr>
          <w:rFonts w:ascii="Times New Roman" w:eastAsia="Times New Roman" w:hAnsi="Times New Roman" w:cs="Times New Roman"/>
          <w:sz w:val="28"/>
          <w:szCs w:val="28"/>
        </w:rPr>
        <w:t>граммах учебных предметов, дисциплин, курсов, модулей.</w:t>
      </w:r>
    </w:p>
    <w:p w:rsidR="00D7622F" w:rsidRPr="00D7622F" w:rsidRDefault="00D7622F" w:rsidP="00C03E93">
      <w:pPr>
        <w:rPr>
          <w:rFonts w:ascii="Times New Roman" w:hAnsi="Times New Roman" w:cs="Times New Roman"/>
          <w:sz w:val="28"/>
          <w:szCs w:val="28"/>
        </w:rPr>
      </w:pPr>
      <w:bookmarkStart w:id="20" w:name="sub_18512"/>
      <w:bookmarkEnd w:id="13"/>
      <w:r w:rsidRPr="00D7622F">
        <w:rPr>
          <w:rFonts w:ascii="Times New Roman" w:hAnsi="Times New Roman" w:cs="Times New Roman"/>
          <w:sz w:val="28"/>
          <w:szCs w:val="28"/>
        </w:rPr>
        <w:t xml:space="preserve">При проектировании планируемых предметных результатов </w:t>
      </w:r>
      <w:r w:rsidR="00C6309E">
        <w:rPr>
          <w:rFonts w:ascii="Times New Roman" w:hAnsi="Times New Roman" w:cs="Times New Roman"/>
          <w:sz w:val="28"/>
          <w:szCs w:val="28"/>
        </w:rPr>
        <w:t>учитываю</w:t>
      </w:r>
      <w:r w:rsidR="00C6309E">
        <w:rPr>
          <w:rFonts w:ascii="Times New Roman" w:hAnsi="Times New Roman" w:cs="Times New Roman"/>
          <w:sz w:val="28"/>
          <w:szCs w:val="28"/>
        </w:rPr>
        <w:t>т</w:t>
      </w:r>
      <w:r w:rsidR="00C6309E">
        <w:rPr>
          <w:rFonts w:ascii="Times New Roman" w:hAnsi="Times New Roman" w:cs="Times New Roman"/>
          <w:sz w:val="28"/>
          <w:szCs w:val="28"/>
        </w:rPr>
        <w:t>ся</w:t>
      </w:r>
      <w:r w:rsidRPr="00D7622F">
        <w:rPr>
          <w:rFonts w:ascii="Times New Roman" w:hAnsi="Times New Roman" w:cs="Times New Roman"/>
          <w:sz w:val="28"/>
          <w:szCs w:val="28"/>
        </w:rPr>
        <w:t>особые образовательные потребности и возможности обучающихся с ЗПР.</w:t>
      </w:r>
    </w:p>
    <w:p w:rsidR="00D7622F" w:rsidRPr="00C6309E" w:rsidRDefault="00D7622F" w:rsidP="00C03E93">
      <w:pPr>
        <w:rPr>
          <w:rFonts w:ascii="Times New Roman" w:hAnsi="Times New Roman" w:cs="Times New Roman"/>
          <w:b/>
          <w:i/>
          <w:sz w:val="28"/>
          <w:szCs w:val="28"/>
        </w:rPr>
      </w:pPr>
      <w:bookmarkStart w:id="21" w:name="sub_1852"/>
      <w:bookmarkEnd w:id="20"/>
      <w:r w:rsidRPr="00C6309E">
        <w:rPr>
          <w:rFonts w:ascii="Times New Roman" w:hAnsi="Times New Roman" w:cs="Times New Roman"/>
          <w:b/>
          <w:i/>
          <w:sz w:val="28"/>
          <w:szCs w:val="28"/>
        </w:rPr>
        <w:t>Планируемые результат</w:t>
      </w:r>
      <w:r w:rsidR="00C6309E" w:rsidRPr="00C6309E">
        <w:rPr>
          <w:rFonts w:ascii="Times New Roman" w:hAnsi="Times New Roman" w:cs="Times New Roman"/>
          <w:b/>
          <w:i/>
          <w:sz w:val="28"/>
          <w:szCs w:val="28"/>
        </w:rPr>
        <w:t xml:space="preserve">ы освоения </w:t>
      </w:r>
      <w:r w:rsidR="00C03E93">
        <w:rPr>
          <w:rFonts w:ascii="Times New Roman" w:hAnsi="Times New Roman" w:cs="Times New Roman"/>
          <w:b/>
          <w:i/>
          <w:sz w:val="28"/>
          <w:szCs w:val="28"/>
        </w:rPr>
        <w:t xml:space="preserve">Программы </w:t>
      </w:r>
      <w:r w:rsidR="00C6309E" w:rsidRPr="00C6309E">
        <w:rPr>
          <w:rFonts w:ascii="Times New Roman" w:hAnsi="Times New Roman" w:cs="Times New Roman"/>
          <w:b/>
          <w:i/>
          <w:sz w:val="28"/>
          <w:szCs w:val="28"/>
        </w:rPr>
        <w:t xml:space="preserve">обучающимися с ЗПР </w:t>
      </w:r>
      <w:r w:rsidRPr="00C6309E">
        <w:rPr>
          <w:rFonts w:ascii="Times New Roman" w:hAnsi="Times New Roman" w:cs="Times New Roman"/>
          <w:b/>
          <w:i/>
          <w:sz w:val="28"/>
          <w:szCs w:val="28"/>
        </w:rPr>
        <w:t>дополняются результатами освоения П</w:t>
      </w:r>
      <w:r w:rsidR="00C03E93">
        <w:rPr>
          <w:rFonts w:ascii="Times New Roman" w:hAnsi="Times New Roman" w:cs="Times New Roman"/>
          <w:b/>
          <w:i/>
          <w:sz w:val="28"/>
          <w:szCs w:val="28"/>
        </w:rPr>
        <w:t>рограммы коррекционной работы (далее - ПКР)</w:t>
      </w:r>
      <w:r w:rsidRPr="00C6309E">
        <w:rPr>
          <w:rFonts w:ascii="Times New Roman" w:hAnsi="Times New Roman" w:cs="Times New Roman"/>
          <w:b/>
          <w:i/>
          <w:sz w:val="28"/>
          <w:szCs w:val="28"/>
        </w:rPr>
        <w:t>:</w:t>
      </w:r>
    </w:p>
    <w:p w:rsidR="00D7622F" w:rsidRPr="00C6309E" w:rsidRDefault="00D7622F" w:rsidP="00C03E93">
      <w:pPr>
        <w:rPr>
          <w:rFonts w:ascii="Times New Roman" w:hAnsi="Times New Roman" w:cs="Times New Roman"/>
          <w:i/>
          <w:sz w:val="28"/>
          <w:szCs w:val="28"/>
        </w:rPr>
      </w:pPr>
      <w:bookmarkStart w:id="22" w:name="sub_18521"/>
      <w:bookmarkEnd w:id="21"/>
      <w:r w:rsidRPr="00C6309E">
        <w:rPr>
          <w:rFonts w:ascii="Times New Roman" w:hAnsi="Times New Roman" w:cs="Times New Roman"/>
          <w:i/>
          <w:sz w:val="28"/>
          <w:szCs w:val="28"/>
        </w:rPr>
        <w:t>1) результатами достижения каждым обучающимся сформированн</w:t>
      </w:r>
      <w:r w:rsidRPr="00C6309E">
        <w:rPr>
          <w:rFonts w:ascii="Times New Roman" w:hAnsi="Times New Roman" w:cs="Times New Roman"/>
          <w:i/>
          <w:sz w:val="28"/>
          <w:szCs w:val="28"/>
        </w:rPr>
        <w:t>о</w:t>
      </w:r>
      <w:r w:rsidRPr="00C6309E">
        <w:rPr>
          <w:rFonts w:ascii="Times New Roman" w:hAnsi="Times New Roman" w:cs="Times New Roman"/>
          <w:i/>
          <w:sz w:val="28"/>
          <w:szCs w:val="28"/>
        </w:rPr>
        <w:t xml:space="preserve">сти конкретных качеств личности с учетом социокультурных норм и правил, жизненных компетенций, способности к социальной адаптации в обществе,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22"/>
    <w:p w:rsidR="00D7622F" w:rsidRPr="00D7622F" w:rsidRDefault="00C6309E" w:rsidP="00C03E93">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w:t>
      </w:r>
      <w:r w:rsidR="00D7622F" w:rsidRPr="00D7622F">
        <w:rPr>
          <w:rFonts w:ascii="Times New Roman" w:hAnsi="Times New Roman" w:cs="Times New Roman"/>
          <w:sz w:val="28"/>
          <w:szCs w:val="28"/>
        </w:rPr>
        <w:lastRenderedPageBreak/>
        <w:t>соблюдению прав и обязанностей гражданина Российской Федерации;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альные компетенции, включая, способность к осознанию российской иденти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ности в поликультурном социуме, значимость расширения социальных конта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 развития межличностных отношений при соблюдении социальных норм, правил поведения, ролей и форм взаимодействия в социуме;</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мотивации к качественному образованию и целен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правленной познавательной деятельности;</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повышать уровень своей компетентности через практич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умений продуктивной коммуникации со сверстниками, детьми старшего и младшего возраста, взрослыми в ходе образовательной,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щественно полезной, учебно-исследовательской, творческой и других видов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обучающихся с ЗПР к осознанию своих дефицитов (в реч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вом, двигательном, коммуникативном, волевом развитии) и проявление стре</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ления к их преодолению;</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к саморазвитию и личностному самоопределению, умение ставить достижимые цели и строить реальные жизненные планы.</w:t>
      </w:r>
    </w:p>
    <w:p w:rsidR="00D7622F" w:rsidRPr="00D7622F" w:rsidRDefault="00D7622F" w:rsidP="00C6309E">
      <w:pPr>
        <w:ind w:firstLine="567"/>
        <w:rPr>
          <w:rFonts w:ascii="Times New Roman" w:hAnsi="Times New Roman" w:cs="Times New Roman"/>
          <w:sz w:val="28"/>
          <w:szCs w:val="28"/>
        </w:rPr>
      </w:pPr>
      <w:r w:rsidRPr="00D7622F">
        <w:rPr>
          <w:rFonts w:ascii="Times New Roman" w:hAnsi="Times New Roman" w:cs="Times New Roman"/>
          <w:sz w:val="28"/>
          <w:szCs w:val="28"/>
        </w:rPr>
        <w:t>Значимым л</w:t>
      </w:r>
      <w:r w:rsidR="00C6309E">
        <w:rPr>
          <w:rFonts w:ascii="Times New Roman" w:hAnsi="Times New Roman" w:cs="Times New Roman"/>
          <w:sz w:val="28"/>
          <w:szCs w:val="28"/>
        </w:rPr>
        <w:t xml:space="preserve">ичностным результатом освоения </w:t>
      </w:r>
      <w:r w:rsidRPr="00D7622F">
        <w:rPr>
          <w:rFonts w:ascii="Times New Roman" w:hAnsi="Times New Roman" w:cs="Times New Roman"/>
          <w:sz w:val="28"/>
          <w:szCs w:val="28"/>
        </w:rPr>
        <w:t>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w:t>
      </w:r>
      <w:r w:rsidRPr="00D7622F">
        <w:rPr>
          <w:rFonts w:ascii="Times New Roman" w:hAnsi="Times New Roman" w:cs="Times New Roman"/>
          <w:sz w:val="28"/>
          <w:szCs w:val="28"/>
        </w:rPr>
        <w:t>н</w:t>
      </w:r>
      <w:r w:rsidRPr="00D7622F">
        <w:rPr>
          <w:rFonts w:ascii="Times New Roman" w:hAnsi="Times New Roman" w:cs="Times New Roman"/>
          <w:sz w:val="28"/>
          <w:szCs w:val="28"/>
        </w:rPr>
        <w:t>ций, необходимых для решения практико-ориентированных задач и обеспеч</w:t>
      </w:r>
      <w:r w:rsidRPr="00D7622F">
        <w:rPr>
          <w:rFonts w:ascii="Times New Roman" w:hAnsi="Times New Roman" w:cs="Times New Roman"/>
          <w:sz w:val="28"/>
          <w:szCs w:val="28"/>
        </w:rPr>
        <w:t>и</w:t>
      </w:r>
      <w:r w:rsidRPr="00D7622F">
        <w:rPr>
          <w:rFonts w:ascii="Times New Roman" w:hAnsi="Times New Roman" w:cs="Times New Roman"/>
          <w:sz w:val="28"/>
          <w:szCs w:val="28"/>
        </w:rPr>
        <w:t>вающих становление социальных отношений обучающихся с ЗПР в различных средах, обеспечивающих адаптацию обучающегося с ЗПР к изменяющимся у</w:t>
      </w:r>
      <w:r w:rsidRPr="00D7622F">
        <w:rPr>
          <w:rFonts w:ascii="Times New Roman" w:hAnsi="Times New Roman" w:cs="Times New Roman"/>
          <w:sz w:val="28"/>
          <w:szCs w:val="28"/>
        </w:rPr>
        <w:t>с</w:t>
      </w:r>
      <w:r w:rsidRPr="00D7622F">
        <w:rPr>
          <w:rFonts w:ascii="Times New Roman" w:hAnsi="Times New Roman" w:cs="Times New Roman"/>
          <w:sz w:val="28"/>
          <w:szCs w:val="28"/>
        </w:rPr>
        <w:t>ловиям социальной и природной среды;</w:t>
      </w:r>
    </w:p>
    <w:p w:rsidR="00D7622F" w:rsidRPr="00C6309E" w:rsidRDefault="00D7622F" w:rsidP="00C6309E">
      <w:pPr>
        <w:ind w:firstLine="567"/>
        <w:rPr>
          <w:rFonts w:ascii="Times New Roman" w:hAnsi="Times New Roman" w:cs="Times New Roman"/>
          <w:i/>
          <w:sz w:val="28"/>
          <w:szCs w:val="28"/>
        </w:rPr>
      </w:pPr>
      <w:bookmarkStart w:id="23" w:name="sub_18522"/>
      <w:r w:rsidRPr="00C6309E">
        <w:rPr>
          <w:rFonts w:ascii="Times New Roman" w:hAnsi="Times New Roman" w:cs="Times New Roman"/>
          <w:i/>
          <w:sz w:val="28"/>
          <w:szCs w:val="28"/>
        </w:rPr>
        <w:t xml:space="preserve">2) результатами овладения универсальными учебными действиями,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23"/>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самостоятельным мотивированным определением цели образования,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дач собственной учебной и познавательной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самостоятельным соотнесением собственных действий с планируемыми результатами, осуществлением самоконтроля и самооценки собственной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 и деятельности других обучающихся в процессе достижения резул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тата, определением способов действий в рамках предложенных условий и тр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бований; принятием решений и осуществления осознанного выбора в учебной и познавательной деятельности; корректированием собственных действий с уч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том изменяющейся ситуации; оцениванием правильности выполнения учебной задачи, собственных возможностей её решения;</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планированием и регуляцией собственной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умением определять понятия, создавать обобщения, устанавливать анал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гии, классифицировать, самостоятельно выбирать основания и критерии для классификации, устанавливать причинно-следственные связи, осуществлять 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гическое рассуждение, делать умозаключения (индуктивные, дедуктивные и по аналогии), формулировать выводы;</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созданием, применением и преобразованием знаков и символов, моделей и схем для решения учебных и познавательных задач;</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организацией учебного сотрудничества и совместной деятельности с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дагогическим работником и сверстниками; осуществлением учебной и вн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урочной деятельности индивидуально и в группе;</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соблюдением речевого этикета,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реализация требований к культуре общения с учётом коммуникативной ситуации и речевых партнеров;</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использованием речевых средств в соответствии с задачей коммуникации для выражения своих чувств, мыслей и потребностей;</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активным участием в диалоге (полилоге) при инициировании собстве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ных высказываний, аргументации и доказательстве собственного мнения;</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самостоятельным разрешением конфликтных ситуаций на основе согл</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сования позиций и учёта интересов; формулированием, аргументацией и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стаиванием собственного мнения;</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распознаванием невербальных средств общения, умением прогнозир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возможные конфликтные ситуации, смягчая конфликты;</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владением устной и письменной речью, монологической контекстной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чью; использованием информационно-коммуникационных технологий; экол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гическим мышлением, его применением в познавательной, коммуникативной, социальной практике и профессиональной ориентации;</w:t>
      </w:r>
    </w:p>
    <w:p w:rsidR="00D7622F" w:rsidRPr="00C6309E" w:rsidRDefault="00D7622F" w:rsidP="00C6309E">
      <w:pPr>
        <w:ind w:firstLine="567"/>
        <w:rPr>
          <w:rFonts w:ascii="Times New Roman" w:hAnsi="Times New Roman" w:cs="Times New Roman"/>
          <w:i/>
          <w:sz w:val="28"/>
          <w:szCs w:val="28"/>
        </w:rPr>
      </w:pPr>
      <w:bookmarkStart w:id="24" w:name="sub_18523"/>
      <w:r w:rsidRPr="00C6309E">
        <w:rPr>
          <w:rFonts w:ascii="Times New Roman" w:hAnsi="Times New Roman" w:cs="Times New Roman"/>
          <w:i/>
          <w:sz w:val="28"/>
          <w:szCs w:val="28"/>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24"/>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освоением в ходе изучения учебных предметов умений, специфических для данной предметной области, видов деятельности по получению нового 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 в рамках учебного предмета, его преобразованию и применению в учебных, учебно-проектных и социально-проектных ситуациях;</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формированием и развитием научного типа мышления, научных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ставлений о ключевых теориях, типах и видах отношений, владение научной терминологией, ключевыми понятиями, методами и приемами;</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освоением междисциплинарных учебных программ: «Формирование универсальных учебных действий», «Формирование ИКТ-компетентности об</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чающихся», «Основы учебно-исследовательской и проектной деятельности»; учебных программ по предметам учебного плана;</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применением различных способов поиска (в справочных источниках и в сети Интернет), обработки и передачи информации в соответствии с коммун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lastRenderedPageBreak/>
        <w:t xml:space="preserve">кативными и познавательными задачами,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при подготовке презентаций для устных ответов (например, выступлений).</w:t>
      </w:r>
    </w:p>
    <w:p w:rsidR="00D7622F" w:rsidRPr="00D7622F" w:rsidRDefault="00D7622F" w:rsidP="00D7622F">
      <w:pPr>
        <w:rPr>
          <w:rFonts w:ascii="Times New Roman" w:hAnsi="Times New Roman" w:cs="Times New Roman"/>
          <w:sz w:val="28"/>
          <w:szCs w:val="28"/>
        </w:rPr>
      </w:pPr>
      <w:bookmarkStart w:id="25" w:name="sub_1186"/>
    </w:p>
    <w:p w:rsidR="00C6309E" w:rsidRDefault="00C6309E">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D7622F" w:rsidRPr="00D7622F" w:rsidRDefault="00C03E93" w:rsidP="00D7622F">
      <w:pPr>
        <w:rPr>
          <w:rFonts w:ascii="Times New Roman" w:hAnsi="Times New Roman" w:cs="Times New Roman"/>
          <w:b/>
          <w:sz w:val="28"/>
          <w:szCs w:val="28"/>
        </w:rPr>
      </w:pPr>
      <w:r>
        <w:rPr>
          <w:rFonts w:ascii="Times New Roman" w:hAnsi="Times New Roman" w:cs="Times New Roman"/>
          <w:b/>
          <w:sz w:val="28"/>
          <w:szCs w:val="28"/>
        </w:rPr>
        <w:lastRenderedPageBreak/>
        <w:t>1.3. </w:t>
      </w:r>
      <w:r w:rsidRPr="00D7622F">
        <w:rPr>
          <w:rFonts w:ascii="Times New Roman" w:hAnsi="Times New Roman" w:cs="Times New Roman"/>
          <w:b/>
          <w:sz w:val="28"/>
          <w:szCs w:val="28"/>
        </w:rPr>
        <w:t>СИСТЕМА ОЦЕНКИ ДОСТИЖЕНИЯ ПЛАНИРУЕМЫХ Р</w:t>
      </w:r>
      <w:r w:rsidRPr="00D7622F">
        <w:rPr>
          <w:rFonts w:ascii="Times New Roman" w:hAnsi="Times New Roman" w:cs="Times New Roman"/>
          <w:b/>
          <w:sz w:val="28"/>
          <w:szCs w:val="28"/>
        </w:rPr>
        <w:t>Е</w:t>
      </w:r>
      <w:r w:rsidRPr="00D7622F">
        <w:rPr>
          <w:rFonts w:ascii="Times New Roman" w:hAnsi="Times New Roman" w:cs="Times New Roman"/>
          <w:b/>
          <w:sz w:val="28"/>
          <w:szCs w:val="28"/>
        </w:rPr>
        <w:t xml:space="preserve">ЗУЛЬТАТОВ ОСВОЕНИЯ </w:t>
      </w:r>
      <w:r>
        <w:rPr>
          <w:rFonts w:ascii="Times New Roman" w:hAnsi="Times New Roman" w:cs="Times New Roman"/>
          <w:b/>
          <w:sz w:val="28"/>
          <w:szCs w:val="28"/>
        </w:rPr>
        <w:t>ПРОГРАММЫ</w:t>
      </w:r>
    </w:p>
    <w:p w:rsidR="00D7622F" w:rsidRDefault="00D7622F" w:rsidP="00D7622F">
      <w:pPr>
        <w:rPr>
          <w:rFonts w:ascii="Times New Roman" w:hAnsi="Times New Roman" w:cs="Times New Roman"/>
          <w:sz w:val="28"/>
          <w:szCs w:val="28"/>
        </w:rPr>
      </w:pPr>
    </w:p>
    <w:p w:rsidR="00C03E93" w:rsidRPr="00C03E93" w:rsidRDefault="00C03E93" w:rsidP="00C03E93">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1429D4" w:rsidRDefault="00D7622F" w:rsidP="00D7622F">
      <w:pPr>
        <w:rPr>
          <w:rFonts w:ascii="Times New Roman" w:hAnsi="Times New Roman" w:cs="Times New Roman"/>
          <w:sz w:val="28"/>
          <w:szCs w:val="28"/>
        </w:rPr>
      </w:pPr>
      <w:bookmarkStart w:id="26" w:name="sub_1861"/>
      <w:bookmarkEnd w:id="25"/>
      <w:r w:rsidRPr="00D7622F">
        <w:rPr>
          <w:rFonts w:ascii="Times New Roman" w:hAnsi="Times New Roman" w:cs="Times New Roman"/>
          <w:sz w:val="28"/>
          <w:szCs w:val="28"/>
        </w:rPr>
        <w:t xml:space="preserve">Система оценки </w:t>
      </w:r>
      <w:r w:rsidR="001429D4">
        <w:rPr>
          <w:rFonts w:ascii="Times New Roman" w:hAnsi="Times New Roman" w:cs="Times New Roman"/>
          <w:sz w:val="28"/>
          <w:szCs w:val="28"/>
        </w:rPr>
        <w:t xml:space="preserve">способствует </w:t>
      </w:r>
      <w:r w:rsidRPr="00D7622F">
        <w:rPr>
          <w:rFonts w:ascii="Times New Roman" w:hAnsi="Times New Roman" w:cs="Times New Roman"/>
          <w:sz w:val="28"/>
          <w:szCs w:val="28"/>
        </w:rPr>
        <w:t xml:space="preserve">обеспечению преемственности в системе </w:t>
      </w:r>
      <w:r w:rsidR="001429D4">
        <w:rPr>
          <w:rFonts w:ascii="Times New Roman" w:hAnsi="Times New Roman" w:cs="Times New Roman"/>
          <w:sz w:val="28"/>
          <w:szCs w:val="28"/>
        </w:rPr>
        <w:t xml:space="preserve">общего </w:t>
      </w:r>
      <w:r w:rsidRPr="00D7622F">
        <w:rPr>
          <w:rFonts w:ascii="Times New Roman" w:hAnsi="Times New Roman" w:cs="Times New Roman"/>
          <w:sz w:val="28"/>
          <w:szCs w:val="28"/>
        </w:rPr>
        <w:t xml:space="preserve">образования. </w:t>
      </w:r>
    </w:p>
    <w:p w:rsidR="001429D4" w:rsidRDefault="00D7622F" w:rsidP="00D7622F">
      <w:pPr>
        <w:rPr>
          <w:rFonts w:ascii="Times New Roman" w:hAnsi="Times New Roman" w:cs="Times New Roman"/>
          <w:sz w:val="28"/>
          <w:szCs w:val="28"/>
        </w:rPr>
      </w:pPr>
      <w:r w:rsidRPr="001429D4">
        <w:rPr>
          <w:rFonts w:ascii="Times New Roman" w:hAnsi="Times New Roman" w:cs="Times New Roman"/>
          <w:i/>
          <w:sz w:val="28"/>
          <w:szCs w:val="28"/>
        </w:rPr>
        <w:t>Ее основными функциями являются</w:t>
      </w:r>
      <w:r w:rsidRPr="00D7622F">
        <w:rPr>
          <w:rFonts w:ascii="Times New Roman" w:hAnsi="Times New Roman" w:cs="Times New Roman"/>
          <w:sz w:val="28"/>
          <w:szCs w:val="28"/>
        </w:rPr>
        <w:t xml:space="preserve">: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образовательного процесса на достижение планируемых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зультатов освоения ФАОП ООО для </w:t>
      </w:r>
      <w:r>
        <w:rPr>
          <w:rFonts w:ascii="Times New Roman" w:hAnsi="Times New Roman" w:cs="Times New Roman"/>
          <w:sz w:val="28"/>
          <w:szCs w:val="28"/>
        </w:rPr>
        <w:t>обучающихся с ЗПР (вариант 7);</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обеспечение эффективной обратной связи, позволяющей осуществлять управление образовательным процессом.</w:t>
      </w:r>
    </w:p>
    <w:p w:rsidR="001429D4" w:rsidRDefault="00D7622F" w:rsidP="00D7622F">
      <w:pPr>
        <w:rPr>
          <w:rFonts w:ascii="Times New Roman" w:hAnsi="Times New Roman" w:cs="Times New Roman"/>
          <w:sz w:val="28"/>
          <w:szCs w:val="28"/>
        </w:rPr>
      </w:pPr>
      <w:bookmarkStart w:id="27" w:name="sub_18611"/>
      <w:bookmarkEnd w:id="26"/>
      <w:r w:rsidRPr="00D7622F">
        <w:rPr>
          <w:rFonts w:ascii="Times New Roman" w:hAnsi="Times New Roman" w:cs="Times New Roman"/>
          <w:sz w:val="28"/>
          <w:szCs w:val="28"/>
        </w:rPr>
        <w:t>При организации оценочных процедур для обучающихся в соответствии с ФАОП ООО для обучающихся</w:t>
      </w:r>
      <w:r w:rsidR="001429D4">
        <w:rPr>
          <w:rFonts w:ascii="Times New Roman" w:hAnsi="Times New Roman" w:cs="Times New Roman"/>
          <w:sz w:val="28"/>
          <w:szCs w:val="28"/>
        </w:rPr>
        <w:t xml:space="preserve"> с ЗПР созданы</w:t>
      </w:r>
      <w:r w:rsidRPr="00D7622F">
        <w:rPr>
          <w:rFonts w:ascii="Times New Roman" w:hAnsi="Times New Roman" w:cs="Times New Roman"/>
          <w:sz w:val="28"/>
          <w:szCs w:val="28"/>
        </w:rPr>
        <w:t xml:space="preserve"> специальные условия, обусло</w:t>
      </w:r>
      <w:r w:rsidRPr="00D7622F">
        <w:rPr>
          <w:rFonts w:ascii="Times New Roman" w:hAnsi="Times New Roman" w:cs="Times New Roman"/>
          <w:sz w:val="28"/>
          <w:szCs w:val="28"/>
        </w:rPr>
        <w:t>в</w:t>
      </w:r>
      <w:r w:rsidRPr="00D7622F">
        <w:rPr>
          <w:rFonts w:ascii="Times New Roman" w:hAnsi="Times New Roman" w:cs="Times New Roman"/>
          <w:sz w:val="28"/>
          <w:szCs w:val="28"/>
        </w:rPr>
        <w:t>ленные особыми образовательными потребностями обучающихся с ЗПР и сп</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цификой нарушения. </w:t>
      </w:r>
    </w:p>
    <w:p w:rsidR="00D7622F" w:rsidRPr="001429D4" w:rsidRDefault="001429D4" w:rsidP="00D7622F">
      <w:pPr>
        <w:rPr>
          <w:rFonts w:ascii="Times New Roman" w:hAnsi="Times New Roman" w:cs="Times New Roman"/>
          <w:i/>
          <w:sz w:val="28"/>
          <w:szCs w:val="28"/>
        </w:rPr>
      </w:pPr>
      <w:r w:rsidRPr="001429D4">
        <w:rPr>
          <w:rFonts w:ascii="Times New Roman" w:hAnsi="Times New Roman" w:cs="Times New Roman"/>
          <w:i/>
          <w:sz w:val="28"/>
          <w:szCs w:val="28"/>
        </w:rPr>
        <w:t xml:space="preserve">Данные условия </w:t>
      </w:r>
      <w:r w:rsidR="00D7622F" w:rsidRPr="001429D4">
        <w:rPr>
          <w:rFonts w:ascii="Times New Roman" w:hAnsi="Times New Roman" w:cs="Times New Roman"/>
          <w:i/>
          <w:sz w:val="28"/>
          <w:szCs w:val="28"/>
        </w:rPr>
        <w:t>включа</w:t>
      </w:r>
      <w:r w:rsidRPr="001429D4">
        <w:rPr>
          <w:rFonts w:ascii="Times New Roman" w:hAnsi="Times New Roman" w:cs="Times New Roman"/>
          <w:i/>
          <w:sz w:val="28"/>
          <w:szCs w:val="28"/>
        </w:rPr>
        <w:t>ют</w:t>
      </w:r>
      <w:r w:rsidR="00D7622F" w:rsidRPr="001429D4">
        <w:rPr>
          <w:rFonts w:ascii="Times New Roman" w:hAnsi="Times New Roman" w:cs="Times New Roman"/>
          <w:i/>
          <w:sz w:val="28"/>
          <w:szCs w:val="28"/>
        </w:rPr>
        <w:t>:</w:t>
      </w:r>
    </w:p>
    <w:bookmarkEnd w:id="27"/>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особую форму организации текущего контроля успеваемости и пром</w:t>
      </w:r>
      <w:r w:rsidR="00D7622F" w:rsidRPr="001429D4">
        <w:rPr>
          <w:rFonts w:ascii="Times New Roman" w:hAnsi="Times New Roman" w:cs="Times New Roman"/>
          <w:sz w:val="28"/>
          <w:szCs w:val="28"/>
        </w:rPr>
        <w:t>е</w:t>
      </w:r>
      <w:r w:rsidR="00D7622F" w:rsidRPr="001429D4">
        <w:rPr>
          <w:rFonts w:ascii="Times New Roman" w:hAnsi="Times New Roman" w:cs="Times New Roman"/>
          <w:sz w:val="28"/>
          <w:szCs w:val="28"/>
        </w:rPr>
        <w:t>жуточной аттестации (в малой группе, индивидуальную) с учетом особых обр</w:t>
      </w:r>
      <w:r w:rsidR="00D7622F" w:rsidRPr="001429D4">
        <w:rPr>
          <w:rFonts w:ascii="Times New Roman" w:hAnsi="Times New Roman" w:cs="Times New Roman"/>
          <w:sz w:val="28"/>
          <w:szCs w:val="28"/>
        </w:rPr>
        <w:t>а</w:t>
      </w:r>
      <w:r w:rsidR="00D7622F" w:rsidRPr="001429D4">
        <w:rPr>
          <w:rFonts w:ascii="Times New Roman" w:hAnsi="Times New Roman" w:cs="Times New Roman"/>
          <w:sz w:val="28"/>
          <w:szCs w:val="28"/>
        </w:rPr>
        <w:t>зовательных потребностей и индивидуальных особенностей обучающихся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присутствие мотивационного этапа, способствующего психологическ</w:t>
      </w:r>
      <w:r w:rsidR="00D7622F" w:rsidRPr="001429D4">
        <w:rPr>
          <w:rFonts w:ascii="Times New Roman" w:hAnsi="Times New Roman" w:cs="Times New Roman"/>
          <w:sz w:val="28"/>
          <w:szCs w:val="28"/>
        </w:rPr>
        <w:t>о</w:t>
      </w:r>
      <w:r w:rsidR="00D7622F" w:rsidRPr="001429D4">
        <w:rPr>
          <w:rFonts w:ascii="Times New Roman" w:hAnsi="Times New Roman" w:cs="Times New Roman"/>
          <w:sz w:val="28"/>
          <w:szCs w:val="28"/>
        </w:rPr>
        <w:t>му настрою на работу;</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организующую помощь педагогического работника в рационализации распределения времени, отводимого на выполнение работы;</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предоставление возможности использования справочной информации, разного рода визуальной поддержки (опорные схемы, алгоритмы учебных де</w:t>
      </w:r>
      <w:r w:rsidR="00D7622F" w:rsidRPr="001429D4">
        <w:rPr>
          <w:rFonts w:ascii="Times New Roman" w:hAnsi="Times New Roman" w:cs="Times New Roman"/>
          <w:sz w:val="28"/>
          <w:szCs w:val="28"/>
        </w:rPr>
        <w:t>й</w:t>
      </w:r>
      <w:r w:rsidR="00D7622F" w:rsidRPr="001429D4">
        <w:rPr>
          <w:rFonts w:ascii="Times New Roman" w:hAnsi="Times New Roman" w:cs="Times New Roman"/>
          <w:sz w:val="28"/>
          <w:szCs w:val="28"/>
        </w:rPr>
        <w:t>ствий, смысловые опоры в виде ключевых слов, плана, образца) при самосто</w:t>
      </w:r>
      <w:r w:rsidR="00D7622F" w:rsidRPr="001429D4">
        <w:rPr>
          <w:rFonts w:ascii="Times New Roman" w:hAnsi="Times New Roman" w:cs="Times New Roman"/>
          <w:sz w:val="28"/>
          <w:szCs w:val="28"/>
        </w:rPr>
        <w:t>я</w:t>
      </w:r>
      <w:r w:rsidR="00D7622F" w:rsidRPr="001429D4">
        <w:rPr>
          <w:rFonts w:ascii="Times New Roman" w:hAnsi="Times New Roman" w:cs="Times New Roman"/>
          <w:sz w:val="28"/>
          <w:szCs w:val="28"/>
        </w:rPr>
        <w:t>тельном применении;</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гибкость подхода к выбору формы и вида диагностического инструме</w:t>
      </w:r>
      <w:r w:rsidR="00D7622F" w:rsidRPr="001429D4">
        <w:rPr>
          <w:rFonts w:ascii="Times New Roman" w:hAnsi="Times New Roman" w:cs="Times New Roman"/>
          <w:sz w:val="28"/>
          <w:szCs w:val="28"/>
        </w:rPr>
        <w:t>н</w:t>
      </w:r>
      <w:r w:rsidR="00D7622F" w:rsidRPr="001429D4">
        <w:rPr>
          <w:rFonts w:ascii="Times New Roman" w:hAnsi="Times New Roman" w:cs="Times New Roman"/>
          <w:sz w:val="28"/>
          <w:szCs w:val="28"/>
        </w:rPr>
        <w:t>тария и контрольно-измерительных материалов с учетом особых образовател</w:t>
      </w:r>
      <w:r w:rsidR="00D7622F" w:rsidRPr="001429D4">
        <w:rPr>
          <w:rFonts w:ascii="Times New Roman" w:hAnsi="Times New Roman" w:cs="Times New Roman"/>
          <w:sz w:val="28"/>
          <w:szCs w:val="28"/>
        </w:rPr>
        <w:t>ь</w:t>
      </w:r>
      <w:r w:rsidR="00D7622F" w:rsidRPr="001429D4">
        <w:rPr>
          <w:rFonts w:ascii="Times New Roman" w:hAnsi="Times New Roman" w:cs="Times New Roman"/>
          <w:sz w:val="28"/>
          <w:szCs w:val="28"/>
        </w:rPr>
        <w:t>ных потребностей и индивидуальных возможностей обучающегося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большую вариативность оценочных процедур, методов оценки и состава инструментария оценивания, позволяющую определить образовательный р</w:t>
      </w:r>
      <w:r w:rsidR="00D7622F" w:rsidRPr="001429D4">
        <w:rPr>
          <w:rFonts w:ascii="Times New Roman" w:hAnsi="Times New Roman" w:cs="Times New Roman"/>
          <w:sz w:val="28"/>
          <w:szCs w:val="28"/>
        </w:rPr>
        <w:t>е</w:t>
      </w:r>
      <w:r w:rsidR="00D7622F" w:rsidRPr="001429D4">
        <w:rPr>
          <w:rFonts w:ascii="Times New Roman" w:hAnsi="Times New Roman" w:cs="Times New Roman"/>
          <w:sz w:val="28"/>
          <w:szCs w:val="28"/>
        </w:rPr>
        <w:t>зультат каждого обучающегося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w:t>
      </w:r>
      <w:r w:rsidR="00D7622F" w:rsidRPr="001429D4">
        <w:rPr>
          <w:rFonts w:ascii="Times New Roman" w:hAnsi="Times New Roman" w:cs="Times New Roman"/>
          <w:sz w:val="28"/>
          <w:szCs w:val="28"/>
        </w:rPr>
        <w:t>о</w:t>
      </w:r>
      <w:r w:rsidR="00D7622F" w:rsidRPr="001429D4">
        <w:rPr>
          <w:rFonts w:ascii="Times New Roman" w:hAnsi="Times New Roman" w:cs="Times New Roman"/>
          <w:sz w:val="28"/>
          <w:szCs w:val="28"/>
        </w:rPr>
        <w:t>строение инструкции, отражающей этапность выполнения задания);</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отслеживание действий обучающегося с ЗПР для оценки понимания им инструкции и, при необходимости, ее уточнение; увеличение времени на в</w:t>
      </w:r>
      <w:r w:rsidR="00D7622F" w:rsidRPr="001429D4">
        <w:rPr>
          <w:rFonts w:ascii="Times New Roman" w:hAnsi="Times New Roman" w:cs="Times New Roman"/>
          <w:sz w:val="28"/>
          <w:szCs w:val="28"/>
        </w:rPr>
        <w:t>ы</w:t>
      </w:r>
      <w:r w:rsidR="00D7622F" w:rsidRPr="001429D4">
        <w:rPr>
          <w:rFonts w:ascii="Times New Roman" w:hAnsi="Times New Roman" w:cs="Times New Roman"/>
          <w:sz w:val="28"/>
          <w:szCs w:val="28"/>
        </w:rPr>
        <w:t>полнение заданий;</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возможность организации короткого перерыва при нарастании в пов</w:t>
      </w:r>
      <w:r w:rsidR="00D7622F" w:rsidRPr="001429D4">
        <w:rPr>
          <w:rFonts w:ascii="Times New Roman" w:hAnsi="Times New Roman" w:cs="Times New Roman"/>
          <w:sz w:val="28"/>
          <w:szCs w:val="28"/>
        </w:rPr>
        <w:t>е</w:t>
      </w:r>
      <w:r w:rsidR="00D7622F" w:rsidRPr="001429D4">
        <w:rPr>
          <w:rFonts w:ascii="Times New Roman" w:hAnsi="Times New Roman" w:cs="Times New Roman"/>
          <w:sz w:val="28"/>
          <w:szCs w:val="28"/>
        </w:rPr>
        <w:t>дении обучающегося проявлений утомления, истощения.</w:t>
      </w:r>
    </w:p>
    <w:p w:rsidR="00D7622F" w:rsidRPr="00D7622F" w:rsidRDefault="00D7622F" w:rsidP="00D7622F">
      <w:pPr>
        <w:rPr>
          <w:rFonts w:ascii="Times New Roman" w:hAnsi="Times New Roman" w:cs="Times New Roman"/>
          <w:sz w:val="28"/>
          <w:szCs w:val="28"/>
        </w:rPr>
      </w:pPr>
      <w:bookmarkStart w:id="28" w:name="sub_18612"/>
      <w:r w:rsidRPr="00D7622F">
        <w:rPr>
          <w:rFonts w:ascii="Times New Roman" w:hAnsi="Times New Roman" w:cs="Times New Roman"/>
          <w:sz w:val="28"/>
          <w:szCs w:val="28"/>
        </w:rPr>
        <w:t>Объем и содержание специальных условий проведения диагностических мероприятий определяется психолого-педагогическим консилиумом 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lastRenderedPageBreak/>
        <w:t>тельной организации и вносится в специальный раздел индивидуального обр</w:t>
      </w:r>
      <w:r w:rsidRPr="00D7622F">
        <w:rPr>
          <w:rFonts w:ascii="Times New Roman" w:hAnsi="Times New Roman" w:cs="Times New Roman"/>
          <w:sz w:val="28"/>
          <w:szCs w:val="28"/>
        </w:rPr>
        <w:t>а</w:t>
      </w:r>
      <w:r w:rsidRPr="00D7622F">
        <w:rPr>
          <w:rFonts w:ascii="Times New Roman" w:hAnsi="Times New Roman" w:cs="Times New Roman"/>
          <w:sz w:val="28"/>
          <w:szCs w:val="28"/>
        </w:rPr>
        <w:t>зовательного маршрута, доводится до сведения педагогических работников, р</w:t>
      </w:r>
      <w:r w:rsidRPr="00D7622F">
        <w:rPr>
          <w:rFonts w:ascii="Times New Roman" w:hAnsi="Times New Roman" w:cs="Times New Roman"/>
          <w:sz w:val="28"/>
          <w:szCs w:val="28"/>
        </w:rPr>
        <w:t>о</w:t>
      </w:r>
      <w:r w:rsidRPr="00D7622F">
        <w:rPr>
          <w:rFonts w:ascii="Times New Roman" w:hAnsi="Times New Roman" w:cs="Times New Roman"/>
          <w:sz w:val="28"/>
          <w:szCs w:val="28"/>
        </w:rPr>
        <w:t>дителей (законных представителей), администрации в соответствие с устано</w:t>
      </w:r>
      <w:r w:rsidRPr="00D7622F">
        <w:rPr>
          <w:rFonts w:ascii="Times New Roman" w:hAnsi="Times New Roman" w:cs="Times New Roman"/>
          <w:sz w:val="28"/>
          <w:szCs w:val="28"/>
        </w:rPr>
        <w:t>в</w:t>
      </w:r>
      <w:r w:rsidRPr="00D7622F">
        <w:rPr>
          <w:rFonts w:ascii="Times New Roman" w:hAnsi="Times New Roman" w:cs="Times New Roman"/>
          <w:sz w:val="28"/>
          <w:szCs w:val="28"/>
        </w:rPr>
        <w:t>ленными правилами образовательной организации.</w:t>
      </w:r>
    </w:p>
    <w:p w:rsidR="00D7622F" w:rsidRPr="001429D4" w:rsidRDefault="00D7622F" w:rsidP="00D7622F">
      <w:pPr>
        <w:rPr>
          <w:rFonts w:ascii="Times New Roman" w:hAnsi="Times New Roman" w:cs="Times New Roman"/>
          <w:b/>
          <w:i/>
          <w:sz w:val="28"/>
          <w:szCs w:val="28"/>
        </w:rPr>
      </w:pPr>
      <w:bookmarkStart w:id="29" w:name="sub_1862"/>
      <w:bookmarkEnd w:id="28"/>
      <w:r w:rsidRPr="001429D4">
        <w:rPr>
          <w:rFonts w:ascii="Times New Roman" w:hAnsi="Times New Roman" w:cs="Times New Roman"/>
          <w:b/>
          <w:i/>
          <w:sz w:val="28"/>
          <w:szCs w:val="28"/>
        </w:rPr>
        <w:t>Основными направлениями и целями оценочной деятельности в обр</w:t>
      </w:r>
      <w:r w:rsidRPr="001429D4">
        <w:rPr>
          <w:rFonts w:ascii="Times New Roman" w:hAnsi="Times New Roman" w:cs="Times New Roman"/>
          <w:b/>
          <w:i/>
          <w:sz w:val="28"/>
          <w:szCs w:val="28"/>
        </w:rPr>
        <w:t>а</w:t>
      </w:r>
      <w:r w:rsidRPr="001429D4">
        <w:rPr>
          <w:rFonts w:ascii="Times New Roman" w:hAnsi="Times New Roman" w:cs="Times New Roman"/>
          <w:b/>
          <w:i/>
          <w:sz w:val="28"/>
          <w:szCs w:val="28"/>
        </w:rPr>
        <w:t>зовательной организации являются:</w:t>
      </w:r>
    </w:p>
    <w:bookmarkEnd w:id="29"/>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 xml:space="preserve">говых исследований муниципального, регионального и федерального уровней;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результатов деятельности образовательной организации как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нова аккредитационных процедур.</w:t>
      </w:r>
    </w:p>
    <w:p w:rsidR="001429D4" w:rsidRPr="001429D4" w:rsidRDefault="00D7622F" w:rsidP="00D7622F">
      <w:pPr>
        <w:rPr>
          <w:rFonts w:ascii="Times New Roman" w:hAnsi="Times New Roman" w:cs="Times New Roman"/>
          <w:b/>
          <w:i/>
          <w:sz w:val="28"/>
          <w:szCs w:val="28"/>
        </w:rPr>
      </w:pPr>
      <w:bookmarkStart w:id="30" w:name="sub_1863"/>
      <w:r w:rsidRPr="001429D4">
        <w:rPr>
          <w:rFonts w:ascii="Times New Roman" w:hAnsi="Times New Roman" w:cs="Times New Roman"/>
          <w:b/>
          <w:i/>
          <w:sz w:val="28"/>
          <w:szCs w:val="28"/>
        </w:rPr>
        <w:t>Основным объектом системы оценки, ее содержательной и критер</w:t>
      </w:r>
      <w:r w:rsidRPr="001429D4">
        <w:rPr>
          <w:rFonts w:ascii="Times New Roman" w:hAnsi="Times New Roman" w:cs="Times New Roman"/>
          <w:b/>
          <w:i/>
          <w:sz w:val="28"/>
          <w:szCs w:val="28"/>
        </w:rPr>
        <w:t>и</w:t>
      </w:r>
      <w:r w:rsidRPr="001429D4">
        <w:rPr>
          <w:rFonts w:ascii="Times New Roman" w:hAnsi="Times New Roman" w:cs="Times New Roman"/>
          <w:b/>
          <w:i/>
          <w:sz w:val="28"/>
          <w:szCs w:val="28"/>
        </w:rPr>
        <w:t xml:space="preserve">альной базой выступают требования </w:t>
      </w:r>
      <w:hyperlink r:id="rId15" w:history="1">
        <w:r w:rsidRPr="001429D4">
          <w:rPr>
            <w:rStyle w:val="a4"/>
            <w:rFonts w:ascii="Times New Roman" w:hAnsi="Times New Roman" w:cs="Times New Roman"/>
            <w:i/>
            <w:color w:val="auto"/>
            <w:sz w:val="28"/>
            <w:szCs w:val="28"/>
          </w:rPr>
          <w:t>ФГОС</w:t>
        </w:r>
      </w:hyperlink>
      <w:r w:rsidRPr="001429D4">
        <w:rPr>
          <w:rFonts w:ascii="Times New Roman" w:hAnsi="Times New Roman" w:cs="Times New Roman"/>
          <w:b/>
          <w:i/>
          <w:sz w:val="28"/>
          <w:szCs w:val="28"/>
        </w:rPr>
        <w:t xml:space="preserve"> ООО, которые конкретизир</w:t>
      </w:r>
      <w:r w:rsidRPr="001429D4">
        <w:rPr>
          <w:rFonts w:ascii="Times New Roman" w:hAnsi="Times New Roman" w:cs="Times New Roman"/>
          <w:b/>
          <w:i/>
          <w:sz w:val="28"/>
          <w:szCs w:val="28"/>
        </w:rPr>
        <w:t>у</w:t>
      </w:r>
      <w:r w:rsidRPr="001429D4">
        <w:rPr>
          <w:rFonts w:ascii="Times New Roman" w:hAnsi="Times New Roman" w:cs="Times New Roman"/>
          <w:b/>
          <w:i/>
          <w:sz w:val="28"/>
          <w:szCs w:val="28"/>
        </w:rPr>
        <w:t xml:space="preserve">ются в планируемых результатах освоения обучающимися ФАОП ООО для обучающихся с ЗПР. </w:t>
      </w:r>
    </w:p>
    <w:p w:rsidR="00D7622F" w:rsidRPr="001429D4" w:rsidRDefault="00D7622F" w:rsidP="00D7622F">
      <w:pPr>
        <w:rPr>
          <w:rFonts w:ascii="Times New Roman" w:hAnsi="Times New Roman" w:cs="Times New Roman"/>
          <w:b/>
          <w:i/>
          <w:sz w:val="28"/>
          <w:szCs w:val="28"/>
        </w:rPr>
      </w:pPr>
      <w:r w:rsidRPr="001429D4">
        <w:rPr>
          <w:rFonts w:ascii="Times New Roman" w:hAnsi="Times New Roman" w:cs="Times New Roman"/>
          <w:b/>
          <w:i/>
          <w:sz w:val="28"/>
          <w:szCs w:val="28"/>
        </w:rPr>
        <w:t>Система оценки включает процедуры внутренней и внешней оценки.</w:t>
      </w:r>
    </w:p>
    <w:p w:rsidR="00D7622F" w:rsidRPr="001429D4" w:rsidRDefault="00D7622F" w:rsidP="00D7622F">
      <w:pPr>
        <w:rPr>
          <w:rFonts w:ascii="Times New Roman" w:hAnsi="Times New Roman" w:cs="Times New Roman"/>
          <w:i/>
          <w:sz w:val="28"/>
          <w:szCs w:val="28"/>
        </w:rPr>
      </w:pPr>
      <w:bookmarkStart w:id="31" w:name="sub_1864"/>
      <w:bookmarkEnd w:id="30"/>
      <w:r w:rsidRPr="001429D4">
        <w:rPr>
          <w:rFonts w:ascii="Times New Roman" w:hAnsi="Times New Roman" w:cs="Times New Roman"/>
          <w:i/>
          <w:sz w:val="28"/>
          <w:szCs w:val="28"/>
        </w:rPr>
        <w:t>Внутренняя оценка включает:</w:t>
      </w:r>
    </w:p>
    <w:bookmarkEnd w:id="31"/>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стартовую диагностику;</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текущую и тематическую оценку;</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психолого-педагогическое наблюдение;</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внутренний мониторинг образовательных достижений обучающихся.</w:t>
      </w:r>
    </w:p>
    <w:p w:rsidR="001429D4" w:rsidRPr="001429D4" w:rsidRDefault="00D7622F" w:rsidP="00D7622F">
      <w:pPr>
        <w:rPr>
          <w:rFonts w:ascii="Times New Roman" w:hAnsi="Times New Roman" w:cs="Times New Roman"/>
          <w:i/>
          <w:sz w:val="28"/>
          <w:szCs w:val="28"/>
        </w:rPr>
      </w:pPr>
      <w:bookmarkStart w:id="32" w:name="sub_1865"/>
      <w:r w:rsidRPr="001429D4">
        <w:rPr>
          <w:rFonts w:ascii="Times New Roman" w:hAnsi="Times New Roman" w:cs="Times New Roman"/>
          <w:i/>
          <w:sz w:val="28"/>
          <w:szCs w:val="28"/>
        </w:rPr>
        <w:t xml:space="preserve">Внешняя оценка включает: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независимую оценку качества образования;</w:t>
      </w:r>
    </w:p>
    <w:bookmarkEnd w:id="32"/>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мониторинговые исследования муниципального, регионального и фед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рального уровней.</w:t>
      </w:r>
    </w:p>
    <w:p w:rsidR="00D7622F" w:rsidRPr="00D7622F" w:rsidRDefault="00D7622F" w:rsidP="00D7622F">
      <w:pPr>
        <w:rPr>
          <w:rFonts w:ascii="Times New Roman" w:hAnsi="Times New Roman" w:cs="Times New Roman"/>
          <w:sz w:val="28"/>
          <w:szCs w:val="28"/>
        </w:rPr>
      </w:pPr>
      <w:bookmarkStart w:id="33" w:name="sub_1866"/>
      <w:r w:rsidRPr="00D7622F">
        <w:rPr>
          <w:rFonts w:ascii="Times New Roman" w:hAnsi="Times New Roman" w:cs="Times New Roman"/>
          <w:sz w:val="28"/>
          <w:szCs w:val="28"/>
        </w:rPr>
        <w:t>В соответствии с</w:t>
      </w:r>
      <w:hyperlink r:id="rId16" w:history="1">
        <w:r w:rsidRPr="001429D4">
          <w:rPr>
            <w:rStyle w:val="a4"/>
            <w:rFonts w:ascii="Times New Roman" w:hAnsi="Times New Roman" w:cs="Times New Roman"/>
            <w:b w:val="0"/>
            <w:color w:val="auto"/>
            <w:sz w:val="28"/>
            <w:szCs w:val="28"/>
          </w:rPr>
          <w:t>ФГОС</w:t>
        </w:r>
      </w:hyperlink>
      <w:r w:rsidRPr="00D7622F">
        <w:rPr>
          <w:rFonts w:ascii="Times New Roman" w:hAnsi="Times New Roman" w:cs="Times New Roman"/>
          <w:sz w:val="28"/>
          <w:szCs w:val="28"/>
        </w:rPr>
        <w:t xml:space="preserve"> ООО система</w:t>
      </w:r>
      <w:r w:rsidRPr="001429D4">
        <w:rPr>
          <w:rFonts w:ascii="Times New Roman" w:hAnsi="Times New Roman" w:cs="Times New Roman"/>
          <w:sz w:val="28"/>
          <w:szCs w:val="28"/>
        </w:rPr>
        <w:t xml:space="preserve"> оценки</w:t>
      </w:r>
      <w:r w:rsidR="000B3B69">
        <w:rPr>
          <w:rFonts w:ascii="Times New Roman" w:hAnsi="Times New Roman" w:cs="Times New Roman"/>
          <w:color w:val="FF0000"/>
          <w:sz w:val="28"/>
          <w:szCs w:val="28"/>
        </w:rPr>
        <w:t xml:space="preserve"> </w:t>
      </w:r>
      <w:r w:rsidR="000B3B69" w:rsidRPr="000B3B69">
        <w:rPr>
          <w:rFonts w:ascii="Times New Roman" w:hAnsi="Times New Roman" w:cs="Times New Roman"/>
          <w:sz w:val="28"/>
          <w:szCs w:val="28"/>
        </w:rPr>
        <w:t>МОБУ «Митинская ОШ»</w:t>
      </w:r>
      <w:r w:rsidRPr="00D7622F">
        <w:rPr>
          <w:rFonts w:ascii="Times New Roman" w:hAnsi="Times New Roman" w:cs="Times New Roman"/>
          <w:sz w:val="28"/>
          <w:szCs w:val="28"/>
        </w:rPr>
        <w:t xml:space="preserve"> реализует</w:t>
      </w:r>
      <w:r w:rsidRPr="001429D4">
        <w:rPr>
          <w:rFonts w:ascii="Times New Roman" w:hAnsi="Times New Roman" w:cs="Times New Roman"/>
          <w:i/>
          <w:sz w:val="28"/>
          <w:szCs w:val="28"/>
        </w:rPr>
        <w:t xml:space="preserve"> системно-деятельностный, уровневый и комплексный подходы к оценке образовательных достижений.</w:t>
      </w:r>
    </w:p>
    <w:p w:rsidR="00D7622F" w:rsidRPr="00D7622F" w:rsidRDefault="00D7622F" w:rsidP="00D7622F">
      <w:pPr>
        <w:rPr>
          <w:rFonts w:ascii="Times New Roman" w:hAnsi="Times New Roman" w:cs="Times New Roman"/>
          <w:sz w:val="28"/>
          <w:szCs w:val="28"/>
        </w:rPr>
      </w:pPr>
      <w:bookmarkStart w:id="34" w:name="sub_1867"/>
      <w:bookmarkEnd w:id="33"/>
      <w:r w:rsidRPr="001429D4">
        <w:rPr>
          <w:rFonts w:ascii="Times New Roman" w:hAnsi="Times New Roman" w:cs="Times New Roman"/>
          <w:i/>
          <w:sz w:val="28"/>
          <w:szCs w:val="28"/>
        </w:rPr>
        <w:t>Системно-деятельностный подход</w:t>
      </w:r>
      <w:r w:rsidRPr="00D7622F">
        <w:rPr>
          <w:rFonts w:ascii="Times New Roman" w:hAnsi="Times New Roman" w:cs="Times New Roman"/>
          <w:sz w:val="28"/>
          <w:szCs w:val="28"/>
        </w:rPr>
        <w:t xml:space="preserve"> к оценке образовательных достиж</w:t>
      </w:r>
      <w:r w:rsidRPr="00D7622F">
        <w:rPr>
          <w:rFonts w:ascii="Times New Roman" w:hAnsi="Times New Roman" w:cs="Times New Roman"/>
          <w:sz w:val="28"/>
          <w:szCs w:val="28"/>
        </w:rPr>
        <w:t>е</w:t>
      </w:r>
      <w:r w:rsidRPr="00D7622F">
        <w:rPr>
          <w:rFonts w:ascii="Times New Roman" w:hAnsi="Times New Roman" w:cs="Times New Roman"/>
          <w:sz w:val="28"/>
          <w:szCs w:val="28"/>
        </w:rPr>
        <w:t>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7622F" w:rsidRPr="00D7622F" w:rsidRDefault="00D7622F" w:rsidP="00D7622F">
      <w:pPr>
        <w:rPr>
          <w:rFonts w:ascii="Times New Roman" w:hAnsi="Times New Roman" w:cs="Times New Roman"/>
          <w:sz w:val="28"/>
          <w:szCs w:val="28"/>
        </w:rPr>
      </w:pPr>
      <w:bookmarkStart w:id="35" w:name="sub_1868"/>
      <w:bookmarkEnd w:id="34"/>
      <w:r w:rsidRPr="001429D4">
        <w:rPr>
          <w:rFonts w:ascii="Times New Roman" w:hAnsi="Times New Roman" w:cs="Times New Roman"/>
          <w:i/>
          <w:sz w:val="28"/>
          <w:szCs w:val="28"/>
        </w:rPr>
        <w:t>Уровневый подход</w:t>
      </w:r>
      <w:r w:rsidRPr="00D7622F">
        <w:rPr>
          <w:rFonts w:ascii="Times New Roman" w:hAnsi="Times New Roman" w:cs="Times New Roman"/>
          <w:sz w:val="28"/>
          <w:szCs w:val="28"/>
        </w:rPr>
        <w:t xml:space="preserve"> служит важнейшей основой для организации индив</w:t>
      </w:r>
      <w:r w:rsidRPr="00D7622F">
        <w:rPr>
          <w:rFonts w:ascii="Times New Roman" w:hAnsi="Times New Roman" w:cs="Times New Roman"/>
          <w:sz w:val="28"/>
          <w:szCs w:val="28"/>
        </w:rPr>
        <w:t>и</w:t>
      </w:r>
      <w:r w:rsidRPr="00D7622F">
        <w:rPr>
          <w:rFonts w:ascii="Times New Roman" w:hAnsi="Times New Roman" w:cs="Times New Roman"/>
          <w:sz w:val="28"/>
          <w:szCs w:val="28"/>
        </w:rPr>
        <w:t>дуальной работы с обучающимися. Он реализуется как по отношению к соде</w:t>
      </w:r>
      <w:r w:rsidRPr="00D7622F">
        <w:rPr>
          <w:rFonts w:ascii="Times New Roman" w:hAnsi="Times New Roman" w:cs="Times New Roman"/>
          <w:sz w:val="28"/>
          <w:szCs w:val="28"/>
        </w:rPr>
        <w:t>р</w:t>
      </w:r>
      <w:r w:rsidRPr="00D7622F">
        <w:rPr>
          <w:rFonts w:ascii="Times New Roman" w:hAnsi="Times New Roman" w:cs="Times New Roman"/>
          <w:sz w:val="28"/>
          <w:szCs w:val="28"/>
        </w:rPr>
        <w:t>жанию оценки, так и к представлению и интерпретации результатов измерений.</w:t>
      </w:r>
    </w:p>
    <w:p w:rsidR="001429D4" w:rsidRDefault="00D7622F" w:rsidP="00D7622F">
      <w:pPr>
        <w:rPr>
          <w:rFonts w:ascii="Times New Roman" w:hAnsi="Times New Roman" w:cs="Times New Roman"/>
          <w:sz w:val="28"/>
          <w:szCs w:val="28"/>
        </w:rPr>
      </w:pPr>
      <w:bookmarkStart w:id="36" w:name="sub_1869"/>
      <w:bookmarkEnd w:id="35"/>
      <w:r w:rsidRPr="00D7622F">
        <w:rPr>
          <w:rFonts w:ascii="Times New Roman" w:hAnsi="Times New Roman" w:cs="Times New Roman"/>
          <w:sz w:val="28"/>
          <w:szCs w:val="28"/>
        </w:rPr>
        <w:t>Уровневый подход реализуется за счет фиксации различных уровней до</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тижения обучающимися планируемых результатов базового уровня и уровней выше и ниже базового.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Достижение базового уровня свидетельствует о способности обучающи</w:t>
      </w:r>
      <w:r w:rsidRPr="00D7622F">
        <w:rPr>
          <w:rFonts w:ascii="Times New Roman" w:hAnsi="Times New Roman" w:cs="Times New Roman"/>
          <w:sz w:val="28"/>
          <w:szCs w:val="28"/>
        </w:rPr>
        <w:t>х</w:t>
      </w:r>
      <w:r w:rsidRPr="00D7622F">
        <w:rPr>
          <w:rFonts w:ascii="Times New Roman" w:hAnsi="Times New Roman" w:cs="Times New Roman"/>
          <w:sz w:val="28"/>
          <w:szCs w:val="28"/>
        </w:rPr>
        <w:t xml:space="preserve">ся решать типовые учебные задачи, целенаправленно отрабатываемые со всеми </w:t>
      </w:r>
      <w:r w:rsidRPr="00D7622F">
        <w:rPr>
          <w:rFonts w:ascii="Times New Roman" w:hAnsi="Times New Roman" w:cs="Times New Roman"/>
          <w:sz w:val="28"/>
          <w:szCs w:val="28"/>
        </w:rPr>
        <w:lastRenderedPageBreak/>
        <w:t>обучающимися в ходе учебного процесса. Овладение базовым уровнем являе</w:t>
      </w:r>
      <w:r w:rsidRPr="00D7622F">
        <w:rPr>
          <w:rFonts w:ascii="Times New Roman" w:hAnsi="Times New Roman" w:cs="Times New Roman"/>
          <w:sz w:val="28"/>
          <w:szCs w:val="28"/>
        </w:rPr>
        <w:t>т</w:t>
      </w:r>
      <w:r w:rsidRPr="00D7622F">
        <w:rPr>
          <w:rFonts w:ascii="Times New Roman" w:hAnsi="Times New Roman" w:cs="Times New Roman"/>
          <w:sz w:val="28"/>
          <w:szCs w:val="28"/>
        </w:rPr>
        <w:t>ся границей, отделяющей знание от незнания, выступает достаточным для пр</w:t>
      </w:r>
      <w:r w:rsidRPr="00D7622F">
        <w:rPr>
          <w:rFonts w:ascii="Times New Roman" w:hAnsi="Times New Roman" w:cs="Times New Roman"/>
          <w:sz w:val="28"/>
          <w:szCs w:val="28"/>
        </w:rPr>
        <w:t>о</w:t>
      </w:r>
      <w:r w:rsidRPr="00D7622F">
        <w:rPr>
          <w:rFonts w:ascii="Times New Roman" w:hAnsi="Times New Roman" w:cs="Times New Roman"/>
          <w:sz w:val="28"/>
          <w:szCs w:val="28"/>
        </w:rPr>
        <w:t>должения обучения и усвоения последующего учебного материала.</w:t>
      </w:r>
    </w:p>
    <w:p w:rsidR="00D7622F" w:rsidRPr="00D7622F" w:rsidRDefault="00D7622F" w:rsidP="00D7622F">
      <w:pPr>
        <w:rPr>
          <w:rFonts w:ascii="Times New Roman" w:hAnsi="Times New Roman" w:cs="Times New Roman"/>
          <w:sz w:val="28"/>
          <w:szCs w:val="28"/>
        </w:rPr>
      </w:pPr>
      <w:bookmarkStart w:id="37" w:name="sub_18610"/>
      <w:bookmarkEnd w:id="36"/>
      <w:r w:rsidRPr="001429D4">
        <w:rPr>
          <w:rFonts w:ascii="Times New Roman" w:hAnsi="Times New Roman" w:cs="Times New Roman"/>
          <w:i/>
          <w:sz w:val="28"/>
          <w:szCs w:val="28"/>
        </w:rPr>
        <w:t xml:space="preserve">Комплексный подход </w:t>
      </w:r>
      <w:r w:rsidRPr="00D7622F">
        <w:rPr>
          <w:rFonts w:ascii="Times New Roman" w:hAnsi="Times New Roman" w:cs="Times New Roman"/>
          <w:sz w:val="28"/>
          <w:szCs w:val="28"/>
        </w:rPr>
        <w:t>к оценке образовательных достижений реализуется через:</w:t>
      </w:r>
    </w:p>
    <w:bookmarkEnd w:id="37"/>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оценку предметных и метапредметных результатов;</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лученных результатов в целях управления качеством образования;</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разнообразных методов и форм оценки, взаимно допо</w:t>
      </w:r>
      <w:r w:rsidR="00D7622F" w:rsidRPr="00D7622F">
        <w:rPr>
          <w:rFonts w:ascii="Times New Roman" w:hAnsi="Times New Roman" w:cs="Times New Roman"/>
          <w:sz w:val="28"/>
          <w:szCs w:val="28"/>
        </w:rPr>
        <w:t>л</w:t>
      </w:r>
      <w:r w:rsidR="00D7622F" w:rsidRPr="00D7622F">
        <w:rPr>
          <w:rFonts w:ascii="Times New Roman" w:hAnsi="Times New Roman" w:cs="Times New Roman"/>
          <w:sz w:val="28"/>
          <w:szCs w:val="28"/>
        </w:rPr>
        <w:t>няющих друг друга: стандартизированных устных и письменных работ, прое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 практических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исследовательских) и творческих работ;</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оценка, взаимооценка);</w:t>
      </w:r>
    </w:p>
    <w:p w:rsid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мониторинга динамических показателей освоения ум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ний и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rsidR="001429D4" w:rsidRDefault="001429D4" w:rsidP="00D7622F">
      <w:pPr>
        <w:rPr>
          <w:rFonts w:ascii="Times New Roman" w:hAnsi="Times New Roman" w:cs="Times New Roman"/>
          <w:sz w:val="28"/>
          <w:szCs w:val="28"/>
        </w:rPr>
      </w:pPr>
    </w:p>
    <w:p w:rsidR="001429D4" w:rsidRPr="001429D4" w:rsidRDefault="001429D4" w:rsidP="001429D4">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D7622F" w:rsidRPr="00D7622F" w:rsidRDefault="00D7622F" w:rsidP="00D7622F">
      <w:pPr>
        <w:rPr>
          <w:rFonts w:ascii="Times New Roman" w:hAnsi="Times New Roman" w:cs="Times New Roman"/>
          <w:sz w:val="28"/>
          <w:szCs w:val="28"/>
        </w:rPr>
      </w:pPr>
      <w:bookmarkStart w:id="38" w:name="sub_108611"/>
      <w:r w:rsidRPr="00D7622F">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образовательной пр</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граммы, которые устанавливаются требованиями </w:t>
      </w:r>
      <w:hyperlink r:id="rId17" w:history="1">
        <w:r w:rsidRPr="001429D4">
          <w:rPr>
            <w:rStyle w:val="a4"/>
            <w:rFonts w:ascii="Times New Roman" w:hAnsi="Times New Roman" w:cs="Times New Roman"/>
            <w:b w:val="0"/>
            <w:color w:val="auto"/>
            <w:sz w:val="28"/>
            <w:szCs w:val="28"/>
          </w:rPr>
          <w:t>ФГОС</w:t>
        </w:r>
      </w:hyperlink>
      <w:r w:rsidRPr="00D7622F">
        <w:rPr>
          <w:rFonts w:ascii="Times New Roman" w:hAnsi="Times New Roman" w:cs="Times New Roman"/>
          <w:sz w:val="28"/>
          <w:szCs w:val="28"/>
        </w:rPr>
        <w:t>ООО.</w:t>
      </w:r>
    </w:p>
    <w:p w:rsidR="00D7622F" w:rsidRPr="00D7622F" w:rsidRDefault="00D7622F" w:rsidP="00D7622F">
      <w:pPr>
        <w:rPr>
          <w:rFonts w:ascii="Times New Roman" w:hAnsi="Times New Roman" w:cs="Times New Roman"/>
          <w:sz w:val="28"/>
          <w:szCs w:val="28"/>
        </w:rPr>
      </w:pPr>
      <w:bookmarkStart w:id="39" w:name="sub_108612"/>
      <w:bookmarkEnd w:id="38"/>
      <w:r w:rsidRPr="00D7622F">
        <w:rPr>
          <w:rFonts w:ascii="Times New Roman" w:hAnsi="Times New Roman" w:cs="Times New Roman"/>
          <w:sz w:val="28"/>
          <w:szCs w:val="28"/>
        </w:rPr>
        <w:t>Формирование личностных результатов обеспечивается в ходе реализ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всех компонентов образовательной деятельности, включая внеурочную деятельность.</w:t>
      </w:r>
    </w:p>
    <w:p w:rsidR="001429D4" w:rsidRDefault="00D7622F" w:rsidP="00D7622F">
      <w:pPr>
        <w:rPr>
          <w:rFonts w:ascii="Times New Roman" w:hAnsi="Times New Roman" w:cs="Times New Roman"/>
          <w:sz w:val="28"/>
          <w:szCs w:val="28"/>
        </w:rPr>
      </w:pPr>
      <w:bookmarkStart w:id="40" w:name="sub_108613"/>
      <w:bookmarkEnd w:id="39"/>
      <w:r w:rsidRPr="00D7622F">
        <w:rPr>
          <w:rFonts w:ascii="Times New Roman" w:hAnsi="Times New Roman" w:cs="Times New Roman"/>
          <w:sz w:val="28"/>
          <w:szCs w:val="28"/>
        </w:rPr>
        <w:t>Во внутреннем мониторинге возможна оценка сформированности о</w:t>
      </w:r>
      <w:r w:rsidRPr="00D7622F">
        <w:rPr>
          <w:rFonts w:ascii="Times New Roman" w:hAnsi="Times New Roman" w:cs="Times New Roman"/>
          <w:sz w:val="28"/>
          <w:szCs w:val="28"/>
        </w:rPr>
        <w:t>т</w:t>
      </w:r>
      <w:r w:rsidRPr="00D7622F">
        <w:rPr>
          <w:rFonts w:ascii="Times New Roman" w:hAnsi="Times New Roman" w:cs="Times New Roman"/>
          <w:sz w:val="28"/>
          <w:szCs w:val="28"/>
        </w:rPr>
        <w:t>дельных личностных результатов, проявляющихся</w:t>
      </w:r>
      <w:r w:rsidR="001429D4">
        <w:rPr>
          <w:rFonts w:ascii="Times New Roman" w:hAnsi="Times New Roman" w:cs="Times New Roman"/>
          <w:sz w:val="28"/>
          <w:szCs w:val="28"/>
        </w:rPr>
        <w:t>:</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участии в общественной жизни образовательной организации, ближа</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 xml:space="preserve">шего социального окружения, Российской Федерации, общественно-полезной деятельности;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ответственности за результаты обучения</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способности делать осознанный выбор своей образовательной траект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выбор профессии;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ценностно-смысловых установках обучающихся, формируемых средс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вами учебных предметов.</w:t>
      </w:r>
    </w:p>
    <w:p w:rsidR="00D7622F" w:rsidRDefault="00D7622F" w:rsidP="00D7622F">
      <w:pPr>
        <w:rPr>
          <w:rFonts w:ascii="Times New Roman" w:hAnsi="Times New Roman" w:cs="Times New Roman"/>
          <w:sz w:val="28"/>
          <w:szCs w:val="28"/>
        </w:rPr>
      </w:pPr>
      <w:bookmarkStart w:id="41" w:name="sub_108614"/>
      <w:bookmarkEnd w:id="40"/>
      <w:r w:rsidRPr="00D7622F">
        <w:rPr>
          <w:rFonts w:ascii="Times New Roman" w:hAnsi="Times New Roman" w:cs="Times New Roman"/>
          <w:sz w:val="28"/>
          <w:szCs w:val="28"/>
        </w:rPr>
        <w:t>Результаты, полученные в ходе как внешних, так и внутренних монит</w:t>
      </w:r>
      <w:r w:rsidRPr="00D7622F">
        <w:rPr>
          <w:rFonts w:ascii="Times New Roman" w:hAnsi="Times New Roman" w:cs="Times New Roman"/>
          <w:sz w:val="28"/>
          <w:szCs w:val="28"/>
        </w:rPr>
        <w:t>о</w:t>
      </w:r>
      <w:r w:rsidRPr="00D7622F">
        <w:rPr>
          <w:rFonts w:ascii="Times New Roman" w:hAnsi="Times New Roman" w:cs="Times New Roman"/>
          <w:sz w:val="28"/>
          <w:szCs w:val="28"/>
        </w:rPr>
        <w:t>рингов, допускается использовать только в виде агрегированных (усредненных, анонимных) данных.</w:t>
      </w:r>
    </w:p>
    <w:p w:rsidR="001429D4" w:rsidRDefault="001429D4" w:rsidP="00D7622F">
      <w:pPr>
        <w:rPr>
          <w:rFonts w:ascii="Times New Roman" w:hAnsi="Times New Roman" w:cs="Times New Roman"/>
          <w:sz w:val="28"/>
          <w:szCs w:val="28"/>
        </w:rPr>
      </w:pPr>
    </w:p>
    <w:p w:rsidR="001429D4" w:rsidRDefault="001429D4" w:rsidP="00D7622F">
      <w:pPr>
        <w:rPr>
          <w:rFonts w:ascii="Times New Roman" w:hAnsi="Times New Roman" w:cs="Times New Roman"/>
          <w:sz w:val="28"/>
          <w:szCs w:val="28"/>
        </w:rPr>
      </w:pPr>
    </w:p>
    <w:p w:rsidR="001429D4" w:rsidRPr="001429D4" w:rsidRDefault="001429D4" w:rsidP="001429D4">
      <w:pPr>
        <w:widowControl/>
        <w:autoSpaceDE/>
        <w:autoSpaceDN/>
        <w:adjustRightInd/>
        <w:ind w:firstLine="709"/>
        <w:rPr>
          <w:rFonts w:ascii="Times New Roman" w:eastAsia="Times New Roman" w:hAnsi="Times New Roman" w:cs="Times New Roman"/>
          <w:b/>
          <w:sz w:val="28"/>
          <w:szCs w:val="28"/>
          <w:lang w:eastAsia="en-US"/>
        </w:rPr>
      </w:pPr>
      <w:r w:rsidRPr="001429D4">
        <w:rPr>
          <w:rFonts w:ascii="Times New Roman" w:eastAsia="Times New Roman" w:hAnsi="Times New Roman" w:cs="Times New Roman"/>
          <w:b/>
          <w:sz w:val="28"/>
          <w:szCs w:val="28"/>
          <w:lang w:eastAsia="en-US"/>
        </w:rPr>
        <w:lastRenderedPageBreak/>
        <w:t>1.3.3. Особенности оценки метапредметных результатов</w:t>
      </w:r>
    </w:p>
    <w:p w:rsidR="00D7622F" w:rsidRPr="00D7622F" w:rsidRDefault="00D7622F" w:rsidP="00D7622F">
      <w:pPr>
        <w:rPr>
          <w:rFonts w:ascii="Times New Roman" w:hAnsi="Times New Roman" w:cs="Times New Roman"/>
          <w:sz w:val="28"/>
          <w:szCs w:val="28"/>
        </w:rPr>
      </w:pPr>
      <w:bookmarkStart w:id="42" w:name="sub_18615"/>
      <w:bookmarkEnd w:id="41"/>
      <w:r w:rsidRPr="001429D4">
        <w:rPr>
          <w:rFonts w:ascii="Times New Roman" w:hAnsi="Times New Roman" w:cs="Times New Roman"/>
          <w:i/>
          <w:sz w:val="28"/>
          <w:szCs w:val="28"/>
        </w:rPr>
        <w:t>Оценка метапредметных результатов</w:t>
      </w:r>
      <w:r w:rsidRPr="00D7622F">
        <w:rPr>
          <w:rFonts w:ascii="Times New Roman" w:hAnsi="Times New Roman" w:cs="Times New Roman"/>
          <w:sz w:val="28"/>
          <w:szCs w:val="28"/>
        </w:rPr>
        <w:t xml:space="preserve"> представляет собой оценку до</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тижения планируемых результатов освоения </w:t>
      </w:r>
      <w:r w:rsidR="001429D4">
        <w:rPr>
          <w:rFonts w:ascii="Times New Roman" w:hAnsi="Times New Roman" w:cs="Times New Roman"/>
          <w:sz w:val="28"/>
          <w:szCs w:val="28"/>
        </w:rPr>
        <w:t>Программы</w:t>
      </w:r>
      <w:r w:rsidRPr="00D7622F">
        <w:rPr>
          <w:rFonts w:ascii="Times New Roman" w:hAnsi="Times New Roman" w:cs="Times New Roman"/>
          <w:sz w:val="28"/>
          <w:szCs w:val="28"/>
        </w:rPr>
        <w:t>, которые отражают совокупность познавательных, коммуникативных и регулятивных универсал</w:t>
      </w:r>
      <w:r w:rsidRPr="00D7622F">
        <w:rPr>
          <w:rFonts w:ascii="Times New Roman" w:hAnsi="Times New Roman" w:cs="Times New Roman"/>
          <w:sz w:val="28"/>
          <w:szCs w:val="28"/>
        </w:rPr>
        <w:t>ь</w:t>
      </w:r>
      <w:r w:rsidRPr="00D7622F">
        <w:rPr>
          <w:rFonts w:ascii="Times New Roman" w:hAnsi="Times New Roman" w:cs="Times New Roman"/>
          <w:sz w:val="28"/>
          <w:szCs w:val="28"/>
        </w:rPr>
        <w:t>ных учебных действий, а также систему междисциплинарных (межпредметных) понятий.</w:t>
      </w:r>
    </w:p>
    <w:p w:rsidR="00D7622F" w:rsidRPr="00D7622F" w:rsidRDefault="00D7622F" w:rsidP="00D7622F">
      <w:pPr>
        <w:rPr>
          <w:rFonts w:ascii="Times New Roman" w:hAnsi="Times New Roman" w:cs="Times New Roman"/>
          <w:sz w:val="28"/>
          <w:szCs w:val="28"/>
        </w:rPr>
      </w:pPr>
      <w:bookmarkStart w:id="43" w:name="sub_18616"/>
      <w:bookmarkEnd w:id="42"/>
      <w:r w:rsidRPr="00D7622F">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D7622F" w:rsidRPr="002E3AC2" w:rsidRDefault="00D7622F" w:rsidP="00D7622F">
      <w:pPr>
        <w:rPr>
          <w:rFonts w:ascii="Times New Roman" w:hAnsi="Times New Roman" w:cs="Times New Roman"/>
          <w:b/>
          <w:i/>
          <w:sz w:val="28"/>
          <w:szCs w:val="28"/>
        </w:rPr>
      </w:pPr>
      <w:bookmarkStart w:id="44" w:name="sub_18617"/>
      <w:bookmarkEnd w:id="43"/>
      <w:r w:rsidRPr="002E3AC2">
        <w:rPr>
          <w:rFonts w:ascii="Times New Roman" w:hAnsi="Times New Roman" w:cs="Times New Roman"/>
          <w:b/>
          <w:i/>
          <w:sz w:val="28"/>
          <w:szCs w:val="28"/>
        </w:rPr>
        <w:t>Основным объектом оценки метапредметных результатов является овладение:</w:t>
      </w:r>
    </w:p>
    <w:bookmarkEnd w:id="44"/>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познавательными </w:t>
      </w:r>
      <w:r w:rsidRPr="002E3AC2">
        <w:rPr>
          <w:rFonts w:ascii="Times New Roman" w:hAnsi="Times New Roman" w:cs="Times New Roman"/>
          <w:i/>
          <w:sz w:val="28"/>
          <w:szCs w:val="28"/>
        </w:rPr>
        <w:t>УУД</w:t>
      </w:r>
      <w:r w:rsidR="00D7622F" w:rsidRPr="00D7622F">
        <w:rPr>
          <w:rFonts w:ascii="Times New Roman" w:hAnsi="Times New Roman" w:cs="Times New Roman"/>
          <w:sz w:val="28"/>
          <w:szCs w:val="28"/>
        </w:rPr>
        <w:t xml:space="preserve"> (замещение, моделирование, кодирование и 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кодирование информации, логические операции, включая общие приемы реш</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задач);</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коммуникативными </w:t>
      </w:r>
      <w:r w:rsidRPr="002E3AC2">
        <w:rPr>
          <w:rFonts w:ascii="Times New Roman" w:hAnsi="Times New Roman" w:cs="Times New Roman"/>
          <w:i/>
          <w:sz w:val="28"/>
          <w:szCs w:val="28"/>
        </w:rPr>
        <w:t>УУД</w:t>
      </w:r>
      <w:r w:rsidR="00D7622F" w:rsidRPr="00D7622F">
        <w:rPr>
          <w:rFonts w:ascii="Times New Roman" w:hAnsi="Times New Roman" w:cs="Times New Roman"/>
          <w:sz w:val="28"/>
          <w:szCs w:val="28"/>
        </w:rPr>
        <w:t>(приобретение умения учитывать позицию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беседника, организовывать и осуществлять сотрудничество, взаимодействие с педагогическими работниками и со сверстниками, адекватно передавать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формацию и отображать предметное содержание и условия деятельности, уч</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тывать разные мнения и интересы, аргументировать и обосновывать свою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зицию, задавать вопросы, необходимые для организации собственной деятел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ности и сотрудничества с партнером);</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регулятивными </w:t>
      </w:r>
      <w:r w:rsidRPr="002E3AC2">
        <w:rPr>
          <w:rFonts w:ascii="Times New Roman" w:hAnsi="Times New Roman" w:cs="Times New Roman"/>
          <w:i/>
          <w:sz w:val="28"/>
          <w:szCs w:val="28"/>
        </w:rPr>
        <w:t>УУД</w:t>
      </w:r>
      <w:r w:rsidR="00D7622F" w:rsidRPr="00D7622F">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вия, вносить соответствующие коррективы в их выполнение, ставить новые учебные задачи, проявлять познавательную инициативу в учебном сотруднич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 осуществлять констатирующий и предвосхищающий контроль по резул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тату и способу действия, актуальный контроль на уровне произвольного вн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мания).</w:t>
      </w:r>
    </w:p>
    <w:p w:rsidR="002E3AC2" w:rsidRDefault="00D7622F" w:rsidP="00D7622F">
      <w:pPr>
        <w:rPr>
          <w:rFonts w:ascii="Times New Roman" w:hAnsi="Times New Roman" w:cs="Times New Roman"/>
          <w:sz w:val="28"/>
          <w:szCs w:val="28"/>
        </w:rPr>
      </w:pPr>
      <w:bookmarkStart w:id="45" w:name="sub_18618"/>
      <w:r w:rsidRPr="00D7622F">
        <w:rPr>
          <w:rFonts w:ascii="Times New Roman" w:hAnsi="Times New Roman" w:cs="Times New Roman"/>
          <w:sz w:val="28"/>
          <w:szCs w:val="28"/>
        </w:rPr>
        <w:t>Оценка достижения метапредметных результатов осуществляется адм</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нистрацией образовательной организации в ходе внутреннего мониторинга.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w:t>
      </w:r>
      <w:r w:rsidRPr="00D7622F">
        <w:rPr>
          <w:rFonts w:ascii="Times New Roman" w:hAnsi="Times New Roman" w:cs="Times New Roman"/>
          <w:sz w:val="28"/>
          <w:szCs w:val="28"/>
        </w:rPr>
        <w:t>а</w:t>
      </w:r>
      <w:r w:rsidRPr="00D7622F">
        <w:rPr>
          <w:rFonts w:ascii="Times New Roman" w:hAnsi="Times New Roman" w:cs="Times New Roman"/>
          <w:sz w:val="28"/>
          <w:szCs w:val="28"/>
        </w:rPr>
        <w:t>рий строится на межпредметной основе и может включать диагностические м</w:t>
      </w:r>
      <w:r w:rsidRPr="00D7622F">
        <w:rPr>
          <w:rFonts w:ascii="Times New Roman" w:hAnsi="Times New Roman" w:cs="Times New Roman"/>
          <w:sz w:val="28"/>
          <w:szCs w:val="28"/>
        </w:rPr>
        <w:t>а</w:t>
      </w:r>
      <w:r w:rsidRPr="00D7622F">
        <w:rPr>
          <w:rFonts w:ascii="Times New Roman" w:hAnsi="Times New Roman" w:cs="Times New Roman"/>
          <w:sz w:val="28"/>
          <w:szCs w:val="28"/>
        </w:rPr>
        <w:t>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bookmarkEnd w:id="4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Оценка формирования сферы жизненной (социальной) компетенции м</w:t>
      </w:r>
      <w:r w:rsidRPr="00D7622F">
        <w:rPr>
          <w:rFonts w:ascii="Times New Roman" w:hAnsi="Times New Roman" w:cs="Times New Roman"/>
          <w:sz w:val="28"/>
          <w:szCs w:val="28"/>
        </w:rPr>
        <w:t>о</w:t>
      </w:r>
      <w:r w:rsidRPr="00D7622F">
        <w:rPr>
          <w:rFonts w:ascii="Times New Roman" w:hAnsi="Times New Roman" w:cs="Times New Roman"/>
          <w:sz w:val="28"/>
          <w:szCs w:val="28"/>
        </w:rPr>
        <w:t>жет проходить на основе метода экспертных оценок.</w:t>
      </w:r>
    </w:p>
    <w:p w:rsidR="00D7622F" w:rsidRPr="002E3AC2" w:rsidRDefault="002E3AC2" w:rsidP="00D7622F">
      <w:pPr>
        <w:rPr>
          <w:rFonts w:ascii="Times New Roman" w:hAnsi="Times New Roman" w:cs="Times New Roman"/>
          <w:i/>
          <w:sz w:val="28"/>
          <w:szCs w:val="28"/>
        </w:rPr>
      </w:pPr>
      <w:bookmarkStart w:id="46" w:name="sub_18619"/>
      <w:r w:rsidRPr="002E3AC2">
        <w:rPr>
          <w:rFonts w:ascii="Times New Roman" w:hAnsi="Times New Roman" w:cs="Times New Roman"/>
          <w:i/>
          <w:sz w:val="28"/>
          <w:szCs w:val="28"/>
        </w:rPr>
        <w:t>Ф</w:t>
      </w:r>
      <w:r w:rsidR="00D7622F" w:rsidRPr="002E3AC2">
        <w:rPr>
          <w:rFonts w:ascii="Times New Roman" w:hAnsi="Times New Roman" w:cs="Times New Roman"/>
          <w:i/>
          <w:sz w:val="28"/>
          <w:szCs w:val="28"/>
        </w:rPr>
        <w:t>ормы оценки:</w:t>
      </w:r>
    </w:p>
    <w:bookmarkEnd w:id="46"/>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читательской грамотности - письменная работа на ме</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предметной основе с учетом особых образовательных потребностей обуча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щихся с ЗПР;</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сформированности регулятивных, коммуникативных 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знавательных универсальных учебных действий - экспертная оценка процесса и </w:t>
      </w:r>
      <w:r w:rsidR="00D7622F" w:rsidRPr="00D7622F">
        <w:rPr>
          <w:rFonts w:ascii="Times New Roman" w:hAnsi="Times New Roman" w:cs="Times New Roman"/>
          <w:sz w:val="28"/>
          <w:szCs w:val="28"/>
        </w:rPr>
        <w:lastRenderedPageBreak/>
        <w:t>результатов выполнения групповых и (или) индивидуальных учебных прое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w:t>
      </w:r>
    </w:p>
    <w:p w:rsidR="002E3AC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Каждый из перечисленных видов диагностики проводится с периодичн</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стью не менее чем один раз в два года. </w:t>
      </w:r>
    </w:p>
    <w:p w:rsidR="002E3AC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Оценка достижения метапредметных результатов обучающегося с ЗПР направлена, прежде всего, на получение информации об индивидуальном пр</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грессе обучающегося в достижении образовательных результатов.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Важно обеспечить индивидуализацию этапности освоения метапредме</w:t>
      </w:r>
      <w:r w:rsidRPr="00D7622F">
        <w:rPr>
          <w:rFonts w:ascii="Times New Roman" w:hAnsi="Times New Roman" w:cs="Times New Roman"/>
          <w:sz w:val="28"/>
          <w:szCs w:val="28"/>
        </w:rPr>
        <w:t>т</w:t>
      </w:r>
      <w:r w:rsidRPr="00D7622F">
        <w:rPr>
          <w:rFonts w:ascii="Times New Roman" w:hAnsi="Times New Roman" w:cs="Times New Roman"/>
          <w:sz w:val="28"/>
          <w:szCs w:val="28"/>
        </w:rPr>
        <w:t>ных результатов в связи с особенностями развития обучающегося с ЗПР.</w:t>
      </w:r>
    </w:p>
    <w:p w:rsidR="00D7622F" w:rsidRPr="00D7622F" w:rsidRDefault="00D7622F" w:rsidP="00D7622F">
      <w:pPr>
        <w:rPr>
          <w:rFonts w:ascii="Times New Roman" w:hAnsi="Times New Roman" w:cs="Times New Roman"/>
          <w:sz w:val="28"/>
          <w:szCs w:val="28"/>
        </w:rPr>
      </w:pPr>
      <w:bookmarkStart w:id="47" w:name="sub_18620"/>
      <w:r w:rsidRPr="002E3AC2">
        <w:rPr>
          <w:rFonts w:ascii="Times New Roman" w:hAnsi="Times New Roman" w:cs="Times New Roman"/>
          <w:b/>
          <w:i/>
          <w:sz w:val="28"/>
          <w:szCs w:val="28"/>
        </w:rPr>
        <w:t>Групповые и (или) индивидуальные учебные проекты</w:t>
      </w:r>
      <w:r w:rsidRPr="00D7622F">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w:t>
      </w:r>
      <w:r w:rsidRPr="00D7622F">
        <w:rPr>
          <w:rFonts w:ascii="Times New Roman" w:hAnsi="Times New Roman" w:cs="Times New Roman"/>
          <w:sz w:val="28"/>
          <w:szCs w:val="28"/>
        </w:rPr>
        <w:t>о</w:t>
      </w:r>
      <w:r w:rsidRPr="00D7622F">
        <w:rPr>
          <w:rFonts w:ascii="Times New Roman" w:hAnsi="Times New Roman" w:cs="Times New Roman"/>
          <w:sz w:val="28"/>
          <w:szCs w:val="28"/>
        </w:rPr>
        <w:t>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w:t>
      </w:r>
      <w:r w:rsidRPr="00D7622F">
        <w:rPr>
          <w:rFonts w:ascii="Times New Roman" w:hAnsi="Times New Roman" w:cs="Times New Roman"/>
          <w:sz w:val="28"/>
          <w:szCs w:val="28"/>
        </w:rPr>
        <w:t>о</w:t>
      </w:r>
      <w:r w:rsidRPr="00D7622F">
        <w:rPr>
          <w:rFonts w:ascii="Times New Roman" w:hAnsi="Times New Roman" w:cs="Times New Roman"/>
          <w:sz w:val="28"/>
          <w:szCs w:val="28"/>
        </w:rPr>
        <w:t>циальную, художественно-творческую и другие).</w:t>
      </w:r>
    </w:p>
    <w:p w:rsidR="00D7622F" w:rsidRPr="00D7622F" w:rsidRDefault="00D7622F" w:rsidP="00D7622F">
      <w:pPr>
        <w:rPr>
          <w:rFonts w:ascii="Times New Roman" w:hAnsi="Times New Roman" w:cs="Times New Roman"/>
          <w:sz w:val="28"/>
          <w:szCs w:val="28"/>
        </w:rPr>
      </w:pPr>
      <w:bookmarkStart w:id="48" w:name="sub_186201"/>
      <w:bookmarkEnd w:id="47"/>
      <w:r w:rsidRPr="00D7622F">
        <w:rPr>
          <w:rFonts w:ascii="Times New Roman" w:hAnsi="Times New Roman" w:cs="Times New Roman"/>
          <w:sz w:val="28"/>
          <w:szCs w:val="28"/>
        </w:rPr>
        <w:t>Выбор темы проекта осуществляется обучающимися.</w:t>
      </w:r>
    </w:p>
    <w:p w:rsidR="00D7622F" w:rsidRPr="002E3AC2" w:rsidRDefault="00D7622F" w:rsidP="00D7622F">
      <w:pPr>
        <w:rPr>
          <w:rFonts w:ascii="Times New Roman" w:hAnsi="Times New Roman" w:cs="Times New Roman"/>
          <w:i/>
          <w:sz w:val="28"/>
          <w:szCs w:val="28"/>
        </w:rPr>
      </w:pPr>
      <w:bookmarkStart w:id="49" w:name="sub_186202"/>
      <w:bookmarkEnd w:id="48"/>
      <w:r w:rsidRPr="002E3AC2">
        <w:rPr>
          <w:rFonts w:ascii="Times New Roman" w:hAnsi="Times New Roman" w:cs="Times New Roman"/>
          <w:i/>
          <w:sz w:val="28"/>
          <w:szCs w:val="28"/>
        </w:rPr>
        <w:t>Результатом проекта является одна из следующих работ:</w:t>
      </w:r>
    </w:p>
    <w:bookmarkEnd w:id="49"/>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2E3AC2"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художественная творческая работа (в области литературы, музыки, из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бразительного искусства), представленная в виде прозаического или стих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творного произведения, инсценировки, художественной декламации, исполн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ния музыкального произведения, компьютерной анимации и других; </w:t>
      </w:r>
    </w:p>
    <w:p w:rsidR="00497A40"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материальный объект, макет, иное конструкторское изделие; </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отчетные материалы по социальному проекту.</w:t>
      </w:r>
    </w:p>
    <w:p w:rsidR="00D7622F" w:rsidRPr="00497A40" w:rsidRDefault="00D7622F" w:rsidP="00D7622F">
      <w:pPr>
        <w:rPr>
          <w:rFonts w:ascii="Times New Roman" w:hAnsi="Times New Roman" w:cs="Times New Roman"/>
          <w:i/>
          <w:sz w:val="28"/>
          <w:szCs w:val="28"/>
        </w:rPr>
      </w:pPr>
      <w:bookmarkStart w:id="50" w:name="sub_186204"/>
      <w:r w:rsidRPr="00497A40">
        <w:rPr>
          <w:rFonts w:ascii="Times New Roman" w:hAnsi="Times New Roman" w:cs="Times New Roman"/>
          <w:i/>
          <w:sz w:val="28"/>
          <w:szCs w:val="28"/>
        </w:rPr>
        <w:t>Проект оценивается по следующим критериям:</w:t>
      </w:r>
    </w:p>
    <w:bookmarkEnd w:id="50"/>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xml:space="preserve">- сформированность </w:t>
      </w:r>
      <w:r w:rsidR="00D7622F" w:rsidRPr="00D7622F">
        <w:rPr>
          <w:rFonts w:ascii="Times New Roman" w:hAnsi="Times New Roman" w:cs="Times New Roman"/>
          <w:sz w:val="28"/>
          <w:szCs w:val="28"/>
        </w:rPr>
        <w:t xml:space="preserve">познавательных </w:t>
      </w:r>
      <w:r>
        <w:rPr>
          <w:rFonts w:ascii="Times New Roman" w:hAnsi="Times New Roman" w:cs="Times New Roman"/>
          <w:sz w:val="28"/>
          <w:szCs w:val="28"/>
        </w:rPr>
        <w:t>УУД</w:t>
      </w:r>
      <w:r w:rsidR="00D7622F" w:rsidRPr="00D7622F">
        <w:rPr>
          <w:rFonts w:ascii="Times New Roman" w:hAnsi="Times New Roman" w:cs="Times New Roman"/>
          <w:sz w:val="28"/>
          <w:szCs w:val="28"/>
        </w:rPr>
        <w:t>: способность к самостоятел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ному приобретению знаний и решению проблем, проявляющаяся в. умении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ставить проблему и выбрать адекватные способы ее решения, включая поиск и обработку информации, формулировку выводов и (или) обоснование и реал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зацию принятого решения, обоснование и создание модели, прогноза, макета, объекта, творческого решения и других;</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сматриваемой проблемой или темой использовать имеющиеся знания и спос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 действий;</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сформированность регулятивных </w:t>
      </w:r>
      <w:r>
        <w:rPr>
          <w:rFonts w:ascii="Times New Roman" w:hAnsi="Times New Roman" w:cs="Times New Roman"/>
          <w:sz w:val="28"/>
          <w:szCs w:val="28"/>
        </w:rPr>
        <w:t>УУД</w:t>
      </w:r>
      <w:r w:rsidR="00D7622F" w:rsidRPr="00D7622F">
        <w:rPr>
          <w:rFonts w:ascii="Times New Roman" w:hAnsi="Times New Roman" w:cs="Times New Roman"/>
          <w:sz w:val="28"/>
          <w:szCs w:val="28"/>
        </w:rPr>
        <w:t>: умение самостоятельно план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ровать и управлять своей познавательной деятельностью во времени; использ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ресурсные возможности для достижения целей; осуществлять выбор ко</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структивных стратегий в трудных ситуациях;</w:t>
      </w:r>
    </w:p>
    <w:p w:rsid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сформированность коммуникативных </w:t>
      </w:r>
      <w:r>
        <w:rPr>
          <w:rFonts w:ascii="Times New Roman" w:hAnsi="Times New Roman" w:cs="Times New Roman"/>
          <w:sz w:val="28"/>
          <w:szCs w:val="28"/>
        </w:rPr>
        <w:t>УУД</w:t>
      </w:r>
      <w:r w:rsidR="00D7622F" w:rsidRPr="00D7622F">
        <w:rPr>
          <w:rFonts w:ascii="Times New Roman" w:hAnsi="Times New Roman" w:cs="Times New Roman"/>
          <w:sz w:val="28"/>
          <w:szCs w:val="28"/>
        </w:rPr>
        <w:t>: умение ясно изложить и оформить выполненную работу, представить ее результаты, аргументированно ответить на вопросы.</w:t>
      </w:r>
    </w:p>
    <w:p w:rsidR="00497A40" w:rsidRDefault="00497A40" w:rsidP="00D7622F">
      <w:pPr>
        <w:rPr>
          <w:rFonts w:ascii="Times New Roman" w:hAnsi="Times New Roman" w:cs="Times New Roman"/>
          <w:sz w:val="28"/>
          <w:szCs w:val="28"/>
        </w:rPr>
      </w:pPr>
    </w:p>
    <w:p w:rsidR="00497A40" w:rsidRPr="00F72B62" w:rsidRDefault="00497A40" w:rsidP="00497A40">
      <w:pPr>
        <w:pStyle w:val="af3"/>
        <w:ind w:left="0" w:firstLine="709"/>
        <w:rPr>
          <w:rFonts w:ascii="Times New Roman" w:hAnsi="Times New Roman"/>
          <w:b/>
          <w:sz w:val="28"/>
          <w:szCs w:val="28"/>
        </w:rPr>
      </w:pPr>
      <w:r>
        <w:rPr>
          <w:rFonts w:ascii="Times New Roman" w:hAnsi="Times New Roman"/>
          <w:b/>
          <w:sz w:val="28"/>
          <w:szCs w:val="28"/>
        </w:rPr>
        <w:lastRenderedPageBreak/>
        <w:t>1.3.4</w:t>
      </w:r>
      <w:r w:rsidRPr="008F6A6A">
        <w:rPr>
          <w:rFonts w:ascii="Times New Roman" w:hAnsi="Times New Roman"/>
          <w:b/>
          <w:sz w:val="28"/>
          <w:szCs w:val="28"/>
        </w:rPr>
        <w:t>. Особенности оценки предметных результатов</w:t>
      </w:r>
    </w:p>
    <w:p w:rsidR="00D7622F" w:rsidRPr="00D7622F" w:rsidRDefault="00D7622F" w:rsidP="00D7622F">
      <w:pPr>
        <w:rPr>
          <w:rFonts w:ascii="Times New Roman" w:hAnsi="Times New Roman" w:cs="Times New Roman"/>
          <w:sz w:val="28"/>
          <w:szCs w:val="28"/>
        </w:rPr>
      </w:pPr>
      <w:bookmarkStart w:id="51" w:name="sub_18621"/>
      <w:r w:rsidRPr="00497A40">
        <w:rPr>
          <w:rFonts w:ascii="Times New Roman" w:hAnsi="Times New Roman" w:cs="Times New Roman"/>
          <w:i/>
          <w:sz w:val="28"/>
          <w:szCs w:val="28"/>
        </w:rPr>
        <w:t xml:space="preserve">Предметные результаты освоения </w:t>
      </w:r>
      <w:r w:rsidR="00497A40" w:rsidRPr="00497A40">
        <w:rPr>
          <w:rFonts w:ascii="Times New Roman" w:hAnsi="Times New Roman" w:cs="Times New Roman"/>
          <w:i/>
          <w:sz w:val="28"/>
          <w:szCs w:val="28"/>
        </w:rPr>
        <w:t>Программы</w:t>
      </w:r>
      <w:r w:rsidRPr="00D7622F">
        <w:rPr>
          <w:rFonts w:ascii="Times New Roman" w:hAnsi="Times New Roman" w:cs="Times New Roman"/>
          <w:sz w:val="28"/>
          <w:szCs w:val="28"/>
        </w:rPr>
        <w:t>с учетом специфики с</w:t>
      </w:r>
      <w:r w:rsidRPr="00D7622F">
        <w:rPr>
          <w:rFonts w:ascii="Times New Roman" w:hAnsi="Times New Roman" w:cs="Times New Roman"/>
          <w:sz w:val="28"/>
          <w:szCs w:val="28"/>
        </w:rPr>
        <w:t>о</w:t>
      </w:r>
      <w:r w:rsidRPr="00D7622F">
        <w:rPr>
          <w:rFonts w:ascii="Times New Roman" w:hAnsi="Times New Roman" w:cs="Times New Roman"/>
          <w:sz w:val="28"/>
          <w:szCs w:val="28"/>
        </w:rPr>
        <w:t>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w:t>
      </w:r>
      <w:r w:rsidRPr="00D7622F">
        <w:rPr>
          <w:rFonts w:ascii="Times New Roman" w:hAnsi="Times New Roman" w:cs="Times New Roman"/>
          <w:sz w:val="28"/>
          <w:szCs w:val="28"/>
        </w:rPr>
        <w:t>у</w:t>
      </w:r>
      <w:r w:rsidRPr="00D7622F">
        <w:rPr>
          <w:rFonts w:ascii="Times New Roman" w:hAnsi="Times New Roman" w:cs="Times New Roman"/>
          <w:sz w:val="28"/>
          <w:szCs w:val="28"/>
        </w:rPr>
        <w:t>чение.</w:t>
      </w:r>
    </w:p>
    <w:p w:rsidR="00D7622F" w:rsidRPr="00D7622F" w:rsidRDefault="00D7622F" w:rsidP="00D7622F">
      <w:pPr>
        <w:rPr>
          <w:rFonts w:ascii="Times New Roman" w:hAnsi="Times New Roman" w:cs="Times New Roman"/>
          <w:sz w:val="28"/>
          <w:szCs w:val="28"/>
        </w:rPr>
      </w:pPr>
      <w:bookmarkStart w:id="52" w:name="sub_18622"/>
      <w:bookmarkEnd w:id="51"/>
      <w:r w:rsidRPr="00497A40">
        <w:rPr>
          <w:rFonts w:ascii="Times New Roman" w:hAnsi="Times New Roman" w:cs="Times New Roman"/>
          <w:i/>
          <w:sz w:val="28"/>
          <w:szCs w:val="28"/>
        </w:rPr>
        <w:t>Оценка предметных результатов</w:t>
      </w:r>
      <w:r w:rsidRPr="00D7622F">
        <w:rPr>
          <w:rFonts w:ascii="Times New Roman" w:hAnsi="Times New Roman" w:cs="Times New Roman"/>
          <w:sz w:val="28"/>
          <w:szCs w:val="28"/>
        </w:rPr>
        <w:t xml:space="preserve"> представляет собой оценку достижения обучающимися планируемых результатов по отдельным учебным предметам.</w:t>
      </w:r>
    </w:p>
    <w:p w:rsidR="00D7622F" w:rsidRPr="00D7622F" w:rsidRDefault="00D7622F" w:rsidP="00D7622F">
      <w:pPr>
        <w:rPr>
          <w:rFonts w:ascii="Times New Roman" w:hAnsi="Times New Roman" w:cs="Times New Roman"/>
          <w:sz w:val="28"/>
          <w:szCs w:val="28"/>
        </w:rPr>
      </w:pPr>
      <w:bookmarkStart w:id="53" w:name="sub_18623"/>
      <w:bookmarkEnd w:id="52"/>
      <w:r w:rsidRPr="00D7622F">
        <w:rPr>
          <w:rFonts w:ascii="Times New Roman" w:hAnsi="Times New Roma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w:t>
      </w:r>
      <w:r w:rsidRPr="00D7622F">
        <w:rPr>
          <w:rFonts w:ascii="Times New Roman" w:hAnsi="Times New Roman" w:cs="Times New Roman"/>
          <w:sz w:val="28"/>
          <w:szCs w:val="28"/>
        </w:rPr>
        <w:t>б</w:t>
      </w:r>
      <w:r w:rsidRPr="00D7622F">
        <w:rPr>
          <w:rFonts w:ascii="Times New Roman" w:hAnsi="Times New Roman" w:cs="Times New Roman"/>
          <w:sz w:val="28"/>
          <w:szCs w:val="28"/>
        </w:rPr>
        <w:t xml:space="preserve">ном материале, с использованием способов действий, релевантных содержанию учебных предметов,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w:t>
      </w:r>
      <w:r w:rsidRPr="00D7622F">
        <w:rPr>
          <w:rFonts w:ascii="Times New Roman" w:hAnsi="Times New Roman" w:cs="Times New Roman"/>
          <w:sz w:val="28"/>
          <w:szCs w:val="28"/>
        </w:rPr>
        <w:t>т</w:t>
      </w:r>
      <w:r w:rsidRPr="00D7622F">
        <w:rPr>
          <w:rFonts w:ascii="Times New Roman" w:hAnsi="Times New Roman" w:cs="Times New Roman"/>
          <w:sz w:val="28"/>
          <w:szCs w:val="28"/>
        </w:rPr>
        <w:t>ствующим направлениям функциональной грамотности, с учетом особых обр</w:t>
      </w:r>
      <w:r w:rsidRPr="00D7622F">
        <w:rPr>
          <w:rFonts w:ascii="Times New Roman" w:hAnsi="Times New Roman" w:cs="Times New Roman"/>
          <w:sz w:val="28"/>
          <w:szCs w:val="28"/>
        </w:rPr>
        <w:t>а</w:t>
      </w:r>
      <w:r w:rsidRPr="00D7622F">
        <w:rPr>
          <w:rFonts w:ascii="Times New Roman" w:hAnsi="Times New Roman" w:cs="Times New Roman"/>
          <w:sz w:val="28"/>
          <w:szCs w:val="28"/>
        </w:rPr>
        <w:t>зовательных потребностей обучающихся с ЗПР.</w:t>
      </w:r>
    </w:p>
    <w:p w:rsidR="00D7622F" w:rsidRPr="00D7622F" w:rsidRDefault="00D7622F" w:rsidP="00D7622F">
      <w:pPr>
        <w:rPr>
          <w:rFonts w:ascii="Times New Roman" w:hAnsi="Times New Roman" w:cs="Times New Roman"/>
          <w:sz w:val="28"/>
          <w:szCs w:val="28"/>
        </w:rPr>
      </w:pPr>
      <w:bookmarkStart w:id="54" w:name="sub_18624"/>
      <w:bookmarkEnd w:id="53"/>
      <w:r w:rsidRPr="00497A40">
        <w:rPr>
          <w:rFonts w:ascii="Times New Roman" w:hAnsi="Times New Roman" w:cs="Times New Roman"/>
          <w:i/>
          <w:sz w:val="28"/>
          <w:szCs w:val="28"/>
        </w:rPr>
        <w:t>Для оценки предметных результатов используются критерии:</w:t>
      </w:r>
      <w:r w:rsidRPr="00D7622F">
        <w:rPr>
          <w:rFonts w:ascii="Times New Roman" w:hAnsi="Times New Roman" w:cs="Times New Roman"/>
          <w:sz w:val="28"/>
          <w:szCs w:val="28"/>
        </w:rPr>
        <w:t xml:space="preserve"> знание и понимание, применение, функциональность.</w:t>
      </w:r>
    </w:p>
    <w:p w:rsidR="00D7622F" w:rsidRPr="00D7622F" w:rsidRDefault="00D7622F" w:rsidP="00D7622F">
      <w:pPr>
        <w:rPr>
          <w:rFonts w:ascii="Times New Roman" w:hAnsi="Times New Roman" w:cs="Times New Roman"/>
          <w:sz w:val="28"/>
          <w:szCs w:val="28"/>
        </w:rPr>
      </w:pPr>
      <w:bookmarkStart w:id="55" w:name="sub_186241"/>
      <w:bookmarkEnd w:id="54"/>
      <w:r w:rsidRPr="00497A40">
        <w:rPr>
          <w:rFonts w:ascii="Times New Roman" w:hAnsi="Times New Roman" w:cs="Times New Roman"/>
          <w:i/>
          <w:sz w:val="28"/>
          <w:szCs w:val="28"/>
        </w:rPr>
        <w:t>Обобщенный критерий «знание и понимание»</w:t>
      </w:r>
      <w:r w:rsidRPr="00D7622F">
        <w:rPr>
          <w:rFonts w:ascii="Times New Roman" w:hAnsi="Times New Roman" w:cs="Times New Roman"/>
          <w:sz w:val="28"/>
          <w:szCs w:val="28"/>
        </w:rPr>
        <w:t xml:space="preserve"> включает знание и поним</w:t>
      </w:r>
      <w:r w:rsidRPr="00D7622F">
        <w:rPr>
          <w:rFonts w:ascii="Times New Roman" w:hAnsi="Times New Roman" w:cs="Times New Roman"/>
          <w:sz w:val="28"/>
          <w:szCs w:val="28"/>
        </w:rPr>
        <w:t>а</w:t>
      </w:r>
      <w:r w:rsidRPr="00D7622F">
        <w:rPr>
          <w:rFonts w:ascii="Times New Roman" w:hAnsi="Times New Roman" w:cs="Times New Roman"/>
          <w:sz w:val="28"/>
          <w:szCs w:val="28"/>
        </w:rPr>
        <w:t>ние роли изучаемой области знания и (или) вида деятельности в различных контекстах, знание и понимание терминологии, понятий и идей, а также проц</w:t>
      </w:r>
      <w:r w:rsidRPr="00D7622F">
        <w:rPr>
          <w:rFonts w:ascii="Times New Roman" w:hAnsi="Times New Roman" w:cs="Times New Roman"/>
          <w:sz w:val="28"/>
          <w:szCs w:val="28"/>
        </w:rPr>
        <w:t>е</w:t>
      </w:r>
      <w:r w:rsidRPr="00D7622F">
        <w:rPr>
          <w:rFonts w:ascii="Times New Roman" w:hAnsi="Times New Roman" w:cs="Times New Roman"/>
          <w:sz w:val="28"/>
          <w:szCs w:val="28"/>
        </w:rPr>
        <w:t>дурных знаний или алгоритмов.</w:t>
      </w:r>
    </w:p>
    <w:p w:rsidR="00D7622F" w:rsidRPr="00497A40" w:rsidRDefault="00D7622F" w:rsidP="00D7622F">
      <w:pPr>
        <w:rPr>
          <w:rFonts w:ascii="Times New Roman" w:hAnsi="Times New Roman" w:cs="Times New Roman"/>
          <w:i/>
          <w:sz w:val="28"/>
          <w:szCs w:val="28"/>
        </w:rPr>
      </w:pPr>
      <w:bookmarkStart w:id="56" w:name="sub_186242"/>
      <w:bookmarkEnd w:id="55"/>
      <w:r w:rsidRPr="00497A40">
        <w:rPr>
          <w:rFonts w:ascii="Times New Roman" w:hAnsi="Times New Roman" w:cs="Times New Roman"/>
          <w:i/>
          <w:sz w:val="28"/>
          <w:szCs w:val="28"/>
        </w:rPr>
        <w:t xml:space="preserve">Обобщенный критерий «применение» </w:t>
      </w:r>
      <w:r w:rsidRPr="00497A40">
        <w:rPr>
          <w:rFonts w:ascii="Times New Roman" w:hAnsi="Times New Roman" w:cs="Times New Roman"/>
          <w:sz w:val="28"/>
          <w:szCs w:val="28"/>
        </w:rPr>
        <w:t>включает:</w:t>
      </w:r>
    </w:p>
    <w:bookmarkEnd w:id="56"/>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изучаемого материала при решении учебных задач,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ходе поиск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вой деятельности, учебно-исследовательской и учебно-проектной деятельности.</w:t>
      </w:r>
    </w:p>
    <w:p w:rsidR="00D7622F" w:rsidRPr="00D7622F" w:rsidRDefault="00D7622F" w:rsidP="00D7622F">
      <w:pPr>
        <w:rPr>
          <w:rFonts w:ascii="Times New Roman" w:hAnsi="Times New Roman" w:cs="Times New Roman"/>
          <w:sz w:val="28"/>
          <w:szCs w:val="28"/>
        </w:rPr>
      </w:pPr>
      <w:bookmarkStart w:id="57" w:name="sub_186243"/>
      <w:r w:rsidRPr="00497A40">
        <w:rPr>
          <w:rFonts w:ascii="Times New Roman" w:hAnsi="Times New Roman" w:cs="Times New Roman"/>
          <w:i/>
          <w:sz w:val="28"/>
          <w:szCs w:val="28"/>
        </w:rPr>
        <w:t xml:space="preserve">Обобщенный критерий «функциональность» </w:t>
      </w:r>
      <w:r w:rsidRPr="00D7622F">
        <w:rPr>
          <w:rFonts w:ascii="Times New Roman" w:hAnsi="Times New Roman" w:cs="Times New Roman"/>
          <w:sz w:val="28"/>
          <w:szCs w:val="28"/>
        </w:rPr>
        <w:t>включает осознанное и</w:t>
      </w:r>
      <w:r w:rsidRPr="00D7622F">
        <w:rPr>
          <w:rFonts w:ascii="Times New Roman" w:hAnsi="Times New Roman" w:cs="Times New Roman"/>
          <w:sz w:val="28"/>
          <w:szCs w:val="28"/>
        </w:rPr>
        <w:t>с</w:t>
      </w:r>
      <w:r w:rsidRPr="00D7622F">
        <w:rPr>
          <w:rFonts w:ascii="Times New Roman" w:hAnsi="Times New Roman" w:cs="Times New Roman"/>
          <w:sz w:val="28"/>
          <w:szCs w:val="28"/>
        </w:rPr>
        <w:t>пользование приобретенных знаний и способов действий при решении вн</w:t>
      </w:r>
      <w:r w:rsidRPr="00D7622F">
        <w:rPr>
          <w:rFonts w:ascii="Times New Roman" w:hAnsi="Times New Roman" w:cs="Times New Roman"/>
          <w:sz w:val="28"/>
          <w:szCs w:val="28"/>
        </w:rPr>
        <w:t>е</w:t>
      </w:r>
      <w:r w:rsidRPr="00D7622F">
        <w:rPr>
          <w:rFonts w:ascii="Times New Roman" w:hAnsi="Times New Roman" w:cs="Times New Roman"/>
          <w:sz w:val="28"/>
          <w:szCs w:val="28"/>
        </w:rPr>
        <w:t>учебных проблем, различающихся сложностью предметного содержания, чит</w:t>
      </w:r>
      <w:r w:rsidRPr="00D7622F">
        <w:rPr>
          <w:rFonts w:ascii="Times New Roman" w:hAnsi="Times New Roman" w:cs="Times New Roman"/>
          <w:sz w:val="28"/>
          <w:szCs w:val="28"/>
        </w:rPr>
        <w:t>а</w:t>
      </w:r>
      <w:r w:rsidRPr="00D7622F">
        <w:rPr>
          <w:rFonts w:ascii="Times New Roman" w:hAnsi="Times New Roman" w:cs="Times New Roman"/>
          <w:sz w:val="28"/>
          <w:szCs w:val="28"/>
        </w:rPr>
        <w:t>тельских умений, контекста, а также сочетанием когнитивных операций.</w:t>
      </w:r>
    </w:p>
    <w:bookmarkEnd w:id="57"/>
    <w:p w:rsidR="00D7622F" w:rsidRPr="00D7622F" w:rsidRDefault="00D7622F" w:rsidP="00D7622F">
      <w:pPr>
        <w:rPr>
          <w:rFonts w:ascii="Times New Roman" w:hAnsi="Times New Roman" w:cs="Times New Roman"/>
          <w:sz w:val="28"/>
          <w:szCs w:val="28"/>
        </w:rPr>
      </w:pPr>
      <w:r w:rsidRPr="00497A40">
        <w:rPr>
          <w:rFonts w:ascii="Times New Roman" w:hAnsi="Times New Roman" w:cs="Times New Roman"/>
          <w:i/>
          <w:sz w:val="28"/>
          <w:szCs w:val="28"/>
        </w:rPr>
        <w:t>Оценка функциональной грамотности</w:t>
      </w:r>
      <w:r w:rsidRPr="00D7622F">
        <w:rPr>
          <w:rFonts w:ascii="Times New Roman" w:hAnsi="Times New Roman" w:cs="Times New Roman"/>
          <w:sz w:val="28"/>
          <w:szCs w:val="28"/>
        </w:rPr>
        <w:t xml:space="preserve"> направлена на выявление спосо</w:t>
      </w:r>
      <w:r w:rsidRPr="00D7622F">
        <w:rPr>
          <w:rFonts w:ascii="Times New Roman" w:hAnsi="Times New Roman" w:cs="Times New Roman"/>
          <w:sz w:val="28"/>
          <w:szCs w:val="28"/>
        </w:rPr>
        <w:t>б</w:t>
      </w:r>
      <w:r w:rsidRPr="00D7622F">
        <w:rPr>
          <w:rFonts w:ascii="Times New Roman" w:hAnsi="Times New Roman" w:cs="Times New Roman"/>
          <w:sz w:val="28"/>
          <w:szCs w:val="28"/>
        </w:rPr>
        <w:t>ности обучающихся применять предметные знания и умения во внеучебной с</w:t>
      </w:r>
      <w:r w:rsidRPr="00D7622F">
        <w:rPr>
          <w:rFonts w:ascii="Times New Roman" w:hAnsi="Times New Roman" w:cs="Times New Roman"/>
          <w:sz w:val="28"/>
          <w:szCs w:val="28"/>
        </w:rPr>
        <w:t>и</w:t>
      </w:r>
      <w:r w:rsidRPr="00D7622F">
        <w:rPr>
          <w:rFonts w:ascii="Times New Roman" w:hAnsi="Times New Roman" w:cs="Times New Roman"/>
          <w:sz w:val="28"/>
          <w:szCs w:val="28"/>
        </w:rPr>
        <w:t>туации, в реальной жизни.</w:t>
      </w:r>
    </w:p>
    <w:p w:rsidR="00D7622F" w:rsidRPr="00497A40" w:rsidRDefault="00D7622F" w:rsidP="00D7622F">
      <w:pPr>
        <w:rPr>
          <w:rFonts w:ascii="Times New Roman" w:hAnsi="Times New Roman" w:cs="Times New Roman"/>
          <w:i/>
          <w:sz w:val="28"/>
          <w:szCs w:val="28"/>
        </w:rPr>
      </w:pPr>
      <w:bookmarkStart w:id="58" w:name="sub_18625"/>
      <w:r w:rsidRPr="00497A40">
        <w:rPr>
          <w:rFonts w:ascii="Times New Roman" w:hAnsi="Times New Roman" w:cs="Times New Roman"/>
          <w:i/>
          <w:sz w:val="28"/>
          <w:szCs w:val="28"/>
        </w:rPr>
        <w:t>Оценка предметных результатов осуществляется педагогическим р</w:t>
      </w:r>
      <w:r w:rsidRPr="00497A40">
        <w:rPr>
          <w:rFonts w:ascii="Times New Roman" w:hAnsi="Times New Roman" w:cs="Times New Roman"/>
          <w:i/>
          <w:sz w:val="28"/>
          <w:szCs w:val="28"/>
        </w:rPr>
        <w:t>а</w:t>
      </w:r>
      <w:r w:rsidRPr="00497A40">
        <w:rPr>
          <w:rFonts w:ascii="Times New Roman" w:hAnsi="Times New Roman" w:cs="Times New Roman"/>
          <w:i/>
          <w:sz w:val="28"/>
          <w:szCs w:val="28"/>
        </w:rPr>
        <w:t>ботником в ходе процедур текущего, тематического, промежуточного и ит</w:t>
      </w:r>
      <w:r w:rsidRPr="00497A40">
        <w:rPr>
          <w:rFonts w:ascii="Times New Roman" w:hAnsi="Times New Roman" w:cs="Times New Roman"/>
          <w:i/>
          <w:sz w:val="28"/>
          <w:szCs w:val="28"/>
        </w:rPr>
        <w:t>о</w:t>
      </w:r>
      <w:r w:rsidRPr="00497A40">
        <w:rPr>
          <w:rFonts w:ascii="Times New Roman" w:hAnsi="Times New Roman" w:cs="Times New Roman"/>
          <w:i/>
          <w:sz w:val="28"/>
          <w:szCs w:val="28"/>
        </w:rPr>
        <w:t>гового контроля.</w:t>
      </w:r>
    </w:p>
    <w:p w:rsidR="00D7622F" w:rsidRPr="000B3B69" w:rsidRDefault="00D7622F" w:rsidP="00D7622F">
      <w:pPr>
        <w:rPr>
          <w:rFonts w:ascii="Times New Roman" w:hAnsi="Times New Roman" w:cs="Times New Roman"/>
          <w:sz w:val="28"/>
          <w:szCs w:val="28"/>
        </w:rPr>
      </w:pPr>
      <w:bookmarkStart w:id="59" w:name="sub_18626"/>
      <w:bookmarkEnd w:id="58"/>
      <w:r w:rsidRPr="000B3B69">
        <w:rPr>
          <w:rFonts w:ascii="Times New Roman" w:hAnsi="Times New Roman" w:cs="Times New Roman"/>
          <w:sz w:val="28"/>
          <w:szCs w:val="28"/>
        </w:rPr>
        <w:t xml:space="preserve">Особенности оценки по отдельному учебному предмету фиксируются в приложении к </w:t>
      </w:r>
      <w:r w:rsidR="00497A40" w:rsidRPr="000B3B69">
        <w:rPr>
          <w:rFonts w:ascii="Times New Roman" w:hAnsi="Times New Roman" w:cs="Times New Roman"/>
          <w:sz w:val="28"/>
          <w:szCs w:val="28"/>
        </w:rPr>
        <w:t>Программе</w:t>
      </w:r>
      <w:r w:rsidRPr="000B3B69">
        <w:rPr>
          <w:rFonts w:ascii="Times New Roman" w:hAnsi="Times New Roman" w:cs="Times New Roman"/>
          <w:sz w:val="28"/>
          <w:szCs w:val="28"/>
        </w:rPr>
        <w:t>.</w:t>
      </w:r>
    </w:p>
    <w:bookmarkEnd w:id="59"/>
    <w:p w:rsidR="00D7622F" w:rsidRPr="000B3B69" w:rsidRDefault="00D7622F" w:rsidP="00D7622F">
      <w:pPr>
        <w:rPr>
          <w:rFonts w:ascii="Times New Roman" w:hAnsi="Times New Roman" w:cs="Times New Roman"/>
          <w:sz w:val="28"/>
          <w:szCs w:val="28"/>
        </w:rPr>
      </w:pPr>
      <w:r w:rsidRPr="000B3B69">
        <w:rPr>
          <w:rFonts w:ascii="Times New Roman" w:hAnsi="Times New Roman" w:cs="Times New Roman"/>
          <w:sz w:val="28"/>
          <w:szCs w:val="28"/>
        </w:rPr>
        <w:t>Описание оценки предметных результатов по отдельному учебному предмету включает:</w:t>
      </w:r>
    </w:p>
    <w:p w:rsidR="00D7622F" w:rsidRPr="000B3B69" w:rsidRDefault="00D7622F" w:rsidP="00D7622F">
      <w:pPr>
        <w:rPr>
          <w:rFonts w:ascii="Times New Roman" w:hAnsi="Times New Roman" w:cs="Times New Roman"/>
          <w:sz w:val="28"/>
          <w:szCs w:val="28"/>
        </w:rPr>
      </w:pPr>
      <w:r w:rsidRPr="000B3B69">
        <w:rPr>
          <w:rFonts w:ascii="Times New Roman" w:hAnsi="Times New Roman" w:cs="Times New Roman"/>
          <w:sz w:val="28"/>
          <w:szCs w:val="28"/>
        </w:rPr>
        <w:t>список итоговых планируемых результатов с указанием этапов их фо</w:t>
      </w:r>
      <w:r w:rsidRPr="000B3B69">
        <w:rPr>
          <w:rFonts w:ascii="Times New Roman" w:hAnsi="Times New Roman" w:cs="Times New Roman"/>
          <w:sz w:val="28"/>
          <w:szCs w:val="28"/>
        </w:rPr>
        <w:t>р</w:t>
      </w:r>
      <w:r w:rsidRPr="000B3B69">
        <w:rPr>
          <w:rFonts w:ascii="Times New Roman" w:hAnsi="Times New Roman" w:cs="Times New Roman"/>
          <w:sz w:val="28"/>
          <w:szCs w:val="28"/>
        </w:rPr>
        <w:lastRenderedPageBreak/>
        <w:t>мирования и способов оценки (например, текущая (тематическая), устно (пис</w:t>
      </w:r>
      <w:r w:rsidRPr="000B3B69">
        <w:rPr>
          <w:rFonts w:ascii="Times New Roman" w:hAnsi="Times New Roman" w:cs="Times New Roman"/>
          <w:sz w:val="28"/>
          <w:szCs w:val="28"/>
        </w:rPr>
        <w:t>ь</w:t>
      </w:r>
      <w:r w:rsidRPr="000B3B69">
        <w:rPr>
          <w:rFonts w:ascii="Times New Roman" w:hAnsi="Times New Roman" w:cs="Times New Roman"/>
          <w:sz w:val="28"/>
          <w:szCs w:val="28"/>
        </w:rPr>
        <w:t>менно), практика);</w:t>
      </w:r>
    </w:p>
    <w:p w:rsidR="00D7622F" w:rsidRPr="000B3B69" w:rsidRDefault="00D7622F" w:rsidP="00D7622F">
      <w:pPr>
        <w:rPr>
          <w:rFonts w:ascii="Times New Roman" w:hAnsi="Times New Roman" w:cs="Times New Roman"/>
          <w:sz w:val="28"/>
          <w:szCs w:val="28"/>
        </w:rPr>
      </w:pPr>
      <w:r w:rsidRPr="000B3B69">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7622F" w:rsidRPr="000B3B69" w:rsidRDefault="00D7622F" w:rsidP="00D7622F">
      <w:pPr>
        <w:rPr>
          <w:rFonts w:ascii="Times New Roman" w:hAnsi="Times New Roman" w:cs="Times New Roman"/>
          <w:sz w:val="28"/>
          <w:szCs w:val="28"/>
        </w:rPr>
      </w:pPr>
      <w:r w:rsidRPr="000B3B69">
        <w:rPr>
          <w:rFonts w:ascii="Times New Roman" w:hAnsi="Times New Roman" w:cs="Times New Roman"/>
          <w:sz w:val="28"/>
          <w:szCs w:val="28"/>
        </w:rPr>
        <w:t>график контрольных мероприятий.</w:t>
      </w:r>
    </w:p>
    <w:p w:rsidR="00497A40" w:rsidRDefault="00497A40" w:rsidP="00D7622F">
      <w:pPr>
        <w:rPr>
          <w:rFonts w:ascii="Times New Roman" w:hAnsi="Times New Roman" w:cs="Times New Roman"/>
          <w:color w:val="FF0000"/>
          <w:sz w:val="28"/>
          <w:szCs w:val="28"/>
        </w:rPr>
      </w:pPr>
    </w:p>
    <w:p w:rsidR="00497A40" w:rsidRDefault="00497A40" w:rsidP="00497A40">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497A40" w:rsidRPr="00497A40" w:rsidRDefault="00497A40" w:rsidP="00497A40">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Стартовая диагностика</w:t>
      </w:r>
    </w:p>
    <w:p w:rsidR="00D7622F" w:rsidRPr="00D7622F" w:rsidRDefault="00D7622F" w:rsidP="00D7622F">
      <w:pPr>
        <w:rPr>
          <w:rFonts w:ascii="Times New Roman" w:hAnsi="Times New Roman" w:cs="Times New Roman"/>
          <w:sz w:val="28"/>
          <w:szCs w:val="28"/>
        </w:rPr>
      </w:pPr>
      <w:bookmarkStart w:id="60" w:name="sub_18627"/>
      <w:r w:rsidRPr="00D7622F">
        <w:rPr>
          <w:rFonts w:ascii="Times New Roman" w:hAnsi="Times New Roman" w:cs="Times New Roman"/>
          <w:sz w:val="28"/>
          <w:szCs w:val="28"/>
        </w:rPr>
        <w:t>Стартовая диагностика проводится администрацией образовательной о</w:t>
      </w:r>
      <w:r w:rsidRPr="00D7622F">
        <w:rPr>
          <w:rFonts w:ascii="Times New Roman" w:hAnsi="Times New Roman" w:cs="Times New Roman"/>
          <w:sz w:val="28"/>
          <w:szCs w:val="28"/>
        </w:rPr>
        <w:t>р</w:t>
      </w:r>
      <w:r w:rsidRPr="00D7622F">
        <w:rPr>
          <w:rFonts w:ascii="Times New Roman" w:hAnsi="Times New Roman" w:cs="Times New Roman"/>
          <w:sz w:val="28"/>
          <w:szCs w:val="28"/>
        </w:rPr>
        <w:t>ганизации с целью оценки готовности к обучению на уровне основного общего образования.</w:t>
      </w:r>
    </w:p>
    <w:p w:rsidR="00D7622F" w:rsidRPr="00D7622F" w:rsidRDefault="00D7622F" w:rsidP="00D7622F">
      <w:pPr>
        <w:rPr>
          <w:rFonts w:ascii="Times New Roman" w:hAnsi="Times New Roman" w:cs="Times New Roman"/>
          <w:sz w:val="28"/>
          <w:szCs w:val="28"/>
        </w:rPr>
      </w:pPr>
      <w:bookmarkStart w:id="61" w:name="sub_186271"/>
      <w:bookmarkEnd w:id="60"/>
      <w:r w:rsidRPr="00497A40">
        <w:rPr>
          <w:rFonts w:ascii="Times New Roman" w:hAnsi="Times New Roman" w:cs="Times New Roman"/>
          <w:i/>
          <w:sz w:val="28"/>
          <w:szCs w:val="28"/>
        </w:rPr>
        <w:t>Стартовая диагностика проводится в начале 5 класса</w:t>
      </w:r>
      <w:r w:rsidRPr="00D7622F">
        <w:rPr>
          <w:rFonts w:ascii="Times New Roman" w:hAnsi="Times New Roman" w:cs="Times New Roman"/>
          <w:sz w:val="28"/>
          <w:szCs w:val="28"/>
        </w:rPr>
        <w:t xml:space="preserve">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w:t>
      </w:r>
      <w:r w:rsidRPr="00D7622F">
        <w:rPr>
          <w:rFonts w:ascii="Times New Roman" w:hAnsi="Times New Roman" w:cs="Times New Roman"/>
          <w:sz w:val="28"/>
          <w:szCs w:val="28"/>
        </w:rPr>
        <w:t>ю</w:t>
      </w:r>
      <w:r w:rsidRPr="00D7622F">
        <w:rPr>
          <w:rFonts w:ascii="Times New Roman" w:hAnsi="Times New Roman" w:cs="Times New Roman"/>
          <w:sz w:val="28"/>
          <w:szCs w:val="28"/>
        </w:rPr>
        <w:t>щихся с ЗПР.</w:t>
      </w:r>
    </w:p>
    <w:p w:rsidR="00D7622F" w:rsidRPr="00D7622F" w:rsidRDefault="00D7622F" w:rsidP="00D7622F">
      <w:pPr>
        <w:rPr>
          <w:rFonts w:ascii="Times New Roman" w:hAnsi="Times New Roman" w:cs="Times New Roman"/>
          <w:sz w:val="28"/>
          <w:szCs w:val="28"/>
        </w:rPr>
      </w:pPr>
      <w:bookmarkStart w:id="62" w:name="sub_186272"/>
      <w:bookmarkEnd w:id="61"/>
      <w:r w:rsidRPr="00D7622F">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новных учебных предметов познавательными средствами, </w:t>
      </w:r>
      <w:r w:rsidR="00D64637">
        <w:rPr>
          <w:rFonts w:ascii="Times New Roman" w:hAnsi="Times New Roman" w:cs="Times New Roman"/>
          <w:sz w:val="28"/>
          <w:szCs w:val="28"/>
        </w:rPr>
        <w:t>в т.ч.</w:t>
      </w:r>
      <w:r w:rsidRPr="00D7622F">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D7622F" w:rsidRPr="00D7622F" w:rsidRDefault="00D7622F" w:rsidP="00D7622F">
      <w:pPr>
        <w:rPr>
          <w:rFonts w:ascii="Times New Roman" w:hAnsi="Times New Roman" w:cs="Times New Roman"/>
          <w:sz w:val="28"/>
          <w:szCs w:val="28"/>
        </w:rPr>
      </w:pPr>
      <w:bookmarkStart w:id="63" w:name="sub_186273"/>
      <w:bookmarkEnd w:id="62"/>
      <w:r w:rsidRPr="00D7622F">
        <w:rPr>
          <w:rFonts w:ascii="Times New Roman" w:hAnsi="Times New Roman" w:cs="Times New Roman"/>
          <w:sz w:val="28"/>
          <w:szCs w:val="28"/>
        </w:rPr>
        <w:t>Стартовая диагностика проводится педагогическими работниками с ц</w:t>
      </w:r>
      <w:r w:rsidRPr="00D7622F">
        <w:rPr>
          <w:rFonts w:ascii="Times New Roman" w:hAnsi="Times New Roman" w:cs="Times New Roman"/>
          <w:sz w:val="28"/>
          <w:szCs w:val="28"/>
        </w:rPr>
        <w:t>е</w:t>
      </w:r>
      <w:r w:rsidRPr="00D7622F">
        <w:rPr>
          <w:rFonts w:ascii="Times New Roman" w:hAnsi="Times New Roman" w:cs="Times New Roman"/>
          <w:sz w:val="28"/>
          <w:szCs w:val="28"/>
        </w:rPr>
        <w:t>лью оценки готовности к изучению отдельных предметов. Результаты старт</w:t>
      </w:r>
      <w:r w:rsidRPr="00D7622F">
        <w:rPr>
          <w:rFonts w:ascii="Times New Roman" w:hAnsi="Times New Roman" w:cs="Times New Roman"/>
          <w:sz w:val="28"/>
          <w:szCs w:val="28"/>
        </w:rPr>
        <w:t>о</w:t>
      </w:r>
      <w:r w:rsidRPr="00D7622F">
        <w:rPr>
          <w:rFonts w:ascii="Times New Roman" w:hAnsi="Times New Roman" w:cs="Times New Roman"/>
          <w:sz w:val="28"/>
          <w:szCs w:val="28"/>
        </w:rPr>
        <w:t>вой диагностики являются основанием для корректировки учебных программ и индивидуализации учебного процесса.</w:t>
      </w:r>
    </w:p>
    <w:p w:rsidR="00497A40" w:rsidRPr="00497A40" w:rsidRDefault="00497A40" w:rsidP="00497A40">
      <w:pPr>
        <w:widowControl/>
        <w:autoSpaceDE/>
        <w:autoSpaceDN/>
        <w:adjustRightInd/>
        <w:ind w:firstLine="709"/>
        <w:rPr>
          <w:rFonts w:ascii="Times New Roman" w:eastAsia="Times New Roman" w:hAnsi="Times New Roman" w:cs="Times New Roman"/>
          <w:b/>
          <w:i/>
          <w:sz w:val="28"/>
          <w:szCs w:val="28"/>
          <w:lang w:eastAsia="en-US"/>
        </w:rPr>
      </w:pPr>
      <w:bookmarkStart w:id="64" w:name="sub_18628"/>
      <w:bookmarkEnd w:id="63"/>
      <w:r w:rsidRPr="00497A40">
        <w:rPr>
          <w:rFonts w:ascii="Times New Roman" w:eastAsia="Times New Roman" w:hAnsi="Times New Roman" w:cs="Times New Roman"/>
          <w:b/>
          <w:i/>
          <w:sz w:val="28"/>
          <w:szCs w:val="28"/>
          <w:lang w:eastAsia="en-US"/>
        </w:rPr>
        <w:t>Текущая оценка</w:t>
      </w:r>
    </w:p>
    <w:p w:rsidR="00D7622F" w:rsidRPr="00D7622F" w:rsidRDefault="00D7622F" w:rsidP="00D7622F">
      <w:pPr>
        <w:rPr>
          <w:rFonts w:ascii="Times New Roman" w:hAnsi="Times New Roman" w:cs="Times New Roman"/>
          <w:sz w:val="28"/>
          <w:szCs w:val="28"/>
        </w:rPr>
      </w:pPr>
      <w:r w:rsidRPr="00497A40">
        <w:rPr>
          <w:rFonts w:ascii="Times New Roman" w:hAnsi="Times New Roman" w:cs="Times New Roman"/>
          <w:i/>
          <w:sz w:val="28"/>
          <w:szCs w:val="28"/>
        </w:rPr>
        <w:t>Текущая оценка</w:t>
      </w:r>
      <w:r w:rsidRPr="00D7622F">
        <w:rPr>
          <w:rFonts w:ascii="Times New Roman" w:hAnsi="Times New Roman" w:cs="Times New Roman"/>
          <w:sz w:val="28"/>
          <w:szCs w:val="28"/>
        </w:rPr>
        <w:t xml:space="preserve"> представляет собой процедуру оценки индивидуального продвижения обучающегося с ЗПР в освоении программы учебного предмета.</w:t>
      </w:r>
    </w:p>
    <w:p w:rsidR="00D7622F" w:rsidRPr="00D7622F" w:rsidRDefault="00D7622F" w:rsidP="00D7622F">
      <w:pPr>
        <w:rPr>
          <w:rFonts w:ascii="Times New Roman" w:hAnsi="Times New Roman" w:cs="Times New Roman"/>
          <w:sz w:val="28"/>
          <w:szCs w:val="28"/>
        </w:rPr>
      </w:pPr>
      <w:bookmarkStart w:id="65" w:name="sub_186281"/>
      <w:bookmarkEnd w:id="64"/>
      <w:r w:rsidRPr="00D7622F">
        <w:rPr>
          <w:rFonts w:ascii="Times New Roman" w:hAnsi="Times New Roman" w:cs="Times New Roman"/>
          <w:sz w:val="28"/>
          <w:szCs w:val="28"/>
        </w:rPr>
        <w:t xml:space="preserve">Текущая оценка может быть </w:t>
      </w:r>
      <w:r w:rsidRPr="00497A40">
        <w:rPr>
          <w:rFonts w:ascii="Times New Roman" w:hAnsi="Times New Roman" w:cs="Times New Roman"/>
          <w:i/>
          <w:sz w:val="28"/>
          <w:szCs w:val="28"/>
        </w:rPr>
        <w:t xml:space="preserve">формирующей </w:t>
      </w:r>
      <w:r w:rsidRPr="00D7622F">
        <w:rPr>
          <w:rFonts w:ascii="Times New Roman" w:hAnsi="Times New Roman" w:cs="Times New Roman"/>
          <w:sz w:val="28"/>
          <w:szCs w:val="28"/>
        </w:rPr>
        <w:t>(поддерживающей и напра</w:t>
      </w:r>
      <w:r w:rsidRPr="00D7622F">
        <w:rPr>
          <w:rFonts w:ascii="Times New Roman" w:hAnsi="Times New Roman" w:cs="Times New Roman"/>
          <w:sz w:val="28"/>
          <w:szCs w:val="28"/>
        </w:rPr>
        <w:t>в</w:t>
      </w:r>
      <w:r w:rsidRPr="00D7622F">
        <w:rPr>
          <w:rFonts w:ascii="Times New Roman" w:hAnsi="Times New Roman" w:cs="Times New Roman"/>
          <w:sz w:val="28"/>
          <w:szCs w:val="28"/>
        </w:rPr>
        <w:t xml:space="preserve">ляющей усилия обучающегося, включающей его в самостоятельную оценочную деятельность), и </w:t>
      </w:r>
      <w:r w:rsidRPr="00497A40">
        <w:rPr>
          <w:rFonts w:ascii="Times New Roman" w:hAnsi="Times New Roman" w:cs="Times New Roman"/>
          <w:i/>
          <w:sz w:val="28"/>
          <w:szCs w:val="28"/>
        </w:rPr>
        <w:t>диагностической</w:t>
      </w:r>
      <w:r w:rsidRPr="00D7622F">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w:t>
      </w:r>
      <w:r w:rsidRPr="00D7622F">
        <w:rPr>
          <w:rFonts w:ascii="Times New Roman" w:hAnsi="Times New Roman" w:cs="Times New Roman"/>
          <w:sz w:val="28"/>
          <w:szCs w:val="28"/>
        </w:rPr>
        <w:t>е</w:t>
      </w:r>
      <w:r w:rsidRPr="00D7622F">
        <w:rPr>
          <w:rFonts w:ascii="Times New Roman" w:hAnsi="Times New Roman" w:cs="Times New Roman"/>
          <w:sz w:val="28"/>
          <w:szCs w:val="28"/>
        </w:rPr>
        <w:t>нии.</w:t>
      </w:r>
    </w:p>
    <w:p w:rsidR="00D7622F" w:rsidRPr="00D7622F" w:rsidRDefault="00D7622F" w:rsidP="00D7622F">
      <w:pPr>
        <w:rPr>
          <w:rFonts w:ascii="Times New Roman" w:hAnsi="Times New Roman" w:cs="Times New Roman"/>
          <w:sz w:val="28"/>
          <w:szCs w:val="28"/>
        </w:rPr>
      </w:pPr>
      <w:bookmarkStart w:id="66" w:name="sub_186282"/>
      <w:bookmarkEnd w:id="65"/>
      <w:r w:rsidRPr="00497A40">
        <w:rPr>
          <w:rFonts w:ascii="Times New Roman" w:hAnsi="Times New Roman" w:cs="Times New Roman"/>
          <w:i/>
          <w:sz w:val="28"/>
          <w:szCs w:val="28"/>
        </w:rPr>
        <w:t>Объектом текущей оценки являются тематические планируемые р</w:t>
      </w:r>
      <w:r w:rsidRPr="00497A40">
        <w:rPr>
          <w:rFonts w:ascii="Times New Roman" w:hAnsi="Times New Roman" w:cs="Times New Roman"/>
          <w:i/>
          <w:sz w:val="28"/>
          <w:szCs w:val="28"/>
        </w:rPr>
        <w:t>е</w:t>
      </w:r>
      <w:r w:rsidRPr="00497A40">
        <w:rPr>
          <w:rFonts w:ascii="Times New Roman" w:hAnsi="Times New Roman" w:cs="Times New Roman"/>
          <w:i/>
          <w:sz w:val="28"/>
          <w:szCs w:val="28"/>
        </w:rPr>
        <w:t>зультаты</w:t>
      </w:r>
      <w:r w:rsidRPr="00D7622F">
        <w:rPr>
          <w:rFonts w:ascii="Times New Roman" w:hAnsi="Times New Roman" w:cs="Times New Roman"/>
          <w:sz w:val="28"/>
          <w:szCs w:val="28"/>
        </w:rPr>
        <w:t>, этапы освоения которых зафиксированы в тематическом планиров</w:t>
      </w:r>
      <w:r w:rsidRPr="00D7622F">
        <w:rPr>
          <w:rFonts w:ascii="Times New Roman" w:hAnsi="Times New Roman" w:cs="Times New Roman"/>
          <w:sz w:val="28"/>
          <w:szCs w:val="28"/>
        </w:rPr>
        <w:t>а</w:t>
      </w:r>
      <w:r w:rsidRPr="00D7622F">
        <w:rPr>
          <w:rFonts w:ascii="Times New Roman" w:hAnsi="Times New Roman" w:cs="Times New Roman"/>
          <w:sz w:val="28"/>
          <w:szCs w:val="28"/>
        </w:rPr>
        <w:t>нии по учебному предмету.</w:t>
      </w:r>
    </w:p>
    <w:p w:rsidR="00D7622F" w:rsidRPr="00D7622F" w:rsidRDefault="00D7622F" w:rsidP="00D7622F">
      <w:pPr>
        <w:rPr>
          <w:rFonts w:ascii="Times New Roman" w:hAnsi="Times New Roman" w:cs="Times New Roman"/>
          <w:sz w:val="28"/>
          <w:szCs w:val="28"/>
        </w:rPr>
      </w:pPr>
      <w:bookmarkStart w:id="67" w:name="sub_186283"/>
      <w:bookmarkEnd w:id="66"/>
      <w:r w:rsidRPr="00497A40">
        <w:rPr>
          <w:rFonts w:ascii="Times New Roman" w:hAnsi="Times New Roman" w:cs="Times New Roman"/>
          <w:i/>
          <w:sz w:val="28"/>
          <w:szCs w:val="28"/>
        </w:rPr>
        <w:t>В текущей оценке используются различные формы и методы проверки</w:t>
      </w:r>
      <w:r w:rsidRPr="00D7622F">
        <w:rPr>
          <w:rFonts w:ascii="Times New Roman" w:hAnsi="Times New Roman" w:cs="Times New Roman"/>
          <w:sz w:val="28"/>
          <w:szCs w:val="28"/>
        </w:rPr>
        <w:t xml:space="preserve"> (устные и письменные опросы, практические работы, творческие работы, инд</w:t>
      </w:r>
      <w:r w:rsidRPr="00D7622F">
        <w:rPr>
          <w:rFonts w:ascii="Times New Roman" w:hAnsi="Times New Roman" w:cs="Times New Roman"/>
          <w:sz w:val="28"/>
          <w:szCs w:val="28"/>
        </w:rPr>
        <w:t>и</w:t>
      </w:r>
      <w:r w:rsidRPr="00D7622F">
        <w:rPr>
          <w:rFonts w:ascii="Times New Roman" w:hAnsi="Times New Roman" w:cs="Times New Roman"/>
          <w:sz w:val="28"/>
          <w:szCs w:val="28"/>
        </w:rPr>
        <w:t>видуальные и групповые формы, само- и взаимооценка, рефлексия, листы пр</w:t>
      </w:r>
      <w:r w:rsidRPr="00D7622F">
        <w:rPr>
          <w:rFonts w:ascii="Times New Roman" w:hAnsi="Times New Roman" w:cs="Times New Roman"/>
          <w:sz w:val="28"/>
          <w:szCs w:val="28"/>
        </w:rPr>
        <w:t>о</w:t>
      </w:r>
      <w:r w:rsidRPr="00D7622F">
        <w:rPr>
          <w:rFonts w:ascii="Times New Roman" w:hAnsi="Times New Roman" w:cs="Times New Roman"/>
          <w:sz w:val="28"/>
          <w:szCs w:val="28"/>
        </w:rPr>
        <w:t>движения и другие) с учетом особенностей учебного предмета.</w:t>
      </w:r>
    </w:p>
    <w:p w:rsidR="00D7622F" w:rsidRPr="00497A40" w:rsidRDefault="00D7622F" w:rsidP="00D7622F">
      <w:pPr>
        <w:rPr>
          <w:rFonts w:ascii="Times New Roman" w:hAnsi="Times New Roman" w:cs="Times New Roman"/>
          <w:i/>
          <w:sz w:val="28"/>
          <w:szCs w:val="28"/>
        </w:rPr>
      </w:pPr>
      <w:bookmarkStart w:id="68" w:name="sub_186284"/>
      <w:bookmarkEnd w:id="67"/>
      <w:r w:rsidRPr="00497A40">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497A40" w:rsidRPr="00497A40" w:rsidRDefault="00497A40" w:rsidP="00497A40">
      <w:pPr>
        <w:widowControl/>
        <w:autoSpaceDE/>
        <w:autoSpaceDN/>
        <w:adjustRightInd/>
        <w:ind w:firstLine="709"/>
        <w:rPr>
          <w:rFonts w:ascii="Times New Roman" w:eastAsia="Times New Roman" w:hAnsi="Times New Roman" w:cs="Times New Roman"/>
          <w:b/>
          <w:i/>
          <w:sz w:val="28"/>
          <w:szCs w:val="28"/>
          <w:lang w:eastAsia="en-US"/>
        </w:rPr>
      </w:pPr>
      <w:bookmarkStart w:id="69" w:name="sub_18629"/>
      <w:bookmarkEnd w:id="68"/>
      <w:r w:rsidRPr="00497A40">
        <w:rPr>
          <w:rFonts w:ascii="Times New Roman" w:eastAsia="Times New Roman" w:hAnsi="Times New Roman" w:cs="Times New Roman"/>
          <w:b/>
          <w:i/>
          <w:sz w:val="28"/>
          <w:szCs w:val="28"/>
          <w:lang w:eastAsia="en-US"/>
        </w:rPr>
        <w:t>Тематическая оценка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Тематическая оценка представляет собой процедуру оценки уровня до</w:t>
      </w:r>
      <w:r w:rsidRPr="00D7622F">
        <w:rPr>
          <w:rFonts w:ascii="Times New Roman" w:hAnsi="Times New Roman" w:cs="Times New Roman"/>
          <w:sz w:val="28"/>
          <w:szCs w:val="28"/>
        </w:rPr>
        <w:t>с</w:t>
      </w:r>
      <w:r w:rsidRPr="00D7622F">
        <w:rPr>
          <w:rFonts w:ascii="Times New Roman" w:hAnsi="Times New Roman" w:cs="Times New Roman"/>
          <w:sz w:val="28"/>
          <w:szCs w:val="28"/>
        </w:rPr>
        <w:t>тижения тематических планируемых результатов по учебному предмету.</w:t>
      </w:r>
    </w:p>
    <w:p w:rsidR="00497A40" w:rsidRPr="00497A40" w:rsidRDefault="00497A40" w:rsidP="00497A40">
      <w:pPr>
        <w:rPr>
          <w:rFonts w:ascii="Times New Roman" w:eastAsia="Times New Roman" w:hAnsi="Times New Roman" w:cs="Times New Roman"/>
          <w:b/>
          <w:i/>
          <w:sz w:val="28"/>
          <w:szCs w:val="28"/>
        </w:rPr>
      </w:pPr>
      <w:bookmarkStart w:id="70" w:name="sub_18630"/>
      <w:bookmarkEnd w:id="69"/>
      <w:r w:rsidRPr="00497A40">
        <w:rPr>
          <w:rFonts w:ascii="Times New Roman" w:eastAsia="Times New Roman" w:hAnsi="Times New Roman" w:cs="Times New Roman"/>
          <w:b/>
          <w:i/>
          <w:sz w:val="28"/>
          <w:szCs w:val="28"/>
        </w:rPr>
        <w:lastRenderedPageBreak/>
        <w:t>Внутренний мониторинг</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Внутренний мониторинг представляет собой следующие процедуры:</w:t>
      </w:r>
    </w:p>
    <w:bookmarkEnd w:id="70"/>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стартовая диагностика;</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достижения предметных и метапредметных результатов;</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функциональной грамотности;</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профессионального мастерства педагогического рабо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ника, осуществляемого на основе выполнения обучающимися проверочных 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бот, анализа посещенных уроков, анализа качества учебных заданий, предл</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гаемых педагогическим работником обучающимся.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и (или) для повышения квалификации педагогического работника.</w:t>
      </w:r>
    </w:p>
    <w:p w:rsidR="00497A40" w:rsidRPr="00497A40" w:rsidRDefault="00497A40" w:rsidP="00497A40">
      <w:pPr>
        <w:rPr>
          <w:rFonts w:ascii="Times New Roman" w:hAnsi="Times New Roman" w:cs="Times New Roman"/>
          <w:b/>
          <w:i/>
          <w:sz w:val="28"/>
          <w:szCs w:val="28"/>
        </w:rPr>
      </w:pPr>
      <w:bookmarkStart w:id="71" w:name="sub_18631"/>
      <w:r w:rsidRPr="00497A40">
        <w:rPr>
          <w:rFonts w:ascii="Times New Roman" w:hAnsi="Times New Roman" w:cs="Times New Roman"/>
          <w:b/>
          <w:i/>
          <w:sz w:val="28"/>
          <w:szCs w:val="28"/>
        </w:rPr>
        <w:t>Оценка достижения обучающимися с ЗПР планируемых результатов освоения ПКР</w:t>
      </w:r>
    </w:p>
    <w:p w:rsidR="00D7622F" w:rsidRPr="00D7622F" w:rsidRDefault="00D7622F" w:rsidP="00D7622F">
      <w:pPr>
        <w:rPr>
          <w:rFonts w:ascii="Times New Roman" w:hAnsi="Times New Roman" w:cs="Times New Roman"/>
          <w:sz w:val="28"/>
          <w:szCs w:val="28"/>
        </w:rPr>
      </w:pPr>
      <w:bookmarkStart w:id="72" w:name="sub_186311"/>
      <w:bookmarkEnd w:id="71"/>
      <w:r w:rsidRPr="00D7622F">
        <w:rPr>
          <w:rFonts w:ascii="Times New Roman" w:hAnsi="Times New Roman" w:cs="Times New Roman"/>
          <w:sz w:val="28"/>
          <w:szCs w:val="28"/>
        </w:rPr>
        <w:t>Оценка достижений по Программе коррекционной работы имеет дифф</w:t>
      </w:r>
      <w:r w:rsidRPr="00D7622F">
        <w:rPr>
          <w:rFonts w:ascii="Times New Roman" w:hAnsi="Times New Roman" w:cs="Times New Roman"/>
          <w:sz w:val="28"/>
          <w:szCs w:val="28"/>
        </w:rPr>
        <w:t>е</w:t>
      </w:r>
      <w:r w:rsidRPr="00D7622F">
        <w:rPr>
          <w:rFonts w:ascii="Times New Roman" w:hAnsi="Times New Roman" w:cs="Times New Roman"/>
          <w:sz w:val="28"/>
          <w:szCs w:val="28"/>
        </w:rPr>
        <w:t>ренцированный характер, в связи с чем определя</w:t>
      </w:r>
      <w:r w:rsidR="00497A40">
        <w:rPr>
          <w:rFonts w:ascii="Times New Roman" w:hAnsi="Times New Roman" w:cs="Times New Roman"/>
          <w:sz w:val="28"/>
          <w:szCs w:val="28"/>
        </w:rPr>
        <w:t>ет</w:t>
      </w:r>
      <w:r w:rsidRPr="00D7622F">
        <w:rPr>
          <w:rFonts w:ascii="Times New Roman" w:hAnsi="Times New Roman" w:cs="Times New Roman"/>
          <w:sz w:val="28"/>
          <w:szCs w:val="28"/>
        </w:rPr>
        <w:t>ся индивидуальными пр</w:t>
      </w:r>
      <w:r w:rsidRPr="00D7622F">
        <w:rPr>
          <w:rFonts w:ascii="Times New Roman" w:hAnsi="Times New Roman" w:cs="Times New Roman"/>
          <w:sz w:val="28"/>
          <w:szCs w:val="28"/>
        </w:rPr>
        <w:t>о</w:t>
      </w:r>
      <w:r w:rsidRPr="00D7622F">
        <w:rPr>
          <w:rFonts w:ascii="Times New Roman" w:hAnsi="Times New Roman" w:cs="Times New Roman"/>
          <w:sz w:val="28"/>
          <w:szCs w:val="28"/>
        </w:rPr>
        <w:t>граммами развития обучающихся с ЗПР.</w:t>
      </w:r>
    </w:p>
    <w:p w:rsidR="00D7622F" w:rsidRPr="00497A40" w:rsidRDefault="00D7622F" w:rsidP="00D7622F">
      <w:pPr>
        <w:rPr>
          <w:rFonts w:ascii="Times New Roman" w:hAnsi="Times New Roman" w:cs="Times New Roman"/>
          <w:i/>
          <w:sz w:val="28"/>
          <w:szCs w:val="28"/>
        </w:rPr>
      </w:pPr>
      <w:bookmarkStart w:id="73" w:name="sub_186312"/>
      <w:bookmarkEnd w:id="72"/>
      <w:r w:rsidRPr="00497A40">
        <w:rPr>
          <w:rFonts w:ascii="Times New Roman" w:hAnsi="Times New Roman" w:cs="Times New Roman"/>
          <w:i/>
          <w:sz w:val="28"/>
          <w:szCs w:val="28"/>
        </w:rPr>
        <w:t>Мониторинг достижения обучающимися планируемых результатов ПКР предполагает:</w:t>
      </w:r>
    </w:p>
    <w:bookmarkEnd w:id="73"/>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проведение специализированного комплексного психолого-педагогического обследования каждого обучающегося с ЗПР,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показателей развития познавательной, эмоциональной, регуляторной, личностной, комм</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систематическое осуществление психолого-педагогических наблюдений в учебной и внеурочной деятельности;</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ного раза в полугодие);</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изучение мнения о социокультурном развитии обучающихся педагог</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A414A8" w:rsidRDefault="00D7622F" w:rsidP="00A414A8">
      <w:pPr>
        <w:rPr>
          <w:rFonts w:ascii="Times New Roman" w:hAnsi="Times New Roman" w:cs="Times New Roman"/>
          <w:sz w:val="28"/>
          <w:szCs w:val="28"/>
        </w:rPr>
      </w:pPr>
      <w:bookmarkStart w:id="74" w:name="sub_186313"/>
      <w:r w:rsidRPr="00A414A8">
        <w:rPr>
          <w:rFonts w:ascii="Times New Roman" w:hAnsi="Times New Roman" w:cs="Times New Roman"/>
          <w:i/>
          <w:sz w:val="28"/>
          <w:szCs w:val="28"/>
        </w:rPr>
        <w:t>Изучение достижения каждым обучающимся с ЗПР планируемых р</w:t>
      </w:r>
      <w:r w:rsidRPr="00A414A8">
        <w:rPr>
          <w:rFonts w:ascii="Times New Roman" w:hAnsi="Times New Roman" w:cs="Times New Roman"/>
          <w:i/>
          <w:sz w:val="28"/>
          <w:szCs w:val="28"/>
        </w:rPr>
        <w:t>е</w:t>
      </w:r>
      <w:r w:rsidRPr="00A414A8">
        <w:rPr>
          <w:rFonts w:ascii="Times New Roman" w:hAnsi="Times New Roman" w:cs="Times New Roman"/>
          <w:i/>
          <w:sz w:val="28"/>
          <w:szCs w:val="28"/>
        </w:rPr>
        <w:t>зультатов ПКР проводится педагогическими работниками</w:t>
      </w:r>
      <w:r w:rsidR="00A414A8">
        <w:rPr>
          <w:rFonts w:ascii="Times New Roman" w:hAnsi="Times New Roman" w:cs="Times New Roman"/>
          <w:sz w:val="28"/>
          <w:szCs w:val="28"/>
        </w:rPr>
        <w:t>,</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учителями</w:t>
      </w:r>
      <w:r w:rsidR="00A414A8">
        <w:rPr>
          <w:rFonts w:ascii="Times New Roman" w:hAnsi="Times New Roman" w:cs="Times New Roman"/>
          <w:sz w:val="28"/>
          <w:szCs w:val="28"/>
        </w:rPr>
        <w:t>-д</w:t>
      </w:r>
      <w:r w:rsidRPr="00D7622F">
        <w:rPr>
          <w:rFonts w:ascii="Times New Roman" w:hAnsi="Times New Roman" w:cs="Times New Roman"/>
          <w:sz w:val="28"/>
          <w:szCs w:val="28"/>
        </w:rPr>
        <w:t>ефектологами, педагогами-психологами, учителями-логопедами, социальными педагогами, учителями-предметниками, классными руководителями.</w:t>
      </w:r>
      <w:bookmarkStart w:id="75" w:name="sub_186314"/>
      <w:bookmarkEnd w:id="74"/>
    </w:p>
    <w:p w:rsidR="00D7622F" w:rsidRPr="00D7622F" w:rsidRDefault="00D7622F" w:rsidP="00A414A8">
      <w:pPr>
        <w:rPr>
          <w:rFonts w:ascii="Times New Roman" w:hAnsi="Times New Roman" w:cs="Times New Roman"/>
          <w:sz w:val="28"/>
          <w:szCs w:val="28"/>
        </w:rPr>
      </w:pPr>
      <w:r w:rsidRPr="00D7622F">
        <w:rPr>
          <w:rFonts w:ascii="Times New Roman" w:hAnsi="Times New Roman" w:cs="Times New Roman"/>
          <w:sz w:val="28"/>
          <w:szCs w:val="28"/>
        </w:rPr>
        <w:t xml:space="preserve">Для оценки результатов освоения обучающимися с ЗПР ПКР,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ра</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ширения сферы жизненной компетенции, используется </w:t>
      </w:r>
      <w:r w:rsidRPr="00A414A8">
        <w:rPr>
          <w:rFonts w:ascii="Times New Roman" w:hAnsi="Times New Roman" w:cs="Times New Roman"/>
          <w:i/>
          <w:sz w:val="28"/>
          <w:szCs w:val="28"/>
        </w:rPr>
        <w:t>метод экспертной оценки</w:t>
      </w:r>
      <w:r w:rsidRPr="00D7622F">
        <w:rPr>
          <w:rFonts w:ascii="Times New Roman" w:hAnsi="Times New Roman" w:cs="Times New Roman"/>
          <w:sz w:val="28"/>
          <w:szCs w:val="28"/>
        </w:rPr>
        <w:t>,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w:t>
      </w:r>
      <w:r w:rsidRPr="00D7622F">
        <w:rPr>
          <w:rFonts w:ascii="Times New Roman" w:hAnsi="Times New Roman" w:cs="Times New Roman"/>
          <w:sz w:val="28"/>
          <w:szCs w:val="28"/>
        </w:rPr>
        <w:t>и</w:t>
      </w:r>
      <w:r w:rsidRPr="00D7622F">
        <w:rPr>
          <w:rFonts w:ascii="Times New Roman" w:hAnsi="Times New Roman" w:cs="Times New Roman"/>
          <w:sz w:val="28"/>
          <w:szCs w:val="28"/>
        </w:rPr>
        <w:t>лиума и объединяет всех участников образовательного процесса, сопрово</w:t>
      </w:r>
      <w:r w:rsidRPr="00D7622F">
        <w:rPr>
          <w:rFonts w:ascii="Times New Roman" w:hAnsi="Times New Roman" w:cs="Times New Roman"/>
          <w:sz w:val="28"/>
          <w:szCs w:val="28"/>
        </w:rPr>
        <w:t>ж</w:t>
      </w:r>
      <w:r w:rsidRPr="00D7622F">
        <w:rPr>
          <w:rFonts w:ascii="Times New Roman" w:hAnsi="Times New Roman" w:cs="Times New Roman"/>
          <w:sz w:val="28"/>
          <w:szCs w:val="28"/>
        </w:rPr>
        <w:lastRenderedPageBreak/>
        <w:t>дающих обучающегося с ЗПР. Результаты освоения обучающимися с ЗПР ПКР не выносятся на итоговую оценку.</w:t>
      </w:r>
    </w:p>
    <w:p w:rsidR="00D7622F" w:rsidRPr="00D7622F" w:rsidRDefault="00D7622F" w:rsidP="00D7622F">
      <w:pPr>
        <w:rPr>
          <w:rFonts w:ascii="Times New Roman" w:hAnsi="Times New Roman" w:cs="Times New Roman"/>
          <w:sz w:val="28"/>
          <w:szCs w:val="28"/>
        </w:rPr>
      </w:pPr>
      <w:bookmarkStart w:id="76" w:name="sub_186315"/>
      <w:bookmarkEnd w:id="75"/>
      <w:r w:rsidRPr="00D7622F">
        <w:rPr>
          <w:rFonts w:ascii="Times New Roman" w:hAnsi="Times New Roman" w:cs="Times New Roman"/>
          <w:sz w:val="28"/>
          <w:szCs w:val="28"/>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bookmarkEnd w:id="76"/>
    <w:p w:rsidR="00D7622F" w:rsidRPr="00D7622F" w:rsidRDefault="00D7622F" w:rsidP="00D7622F">
      <w:pPr>
        <w:rPr>
          <w:rFonts w:ascii="Times New Roman" w:hAnsi="Times New Roman" w:cs="Times New Roman"/>
          <w:sz w:val="28"/>
          <w:szCs w:val="28"/>
        </w:rPr>
      </w:pPr>
    </w:p>
    <w:p w:rsidR="00D7622F" w:rsidRPr="00D7622F" w:rsidRDefault="00D7622F" w:rsidP="00D7622F">
      <w:pPr>
        <w:widowControl/>
        <w:autoSpaceDE/>
        <w:autoSpaceDN/>
        <w:adjustRightInd/>
        <w:ind w:firstLine="0"/>
        <w:jc w:val="left"/>
        <w:rPr>
          <w:rFonts w:ascii="Times New Roman" w:hAnsi="Times New Roman" w:cs="Times New Roman"/>
          <w:b/>
          <w:bCs/>
          <w:sz w:val="28"/>
          <w:szCs w:val="28"/>
        </w:rPr>
      </w:pPr>
      <w:bookmarkStart w:id="77" w:name="sub_390"/>
      <w:r w:rsidRPr="00D7622F">
        <w:rPr>
          <w:rFonts w:ascii="Times New Roman" w:hAnsi="Times New Roman" w:cs="Times New Roman"/>
          <w:sz w:val="28"/>
          <w:szCs w:val="28"/>
        </w:rPr>
        <w:br w:type="page"/>
      </w:r>
    </w:p>
    <w:p w:rsidR="00A414A8" w:rsidRPr="00A414A8" w:rsidRDefault="00865A8B" w:rsidP="00A414A8">
      <w:pPr>
        <w:ind w:firstLine="709"/>
        <w:rPr>
          <w:rFonts w:ascii="Times New Roman" w:eastAsia="Times New Roman" w:hAnsi="Times New Roman" w:cs="Times New Roman"/>
          <w:b/>
          <w:sz w:val="28"/>
          <w:szCs w:val="28"/>
        </w:rPr>
      </w:pPr>
      <w:r w:rsidRPr="00756B3B">
        <w:rPr>
          <w:rFonts w:ascii="Times New Roman" w:eastAsia="Times New Roman" w:hAnsi="Times New Roman" w:cs="Times New Roman"/>
          <w:b/>
          <w:sz w:val="28"/>
          <w:szCs w:val="28"/>
        </w:rPr>
        <w:lastRenderedPageBreak/>
        <w:t>2</w:t>
      </w:r>
      <w:r>
        <w:rPr>
          <w:rFonts w:ascii="Times New Roman" w:eastAsia="Times New Roman" w:hAnsi="Times New Roman" w:cs="Times New Roman"/>
          <w:b/>
          <w:sz w:val="28"/>
          <w:szCs w:val="28"/>
        </w:rPr>
        <w:t>. </w:t>
      </w:r>
      <w:r w:rsidR="00A414A8" w:rsidRPr="00A414A8">
        <w:rPr>
          <w:rFonts w:ascii="Times New Roman" w:eastAsia="Times New Roman" w:hAnsi="Times New Roman" w:cs="Times New Roman"/>
          <w:b/>
          <w:sz w:val="28"/>
          <w:szCs w:val="28"/>
        </w:rPr>
        <w:t>СОДЕРЖАТЕЛЬНЫЙ РАЗДЕЛ</w:t>
      </w:r>
    </w:p>
    <w:p w:rsidR="00A414A8" w:rsidRPr="00A414A8" w:rsidRDefault="00A414A8" w:rsidP="00A414A8">
      <w:pPr>
        <w:ind w:firstLine="709"/>
        <w:rPr>
          <w:rFonts w:ascii="Times New Roman" w:eastAsia="Times New Roman" w:hAnsi="Times New Roman" w:cs="Times New Roman"/>
          <w:b/>
          <w:sz w:val="28"/>
          <w:szCs w:val="28"/>
        </w:rPr>
      </w:pPr>
    </w:p>
    <w:p w:rsidR="00A414A8" w:rsidRPr="00A414A8" w:rsidRDefault="00A414A8" w:rsidP="00A414A8">
      <w:pPr>
        <w:widowControl/>
        <w:autoSpaceDE/>
        <w:autoSpaceDN/>
        <w:adjustRightInd/>
        <w:ind w:firstLine="709"/>
        <w:rPr>
          <w:rFonts w:ascii="Times New Roman" w:eastAsia="Times New Roman" w:hAnsi="Times New Roman" w:cs="Times New Roman"/>
          <w:b/>
          <w:sz w:val="28"/>
          <w:szCs w:val="28"/>
          <w:lang w:eastAsia="en-US"/>
        </w:rPr>
      </w:pPr>
      <w:r w:rsidRPr="00A414A8">
        <w:rPr>
          <w:rFonts w:ascii="Times New Roman" w:eastAsia="Times New Roman" w:hAnsi="Times New Roman" w:cs="Times New Roman"/>
          <w:b/>
          <w:sz w:val="28"/>
          <w:szCs w:val="28"/>
          <w:lang w:eastAsia="en-US"/>
        </w:rPr>
        <w:t>2.1. РАБОЧИЕ ПРОГРАММЫ УЧЕБНЫХ ПРЕДМЕТОВ, УЧЕ</w:t>
      </w:r>
      <w:r w:rsidRPr="00A414A8">
        <w:rPr>
          <w:rFonts w:ascii="Times New Roman" w:eastAsia="Times New Roman" w:hAnsi="Times New Roman" w:cs="Times New Roman"/>
          <w:b/>
          <w:sz w:val="28"/>
          <w:szCs w:val="28"/>
          <w:lang w:eastAsia="en-US"/>
        </w:rPr>
        <w:t>Б</w:t>
      </w:r>
      <w:r w:rsidRPr="00A414A8">
        <w:rPr>
          <w:rFonts w:ascii="Times New Roman" w:eastAsia="Times New Roman" w:hAnsi="Times New Roman" w:cs="Times New Roman"/>
          <w:b/>
          <w:sz w:val="28"/>
          <w:szCs w:val="28"/>
          <w:lang w:eastAsia="en-US"/>
        </w:rPr>
        <w:t>НЫХ КУРСОВ, УЧЕБНЫХ МОДУЛЕЙ</w:t>
      </w:r>
    </w:p>
    <w:bookmarkEnd w:id="77"/>
    <w:p w:rsidR="00D7622F" w:rsidRPr="00D7622F" w:rsidRDefault="00D7622F" w:rsidP="00A414A8">
      <w:pPr>
        <w:ind w:firstLine="0"/>
        <w:rPr>
          <w:rFonts w:ascii="Times New Roman" w:hAnsi="Times New Roman" w:cs="Times New Roman"/>
          <w:sz w:val="28"/>
          <w:szCs w:val="28"/>
        </w:rPr>
      </w:pPr>
    </w:p>
    <w:p w:rsidR="00286DCA" w:rsidRDefault="00286DCA" w:rsidP="00286DCA">
      <w:pPr>
        <w:rPr>
          <w:rFonts w:ascii="Times New Roman" w:hAnsi="Times New Roman" w:cs="Times New Roman"/>
          <w:b/>
          <w:sz w:val="28"/>
          <w:szCs w:val="28"/>
        </w:rPr>
      </w:pPr>
      <w:bookmarkStart w:id="78" w:name="sub_1187"/>
      <w:r>
        <w:rPr>
          <w:rFonts w:ascii="Times New Roman" w:hAnsi="Times New Roman" w:cs="Times New Roman"/>
          <w:b/>
          <w:sz w:val="28"/>
          <w:szCs w:val="28"/>
        </w:rPr>
        <w:t>2.1.1. </w:t>
      </w:r>
      <w:r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000354EE">
        <w:rPr>
          <w:rFonts w:ascii="Times New Roman" w:hAnsi="Times New Roman" w:cs="Times New Roman"/>
          <w:b/>
          <w:sz w:val="28"/>
          <w:szCs w:val="28"/>
        </w:rPr>
        <w:t xml:space="preserve"> </w:t>
      </w:r>
      <w:r w:rsidRPr="006779AC">
        <w:rPr>
          <w:b/>
          <w:sz w:val="28"/>
          <w:szCs w:val="28"/>
        </w:rPr>
        <w:t>«РУ</w:t>
      </w:r>
      <w:r w:rsidRPr="006779AC">
        <w:rPr>
          <w:b/>
          <w:sz w:val="28"/>
          <w:szCs w:val="28"/>
        </w:rPr>
        <w:t>С</w:t>
      </w:r>
      <w:r w:rsidRPr="006779AC">
        <w:rPr>
          <w:b/>
          <w:sz w:val="28"/>
          <w:szCs w:val="28"/>
        </w:rPr>
        <w:t>СКИЙ ЯЗЫК</w:t>
      </w:r>
      <w:r w:rsidRPr="000D1B2B">
        <w:rPr>
          <w:b/>
          <w:sz w:val="28"/>
          <w:szCs w:val="28"/>
        </w:rPr>
        <w:t>»</w:t>
      </w:r>
    </w:p>
    <w:p w:rsidR="00286DCA" w:rsidRDefault="00286DCA" w:rsidP="00D7622F">
      <w:pPr>
        <w:rPr>
          <w:rFonts w:ascii="Times New Roman" w:hAnsi="Times New Roman" w:cs="Times New Roman"/>
          <w:b/>
          <w:sz w:val="28"/>
          <w:szCs w:val="28"/>
        </w:rPr>
      </w:pPr>
    </w:p>
    <w:p w:rsidR="00D7622F" w:rsidRPr="000354EE" w:rsidRDefault="00FF00BB" w:rsidP="006D4CC8">
      <w:pPr>
        <w:widowControl/>
        <w:autoSpaceDE/>
        <w:autoSpaceDN/>
        <w:adjustRightInd/>
        <w:ind w:firstLine="709"/>
        <w:rPr>
          <w:rFonts w:ascii="Times New Roman" w:eastAsia="Times New Roman" w:hAnsi="Times New Roman" w:cs="Times New Roman"/>
          <w:sz w:val="28"/>
          <w:szCs w:val="28"/>
          <w:lang w:eastAsia="en-US"/>
        </w:rPr>
      </w:pPr>
      <w:r w:rsidRPr="000354EE">
        <w:rPr>
          <w:rFonts w:ascii="Times New Roman" w:eastAsia="Times New Roman" w:hAnsi="Times New Roman" w:cs="Times New Roman"/>
          <w:sz w:val="28"/>
          <w:szCs w:val="28"/>
          <w:lang w:eastAsia="en-US"/>
        </w:rPr>
        <w:t>Изучение учебного предмета «Русский язык» предусматривает непосре</w:t>
      </w:r>
      <w:r w:rsidRPr="000354EE">
        <w:rPr>
          <w:rFonts w:ascii="Times New Roman" w:eastAsia="Times New Roman" w:hAnsi="Times New Roman" w:cs="Times New Roman"/>
          <w:sz w:val="28"/>
          <w:szCs w:val="28"/>
          <w:lang w:eastAsia="en-US"/>
        </w:rPr>
        <w:t>д</w:t>
      </w:r>
      <w:r w:rsidRPr="000354EE">
        <w:rPr>
          <w:rFonts w:ascii="Times New Roman" w:eastAsia="Times New Roman" w:hAnsi="Times New Roman" w:cs="Times New Roman"/>
          <w:sz w:val="28"/>
          <w:szCs w:val="28"/>
          <w:lang w:eastAsia="en-US"/>
        </w:rPr>
        <w:t>ственное применение федеральной рабочей программы учебного предмета «Русский язык».</w:t>
      </w:r>
    </w:p>
    <w:p w:rsidR="00D7622F" w:rsidRPr="00D7622F" w:rsidRDefault="006D4CC8" w:rsidP="00D7622F">
      <w:pPr>
        <w:rPr>
          <w:rFonts w:ascii="Times New Roman" w:hAnsi="Times New Roman" w:cs="Times New Roman"/>
          <w:sz w:val="28"/>
          <w:szCs w:val="28"/>
        </w:rPr>
      </w:pPr>
      <w:bookmarkStart w:id="79" w:name="sub_1871"/>
      <w:bookmarkEnd w:id="78"/>
      <w:r w:rsidRPr="006D4CC8">
        <w:rPr>
          <w:rFonts w:ascii="Times New Roman" w:eastAsia="Times New Roman" w:hAnsi="Times New Roman" w:cs="Times New Roman"/>
          <w:i/>
          <w:sz w:val="28"/>
          <w:szCs w:val="28"/>
        </w:rPr>
        <w:t>Рабочая программа по учебному предмету «Русский язык»</w:t>
      </w:r>
      <w:r w:rsidR="00D7622F" w:rsidRPr="00D7622F">
        <w:rPr>
          <w:rFonts w:ascii="Times New Roman" w:hAnsi="Times New Roman" w:cs="Times New Roman"/>
          <w:sz w:val="28"/>
          <w:szCs w:val="28"/>
        </w:rPr>
        <w:t>включает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яснительную записку, содержание обучения, планируемые результаты освоения программы по русскому языку.</w:t>
      </w:r>
    </w:p>
    <w:p w:rsidR="00D7622F" w:rsidRPr="00D7622F" w:rsidRDefault="00D7622F" w:rsidP="00D7622F">
      <w:pPr>
        <w:rPr>
          <w:rFonts w:ascii="Times New Roman" w:hAnsi="Times New Roman" w:cs="Times New Roman"/>
          <w:sz w:val="28"/>
          <w:szCs w:val="28"/>
        </w:rPr>
      </w:pPr>
      <w:bookmarkStart w:id="80" w:name="sub_1872"/>
      <w:bookmarkEnd w:id="79"/>
      <w:r w:rsidRPr="006D4CC8">
        <w:rPr>
          <w:rFonts w:ascii="Times New Roman" w:hAnsi="Times New Roman" w:cs="Times New Roman"/>
          <w:i/>
          <w:sz w:val="28"/>
          <w:szCs w:val="28"/>
        </w:rPr>
        <w:t>Пояснительная записка</w:t>
      </w:r>
      <w:r w:rsidRPr="00D7622F">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w:t>
      </w:r>
      <w:r w:rsidRPr="00D7622F">
        <w:rPr>
          <w:rFonts w:ascii="Times New Roman" w:hAnsi="Times New Roman" w:cs="Times New Roman"/>
          <w:sz w:val="28"/>
          <w:szCs w:val="28"/>
        </w:rPr>
        <w:t>ю</w:t>
      </w:r>
      <w:r w:rsidRPr="00D7622F">
        <w:rPr>
          <w:rFonts w:ascii="Times New Roman" w:hAnsi="Times New Roman" w:cs="Times New Roman"/>
          <w:sz w:val="28"/>
          <w:szCs w:val="28"/>
        </w:rPr>
        <w:t>щимися с ЗПР; место в структуре учебного плана, а также подходы к отбору содержания, к определению планируемых результатов и к структуре тематич</w:t>
      </w:r>
      <w:r w:rsidRPr="00D7622F">
        <w:rPr>
          <w:rFonts w:ascii="Times New Roman" w:hAnsi="Times New Roman" w:cs="Times New Roman"/>
          <w:sz w:val="28"/>
          <w:szCs w:val="28"/>
        </w:rPr>
        <w:t>е</w:t>
      </w:r>
      <w:r w:rsidRPr="00D7622F">
        <w:rPr>
          <w:rFonts w:ascii="Times New Roman" w:hAnsi="Times New Roman" w:cs="Times New Roman"/>
          <w:sz w:val="28"/>
          <w:szCs w:val="28"/>
        </w:rPr>
        <w:t>ского планирования.</w:t>
      </w:r>
    </w:p>
    <w:p w:rsidR="00D7622F" w:rsidRPr="00D7622F" w:rsidRDefault="00D7622F" w:rsidP="00D7622F">
      <w:pPr>
        <w:rPr>
          <w:rFonts w:ascii="Times New Roman" w:hAnsi="Times New Roman" w:cs="Times New Roman"/>
          <w:sz w:val="28"/>
          <w:szCs w:val="28"/>
        </w:rPr>
      </w:pPr>
      <w:bookmarkStart w:id="81" w:name="sub_1873"/>
      <w:bookmarkEnd w:id="80"/>
      <w:r w:rsidRPr="006D4CC8">
        <w:rPr>
          <w:rFonts w:ascii="Times New Roman" w:hAnsi="Times New Roman" w:cs="Times New Roman"/>
          <w:i/>
          <w:sz w:val="28"/>
          <w:szCs w:val="28"/>
        </w:rPr>
        <w:t>Содержание обучения раскрывает</w:t>
      </w:r>
      <w:r w:rsidRPr="00D7622F">
        <w:rPr>
          <w:rFonts w:ascii="Times New Roman" w:hAnsi="Times New Roman" w:cs="Times New Roman"/>
          <w:sz w:val="28"/>
          <w:szCs w:val="28"/>
        </w:rPr>
        <w:t xml:space="preserve">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w:t>
      </w:r>
      <w:r w:rsidRPr="00D7622F">
        <w:rPr>
          <w:rFonts w:ascii="Times New Roman" w:hAnsi="Times New Roman" w:cs="Times New Roman"/>
          <w:sz w:val="28"/>
          <w:szCs w:val="28"/>
        </w:rPr>
        <w:t>е</w:t>
      </w:r>
      <w:r w:rsidRPr="00D7622F">
        <w:rPr>
          <w:rFonts w:ascii="Times New Roman" w:hAnsi="Times New Roman" w:cs="Times New Roman"/>
          <w:sz w:val="28"/>
          <w:szCs w:val="28"/>
        </w:rPr>
        <w:t>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w:t>
      </w:r>
      <w:r w:rsidRPr="00D7622F">
        <w:rPr>
          <w:rFonts w:ascii="Times New Roman" w:hAnsi="Times New Roman" w:cs="Times New Roman"/>
          <w:sz w:val="28"/>
          <w:szCs w:val="28"/>
        </w:rPr>
        <w:t>б</w:t>
      </w:r>
      <w:r w:rsidRPr="00D7622F">
        <w:rPr>
          <w:rFonts w:ascii="Times New Roman" w:hAnsi="Times New Roman" w:cs="Times New Roman"/>
          <w:sz w:val="28"/>
          <w:szCs w:val="28"/>
        </w:rPr>
        <w:t>щего образования.</w:t>
      </w:r>
    </w:p>
    <w:p w:rsidR="00D7622F" w:rsidRDefault="00D7622F" w:rsidP="00D7622F">
      <w:pPr>
        <w:rPr>
          <w:rFonts w:ascii="Times New Roman" w:hAnsi="Times New Roman" w:cs="Times New Roman"/>
          <w:sz w:val="28"/>
          <w:szCs w:val="28"/>
        </w:rPr>
      </w:pPr>
      <w:bookmarkStart w:id="82" w:name="sub_1874"/>
      <w:bookmarkEnd w:id="81"/>
      <w:r w:rsidRPr="006D4CC8">
        <w:rPr>
          <w:rFonts w:ascii="Times New Roman" w:hAnsi="Times New Roman" w:cs="Times New Roman"/>
          <w:i/>
          <w:sz w:val="28"/>
          <w:szCs w:val="28"/>
        </w:rPr>
        <w:t>Планируемые результаты</w:t>
      </w:r>
      <w:r w:rsidRPr="00D7622F">
        <w:rPr>
          <w:rFonts w:ascii="Times New Roman" w:hAnsi="Times New Roman" w:cs="Times New Roman"/>
          <w:sz w:val="28"/>
          <w:szCs w:val="28"/>
        </w:rPr>
        <w:t xml:space="preserve"> освоения программы по русскому языку вкл</w:t>
      </w:r>
      <w:r w:rsidRPr="00D7622F">
        <w:rPr>
          <w:rFonts w:ascii="Times New Roman" w:hAnsi="Times New Roman" w:cs="Times New Roman"/>
          <w:sz w:val="28"/>
          <w:szCs w:val="28"/>
        </w:rPr>
        <w:t>ю</w:t>
      </w:r>
      <w:r w:rsidRPr="00D7622F">
        <w:rPr>
          <w:rFonts w:ascii="Times New Roman" w:hAnsi="Times New Roman" w:cs="Times New Roman"/>
          <w:sz w:val="28"/>
          <w:szCs w:val="28"/>
        </w:rPr>
        <w:t>чают личностные, метапредметные результаты за весь период обучения на уровне основного общего образования, а также предметные достижения об</w:t>
      </w:r>
      <w:r w:rsidRPr="00D7622F">
        <w:rPr>
          <w:rFonts w:ascii="Times New Roman" w:hAnsi="Times New Roman" w:cs="Times New Roman"/>
          <w:sz w:val="28"/>
          <w:szCs w:val="28"/>
        </w:rPr>
        <w:t>у</w:t>
      </w:r>
      <w:r w:rsidRPr="00D7622F">
        <w:rPr>
          <w:rFonts w:ascii="Times New Roman" w:hAnsi="Times New Roman" w:cs="Times New Roman"/>
          <w:sz w:val="28"/>
          <w:szCs w:val="28"/>
        </w:rPr>
        <w:t>чающегося за каждый год обучения.</w:t>
      </w:r>
    </w:p>
    <w:p w:rsidR="006D4CC8" w:rsidRPr="00D7622F" w:rsidRDefault="006D4CC8" w:rsidP="00D7622F">
      <w:pPr>
        <w:rPr>
          <w:rFonts w:ascii="Times New Roman" w:hAnsi="Times New Roman" w:cs="Times New Roman"/>
          <w:sz w:val="28"/>
          <w:szCs w:val="28"/>
        </w:rPr>
      </w:pPr>
    </w:p>
    <w:p w:rsidR="00D7622F" w:rsidRPr="006D4CC8" w:rsidRDefault="006D4CC8" w:rsidP="00D7622F">
      <w:pPr>
        <w:rPr>
          <w:rFonts w:ascii="Times New Roman" w:hAnsi="Times New Roman" w:cs="Times New Roman"/>
          <w:b/>
          <w:sz w:val="28"/>
          <w:szCs w:val="28"/>
        </w:rPr>
      </w:pPr>
      <w:bookmarkStart w:id="83" w:name="sub_1875"/>
      <w:bookmarkEnd w:id="82"/>
      <w:r w:rsidRPr="006D4CC8">
        <w:rPr>
          <w:rFonts w:ascii="Times New Roman" w:hAnsi="Times New Roman" w:cs="Times New Roman"/>
          <w:b/>
          <w:sz w:val="28"/>
          <w:szCs w:val="28"/>
        </w:rPr>
        <w:t>1) ПОЯСНИТЕЛЬНАЯ ЗАПИСКА</w:t>
      </w:r>
    </w:p>
    <w:p w:rsidR="00D7622F" w:rsidRPr="00D7622F" w:rsidRDefault="006D4CC8" w:rsidP="00D7622F">
      <w:pPr>
        <w:rPr>
          <w:rFonts w:ascii="Times New Roman" w:hAnsi="Times New Roman" w:cs="Times New Roman"/>
          <w:sz w:val="28"/>
          <w:szCs w:val="28"/>
        </w:rPr>
      </w:pPr>
      <w:bookmarkStart w:id="84" w:name="sub_18753"/>
      <w:bookmarkEnd w:id="83"/>
      <w:r>
        <w:rPr>
          <w:rFonts w:ascii="Times New Roman" w:hAnsi="Times New Roman" w:cs="Times New Roman"/>
          <w:sz w:val="28"/>
          <w:szCs w:val="28"/>
        </w:rPr>
        <w:t>1. </w:t>
      </w:r>
      <w:r w:rsidR="00D7622F" w:rsidRPr="00D7622F">
        <w:rPr>
          <w:rFonts w:ascii="Times New Roman" w:hAnsi="Times New Roman" w:cs="Times New Roman"/>
          <w:sz w:val="28"/>
          <w:szCs w:val="28"/>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8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особенностей и выразительных возможностей, умение правильно и э</w:t>
      </w:r>
      <w:r w:rsidRPr="00D7622F">
        <w:rPr>
          <w:rFonts w:ascii="Times New Roman" w:hAnsi="Times New Roman" w:cs="Times New Roman"/>
          <w:sz w:val="28"/>
          <w:szCs w:val="28"/>
        </w:rPr>
        <w:t>ф</w:t>
      </w:r>
      <w:r w:rsidRPr="00D7622F">
        <w:rPr>
          <w:rFonts w:ascii="Times New Roman" w:hAnsi="Times New Roman" w:cs="Times New Roman"/>
          <w:sz w:val="28"/>
          <w:szCs w:val="28"/>
        </w:rPr>
        <w:t>фективно использовать русский язык в различных сферах и ситуациях общения определяют успешность социализации личности и возможности ее самореал</w:t>
      </w:r>
      <w:r w:rsidRPr="00D7622F">
        <w:rPr>
          <w:rFonts w:ascii="Times New Roman" w:hAnsi="Times New Roman" w:cs="Times New Roman"/>
          <w:sz w:val="28"/>
          <w:szCs w:val="28"/>
        </w:rPr>
        <w:t>и</w:t>
      </w:r>
      <w:r w:rsidRPr="00D7622F">
        <w:rPr>
          <w:rFonts w:ascii="Times New Roman" w:hAnsi="Times New Roman" w:cs="Times New Roman"/>
          <w:sz w:val="28"/>
          <w:szCs w:val="28"/>
        </w:rPr>
        <w:t>зации в различных важных для человека областях.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Русский язык, выполняя свои базовые функции общения и выражения </w:t>
      </w:r>
      <w:r w:rsidRPr="00D7622F">
        <w:rPr>
          <w:rFonts w:ascii="Times New Roman" w:hAnsi="Times New Roman" w:cs="Times New Roman"/>
          <w:sz w:val="28"/>
          <w:szCs w:val="28"/>
        </w:rPr>
        <w:lastRenderedPageBreak/>
        <w:t>мысли, обеспечивает межличностное и социальное взаимодействие людей, уч</w:t>
      </w:r>
      <w:r w:rsidRPr="00D7622F">
        <w:rPr>
          <w:rFonts w:ascii="Times New Roman" w:hAnsi="Times New Roman" w:cs="Times New Roman"/>
          <w:sz w:val="28"/>
          <w:szCs w:val="28"/>
        </w:rPr>
        <w:t>а</w:t>
      </w:r>
      <w:r w:rsidRPr="00D7622F">
        <w:rPr>
          <w:rFonts w:ascii="Times New Roman" w:hAnsi="Times New Roman" w:cs="Times New Roman"/>
          <w:sz w:val="28"/>
          <w:szCs w:val="28"/>
        </w:rPr>
        <w:t>ствует в формировании сознания, самосознания и мировоззрения личности, я</w:t>
      </w:r>
      <w:r w:rsidRPr="00D7622F">
        <w:rPr>
          <w:rFonts w:ascii="Times New Roman" w:hAnsi="Times New Roman" w:cs="Times New Roman"/>
          <w:sz w:val="28"/>
          <w:szCs w:val="28"/>
        </w:rPr>
        <w:t>в</w:t>
      </w:r>
      <w:r w:rsidRPr="00D7622F">
        <w:rPr>
          <w:rFonts w:ascii="Times New Roman" w:hAnsi="Times New Roman" w:cs="Times New Roman"/>
          <w:sz w:val="28"/>
          <w:szCs w:val="28"/>
        </w:rPr>
        <w:t>ляется важнейшим средством хранения и передачи информации, культурных традиций, истории русского и других народов России.</w:t>
      </w:r>
    </w:p>
    <w:p w:rsidR="00D7622F" w:rsidRPr="00D7622F" w:rsidRDefault="006D4CC8" w:rsidP="00D7622F">
      <w:pPr>
        <w:rPr>
          <w:rFonts w:ascii="Times New Roman" w:hAnsi="Times New Roman" w:cs="Times New Roman"/>
          <w:sz w:val="28"/>
          <w:szCs w:val="28"/>
        </w:rPr>
      </w:pPr>
      <w:bookmarkStart w:id="85" w:name="sub_18754"/>
      <w:r>
        <w:rPr>
          <w:rFonts w:ascii="Times New Roman" w:hAnsi="Times New Roman" w:cs="Times New Roman"/>
          <w:sz w:val="28"/>
          <w:szCs w:val="28"/>
        </w:rPr>
        <w:t>2. </w:t>
      </w:r>
      <w:r w:rsidR="00D7622F" w:rsidRPr="00D7622F">
        <w:rPr>
          <w:rFonts w:ascii="Times New Roman" w:hAnsi="Times New Roman" w:cs="Times New Roman"/>
          <w:sz w:val="28"/>
          <w:szCs w:val="28"/>
        </w:rPr>
        <w:t>Обучение русскому языку направлено на совершенствование нравс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венной и коммуникативной культуры обучающегося, развитие его интеллект</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альных и творческих способностей, мышления, памяти и воображения, навыков самостоятельной учебной деятельности, самообразования.</w:t>
      </w:r>
    </w:p>
    <w:p w:rsidR="00D7622F" w:rsidRPr="00D7622F" w:rsidRDefault="006D4CC8" w:rsidP="00D7622F">
      <w:pPr>
        <w:rPr>
          <w:rFonts w:ascii="Times New Roman" w:hAnsi="Times New Roman" w:cs="Times New Roman"/>
          <w:sz w:val="28"/>
          <w:szCs w:val="28"/>
        </w:rPr>
      </w:pPr>
      <w:bookmarkStart w:id="86" w:name="sub_18755"/>
      <w:bookmarkEnd w:id="85"/>
      <w:r>
        <w:rPr>
          <w:rFonts w:ascii="Times New Roman" w:hAnsi="Times New Roman" w:cs="Times New Roman"/>
          <w:sz w:val="28"/>
          <w:szCs w:val="28"/>
        </w:rPr>
        <w:t>3. </w:t>
      </w:r>
      <w:r w:rsidR="00D7622F" w:rsidRPr="006D4CC8">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w:t>
      </w:r>
      <w:r w:rsidR="00D7622F" w:rsidRPr="006D4CC8">
        <w:rPr>
          <w:rFonts w:ascii="Times New Roman" w:hAnsi="Times New Roman" w:cs="Times New Roman"/>
          <w:i/>
          <w:sz w:val="28"/>
          <w:szCs w:val="28"/>
        </w:rPr>
        <w:t>р</w:t>
      </w:r>
      <w:r w:rsidR="00D7622F" w:rsidRPr="006D4CC8">
        <w:rPr>
          <w:rFonts w:ascii="Times New Roman" w:hAnsi="Times New Roman" w:cs="Times New Roman"/>
          <w:i/>
          <w:sz w:val="28"/>
          <w:szCs w:val="28"/>
        </w:rPr>
        <w:t>матов, оценивать ее, размышлять о ней, чтобы достигать своих целей, ра</w:t>
      </w:r>
      <w:r w:rsidR="00D7622F" w:rsidRPr="006D4CC8">
        <w:rPr>
          <w:rFonts w:ascii="Times New Roman" w:hAnsi="Times New Roman" w:cs="Times New Roman"/>
          <w:i/>
          <w:sz w:val="28"/>
          <w:szCs w:val="28"/>
        </w:rPr>
        <w:t>с</w:t>
      </w:r>
      <w:r w:rsidR="00D7622F" w:rsidRPr="006D4CC8">
        <w:rPr>
          <w:rFonts w:ascii="Times New Roman" w:hAnsi="Times New Roman" w:cs="Times New Roman"/>
          <w:i/>
          <w:sz w:val="28"/>
          <w:szCs w:val="28"/>
        </w:rPr>
        <w:t>ширять свои знания и возможности, участвовать в социальной жизни.</w:t>
      </w:r>
    </w:p>
    <w:p w:rsidR="00D7622F" w:rsidRPr="006D4CC8" w:rsidRDefault="006D4CC8" w:rsidP="00D7622F">
      <w:pPr>
        <w:rPr>
          <w:rFonts w:ascii="Times New Roman" w:hAnsi="Times New Roman" w:cs="Times New Roman"/>
          <w:b/>
          <w:i/>
          <w:sz w:val="28"/>
          <w:szCs w:val="28"/>
        </w:rPr>
      </w:pPr>
      <w:bookmarkStart w:id="87" w:name="sub_18756"/>
      <w:bookmarkEnd w:id="86"/>
      <w:r w:rsidRPr="006D4CC8">
        <w:rPr>
          <w:rFonts w:ascii="Times New Roman" w:hAnsi="Times New Roman" w:cs="Times New Roman"/>
          <w:sz w:val="28"/>
          <w:szCs w:val="28"/>
        </w:rPr>
        <w:t>4.</w:t>
      </w:r>
      <w:r w:rsidRPr="006D4CC8">
        <w:rPr>
          <w:rFonts w:ascii="Times New Roman" w:hAnsi="Times New Roman" w:cs="Times New Roman"/>
          <w:b/>
          <w:i/>
          <w:sz w:val="28"/>
          <w:szCs w:val="28"/>
        </w:rPr>
        <w:t> </w:t>
      </w:r>
      <w:r w:rsidR="00D7622F" w:rsidRPr="006D4CC8">
        <w:rPr>
          <w:rFonts w:ascii="Times New Roman" w:hAnsi="Times New Roman" w:cs="Times New Roman"/>
          <w:b/>
          <w:i/>
          <w:sz w:val="28"/>
          <w:szCs w:val="28"/>
        </w:rPr>
        <w:t>Изучение русского языка направлено на достижение следующих ц</w:t>
      </w:r>
      <w:r w:rsidR="00D7622F" w:rsidRPr="006D4CC8">
        <w:rPr>
          <w:rFonts w:ascii="Times New Roman" w:hAnsi="Times New Roman" w:cs="Times New Roman"/>
          <w:b/>
          <w:i/>
          <w:sz w:val="28"/>
          <w:szCs w:val="28"/>
        </w:rPr>
        <w:t>е</w:t>
      </w:r>
      <w:r w:rsidR="00D7622F" w:rsidRPr="006D4CC8">
        <w:rPr>
          <w:rFonts w:ascii="Times New Roman" w:hAnsi="Times New Roman" w:cs="Times New Roman"/>
          <w:b/>
          <w:i/>
          <w:sz w:val="28"/>
          <w:szCs w:val="28"/>
        </w:rPr>
        <w:t>лей:</w:t>
      </w:r>
    </w:p>
    <w:bookmarkEnd w:id="87"/>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осознание и проявление общероссийской гражданственности, патри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тизма, уважения к русскому языку как государственному языку Российской Федерации и языку межнационального общения; проявление сознательного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ношения к языку как к общероссийской ценности, форме выражения и хран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духовного богатства русского и других народов России, как к средству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щения и получения знаний в разных сферах человеческой деятельности, проя</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ление уважения к общероссийской и русской культуре, к культуре и языкам всех народов Российской Федерации;</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щение словарного запаса и использование в собственной речевой практике грамматических средств (с учетом индивидуальных возможностей обучающи</w:t>
      </w:r>
      <w:r w:rsidR="00D7622F" w:rsidRPr="00D7622F">
        <w:rPr>
          <w:rFonts w:ascii="Times New Roman" w:hAnsi="Times New Roman" w:cs="Times New Roman"/>
          <w:sz w:val="28"/>
          <w:szCs w:val="28"/>
        </w:rPr>
        <w:t>х</w:t>
      </w:r>
      <w:r w:rsidR="00D7622F" w:rsidRPr="00D7622F">
        <w:rPr>
          <w:rFonts w:ascii="Times New Roman" w:hAnsi="Times New Roman" w:cs="Times New Roman"/>
          <w:sz w:val="28"/>
          <w:szCs w:val="28"/>
        </w:rPr>
        <w:t>ся); совершенствование орфографической и пунктуационной грамотности; во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питание стремления к речевому самосовершенствованию;</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туациях формального и неформального межличностного и межкультурного общения, овладение русским языком как средством получения различной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 xml:space="preserve">формации,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знаний по разным учебным предметам;</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совершенствование мыслительной деятельности, развитие универсал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мую информацию, интерпретировать, понимать и использовать тексты разных </w:t>
      </w:r>
      <w:r w:rsidR="00D7622F" w:rsidRPr="00D7622F">
        <w:rPr>
          <w:rFonts w:ascii="Times New Roman" w:hAnsi="Times New Roman" w:cs="Times New Roman"/>
          <w:sz w:val="28"/>
          <w:szCs w:val="28"/>
        </w:rPr>
        <w:lastRenderedPageBreak/>
        <w:t>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автора, логической структуры, роли языковых средств.</w:t>
      </w:r>
    </w:p>
    <w:p w:rsidR="006D4CC8" w:rsidRDefault="006D4CC8" w:rsidP="00D7622F">
      <w:pPr>
        <w:rPr>
          <w:rFonts w:ascii="Times New Roman" w:hAnsi="Times New Roman" w:cs="Times New Roman"/>
          <w:sz w:val="28"/>
          <w:szCs w:val="28"/>
        </w:rPr>
      </w:pPr>
      <w:bookmarkStart w:id="88" w:name="sub_1876"/>
    </w:p>
    <w:p w:rsidR="00EB781E" w:rsidRPr="00EB781E" w:rsidRDefault="00EB781E" w:rsidP="00EB781E">
      <w:pPr>
        <w:rPr>
          <w:rFonts w:ascii="Times New Roman" w:eastAsia="Times New Roman" w:hAnsi="Times New Roman" w:cs="Times New Roman"/>
          <w:b/>
          <w:sz w:val="28"/>
          <w:szCs w:val="28"/>
          <w:lang w:eastAsia="en-US"/>
        </w:rPr>
      </w:pPr>
      <w:r w:rsidRPr="00EB781E">
        <w:rPr>
          <w:rFonts w:ascii="Times New Roman" w:eastAsia="Times New Roman" w:hAnsi="Times New Roman" w:cs="Times New Roman"/>
          <w:b/>
          <w:sz w:val="28"/>
          <w:szCs w:val="28"/>
          <w:lang w:eastAsia="en-US"/>
        </w:rPr>
        <w:t>2) СОДЕРЖАНИЕ УЧЕБНОГО ПРЕДМЕТА «РУССКИЙ ЯЗЫК»</w:t>
      </w:r>
    </w:p>
    <w:p w:rsidR="00EB781E" w:rsidRPr="00EB781E" w:rsidRDefault="00EB781E" w:rsidP="00EB781E">
      <w:pPr>
        <w:rPr>
          <w:rFonts w:ascii="Times New Roman" w:eastAsia="Times New Roman" w:hAnsi="Times New Roman" w:cs="Times New Roman"/>
          <w:b/>
          <w:sz w:val="28"/>
          <w:szCs w:val="28"/>
        </w:rPr>
      </w:pPr>
    </w:p>
    <w:p w:rsidR="00EB781E" w:rsidRPr="00EB781E" w:rsidRDefault="00EB781E" w:rsidP="00EB781E">
      <w:pPr>
        <w:ind w:firstLine="0"/>
        <w:jc w:val="center"/>
        <w:rPr>
          <w:rFonts w:ascii="Times New Roman" w:eastAsia="Times New Roman" w:hAnsi="Times New Roman" w:cs="Times New Roman"/>
          <w:b/>
          <w:sz w:val="28"/>
          <w:szCs w:val="28"/>
        </w:rPr>
      </w:pPr>
      <w:r w:rsidRPr="00EB781E">
        <w:rPr>
          <w:rFonts w:ascii="Times New Roman" w:eastAsia="Times New Roman" w:hAnsi="Times New Roman" w:cs="Times New Roman"/>
          <w:b/>
          <w:sz w:val="28"/>
          <w:szCs w:val="28"/>
        </w:rPr>
        <w:t>СОДЕРЖАНИЕ ОБУЧЕНИЯ В 5 КЛАССЕ</w:t>
      </w:r>
    </w:p>
    <w:p w:rsidR="00EB781E" w:rsidRDefault="00EB781E" w:rsidP="00EB781E">
      <w:pPr>
        <w:ind w:firstLine="0"/>
        <w:rPr>
          <w:rFonts w:ascii="Times New Roman" w:hAnsi="Times New Roman" w:cs="Times New Roman"/>
          <w:b/>
          <w:i/>
          <w:sz w:val="28"/>
          <w:szCs w:val="28"/>
        </w:rPr>
      </w:pPr>
    </w:p>
    <w:bookmarkEnd w:id="88"/>
    <w:p w:rsidR="00D7622F" w:rsidRPr="006D4CC8" w:rsidRDefault="00D7622F" w:rsidP="00EB781E">
      <w:pPr>
        <w:ind w:firstLine="0"/>
        <w:rPr>
          <w:rFonts w:ascii="Times New Roman" w:hAnsi="Times New Roman" w:cs="Times New Roman"/>
          <w:b/>
          <w:i/>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520"/>
      </w:tblGrid>
      <w:tr w:rsidR="00D7622F" w:rsidRPr="00D7622F" w:rsidTr="006D4CC8">
        <w:tc>
          <w:tcPr>
            <w:tcW w:w="3119" w:type="dxa"/>
            <w:tcBorders>
              <w:top w:val="single" w:sz="4" w:space="0" w:color="auto"/>
              <w:bottom w:val="single" w:sz="4" w:space="0" w:color="auto"/>
              <w:right w:val="single" w:sz="4" w:space="0" w:color="auto"/>
            </w:tcBorders>
          </w:tcPr>
          <w:p w:rsidR="006D4CC8"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Общие сведения </w:t>
            </w:r>
          </w:p>
          <w:p w:rsidR="00D7622F" w:rsidRPr="00D7622F" w:rsidRDefault="00EB781E" w:rsidP="00D7622F">
            <w:pPr>
              <w:pStyle w:val="a9"/>
              <w:rPr>
                <w:rFonts w:ascii="Times New Roman" w:hAnsi="Times New Roman" w:cs="Times New Roman"/>
                <w:sz w:val="28"/>
                <w:szCs w:val="28"/>
              </w:rPr>
            </w:pPr>
            <w:r w:rsidRPr="00EB781E">
              <w:rPr>
                <w:rFonts w:ascii="Times New Roman" w:hAnsi="Times New Roman" w:cs="Times New Roman"/>
                <w:b/>
                <w:sz w:val="28"/>
                <w:szCs w:val="28"/>
              </w:rPr>
              <w:t>о языке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Богатство и выразительность русского языка. Лингвистика как наука о языке.</w:t>
            </w:r>
          </w:p>
          <w:p w:rsidR="00D7622F" w:rsidRPr="00D7622F" w:rsidRDefault="00EB781E" w:rsidP="006D4CC8">
            <w:pPr>
              <w:pStyle w:val="a9"/>
              <w:ind w:firstLine="459"/>
              <w:jc w:val="both"/>
              <w:rPr>
                <w:rFonts w:ascii="Times New Roman" w:hAnsi="Times New Roman" w:cs="Times New Roman"/>
                <w:sz w:val="28"/>
                <w:szCs w:val="28"/>
              </w:rPr>
            </w:pPr>
            <w:r>
              <w:rPr>
                <w:rFonts w:ascii="Times New Roman" w:hAnsi="Times New Roman" w:cs="Times New Roman"/>
                <w:sz w:val="28"/>
                <w:szCs w:val="28"/>
              </w:rPr>
              <w:t>Основные разделы лингвистики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Язык и речь</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Язык и речь. Речь устная и письменная, монол</w:t>
            </w:r>
            <w:r w:rsidRPr="00D7622F">
              <w:rPr>
                <w:rFonts w:ascii="Times New Roman" w:hAnsi="Times New Roman" w:cs="Times New Roman"/>
                <w:sz w:val="28"/>
                <w:szCs w:val="28"/>
              </w:rPr>
              <w:t>о</w:t>
            </w:r>
            <w:r w:rsidRPr="00D7622F">
              <w:rPr>
                <w:rFonts w:ascii="Times New Roman" w:hAnsi="Times New Roman" w:cs="Times New Roman"/>
                <w:sz w:val="28"/>
                <w:szCs w:val="28"/>
              </w:rPr>
              <w:t>гическая и диалогическая, полилог.</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речевой деятельности (говорение, слуш</w:t>
            </w:r>
            <w:r w:rsidRPr="00D7622F">
              <w:rPr>
                <w:rFonts w:ascii="Times New Roman" w:hAnsi="Times New Roman" w:cs="Times New Roman"/>
                <w:sz w:val="28"/>
                <w:szCs w:val="28"/>
              </w:rPr>
              <w:t>а</w:t>
            </w:r>
            <w:r w:rsidRPr="00D7622F">
              <w:rPr>
                <w:rFonts w:ascii="Times New Roman" w:hAnsi="Times New Roman" w:cs="Times New Roman"/>
                <w:sz w:val="28"/>
                <w:szCs w:val="28"/>
              </w:rPr>
              <w:t>ние, чтение, письмо), их особенности.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Создание устных монологических высказыв</w:t>
            </w:r>
            <w:r w:rsidRPr="00D7622F">
              <w:rPr>
                <w:rFonts w:ascii="Times New Roman" w:hAnsi="Times New Roman" w:cs="Times New Roman"/>
                <w:sz w:val="28"/>
                <w:szCs w:val="28"/>
              </w:rPr>
              <w:t>а</w:t>
            </w:r>
            <w:r w:rsidRPr="00D7622F">
              <w:rPr>
                <w:rFonts w:ascii="Times New Roman" w:hAnsi="Times New Roman" w:cs="Times New Roman"/>
                <w:sz w:val="28"/>
                <w:szCs w:val="28"/>
              </w:rPr>
              <w:t>ний на основе жизненных наблюдений, чтения н</w:t>
            </w:r>
            <w:r w:rsidRPr="00D7622F">
              <w:rPr>
                <w:rFonts w:ascii="Times New Roman" w:hAnsi="Times New Roman" w:cs="Times New Roman"/>
                <w:sz w:val="28"/>
                <w:szCs w:val="28"/>
              </w:rPr>
              <w:t>а</w:t>
            </w:r>
            <w:r w:rsidRPr="00D7622F">
              <w:rPr>
                <w:rFonts w:ascii="Times New Roman" w:hAnsi="Times New Roman" w:cs="Times New Roman"/>
                <w:sz w:val="28"/>
                <w:szCs w:val="28"/>
              </w:rPr>
              <w:t>учно-учебной, художественной и научно-популярной литературы.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Устный пересказ прочитанного или прослуша</w:t>
            </w:r>
            <w:r w:rsidRPr="00D7622F">
              <w:rPr>
                <w:rFonts w:ascii="Times New Roman" w:hAnsi="Times New Roman" w:cs="Times New Roman"/>
                <w:sz w:val="28"/>
                <w:szCs w:val="28"/>
              </w:rPr>
              <w:t>н</w:t>
            </w:r>
            <w:r w:rsidRPr="00D7622F">
              <w:rPr>
                <w:rFonts w:ascii="Times New Roman" w:hAnsi="Times New Roman" w:cs="Times New Roman"/>
                <w:sz w:val="28"/>
                <w:szCs w:val="28"/>
              </w:rPr>
              <w:t xml:space="preserve">ного текста,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изменением лица рассказчика. Участие в диалоге на лингвистические темы (в ра</w:t>
            </w:r>
            <w:r w:rsidRPr="00D7622F">
              <w:rPr>
                <w:rFonts w:ascii="Times New Roman" w:hAnsi="Times New Roman" w:cs="Times New Roman"/>
                <w:sz w:val="28"/>
                <w:szCs w:val="28"/>
              </w:rPr>
              <w:t>м</w:t>
            </w:r>
            <w:r w:rsidRPr="00D7622F">
              <w:rPr>
                <w:rFonts w:ascii="Times New Roman" w:hAnsi="Times New Roman" w:cs="Times New Roman"/>
                <w:sz w:val="28"/>
                <w:szCs w:val="28"/>
              </w:rPr>
              <w:t>ках изученного) и темы на основе жизненных н</w:t>
            </w:r>
            <w:r w:rsidRPr="00D7622F">
              <w:rPr>
                <w:rFonts w:ascii="Times New Roman" w:hAnsi="Times New Roman" w:cs="Times New Roman"/>
                <w:sz w:val="28"/>
                <w:szCs w:val="28"/>
              </w:rPr>
              <w:t>а</w:t>
            </w:r>
            <w:r w:rsidRPr="00D7622F">
              <w:rPr>
                <w:rFonts w:ascii="Times New Roman" w:hAnsi="Times New Roman" w:cs="Times New Roman"/>
                <w:sz w:val="28"/>
                <w:szCs w:val="28"/>
              </w:rPr>
              <w:t>блюдений.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Речевые формулы приветствия, прощания, просьбы, благодарности. Сочинение с опорой на сюжетную картину.</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Сочинения различных видов с опорой на жи</w:t>
            </w:r>
            <w:r w:rsidRPr="00D7622F">
              <w:rPr>
                <w:rFonts w:ascii="Times New Roman" w:hAnsi="Times New Roman" w:cs="Times New Roman"/>
                <w:sz w:val="28"/>
                <w:szCs w:val="28"/>
              </w:rPr>
              <w:t>з</w:t>
            </w:r>
            <w:r w:rsidRPr="00D7622F">
              <w:rPr>
                <w:rFonts w:ascii="Times New Roman" w:hAnsi="Times New Roman" w:cs="Times New Roman"/>
                <w:sz w:val="28"/>
                <w:szCs w:val="28"/>
              </w:rPr>
              <w:t>ненный и читательский опыт,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аудирования: выборочное,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t>ное, детальное.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чте</w:t>
            </w:r>
            <w:r w:rsidR="00EB781E">
              <w:rPr>
                <w:rFonts w:ascii="Times New Roman" w:hAnsi="Times New Roman" w:cs="Times New Roman"/>
                <w:sz w:val="28"/>
                <w:szCs w:val="28"/>
              </w:rPr>
              <w:t>ния: ознакомительное, поисковое</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Текст</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и его основные признаки. Тема и главная мысль текста.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Микротема текста. Ключевые слова.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нально-смысловые типы речи: описание, повеств</w:t>
            </w:r>
            <w:r w:rsidRPr="00D7622F">
              <w:rPr>
                <w:rFonts w:ascii="Times New Roman" w:hAnsi="Times New Roman" w:cs="Times New Roman"/>
                <w:sz w:val="28"/>
                <w:szCs w:val="28"/>
              </w:rPr>
              <w:t>о</w:t>
            </w:r>
            <w:r w:rsidRPr="00D7622F">
              <w:rPr>
                <w:rFonts w:ascii="Times New Roman" w:hAnsi="Times New Roman" w:cs="Times New Roman"/>
                <w:sz w:val="28"/>
                <w:szCs w:val="28"/>
              </w:rPr>
              <w:t>вание, рассуждение; их особенности. Композиц</w:t>
            </w:r>
            <w:r w:rsidRPr="00D7622F">
              <w:rPr>
                <w:rFonts w:ascii="Times New Roman" w:hAnsi="Times New Roman" w:cs="Times New Roman"/>
                <w:sz w:val="28"/>
                <w:szCs w:val="28"/>
              </w:rPr>
              <w:t>и</w:t>
            </w:r>
            <w:r w:rsidRPr="00D7622F">
              <w:rPr>
                <w:rFonts w:ascii="Times New Roman" w:hAnsi="Times New Roman" w:cs="Times New Roman"/>
                <w:sz w:val="28"/>
                <w:szCs w:val="28"/>
              </w:rPr>
              <w:t>онная структура текста. Абзац как средство член</w:t>
            </w:r>
            <w:r w:rsidRPr="00D7622F">
              <w:rPr>
                <w:rFonts w:ascii="Times New Roman" w:hAnsi="Times New Roman" w:cs="Times New Roman"/>
                <w:sz w:val="28"/>
                <w:szCs w:val="28"/>
              </w:rPr>
              <w:t>е</w:t>
            </w:r>
            <w:r w:rsidRPr="00D7622F">
              <w:rPr>
                <w:rFonts w:ascii="Times New Roman" w:hAnsi="Times New Roman" w:cs="Times New Roman"/>
                <w:sz w:val="28"/>
                <w:szCs w:val="28"/>
              </w:rPr>
              <w:t>ния текста на композиционно-смысловые части.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Средства связи предложений и частей текста: формы слова, однокоренные слова, синонимы, а</w:t>
            </w:r>
            <w:r w:rsidRPr="00D7622F">
              <w:rPr>
                <w:rFonts w:ascii="Times New Roman" w:hAnsi="Times New Roman" w:cs="Times New Roman"/>
                <w:sz w:val="28"/>
                <w:szCs w:val="28"/>
              </w:rPr>
              <w:t>н</w:t>
            </w:r>
            <w:r w:rsidRPr="00D7622F">
              <w:rPr>
                <w:rFonts w:ascii="Times New Roman" w:hAnsi="Times New Roman" w:cs="Times New Roman"/>
                <w:sz w:val="28"/>
                <w:szCs w:val="28"/>
              </w:rPr>
              <w:t>тонимы, личные местоимения, повтор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Повествование как тип речи. Рассказ.</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Подробное, выборочное и сжатое изложение содержания прослушанного текста и прочитанного самостоятельно.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Изложение содержания текста с изменением лица рассказчика.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простой план текста и по совместно составленному сложн</w:t>
            </w:r>
            <w:r w:rsidRPr="00D7622F">
              <w:rPr>
                <w:rFonts w:ascii="Times New Roman" w:hAnsi="Times New Roman" w:cs="Times New Roman"/>
                <w:sz w:val="28"/>
                <w:szCs w:val="28"/>
              </w:rPr>
              <w:t>о</w:t>
            </w:r>
            <w:r w:rsidRPr="00D7622F">
              <w:rPr>
                <w:rFonts w:ascii="Times New Roman" w:hAnsi="Times New Roman" w:cs="Times New Roman"/>
                <w:sz w:val="28"/>
                <w:szCs w:val="28"/>
              </w:rPr>
              <w:t>му плану текста.</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EB781E">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 xml:space="preserve">Функциональные </w:t>
            </w:r>
          </w:p>
          <w:p w:rsidR="00D7622F" w:rsidRPr="00D7622F" w:rsidRDefault="00D7622F" w:rsidP="00EB781E">
            <w:pPr>
              <w:pStyle w:val="a9"/>
              <w:rPr>
                <w:rFonts w:ascii="Times New Roman" w:hAnsi="Times New Roman" w:cs="Times New Roman"/>
                <w:sz w:val="28"/>
                <w:szCs w:val="28"/>
              </w:rPr>
            </w:pPr>
            <w:r w:rsidRPr="00EB781E">
              <w:rPr>
                <w:rFonts w:ascii="Times New Roman" w:hAnsi="Times New Roman" w:cs="Times New Roman"/>
                <w:b/>
                <w:sz w:val="28"/>
                <w:szCs w:val="28"/>
              </w:rPr>
              <w:t>азновидности языка</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представление о функциональных разн</w:t>
            </w:r>
            <w:r w:rsidRPr="00D7622F">
              <w:rPr>
                <w:rFonts w:ascii="Times New Roman" w:hAnsi="Times New Roman" w:cs="Times New Roman"/>
                <w:sz w:val="28"/>
                <w:szCs w:val="28"/>
              </w:rPr>
              <w:t>о</w:t>
            </w:r>
            <w:r w:rsidRPr="00D7622F">
              <w:rPr>
                <w:rFonts w:ascii="Times New Roman" w:hAnsi="Times New Roman" w:cs="Times New Roman"/>
                <w:sz w:val="28"/>
                <w:szCs w:val="28"/>
              </w:rPr>
              <w:t>видностях языка (о разговорной речи,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нальных стилях, языке художественной литерат</w:t>
            </w:r>
            <w:r w:rsidRPr="00D7622F">
              <w:rPr>
                <w:rFonts w:ascii="Times New Roman" w:hAnsi="Times New Roman" w:cs="Times New Roman"/>
                <w:sz w:val="28"/>
                <w:szCs w:val="28"/>
              </w:rPr>
              <w:t>у</w:t>
            </w:r>
            <w:r w:rsidRPr="00D7622F">
              <w:rPr>
                <w:rFonts w:ascii="Times New Roman" w:hAnsi="Times New Roman" w:cs="Times New Roman"/>
                <w:sz w:val="28"/>
                <w:szCs w:val="28"/>
              </w:rPr>
              <w:t>ры).</w:t>
            </w:r>
          </w:p>
        </w:tc>
      </w:tr>
      <w:tr w:rsidR="00D7622F" w:rsidRPr="00D7622F" w:rsidTr="006D4CC8">
        <w:tc>
          <w:tcPr>
            <w:tcW w:w="3119" w:type="dxa"/>
            <w:tcBorders>
              <w:top w:val="single" w:sz="4" w:space="0" w:color="auto"/>
              <w:bottom w:val="single" w:sz="4" w:space="0" w:color="auto"/>
              <w:right w:val="single" w:sz="4" w:space="0" w:color="auto"/>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Фонетика. </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Графика.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Орфоэпия.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Фонетика и графика как разделы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Звук как единица языка. Смыслоразличительная роль звука.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Система гласных звуков.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Система согласных звуков.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Изменение звуков в речевом потоке. Элементы фонетической транскрипции.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Слог. Ударение. Свойства русского ударения. Соотношение звуков и букв.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Фонетический разбор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Мягкий знак для обозначения мягкости согла</w:t>
            </w:r>
            <w:r w:rsidRPr="00D7622F">
              <w:rPr>
                <w:rFonts w:ascii="Times New Roman" w:hAnsi="Times New Roman" w:cs="Times New Roman"/>
                <w:sz w:val="28"/>
                <w:szCs w:val="28"/>
              </w:rPr>
              <w:t>с</w:t>
            </w:r>
            <w:r w:rsidRPr="00D7622F">
              <w:rPr>
                <w:rFonts w:ascii="Times New Roman" w:hAnsi="Times New Roman" w:cs="Times New Roman"/>
                <w:sz w:val="28"/>
                <w:szCs w:val="28"/>
              </w:rPr>
              <w:t>ных. Звуковое значение букв «е, ё, ю, 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выразительные средства фонетики. Прописные и строчные буквы.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Интонация, её функции. Основные элементы интонации.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Орфография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Понятие «орфограмма». Буквенные и небукве</w:t>
            </w:r>
            <w:r w:rsidRPr="00D7622F">
              <w:rPr>
                <w:rFonts w:ascii="Times New Roman" w:hAnsi="Times New Roman" w:cs="Times New Roman"/>
                <w:sz w:val="28"/>
                <w:szCs w:val="28"/>
              </w:rPr>
              <w:t>н</w:t>
            </w:r>
            <w:r w:rsidRPr="00D7622F">
              <w:rPr>
                <w:rFonts w:ascii="Times New Roman" w:hAnsi="Times New Roman" w:cs="Times New Roman"/>
                <w:sz w:val="28"/>
                <w:szCs w:val="28"/>
              </w:rPr>
              <w:t>ные орфограммы.</w:t>
            </w:r>
          </w:p>
          <w:p w:rsidR="00D7622F" w:rsidRPr="00D7622F" w:rsidRDefault="006D4CC8" w:rsidP="006D4CC8">
            <w:pPr>
              <w:pStyle w:val="a9"/>
              <w:ind w:firstLine="459"/>
              <w:jc w:val="both"/>
              <w:rPr>
                <w:rFonts w:ascii="Times New Roman" w:hAnsi="Times New Roman" w:cs="Times New Roman"/>
                <w:sz w:val="28"/>
                <w:szCs w:val="28"/>
              </w:rPr>
            </w:pPr>
            <w:r>
              <w:rPr>
                <w:rFonts w:ascii="Times New Roman" w:hAnsi="Times New Roman" w:cs="Times New Roman"/>
                <w:sz w:val="28"/>
                <w:szCs w:val="28"/>
              </w:rPr>
              <w:t>Правописание разделительных «ъ»</w:t>
            </w:r>
            <w:r w:rsidR="00D7622F" w:rsidRPr="00D7622F">
              <w:rPr>
                <w:rFonts w:ascii="Times New Roman" w:hAnsi="Times New Roman" w:cs="Times New Roman"/>
                <w:sz w:val="28"/>
                <w:szCs w:val="28"/>
              </w:rPr>
              <w:t xml:space="preserve"> и «ь».</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Лексикология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Лексикология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w:t>
            </w:r>
            <w:r w:rsidRPr="00D7622F">
              <w:rPr>
                <w:rFonts w:ascii="Times New Roman" w:hAnsi="Times New Roman" w:cs="Times New Roman"/>
                <w:sz w:val="28"/>
                <w:szCs w:val="28"/>
              </w:rPr>
              <w:t>ъ</w:t>
            </w:r>
            <w:r w:rsidRPr="00D7622F">
              <w:rPr>
                <w:rFonts w:ascii="Times New Roman" w:hAnsi="Times New Roman" w:cs="Times New Roman"/>
                <w:sz w:val="28"/>
                <w:szCs w:val="28"/>
              </w:rPr>
              <w:t>яснения значения слова (по контексту, с помощью толкового словаря).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Слова однозначные и многозначные. Прямое и </w:t>
            </w:r>
            <w:r w:rsidRPr="00D7622F">
              <w:rPr>
                <w:rFonts w:ascii="Times New Roman" w:hAnsi="Times New Roman" w:cs="Times New Roman"/>
                <w:sz w:val="28"/>
                <w:szCs w:val="28"/>
              </w:rPr>
              <w:lastRenderedPageBreak/>
              <w:t>переносное значения слова. Тематические группы слов. Обозначение родовых и видовых понятий. Синонимы. Антонимы. Омонимы. Паронимы.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w:t>
            </w:r>
            <w:r w:rsidRPr="00D7622F">
              <w:rPr>
                <w:rFonts w:ascii="Times New Roman" w:hAnsi="Times New Roman" w:cs="Times New Roman"/>
                <w:sz w:val="28"/>
                <w:szCs w:val="28"/>
              </w:rPr>
              <w:t>о</w:t>
            </w:r>
            <w:r w:rsidRPr="00D7622F">
              <w:rPr>
                <w:rFonts w:ascii="Times New Roman" w:hAnsi="Times New Roman" w:cs="Times New Roman"/>
                <w:sz w:val="28"/>
                <w:szCs w:val="28"/>
              </w:rPr>
              <w:t>гатством родного языка.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Лексический анализ слов (в рамках изученного).</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 xml:space="preserve">Морфемика.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Морфемика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Морфема как минимальная значимая единица языка. Основа слова. Виды морфем (корень, пр</w:t>
            </w:r>
            <w:r w:rsidRPr="00D7622F">
              <w:rPr>
                <w:rFonts w:ascii="Times New Roman" w:hAnsi="Times New Roman" w:cs="Times New Roman"/>
                <w:sz w:val="28"/>
                <w:szCs w:val="28"/>
              </w:rPr>
              <w:t>и</w:t>
            </w:r>
            <w:r w:rsidRPr="00D7622F">
              <w:rPr>
                <w:rFonts w:ascii="Times New Roman" w:hAnsi="Times New Roman" w:cs="Times New Roman"/>
                <w:sz w:val="28"/>
                <w:szCs w:val="28"/>
              </w:rPr>
              <w:t>ставка, суффикс, окончание).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Чередование звуков в морфемах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черед</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гласных с нулём звука).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Морфемный анализ слов.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Уместное использование слов с суффиксами оценки в собственной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 безударными проверя</w:t>
            </w:r>
            <w:r w:rsidRPr="00D7622F">
              <w:rPr>
                <w:rFonts w:ascii="Times New Roman" w:hAnsi="Times New Roman" w:cs="Times New Roman"/>
                <w:sz w:val="28"/>
                <w:szCs w:val="28"/>
              </w:rPr>
              <w:t>е</w:t>
            </w:r>
            <w:r w:rsidRPr="00D7622F">
              <w:rPr>
                <w:rFonts w:ascii="Times New Roman" w:hAnsi="Times New Roman" w:cs="Times New Roman"/>
                <w:sz w:val="28"/>
                <w:szCs w:val="28"/>
              </w:rPr>
              <w:t>мыми, непроверяемыми гласными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 Правописание корней с проверяемыми, непроверяемыми, непроизносимыми согласными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«ё - о» после шипящих в корне слова. Правописание неизменяемых на письме пр</w:t>
            </w:r>
            <w:r w:rsidRPr="00D7622F">
              <w:rPr>
                <w:rFonts w:ascii="Times New Roman" w:hAnsi="Times New Roman" w:cs="Times New Roman"/>
                <w:sz w:val="28"/>
                <w:szCs w:val="28"/>
              </w:rPr>
              <w:t>и</w:t>
            </w:r>
            <w:r w:rsidRPr="00D7622F">
              <w:rPr>
                <w:rFonts w:ascii="Times New Roman" w:hAnsi="Times New Roman" w:cs="Times New Roman"/>
                <w:sz w:val="28"/>
                <w:szCs w:val="28"/>
              </w:rPr>
              <w:t>ставок и приставок на «-з (-с)».</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«ы - и» после приставок. Прав</w:t>
            </w:r>
            <w:r w:rsidRPr="00D7622F">
              <w:rPr>
                <w:rFonts w:ascii="Times New Roman" w:hAnsi="Times New Roman" w:cs="Times New Roman"/>
                <w:sz w:val="28"/>
                <w:szCs w:val="28"/>
              </w:rPr>
              <w:t>о</w:t>
            </w:r>
            <w:r w:rsidRPr="00D7622F">
              <w:rPr>
                <w:rFonts w:ascii="Times New Roman" w:hAnsi="Times New Roman" w:cs="Times New Roman"/>
                <w:sz w:val="28"/>
                <w:szCs w:val="28"/>
              </w:rPr>
              <w:t>писание «ы - и» после «ц».</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Морфология. </w:t>
            </w:r>
          </w:p>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Культура речи.</w:t>
            </w:r>
          </w:p>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 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Морфология как раздел грамматики. Граммат</w:t>
            </w:r>
            <w:r w:rsidRPr="00D7622F">
              <w:rPr>
                <w:rFonts w:ascii="Times New Roman" w:hAnsi="Times New Roman" w:cs="Times New Roman"/>
                <w:sz w:val="28"/>
                <w:szCs w:val="28"/>
              </w:rPr>
              <w:t>и</w:t>
            </w:r>
            <w:r w:rsidRPr="00D7622F">
              <w:rPr>
                <w:rFonts w:ascii="Times New Roman" w:hAnsi="Times New Roman" w:cs="Times New Roman"/>
                <w:sz w:val="28"/>
                <w:szCs w:val="28"/>
              </w:rPr>
              <w:t>ческое значение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Части речи как лексико-грамматические разр</w:t>
            </w:r>
            <w:r w:rsidRPr="00D7622F">
              <w:rPr>
                <w:rFonts w:ascii="Times New Roman" w:hAnsi="Times New Roman" w:cs="Times New Roman"/>
                <w:sz w:val="28"/>
                <w:szCs w:val="28"/>
              </w:rPr>
              <w:t>я</w:t>
            </w:r>
            <w:r w:rsidRPr="00D7622F">
              <w:rPr>
                <w:rFonts w:ascii="Times New Roman" w:hAnsi="Times New Roman" w:cs="Times New Roman"/>
                <w:sz w:val="28"/>
                <w:szCs w:val="28"/>
              </w:rPr>
              <w:t>ды слов. Система частей речи в русском языке. С</w:t>
            </w:r>
            <w:r w:rsidRPr="00D7622F">
              <w:rPr>
                <w:rFonts w:ascii="Times New Roman" w:hAnsi="Times New Roman" w:cs="Times New Roman"/>
                <w:sz w:val="28"/>
                <w:szCs w:val="28"/>
              </w:rPr>
              <w:t>а</w:t>
            </w:r>
            <w:r w:rsidRPr="00D7622F">
              <w:rPr>
                <w:rFonts w:ascii="Times New Roman" w:hAnsi="Times New Roman" w:cs="Times New Roman"/>
                <w:sz w:val="28"/>
                <w:szCs w:val="28"/>
              </w:rPr>
              <w:t>мостоятельные и служебные части речи.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Имя существительное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Имя существительное как часть речи. Общее грамматическое значение, морфологические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и синтаксические функции имени существ</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тельного. Роль имени существительного в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Лексико-грамматические разряды имён сущес</w:t>
            </w:r>
            <w:r w:rsidRPr="00D7622F">
              <w:rPr>
                <w:rFonts w:ascii="Times New Roman" w:hAnsi="Times New Roman" w:cs="Times New Roman"/>
                <w:sz w:val="28"/>
                <w:szCs w:val="28"/>
              </w:rPr>
              <w:t>т</w:t>
            </w:r>
            <w:r w:rsidRPr="00D7622F">
              <w:rPr>
                <w:rFonts w:ascii="Times New Roman" w:hAnsi="Times New Roman" w:cs="Times New Roman"/>
                <w:sz w:val="28"/>
                <w:szCs w:val="28"/>
              </w:rPr>
              <w:t>вительных по значению, имена существительные собственные и нарицательные;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одушевлённые и н</w:t>
            </w:r>
            <w:r w:rsidRPr="00D7622F">
              <w:rPr>
                <w:rFonts w:ascii="Times New Roman" w:hAnsi="Times New Roman" w:cs="Times New Roman"/>
                <w:sz w:val="28"/>
                <w:szCs w:val="28"/>
              </w:rPr>
              <w:t>е</w:t>
            </w:r>
            <w:r w:rsidRPr="00D7622F">
              <w:rPr>
                <w:rFonts w:ascii="Times New Roman" w:hAnsi="Times New Roman" w:cs="Times New Roman"/>
                <w:sz w:val="28"/>
                <w:szCs w:val="28"/>
              </w:rPr>
              <w:t>одушевлённые.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Род, число, падеж имени существительного.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общего рода.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имеющие форму тол</w:t>
            </w:r>
            <w:r w:rsidRPr="00D7622F">
              <w:rPr>
                <w:rFonts w:ascii="Times New Roman" w:hAnsi="Times New Roman" w:cs="Times New Roman"/>
                <w:sz w:val="28"/>
                <w:szCs w:val="28"/>
              </w:rPr>
              <w:t>ь</w:t>
            </w:r>
            <w:r w:rsidRPr="00D7622F">
              <w:rPr>
                <w:rFonts w:ascii="Times New Roman" w:hAnsi="Times New Roman" w:cs="Times New Roman"/>
                <w:sz w:val="28"/>
                <w:szCs w:val="28"/>
              </w:rPr>
              <w:t>ко единственного или только множественного чи</w:t>
            </w:r>
            <w:r w:rsidRPr="00D7622F">
              <w:rPr>
                <w:rFonts w:ascii="Times New Roman" w:hAnsi="Times New Roman" w:cs="Times New Roman"/>
                <w:sz w:val="28"/>
                <w:szCs w:val="28"/>
              </w:rPr>
              <w:t>с</w:t>
            </w:r>
            <w:r w:rsidRPr="00D7622F">
              <w:rPr>
                <w:rFonts w:ascii="Times New Roman" w:hAnsi="Times New Roman" w:cs="Times New Roman"/>
                <w:sz w:val="28"/>
                <w:szCs w:val="28"/>
              </w:rPr>
              <w:lastRenderedPageBreak/>
              <w:t>ла. Типы склонения имён существительных. Разн</w:t>
            </w:r>
            <w:r w:rsidRPr="00D7622F">
              <w:rPr>
                <w:rFonts w:ascii="Times New Roman" w:hAnsi="Times New Roman" w:cs="Times New Roman"/>
                <w:sz w:val="28"/>
                <w:szCs w:val="28"/>
              </w:rPr>
              <w:t>о</w:t>
            </w:r>
            <w:r w:rsidRPr="00D7622F">
              <w:rPr>
                <w:rFonts w:ascii="Times New Roman" w:hAnsi="Times New Roman" w:cs="Times New Roman"/>
                <w:sz w:val="28"/>
                <w:szCs w:val="28"/>
              </w:rPr>
              <w:t>склоняемые имена существительные. Несклоня</w:t>
            </w:r>
            <w:r w:rsidRPr="00D7622F">
              <w:rPr>
                <w:rFonts w:ascii="Times New Roman" w:hAnsi="Times New Roman" w:cs="Times New Roman"/>
                <w:sz w:val="28"/>
                <w:szCs w:val="28"/>
              </w:rPr>
              <w:t>е</w:t>
            </w:r>
            <w:r w:rsidRPr="00D7622F">
              <w:rPr>
                <w:rFonts w:ascii="Times New Roman" w:hAnsi="Times New Roman" w:cs="Times New Roman"/>
                <w:sz w:val="28"/>
                <w:szCs w:val="28"/>
              </w:rPr>
              <w:t>мые имена существительные. Морфологический анализ имён существительных. Нормы произнош</w:t>
            </w:r>
            <w:r w:rsidRPr="00D7622F">
              <w:rPr>
                <w:rFonts w:ascii="Times New Roman" w:hAnsi="Times New Roman" w:cs="Times New Roman"/>
                <w:sz w:val="28"/>
                <w:szCs w:val="28"/>
              </w:rPr>
              <w:t>е</w:t>
            </w:r>
            <w:r w:rsidRPr="00D7622F">
              <w:rPr>
                <w:rFonts w:ascii="Times New Roman" w:hAnsi="Times New Roman" w:cs="Times New Roman"/>
                <w:sz w:val="28"/>
                <w:szCs w:val="28"/>
              </w:rPr>
              <w:t>ния, нормы постановки ударения, нормы словои</w:t>
            </w:r>
            <w:r w:rsidRPr="00D7622F">
              <w:rPr>
                <w:rFonts w:ascii="Times New Roman" w:hAnsi="Times New Roman" w:cs="Times New Roman"/>
                <w:sz w:val="28"/>
                <w:szCs w:val="28"/>
              </w:rPr>
              <w:t>з</w:t>
            </w:r>
            <w:r w:rsidRPr="00D7622F">
              <w:rPr>
                <w:rFonts w:ascii="Times New Roman" w:hAnsi="Times New Roman" w:cs="Times New Roman"/>
                <w:sz w:val="28"/>
                <w:szCs w:val="28"/>
              </w:rPr>
              <w:t>менения имён существительных. Правописание собственных имён существительных. Правописание «ь» на конце имён существительных после шип</w:t>
            </w:r>
            <w:r w:rsidRPr="00D7622F">
              <w:rPr>
                <w:rFonts w:ascii="Times New Roman" w:hAnsi="Times New Roman" w:cs="Times New Roman"/>
                <w:sz w:val="28"/>
                <w:szCs w:val="28"/>
              </w:rPr>
              <w:t>я</w:t>
            </w:r>
            <w:r w:rsidRPr="00D7622F">
              <w:rPr>
                <w:rFonts w:ascii="Times New Roman" w:hAnsi="Times New Roman" w:cs="Times New Roman"/>
                <w:sz w:val="28"/>
                <w:szCs w:val="28"/>
              </w:rPr>
              <w:t>щих.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окончаний имён с</w:t>
            </w:r>
            <w:r w:rsidRPr="00D7622F">
              <w:rPr>
                <w:rFonts w:ascii="Times New Roman" w:hAnsi="Times New Roman" w:cs="Times New Roman"/>
                <w:sz w:val="28"/>
                <w:szCs w:val="28"/>
              </w:rPr>
              <w:t>у</w:t>
            </w:r>
            <w:r w:rsidRPr="00D7622F">
              <w:rPr>
                <w:rFonts w:ascii="Times New Roman" w:hAnsi="Times New Roman" w:cs="Times New Roman"/>
                <w:sz w:val="28"/>
                <w:szCs w:val="28"/>
              </w:rPr>
              <w:t>ществительных.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«о - е (ё)» после шипящих и «ц» в суффиксах и окончаниях имён существительных.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суффиксов «-чик- - -щик-; -ек- - -</w:t>
            </w:r>
            <w:r w:rsidR="00EB781E">
              <w:rPr>
                <w:rFonts w:ascii="Times New Roman" w:hAnsi="Times New Roman" w:cs="Times New Roman"/>
                <w:sz w:val="28"/>
                <w:szCs w:val="28"/>
              </w:rPr>
              <w:t>ик-</w:t>
            </w:r>
            <w:r w:rsidRPr="00D7622F">
              <w:rPr>
                <w:rFonts w:ascii="Times New Roman" w:hAnsi="Times New Roman" w:cs="Times New Roman"/>
                <w:sz w:val="28"/>
                <w:szCs w:val="28"/>
              </w:rPr>
              <w:t>(-чик-)» имён существительных.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w:t>
            </w:r>
            <w:r w:rsidR="00EB781E">
              <w:rPr>
                <w:rFonts w:ascii="Times New Roman" w:hAnsi="Times New Roman" w:cs="Times New Roman"/>
                <w:sz w:val="28"/>
                <w:szCs w:val="28"/>
              </w:rPr>
              <w:t xml:space="preserve"> чередованием «а // о «: «-лаг- </w:t>
            </w:r>
            <w:r w:rsidRPr="00D7622F">
              <w:rPr>
                <w:rFonts w:ascii="Times New Roman" w:hAnsi="Times New Roman" w:cs="Times New Roman"/>
                <w:sz w:val="28"/>
                <w:szCs w:val="28"/>
              </w:rPr>
              <w:t>- -лож-; -раст- - -ращ- -</w:t>
            </w:r>
            <w:r w:rsidR="006D4CC8">
              <w:rPr>
                <w:rFonts w:ascii="Times New Roman" w:hAnsi="Times New Roman" w:cs="Times New Roman"/>
                <w:sz w:val="28"/>
                <w:szCs w:val="28"/>
              </w:rPr>
              <w:t xml:space="preserve"> -рос-; -гар- - -гор-, -зар- - -</w:t>
            </w:r>
            <w:r w:rsidRPr="00D7622F">
              <w:rPr>
                <w:rFonts w:ascii="Times New Roman" w:hAnsi="Times New Roman" w:cs="Times New Roman"/>
                <w:sz w:val="28"/>
                <w:szCs w:val="28"/>
              </w:rPr>
              <w:t>зор-; -клан- - -клон-, -скак- - -скоч-».</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имен</w:t>
            </w:r>
            <w:r w:rsidRPr="00D7622F">
              <w:rPr>
                <w:rFonts w:ascii="Times New Roman" w:hAnsi="Times New Roman" w:cs="Times New Roman"/>
                <w:sz w:val="28"/>
                <w:szCs w:val="28"/>
              </w:rPr>
              <w:t>а</w:t>
            </w:r>
            <w:r w:rsidRPr="00D7622F">
              <w:rPr>
                <w:rFonts w:ascii="Times New Roman" w:hAnsi="Times New Roman" w:cs="Times New Roman"/>
                <w:sz w:val="28"/>
                <w:szCs w:val="28"/>
              </w:rPr>
              <w:t>ми существительными.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Имя прилагательн</w:t>
            </w:r>
            <w:r w:rsidR="00EB781E" w:rsidRPr="00EB781E">
              <w:rPr>
                <w:rFonts w:ascii="Times New Roman" w:hAnsi="Times New Roman" w:cs="Times New Roman"/>
                <w:b/>
                <w:sz w:val="28"/>
                <w:szCs w:val="28"/>
              </w:rPr>
              <w:t>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Имя прилагательное как часть речи. Общее грамматическое значение, морфологические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и синтаксические функции имени прилаг</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тельного. Роль имени прилагательного в речи. Им</w:t>
            </w:r>
            <w:r w:rsidRPr="00D7622F">
              <w:rPr>
                <w:rFonts w:ascii="Times New Roman" w:hAnsi="Times New Roman" w:cs="Times New Roman"/>
                <w:sz w:val="28"/>
                <w:szCs w:val="28"/>
              </w:rPr>
              <w:t>е</w:t>
            </w:r>
            <w:r w:rsidRPr="00D7622F">
              <w:rPr>
                <w:rFonts w:ascii="Times New Roman" w:hAnsi="Times New Roman" w:cs="Times New Roman"/>
                <w:sz w:val="28"/>
                <w:szCs w:val="28"/>
              </w:rPr>
              <w:t>на прилагательные полные и краткие, их синтакс</w:t>
            </w:r>
            <w:r w:rsidRPr="00D7622F">
              <w:rPr>
                <w:rFonts w:ascii="Times New Roman" w:hAnsi="Times New Roman" w:cs="Times New Roman"/>
                <w:sz w:val="28"/>
                <w:szCs w:val="28"/>
              </w:rPr>
              <w:t>и</w:t>
            </w:r>
            <w:r w:rsidRPr="00D7622F">
              <w:rPr>
                <w:rFonts w:ascii="Times New Roman" w:hAnsi="Times New Roman" w:cs="Times New Roman"/>
                <w:sz w:val="28"/>
                <w:szCs w:val="28"/>
              </w:rPr>
              <w:t>ческие функции.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имён прилагательных. Нормы словоизменения, произношения имён пр</w:t>
            </w:r>
            <w:r w:rsidRPr="00D7622F">
              <w:rPr>
                <w:rFonts w:ascii="Times New Roman" w:hAnsi="Times New Roman" w:cs="Times New Roman"/>
                <w:sz w:val="28"/>
                <w:szCs w:val="28"/>
              </w:rPr>
              <w:t>и</w:t>
            </w:r>
            <w:r w:rsidRPr="00D7622F">
              <w:rPr>
                <w:rFonts w:ascii="Times New Roman" w:hAnsi="Times New Roman" w:cs="Times New Roman"/>
                <w:sz w:val="28"/>
                <w:szCs w:val="28"/>
              </w:rPr>
              <w:t>лагательных, постановки ударения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окончаний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имен</w:t>
            </w:r>
            <w:r w:rsidRPr="00D7622F">
              <w:rPr>
                <w:rFonts w:ascii="Times New Roman" w:hAnsi="Times New Roman" w:cs="Times New Roman"/>
                <w:sz w:val="28"/>
                <w:szCs w:val="28"/>
              </w:rPr>
              <w:t>а</w:t>
            </w:r>
            <w:r w:rsidRPr="00D7622F">
              <w:rPr>
                <w:rFonts w:ascii="Times New Roman" w:hAnsi="Times New Roman" w:cs="Times New Roman"/>
                <w:sz w:val="28"/>
                <w:szCs w:val="28"/>
              </w:rPr>
              <w:t>ми прилагательными.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Глагол</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Глагол как часть речи. Общее грамматическое значение, морфологические признаки и синтаксич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функции глагола. Роль глагола в словосочет</w:t>
            </w:r>
            <w:r w:rsidRPr="00D7622F">
              <w:rPr>
                <w:rFonts w:ascii="Times New Roman" w:hAnsi="Times New Roman" w:cs="Times New Roman"/>
                <w:sz w:val="28"/>
                <w:szCs w:val="28"/>
              </w:rPr>
              <w:t>а</w:t>
            </w:r>
            <w:r w:rsidRPr="00D7622F">
              <w:rPr>
                <w:rFonts w:ascii="Times New Roman" w:hAnsi="Times New Roman" w:cs="Times New Roman"/>
                <w:sz w:val="28"/>
                <w:szCs w:val="28"/>
              </w:rPr>
              <w:t>нии и предложении, в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Глаголы совершенного и несовершенного вида, возвратные и невозвратные.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Инфинитив и его грамматические свойства. О</w:t>
            </w:r>
            <w:r w:rsidRPr="00D7622F">
              <w:rPr>
                <w:rFonts w:ascii="Times New Roman" w:hAnsi="Times New Roman" w:cs="Times New Roman"/>
                <w:sz w:val="28"/>
                <w:szCs w:val="28"/>
              </w:rPr>
              <w:t>с</w:t>
            </w:r>
            <w:r w:rsidRPr="00D7622F">
              <w:rPr>
                <w:rFonts w:ascii="Times New Roman" w:hAnsi="Times New Roman" w:cs="Times New Roman"/>
                <w:sz w:val="28"/>
                <w:szCs w:val="28"/>
              </w:rPr>
              <w:t>нова инфинитива, основа настоящего (будущего простого) времени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Спряжение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словоизменения глаголов, постановки ударения в глагольных формах (в рамках изученн</w:t>
            </w:r>
            <w:r w:rsidRPr="00D7622F">
              <w:rPr>
                <w:rFonts w:ascii="Times New Roman" w:hAnsi="Times New Roman" w:cs="Times New Roman"/>
                <w:sz w:val="28"/>
                <w:szCs w:val="28"/>
              </w:rPr>
              <w:t>о</w:t>
            </w:r>
            <w:r w:rsidRPr="00D7622F">
              <w:rPr>
                <w:rFonts w:ascii="Times New Roman" w:hAnsi="Times New Roman" w:cs="Times New Roman"/>
                <w:sz w:val="28"/>
                <w:szCs w:val="28"/>
              </w:rPr>
              <w:t>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w:t>
            </w:r>
            <w:r w:rsidR="006D4CC8">
              <w:rPr>
                <w:rFonts w:ascii="Times New Roman" w:hAnsi="Times New Roman" w:cs="Times New Roman"/>
                <w:sz w:val="28"/>
                <w:szCs w:val="28"/>
              </w:rPr>
              <w:t xml:space="preserve"> чередованием «е // и «: «-бер-</w:t>
            </w:r>
            <w:r w:rsidRPr="00D7622F">
              <w:rPr>
                <w:rFonts w:ascii="Times New Roman" w:hAnsi="Times New Roman" w:cs="Times New Roman"/>
                <w:sz w:val="28"/>
                <w:szCs w:val="28"/>
              </w:rPr>
              <w:t>- -бир-, -блеет- - -блист-, -дер- - -дир-, -жег- - -жиг-, -мер- - -мир-, -пер- - -пир-, -стел- - -стил-, -тер- - -тир-».</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«ь» как показателя грамматич</w:t>
            </w:r>
            <w:r w:rsidRPr="00D7622F">
              <w:rPr>
                <w:rFonts w:ascii="Times New Roman" w:hAnsi="Times New Roman" w:cs="Times New Roman"/>
                <w:sz w:val="28"/>
                <w:szCs w:val="28"/>
              </w:rPr>
              <w:t>е</w:t>
            </w:r>
            <w:r w:rsidRPr="00D7622F">
              <w:rPr>
                <w:rFonts w:ascii="Times New Roman" w:hAnsi="Times New Roman" w:cs="Times New Roman"/>
                <w:sz w:val="28"/>
                <w:szCs w:val="28"/>
              </w:rPr>
              <w:t>ской формы в инфинитиве, в форме 2-го лица еди</w:t>
            </w:r>
            <w:r w:rsidRPr="00D7622F">
              <w:rPr>
                <w:rFonts w:ascii="Times New Roman" w:hAnsi="Times New Roman" w:cs="Times New Roman"/>
                <w:sz w:val="28"/>
                <w:szCs w:val="28"/>
              </w:rPr>
              <w:t>н</w:t>
            </w:r>
            <w:r w:rsidRPr="00D7622F">
              <w:rPr>
                <w:rFonts w:ascii="Times New Roman" w:hAnsi="Times New Roman" w:cs="Times New Roman"/>
                <w:sz w:val="28"/>
                <w:szCs w:val="28"/>
              </w:rPr>
              <w:t>ственного чи</w:t>
            </w:r>
            <w:r w:rsidR="00EB781E">
              <w:rPr>
                <w:rFonts w:ascii="Times New Roman" w:hAnsi="Times New Roman" w:cs="Times New Roman"/>
                <w:sz w:val="28"/>
                <w:szCs w:val="28"/>
              </w:rPr>
              <w:t xml:space="preserve">сла после шипящих. Правописание </w:t>
            </w:r>
            <w:r w:rsidRPr="00D7622F">
              <w:rPr>
                <w:rFonts w:ascii="Times New Roman" w:hAnsi="Times New Roman" w:cs="Times New Roman"/>
                <w:sz w:val="28"/>
                <w:szCs w:val="28"/>
              </w:rPr>
              <w:t>«-тся « и «-ться» в глаг</w:t>
            </w:r>
            <w:r w:rsidR="006D4CC8">
              <w:rPr>
                <w:rFonts w:ascii="Times New Roman" w:hAnsi="Times New Roman" w:cs="Times New Roman"/>
                <w:sz w:val="28"/>
                <w:szCs w:val="28"/>
              </w:rPr>
              <w:t>олах, суффиксов «-ова- - -ева-,</w:t>
            </w:r>
            <w:r w:rsidRPr="00D7622F">
              <w:rPr>
                <w:rFonts w:ascii="Times New Roman" w:hAnsi="Times New Roman" w:cs="Times New Roman"/>
                <w:sz w:val="28"/>
                <w:szCs w:val="28"/>
              </w:rPr>
              <w:t>-ыва- - -ива-».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личных окончаний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гласной перед суффиксом «-л-» в формах прошедшего времени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глаг</w:t>
            </w:r>
            <w:r w:rsidRPr="00D7622F">
              <w:rPr>
                <w:rFonts w:ascii="Times New Roman" w:hAnsi="Times New Roman" w:cs="Times New Roman"/>
                <w:sz w:val="28"/>
                <w:szCs w:val="28"/>
              </w:rPr>
              <w:t>о</w:t>
            </w:r>
            <w:r w:rsidRPr="00D7622F">
              <w:rPr>
                <w:rFonts w:ascii="Times New Roman" w:hAnsi="Times New Roman" w:cs="Times New Roman"/>
                <w:sz w:val="28"/>
                <w:szCs w:val="28"/>
              </w:rPr>
              <w:t>лами.</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Синта</w:t>
            </w:r>
            <w:r w:rsidR="00EB781E" w:rsidRPr="00EB781E">
              <w:rPr>
                <w:rFonts w:ascii="Times New Roman" w:hAnsi="Times New Roman" w:cs="Times New Roman"/>
                <w:b/>
                <w:sz w:val="28"/>
                <w:szCs w:val="28"/>
              </w:rPr>
              <w:t xml:space="preserve">ксис. </w:t>
            </w:r>
          </w:p>
          <w:p w:rsidR="00EB781E"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D7622F" w:rsidRDefault="00EB781E" w:rsidP="00D7622F">
            <w:pPr>
              <w:pStyle w:val="a9"/>
              <w:rPr>
                <w:rFonts w:ascii="Times New Roman" w:hAnsi="Times New Roman" w:cs="Times New Roman"/>
                <w:sz w:val="28"/>
                <w:szCs w:val="28"/>
              </w:rPr>
            </w:pPr>
            <w:r w:rsidRPr="00EB781E">
              <w:rPr>
                <w:rFonts w:ascii="Times New Roman" w:hAnsi="Times New Roman" w:cs="Times New Roman"/>
                <w:b/>
                <w:sz w:val="28"/>
                <w:szCs w:val="28"/>
              </w:rPr>
              <w:t>Пунктуация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Синтаксис как раздел грамматики. Словосоч</w:t>
            </w:r>
            <w:r w:rsidRPr="00D7622F">
              <w:rPr>
                <w:rFonts w:ascii="Times New Roman" w:hAnsi="Times New Roman" w:cs="Times New Roman"/>
                <w:sz w:val="28"/>
                <w:szCs w:val="28"/>
              </w:rPr>
              <w:t>е</w:t>
            </w:r>
            <w:r w:rsidRPr="00D7622F">
              <w:rPr>
                <w:rFonts w:ascii="Times New Roman" w:hAnsi="Times New Roman" w:cs="Times New Roman"/>
                <w:sz w:val="28"/>
                <w:szCs w:val="28"/>
              </w:rPr>
              <w:t>тание и предложение как единицы синтаксиса. Сл</w:t>
            </w:r>
            <w:r w:rsidRPr="00D7622F">
              <w:rPr>
                <w:rFonts w:ascii="Times New Roman" w:hAnsi="Times New Roman" w:cs="Times New Roman"/>
                <w:sz w:val="28"/>
                <w:szCs w:val="28"/>
              </w:rPr>
              <w:t>о</w:t>
            </w:r>
            <w:r w:rsidRPr="00D7622F">
              <w:rPr>
                <w:rFonts w:ascii="Times New Roman" w:hAnsi="Times New Roman" w:cs="Times New Roman"/>
                <w:sz w:val="28"/>
                <w:szCs w:val="28"/>
              </w:rPr>
              <w:t>восочетание и его признаки. Основные виды слов</w:t>
            </w:r>
            <w:r w:rsidRPr="00D7622F">
              <w:rPr>
                <w:rFonts w:ascii="Times New Roman" w:hAnsi="Times New Roman" w:cs="Times New Roman"/>
                <w:sz w:val="28"/>
                <w:szCs w:val="28"/>
              </w:rPr>
              <w:t>о</w:t>
            </w:r>
            <w:r w:rsidRPr="00D7622F">
              <w:rPr>
                <w:rFonts w:ascii="Times New Roman" w:hAnsi="Times New Roman" w:cs="Times New Roman"/>
                <w:sz w:val="28"/>
                <w:szCs w:val="28"/>
              </w:rPr>
              <w:t>сочетаний по морфологическим свойствам главного слова (именные, глагольные, наречные). Средства связи слов в словосочетании. Синтаксический ан</w:t>
            </w:r>
            <w:r w:rsidRPr="00D7622F">
              <w:rPr>
                <w:rFonts w:ascii="Times New Roman" w:hAnsi="Times New Roman" w:cs="Times New Roman"/>
                <w:sz w:val="28"/>
                <w:szCs w:val="28"/>
              </w:rPr>
              <w:t>а</w:t>
            </w:r>
            <w:r w:rsidRPr="00D7622F">
              <w:rPr>
                <w:rFonts w:ascii="Times New Roman" w:hAnsi="Times New Roman" w:cs="Times New Roman"/>
                <w:sz w:val="28"/>
                <w:szCs w:val="28"/>
              </w:rPr>
              <w:t>лиз словосочетания.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Предложение и его признаки. Виды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по цели высказывания и эмоциональной окр</w:t>
            </w:r>
            <w:r w:rsidRPr="00D7622F">
              <w:rPr>
                <w:rFonts w:ascii="Times New Roman" w:hAnsi="Times New Roman" w:cs="Times New Roman"/>
                <w:sz w:val="28"/>
                <w:szCs w:val="28"/>
              </w:rPr>
              <w:t>а</w:t>
            </w:r>
            <w:r w:rsidRPr="00D7622F">
              <w:rPr>
                <w:rFonts w:ascii="Times New Roman" w:hAnsi="Times New Roman" w:cs="Times New Roman"/>
                <w:sz w:val="28"/>
                <w:szCs w:val="28"/>
              </w:rPr>
              <w:t>ске. Смысловые и интонационные особенности п</w:t>
            </w:r>
            <w:r w:rsidRPr="00D7622F">
              <w:rPr>
                <w:rFonts w:ascii="Times New Roman" w:hAnsi="Times New Roman" w:cs="Times New Roman"/>
                <w:sz w:val="28"/>
                <w:szCs w:val="28"/>
              </w:rPr>
              <w:t>о</w:t>
            </w:r>
            <w:r w:rsidRPr="00D7622F">
              <w:rPr>
                <w:rFonts w:ascii="Times New Roman" w:hAnsi="Times New Roman" w:cs="Times New Roman"/>
                <w:sz w:val="28"/>
                <w:szCs w:val="28"/>
              </w:rPr>
              <w:t>вествовательных, вопросительных, побудительных; восклицательных и невосклицательных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Знаки препинания: знаки завершения (в конце предложения), выделения, разделения (повторение). Главные члены предложения (грамматическая о</w:t>
            </w:r>
            <w:r w:rsidRPr="00D7622F">
              <w:rPr>
                <w:rFonts w:ascii="Times New Roman" w:hAnsi="Times New Roman" w:cs="Times New Roman"/>
                <w:sz w:val="28"/>
                <w:szCs w:val="28"/>
              </w:rPr>
              <w:t>с</w:t>
            </w:r>
            <w:r w:rsidRPr="00D7622F">
              <w:rPr>
                <w:rFonts w:ascii="Times New Roman" w:hAnsi="Times New Roman" w:cs="Times New Roman"/>
                <w:sz w:val="28"/>
                <w:szCs w:val="28"/>
              </w:rPr>
              <w:t>нова). Подлежащее и морфологические средства его выражения: именем существительным или мест</w:t>
            </w:r>
            <w:r w:rsidRPr="00D7622F">
              <w:rPr>
                <w:rFonts w:ascii="Times New Roman" w:hAnsi="Times New Roman" w:cs="Times New Roman"/>
                <w:sz w:val="28"/>
                <w:szCs w:val="28"/>
              </w:rPr>
              <w:t>о</w:t>
            </w:r>
            <w:r w:rsidRPr="00D7622F">
              <w:rPr>
                <w:rFonts w:ascii="Times New Roman" w:hAnsi="Times New Roman" w:cs="Times New Roman"/>
                <w:sz w:val="28"/>
                <w:szCs w:val="28"/>
              </w:rPr>
              <w:t>имением в именительном падеже, сочетанием им</w:t>
            </w:r>
            <w:r w:rsidRPr="00D7622F">
              <w:rPr>
                <w:rFonts w:ascii="Times New Roman" w:hAnsi="Times New Roman" w:cs="Times New Roman"/>
                <w:sz w:val="28"/>
                <w:szCs w:val="28"/>
              </w:rPr>
              <w:t>е</w:t>
            </w:r>
            <w:r w:rsidRPr="00D7622F">
              <w:rPr>
                <w:rFonts w:ascii="Times New Roman" w:hAnsi="Times New Roman" w:cs="Times New Roman"/>
                <w:sz w:val="28"/>
                <w:szCs w:val="28"/>
              </w:rPr>
              <w:t>ни существительного в форме именительного пад</w:t>
            </w:r>
            <w:r w:rsidRPr="00D7622F">
              <w:rPr>
                <w:rFonts w:ascii="Times New Roman" w:hAnsi="Times New Roman" w:cs="Times New Roman"/>
                <w:sz w:val="28"/>
                <w:szCs w:val="28"/>
              </w:rPr>
              <w:t>е</w:t>
            </w:r>
            <w:r w:rsidRPr="00D7622F">
              <w:rPr>
                <w:rFonts w:ascii="Times New Roman" w:hAnsi="Times New Roman" w:cs="Times New Roman"/>
                <w:sz w:val="28"/>
                <w:szCs w:val="28"/>
              </w:rPr>
              <w:t>жа с существительным или местоимением в форме творительного падежа с предлогом; сочетанием имени числительного в форме именительного пад</w:t>
            </w:r>
            <w:r w:rsidRPr="00D7622F">
              <w:rPr>
                <w:rFonts w:ascii="Times New Roman" w:hAnsi="Times New Roman" w:cs="Times New Roman"/>
                <w:sz w:val="28"/>
                <w:szCs w:val="28"/>
              </w:rPr>
              <w:t>е</w:t>
            </w:r>
            <w:r w:rsidRPr="00D7622F">
              <w:rPr>
                <w:rFonts w:ascii="Times New Roman" w:hAnsi="Times New Roman" w:cs="Times New Roman"/>
                <w:sz w:val="28"/>
                <w:szCs w:val="28"/>
              </w:rPr>
              <w:t>жа с существительным в форме родительного пад</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жа. Сказуемое и морфологические средства его в</w:t>
            </w:r>
            <w:r w:rsidRPr="00D7622F">
              <w:rPr>
                <w:rFonts w:ascii="Times New Roman" w:hAnsi="Times New Roman" w:cs="Times New Roman"/>
                <w:sz w:val="28"/>
                <w:szCs w:val="28"/>
              </w:rPr>
              <w:t>ы</w:t>
            </w:r>
            <w:r w:rsidRPr="00D7622F">
              <w:rPr>
                <w:rFonts w:ascii="Times New Roman" w:hAnsi="Times New Roman" w:cs="Times New Roman"/>
                <w:sz w:val="28"/>
                <w:szCs w:val="28"/>
              </w:rPr>
              <w:t>ражения: глаголом, именем существительным, им</w:t>
            </w:r>
            <w:r w:rsidRPr="00D7622F">
              <w:rPr>
                <w:rFonts w:ascii="Times New Roman" w:hAnsi="Times New Roman" w:cs="Times New Roman"/>
                <w:sz w:val="28"/>
                <w:szCs w:val="28"/>
              </w:rPr>
              <w:t>е</w:t>
            </w:r>
            <w:r w:rsidRPr="00D7622F">
              <w:rPr>
                <w:rFonts w:ascii="Times New Roman" w:hAnsi="Times New Roman" w:cs="Times New Roman"/>
                <w:sz w:val="28"/>
                <w:szCs w:val="28"/>
              </w:rPr>
              <w:t>нем прилагательным.</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Тире между подлежащим и сказуемым.</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распространённые и нераспр</w:t>
            </w:r>
            <w:r w:rsidRPr="00D7622F">
              <w:rPr>
                <w:rFonts w:ascii="Times New Roman" w:hAnsi="Times New Roman" w:cs="Times New Roman"/>
                <w:sz w:val="28"/>
                <w:szCs w:val="28"/>
              </w:rPr>
              <w:t>о</w:t>
            </w:r>
            <w:r w:rsidRPr="00D7622F">
              <w:rPr>
                <w:rFonts w:ascii="Times New Roman" w:hAnsi="Times New Roman" w:cs="Times New Roman"/>
                <w:sz w:val="28"/>
                <w:szCs w:val="28"/>
              </w:rPr>
              <w:t>странённые. Второстепенные члены предложения: определение, дополнение, обстоятельство. Опред</w:t>
            </w:r>
            <w:r w:rsidRPr="00D7622F">
              <w:rPr>
                <w:rFonts w:ascii="Times New Roman" w:hAnsi="Times New Roman" w:cs="Times New Roman"/>
                <w:sz w:val="28"/>
                <w:szCs w:val="28"/>
              </w:rPr>
              <w:t>е</w:t>
            </w:r>
            <w:r w:rsidRPr="00D7622F">
              <w:rPr>
                <w:rFonts w:ascii="Times New Roman" w:hAnsi="Times New Roman" w:cs="Times New Roman"/>
                <w:sz w:val="28"/>
                <w:szCs w:val="28"/>
              </w:rPr>
              <w:t>ление и типичные средства его выражения. Допо</w:t>
            </w:r>
            <w:r w:rsidRPr="00D7622F">
              <w:rPr>
                <w:rFonts w:ascii="Times New Roman" w:hAnsi="Times New Roman" w:cs="Times New Roman"/>
                <w:sz w:val="28"/>
                <w:szCs w:val="28"/>
              </w:rPr>
              <w:t>л</w:t>
            </w:r>
            <w:r w:rsidRPr="00D7622F">
              <w:rPr>
                <w:rFonts w:ascii="Times New Roman" w:hAnsi="Times New Roman" w:cs="Times New Roman"/>
                <w:sz w:val="28"/>
                <w:szCs w:val="28"/>
              </w:rPr>
              <w:t>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Простое осложнённое предложение. Одноро</w:t>
            </w:r>
            <w:r w:rsidRPr="00D7622F">
              <w:rPr>
                <w:rFonts w:ascii="Times New Roman" w:hAnsi="Times New Roman" w:cs="Times New Roman"/>
                <w:sz w:val="28"/>
                <w:szCs w:val="28"/>
              </w:rPr>
              <w:t>д</w:t>
            </w:r>
            <w:r w:rsidRPr="00D7622F">
              <w:rPr>
                <w:rFonts w:ascii="Times New Roman" w:hAnsi="Times New Roman" w:cs="Times New Roman"/>
                <w:sz w:val="28"/>
                <w:szCs w:val="28"/>
              </w:rPr>
              <w:t>ные члены предложения, их роль в речи.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интонации предложений с однородными член</w:t>
            </w:r>
            <w:r w:rsidRPr="00D7622F">
              <w:rPr>
                <w:rFonts w:ascii="Times New Roman" w:hAnsi="Times New Roman" w:cs="Times New Roman"/>
                <w:sz w:val="28"/>
                <w:szCs w:val="28"/>
              </w:rPr>
              <w:t>а</w:t>
            </w:r>
            <w:r w:rsidRPr="00D7622F">
              <w:rPr>
                <w:rFonts w:ascii="Times New Roman" w:hAnsi="Times New Roman" w:cs="Times New Roman"/>
                <w:sz w:val="28"/>
                <w:szCs w:val="28"/>
              </w:rPr>
              <w:t>ми. Предложения с однородными членами (без со</w:t>
            </w:r>
            <w:r w:rsidRPr="00D7622F">
              <w:rPr>
                <w:rFonts w:ascii="Times New Roman" w:hAnsi="Times New Roman" w:cs="Times New Roman"/>
                <w:sz w:val="28"/>
                <w:szCs w:val="28"/>
              </w:rPr>
              <w:t>ю</w:t>
            </w:r>
            <w:r w:rsidRPr="00D7622F">
              <w:rPr>
                <w:rFonts w:ascii="Times New Roman" w:hAnsi="Times New Roman" w:cs="Times New Roman"/>
                <w:sz w:val="28"/>
                <w:szCs w:val="28"/>
              </w:rPr>
              <w:t>зов, с одиночным союзом «и», союзами «а, но, о</w:t>
            </w:r>
            <w:r w:rsidRPr="00D7622F">
              <w:rPr>
                <w:rFonts w:ascii="Times New Roman" w:hAnsi="Times New Roman" w:cs="Times New Roman"/>
                <w:sz w:val="28"/>
                <w:szCs w:val="28"/>
              </w:rPr>
              <w:t>д</w:t>
            </w:r>
            <w:r w:rsidRPr="00D7622F">
              <w:rPr>
                <w:rFonts w:ascii="Times New Roman" w:hAnsi="Times New Roman" w:cs="Times New Roman"/>
                <w:sz w:val="28"/>
                <w:szCs w:val="28"/>
              </w:rPr>
              <w:t>нако, зато, да (в значении и), да (в значении но)». Предложения с обобщающим словом при одноро</w:t>
            </w:r>
            <w:r w:rsidRPr="00D7622F">
              <w:rPr>
                <w:rFonts w:ascii="Times New Roman" w:hAnsi="Times New Roman" w:cs="Times New Roman"/>
                <w:sz w:val="28"/>
                <w:szCs w:val="28"/>
              </w:rPr>
              <w:t>д</w:t>
            </w:r>
            <w:r w:rsidRPr="00D7622F">
              <w:rPr>
                <w:rFonts w:ascii="Times New Roman" w:hAnsi="Times New Roman" w:cs="Times New Roman"/>
                <w:sz w:val="28"/>
                <w:szCs w:val="28"/>
              </w:rPr>
              <w:t>ных членах. Предложения с обращением,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интонации. Обращение и средства его выраж</w:t>
            </w:r>
            <w:r w:rsidRPr="00D7622F">
              <w:rPr>
                <w:rFonts w:ascii="Times New Roman" w:hAnsi="Times New Roman" w:cs="Times New Roman"/>
                <w:sz w:val="28"/>
                <w:szCs w:val="28"/>
              </w:rPr>
              <w:t>е</w:t>
            </w:r>
            <w:r w:rsidRPr="00D7622F">
              <w:rPr>
                <w:rFonts w:ascii="Times New Roman" w:hAnsi="Times New Roman" w:cs="Times New Roman"/>
                <w:sz w:val="28"/>
                <w:szCs w:val="28"/>
              </w:rPr>
              <w:t>ния. Синтаксический анализ простого и простого осложнённого предложений.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предложений, о</w:t>
            </w:r>
            <w:r w:rsidRPr="00D7622F">
              <w:rPr>
                <w:rFonts w:ascii="Times New Roman" w:hAnsi="Times New Roman" w:cs="Times New Roman"/>
                <w:sz w:val="28"/>
                <w:szCs w:val="28"/>
              </w:rPr>
              <w:t>с</w:t>
            </w:r>
            <w:r w:rsidRPr="00D7622F">
              <w:rPr>
                <w:rFonts w:ascii="Times New Roman" w:hAnsi="Times New Roman" w:cs="Times New Roman"/>
                <w:sz w:val="28"/>
                <w:szCs w:val="28"/>
              </w:rPr>
              <w:t>ложнённых однородными членами, связанными бессоюзной связью, одиночным союзом «и», со</w:t>
            </w:r>
            <w:r w:rsidRPr="00D7622F">
              <w:rPr>
                <w:rFonts w:ascii="Times New Roman" w:hAnsi="Times New Roman" w:cs="Times New Roman"/>
                <w:sz w:val="28"/>
                <w:szCs w:val="28"/>
              </w:rPr>
              <w:t>ю</w:t>
            </w:r>
            <w:r w:rsidRPr="00D7622F">
              <w:rPr>
                <w:rFonts w:ascii="Times New Roman" w:hAnsi="Times New Roman" w:cs="Times New Roman"/>
                <w:sz w:val="28"/>
                <w:szCs w:val="28"/>
              </w:rPr>
              <w:t>зами «а, но, однако, зато, да (в значении и), да (в значении но)».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w:t>
            </w:r>
            <w:r w:rsidRPr="00D7622F">
              <w:rPr>
                <w:rFonts w:ascii="Times New Roman" w:hAnsi="Times New Roman" w:cs="Times New Roman"/>
                <w:sz w:val="28"/>
                <w:szCs w:val="28"/>
              </w:rPr>
              <w:t>и</w:t>
            </w:r>
            <w:r w:rsidRPr="00D7622F">
              <w:rPr>
                <w:rFonts w:ascii="Times New Roman" w:hAnsi="Times New Roman" w:cs="Times New Roman"/>
                <w:sz w:val="28"/>
                <w:szCs w:val="28"/>
              </w:rPr>
              <w:t>нённые (общее представление, практическое усво</w:t>
            </w:r>
            <w:r w:rsidRPr="00D7622F">
              <w:rPr>
                <w:rFonts w:ascii="Times New Roman" w:hAnsi="Times New Roman" w:cs="Times New Roman"/>
                <w:sz w:val="28"/>
                <w:szCs w:val="28"/>
              </w:rPr>
              <w:t>е</w:t>
            </w:r>
            <w:r w:rsidRPr="00D7622F">
              <w:rPr>
                <w:rFonts w:ascii="Times New Roman" w:hAnsi="Times New Roman" w:cs="Times New Roman"/>
                <w:sz w:val="28"/>
                <w:szCs w:val="28"/>
              </w:rPr>
              <w:t>ние).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сложных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жений, состоящих из частей, связанных бессоюзной связью и союзами «и, но, а, однако, зато, да».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с прямой речью.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предложений с прямой речью.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Диалог.</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диалога на пис</w:t>
            </w:r>
            <w:r w:rsidRPr="00D7622F">
              <w:rPr>
                <w:rFonts w:ascii="Times New Roman" w:hAnsi="Times New Roman" w:cs="Times New Roman"/>
                <w:sz w:val="28"/>
                <w:szCs w:val="28"/>
              </w:rPr>
              <w:t>ь</w:t>
            </w:r>
            <w:r w:rsidRPr="00D7622F">
              <w:rPr>
                <w:rFonts w:ascii="Times New Roman" w:hAnsi="Times New Roman" w:cs="Times New Roman"/>
                <w:sz w:val="28"/>
                <w:szCs w:val="28"/>
              </w:rPr>
              <w:t>ме. Пунктуация как раздел лингвистики.</w:t>
            </w:r>
          </w:p>
        </w:tc>
      </w:tr>
    </w:tbl>
    <w:p w:rsidR="00D7622F" w:rsidRPr="00D7622F" w:rsidRDefault="00D7622F" w:rsidP="00D7622F">
      <w:pPr>
        <w:rPr>
          <w:rFonts w:ascii="Times New Roman" w:hAnsi="Times New Roman" w:cs="Times New Roman"/>
          <w:sz w:val="28"/>
          <w:szCs w:val="28"/>
        </w:rPr>
      </w:pPr>
    </w:p>
    <w:p w:rsidR="006D4CC8" w:rsidRDefault="006D4CC8" w:rsidP="00D7622F">
      <w:pPr>
        <w:rPr>
          <w:rFonts w:ascii="Times New Roman" w:hAnsi="Times New Roman" w:cs="Times New Roman"/>
          <w:sz w:val="28"/>
          <w:szCs w:val="28"/>
        </w:rPr>
      </w:pPr>
      <w:bookmarkStart w:id="89" w:name="sub_1877"/>
    </w:p>
    <w:p w:rsidR="00EB781E" w:rsidRPr="00EB781E" w:rsidRDefault="00EB781E" w:rsidP="00EB781E">
      <w:pPr>
        <w:jc w:val="center"/>
        <w:rPr>
          <w:rFonts w:ascii="Times New Roman" w:eastAsia="Times New Roman" w:hAnsi="Times New Roman" w:cs="Times New Roman"/>
          <w:b/>
          <w:sz w:val="28"/>
          <w:szCs w:val="28"/>
        </w:rPr>
      </w:pPr>
      <w:bookmarkStart w:id="90" w:name="sub_101064"/>
      <w:r w:rsidRPr="00EB781E">
        <w:rPr>
          <w:rFonts w:ascii="Times New Roman" w:eastAsia="Times New Roman" w:hAnsi="Times New Roman" w:cs="Times New Roman"/>
          <w:b/>
          <w:sz w:val="28"/>
          <w:szCs w:val="28"/>
        </w:rPr>
        <w:lastRenderedPageBreak/>
        <w:t>СОДЕРЖАНИЕ ОБУЧЕНИЯ В 6 КЛАССЕ</w:t>
      </w:r>
    </w:p>
    <w:bookmarkEnd w:id="89"/>
    <w:bookmarkEnd w:id="90"/>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520"/>
      </w:tblGrid>
      <w:tr w:rsidR="00D7622F" w:rsidRPr="00D7622F" w:rsidTr="006D4CC8">
        <w:tc>
          <w:tcPr>
            <w:tcW w:w="3119" w:type="dxa"/>
            <w:tcBorders>
              <w:top w:val="single" w:sz="4" w:space="0" w:color="auto"/>
              <w:bottom w:val="nil"/>
              <w:right w:val="nil"/>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Общие сведения </w:t>
            </w:r>
          </w:p>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 государственный язык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и язык межнационального общ</w:t>
            </w:r>
            <w:r w:rsidRPr="00D7622F">
              <w:rPr>
                <w:rFonts w:ascii="Times New Roman" w:hAnsi="Times New Roman" w:cs="Times New Roman"/>
                <w:sz w:val="28"/>
                <w:szCs w:val="28"/>
              </w:rPr>
              <w:t>е</w:t>
            </w:r>
            <w:r w:rsidRPr="00D7622F">
              <w:rPr>
                <w:rFonts w:ascii="Times New Roman" w:hAnsi="Times New Roman" w:cs="Times New Roman"/>
                <w:sz w:val="28"/>
                <w:szCs w:val="28"/>
              </w:rPr>
              <w:t>ния. Понятие о литературном языке.</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 монолог-повествование, монолог-рассуждение; сообщение на лингвистич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скую тему.</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диалога: побуждение к действию, обмен мнениями.</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План те</w:t>
            </w:r>
            <w:r w:rsidRPr="00D7622F">
              <w:rPr>
                <w:rFonts w:ascii="Times New Roman" w:hAnsi="Times New Roman" w:cs="Times New Roman"/>
                <w:sz w:val="28"/>
                <w:szCs w:val="28"/>
              </w:rPr>
              <w:t>к</w:t>
            </w:r>
            <w:r w:rsidRPr="00D7622F">
              <w:rPr>
                <w:rFonts w:ascii="Times New Roman" w:hAnsi="Times New Roman" w:cs="Times New Roman"/>
                <w:sz w:val="28"/>
                <w:szCs w:val="28"/>
              </w:rPr>
              <w:t>ста (простой, сложный; назывной, вопросный); главная и второстепенная информация текста; пер</w:t>
            </w:r>
            <w:r w:rsidRPr="00D7622F">
              <w:rPr>
                <w:rFonts w:ascii="Times New Roman" w:hAnsi="Times New Roman" w:cs="Times New Roman"/>
                <w:sz w:val="28"/>
                <w:szCs w:val="28"/>
              </w:rPr>
              <w:t>е</w:t>
            </w:r>
            <w:r w:rsidRPr="00D7622F">
              <w:rPr>
                <w:rFonts w:ascii="Times New Roman" w:hAnsi="Times New Roman" w:cs="Times New Roman"/>
                <w:sz w:val="28"/>
                <w:szCs w:val="28"/>
              </w:rPr>
              <w:t>сказ текста. Описание как тип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Описание внешности человека. Описание п</w:t>
            </w:r>
            <w:r w:rsidRPr="00D7622F">
              <w:rPr>
                <w:rFonts w:ascii="Times New Roman" w:hAnsi="Times New Roman" w:cs="Times New Roman"/>
                <w:sz w:val="28"/>
                <w:szCs w:val="28"/>
              </w:rPr>
              <w:t>о</w:t>
            </w:r>
            <w:r w:rsidRPr="00D7622F">
              <w:rPr>
                <w:rFonts w:ascii="Times New Roman" w:hAnsi="Times New Roman" w:cs="Times New Roman"/>
                <w:sz w:val="28"/>
                <w:szCs w:val="28"/>
              </w:rPr>
              <w:t>мещения.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Описание природы. Описание местности. Оп</w:t>
            </w:r>
            <w:r w:rsidRPr="00D7622F">
              <w:rPr>
                <w:rFonts w:ascii="Times New Roman" w:hAnsi="Times New Roman" w:cs="Times New Roman"/>
                <w:sz w:val="28"/>
                <w:szCs w:val="28"/>
              </w:rPr>
              <w:t>и</w:t>
            </w:r>
            <w:r w:rsidRPr="00D7622F">
              <w:rPr>
                <w:rFonts w:ascii="Times New Roman" w:hAnsi="Times New Roman" w:cs="Times New Roman"/>
                <w:sz w:val="28"/>
                <w:szCs w:val="28"/>
              </w:rPr>
              <w:t>сание действий.</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Функциональные </w:t>
            </w:r>
            <w:r w:rsidR="00EB781E">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Официально-деловой стиль. Заявление. Распи</w:t>
            </w:r>
            <w:r w:rsidRPr="00D7622F">
              <w:rPr>
                <w:rFonts w:ascii="Times New Roman" w:hAnsi="Times New Roman" w:cs="Times New Roman"/>
                <w:sz w:val="28"/>
                <w:szCs w:val="28"/>
              </w:rPr>
              <w:t>с</w:t>
            </w:r>
            <w:r w:rsidRPr="00D7622F">
              <w:rPr>
                <w:rFonts w:ascii="Times New Roman" w:hAnsi="Times New Roman" w:cs="Times New Roman"/>
                <w:sz w:val="28"/>
                <w:szCs w:val="28"/>
              </w:rPr>
              <w:t>ка. Научный стиль.</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Словарная статья. Научное сообщение.</w:t>
            </w:r>
          </w:p>
        </w:tc>
      </w:tr>
      <w:tr w:rsidR="00D7622F" w:rsidRPr="00D7622F" w:rsidTr="006D4CC8">
        <w:tc>
          <w:tcPr>
            <w:tcW w:w="3119" w:type="dxa"/>
            <w:tcBorders>
              <w:top w:val="single" w:sz="4" w:space="0" w:color="auto"/>
              <w:bottom w:val="single" w:sz="4" w:space="0" w:color="auto"/>
              <w:right w:val="nil"/>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Лексикология. </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Культура речи</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её пр</w:t>
            </w:r>
            <w:r w:rsidRPr="00D7622F">
              <w:rPr>
                <w:rFonts w:ascii="Times New Roman" w:hAnsi="Times New Roman" w:cs="Times New Roman"/>
                <w:sz w:val="28"/>
                <w:szCs w:val="28"/>
              </w:rPr>
              <w:t>о</w:t>
            </w:r>
            <w:r w:rsidRPr="00D7622F">
              <w:rPr>
                <w:rFonts w:ascii="Times New Roman" w:hAnsi="Times New Roman" w:cs="Times New Roman"/>
                <w:sz w:val="28"/>
                <w:szCs w:val="28"/>
              </w:rPr>
              <w:t>исхождения: исконно русские и заимствованные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прина</w:t>
            </w:r>
            <w:r w:rsidRPr="00D7622F">
              <w:rPr>
                <w:rFonts w:ascii="Times New Roman" w:hAnsi="Times New Roman" w:cs="Times New Roman"/>
                <w:sz w:val="28"/>
                <w:szCs w:val="28"/>
              </w:rPr>
              <w:t>д</w:t>
            </w:r>
            <w:r w:rsidRPr="00D7622F">
              <w:rPr>
                <w:rFonts w:ascii="Times New Roman" w:hAnsi="Times New Roman" w:cs="Times New Roman"/>
                <w:sz w:val="28"/>
                <w:szCs w:val="28"/>
              </w:rPr>
              <w:t>лежности к активному и пассивному запасу: неол</w:t>
            </w:r>
            <w:r w:rsidRPr="00D7622F">
              <w:rPr>
                <w:rFonts w:ascii="Times New Roman" w:hAnsi="Times New Roman" w:cs="Times New Roman"/>
                <w:sz w:val="28"/>
                <w:szCs w:val="28"/>
              </w:rPr>
              <w:t>о</w:t>
            </w:r>
            <w:r w:rsidRPr="00D7622F">
              <w:rPr>
                <w:rFonts w:ascii="Times New Roman" w:hAnsi="Times New Roman" w:cs="Times New Roman"/>
                <w:sz w:val="28"/>
                <w:szCs w:val="28"/>
              </w:rPr>
              <w:t>гизмы, устаревшие слова (историзмы и архаизмы).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сферы употребления: общеупотребительная лексика и ле</w:t>
            </w:r>
            <w:r w:rsidRPr="00D7622F">
              <w:rPr>
                <w:rFonts w:ascii="Times New Roman" w:hAnsi="Times New Roman" w:cs="Times New Roman"/>
                <w:sz w:val="28"/>
                <w:szCs w:val="28"/>
              </w:rPr>
              <w:t>к</w:t>
            </w:r>
            <w:r w:rsidRPr="00D7622F">
              <w:rPr>
                <w:rFonts w:ascii="Times New Roman" w:hAnsi="Times New Roman" w:cs="Times New Roman"/>
                <w:sz w:val="28"/>
                <w:szCs w:val="28"/>
              </w:rPr>
              <w:t>сика ограниченного употребления (диалектизмы, термины, профессионализмы, жаргонизмы). Стил</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стические пласты лексики: стилистически не</w:t>
            </w:r>
            <w:r w:rsidRPr="00D7622F">
              <w:rPr>
                <w:rFonts w:ascii="Times New Roman" w:hAnsi="Times New Roman" w:cs="Times New Roman"/>
                <w:sz w:val="28"/>
                <w:szCs w:val="28"/>
              </w:rPr>
              <w:t>й</w:t>
            </w:r>
            <w:r w:rsidRPr="00D7622F">
              <w:rPr>
                <w:rFonts w:ascii="Times New Roman" w:hAnsi="Times New Roman" w:cs="Times New Roman"/>
                <w:sz w:val="28"/>
                <w:szCs w:val="28"/>
              </w:rPr>
              <w:t>тральная, высокая и сниженная лексика. Лексич</w:t>
            </w:r>
            <w:r w:rsidRPr="00D7622F">
              <w:rPr>
                <w:rFonts w:ascii="Times New Roman" w:hAnsi="Times New Roman" w:cs="Times New Roman"/>
                <w:sz w:val="28"/>
                <w:szCs w:val="28"/>
              </w:rPr>
              <w:t>е</w:t>
            </w:r>
            <w:r w:rsidRPr="00D7622F">
              <w:rPr>
                <w:rFonts w:ascii="Times New Roman" w:hAnsi="Times New Roman" w:cs="Times New Roman"/>
                <w:sz w:val="28"/>
                <w:szCs w:val="28"/>
              </w:rPr>
              <w:t>ский анализ слов.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Фразеологизмы. Их признаки и значение. Упо</w:t>
            </w:r>
            <w:r w:rsidRPr="00D7622F">
              <w:rPr>
                <w:rFonts w:ascii="Times New Roman" w:hAnsi="Times New Roman" w:cs="Times New Roman"/>
                <w:sz w:val="28"/>
                <w:szCs w:val="28"/>
              </w:rPr>
              <w:t>т</w:t>
            </w:r>
            <w:r w:rsidRPr="00D7622F">
              <w:rPr>
                <w:rFonts w:ascii="Times New Roman" w:hAnsi="Times New Roman" w:cs="Times New Roman"/>
                <w:sz w:val="28"/>
                <w:szCs w:val="28"/>
              </w:rPr>
              <w:t>ребление лексических средств в соответствии с с</w:t>
            </w:r>
            <w:r w:rsidRPr="00D7622F">
              <w:rPr>
                <w:rFonts w:ascii="Times New Roman" w:hAnsi="Times New Roman" w:cs="Times New Roman"/>
                <w:sz w:val="28"/>
                <w:szCs w:val="28"/>
              </w:rPr>
              <w:t>и</w:t>
            </w:r>
            <w:r w:rsidRPr="00D7622F">
              <w:rPr>
                <w:rFonts w:ascii="Times New Roman" w:hAnsi="Times New Roman" w:cs="Times New Roman"/>
                <w:sz w:val="28"/>
                <w:szCs w:val="28"/>
              </w:rPr>
              <w:t>туацией общения.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Оценка своей и чужой речи с точки зрения то</w:t>
            </w:r>
            <w:r w:rsidRPr="00D7622F">
              <w:rPr>
                <w:rFonts w:ascii="Times New Roman" w:hAnsi="Times New Roman" w:cs="Times New Roman"/>
                <w:sz w:val="28"/>
                <w:szCs w:val="28"/>
              </w:rPr>
              <w:t>ч</w:t>
            </w:r>
            <w:r w:rsidRPr="00D7622F">
              <w:rPr>
                <w:rFonts w:ascii="Times New Roman" w:hAnsi="Times New Roman" w:cs="Times New Roman"/>
                <w:sz w:val="28"/>
                <w:szCs w:val="28"/>
              </w:rPr>
              <w:t>ного, уместного и выразительного словоупотребл</w:t>
            </w:r>
            <w:r w:rsidRPr="00D7622F">
              <w:rPr>
                <w:rFonts w:ascii="Times New Roman" w:hAnsi="Times New Roman" w:cs="Times New Roman"/>
                <w:sz w:val="28"/>
                <w:szCs w:val="28"/>
              </w:rPr>
              <w:t>е</w:t>
            </w:r>
            <w:r w:rsidRPr="00D7622F">
              <w:rPr>
                <w:rFonts w:ascii="Times New Roman" w:hAnsi="Times New Roman" w:cs="Times New Roman"/>
                <w:sz w:val="28"/>
                <w:szCs w:val="28"/>
              </w:rPr>
              <w:t>ния. Эпитеты, метафоры, олицетворения.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Лексические словари.</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Словообразование.</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Орфография</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Формообразующие и словообразующие морф</w:t>
            </w:r>
            <w:r w:rsidRPr="00D7622F">
              <w:rPr>
                <w:rFonts w:ascii="Times New Roman" w:hAnsi="Times New Roman" w:cs="Times New Roman"/>
                <w:sz w:val="28"/>
                <w:szCs w:val="28"/>
              </w:rPr>
              <w:t>е</w:t>
            </w:r>
            <w:r w:rsidRPr="00D7622F">
              <w:rPr>
                <w:rFonts w:ascii="Times New Roman" w:hAnsi="Times New Roman" w:cs="Times New Roman"/>
                <w:sz w:val="28"/>
                <w:szCs w:val="28"/>
              </w:rPr>
              <w:t>мы. Производящая основа.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способы образования слов в русском языке (приставочный, суффиксальный, приставо</w:t>
            </w:r>
            <w:r w:rsidRPr="00D7622F">
              <w:rPr>
                <w:rFonts w:ascii="Times New Roman" w:hAnsi="Times New Roman" w:cs="Times New Roman"/>
                <w:sz w:val="28"/>
                <w:szCs w:val="28"/>
              </w:rPr>
              <w:t>ч</w:t>
            </w:r>
            <w:r w:rsidRPr="00D7622F">
              <w:rPr>
                <w:rFonts w:ascii="Times New Roman" w:hAnsi="Times New Roman" w:cs="Times New Roman"/>
                <w:sz w:val="28"/>
                <w:szCs w:val="28"/>
              </w:rPr>
              <w:t>но-суффиксальный, бессуффиксный, сложение, п</w:t>
            </w:r>
            <w:r w:rsidRPr="00D7622F">
              <w:rPr>
                <w:rFonts w:ascii="Times New Roman" w:hAnsi="Times New Roman" w:cs="Times New Roman"/>
                <w:sz w:val="28"/>
                <w:szCs w:val="28"/>
              </w:rPr>
              <w:t>е</w:t>
            </w:r>
            <w:r w:rsidRPr="00D7622F">
              <w:rPr>
                <w:rFonts w:ascii="Times New Roman" w:hAnsi="Times New Roman" w:cs="Times New Roman"/>
                <w:sz w:val="28"/>
                <w:szCs w:val="28"/>
              </w:rPr>
              <w:t>реход из одной части речи в другую).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Морфемный и словообразовательный анализ слов. Правописание сложных и сложносокращё</w:t>
            </w:r>
            <w:r w:rsidRPr="00D7622F">
              <w:rPr>
                <w:rFonts w:ascii="Times New Roman" w:hAnsi="Times New Roman" w:cs="Times New Roman"/>
                <w:sz w:val="28"/>
                <w:szCs w:val="28"/>
              </w:rPr>
              <w:t>н</w:t>
            </w:r>
            <w:r w:rsidRPr="00D7622F">
              <w:rPr>
                <w:rFonts w:ascii="Times New Roman" w:hAnsi="Times New Roman" w:cs="Times New Roman"/>
                <w:sz w:val="28"/>
                <w:szCs w:val="28"/>
              </w:rPr>
              <w:t>ных слов. Нормы п</w:t>
            </w:r>
            <w:r w:rsidR="00EB781E">
              <w:rPr>
                <w:rFonts w:ascii="Times New Roman" w:hAnsi="Times New Roman" w:cs="Times New Roman"/>
                <w:sz w:val="28"/>
                <w:szCs w:val="28"/>
              </w:rPr>
              <w:t>равописания корня «-кас- - -кос</w:t>
            </w:r>
            <w:r w:rsidRPr="00D7622F">
              <w:rPr>
                <w:rFonts w:ascii="Times New Roman" w:hAnsi="Times New Roman" w:cs="Times New Roman"/>
                <w:sz w:val="28"/>
                <w:szCs w:val="28"/>
              </w:rPr>
              <w:t xml:space="preserve">» с чередованием «а // </w:t>
            </w:r>
            <w:r w:rsidR="00EB781E">
              <w:rPr>
                <w:rFonts w:ascii="Times New Roman" w:hAnsi="Times New Roman" w:cs="Times New Roman"/>
                <w:sz w:val="28"/>
                <w:szCs w:val="28"/>
              </w:rPr>
              <w:t>о», гласных в приставках «пре-»</w:t>
            </w:r>
            <w:r w:rsidRPr="00D7622F">
              <w:rPr>
                <w:rFonts w:ascii="Times New Roman" w:hAnsi="Times New Roman" w:cs="Times New Roman"/>
                <w:sz w:val="28"/>
                <w:szCs w:val="28"/>
              </w:rPr>
              <w:t xml:space="preserve"> и «при-».</w:t>
            </w:r>
          </w:p>
        </w:tc>
      </w:tr>
      <w:tr w:rsidR="00D7622F" w:rsidRPr="00D7622F" w:rsidTr="006D4CC8">
        <w:tc>
          <w:tcPr>
            <w:tcW w:w="3119" w:type="dxa"/>
            <w:tcBorders>
              <w:top w:val="single" w:sz="4" w:space="0" w:color="auto"/>
              <w:bottom w:val="nil"/>
              <w:right w:val="nil"/>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Морфология. </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существительное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Особенности словообразования.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произношения имён существительных, нормы постановки ударения (в рамках изученного). Нормы словоизменения имён существительных. Нормы слитно</w:t>
            </w:r>
            <w:r w:rsidR="006D4CC8">
              <w:rPr>
                <w:rFonts w:ascii="Times New Roman" w:hAnsi="Times New Roman" w:cs="Times New Roman"/>
                <w:sz w:val="28"/>
                <w:szCs w:val="28"/>
              </w:rPr>
              <w:t>го и дефисного написания «пол-»</w:t>
            </w:r>
            <w:r w:rsidRPr="00D7622F">
              <w:rPr>
                <w:rFonts w:ascii="Times New Roman" w:hAnsi="Times New Roman" w:cs="Times New Roman"/>
                <w:sz w:val="28"/>
                <w:szCs w:val="28"/>
              </w:rPr>
              <w:t xml:space="preserve"> и «полу-» со словами.</w:t>
            </w:r>
          </w:p>
        </w:tc>
      </w:tr>
      <w:tr w:rsidR="00D7622F" w:rsidRPr="00D7622F" w:rsidTr="006D4CC8">
        <w:tc>
          <w:tcPr>
            <w:tcW w:w="3119" w:type="dxa"/>
            <w:tcBorders>
              <w:top w:val="single" w:sz="4" w:space="0" w:color="auto"/>
              <w:bottom w:val="nil"/>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прилагательное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Качественные, относительные и притяжател</w:t>
            </w:r>
            <w:r w:rsidRPr="00D7622F">
              <w:rPr>
                <w:rFonts w:ascii="Times New Roman" w:hAnsi="Times New Roman" w:cs="Times New Roman"/>
                <w:sz w:val="28"/>
                <w:szCs w:val="28"/>
              </w:rPr>
              <w:t>ь</w:t>
            </w:r>
            <w:r w:rsidRPr="00D7622F">
              <w:rPr>
                <w:rFonts w:ascii="Times New Roman" w:hAnsi="Times New Roman" w:cs="Times New Roman"/>
                <w:sz w:val="28"/>
                <w:szCs w:val="28"/>
              </w:rPr>
              <w:t>ные имена прилагательные.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Степени сравнения качественных имён прилаг</w:t>
            </w:r>
            <w:r w:rsidRPr="00D7622F">
              <w:rPr>
                <w:rFonts w:ascii="Times New Roman" w:hAnsi="Times New Roman" w:cs="Times New Roman"/>
                <w:sz w:val="28"/>
                <w:szCs w:val="28"/>
              </w:rPr>
              <w:t>а</w:t>
            </w:r>
            <w:r w:rsidRPr="00D7622F">
              <w:rPr>
                <w:rFonts w:ascii="Times New Roman" w:hAnsi="Times New Roman" w:cs="Times New Roman"/>
                <w:sz w:val="28"/>
                <w:szCs w:val="28"/>
              </w:rPr>
              <w:t>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имён прилагательных. Мо</w:t>
            </w:r>
            <w:r w:rsidRPr="00D7622F">
              <w:rPr>
                <w:rFonts w:ascii="Times New Roman" w:hAnsi="Times New Roman" w:cs="Times New Roman"/>
                <w:sz w:val="28"/>
                <w:szCs w:val="28"/>
              </w:rPr>
              <w:t>р</w:t>
            </w:r>
            <w:r w:rsidRPr="00D7622F">
              <w:rPr>
                <w:rFonts w:ascii="Times New Roman" w:hAnsi="Times New Roman" w:cs="Times New Roman"/>
                <w:sz w:val="28"/>
                <w:szCs w:val="28"/>
              </w:rPr>
              <w:t>фологический анализ имён прилагательных. Прав</w:t>
            </w:r>
            <w:r w:rsidRPr="00D7622F">
              <w:rPr>
                <w:rFonts w:ascii="Times New Roman" w:hAnsi="Times New Roman" w:cs="Times New Roman"/>
                <w:sz w:val="28"/>
                <w:szCs w:val="28"/>
              </w:rPr>
              <w:t>о</w:t>
            </w:r>
            <w:r w:rsidRPr="00D7622F">
              <w:rPr>
                <w:rFonts w:ascii="Times New Roman" w:hAnsi="Times New Roman" w:cs="Times New Roman"/>
                <w:sz w:val="28"/>
                <w:szCs w:val="28"/>
              </w:rPr>
              <w:t>писание «н « и «нн» в именах прилагательны</w:t>
            </w:r>
            <w:r w:rsidR="006D4CC8">
              <w:rPr>
                <w:rFonts w:ascii="Times New Roman" w:hAnsi="Times New Roman" w:cs="Times New Roman"/>
                <w:sz w:val="28"/>
                <w:szCs w:val="28"/>
              </w:rPr>
              <w:t>х. Пр</w:t>
            </w:r>
            <w:r w:rsidR="006D4CC8">
              <w:rPr>
                <w:rFonts w:ascii="Times New Roman" w:hAnsi="Times New Roman" w:cs="Times New Roman"/>
                <w:sz w:val="28"/>
                <w:szCs w:val="28"/>
              </w:rPr>
              <w:t>а</w:t>
            </w:r>
            <w:r w:rsidR="006D4CC8">
              <w:rPr>
                <w:rFonts w:ascii="Times New Roman" w:hAnsi="Times New Roman" w:cs="Times New Roman"/>
                <w:sz w:val="28"/>
                <w:szCs w:val="28"/>
              </w:rPr>
              <w:t>вописание суффиксов «-к-»</w:t>
            </w:r>
            <w:r w:rsidRPr="00D7622F">
              <w:rPr>
                <w:rFonts w:ascii="Times New Roman" w:hAnsi="Times New Roman" w:cs="Times New Roman"/>
                <w:sz w:val="28"/>
                <w:szCs w:val="28"/>
              </w:rPr>
              <w:t xml:space="preserve"> и «-ск-» имён прилаг</w:t>
            </w:r>
            <w:r w:rsidRPr="00D7622F">
              <w:rPr>
                <w:rFonts w:ascii="Times New Roman" w:hAnsi="Times New Roman" w:cs="Times New Roman"/>
                <w:sz w:val="28"/>
                <w:szCs w:val="28"/>
              </w:rPr>
              <w:t>а</w:t>
            </w:r>
            <w:r w:rsidRPr="00D7622F">
              <w:rPr>
                <w:rFonts w:ascii="Times New Roman" w:hAnsi="Times New Roman" w:cs="Times New Roman"/>
                <w:sz w:val="28"/>
                <w:szCs w:val="28"/>
              </w:rPr>
              <w:t>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сложных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произношения имён прилагательных, нормы ударения (в рамках изученного).</w:t>
            </w:r>
          </w:p>
        </w:tc>
      </w:tr>
      <w:tr w:rsidR="00D7622F" w:rsidRPr="00D7622F" w:rsidTr="006D4CC8">
        <w:tc>
          <w:tcPr>
            <w:tcW w:w="3119" w:type="dxa"/>
            <w:tcBorders>
              <w:top w:val="single" w:sz="4" w:space="0" w:color="auto"/>
              <w:bottom w:val="single" w:sz="4" w:space="0" w:color="auto"/>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числительное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имени числ</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тельного. Синтаксические функции имён числ</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имён числительных по значению: к</w:t>
            </w:r>
            <w:r w:rsidRPr="00D7622F">
              <w:rPr>
                <w:rFonts w:ascii="Times New Roman" w:hAnsi="Times New Roman" w:cs="Times New Roman"/>
                <w:sz w:val="28"/>
                <w:szCs w:val="28"/>
              </w:rPr>
              <w:t>о</w:t>
            </w:r>
            <w:r w:rsidRPr="00D7622F">
              <w:rPr>
                <w:rFonts w:ascii="Times New Roman" w:hAnsi="Times New Roman" w:cs="Times New Roman"/>
                <w:sz w:val="28"/>
                <w:szCs w:val="28"/>
              </w:rPr>
              <w:t>личественные (целые, дробные, собирательные), порядковые числительные.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имён числительных по строению: пр</w:t>
            </w:r>
            <w:r w:rsidRPr="00D7622F">
              <w:rPr>
                <w:rFonts w:ascii="Times New Roman" w:hAnsi="Times New Roman" w:cs="Times New Roman"/>
                <w:sz w:val="28"/>
                <w:szCs w:val="28"/>
              </w:rPr>
              <w:t>о</w:t>
            </w:r>
            <w:r w:rsidRPr="00D7622F">
              <w:rPr>
                <w:rFonts w:ascii="Times New Roman" w:hAnsi="Times New Roman" w:cs="Times New Roman"/>
                <w:sz w:val="28"/>
                <w:szCs w:val="28"/>
              </w:rPr>
              <w:t>стые, сложные, составные числительные.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количественных и порядковых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Правильное образование форм имён числител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Правильное употребление собирательных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Употребление имён числительных в научных </w:t>
            </w:r>
            <w:r w:rsidRPr="00D7622F">
              <w:rPr>
                <w:rFonts w:ascii="Times New Roman" w:hAnsi="Times New Roman" w:cs="Times New Roman"/>
                <w:sz w:val="28"/>
                <w:szCs w:val="28"/>
              </w:rPr>
              <w:lastRenderedPageBreak/>
              <w:t>текстах, деловой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правописания имён числительных: н</w:t>
            </w:r>
            <w:r w:rsidRPr="00D7622F">
              <w:rPr>
                <w:rFonts w:ascii="Times New Roman" w:hAnsi="Times New Roman" w:cs="Times New Roman"/>
                <w:sz w:val="28"/>
                <w:szCs w:val="28"/>
              </w:rPr>
              <w:t>а</w:t>
            </w:r>
            <w:r w:rsidRPr="00D7622F">
              <w:rPr>
                <w:rFonts w:ascii="Times New Roman" w:hAnsi="Times New Roman" w:cs="Times New Roman"/>
                <w:sz w:val="28"/>
                <w:szCs w:val="28"/>
              </w:rPr>
              <w:t>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7622F" w:rsidRPr="00D7622F" w:rsidTr="006D4CC8">
        <w:tc>
          <w:tcPr>
            <w:tcW w:w="3119" w:type="dxa"/>
            <w:tcBorders>
              <w:top w:val="single" w:sz="4" w:space="0" w:color="auto"/>
              <w:bottom w:val="nil"/>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Местоимение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местоимения. Синтаксические функции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местоимений: личные, возвратное, в</w:t>
            </w:r>
            <w:r w:rsidRPr="00D7622F">
              <w:rPr>
                <w:rFonts w:ascii="Times New Roman" w:hAnsi="Times New Roman" w:cs="Times New Roman"/>
                <w:sz w:val="28"/>
                <w:szCs w:val="28"/>
              </w:rPr>
              <w:t>о</w:t>
            </w:r>
            <w:r w:rsidRPr="00D7622F">
              <w:rPr>
                <w:rFonts w:ascii="Times New Roman" w:hAnsi="Times New Roman" w:cs="Times New Roman"/>
                <w:sz w:val="28"/>
                <w:szCs w:val="28"/>
              </w:rPr>
              <w:t>просительные, относительные, указательные, пр</w:t>
            </w:r>
            <w:r w:rsidRPr="00D7622F">
              <w:rPr>
                <w:rFonts w:ascii="Times New Roman" w:hAnsi="Times New Roman" w:cs="Times New Roman"/>
                <w:sz w:val="28"/>
                <w:szCs w:val="28"/>
              </w:rPr>
              <w:t>и</w:t>
            </w:r>
            <w:r w:rsidRPr="00D7622F">
              <w:rPr>
                <w:rFonts w:ascii="Times New Roman" w:hAnsi="Times New Roman" w:cs="Times New Roman"/>
                <w:sz w:val="28"/>
                <w:szCs w:val="28"/>
              </w:rPr>
              <w:t>тяжательные, неопределённые, отрицательные, о</w:t>
            </w:r>
            <w:r w:rsidRPr="00D7622F">
              <w:rPr>
                <w:rFonts w:ascii="Times New Roman" w:hAnsi="Times New Roman" w:cs="Times New Roman"/>
                <w:sz w:val="28"/>
                <w:szCs w:val="28"/>
              </w:rPr>
              <w:t>п</w:t>
            </w:r>
            <w:r w:rsidRPr="00D7622F">
              <w:rPr>
                <w:rFonts w:ascii="Times New Roman" w:hAnsi="Times New Roman" w:cs="Times New Roman"/>
                <w:sz w:val="28"/>
                <w:szCs w:val="28"/>
              </w:rPr>
              <w:t>ределительные.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местоимений в речи. Употребление мест</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имений в соответствии с требованиями русского речевого этикета,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местоимения 3-го лица в с</w:t>
            </w:r>
            <w:r w:rsidRPr="00D7622F">
              <w:rPr>
                <w:rFonts w:ascii="Times New Roman" w:hAnsi="Times New Roman" w:cs="Times New Roman"/>
                <w:sz w:val="28"/>
                <w:szCs w:val="28"/>
              </w:rPr>
              <w:t>о</w:t>
            </w:r>
            <w:r w:rsidRPr="00D7622F">
              <w:rPr>
                <w:rFonts w:ascii="Times New Roman" w:hAnsi="Times New Roman" w:cs="Times New Roman"/>
                <w:sz w:val="28"/>
                <w:szCs w:val="28"/>
              </w:rPr>
              <w:t>ответствии со смыслом предшествующего текста (устранение двусмысленности, неточности); прит</w:t>
            </w:r>
            <w:r w:rsidRPr="00D7622F">
              <w:rPr>
                <w:rFonts w:ascii="Times New Roman" w:hAnsi="Times New Roman" w:cs="Times New Roman"/>
                <w:sz w:val="28"/>
                <w:szCs w:val="28"/>
              </w:rPr>
              <w:t>я</w:t>
            </w:r>
            <w:r w:rsidRPr="00D7622F">
              <w:rPr>
                <w:rFonts w:ascii="Times New Roman" w:hAnsi="Times New Roman" w:cs="Times New Roman"/>
                <w:sz w:val="28"/>
                <w:szCs w:val="28"/>
              </w:rPr>
              <w:t>жательные и указательные местоимения как средс</w:t>
            </w:r>
            <w:r w:rsidRPr="00D7622F">
              <w:rPr>
                <w:rFonts w:ascii="Times New Roman" w:hAnsi="Times New Roman" w:cs="Times New Roman"/>
                <w:sz w:val="28"/>
                <w:szCs w:val="28"/>
              </w:rPr>
              <w:t>т</w:t>
            </w:r>
            <w:r w:rsidRPr="00D7622F">
              <w:rPr>
                <w:rFonts w:ascii="Times New Roman" w:hAnsi="Times New Roman" w:cs="Times New Roman"/>
                <w:sz w:val="28"/>
                <w:szCs w:val="28"/>
              </w:rPr>
              <w:t>ва связи предложений в тексте.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правописания местоимений: правопис</w:t>
            </w:r>
            <w:r w:rsidRPr="00D7622F">
              <w:rPr>
                <w:rFonts w:ascii="Times New Roman" w:hAnsi="Times New Roman" w:cs="Times New Roman"/>
                <w:sz w:val="28"/>
                <w:szCs w:val="28"/>
              </w:rPr>
              <w:t>а</w:t>
            </w:r>
            <w:r w:rsidRPr="00D7622F">
              <w:rPr>
                <w:rFonts w:ascii="Times New Roman" w:hAnsi="Times New Roman" w:cs="Times New Roman"/>
                <w:sz w:val="28"/>
                <w:szCs w:val="28"/>
              </w:rPr>
              <w:t>ние местоимений с «не и ни»; слитное, раздельное и дефисное написание местоимений.</w:t>
            </w:r>
          </w:p>
        </w:tc>
      </w:tr>
      <w:tr w:rsidR="00D7622F" w:rsidRPr="00D7622F" w:rsidTr="006D4CC8">
        <w:tc>
          <w:tcPr>
            <w:tcW w:w="3119" w:type="dxa"/>
            <w:tcBorders>
              <w:top w:val="single" w:sz="4" w:space="0" w:color="auto"/>
              <w:bottom w:val="single" w:sz="4" w:space="0" w:color="auto"/>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Глагол</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Переходные и непереходные глаголы. Разн</w:t>
            </w:r>
            <w:r w:rsidRPr="00D7622F">
              <w:rPr>
                <w:rFonts w:ascii="Times New Roman" w:hAnsi="Times New Roman" w:cs="Times New Roman"/>
                <w:sz w:val="28"/>
                <w:szCs w:val="28"/>
              </w:rPr>
              <w:t>о</w:t>
            </w:r>
            <w:r w:rsidRPr="00D7622F">
              <w:rPr>
                <w:rFonts w:ascii="Times New Roman" w:hAnsi="Times New Roman" w:cs="Times New Roman"/>
                <w:sz w:val="28"/>
                <w:szCs w:val="28"/>
              </w:rPr>
              <w:t>спрягаемые глаголы.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Безличные глаголы. Использование личных гл</w:t>
            </w:r>
            <w:r w:rsidRPr="00D7622F">
              <w:rPr>
                <w:rFonts w:ascii="Times New Roman" w:hAnsi="Times New Roman" w:cs="Times New Roman"/>
                <w:sz w:val="28"/>
                <w:szCs w:val="28"/>
              </w:rPr>
              <w:t>а</w:t>
            </w:r>
            <w:r w:rsidRPr="00D7622F">
              <w:rPr>
                <w:rFonts w:ascii="Times New Roman" w:hAnsi="Times New Roman" w:cs="Times New Roman"/>
                <w:sz w:val="28"/>
                <w:szCs w:val="28"/>
              </w:rPr>
              <w:t>голов в безличном значении.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Изъявительное, условное и повелительное н</w:t>
            </w:r>
            <w:r w:rsidRPr="00D7622F">
              <w:rPr>
                <w:rFonts w:ascii="Times New Roman" w:hAnsi="Times New Roman" w:cs="Times New Roman"/>
                <w:sz w:val="28"/>
                <w:szCs w:val="28"/>
              </w:rPr>
              <w:t>а</w:t>
            </w:r>
            <w:r w:rsidRPr="00D7622F">
              <w:rPr>
                <w:rFonts w:ascii="Times New Roman" w:hAnsi="Times New Roman" w:cs="Times New Roman"/>
                <w:sz w:val="28"/>
                <w:szCs w:val="28"/>
              </w:rPr>
              <w:t>клонения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ударения в глагольных формах (в ра</w:t>
            </w:r>
            <w:r w:rsidRPr="00D7622F">
              <w:rPr>
                <w:rFonts w:ascii="Times New Roman" w:hAnsi="Times New Roman" w:cs="Times New Roman"/>
                <w:sz w:val="28"/>
                <w:szCs w:val="28"/>
              </w:rPr>
              <w:t>м</w:t>
            </w:r>
            <w:r w:rsidRPr="00D7622F">
              <w:rPr>
                <w:rFonts w:ascii="Times New Roman" w:hAnsi="Times New Roman" w:cs="Times New Roman"/>
                <w:sz w:val="28"/>
                <w:szCs w:val="28"/>
              </w:rPr>
              <w:t>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словоизменения глаголов.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Видовременная соотнесённость глагольных форм в тексте.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глаголов.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«ь» как показателя грамматич</w:t>
            </w:r>
            <w:r w:rsidRPr="00D7622F">
              <w:rPr>
                <w:rFonts w:ascii="Times New Roman" w:hAnsi="Times New Roman" w:cs="Times New Roman"/>
                <w:sz w:val="28"/>
                <w:szCs w:val="28"/>
              </w:rPr>
              <w:t>е</w:t>
            </w:r>
            <w:r w:rsidRPr="00D7622F">
              <w:rPr>
                <w:rFonts w:ascii="Times New Roman" w:hAnsi="Times New Roman" w:cs="Times New Roman"/>
                <w:sz w:val="28"/>
                <w:szCs w:val="28"/>
              </w:rPr>
              <w:t>ской формы в повелительном наклонении глагола.</w:t>
            </w:r>
          </w:p>
        </w:tc>
      </w:tr>
    </w:tbl>
    <w:p w:rsidR="00D7622F" w:rsidRPr="00D7622F" w:rsidRDefault="00D7622F" w:rsidP="00D7622F">
      <w:pPr>
        <w:rPr>
          <w:rFonts w:ascii="Times New Roman" w:hAnsi="Times New Roman" w:cs="Times New Roman"/>
          <w:sz w:val="28"/>
          <w:szCs w:val="28"/>
        </w:rPr>
      </w:pPr>
    </w:p>
    <w:p w:rsidR="00EB781E" w:rsidRDefault="00EB781E" w:rsidP="00EB781E">
      <w:pPr>
        <w:jc w:val="right"/>
        <w:rPr>
          <w:rFonts w:ascii="Times New Roman" w:hAnsi="Times New Roman" w:cs="Times New Roman"/>
          <w:b/>
          <w:i/>
          <w:sz w:val="28"/>
          <w:szCs w:val="28"/>
        </w:rPr>
      </w:pPr>
    </w:p>
    <w:p w:rsidR="00EB781E" w:rsidRDefault="00EB781E" w:rsidP="00EB781E">
      <w:pPr>
        <w:jc w:val="right"/>
        <w:rPr>
          <w:rFonts w:ascii="Times New Roman" w:hAnsi="Times New Roman" w:cs="Times New Roman"/>
          <w:b/>
          <w:i/>
          <w:sz w:val="28"/>
          <w:szCs w:val="28"/>
        </w:rPr>
      </w:pPr>
    </w:p>
    <w:p w:rsidR="00EB781E" w:rsidRDefault="00DE3611" w:rsidP="00DE3611">
      <w:pPr>
        <w:widowControl/>
        <w:autoSpaceDE/>
        <w:autoSpaceDN/>
        <w:adjustRightInd/>
        <w:ind w:firstLine="709"/>
        <w:jc w:val="left"/>
        <w:rPr>
          <w:rFonts w:ascii="Times New Roman" w:hAnsi="Times New Roman" w:cs="Times New Roman"/>
          <w:b/>
          <w:i/>
          <w:sz w:val="28"/>
          <w:szCs w:val="28"/>
        </w:rPr>
      </w:pPr>
      <w:r>
        <w:rPr>
          <w:rFonts w:ascii="Times New Roman" w:hAnsi="Times New Roman" w:cs="Times New Roman"/>
          <w:b/>
          <w:i/>
          <w:sz w:val="28"/>
          <w:szCs w:val="28"/>
        </w:rPr>
        <w:br w:type="page"/>
      </w:r>
    </w:p>
    <w:p w:rsidR="001A70D7" w:rsidRPr="001A70D7" w:rsidRDefault="001A70D7" w:rsidP="001A70D7">
      <w:pPr>
        <w:ind w:firstLine="0"/>
        <w:jc w:val="center"/>
        <w:rPr>
          <w:rFonts w:ascii="Times New Roman" w:eastAsia="Times New Roman" w:hAnsi="Times New Roman" w:cs="Times New Roman"/>
          <w:b/>
          <w:sz w:val="28"/>
          <w:szCs w:val="28"/>
        </w:rPr>
      </w:pPr>
      <w:bookmarkStart w:id="91" w:name="sub_101065"/>
      <w:r w:rsidRPr="001A70D7">
        <w:rPr>
          <w:rFonts w:ascii="Times New Roman" w:eastAsia="Times New Roman" w:hAnsi="Times New Roman" w:cs="Times New Roman"/>
          <w:b/>
          <w:sz w:val="28"/>
          <w:szCs w:val="28"/>
        </w:rPr>
        <w:lastRenderedPageBreak/>
        <w:t>СОДЕРЖАНИЕ ОБУЧЕНИЯ В 7 КЛАССЕ</w:t>
      </w:r>
    </w:p>
    <w:bookmarkEnd w:id="91"/>
    <w:p w:rsidR="00D7622F" w:rsidRPr="00EB781E" w:rsidRDefault="00D7622F" w:rsidP="001A70D7">
      <w:pPr>
        <w:ind w:firstLine="0"/>
        <w:rPr>
          <w:rFonts w:ascii="Times New Roman" w:hAnsi="Times New Roman" w:cs="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520"/>
      </w:tblGrid>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как развивающееся явление. Взаимосвязь языка, культуры и истории народа.</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w:t>
            </w:r>
            <w:r w:rsidR="00EB781E">
              <w:rPr>
                <w:rFonts w:ascii="Times New Roman" w:hAnsi="Times New Roman" w:cs="Times New Roman"/>
                <w:sz w:val="28"/>
                <w:szCs w:val="28"/>
              </w:rPr>
              <w:t>, монолог-рассуждение, м</w:t>
            </w:r>
            <w:r w:rsidR="00EB781E">
              <w:rPr>
                <w:rFonts w:ascii="Times New Roman" w:hAnsi="Times New Roman" w:cs="Times New Roman"/>
                <w:sz w:val="28"/>
                <w:szCs w:val="28"/>
              </w:rPr>
              <w:t>о</w:t>
            </w:r>
            <w:r w:rsidR="00EB781E">
              <w:rPr>
                <w:rFonts w:ascii="Times New Roman" w:hAnsi="Times New Roman" w:cs="Times New Roman"/>
                <w:sz w:val="28"/>
                <w:szCs w:val="28"/>
              </w:rPr>
              <w:t>нолог-</w:t>
            </w:r>
            <w:r w:rsidRPr="00D7622F">
              <w:rPr>
                <w:rFonts w:ascii="Times New Roman" w:hAnsi="Times New Roman" w:cs="Times New Roman"/>
                <w:sz w:val="28"/>
                <w:szCs w:val="28"/>
              </w:rPr>
              <w:t>повествование.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диалога: побуждение к действию, обмен мнениями, запрос информации, сообщение инфо</w:t>
            </w:r>
            <w:r w:rsidRPr="00D7622F">
              <w:rPr>
                <w:rFonts w:ascii="Times New Roman" w:hAnsi="Times New Roman" w:cs="Times New Roman"/>
                <w:sz w:val="28"/>
                <w:szCs w:val="28"/>
              </w:rPr>
              <w:t>р</w:t>
            </w:r>
            <w:r w:rsidRPr="00D7622F">
              <w:rPr>
                <w:rFonts w:ascii="Times New Roman" w:hAnsi="Times New Roman" w:cs="Times New Roman"/>
                <w:sz w:val="28"/>
                <w:szCs w:val="28"/>
              </w:rPr>
              <w:t>мации.</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как речевое произведение. Основные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текста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Структура текста. Абзац.</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план те</w:t>
            </w:r>
            <w:r w:rsidRPr="00D7622F">
              <w:rPr>
                <w:rFonts w:ascii="Times New Roman" w:hAnsi="Times New Roman" w:cs="Times New Roman"/>
                <w:sz w:val="28"/>
                <w:szCs w:val="28"/>
              </w:rPr>
              <w:t>к</w:t>
            </w:r>
            <w:r w:rsidRPr="00D7622F">
              <w:rPr>
                <w:rFonts w:ascii="Times New Roman" w:hAnsi="Times New Roman" w:cs="Times New Roman"/>
                <w:sz w:val="28"/>
                <w:szCs w:val="28"/>
              </w:rPr>
              <w:t>ста (простой, сложный; назывной, вопросный, т</w:t>
            </w:r>
            <w:r w:rsidRPr="00D7622F">
              <w:rPr>
                <w:rFonts w:ascii="Times New Roman" w:hAnsi="Times New Roman" w:cs="Times New Roman"/>
                <w:sz w:val="28"/>
                <w:szCs w:val="28"/>
              </w:rPr>
              <w:t>е</w:t>
            </w:r>
            <w:r w:rsidRPr="00D7622F">
              <w:rPr>
                <w:rFonts w:ascii="Times New Roman" w:hAnsi="Times New Roman" w:cs="Times New Roman"/>
                <w:sz w:val="28"/>
                <w:szCs w:val="28"/>
              </w:rPr>
              <w:t>зисный); главная и второстепенная информация текста. Способы и средства связи предложений в тексте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Устное рассуждение на дискуссионную тему; его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Рассуждение как функционально-смысловой тип речи. Структурные особенности текста-рассуждения. Смысловой анализ текста: его комп</w:t>
            </w:r>
            <w:r w:rsidRPr="00D7622F">
              <w:rPr>
                <w:rFonts w:ascii="Times New Roman" w:hAnsi="Times New Roman" w:cs="Times New Roman"/>
                <w:sz w:val="28"/>
                <w:szCs w:val="28"/>
              </w:rPr>
              <w:t>о</w:t>
            </w:r>
            <w:r w:rsidRPr="00D7622F">
              <w:rPr>
                <w:rFonts w:ascii="Times New Roman" w:hAnsi="Times New Roman" w:cs="Times New Roman"/>
                <w:sz w:val="28"/>
                <w:szCs w:val="28"/>
              </w:rPr>
              <w:t>зиционных особенностей, микротем и абзацев, сп</w:t>
            </w:r>
            <w:r w:rsidRPr="00D7622F">
              <w:rPr>
                <w:rFonts w:ascii="Times New Roman" w:hAnsi="Times New Roman" w:cs="Times New Roman"/>
                <w:sz w:val="28"/>
                <w:szCs w:val="28"/>
              </w:rPr>
              <w:t>о</w:t>
            </w:r>
            <w:r w:rsidRPr="00D7622F">
              <w:rPr>
                <w:rFonts w:ascii="Times New Roman" w:hAnsi="Times New Roman" w:cs="Times New Roman"/>
                <w:sz w:val="28"/>
                <w:szCs w:val="28"/>
              </w:rPr>
              <w:t>собов и средств связи предложений в тексте; и</w:t>
            </w:r>
            <w:r w:rsidRPr="00D7622F">
              <w:rPr>
                <w:rFonts w:ascii="Times New Roman" w:hAnsi="Times New Roman" w:cs="Times New Roman"/>
                <w:sz w:val="28"/>
                <w:szCs w:val="28"/>
              </w:rPr>
              <w:t>с</w:t>
            </w:r>
            <w:r w:rsidRPr="00D7622F">
              <w:rPr>
                <w:rFonts w:ascii="Times New Roman" w:hAnsi="Times New Roman" w:cs="Times New Roman"/>
                <w:sz w:val="28"/>
                <w:szCs w:val="28"/>
              </w:rPr>
              <w:t>пользование языковых средств выразительности (в рамках изученного).</w:t>
            </w:r>
          </w:p>
        </w:tc>
      </w:tr>
      <w:tr w:rsidR="00D7622F" w:rsidRPr="00D7622F" w:rsidTr="00EB781E">
        <w:tc>
          <w:tcPr>
            <w:tcW w:w="3119" w:type="dxa"/>
            <w:tcBorders>
              <w:top w:val="single" w:sz="4" w:space="0" w:color="auto"/>
              <w:bottom w:val="nil"/>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Публицистический стиль. Сфера употребления,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публицистического стиля (репортаж, заметка, интервью).</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языковых средств выразительн</w:t>
            </w:r>
            <w:r w:rsidRPr="00D7622F">
              <w:rPr>
                <w:rFonts w:ascii="Times New Roman" w:hAnsi="Times New Roman" w:cs="Times New Roman"/>
                <w:sz w:val="28"/>
                <w:szCs w:val="28"/>
              </w:rPr>
              <w:t>о</w:t>
            </w:r>
            <w:r w:rsidRPr="00D7622F">
              <w:rPr>
                <w:rFonts w:ascii="Times New Roman" w:hAnsi="Times New Roman" w:cs="Times New Roman"/>
                <w:sz w:val="28"/>
                <w:szCs w:val="28"/>
              </w:rPr>
              <w:t>сти в текстах публицистического стиля. Официал</w:t>
            </w:r>
            <w:r w:rsidRPr="00D7622F">
              <w:rPr>
                <w:rFonts w:ascii="Times New Roman" w:hAnsi="Times New Roman" w:cs="Times New Roman"/>
                <w:sz w:val="28"/>
                <w:szCs w:val="28"/>
              </w:rPr>
              <w:t>ь</w:t>
            </w:r>
            <w:r w:rsidRPr="00D7622F">
              <w:rPr>
                <w:rFonts w:ascii="Times New Roman" w:hAnsi="Times New Roman" w:cs="Times New Roman"/>
                <w:sz w:val="28"/>
                <w:szCs w:val="28"/>
              </w:rPr>
              <w:t>но-деловой стиль. Сфера употребления, функции, языковые особенности. Инструкция.</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Морфология.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Культура речи</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Морфология как раздел науки о языке (обобщ</w:t>
            </w:r>
            <w:r w:rsidRPr="00D7622F">
              <w:rPr>
                <w:rFonts w:ascii="Times New Roman" w:hAnsi="Times New Roman" w:cs="Times New Roman"/>
                <w:sz w:val="28"/>
                <w:szCs w:val="28"/>
              </w:rPr>
              <w:t>е</w:t>
            </w:r>
            <w:r w:rsidRPr="00D7622F">
              <w:rPr>
                <w:rFonts w:ascii="Times New Roman" w:hAnsi="Times New Roman" w:cs="Times New Roman"/>
                <w:sz w:val="28"/>
                <w:szCs w:val="28"/>
              </w:rPr>
              <w:t>ние).</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Причастие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Причастия настоящего и прошедшего времени.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Действительные и страдательные причастия. Полные и краткие формы страдательных причастий. Склонение 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Причастие в составе словосочетаний. Причас</w:t>
            </w:r>
            <w:r w:rsidRPr="00D7622F">
              <w:rPr>
                <w:rFonts w:ascii="Times New Roman" w:hAnsi="Times New Roman" w:cs="Times New Roman"/>
                <w:sz w:val="28"/>
                <w:szCs w:val="28"/>
              </w:rPr>
              <w:t>т</w:t>
            </w:r>
            <w:r w:rsidRPr="00D7622F">
              <w:rPr>
                <w:rFonts w:ascii="Times New Roman" w:hAnsi="Times New Roman" w:cs="Times New Roman"/>
                <w:sz w:val="28"/>
                <w:szCs w:val="28"/>
              </w:rPr>
              <w:t>ный оборот.</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причастия в речи. Созвучные причастия и имена прилагательные (висящий - в</w:t>
            </w:r>
            <w:r w:rsidRPr="00D7622F">
              <w:rPr>
                <w:rFonts w:ascii="Times New Roman" w:hAnsi="Times New Roman" w:cs="Times New Roman"/>
                <w:sz w:val="28"/>
                <w:szCs w:val="28"/>
              </w:rPr>
              <w:t>и</w:t>
            </w:r>
            <w:r w:rsidRPr="00D7622F">
              <w:rPr>
                <w:rFonts w:ascii="Times New Roman" w:hAnsi="Times New Roman" w:cs="Times New Roman"/>
                <w:sz w:val="28"/>
                <w:szCs w:val="28"/>
              </w:rPr>
              <w:t>сячий, горящий - горячий). Употребление прича</w:t>
            </w:r>
            <w:r w:rsidRPr="00D7622F">
              <w:rPr>
                <w:rFonts w:ascii="Times New Roman" w:hAnsi="Times New Roman" w:cs="Times New Roman"/>
                <w:sz w:val="28"/>
                <w:szCs w:val="28"/>
              </w:rPr>
              <w:t>с</w:t>
            </w:r>
            <w:r w:rsidRPr="00D7622F">
              <w:rPr>
                <w:rFonts w:ascii="Times New Roman" w:hAnsi="Times New Roman" w:cs="Times New Roman"/>
                <w:sz w:val="28"/>
                <w:szCs w:val="28"/>
              </w:rPr>
              <w:t>тий с суффиксом «-ся». Согласование причастий в словосочетаниях типа «прич. + сущ.». Ударение в некоторых формах причастий. Правописание п</w:t>
            </w:r>
            <w:r w:rsidRPr="00D7622F">
              <w:rPr>
                <w:rFonts w:ascii="Times New Roman" w:hAnsi="Times New Roman" w:cs="Times New Roman"/>
                <w:sz w:val="28"/>
                <w:szCs w:val="28"/>
              </w:rPr>
              <w:t>а</w:t>
            </w:r>
            <w:r w:rsidRPr="00D7622F">
              <w:rPr>
                <w:rFonts w:ascii="Times New Roman" w:hAnsi="Times New Roman" w:cs="Times New Roman"/>
                <w:sz w:val="28"/>
                <w:szCs w:val="28"/>
              </w:rPr>
              <w:t>дежных окончаний причастий. Правописание гла</w:t>
            </w:r>
            <w:r w:rsidRPr="00D7622F">
              <w:rPr>
                <w:rFonts w:ascii="Times New Roman" w:hAnsi="Times New Roman" w:cs="Times New Roman"/>
                <w:sz w:val="28"/>
                <w:szCs w:val="28"/>
              </w:rPr>
              <w:t>с</w:t>
            </w:r>
            <w:r w:rsidRPr="00D7622F">
              <w:rPr>
                <w:rFonts w:ascii="Times New Roman" w:hAnsi="Times New Roman" w:cs="Times New Roman"/>
                <w:sz w:val="28"/>
                <w:szCs w:val="28"/>
              </w:rPr>
              <w:t>ных в суффи</w:t>
            </w:r>
            <w:r w:rsidR="00DE3611">
              <w:rPr>
                <w:rFonts w:ascii="Times New Roman" w:hAnsi="Times New Roman" w:cs="Times New Roman"/>
                <w:sz w:val="28"/>
                <w:szCs w:val="28"/>
              </w:rPr>
              <w:t>ксах причастий. Правописание «н»</w:t>
            </w:r>
            <w:r w:rsidRPr="00D7622F">
              <w:rPr>
                <w:rFonts w:ascii="Times New Roman" w:hAnsi="Times New Roman" w:cs="Times New Roman"/>
                <w:sz w:val="28"/>
                <w:szCs w:val="28"/>
              </w:rPr>
              <w:t xml:space="preserve"> и «нн» в суффиксах причастий и отглагольных имён прилагательных. Правописание окончаний прича</w:t>
            </w:r>
            <w:r w:rsidRPr="00D7622F">
              <w:rPr>
                <w:rFonts w:ascii="Times New Roman" w:hAnsi="Times New Roman" w:cs="Times New Roman"/>
                <w:sz w:val="28"/>
                <w:szCs w:val="28"/>
              </w:rPr>
              <w:t>с</w:t>
            </w:r>
            <w:r w:rsidRPr="00D7622F">
              <w:rPr>
                <w:rFonts w:ascii="Times New Roman" w:hAnsi="Times New Roman" w:cs="Times New Roman"/>
                <w:sz w:val="28"/>
                <w:szCs w:val="28"/>
              </w:rPr>
              <w:t>тий. Слитное и раздельное написание «не» с пр</w:t>
            </w:r>
            <w:r w:rsidRPr="00D7622F">
              <w:rPr>
                <w:rFonts w:ascii="Times New Roman" w:hAnsi="Times New Roman" w:cs="Times New Roman"/>
                <w:sz w:val="28"/>
                <w:szCs w:val="28"/>
              </w:rPr>
              <w:t>и</w:t>
            </w:r>
            <w:r w:rsidRPr="00D7622F">
              <w:rPr>
                <w:rFonts w:ascii="Times New Roman" w:hAnsi="Times New Roman" w:cs="Times New Roman"/>
                <w:sz w:val="28"/>
                <w:szCs w:val="28"/>
              </w:rPr>
              <w:t>частиями.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предложениях с причас</w:t>
            </w:r>
            <w:r w:rsidRPr="00D7622F">
              <w:rPr>
                <w:rFonts w:ascii="Times New Roman" w:hAnsi="Times New Roman" w:cs="Times New Roman"/>
                <w:sz w:val="28"/>
                <w:szCs w:val="28"/>
              </w:rPr>
              <w:t>т</w:t>
            </w:r>
            <w:r w:rsidRPr="00D7622F">
              <w:rPr>
                <w:rFonts w:ascii="Times New Roman" w:hAnsi="Times New Roman" w:cs="Times New Roman"/>
                <w:sz w:val="28"/>
                <w:szCs w:val="28"/>
              </w:rPr>
              <w:t>ным оборотом.</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Деепричастие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Деепричастия совершенного и несовершенного вида. Деепричастие в составе словосочетаний. Де</w:t>
            </w:r>
            <w:r w:rsidRPr="00D7622F">
              <w:rPr>
                <w:rFonts w:ascii="Times New Roman" w:hAnsi="Times New Roman" w:cs="Times New Roman"/>
                <w:sz w:val="28"/>
                <w:szCs w:val="28"/>
              </w:rPr>
              <w:t>е</w:t>
            </w:r>
            <w:r w:rsidRPr="00D7622F">
              <w:rPr>
                <w:rFonts w:ascii="Times New Roman" w:hAnsi="Times New Roman" w:cs="Times New Roman"/>
                <w:sz w:val="28"/>
                <w:szCs w:val="28"/>
              </w:rPr>
              <w:t>причастный оборот.</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деепричастий.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Постановка ударения в деепричастиях.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гласных в суффиксах дееприч</w:t>
            </w:r>
            <w:r w:rsidRPr="00D7622F">
              <w:rPr>
                <w:rFonts w:ascii="Times New Roman" w:hAnsi="Times New Roman" w:cs="Times New Roman"/>
                <w:sz w:val="28"/>
                <w:szCs w:val="28"/>
              </w:rPr>
              <w:t>а</w:t>
            </w:r>
            <w:r w:rsidRPr="00D7622F">
              <w:rPr>
                <w:rFonts w:ascii="Times New Roman" w:hAnsi="Times New Roman" w:cs="Times New Roman"/>
                <w:sz w:val="28"/>
                <w:szCs w:val="28"/>
              </w:rPr>
              <w:t>стий. Слитное и раздельное написание «не» с де</w:t>
            </w:r>
            <w:r w:rsidRPr="00D7622F">
              <w:rPr>
                <w:rFonts w:ascii="Times New Roman" w:hAnsi="Times New Roman" w:cs="Times New Roman"/>
                <w:sz w:val="28"/>
                <w:szCs w:val="28"/>
              </w:rPr>
              <w:t>е</w:t>
            </w:r>
            <w:r w:rsidRPr="00D7622F">
              <w:rPr>
                <w:rFonts w:ascii="Times New Roman" w:hAnsi="Times New Roman" w:cs="Times New Roman"/>
                <w:sz w:val="28"/>
                <w:szCs w:val="28"/>
              </w:rPr>
              <w:t>причастиями.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Правильное построение предложений с одино</w:t>
            </w:r>
            <w:r w:rsidRPr="00D7622F">
              <w:rPr>
                <w:rFonts w:ascii="Times New Roman" w:hAnsi="Times New Roman" w:cs="Times New Roman"/>
                <w:sz w:val="28"/>
                <w:szCs w:val="28"/>
              </w:rPr>
              <w:t>ч</w:t>
            </w:r>
            <w:r w:rsidRPr="00D7622F">
              <w:rPr>
                <w:rFonts w:ascii="Times New Roman" w:hAnsi="Times New Roman" w:cs="Times New Roman"/>
                <w:sz w:val="28"/>
                <w:szCs w:val="28"/>
              </w:rPr>
              <w:t>ными деепричастиями и деепричастными оборот</w:t>
            </w:r>
            <w:r w:rsidRPr="00D7622F">
              <w:rPr>
                <w:rFonts w:ascii="Times New Roman" w:hAnsi="Times New Roman" w:cs="Times New Roman"/>
                <w:sz w:val="28"/>
                <w:szCs w:val="28"/>
              </w:rPr>
              <w:t>а</w:t>
            </w:r>
            <w:r w:rsidRPr="00D7622F">
              <w:rPr>
                <w:rFonts w:ascii="Times New Roman" w:hAnsi="Times New Roman" w:cs="Times New Roman"/>
                <w:sz w:val="28"/>
                <w:szCs w:val="28"/>
              </w:rPr>
              <w:t>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предложениях с одиночным деепричастием и деепричастным оборотом.</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Н</w:t>
            </w:r>
            <w:r w:rsidR="001A70D7" w:rsidRPr="001A70D7">
              <w:rPr>
                <w:rFonts w:ascii="Times New Roman" w:hAnsi="Times New Roman" w:cs="Times New Roman"/>
                <w:b/>
                <w:sz w:val="28"/>
                <w:szCs w:val="28"/>
              </w:rPr>
              <w:t>аречие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наречий по значению. Простая и с</w:t>
            </w:r>
            <w:r w:rsidRPr="00D7622F">
              <w:rPr>
                <w:rFonts w:ascii="Times New Roman" w:hAnsi="Times New Roman" w:cs="Times New Roman"/>
                <w:sz w:val="28"/>
                <w:szCs w:val="28"/>
              </w:rPr>
              <w:t>о</w:t>
            </w:r>
            <w:r w:rsidRPr="00D7622F">
              <w:rPr>
                <w:rFonts w:ascii="Times New Roman" w:hAnsi="Times New Roman" w:cs="Times New Roman"/>
                <w:sz w:val="28"/>
                <w:szCs w:val="28"/>
              </w:rPr>
              <w:t>ставная формы сравнительной и превосходной ст</w:t>
            </w:r>
            <w:r w:rsidRPr="00D7622F">
              <w:rPr>
                <w:rFonts w:ascii="Times New Roman" w:hAnsi="Times New Roman" w:cs="Times New Roman"/>
                <w:sz w:val="28"/>
                <w:szCs w:val="28"/>
              </w:rPr>
              <w:t>е</w:t>
            </w:r>
            <w:r w:rsidRPr="00D7622F">
              <w:rPr>
                <w:rFonts w:ascii="Times New Roman" w:hAnsi="Times New Roman" w:cs="Times New Roman"/>
                <w:sz w:val="28"/>
                <w:szCs w:val="28"/>
              </w:rPr>
              <w:t>пеней сравнения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Синтаксические свойства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Нормы постановки ударения в наречиях, нормы </w:t>
            </w:r>
            <w:r w:rsidRPr="00D7622F">
              <w:rPr>
                <w:rFonts w:ascii="Times New Roman" w:hAnsi="Times New Roman" w:cs="Times New Roman"/>
                <w:sz w:val="28"/>
                <w:szCs w:val="28"/>
              </w:rPr>
              <w:lastRenderedPageBreak/>
              <w:t>произношения наречий. Нормы образования степ</w:t>
            </w:r>
            <w:r w:rsidRPr="00D7622F">
              <w:rPr>
                <w:rFonts w:ascii="Times New Roman" w:hAnsi="Times New Roman" w:cs="Times New Roman"/>
                <w:sz w:val="28"/>
                <w:szCs w:val="28"/>
              </w:rPr>
              <w:t>е</w:t>
            </w:r>
            <w:r w:rsidRPr="00D7622F">
              <w:rPr>
                <w:rFonts w:ascii="Times New Roman" w:hAnsi="Times New Roman" w:cs="Times New Roman"/>
                <w:sz w:val="28"/>
                <w:szCs w:val="28"/>
              </w:rPr>
              <w:t>ней сравнения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наречий в тексте.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Правописание наречий: слитное, раздельное, дефисное написание; слитное и раздельное </w:t>
            </w:r>
            <w:r w:rsidR="00EB781E">
              <w:rPr>
                <w:rFonts w:ascii="Times New Roman" w:hAnsi="Times New Roman" w:cs="Times New Roman"/>
                <w:sz w:val="28"/>
                <w:szCs w:val="28"/>
              </w:rPr>
              <w:t>напис</w:t>
            </w:r>
            <w:r w:rsidR="00EB781E">
              <w:rPr>
                <w:rFonts w:ascii="Times New Roman" w:hAnsi="Times New Roman" w:cs="Times New Roman"/>
                <w:sz w:val="28"/>
                <w:szCs w:val="28"/>
              </w:rPr>
              <w:t>а</w:t>
            </w:r>
            <w:r w:rsidR="00EB781E">
              <w:rPr>
                <w:rFonts w:ascii="Times New Roman" w:hAnsi="Times New Roman" w:cs="Times New Roman"/>
                <w:sz w:val="28"/>
                <w:szCs w:val="28"/>
              </w:rPr>
              <w:t>ние «не» с наречиями; «н»</w:t>
            </w:r>
            <w:r w:rsidRPr="00D7622F">
              <w:rPr>
                <w:rFonts w:ascii="Times New Roman" w:hAnsi="Times New Roman" w:cs="Times New Roman"/>
                <w:sz w:val="28"/>
                <w:szCs w:val="28"/>
              </w:rPr>
              <w:t xml:space="preserve"> и «нн» в наречиях на «-о (-е)»; правописание суффиксов «-а « и «-о» наречий с приставками «из-, до-, с-, в-, на-, за-»; употребл</w:t>
            </w:r>
            <w:r w:rsidRPr="00D7622F">
              <w:rPr>
                <w:rFonts w:ascii="Times New Roman" w:hAnsi="Times New Roman" w:cs="Times New Roman"/>
                <w:sz w:val="28"/>
                <w:szCs w:val="28"/>
              </w:rPr>
              <w:t>е</w:t>
            </w:r>
            <w:r w:rsidRPr="00D7622F">
              <w:rPr>
                <w:rFonts w:ascii="Times New Roman" w:hAnsi="Times New Roman" w:cs="Times New Roman"/>
                <w:sz w:val="28"/>
                <w:szCs w:val="28"/>
              </w:rPr>
              <w:t>ние «ь» после шипящих на конце наречий; правоп</w:t>
            </w:r>
            <w:r w:rsidRPr="00D7622F">
              <w:rPr>
                <w:rFonts w:ascii="Times New Roman" w:hAnsi="Times New Roman" w:cs="Times New Roman"/>
                <w:sz w:val="28"/>
                <w:szCs w:val="28"/>
              </w:rPr>
              <w:t>и</w:t>
            </w:r>
            <w:r w:rsidRPr="00D7622F">
              <w:rPr>
                <w:rFonts w:ascii="Times New Roman" w:hAnsi="Times New Roman" w:cs="Times New Roman"/>
                <w:sz w:val="28"/>
                <w:szCs w:val="28"/>
              </w:rPr>
              <w:t>сание суффиксов наречий «-о « и «-е» после шип</w:t>
            </w:r>
            <w:r w:rsidRPr="00D7622F">
              <w:rPr>
                <w:rFonts w:ascii="Times New Roman" w:hAnsi="Times New Roman" w:cs="Times New Roman"/>
                <w:sz w:val="28"/>
                <w:szCs w:val="28"/>
              </w:rPr>
              <w:t>я</w:t>
            </w:r>
            <w:r w:rsidRPr="00D7622F">
              <w:rPr>
                <w:rFonts w:ascii="Times New Roman" w:hAnsi="Times New Roman" w:cs="Times New Roman"/>
                <w:sz w:val="28"/>
                <w:szCs w:val="28"/>
              </w:rPr>
              <w:t>щих.</w:t>
            </w:r>
          </w:p>
        </w:tc>
      </w:tr>
      <w:tr w:rsidR="00D7622F" w:rsidRPr="00D7622F" w:rsidTr="00EB781E">
        <w:tc>
          <w:tcPr>
            <w:tcW w:w="3119" w:type="dxa"/>
            <w:tcBorders>
              <w:top w:val="single" w:sz="4" w:space="0" w:color="auto"/>
              <w:bottom w:val="nil"/>
              <w:right w:val="nil"/>
            </w:tcBorders>
          </w:tcPr>
          <w:p w:rsid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Слова категории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состояния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Вопрос о словах категории состояния в системе частей речи. Общее грамматическое значение, мо</w:t>
            </w:r>
            <w:r w:rsidRPr="00D7622F">
              <w:rPr>
                <w:rFonts w:ascii="Times New Roman" w:hAnsi="Times New Roman" w:cs="Times New Roman"/>
                <w:sz w:val="28"/>
                <w:szCs w:val="28"/>
              </w:rPr>
              <w:t>р</w:t>
            </w:r>
            <w:r w:rsidRPr="00D7622F">
              <w:rPr>
                <w:rFonts w:ascii="Times New Roman" w:hAnsi="Times New Roman" w:cs="Times New Roman"/>
                <w:sz w:val="28"/>
                <w:szCs w:val="28"/>
              </w:rPr>
              <w:t>фологические признаки и синтаксическая функция слов категории состояния. Роль слов категории с</w:t>
            </w:r>
            <w:r w:rsidRPr="00D7622F">
              <w:rPr>
                <w:rFonts w:ascii="Times New Roman" w:hAnsi="Times New Roman" w:cs="Times New Roman"/>
                <w:sz w:val="28"/>
                <w:szCs w:val="28"/>
              </w:rPr>
              <w:t>о</w:t>
            </w:r>
            <w:r w:rsidRPr="00D7622F">
              <w:rPr>
                <w:rFonts w:ascii="Times New Roman" w:hAnsi="Times New Roman" w:cs="Times New Roman"/>
                <w:sz w:val="28"/>
                <w:szCs w:val="28"/>
              </w:rPr>
              <w:t>стояния в речи.</w:t>
            </w:r>
          </w:p>
        </w:tc>
      </w:tr>
      <w:tr w:rsidR="00D7622F" w:rsidRPr="00D7622F" w:rsidTr="00EB781E">
        <w:tc>
          <w:tcPr>
            <w:tcW w:w="3119" w:type="dxa"/>
            <w:tcBorders>
              <w:top w:val="single" w:sz="4" w:space="0" w:color="auto"/>
              <w:bottom w:val="nil"/>
              <w:right w:val="nil"/>
            </w:tcBorders>
          </w:tcPr>
          <w:p w:rsid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Служебные части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речи</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Общая характеристика служебных частей речи. Отличие самостоятельных частей речи от служе</w:t>
            </w:r>
            <w:r w:rsidRPr="00D7622F">
              <w:rPr>
                <w:rFonts w:ascii="Times New Roman" w:hAnsi="Times New Roman" w:cs="Times New Roman"/>
                <w:sz w:val="28"/>
                <w:szCs w:val="28"/>
              </w:rPr>
              <w:t>б</w:t>
            </w:r>
            <w:r w:rsidRPr="00D7622F">
              <w:rPr>
                <w:rFonts w:ascii="Times New Roman" w:hAnsi="Times New Roman" w:cs="Times New Roman"/>
                <w:sz w:val="28"/>
                <w:szCs w:val="28"/>
              </w:rPr>
              <w:t>ных.</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Предлог</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Предлог как служебная часть речи. Граммат</w:t>
            </w:r>
            <w:r w:rsidRPr="00D7622F">
              <w:rPr>
                <w:rFonts w:ascii="Times New Roman" w:hAnsi="Times New Roman" w:cs="Times New Roman"/>
                <w:sz w:val="28"/>
                <w:szCs w:val="28"/>
              </w:rPr>
              <w:t>и</w:t>
            </w:r>
            <w:r w:rsidRPr="00D7622F">
              <w:rPr>
                <w:rFonts w:ascii="Times New Roman" w:hAnsi="Times New Roman" w:cs="Times New Roman"/>
                <w:sz w:val="28"/>
                <w:szCs w:val="28"/>
              </w:rPr>
              <w:t>ческие функции предлогов.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предлогов по происхождению: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ги производные и непроизводные. Разряды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гов по строению: предлоги простые и составные. Морфологический анализ предлогов.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употребления имён существительных и местоимений с предлогами. Правильное использ</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предлогов «из - с, в - на». Правильное образ</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предложно-падежных форм с предлогами «по, благодаря, согласно, вопреки, наперерез».</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производных предлогов.</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Союз</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Союз как служебная часть речи. Союз как сре</w:t>
            </w:r>
            <w:r w:rsidRPr="00D7622F">
              <w:rPr>
                <w:rFonts w:ascii="Times New Roman" w:hAnsi="Times New Roman" w:cs="Times New Roman"/>
                <w:sz w:val="28"/>
                <w:szCs w:val="28"/>
              </w:rPr>
              <w:t>д</w:t>
            </w:r>
            <w:r w:rsidRPr="00D7622F">
              <w:rPr>
                <w:rFonts w:ascii="Times New Roman" w:hAnsi="Times New Roman" w:cs="Times New Roman"/>
                <w:sz w:val="28"/>
                <w:szCs w:val="28"/>
              </w:rPr>
              <w:t>ство связи однородных членов предложения и ча</w:t>
            </w:r>
            <w:r w:rsidRPr="00D7622F">
              <w:rPr>
                <w:rFonts w:ascii="Times New Roman" w:hAnsi="Times New Roman" w:cs="Times New Roman"/>
                <w:sz w:val="28"/>
                <w:szCs w:val="28"/>
              </w:rPr>
              <w:t>с</w:t>
            </w:r>
            <w:r w:rsidRPr="00D7622F">
              <w:rPr>
                <w:rFonts w:ascii="Times New Roman" w:hAnsi="Times New Roman" w:cs="Times New Roman"/>
                <w:sz w:val="28"/>
                <w:szCs w:val="28"/>
              </w:rPr>
              <w:t>тей сложного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союзов по строению: простые и с</w:t>
            </w:r>
            <w:r w:rsidRPr="00D7622F">
              <w:rPr>
                <w:rFonts w:ascii="Times New Roman" w:hAnsi="Times New Roman" w:cs="Times New Roman"/>
                <w:sz w:val="28"/>
                <w:szCs w:val="28"/>
              </w:rPr>
              <w:t>о</w:t>
            </w:r>
            <w:r w:rsidRPr="00D7622F">
              <w:rPr>
                <w:rFonts w:ascii="Times New Roman" w:hAnsi="Times New Roman" w:cs="Times New Roman"/>
                <w:sz w:val="28"/>
                <w:szCs w:val="28"/>
              </w:rPr>
              <w:t>ставные. Правописание составных союзов. Разряды союзов по значению: сочинительные и подчин</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тельные. Одиночные, двойные и повторяющиеся сочинительные союзы.</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союзов.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союзов в тексте. Употребление союзов в речи в соответствии с их значением и стилистич</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скими особенностями. Использование союзов как </w:t>
            </w:r>
            <w:r w:rsidRPr="00D7622F">
              <w:rPr>
                <w:rFonts w:ascii="Times New Roman" w:hAnsi="Times New Roman" w:cs="Times New Roman"/>
                <w:sz w:val="28"/>
                <w:szCs w:val="28"/>
              </w:rPr>
              <w:lastRenderedPageBreak/>
              <w:t>средства связи предложений и частей текста.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союзов.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сложных союзных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жениях. Знаки препинания в предложениях с со</w:t>
            </w:r>
            <w:r w:rsidRPr="00D7622F">
              <w:rPr>
                <w:rFonts w:ascii="Times New Roman" w:hAnsi="Times New Roman" w:cs="Times New Roman"/>
                <w:sz w:val="28"/>
                <w:szCs w:val="28"/>
              </w:rPr>
              <w:t>ю</w:t>
            </w:r>
            <w:r w:rsidRPr="00D7622F">
              <w:rPr>
                <w:rFonts w:ascii="Times New Roman" w:hAnsi="Times New Roman" w:cs="Times New Roman"/>
                <w:sz w:val="28"/>
                <w:szCs w:val="28"/>
              </w:rPr>
              <w:t>зом и, связывающим однородные члены и части сложного предложения.</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Частица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Частица как служебная часть речи.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частиц в передаче различных оттенков значения в слове и тексте, в образовании форм гл</w:t>
            </w:r>
            <w:r w:rsidRPr="00D7622F">
              <w:rPr>
                <w:rFonts w:ascii="Times New Roman" w:hAnsi="Times New Roman" w:cs="Times New Roman"/>
                <w:sz w:val="28"/>
                <w:szCs w:val="28"/>
              </w:rPr>
              <w:t>а</w:t>
            </w:r>
            <w:r w:rsidRPr="00D7622F">
              <w:rPr>
                <w:rFonts w:ascii="Times New Roman" w:hAnsi="Times New Roman" w:cs="Times New Roman"/>
                <w:sz w:val="28"/>
                <w:szCs w:val="28"/>
              </w:rPr>
              <w:t>гола. Употребление частиц в предложении и тексте в соответствии с их значением и стилистической окраской. Интонационные особенности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с частицами.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частиц.</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Смысловые различия частиц «не» и «ни». И</w:t>
            </w:r>
            <w:r w:rsidRPr="00D7622F">
              <w:rPr>
                <w:rFonts w:ascii="Times New Roman" w:hAnsi="Times New Roman" w:cs="Times New Roman"/>
                <w:sz w:val="28"/>
                <w:szCs w:val="28"/>
              </w:rPr>
              <w:t>с</w:t>
            </w:r>
            <w:r w:rsidRPr="00D7622F">
              <w:rPr>
                <w:rFonts w:ascii="Times New Roman" w:hAnsi="Times New Roman" w:cs="Times New Roman"/>
                <w:sz w:val="28"/>
                <w:szCs w:val="28"/>
              </w:rPr>
              <w:t>пользование частиц «не» и «ни» в письменной речи. Различение приставки «не-» и частицы «не». Сли</w:t>
            </w:r>
            <w:r w:rsidRPr="00D7622F">
              <w:rPr>
                <w:rFonts w:ascii="Times New Roman" w:hAnsi="Times New Roman" w:cs="Times New Roman"/>
                <w:sz w:val="28"/>
                <w:szCs w:val="28"/>
              </w:rPr>
              <w:t>т</w:t>
            </w:r>
            <w:r w:rsidRPr="00D7622F">
              <w:rPr>
                <w:rFonts w:ascii="Times New Roman" w:hAnsi="Times New Roman" w:cs="Times New Roman"/>
                <w:sz w:val="28"/>
                <w:szCs w:val="28"/>
              </w:rPr>
              <w:t>ное и раздельное написание «не» с разными част</w:t>
            </w:r>
            <w:r w:rsidRPr="00D7622F">
              <w:rPr>
                <w:rFonts w:ascii="Times New Roman" w:hAnsi="Times New Roman" w:cs="Times New Roman"/>
                <w:sz w:val="28"/>
                <w:szCs w:val="28"/>
              </w:rPr>
              <w:t>я</w:t>
            </w:r>
            <w:r w:rsidRPr="00D7622F">
              <w:rPr>
                <w:rFonts w:ascii="Times New Roman" w:hAnsi="Times New Roman" w:cs="Times New Roman"/>
                <w:sz w:val="28"/>
                <w:szCs w:val="28"/>
              </w:rPr>
              <w:t>ми речи (обобщение). Правописание частиц «бы, ли, же» с другими словами. Дефисное написание частиц «-то, -таки, -ка».</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Междоме</w:t>
            </w:r>
            <w:r w:rsidR="001A70D7" w:rsidRPr="001A70D7">
              <w:rPr>
                <w:rFonts w:ascii="Times New Roman" w:hAnsi="Times New Roman" w:cs="Times New Roman"/>
                <w:b/>
                <w:sz w:val="28"/>
                <w:szCs w:val="28"/>
              </w:rPr>
              <w:t>тия и звук</w:t>
            </w:r>
            <w:r w:rsidR="001A70D7" w:rsidRPr="001A70D7">
              <w:rPr>
                <w:rFonts w:ascii="Times New Roman" w:hAnsi="Times New Roman" w:cs="Times New Roman"/>
                <w:b/>
                <w:sz w:val="28"/>
                <w:szCs w:val="28"/>
              </w:rPr>
              <w:t>о</w:t>
            </w:r>
            <w:r w:rsidR="001A70D7" w:rsidRPr="001A70D7">
              <w:rPr>
                <w:rFonts w:ascii="Times New Roman" w:hAnsi="Times New Roman" w:cs="Times New Roman"/>
                <w:b/>
                <w:sz w:val="28"/>
                <w:szCs w:val="28"/>
              </w:rPr>
              <w:t>подражательные сл</w:t>
            </w:r>
            <w:r w:rsidR="001A70D7" w:rsidRPr="001A70D7">
              <w:rPr>
                <w:rFonts w:ascii="Times New Roman" w:hAnsi="Times New Roman" w:cs="Times New Roman"/>
                <w:b/>
                <w:sz w:val="28"/>
                <w:szCs w:val="28"/>
              </w:rPr>
              <w:t>о</w:t>
            </w:r>
            <w:r w:rsidR="001A70D7" w:rsidRPr="001A70D7">
              <w:rPr>
                <w:rFonts w:ascii="Times New Roman" w:hAnsi="Times New Roman" w:cs="Times New Roman"/>
                <w:b/>
                <w:sz w:val="28"/>
                <w:szCs w:val="28"/>
              </w:rPr>
              <w:t>ва</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Междометия как особая группа слов.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междометий по значению (выража</w:t>
            </w:r>
            <w:r w:rsidRPr="00D7622F">
              <w:rPr>
                <w:rFonts w:ascii="Times New Roman" w:hAnsi="Times New Roman" w:cs="Times New Roman"/>
                <w:sz w:val="28"/>
                <w:szCs w:val="28"/>
              </w:rPr>
              <w:t>ю</w:t>
            </w:r>
            <w:r w:rsidRPr="00D7622F">
              <w:rPr>
                <w:rFonts w:ascii="Times New Roman" w:hAnsi="Times New Roman" w:cs="Times New Roman"/>
                <w:sz w:val="28"/>
                <w:szCs w:val="28"/>
              </w:rPr>
              <w:t>щие чувства, побуждающие к действию, этикетные междометия); междометия производные и непрои</w:t>
            </w:r>
            <w:r w:rsidRPr="00D7622F">
              <w:rPr>
                <w:rFonts w:ascii="Times New Roman" w:hAnsi="Times New Roman" w:cs="Times New Roman"/>
                <w:sz w:val="28"/>
                <w:szCs w:val="28"/>
              </w:rPr>
              <w:t>з</w:t>
            </w:r>
            <w:r w:rsidRPr="00D7622F">
              <w:rPr>
                <w:rFonts w:ascii="Times New Roman" w:hAnsi="Times New Roman" w:cs="Times New Roman"/>
                <w:sz w:val="28"/>
                <w:szCs w:val="28"/>
              </w:rPr>
              <w:t>водные.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междометий. Звук</w:t>
            </w:r>
            <w:r w:rsidRPr="00D7622F">
              <w:rPr>
                <w:rFonts w:ascii="Times New Roman" w:hAnsi="Times New Roman" w:cs="Times New Roman"/>
                <w:sz w:val="28"/>
                <w:szCs w:val="28"/>
              </w:rPr>
              <w:t>о</w:t>
            </w:r>
            <w:r w:rsidRPr="00D7622F">
              <w:rPr>
                <w:rFonts w:ascii="Times New Roman" w:hAnsi="Times New Roman" w:cs="Times New Roman"/>
                <w:sz w:val="28"/>
                <w:szCs w:val="28"/>
              </w:rPr>
              <w:t>подражательные слова.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междометий и звукоподраж</w:t>
            </w:r>
            <w:r w:rsidRPr="00D7622F">
              <w:rPr>
                <w:rFonts w:ascii="Times New Roman" w:hAnsi="Times New Roman" w:cs="Times New Roman"/>
                <w:sz w:val="28"/>
                <w:szCs w:val="28"/>
              </w:rPr>
              <w:t>а</w:t>
            </w:r>
            <w:r w:rsidRPr="00D7622F">
              <w:rPr>
                <w:rFonts w:ascii="Times New Roman" w:hAnsi="Times New Roman" w:cs="Times New Roman"/>
                <w:sz w:val="28"/>
                <w:szCs w:val="28"/>
              </w:rPr>
              <w:t>тельных слов в разговорной и художественной речи как средства создания экспрессии. Интонационное и пунктуационное выделение междометий и звук</w:t>
            </w:r>
            <w:r w:rsidRPr="00D7622F">
              <w:rPr>
                <w:rFonts w:ascii="Times New Roman" w:hAnsi="Times New Roman" w:cs="Times New Roman"/>
                <w:sz w:val="28"/>
                <w:szCs w:val="28"/>
              </w:rPr>
              <w:t>о</w:t>
            </w:r>
            <w:r w:rsidRPr="00D7622F">
              <w:rPr>
                <w:rFonts w:ascii="Times New Roman" w:hAnsi="Times New Roman" w:cs="Times New Roman"/>
                <w:sz w:val="28"/>
                <w:szCs w:val="28"/>
              </w:rPr>
              <w:t>подражательных слов в предложении. Омонимия слов разных частей речи. Грамматическая омон</w:t>
            </w:r>
            <w:r w:rsidRPr="00D7622F">
              <w:rPr>
                <w:rFonts w:ascii="Times New Roman" w:hAnsi="Times New Roman" w:cs="Times New Roman"/>
                <w:sz w:val="28"/>
                <w:szCs w:val="28"/>
              </w:rPr>
              <w:t>и</w:t>
            </w:r>
            <w:r w:rsidRPr="00D7622F">
              <w:rPr>
                <w:rFonts w:ascii="Times New Roman" w:hAnsi="Times New Roman" w:cs="Times New Roman"/>
                <w:sz w:val="28"/>
                <w:szCs w:val="28"/>
              </w:rPr>
              <w:t>мия. Использование грамматических омонимов в речи.</w:t>
            </w:r>
          </w:p>
        </w:tc>
      </w:tr>
    </w:tbl>
    <w:p w:rsidR="00D7622F" w:rsidRPr="00D7622F" w:rsidRDefault="00D7622F" w:rsidP="00D7622F">
      <w:pPr>
        <w:rPr>
          <w:rFonts w:ascii="Times New Roman" w:hAnsi="Times New Roman" w:cs="Times New Roman"/>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bookmarkStart w:id="92" w:name="sub_101066"/>
      <w:bookmarkStart w:id="93" w:name="sub_1879"/>
      <w:r w:rsidRPr="001A70D7">
        <w:rPr>
          <w:rFonts w:ascii="Times New Roman" w:eastAsia="Times New Roman" w:hAnsi="Times New Roman" w:cs="Times New Roman"/>
          <w:b/>
          <w:sz w:val="28"/>
          <w:szCs w:val="28"/>
        </w:rPr>
        <w:t>СОДЕРЖАНИЕ ОБУЧЕНИЯ В 8 КЛАССЕ</w:t>
      </w:r>
    </w:p>
    <w:bookmarkEnd w:id="92"/>
    <w:bookmarkEnd w:id="93"/>
    <w:p w:rsidR="00D7622F" w:rsidRPr="00EB781E" w:rsidRDefault="00D7622F" w:rsidP="001A70D7">
      <w:pPr>
        <w:ind w:firstLine="0"/>
        <w:rPr>
          <w:rFonts w:ascii="Times New Roman" w:hAnsi="Times New Roman" w:cs="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520"/>
      </w:tblGrid>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в кругу других славянских яз</w:t>
            </w:r>
            <w:r w:rsidRPr="00D7622F">
              <w:rPr>
                <w:rFonts w:ascii="Times New Roman" w:hAnsi="Times New Roman" w:cs="Times New Roman"/>
                <w:sz w:val="28"/>
                <w:szCs w:val="28"/>
              </w:rPr>
              <w:t>ы</w:t>
            </w:r>
            <w:r w:rsidRPr="00D7622F">
              <w:rPr>
                <w:rFonts w:ascii="Times New Roman" w:hAnsi="Times New Roman" w:cs="Times New Roman"/>
                <w:sz w:val="28"/>
                <w:szCs w:val="28"/>
              </w:rPr>
              <w:t>ков.</w:t>
            </w:r>
          </w:p>
        </w:tc>
      </w:tr>
      <w:tr w:rsidR="00D7622F" w:rsidRPr="00D7622F" w:rsidTr="00EB781E">
        <w:tc>
          <w:tcPr>
            <w:tcW w:w="3119" w:type="dxa"/>
            <w:tcBorders>
              <w:top w:val="single" w:sz="4" w:space="0" w:color="auto"/>
              <w:bottom w:val="nil"/>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Язык и р</w:t>
            </w:r>
            <w:r w:rsidR="001A70D7" w:rsidRPr="001A70D7">
              <w:rPr>
                <w:rFonts w:ascii="Times New Roman" w:hAnsi="Times New Roman" w:cs="Times New Roman"/>
                <w:b/>
                <w:sz w:val="28"/>
                <w:szCs w:val="28"/>
              </w:rPr>
              <w:t>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 монолог-рассуждение, м</w:t>
            </w:r>
            <w:r w:rsidRPr="00D7622F">
              <w:rPr>
                <w:rFonts w:ascii="Times New Roman" w:hAnsi="Times New Roman" w:cs="Times New Roman"/>
                <w:sz w:val="28"/>
                <w:szCs w:val="28"/>
              </w:rPr>
              <w:t>о</w:t>
            </w:r>
            <w:r w:rsidRPr="00D7622F">
              <w:rPr>
                <w:rFonts w:ascii="Times New Roman" w:hAnsi="Times New Roman" w:cs="Times New Roman"/>
                <w:sz w:val="28"/>
                <w:szCs w:val="28"/>
              </w:rPr>
              <w:t>нолог- повествование; выступление с научным с</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общением. Диалог.</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Текст</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и его основные признаки.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Особенности функционально-смысловых типов речи (повествование, описание, рассуждение). И</w:t>
            </w:r>
            <w:r w:rsidRPr="00D7622F">
              <w:rPr>
                <w:rFonts w:ascii="Times New Roman" w:hAnsi="Times New Roman" w:cs="Times New Roman"/>
                <w:sz w:val="28"/>
                <w:szCs w:val="28"/>
              </w:rPr>
              <w:t>н</w:t>
            </w:r>
            <w:r w:rsidRPr="00D7622F">
              <w:rPr>
                <w:rFonts w:ascii="Times New Roman" w:hAnsi="Times New Roman" w:cs="Times New Roman"/>
                <w:sz w:val="28"/>
                <w:szCs w:val="28"/>
              </w:rPr>
              <w:t>формационная переработка текста: извлечение и</w:t>
            </w:r>
            <w:r w:rsidRPr="00D7622F">
              <w:rPr>
                <w:rFonts w:ascii="Times New Roman" w:hAnsi="Times New Roman" w:cs="Times New Roman"/>
                <w:sz w:val="28"/>
                <w:szCs w:val="28"/>
              </w:rPr>
              <w:t>н</w:t>
            </w:r>
            <w:r w:rsidRPr="00D7622F">
              <w:rPr>
                <w:rFonts w:ascii="Times New Roman" w:hAnsi="Times New Roman" w:cs="Times New Roman"/>
                <w:sz w:val="28"/>
                <w:szCs w:val="28"/>
              </w:rPr>
              <w:t>формации из различных источников;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лингвистических словарей; тез</w:t>
            </w:r>
            <w:r w:rsidRPr="00D7622F">
              <w:rPr>
                <w:rFonts w:ascii="Times New Roman" w:hAnsi="Times New Roman" w:cs="Times New Roman"/>
                <w:sz w:val="28"/>
                <w:szCs w:val="28"/>
              </w:rPr>
              <w:t>и</w:t>
            </w:r>
            <w:r w:rsidRPr="00D7622F">
              <w:rPr>
                <w:rFonts w:ascii="Times New Roman" w:hAnsi="Times New Roman" w:cs="Times New Roman"/>
                <w:sz w:val="28"/>
                <w:szCs w:val="28"/>
              </w:rPr>
              <w:t>сы, конспект.</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Функциональные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Официально-деловой стиль. Сфера употребл</w:t>
            </w:r>
            <w:r w:rsidRPr="00D7622F">
              <w:rPr>
                <w:rFonts w:ascii="Times New Roman" w:hAnsi="Times New Roman" w:cs="Times New Roman"/>
                <w:sz w:val="28"/>
                <w:szCs w:val="28"/>
              </w:rPr>
              <w:t>е</w:t>
            </w:r>
            <w:r w:rsidRPr="00D7622F">
              <w:rPr>
                <w:rFonts w:ascii="Times New Roman" w:hAnsi="Times New Roman" w:cs="Times New Roman"/>
                <w:sz w:val="28"/>
                <w:szCs w:val="28"/>
              </w:rPr>
              <w:t>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официально-делового стиля (заявление, объяснительная записка, автобиография, характер</w:t>
            </w:r>
            <w:r w:rsidRPr="00D7622F">
              <w:rPr>
                <w:rFonts w:ascii="Times New Roman" w:hAnsi="Times New Roman" w:cs="Times New Roman"/>
                <w:sz w:val="28"/>
                <w:szCs w:val="28"/>
              </w:rPr>
              <w:t>и</w:t>
            </w:r>
            <w:r w:rsidRPr="00D7622F">
              <w:rPr>
                <w:rFonts w:ascii="Times New Roman" w:hAnsi="Times New Roman" w:cs="Times New Roman"/>
                <w:sz w:val="28"/>
                <w:szCs w:val="28"/>
              </w:rPr>
              <w:t>стика).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Научный стиль. Сфера употребления,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научного стиля (реферат, доклад на н</w:t>
            </w:r>
            <w:r w:rsidRPr="00D7622F">
              <w:rPr>
                <w:rFonts w:ascii="Times New Roman" w:hAnsi="Times New Roman" w:cs="Times New Roman"/>
                <w:sz w:val="28"/>
                <w:szCs w:val="28"/>
              </w:rPr>
              <w:t>а</w:t>
            </w:r>
            <w:r w:rsidRPr="00D7622F">
              <w:rPr>
                <w:rFonts w:ascii="Times New Roman" w:hAnsi="Times New Roman" w:cs="Times New Roman"/>
                <w:sz w:val="28"/>
                <w:szCs w:val="28"/>
              </w:rPr>
              <w:t>учную тему). Сочетание различных функционал</w:t>
            </w:r>
            <w:r w:rsidRPr="00D7622F">
              <w:rPr>
                <w:rFonts w:ascii="Times New Roman" w:hAnsi="Times New Roman" w:cs="Times New Roman"/>
                <w:sz w:val="28"/>
                <w:szCs w:val="28"/>
              </w:rPr>
              <w:t>ь</w:t>
            </w:r>
            <w:r w:rsidRPr="00D7622F">
              <w:rPr>
                <w:rFonts w:ascii="Times New Roman" w:hAnsi="Times New Roman" w:cs="Times New Roman"/>
                <w:sz w:val="28"/>
                <w:szCs w:val="28"/>
              </w:rPr>
              <w:t>ных разновидностей языка в тексте, средства связи предложений в тексте.</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Синтаксис.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Культура речи.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Пунктуация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Синтаксис как раздел лингвистики.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Словосочетание и предложение как единицы синтаксиса.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Пунктуация. Функции знаков препинания.</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Словосочетание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признаки словосочетания.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Типы подчинительной связи слов в словосоч</w:t>
            </w:r>
            <w:r w:rsidRPr="00D7622F">
              <w:rPr>
                <w:rFonts w:ascii="Times New Roman" w:hAnsi="Times New Roman" w:cs="Times New Roman"/>
                <w:sz w:val="28"/>
                <w:szCs w:val="28"/>
              </w:rPr>
              <w:t>е</w:t>
            </w:r>
            <w:r w:rsidRPr="00D7622F">
              <w:rPr>
                <w:rFonts w:ascii="Times New Roman" w:hAnsi="Times New Roman" w:cs="Times New Roman"/>
                <w:sz w:val="28"/>
                <w:szCs w:val="28"/>
              </w:rPr>
              <w:t>тании: согласование, управление, примыкание. Синтаксический анализ словосочетаний. Граммат</w:t>
            </w:r>
            <w:r w:rsidRPr="00D7622F">
              <w:rPr>
                <w:rFonts w:ascii="Times New Roman" w:hAnsi="Times New Roman" w:cs="Times New Roman"/>
                <w:sz w:val="28"/>
                <w:szCs w:val="28"/>
              </w:rPr>
              <w:t>и</w:t>
            </w:r>
            <w:r w:rsidRPr="00D7622F">
              <w:rPr>
                <w:rFonts w:ascii="Times New Roman" w:hAnsi="Times New Roman" w:cs="Times New Roman"/>
                <w:sz w:val="28"/>
                <w:szCs w:val="28"/>
              </w:rPr>
              <w:t>ческая синонимия словосочетаний.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словосочетаний.</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Предложение. Основные признаки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 смысловая и интонационная законченность, грамматическая оформленность.</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цели высказывания (п</w:t>
            </w:r>
            <w:r w:rsidRPr="00D7622F">
              <w:rPr>
                <w:rFonts w:ascii="Times New Roman" w:hAnsi="Times New Roman" w:cs="Times New Roman"/>
                <w:sz w:val="28"/>
                <w:szCs w:val="28"/>
              </w:rPr>
              <w:t>о</w:t>
            </w:r>
            <w:r w:rsidRPr="00D7622F">
              <w:rPr>
                <w:rFonts w:ascii="Times New Roman" w:hAnsi="Times New Roman" w:cs="Times New Roman"/>
                <w:sz w:val="28"/>
                <w:szCs w:val="28"/>
              </w:rPr>
              <w:t>вествовательные, вопросительные, побудительные) и по эмоциональной окраске (восклицательные, н</w:t>
            </w:r>
            <w:r w:rsidRPr="00D7622F">
              <w:rPr>
                <w:rFonts w:ascii="Times New Roman" w:hAnsi="Times New Roman" w:cs="Times New Roman"/>
                <w:sz w:val="28"/>
                <w:szCs w:val="28"/>
              </w:rPr>
              <w:t>е</w:t>
            </w:r>
            <w:r w:rsidRPr="00D7622F">
              <w:rPr>
                <w:rFonts w:ascii="Times New Roman" w:hAnsi="Times New Roman" w:cs="Times New Roman"/>
                <w:sz w:val="28"/>
                <w:szCs w:val="28"/>
              </w:rPr>
              <w:t>восклицательные). Их интонационные и смысловые особенности. Употребление языковых форм выр</w:t>
            </w:r>
            <w:r w:rsidRPr="00D7622F">
              <w:rPr>
                <w:rFonts w:ascii="Times New Roman" w:hAnsi="Times New Roman" w:cs="Times New Roman"/>
                <w:sz w:val="28"/>
                <w:szCs w:val="28"/>
              </w:rPr>
              <w:t>а</w:t>
            </w:r>
            <w:r w:rsidRPr="00D7622F">
              <w:rPr>
                <w:rFonts w:ascii="Times New Roman" w:hAnsi="Times New Roman" w:cs="Times New Roman"/>
                <w:sz w:val="28"/>
                <w:szCs w:val="28"/>
              </w:rPr>
              <w:t>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количеству грамматич</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ских основ (простые, сложные).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простых предложений по наличию гла</w:t>
            </w:r>
            <w:r w:rsidRPr="00D7622F">
              <w:rPr>
                <w:rFonts w:ascii="Times New Roman" w:hAnsi="Times New Roman" w:cs="Times New Roman"/>
                <w:sz w:val="28"/>
                <w:szCs w:val="28"/>
              </w:rPr>
              <w:t>в</w:t>
            </w:r>
            <w:r w:rsidRPr="00D7622F">
              <w:rPr>
                <w:rFonts w:ascii="Times New Roman" w:hAnsi="Times New Roman" w:cs="Times New Roman"/>
                <w:sz w:val="28"/>
                <w:szCs w:val="28"/>
              </w:rPr>
              <w:t>ных членов (двусоставные, односоставные).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наличию второстепе</w:t>
            </w:r>
            <w:r w:rsidRPr="00D7622F">
              <w:rPr>
                <w:rFonts w:ascii="Times New Roman" w:hAnsi="Times New Roman" w:cs="Times New Roman"/>
                <w:sz w:val="28"/>
                <w:szCs w:val="28"/>
              </w:rPr>
              <w:t>н</w:t>
            </w:r>
            <w:r w:rsidRPr="00D7622F">
              <w:rPr>
                <w:rFonts w:ascii="Times New Roman" w:hAnsi="Times New Roman" w:cs="Times New Roman"/>
                <w:sz w:val="28"/>
                <w:szCs w:val="28"/>
              </w:rPr>
              <w:t>ных членов (распространённые, нераспространё</w:t>
            </w:r>
            <w:r w:rsidRPr="00D7622F">
              <w:rPr>
                <w:rFonts w:ascii="Times New Roman" w:hAnsi="Times New Roman" w:cs="Times New Roman"/>
                <w:sz w:val="28"/>
                <w:szCs w:val="28"/>
              </w:rPr>
              <w:t>н</w:t>
            </w:r>
            <w:r w:rsidRPr="00D7622F">
              <w:rPr>
                <w:rFonts w:ascii="Times New Roman" w:hAnsi="Times New Roman" w:cs="Times New Roman"/>
                <w:sz w:val="28"/>
                <w:szCs w:val="28"/>
              </w:rPr>
              <w:t>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полные и неполные.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неполных предложений в диал</w:t>
            </w:r>
            <w:r w:rsidRPr="00D7622F">
              <w:rPr>
                <w:rFonts w:ascii="Times New Roman" w:hAnsi="Times New Roman" w:cs="Times New Roman"/>
                <w:sz w:val="28"/>
                <w:szCs w:val="28"/>
              </w:rPr>
              <w:t>о</w:t>
            </w:r>
            <w:r w:rsidRPr="00D7622F">
              <w:rPr>
                <w:rFonts w:ascii="Times New Roman" w:hAnsi="Times New Roman" w:cs="Times New Roman"/>
                <w:sz w:val="28"/>
                <w:szCs w:val="28"/>
              </w:rPr>
              <w:t>гической речи, соблюдение в устной речи интон</w:t>
            </w:r>
            <w:r w:rsidRPr="00D7622F">
              <w:rPr>
                <w:rFonts w:ascii="Times New Roman" w:hAnsi="Times New Roman" w:cs="Times New Roman"/>
                <w:sz w:val="28"/>
                <w:szCs w:val="28"/>
              </w:rPr>
              <w:t>а</w:t>
            </w:r>
            <w:r w:rsidRPr="00D7622F">
              <w:rPr>
                <w:rFonts w:ascii="Times New Roman" w:hAnsi="Times New Roman" w:cs="Times New Roman"/>
                <w:sz w:val="28"/>
                <w:szCs w:val="28"/>
              </w:rPr>
              <w:t>ции неполного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Грамматические, интонационные и пунктуац</w:t>
            </w:r>
            <w:r w:rsidRPr="00D7622F">
              <w:rPr>
                <w:rFonts w:ascii="Times New Roman" w:hAnsi="Times New Roman" w:cs="Times New Roman"/>
                <w:sz w:val="28"/>
                <w:szCs w:val="28"/>
              </w:rPr>
              <w:t>и</w:t>
            </w:r>
            <w:r w:rsidRPr="00D7622F">
              <w:rPr>
                <w:rFonts w:ascii="Times New Roman" w:hAnsi="Times New Roman" w:cs="Times New Roman"/>
                <w:sz w:val="28"/>
                <w:szCs w:val="28"/>
              </w:rPr>
              <w:t>онные особенности предложений со словами «да», «нет». Нормы построения простого предложения, использования инверсии.</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Двусоставное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предложение.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Главные члены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Подлежащее и сказуемое как главные члены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Способы выражения подлежащего.</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сказуемого (простое глагольное, соста</w:t>
            </w:r>
            <w:r w:rsidRPr="00D7622F">
              <w:rPr>
                <w:rFonts w:ascii="Times New Roman" w:hAnsi="Times New Roman" w:cs="Times New Roman"/>
                <w:sz w:val="28"/>
                <w:szCs w:val="28"/>
              </w:rPr>
              <w:t>в</w:t>
            </w:r>
            <w:r w:rsidRPr="00D7622F">
              <w:rPr>
                <w:rFonts w:ascii="Times New Roman" w:hAnsi="Times New Roman" w:cs="Times New Roman"/>
                <w:sz w:val="28"/>
                <w:szCs w:val="28"/>
              </w:rPr>
              <w:t>ное глагольное, составное именное) и способы его выражения.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Тире между подлежащим и сказуемым.</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согласования сказуемого с подлежащим, выраженным словосочетанием, сложносокращё</w:t>
            </w:r>
            <w:r w:rsidRPr="00D7622F">
              <w:rPr>
                <w:rFonts w:ascii="Times New Roman" w:hAnsi="Times New Roman" w:cs="Times New Roman"/>
                <w:sz w:val="28"/>
                <w:szCs w:val="28"/>
              </w:rPr>
              <w:t>н</w:t>
            </w:r>
            <w:r w:rsidRPr="00D7622F">
              <w:rPr>
                <w:rFonts w:ascii="Times New Roman" w:hAnsi="Times New Roman" w:cs="Times New Roman"/>
                <w:sz w:val="28"/>
                <w:szCs w:val="28"/>
              </w:rPr>
              <w:t>ными словами, словами «большинство - меньши</w:t>
            </w:r>
            <w:r w:rsidRPr="00D7622F">
              <w:rPr>
                <w:rFonts w:ascii="Times New Roman" w:hAnsi="Times New Roman" w:cs="Times New Roman"/>
                <w:sz w:val="28"/>
                <w:szCs w:val="28"/>
              </w:rPr>
              <w:t>н</w:t>
            </w:r>
            <w:r w:rsidRPr="00D7622F">
              <w:rPr>
                <w:rFonts w:ascii="Times New Roman" w:hAnsi="Times New Roman" w:cs="Times New Roman"/>
                <w:sz w:val="28"/>
                <w:szCs w:val="28"/>
              </w:rPr>
              <w:t>ство», количественными сочетаниями.</w:t>
            </w:r>
          </w:p>
        </w:tc>
      </w:tr>
      <w:tr w:rsidR="00D7622F" w:rsidRPr="00D7622F" w:rsidTr="00EB781E">
        <w:tc>
          <w:tcPr>
            <w:tcW w:w="3119" w:type="dxa"/>
            <w:tcBorders>
              <w:top w:val="single" w:sz="4" w:space="0" w:color="auto"/>
              <w:bottom w:val="nil"/>
              <w:right w:val="nil"/>
            </w:tcBorders>
          </w:tcPr>
          <w:p w:rsid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В</w:t>
            </w:r>
            <w:r w:rsidR="001A70D7" w:rsidRPr="001A70D7">
              <w:rPr>
                <w:rFonts w:ascii="Times New Roman" w:hAnsi="Times New Roman" w:cs="Times New Roman"/>
                <w:b/>
                <w:sz w:val="28"/>
                <w:szCs w:val="28"/>
              </w:rPr>
              <w:t xml:space="preserve">торостепенные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члены 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Второстепенные члены предложения, их виды. Определение как второстепенный член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 Определения согласованные и несогласова</w:t>
            </w:r>
            <w:r w:rsidRPr="00D7622F">
              <w:rPr>
                <w:rFonts w:ascii="Times New Roman" w:hAnsi="Times New Roman" w:cs="Times New Roman"/>
                <w:sz w:val="28"/>
                <w:szCs w:val="28"/>
              </w:rPr>
              <w:t>н</w:t>
            </w:r>
            <w:r w:rsidRPr="00D7622F">
              <w:rPr>
                <w:rFonts w:ascii="Times New Roman" w:hAnsi="Times New Roman" w:cs="Times New Roman"/>
                <w:sz w:val="28"/>
                <w:szCs w:val="28"/>
              </w:rPr>
              <w:t>ные. Приложение как особый вид определения. Д</w:t>
            </w:r>
            <w:r w:rsidRPr="00D7622F">
              <w:rPr>
                <w:rFonts w:ascii="Times New Roman" w:hAnsi="Times New Roman" w:cs="Times New Roman"/>
                <w:sz w:val="28"/>
                <w:szCs w:val="28"/>
              </w:rPr>
              <w:t>о</w:t>
            </w:r>
            <w:r w:rsidRPr="00D7622F">
              <w:rPr>
                <w:rFonts w:ascii="Times New Roman" w:hAnsi="Times New Roman" w:cs="Times New Roman"/>
                <w:sz w:val="28"/>
                <w:szCs w:val="28"/>
              </w:rPr>
              <w:t>полнение как второстепенный член предложения. Дополнения прямые и косвенные.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Обстоятельство как второстепенный член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Виды обстоятельств (места, времени, пр</w:t>
            </w:r>
            <w:r w:rsidRPr="00D7622F">
              <w:rPr>
                <w:rFonts w:ascii="Times New Roman" w:hAnsi="Times New Roman" w:cs="Times New Roman"/>
                <w:sz w:val="28"/>
                <w:szCs w:val="28"/>
              </w:rPr>
              <w:t>и</w:t>
            </w:r>
            <w:r w:rsidRPr="00D7622F">
              <w:rPr>
                <w:rFonts w:ascii="Times New Roman" w:hAnsi="Times New Roman" w:cs="Times New Roman"/>
                <w:sz w:val="28"/>
                <w:szCs w:val="28"/>
              </w:rPr>
              <w:t>чины, цели, образа действия, меры и степени, усл</w:t>
            </w:r>
            <w:r w:rsidRPr="00D7622F">
              <w:rPr>
                <w:rFonts w:ascii="Times New Roman" w:hAnsi="Times New Roman" w:cs="Times New Roman"/>
                <w:sz w:val="28"/>
                <w:szCs w:val="28"/>
              </w:rPr>
              <w:t>о</w:t>
            </w:r>
            <w:r w:rsidRPr="00D7622F">
              <w:rPr>
                <w:rFonts w:ascii="Times New Roman" w:hAnsi="Times New Roman" w:cs="Times New Roman"/>
                <w:sz w:val="28"/>
                <w:szCs w:val="28"/>
              </w:rPr>
              <w:t>вия, уступки).</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Односоставные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Односоставные предложения, их грамматич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признаки.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Грамматические различия односоставных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и двусоставных неполных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 Си</w:t>
            </w:r>
            <w:r w:rsidRPr="00D7622F">
              <w:rPr>
                <w:rFonts w:ascii="Times New Roman" w:hAnsi="Times New Roman" w:cs="Times New Roman"/>
                <w:sz w:val="28"/>
                <w:szCs w:val="28"/>
              </w:rPr>
              <w:t>н</w:t>
            </w:r>
            <w:r w:rsidRPr="00D7622F">
              <w:rPr>
                <w:rFonts w:ascii="Times New Roman" w:hAnsi="Times New Roman" w:cs="Times New Roman"/>
                <w:sz w:val="28"/>
                <w:szCs w:val="28"/>
              </w:rPr>
              <w:t>таксическая синонимия односоставных и двусо</w:t>
            </w:r>
            <w:r w:rsidRPr="00D7622F">
              <w:rPr>
                <w:rFonts w:ascii="Times New Roman" w:hAnsi="Times New Roman" w:cs="Times New Roman"/>
                <w:sz w:val="28"/>
                <w:szCs w:val="28"/>
              </w:rPr>
              <w:t>с</w:t>
            </w:r>
            <w:r w:rsidRPr="00D7622F">
              <w:rPr>
                <w:rFonts w:ascii="Times New Roman" w:hAnsi="Times New Roman" w:cs="Times New Roman"/>
                <w:sz w:val="28"/>
                <w:szCs w:val="28"/>
              </w:rPr>
              <w:t>тавных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Употребление односоставных предложений в </w:t>
            </w:r>
            <w:r w:rsidRPr="00D7622F">
              <w:rPr>
                <w:rFonts w:ascii="Times New Roman" w:hAnsi="Times New Roman" w:cs="Times New Roman"/>
                <w:sz w:val="28"/>
                <w:szCs w:val="28"/>
              </w:rPr>
              <w:lastRenderedPageBreak/>
              <w:t>речи.</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Простое осложнённое предложение.</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однородными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членами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Однородные члены предложения, их признаки, средства связи. Союзная и бессоюзная связь одн</w:t>
            </w:r>
            <w:r w:rsidRPr="00D7622F">
              <w:rPr>
                <w:rFonts w:ascii="Times New Roman" w:hAnsi="Times New Roman" w:cs="Times New Roman"/>
                <w:sz w:val="28"/>
                <w:szCs w:val="28"/>
              </w:rPr>
              <w:t>о</w:t>
            </w:r>
            <w:r w:rsidRPr="00D7622F">
              <w:rPr>
                <w:rFonts w:ascii="Times New Roman" w:hAnsi="Times New Roman" w:cs="Times New Roman"/>
                <w:sz w:val="28"/>
                <w:szCs w:val="28"/>
              </w:rPr>
              <w:t>родных членов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Однородные и неоднородные определения.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с обобщающими словами при о</w:t>
            </w:r>
            <w:r w:rsidRPr="00D7622F">
              <w:rPr>
                <w:rFonts w:ascii="Times New Roman" w:hAnsi="Times New Roman" w:cs="Times New Roman"/>
                <w:sz w:val="28"/>
                <w:szCs w:val="28"/>
              </w:rPr>
              <w:t>д</w:t>
            </w:r>
            <w:r w:rsidRPr="00D7622F">
              <w:rPr>
                <w:rFonts w:ascii="Times New Roman" w:hAnsi="Times New Roman" w:cs="Times New Roman"/>
                <w:sz w:val="28"/>
                <w:szCs w:val="28"/>
              </w:rPr>
              <w:t>нородных членах.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однородн</w:t>
            </w:r>
            <w:r w:rsidRPr="00D7622F">
              <w:rPr>
                <w:rFonts w:ascii="Times New Roman" w:hAnsi="Times New Roman" w:cs="Times New Roman"/>
                <w:sz w:val="28"/>
                <w:szCs w:val="28"/>
              </w:rPr>
              <w:t>ы</w:t>
            </w:r>
            <w:r w:rsidRPr="00D7622F">
              <w:rPr>
                <w:rFonts w:ascii="Times New Roman" w:hAnsi="Times New Roman" w:cs="Times New Roman"/>
                <w:sz w:val="28"/>
                <w:szCs w:val="28"/>
              </w:rPr>
              <w:t>ми членами, связанными двойными союзами «не только... но и, как... так 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 с однородными членами, связанными п</w:t>
            </w:r>
            <w:r w:rsidRPr="00D7622F">
              <w:rPr>
                <w:rFonts w:ascii="Times New Roman" w:hAnsi="Times New Roman" w:cs="Times New Roman"/>
                <w:sz w:val="28"/>
                <w:szCs w:val="28"/>
              </w:rPr>
              <w:t>о</w:t>
            </w:r>
            <w:r w:rsidRPr="00D7622F">
              <w:rPr>
                <w:rFonts w:ascii="Times New Roman" w:hAnsi="Times New Roman" w:cs="Times New Roman"/>
                <w:sz w:val="28"/>
                <w:szCs w:val="28"/>
              </w:rPr>
              <w:t>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w:t>
            </w:r>
            <w:r w:rsidRPr="00D7622F">
              <w:rPr>
                <w:rFonts w:ascii="Times New Roman" w:hAnsi="Times New Roman" w:cs="Times New Roman"/>
                <w:sz w:val="28"/>
                <w:szCs w:val="28"/>
              </w:rPr>
              <w:t>о</w:t>
            </w:r>
            <w:r w:rsidRPr="00D7622F">
              <w:rPr>
                <w:rFonts w:ascii="Times New Roman" w:hAnsi="Times New Roman" w:cs="Times New Roman"/>
                <w:sz w:val="28"/>
                <w:szCs w:val="28"/>
              </w:rPr>
              <w:t>стом и сложном предложениях с союзом «и».</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обособленными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членами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Обособление. Виды обособленных членов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(обособленные определения, обособле</w:t>
            </w:r>
            <w:r w:rsidRPr="00D7622F">
              <w:rPr>
                <w:rFonts w:ascii="Times New Roman" w:hAnsi="Times New Roman" w:cs="Times New Roman"/>
                <w:sz w:val="28"/>
                <w:szCs w:val="28"/>
              </w:rPr>
              <w:t>н</w:t>
            </w:r>
            <w:r w:rsidRPr="00D7622F">
              <w:rPr>
                <w:rFonts w:ascii="Times New Roman" w:hAnsi="Times New Roman" w:cs="Times New Roman"/>
                <w:sz w:val="28"/>
                <w:szCs w:val="28"/>
              </w:rPr>
              <w:t>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 со сравнительным оборотом; нормы об</w:t>
            </w:r>
            <w:r w:rsidRPr="00D7622F">
              <w:rPr>
                <w:rFonts w:ascii="Times New Roman" w:hAnsi="Times New Roman" w:cs="Times New Roman"/>
                <w:sz w:val="28"/>
                <w:szCs w:val="28"/>
              </w:rPr>
              <w:t>о</w:t>
            </w:r>
            <w:r w:rsidRPr="00D7622F">
              <w:rPr>
                <w:rFonts w:ascii="Times New Roman" w:hAnsi="Times New Roman" w:cs="Times New Roman"/>
                <w:sz w:val="28"/>
                <w:szCs w:val="28"/>
              </w:rPr>
              <w:t>собления согласованных и несогласованных опр</w:t>
            </w:r>
            <w:r w:rsidRPr="00D7622F">
              <w:rPr>
                <w:rFonts w:ascii="Times New Roman" w:hAnsi="Times New Roman" w:cs="Times New Roman"/>
                <w:sz w:val="28"/>
                <w:szCs w:val="28"/>
              </w:rPr>
              <w:t>е</w:t>
            </w:r>
            <w:r w:rsidRPr="00D7622F">
              <w:rPr>
                <w:rFonts w:ascii="Times New Roman" w:hAnsi="Times New Roman" w:cs="Times New Roman"/>
                <w:sz w:val="28"/>
                <w:szCs w:val="28"/>
              </w:rPr>
              <w:t>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приложений), дополнений, обсто</w:t>
            </w:r>
            <w:r w:rsidRPr="00D7622F">
              <w:rPr>
                <w:rFonts w:ascii="Times New Roman" w:hAnsi="Times New Roman" w:cs="Times New Roman"/>
                <w:sz w:val="28"/>
                <w:szCs w:val="28"/>
              </w:rPr>
              <w:t>я</w:t>
            </w:r>
            <w:r w:rsidRPr="00D7622F">
              <w:rPr>
                <w:rFonts w:ascii="Times New Roman" w:hAnsi="Times New Roman" w:cs="Times New Roman"/>
                <w:sz w:val="28"/>
                <w:szCs w:val="28"/>
              </w:rPr>
              <w:t>тельств, уточняющих членов, пояснительных и пр</w:t>
            </w:r>
            <w:r w:rsidRPr="00D7622F">
              <w:rPr>
                <w:rFonts w:ascii="Times New Roman" w:hAnsi="Times New Roman" w:cs="Times New Roman"/>
                <w:sz w:val="28"/>
                <w:szCs w:val="28"/>
              </w:rPr>
              <w:t>и</w:t>
            </w:r>
            <w:r w:rsidRPr="00D7622F">
              <w:rPr>
                <w:rFonts w:ascii="Times New Roman" w:hAnsi="Times New Roman" w:cs="Times New Roman"/>
                <w:sz w:val="28"/>
                <w:szCs w:val="28"/>
              </w:rPr>
              <w:t>соединительных конструкций.</w:t>
            </w:r>
          </w:p>
        </w:tc>
      </w:tr>
      <w:tr w:rsidR="00D7622F" w:rsidRPr="00D7622F" w:rsidTr="00EB781E">
        <w:tc>
          <w:tcPr>
            <w:tcW w:w="3119" w:type="dxa"/>
            <w:tcBorders>
              <w:top w:val="single" w:sz="4" w:space="0" w:color="auto"/>
              <w:bottom w:val="single" w:sz="4" w:space="0" w:color="auto"/>
              <w:right w:val="single" w:sz="4" w:space="0" w:color="auto"/>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обращениями, </w:t>
            </w:r>
          </w:p>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вво</w:t>
            </w:r>
            <w:r w:rsidR="001A70D7" w:rsidRPr="001A70D7">
              <w:rPr>
                <w:rFonts w:ascii="Times New Roman" w:hAnsi="Times New Roman" w:cs="Times New Roman"/>
                <w:b/>
                <w:sz w:val="28"/>
                <w:szCs w:val="28"/>
              </w:rPr>
              <w:t>дными и вставн</w:t>
            </w:r>
            <w:r w:rsidR="001A70D7" w:rsidRPr="001A70D7">
              <w:rPr>
                <w:rFonts w:ascii="Times New Roman" w:hAnsi="Times New Roman" w:cs="Times New Roman"/>
                <w:b/>
                <w:sz w:val="28"/>
                <w:szCs w:val="28"/>
              </w:rPr>
              <w:t>ы</w:t>
            </w:r>
            <w:r w:rsidR="001A70D7" w:rsidRPr="001A70D7">
              <w:rPr>
                <w:rFonts w:ascii="Times New Roman" w:hAnsi="Times New Roman" w:cs="Times New Roman"/>
                <w:b/>
                <w:sz w:val="28"/>
                <w:szCs w:val="28"/>
              </w:rPr>
              <w:t>ми конструкциями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Обращение. Основные функции обращения. Распространённое и нераспространённое обращ</w:t>
            </w:r>
            <w:r w:rsidRPr="00D7622F">
              <w:rPr>
                <w:rFonts w:ascii="Times New Roman" w:hAnsi="Times New Roman" w:cs="Times New Roman"/>
                <w:sz w:val="28"/>
                <w:szCs w:val="28"/>
              </w:rPr>
              <w:t>е</w:t>
            </w:r>
            <w:r w:rsidRPr="00D7622F">
              <w:rPr>
                <w:rFonts w:ascii="Times New Roman" w:hAnsi="Times New Roman" w:cs="Times New Roman"/>
                <w:sz w:val="28"/>
                <w:szCs w:val="28"/>
              </w:rPr>
              <w:t>ние. Вводные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w:t>
            </w:r>
            <w:r w:rsidRPr="00D7622F">
              <w:rPr>
                <w:rFonts w:ascii="Times New Roman" w:hAnsi="Times New Roman" w:cs="Times New Roman"/>
                <w:sz w:val="28"/>
                <w:szCs w:val="28"/>
              </w:rPr>
              <w:t>е</w:t>
            </w:r>
            <w:r w:rsidRPr="00D7622F">
              <w:rPr>
                <w:rFonts w:ascii="Times New Roman" w:hAnsi="Times New Roman" w:cs="Times New Roman"/>
                <w:sz w:val="28"/>
                <w:szCs w:val="28"/>
              </w:rPr>
              <w:t>ния, порядка мыслей и их связи, способа оформл</w:t>
            </w:r>
            <w:r w:rsidRPr="00D7622F">
              <w:rPr>
                <w:rFonts w:ascii="Times New Roman" w:hAnsi="Times New Roman" w:cs="Times New Roman"/>
                <w:sz w:val="28"/>
                <w:szCs w:val="28"/>
              </w:rPr>
              <w:t>е</w:t>
            </w:r>
            <w:r w:rsidRPr="00D7622F">
              <w:rPr>
                <w:rFonts w:ascii="Times New Roman" w:hAnsi="Times New Roman" w:cs="Times New Roman"/>
                <w:sz w:val="28"/>
                <w:szCs w:val="28"/>
              </w:rPr>
              <w:t>ния мыслей). Вставные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Омонимия членов предложения и вводных слов, словосочетаний и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вводными словами и предложениями, вставными констру</w:t>
            </w:r>
            <w:r w:rsidRPr="00D7622F">
              <w:rPr>
                <w:rFonts w:ascii="Times New Roman" w:hAnsi="Times New Roman" w:cs="Times New Roman"/>
                <w:sz w:val="28"/>
                <w:szCs w:val="28"/>
              </w:rPr>
              <w:t>к</w:t>
            </w:r>
            <w:r w:rsidRPr="00D7622F">
              <w:rPr>
                <w:rFonts w:ascii="Times New Roman" w:hAnsi="Times New Roman" w:cs="Times New Roman"/>
                <w:sz w:val="28"/>
                <w:szCs w:val="28"/>
              </w:rPr>
              <w:t>циями, обращениями (распространёнными и нера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пространёнными), междометиями.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w:t>
            </w:r>
            <w:r w:rsidRPr="00D7622F">
              <w:rPr>
                <w:rFonts w:ascii="Times New Roman" w:hAnsi="Times New Roman" w:cs="Times New Roman"/>
                <w:sz w:val="28"/>
                <w:szCs w:val="28"/>
              </w:rPr>
              <w:t>д</w:t>
            </w:r>
            <w:r w:rsidRPr="00D7622F">
              <w:rPr>
                <w:rFonts w:ascii="Times New Roman" w:hAnsi="Times New Roman" w:cs="Times New Roman"/>
                <w:sz w:val="28"/>
                <w:szCs w:val="28"/>
              </w:rPr>
              <w:lastRenderedPageBreak/>
              <w:t>ложениях с вводными и вставными конструкциями, обращениями и междометиями.</w:t>
            </w:r>
          </w:p>
        </w:tc>
      </w:tr>
    </w:tbl>
    <w:p w:rsidR="001A70D7" w:rsidRPr="001A70D7" w:rsidRDefault="001A70D7" w:rsidP="00DE3611">
      <w:pPr>
        <w:ind w:firstLine="0"/>
        <w:jc w:val="center"/>
        <w:rPr>
          <w:rFonts w:ascii="Times New Roman" w:eastAsia="Times New Roman" w:hAnsi="Times New Roman" w:cs="Times New Roman"/>
          <w:b/>
          <w:sz w:val="28"/>
          <w:szCs w:val="28"/>
        </w:rPr>
      </w:pPr>
      <w:bookmarkStart w:id="94" w:name="sub_101067"/>
      <w:r w:rsidRPr="001A70D7">
        <w:rPr>
          <w:rFonts w:ascii="Times New Roman" w:eastAsia="Times New Roman" w:hAnsi="Times New Roman" w:cs="Times New Roman"/>
          <w:b/>
          <w:sz w:val="28"/>
          <w:szCs w:val="28"/>
        </w:rPr>
        <w:lastRenderedPageBreak/>
        <w:t>СОДЕРЖАНИЕ ОБУЧЕНИЯ В 9 КЛАССЕ</w:t>
      </w:r>
      <w:bookmarkEnd w:id="94"/>
    </w:p>
    <w:p w:rsidR="00D7622F" w:rsidRPr="00EB781E" w:rsidRDefault="00D7622F" w:rsidP="00EB781E">
      <w:pPr>
        <w:rPr>
          <w:rFonts w:ascii="Times New Roman" w:hAnsi="Times New Roman" w:cs="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520"/>
      </w:tblGrid>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Роль русского языка в Российской Федерации.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Русский язык в современном мире.</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Речь устная и письменная, монологическая и диалогическая, полилог (повторение).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речевой деятельности: говорение, письмо, аудирование, чтение (повторение).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аудирования: выборочное,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t>ное, детальное.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чтения: изучающее, ознакомительное, пр</w:t>
            </w:r>
            <w:r w:rsidRPr="00D7622F">
              <w:rPr>
                <w:rFonts w:ascii="Times New Roman" w:hAnsi="Times New Roman" w:cs="Times New Roman"/>
                <w:sz w:val="28"/>
                <w:szCs w:val="28"/>
              </w:rPr>
              <w:t>о</w:t>
            </w:r>
            <w:r w:rsidRPr="00D7622F">
              <w:rPr>
                <w:rFonts w:ascii="Times New Roman" w:hAnsi="Times New Roman" w:cs="Times New Roman"/>
                <w:sz w:val="28"/>
                <w:szCs w:val="28"/>
              </w:rPr>
              <w:t>смотровое, поисковое.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Создание устных и письменных высказываний разной коммуникативной направленности в завис</w:t>
            </w:r>
            <w:r w:rsidRPr="00D7622F">
              <w:rPr>
                <w:rFonts w:ascii="Times New Roman" w:hAnsi="Times New Roman" w:cs="Times New Roman"/>
                <w:sz w:val="28"/>
                <w:szCs w:val="28"/>
              </w:rPr>
              <w:t>и</w:t>
            </w:r>
            <w:r w:rsidRPr="00D7622F">
              <w:rPr>
                <w:rFonts w:ascii="Times New Roman" w:hAnsi="Times New Roman" w:cs="Times New Roman"/>
                <w:sz w:val="28"/>
                <w:szCs w:val="28"/>
              </w:rPr>
              <w:t>мости от темы и условий общения, с опорой на жизненный и читательский опыт, на иллюстрации, фотографии,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Подробное, сжатое, выборочное изложение пр</w:t>
            </w:r>
            <w:r w:rsidRPr="00D7622F">
              <w:rPr>
                <w:rFonts w:ascii="Times New Roman" w:hAnsi="Times New Roman" w:cs="Times New Roman"/>
                <w:sz w:val="28"/>
                <w:szCs w:val="28"/>
              </w:rPr>
              <w:t>о</w:t>
            </w:r>
            <w:r w:rsidRPr="00D7622F">
              <w:rPr>
                <w:rFonts w:ascii="Times New Roman" w:hAnsi="Times New Roman" w:cs="Times New Roman"/>
                <w:sz w:val="28"/>
                <w:szCs w:val="28"/>
              </w:rPr>
              <w:t>читанного или прослушанного текста.</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Соблюдение языковых норм (орфоэпических, лексических, грамматических, стилистических, о</w:t>
            </w:r>
            <w:r w:rsidRPr="00D7622F">
              <w:rPr>
                <w:rFonts w:ascii="Times New Roman" w:hAnsi="Times New Roman" w:cs="Times New Roman"/>
                <w:sz w:val="28"/>
                <w:szCs w:val="28"/>
              </w:rPr>
              <w:t>р</w:t>
            </w:r>
            <w:r w:rsidRPr="00D7622F">
              <w:rPr>
                <w:rFonts w:ascii="Times New Roman" w:hAnsi="Times New Roman" w:cs="Times New Roman"/>
                <w:sz w:val="28"/>
                <w:szCs w:val="28"/>
              </w:rPr>
              <w:t>фографических, пунктуационных) русского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турного языка в речевой практике при создании устных и письменных высказываний. Приёмы раб</w:t>
            </w:r>
            <w:r w:rsidRPr="00D7622F">
              <w:rPr>
                <w:rFonts w:ascii="Times New Roman" w:hAnsi="Times New Roman" w:cs="Times New Roman"/>
                <w:sz w:val="28"/>
                <w:szCs w:val="28"/>
              </w:rPr>
              <w:t>о</w:t>
            </w:r>
            <w:r w:rsidRPr="00D7622F">
              <w:rPr>
                <w:rFonts w:ascii="Times New Roman" w:hAnsi="Times New Roman" w:cs="Times New Roman"/>
                <w:sz w:val="28"/>
                <w:szCs w:val="28"/>
              </w:rPr>
              <w:t>ты с учебной книгой, лингвистическими словарями, справочной литературой.</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 xml:space="preserve">Сочетание разных функционально-смысловых типов речи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сочетание элементов ра</w:t>
            </w:r>
            <w:r w:rsidRPr="00D7622F">
              <w:rPr>
                <w:rFonts w:ascii="Times New Roman" w:hAnsi="Times New Roman" w:cs="Times New Roman"/>
                <w:sz w:val="28"/>
                <w:szCs w:val="28"/>
              </w:rPr>
              <w:t>з</w:t>
            </w:r>
            <w:r w:rsidRPr="00D7622F">
              <w:rPr>
                <w:rFonts w:ascii="Times New Roman" w:hAnsi="Times New Roman" w:cs="Times New Roman"/>
                <w:sz w:val="28"/>
                <w:szCs w:val="28"/>
              </w:rPr>
              <w:t>ных функциональных разновидностей языка в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дожественном произведении.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Особенности употребления языковых средств выразительности в текстах, принадлежащих к ра</w:t>
            </w:r>
            <w:r w:rsidRPr="00D7622F">
              <w:rPr>
                <w:rFonts w:ascii="Times New Roman" w:hAnsi="Times New Roman" w:cs="Times New Roman"/>
                <w:sz w:val="28"/>
                <w:szCs w:val="28"/>
              </w:rPr>
              <w:t>з</w:t>
            </w:r>
            <w:r w:rsidRPr="00D7622F">
              <w:rPr>
                <w:rFonts w:ascii="Times New Roman" w:hAnsi="Times New Roman" w:cs="Times New Roman"/>
                <w:sz w:val="28"/>
                <w:szCs w:val="28"/>
              </w:rPr>
              <w:t>личным функционально-смысловым типам речи. Информационная переработка текста.</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Функциональные </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ский, официально-деловой; язык художественной литературы (повторение, обобщение).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w:t>
            </w:r>
            <w:r w:rsidRPr="00D7622F">
              <w:rPr>
                <w:rFonts w:ascii="Times New Roman" w:hAnsi="Times New Roman" w:cs="Times New Roman"/>
                <w:sz w:val="28"/>
                <w:szCs w:val="28"/>
              </w:rPr>
              <w:t>и</w:t>
            </w:r>
            <w:r w:rsidRPr="00D7622F">
              <w:rPr>
                <w:rFonts w:ascii="Times New Roman" w:hAnsi="Times New Roman" w:cs="Times New Roman"/>
                <w:sz w:val="28"/>
                <w:szCs w:val="28"/>
              </w:rPr>
              <w:lastRenderedPageBreak/>
              <w:t>ля. Тезисы, конспект, реферат, рецензия.</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образность, широкое использование изобраз</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w:t>
            </w:r>
            <w:r w:rsidRPr="00D7622F">
              <w:rPr>
                <w:rFonts w:ascii="Times New Roman" w:hAnsi="Times New Roman" w:cs="Times New Roman"/>
                <w:sz w:val="28"/>
                <w:szCs w:val="28"/>
              </w:rPr>
              <w:t>о</w:t>
            </w:r>
            <w:r w:rsidRPr="00D7622F">
              <w:rPr>
                <w:rFonts w:ascii="Times New Roman" w:hAnsi="Times New Roman" w:cs="Times New Roman"/>
                <w:sz w:val="28"/>
                <w:szCs w:val="28"/>
              </w:rPr>
              <w:t>рение и другие).</w:t>
            </w:r>
          </w:p>
        </w:tc>
      </w:tr>
      <w:tr w:rsidR="00D7622F" w:rsidRPr="00D7622F" w:rsidTr="00EB781E">
        <w:tc>
          <w:tcPr>
            <w:tcW w:w="3119" w:type="dxa"/>
            <w:tcBorders>
              <w:top w:val="single" w:sz="4" w:space="0" w:color="auto"/>
              <w:bottom w:val="nil"/>
              <w:right w:val="nil"/>
            </w:tcBorders>
          </w:tcPr>
          <w:p w:rsidR="001A70D7"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Синтаксис. </w:t>
            </w:r>
          </w:p>
          <w:p w:rsidR="001A70D7"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Культура речи.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Пунктуация.</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Сложное предложение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сложном предложении (повторение). Классификация сложных предложений.</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Смысловое, структурное и интонационное еди</w:t>
            </w:r>
            <w:r w:rsidRPr="00D7622F">
              <w:rPr>
                <w:rFonts w:ascii="Times New Roman" w:hAnsi="Times New Roman" w:cs="Times New Roman"/>
                <w:sz w:val="28"/>
                <w:szCs w:val="28"/>
              </w:rPr>
              <w:t>н</w:t>
            </w:r>
            <w:r w:rsidRPr="00D7622F">
              <w:rPr>
                <w:rFonts w:ascii="Times New Roman" w:hAnsi="Times New Roman" w:cs="Times New Roman"/>
                <w:sz w:val="28"/>
                <w:szCs w:val="28"/>
              </w:rPr>
              <w:t>ство частей сложного предложения.</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Сложносочинённое предложение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сложносочинённом предложении, его строении.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сложносочинённых предложений. Средс</w:t>
            </w:r>
            <w:r w:rsidRPr="00D7622F">
              <w:rPr>
                <w:rFonts w:ascii="Times New Roman" w:hAnsi="Times New Roman" w:cs="Times New Roman"/>
                <w:sz w:val="28"/>
                <w:szCs w:val="28"/>
              </w:rPr>
              <w:t>т</w:t>
            </w:r>
            <w:r w:rsidRPr="00D7622F">
              <w:rPr>
                <w:rFonts w:ascii="Times New Roman" w:hAnsi="Times New Roman" w:cs="Times New Roman"/>
                <w:sz w:val="28"/>
                <w:szCs w:val="28"/>
              </w:rPr>
              <w:t>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Употребление сложносочинённых предложений в речи. Грамматическая синонимия сложносоч</w:t>
            </w:r>
            <w:r w:rsidRPr="00D7622F">
              <w:rPr>
                <w:rFonts w:ascii="Times New Roman" w:hAnsi="Times New Roman" w:cs="Times New Roman"/>
                <w:sz w:val="28"/>
                <w:szCs w:val="28"/>
              </w:rPr>
              <w:t>и</w:t>
            </w:r>
            <w:r w:rsidRPr="00D7622F">
              <w:rPr>
                <w:rFonts w:ascii="Times New Roman" w:hAnsi="Times New Roman" w:cs="Times New Roman"/>
                <w:sz w:val="28"/>
                <w:szCs w:val="28"/>
              </w:rPr>
              <w:t>нённых предложений и простых предложений с о</w:t>
            </w:r>
            <w:r w:rsidRPr="00D7622F">
              <w:rPr>
                <w:rFonts w:ascii="Times New Roman" w:hAnsi="Times New Roman" w:cs="Times New Roman"/>
                <w:sz w:val="28"/>
                <w:szCs w:val="28"/>
              </w:rPr>
              <w:t>д</w:t>
            </w:r>
            <w:r w:rsidRPr="00D7622F">
              <w:rPr>
                <w:rFonts w:ascii="Times New Roman" w:hAnsi="Times New Roman" w:cs="Times New Roman"/>
                <w:sz w:val="28"/>
                <w:szCs w:val="28"/>
              </w:rPr>
              <w:t>нородными членами.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сложносочинённого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жения; нормы постановки знаков препинания в сложных предложениях (обобщение). Синтаксич</w:t>
            </w:r>
            <w:r w:rsidRPr="00D7622F">
              <w:rPr>
                <w:rFonts w:ascii="Times New Roman" w:hAnsi="Times New Roman" w:cs="Times New Roman"/>
                <w:sz w:val="28"/>
                <w:szCs w:val="28"/>
              </w:rPr>
              <w:t>е</w:t>
            </w:r>
            <w:r w:rsidRPr="00D7622F">
              <w:rPr>
                <w:rFonts w:ascii="Times New Roman" w:hAnsi="Times New Roman" w:cs="Times New Roman"/>
                <w:sz w:val="28"/>
                <w:szCs w:val="28"/>
              </w:rPr>
              <w:t>ский и пунктуационный анализ сложносочинённых предложений.</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Сложноподчинённое предложение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сложноподчинённом предложении. Главная и придаточная части предложения.</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Союзы и союзные слова. Различия подчинител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союзов и союзных слов.</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сложноподчинённых предложений по х</w:t>
            </w:r>
            <w:r w:rsidRPr="00D7622F">
              <w:rPr>
                <w:rFonts w:ascii="Times New Roman" w:hAnsi="Times New Roman" w:cs="Times New Roman"/>
                <w:sz w:val="28"/>
                <w:szCs w:val="28"/>
              </w:rPr>
              <w:t>а</w:t>
            </w:r>
            <w:r w:rsidRPr="00D7622F">
              <w:rPr>
                <w:rFonts w:ascii="Times New Roman" w:hAnsi="Times New Roman" w:cs="Times New Roman"/>
                <w:sz w:val="28"/>
                <w:szCs w:val="28"/>
              </w:rPr>
              <w:t>рактеру смысловых отношений между главной и придаточной частями, структуре, синтаксическим средствам связи.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Грамматическая синонимия сложноподчинённых предложений и простых предложений с обособле</w:t>
            </w:r>
            <w:r w:rsidRPr="00D7622F">
              <w:rPr>
                <w:rFonts w:ascii="Times New Roman" w:hAnsi="Times New Roman" w:cs="Times New Roman"/>
                <w:sz w:val="28"/>
                <w:szCs w:val="28"/>
              </w:rPr>
              <w:t>н</w:t>
            </w:r>
            <w:r w:rsidRPr="00D7622F">
              <w:rPr>
                <w:rFonts w:ascii="Times New Roman" w:hAnsi="Times New Roman" w:cs="Times New Roman"/>
                <w:sz w:val="28"/>
                <w:szCs w:val="28"/>
              </w:rPr>
              <w:t>ными членами.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Сложноподчинённые предложения с придато</w:t>
            </w:r>
            <w:r w:rsidRPr="00D7622F">
              <w:rPr>
                <w:rFonts w:ascii="Times New Roman" w:hAnsi="Times New Roman" w:cs="Times New Roman"/>
                <w:sz w:val="28"/>
                <w:szCs w:val="28"/>
              </w:rPr>
              <w:t>ч</w:t>
            </w:r>
            <w:r w:rsidRPr="00D7622F">
              <w:rPr>
                <w:rFonts w:ascii="Times New Roman" w:hAnsi="Times New Roman" w:cs="Times New Roman"/>
                <w:sz w:val="28"/>
                <w:szCs w:val="28"/>
              </w:rPr>
              <w:t xml:space="preserve">ными определительными. Сложноподчинённые предложения с придаточными изъяснительными. </w:t>
            </w:r>
            <w:r w:rsidRPr="00D7622F">
              <w:rPr>
                <w:rFonts w:ascii="Times New Roman" w:hAnsi="Times New Roman" w:cs="Times New Roman"/>
                <w:sz w:val="28"/>
                <w:szCs w:val="28"/>
              </w:rPr>
              <w:lastRenderedPageBreak/>
              <w:t>Сложноподчинённые предложения с придаточными обстоятельственными. Сложноподчинённые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с придаточными места, времени. Сложн</w:t>
            </w:r>
            <w:r w:rsidRPr="00D7622F">
              <w:rPr>
                <w:rFonts w:ascii="Times New Roman" w:hAnsi="Times New Roman" w:cs="Times New Roman"/>
                <w:sz w:val="28"/>
                <w:szCs w:val="28"/>
              </w:rPr>
              <w:t>о</w:t>
            </w:r>
            <w:r w:rsidRPr="00D7622F">
              <w:rPr>
                <w:rFonts w:ascii="Times New Roman" w:hAnsi="Times New Roman" w:cs="Times New Roman"/>
                <w:sz w:val="28"/>
                <w:szCs w:val="28"/>
              </w:rPr>
              <w:t>подчинённые предложения с придаточными прич</w:t>
            </w:r>
            <w:r w:rsidRPr="00D7622F">
              <w:rPr>
                <w:rFonts w:ascii="Times New Roman" w:hAnsi="Times New Roman" w:cs="Times New Roman"/>
                <w:sz w:val="28"/>
                <w:szCs w:val="28"/>
              </w:rPr>
              <w:t>и</w:t>
            </w:r>
            <w:r w:rsidRPr="00D7622F">
              <w:rPr>
                <w:rFonts w:ascii="Times New Roman" w:hAnsi="Times New Roman" w:cs="Times New Roman"/>
                <w:sz w:val="28"/>
                <w:szCs w:val="28"/>
              </w:rPr>
              <w:t>ны, цели и следствия. Сложноподчинённые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с придаточными условия, уступки. Сло</w:t>
            </w:r>
            <w:r w:rsidRPr="00D7622F">
              <w:rPr>
                <w:rFonts w:ascii="Times New Roman" w:hAnsi="Times New Roman" w:cs="Times New Roman"/>
                <w:sz w:val="28"/>
                <w:szCs w:val="28"/>
              </w:rPr>
              <w:t>ж</w:t>
            </w:r>
            <w:r w:rsidRPr="00D7622F">
              <w:rPr>
                <w:rFonts w:ascii="Times New Roman" w:hAnsi="Times New Roman" w:cs="Times New Roman"/>
                <w:sz w:val="28"/>
                <w:szCs w:val="28"/>
              </w:rPr>
              <w:t>ноподчинённые предложения с придаточными о</w:t>
            </w:r>
            <w:r w:rsidRPr="00D7622F">
              <w:rPr>
                <w:rFonts w:ascii="Times New Roman" w:hAnsi="Times New Roman" w:cs="Times New Roman"/>
                <w:sz w:val="28"/>
                <w:szCs w:val="28"/>
              </w:rPr>
              <w:t>б</w:t>
            </w:r>
            <w:r w:rsidRPr="00D7622F">
              <w:rPr>
                <w:rFonts w:ascii="Times New Roman" w:hAnsi="Times New Roman" w:cs="Times New Roman"/>
                <w:sz w:val="28"/>
                <w:szCs w:val="28"/>
              </w:rPr>
              <w:t>раза действия, меры и степени и сравнительными. Нормы построения сложноподчинённого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w:t>
            </w:r>
            <w:r w:rsidRPr="00D7622F">
              <w:rPr>
                <w:rFonts w:ascii="Times New Roman" w:hAnsi="Times New Roman" w:cs="Times New Roman"/>
                <w:sz w:val="28"/>
                <w:szCs w:val="28"/>
              </w:rPr>
              <w:t>и</w:t>
            </w:r>
            <w:r w:rsidRPr="00D7622F">
              <w:rPr>
                <w:rFonts w:ascii="Times New Roman" w:hAnsi="Times New Roman" w:cs="Times New Roman"/>
                <w:sz w:val="28"/>
                <w:szCs w:val="28"/>
              </w:rPr>
              <w:t>нённые предложения с несколькими придаточными. Однородное, неоднородное и последовательное подчинение придаточных частей. Нормы постано</w:t>
            </w:r>
            <w:r w:rsidRPr="00D7622F">
              <w:rPr>
                <w:rFonts w:ascii="Times New Roman" w:hAnsi="Times New Roman" w:cs="Times New Roman"/>
                <w:sz w:val="28"/>
                <w:szCs w:val="28"/>
              </w:rPr>
              <w:t>в</w:t>
            </w:r>
            <w:r w:rsidRPr="00D7622F">
              <w:rPr>
                <w:rFonts w:ascii="Times New Roman" w:hAnsi="Times New Roman" w:cs="Times New Roman"/>
                <w:sz w:val="28"/>
                <w:szCs w:val="28"/>
              </w:rPr>
              <w:t>ки знаков препинания в сложноподчинённых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Синтаксический и пунктуационный анализ сло</w:t>
            </w:r>
            <w:r w:rsidRPr="00D7622F">
              <w:rPr>
                <w:rFonts w:ascii="Times New Roman" w:hAnsi="Times New Roman" w:cs="Times New Roman"/>
                <w:sz w:val="28"/>
                <w:szCs w:val="28"/>
              </w:rPr>
              <w:t>ж</w:t>
            </w:r>
            <w:r w:rsidRPr="00D7622F">
              <w:rPr>
                <w:rFonts w:ascii="Times New Roman" w:hAnsi="Times New Roman" w:cs="Times New Roman"/>
                <w:sz w:val="28"/>
                <w:szCs w:val="28"/>
              </w:rPr>
              <w:t>ноподчинённых предложений.</w:t>
            </w:r>
          </w:p>
        </w:tc>
      </w:tr>
      <w:tr w:rsidR="00D7622F" w:rsidRPr="00D7622F" w:rsidTr="00EB781E">
        <w:tc>
          <w:tcPr>
            <w:tcW w:w="3119" w:type="dxa"/>
            <w:tcBorders>
              <w:top w:val="single" w:sz="4" w:space="0" w:color="auto"/>
              <w:bottom w:val="nil"/>
              <w:right w:val="nil"/>
            </w:tcBorders>
          </w:tcPr>
          <w:p w:rsidR="001A70D7" w:rsidRDefault="001A70D7" w:rsidP="00EB781E">
            <w:pPr>
              <w:pStyle w:val="a9"/>
              <w:jc w:val="both"/>
              <w:rPr>
                <w:rFonts w:ascii="Times New Roman" w:hAnsi="Times New Roman" w:cs="Times New Roman"/>
                <w:b/>
                <w:sz w:val="28"/>
                <w:szCs w:val="28"/>
              </w:rPr>
            </w:pPr>
            <w:r>
              <w:rPr>
                <w:rFonts w:ascii="Times New Roman" w:hAnsi="Times New Roman" w:cs="Times New Roman"/>
                <w:b/>
                <w:sz w:val="28"/>
                <w:szCs w:val="28"/>
              </w:rPr>
              <w:lastRenderedPageBreak/>
              <w:t>Бессоюзное</w:t>
            </w:r>
          </w:p>
          <w:p w:rsidR="00D7622F" w:rsidRPr="001A70D7" w:rsidRDefault="001A70D7" w:rsidP="00EB781E">
            <w:pPr>
              <w:pStyle w:val="a9"/>
              <w:jc w:val="both"/>
              <w:rPr>
                <w:rFonts w:ascii="Times New Roman" w:hAnsi="Times New Roman" w:cs="Times New Roman"/>
                <w:b/>
                <w:sz w:val="28"/>
                <w:szCs w:val="28"/>
              </w:rPr>
            </w:pPr>
            <w:r>
              <w:rPr>
                <w:rFonts w:ascii="Times New Roman" w:hAnsi="Times New Roman" w:cs="Times New Roman"/>
                <w:b/>
                <w:sz w:val="28"/>
                <w:szCs w:val="28"/>
              </w:rPr>
              <w:t>сложное предложение</w:t>
            </w:r>
          </w:p>
          <w:p w:rsidR="001A70D7" w:rsidRPr="001A70D7" w:rsidRDefault="001A70D7" w:rsidP="001A70D7">
            <w:pPr>
              <w:rPr>
                <w:b/>
              </w:rPr>
            </w:pP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перечисления. Запятая и точка с запятой в бессою</w:t>
            </w:r>
            <w:r w:rsidRPr="00D7622F">
              <w:rPr>
                <w:rFonts w:ascii="Times New Roman" w:hAnsi="Times New Roman" w:cs="Times New Roman"/>
                <w:sz w:val="28"/>
                <w:szCs w:val="28"/>
              </w:rPr>
              <w:t>з</w:t>
            </w:r>
            <w:r w:rsidRPr="00D7622F">
              <w:rPr>
                <w:rFonts w:ascii="Times New Roman" w:hAnsi="Times New Roman" w:cs="Times New Roman"/>
                <w:sz w:val="28"/>
                <w:szCs w:val="28"/>
              </w:rPr>
              <w:t>ном сложном предложении.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причины, пояснения, дополнения. Двоеточие в бе</w:t>
            </w:r>
            <w:r w:rsidRPr="00D7622F">
              <w:rPr>
                <w:rFonts w:ascii="Times New Roman" w:hAnsi="Times New Roman" w:cs="Times New Roman"/>
                <w:sz w:val="28"/>
                <w:szCs w:val="28"/>
              </w:rPr>
              <w:t>с</w:t>
            </w:r>
            <w:r w:rsidRPr="00D7622F">
              <w:rPr>
                <w:rFonts w:ascii="Times New Roman" w:hAnsi="Times New Roman" w:cs="Times New Roman"/>
                <w:sz w:val="28"/>
                <w:szCs w:val="28"/>
              </w:rPr>
              <w:t>союзном сложном предложении.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нии Синтаксический и пунктуационный анализ бе</w:t>
            </w:r>
            <w:r w:rsidRPr="00D7622F">
              <w:rPr>
                <w:rFonts w:ascii="Times New Roman" w:hAnsi="Times New Roman" w:cs="Times New Roman"/>
                <w:sz w:val="28"/>
                <w:szCs w:val="28"/>
              </w:rPr>
              <w:t>с</w:t>
            </w:r>
            <w:r w:rsidRPr="00D7622F">
              <w:rPr>
                <w:rFonts w:ascii="Times New Roman" w:hAnsi="Times New Roman" w:cs="Times New Roman"/>
                <w:sz w:val="28"/>
                <w:szCs w:val="28"/>
              </w:rPr>
              <w:t>союзных сложных предложений.</w:t>
            </w:r>
          </w:p>
        </w:tc>
      </w:tr>
      <w:tr w:rsidR="00D7622F" w:rsidRPr="00D7622F" w:rsidTr="00EB781E">
        <w:tc>
          <w:tcPr>
            <w:tcW w:w="3119" w:type="dxa"/>
            <w:tcBorders>
              <w:top w:val="single" w:sz="4" w:space="0" w:color="auto"/>
              <w:bottom w:val="nil"/>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Сложные предлож</w:t>
            </w:r>
            <w:r w:rsidRPr="001A70D7">
              <w:rPr>
                <w:rFonts w:ascii="Times New Roman" w:hAnsi="Times New Roman" w:cs="Times New Roman"/>
                <w:b/>
                <w:sz w:val="28"/>
                <w:szCs w:val="28"/>
              </w:rPr>
              <w:t>е</w:t>
            </w:r>
            <w:r w:rsidRPr="001A70D7">
              <w:rPr>
                <w:rFonts w:ascii="Times New Roman" w:hAnsi="Times New Roman" w:cs="Times New Roman"/>
                <w:b/>
                <w:sz w:val="28"/>
                <w:szCs w:val="28"/>
              </w:rPr>
              <w:t xml:space="preserve">ния с разными видами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союзной и бессоюзной </w:t>
            </w:r>
            <w:r w:rsidR="001A70D7">
              <w:rPr>
                <w:rFonts w:ascii="Times New Roman" w:hAnsi="Times New Roman" w:cs="Times New Roman"/>
                <w:b/>
                <w:sz w:val="28"/>
                <w:szCs w:val="28"/>
              </w:rPr>
              <w:t>связи</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Типы сложных предложений с разными видами связи.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Синтаксический и пунктуационный анализ сло</w:t>
            </w:r>
            <w:r w:rsidRPr="00D7622F">
              <w:rPr>
                <w:rFonts w:ascii="Times New Roman" w:hAnsi="Times New Roman" w:cs="Times New Roman"/>
                <w:sz w:val="28"/>
                <w:szCs w:val="28"/>
              </w:rPr>
              <w:t>ж</w:t>
            </w:r>
            <w:r w:rsidRPr="00D7622F">
              <w:rPr>
                <w:rFonts w:ascii="Times New Roman" w:hAnsi="Times New Roman" w:cs="Times New Roman"/>
                <w:sz w:val="28"/>
                <w:szCs w:val="28"/>
              </w:rPr>
              <w:t>ных предложений с разными видами союзной и бе</w:t>
            </w:r>
            <w:r w:rsidRPr="00D7622F">
              <w:rPr>
                <w:rFonts w:ascii="Times New Roman" w:hAnsi="Times New Roman" w:cs="Times New Roman"/>
                <w:sz w:val="28"/>
                <w:szCs w:val="28"/>
              </w:rPr>
              <w:t>с</w:t>
            </w:r>
            <w:r w:rsidRPr="00D7622F">
              <w:rPr>
                <w:rFonts w:ascii="Times New Roman" w:hAnsi="Times New Roman" w:cs="Times New Roman"/>
                <w:sz w:val="28"/>
                <w:szCs w:val="28"/>
              </w:rPr>
              <w:lastRenderedPageBreak/>
              <w:t>союзной связи.</w:t>
            </w:r>
          </w:p>
        </w:tc>
      </w:tr>
      <w:tr w:rsidR="00D7622F" w:rsidRPr="00D7622F" w:rsidTr="00EB781E">
        <w:tc>
          <w:tcPr>
            <w:tcW w:w="3119" w:type="dxa"/>
            <w:tcBorders>
              <w:top w:val="single" w:sz="4" w:space="0" w:color="auto"/>
              <w:bottom w:val="single" w:sz="4" w:space="0" w:color="auto"/>
              <w:right w:val="nil"/>
            </w:tcBorders>
          </w:tcPr>
          <w:p w:rsid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Прямая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и косвенная речь</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Прямая и косвенная речь. Синонимия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с прямой и косвенной речью.</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Цитирование. Способы включения цитат в в</w:t>
            </w:r>
            <w:r w:rsidRPr="00D7622F">
              <w:rPr>
                <w:rFonts w:ascii="Times New Roman" w:hAnsi="Times New Roman" w:cs="Times New Roman"/>
                <w:sz w:val="28"/>
                <w:szCs w:val="28"/>
              </w:rPr>
              <w:t>ы</w:t>
            </w:r>
            <w:r w:rsidRPr="00D7622F">
              <w:rPr>
                <w:rFonts w:ascii="Times New Roman" w:hAnsi="Times New Roman" w:cs="Times New Roman"/>
                <w:sz w:val="28"/>
                <w:szCs w:val="28"/>
              </w:rPr>
              <w:t>сказывание.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прямой и ко</w:t>
            </w:r>
            <w:r w:rsidRPr="00D7622F">
              <w:rPr>
                <w:rFonts w:ascii="Times New Roman" w:hAnsi="Times New Roman" w:cs="Times New Roman"/>
                <w:sz w:val="28"/>
                <w:szCs w:val="28"/>
              </w:rPr>
              <w:t>с</w:t>
            </w:r>
            <w:r w:rsidRPr="00D7622F">
              <w:rPr>
                <w:rFonts w:ascii="Times New Roman" w:hAnsi="Times New Roman" w:cs="Times New Roman"/>
                <w:sz w:val="28"/>
                <w:szCs w:val="28"/>
              </w:rPr>
              <w:t>венной речью; нормы постановки знаков препин</w:t>
            </w:r>
            <w:r w:rsidRPr="00D7622F">
              <w:rPr>
                <w:rFonts w:ascii="Times New Roman" w:hAnsi="Times New Roman" w:cs="Times New Roman"/>
                <w:sz w:val="28"/>
                <w:szCs w:val="28"/>
              </w:rPr>
              <w:t>а</w:t>
            </w:r>
            <w:r w:rsidRPr="00D7622F">
              <w:rPr>
                <w:rFonts w:ascii="Times New Roman" w:hAnsi="Times New Roman" w:cs="Times New Roman"/>
                <w:sz w:val="28"/>
                <w:szCs w:val="28"/>
              </w:rPr>
              <w:t>ния в предложениях с косвенной речью, с прямой речью, при цитировании.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Применение знаний по синтаксису и пунктуации в практике правописания.</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Повторение </w:t>
            </w:r>
          </w:p>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и систематизация </w:t>
            </w:r>
          </w:p>
          <w:p w:rsidR="00D7622F" w:rsidRPr="001A70D7" w:rsidRDefault="00EB781E"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изученного</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Фонетика и графика. Лексикология (лексика) и фразеология. Морфемика. Словообразование. Мо</w:t>
            </w:r>
            <w:r w:rsidRPr="00D7622F">
              <w:rPr>
                <w:rFonts w:ascii="Times New Roman" w:hAnsi="Times New Roman" w:cs="Times New Roman"/>
                <w:sz w:val="28"/>
                <w:szCs w:val="28"/>
              </w:rPr>
              <w:t>р</w:t>
            </w:r>
            <w:r w:rsidRPr="00D7622F">
              <w:rPr>
                <w:rFonts w:ascii="Times New Roman" w:hAnsi="Times New Roman" w:cs="Times New Roman"/>
                <w:sz w:val="28"/>
                <w:szCs w:val="28"/>
              </w:rPr>
              <w:t>фология. Синтаксис. Орфография. Пунктуация.</w:t>
            </w:r>
          </w:p>
        </w:tc>
      </w:tr>
    </w:tbl>
    <w:p w:rsidR="00D7622F" w:rsidRPr="00D7622F" w:rsidRDefault="00D7622F" w:rsidP="00D7622F">
      <w:pPr>
        <w:rPr>
          <w:rFonts w:ascii="Times New Roman" w:hAnsi="Times New Roman" w:cs="Times New Roman"/>
          <w:sz w:val="28"/>
          <w:szCs w:val="28"/>
        </w:rPr>
      </w:pPr>
    </w:p>
    <w:p w:rsidR="001A70D7" w:rsidRDefault="001A70D7" w:rsidP="001A70D7">
      <w:pPr>
        <w:rPr>
          <w:rFonts w:ascii="Times New Roman" w:eastAsia="Times New Roman" w:hAnsi="Times New Roman" w:cs="Times New Roman"/>
          <w:b/>
          <w:sz w:val="28"/>
          <w:szCs w:val="28"/>
        </w:rPr>
      </w:pPr>
      <w:bookmarkStart w:id="95" w:name="sub_18711"/>
      <w:r w:rsidRPr="001A70D7">
        <w:rPr>
          <w:rFonts w:ascii="Times New Roman" w:eastAsia="Times New Roman" w:hAnsi="Times New Roman" w:cs="Times New Roman"/>
          <w:b/>
          <w:sz w:val="28"/>
          <w:szCs w:val="28"/>
        </w:rPr>
        <w:t>3) ПЛАНИРУЕМЫЕ РЕЗУЛЬТАТЫ ОСВОЕНИЯ ПРОГРАММЫ УЧЕБНОГО ПРЕДМЕТА «РУССКИЙ ЯЗЫК» НА УРОВНЕ ООО</w:t>
      </w:r>
    </w:p>
    <w:p w:rsidR="001A70D7" w:rsidRDefault="001A70D7" w:rsidP="001A70D7">
      <w:pPr>
        <w:rPr>
          <w:rFonts w:ascii="Times New Roman" w:eastAsia="Times New Roman" w:hAnsi="Times New Roman" w:cs="Times New Roman"/>
          <w:b/>
          <w:sz w:val="28"/>
          <w:szCs w:val="28"/>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ЛИЧНОСТНЫЕ РЕЗУЛЬТАТЫ</w:t>
      </w:r>
    </w:p>
    <w:p w:rsidR="00D7622F" w:rsidRPr="00D7622F" w:rsidRDefault="00D7622F" w:rsidP="00D7622F">
      <w:pPr>
        <w:rPr>
          <w:rFonts w:ascii="Times New Roman" w:hAnsi="Times New Roman" w:cs="Times New Roman"/>
          <w:sz w:val="28"/>
          <w:szCs w:val="28"/>
        </w:rPr>
      </w:pPr>
      <w:bookmarkStart w:id="96" w:name="sub_187111"/>
      <w:bookmarkEnd w:id="95"/>
      <w:r w:rsidRPr="001A70D7">
        <w:rPr>
          <w:rFonts w:ascii="Times New Roman" w:hAnsi="Times New Roman" w:cs="Times New Roman"/>
          <w:b/>
          <w:i/>
          <w:sz w:val="28"/>
          <w:szCs w:val="28"/>
        </w:rPr>
        <w:t>Личностные результаты освоения программы по русскому языку</w:t>
      </w:r>
      <w:r w:rsidRPr="00D7622F">
        <w:rPr>
          <w:rFonts w:ascii="Times New Roman" w:hAnsi="Times New Roman" w:cs="Times New Roman"/>
          <w:sz w:val="28"/>
          <w:szCs w:val="28"/>
        </w:rPr>
        <w:t xml:space="preserve"> на уровне основного общего образования достигаются в единстве учебной и во</w:t>
      </w:r>
      <w:r w:rsidRPr="00D7622F">
        <w:rPr>
          <w:rFonts w:ascii="Times New Roman" w:hAnsi="Times New Roman" w:cs="Times New Roman"/>
          <w:sz w:val="28"/>
          <w:szCs w:val="28"/>
        </w:rPr>
        <w:t>с</w:t>
      </w:r>
      <w:r w:rsidRPr="00D7622F">
        <w:rPr>
          <w:rFonts w:ascii="Times New Roman" w:hAnsi="Times New Roman" w:cs="Times New Roman"/>
          <w:sz w:val="28"/>
          <w:szCs w:val="28"/>
        </w:rPr>
        <w:t>питательной деятельности в соответствии с традиционными российскими с</w:t>
      </w:r>
      <w:r w:rsidRPr="00D7622F">
        <w:rPr>
          <w:rFonts w:ascii="Times New Roman" w:hAnsi="Times New Roman" w:cs="Times New Roman"/>
          <w:sz w:val="28"/>
          <w:szCs w:val="28"/>
        </w:rPr>
        <w:t>о</w:t>
      </w:r>
      <w:r w:rsidRPr="00D7622F">
        <w:rPr>
          <w:rFonts w:ascii="Times New Roman" w:hAnsi="Times New Roman" w:cs="Times New Roman"/>
          <w:sz w:val="28"/>
          <w:szCs w:val="28"/>
        </w:rPr>
        <w:t>циокультурными и духовно-нравственными ценностями, принятыми в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622F" w:rsidRPr="001A70D7" w:rsidRDefault="00D7622F" w:rsidP="00D7622F">
      <w:pPr>
        <w:rPr>
          <w:rFonts w:ascii="Times New Roman" w:hAnsi="Times New Roman" w:cs="Times New Roman"/>
          <w:b/>
          <w:i/>
          <w:sz w:val="28"/>
          <w:szCs w:val="28"/>
        </w:rPr>
      </w:pPr>
      <w:bookmarkStart w:id="97" w:name="sub_187112"/>
      <w:bookmarkEnd w:id="96"/>
      <w:r w:rsidRPr="001A70D7">
        <w:rPr>
          <w:rFonts w:ascii="Times New Roman" w:hAnsi="Times New Roman" w:cs="Times New Roman"/>
          <w:b/>
          <w:i/>
          <w:sz w:val="28"/>
          <w:szCs w:val="28"/>
        </w:rPr>
        <w:t>В результате изучения русского языка на уровне основного общего о</w:t>
      </w:r>
      <w:r w:rsidRPr="001A70D7">
        <w:rPr>
          <w:rFonts w:ascii="Times New Roman" w:hAnsi="Times New Roman" w:cs="Times New Roman"/>
          <w:b/>
          <w:i/>
          <w:sz w:val="28"/>
          <w:szCs w:val="28"/>
        </w:rPr>
        <w:t>б</w:t>
      </w:r>
      <w:r w:rsidRPr="001A70D7">
        <w:rPr>
          <w:rFonts w:ascii="Times New Roman" w:hAnsi="Times New Roman" w:cs="Times New Roman"/>
          <w:b/>
          <w:i/>
          <w:sz w:val="28"/>
          <w:szCs w:val="28"/>
        </w:rPr>
        <w:t>разования у обучающегося с ЗПР будут сформированы следующие личнос</w:t>
      </w:r>
      <w:r w:rsidRPr="001A70D7">
        <w:rPr>
          <w:rFonts w:ascii="Times New Roman" w:hAnsi="Times New Roman" w:cs="Times New Roman"/>
          <w:b/>
          <w:i/>
          <w:sz w:val="28"/>
          <w:szCs w:val="28"/>
        </w:rPr>
        <w:t>т</w:t>
      </w:r>
      <w:r w:rsidRPr="001A70D7">
        <w:rPr>
          <w:rFonts w:ascii="Times New Roman" w:hAnsi="Times New Roman" w:cs="Times New Roman"/>
          <w:b/>
          <w:i/>
          <w:sz w:val="28"/>
          <w:szCs w:val="28"/>
        </w:rPr>
        <w:t>ные результаты:</w:t>
      </w:r>
    </w:p>
    <w:p w:rsidR="00D7622F" w:rsidRPr="001A70D7" w:rsidRDefault="00D7622F" w:rsidP="00D7622F">
      <w:pPr>
        <w:rPr>
          <w:rFonts w:ascii="Times New Roman" w:hAnsi="Times New Roman" w:cs="Times New Roman"/>
          <w:b/>
          <w:i/>
          <w:sz w:val="28"/>
          <w:szCs w:val="28"/>
        </w:rPr>
      </w:pPr>
      <w:bookmarkStart w:id="98" w:name="sub_1871121"/>
      <w:bookmarkEnd w:id="97"/>
      <w:r w:rsidRPr="001A70D7">
        <w:rPr>
          <w:rFonts w:ascii="Times New Roman" w:hAnsi="Times New Roman" w:cs="Times New Roman"/>
          <w:b/>
          <w:i/>
          <w:sz w:val="28"/>
          <w:szCs w:val="28"/>
        </w:rPr>
        <w:t>1) гражданского воспитания:</w:t>
      </w:r>
    </w:p>
    <w:bookmarkEnd w:id="98"/>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сопоставлении с ситуациями, отраженными в 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тературных произведениях, написанных на русском языке;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представление об основных правах, свободах и обязанностях граждан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на, социальных нормах и правилах межличностных отношений в поликульту</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 xml:space="preserve">ном и многоконфессиональном обществе, формируемое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во);</w:t>
      </w:r>
    </w:p>
    <w:p w:rsidR="00D7622F" w:rsidRPr="001A70D7" w:rsidRDefault="00D7622F" w:rsidP="00D7622F">
      <w:pPr>
        <w:rPr>
          <w:rFonts w:ascii="Times New Roman" w:hAnsi="Times New Roman" w:cs="Times New Roman"/>
          <w:b/>
          <w:i/>
          <w:sz w:val="28"/>
          <w:szCs w:val="28"/>
        </w:rPr>
      </w:pPr>
      <w:bookmarkStart w:id="99" w:name="sub_1871122"/>
      <w:r w:rsidRPr="001A70D7">
        <w:rPr>
          <w:rFonts w:ascii="Times New Roman" w:hAnsi="Times New Roman" w:cs="Times New Roman"/>
          <w:b/>
          <w:i/>
          <w:sz w:val="28"/>
          <w:szCs w:val="28"/>
        </w:rPr>
        <w:t>2) патриотического воспитания:</w:t>
      </w:r>
    </w:p>
    <w:bookmarkEnd w:id="99"/>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дарственного языка Российской Федерации и языка межнационального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народов России, проявление интереса к познанию русского языка, к ист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рии и культуре Российской Федерации, культуре своего края, народов России, ценностное отношение к русскому языку, к достижениям своей Родины -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 xml:space="preserve">сии, к науке, искусству, боевым подвигам и трудовым достижениям народа,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отраженным в художественных произведениях, уважение к символам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сии, государственным праздникам, историческому и природному наследию и памятникам, традициям разных народов, проживающих в родной стране;</w:t>
      </w:r>
    </w:p>
    <w:p w:rsidR="00D7622F" w:rsidRPr="001A70D7" w:rsidRDefault="00D7622F" w:rsidP="00D7622F">
      <w:pPr>
        <w:rPr>
          <w:rFonts w:ascii="Times New Roman" w:hAnsi="Times New Roman" w:cs="Times New Roman"/>
          <w:b/>
          <w:i/>
          <w:sz w:val="28"/>
          <w:szCs w:val="28"/>
        </w:rPr>
      </w:pPr>
      <w:bookmarkStart w:id="100" w:name="sub_1871123"/>
      <w:r w:rsidRPr="001A70D7">
        <w:rPr>
          <w:rFonts w:ascii="Times New Roman" w:hAnsi="Times New Roman" w:cs="Times New Roman"/>
          <w:b/>
          <w:i/>
          <w:sz w:val="28"/>
          <w:szCs w:val="28"/>
        </w:rPr>
        <w:t>3) духовно-нравственного воспитания:</w:t>
      </w:r>
    </w:p>
    <w:bookmarkEnd w:id="100"/>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свое поведение,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коммуникативное, 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видуального и общественного пространства;</w:t>
      </w:r>
    </w:p>
    <w:p w:rsidR="00D7622F" w:rsidRPr="001A70D7" w:rsidRDefault="00D7622F" w:rsidP="00D7622F">
      <w:pPr>
        <w:rPr>
          <w:rFonts w:ascii="Times New Roman" w:hAnsi="Times New Roman" w:cs="Times New Roman"/>
          <w:b/>
          <w:i/>
          <w:sz w:val="28"/>
          <w:szCs w:val="28"/>
        </w:rPr>
      </w:pPr>
      <w:bookmarkStart w:id="101" w:name="sub_1871124"/>
      <w:r w:rsidRPr="001A70D7">
        <w:rPr>
          <w:rFonts w:ascii="Times New Roman" w:hAnsi="Times New Roman" w:cs="Times New Roman"/>
          <w:b/>
          <w:i/>
          <w:sz w:val="28"/>
          <w:szCs w:val="28"/>
        </w:rPr>
        <w:t>4) эстетического воспитания:</w:t>
      </w:r>
    </w:p>
    <w:bookmarkEnd w:id="101"/>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важности русского языка как средства коммуникации и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выражения; понимание ценности отечественного и мирового искусства, роли этнических культурных традиций и народного творчества, стремление к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выражению в разных видах искусства;</w:t>
      </w:r>
    </w:p>
    <w:p w:rsidR="00D7622F" w:rsidRPr="001A70D7" w:rsidRDefault="00D7622F" w:rsidP="00D7622F">
      <w:pPr>
        <w:rPr>
          <w:rFonts w:ascii="Times New Roman" w:hAnsi="Times New Roman" w:cs="Times New Roman"/>
          <w:b/>
          <w:i/>
          <w:sz w:val="28"/>
          <w:szCs w:val="28"/>
        </w:rPr>
      </w:pPr>
      <w:bookmarkStart w:id="102" w:name="sub_1871125"/>
      <w:r w:rsidRPr="001A70D7">
        <w:rPr>
          <w:rFonts w:ascii="Times New Roman" w:hAnsi="Times New Roman" w:cs="Times New Roman"/>
          <w:b/>
          <w:i/>
          <w:sz w:val="28"/>
          <w:szCs w:val="28"/>
        </w:rPr>
        <w:t>5) физического воспитания, формирования культуры здоровья и эм</w:t>
      </w:r>
      <w:r w:rsidRPr="001A70D7">
        <w:rPr>
          <w:rFonts w:ascii="Times New Roman" w:hAnsi="Times New Roman" w:cs="Times New Roman"/>
          <w:b/>
          <w:i/>
          <w:sz w:val="28"/>
          <w:szCs w:val="28"/>
        </w:rPr>
        <w:t>о</w:t>
      </w:r>
      <w:r w:rsidRPr="001A70D7">
        <w:rPr>
          <w:rFonts w:ascii="Times New Roman" w:hAnsi="Times New Roman" w:cs="Times New Roman"/>
          <w:b/>
          <w:i/>
          <w:sz w:val="28"/>
          <w:szCs w:val="28"/>
        </w:rPr>
        <w:t>ционального благополучия:</w:t>
      </w:r>
    </w:p>
    <w:bookmarkEnd w:id="102"/>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ценности жизни с опорой на собственный жизненный и чит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ского здоровья, соблюдение правил безопасности,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навыки безопасного поведения в сети Интернет в процессе школьного языкового образования;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осмысляя собс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венный опыт и выстраивая дальнейшие цели;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 принимать себя и других, не осуждая;</w:t>
      </w:r>
    </w:p>
    <w:p w:rsidR="001A70D7" w:rsidRPr="001A70D7" w:rsidRDefault="001A70D7" w:rsidP="001A70D7">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 осознавать свое эмоциональное состояние и эмоциональное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стояние других, использовать адекватные языковые средства для выражения своего состояния,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своего права на ошибку и та</w:t>
      </w:r>
      <w:bookmarkStart w:id="103" w:name="sub_1871126"/>
      <w:r>
        <w:rPr>
          <w:rFonts w:ascii="Times New Roman" w:hAnsi="Times New Roman" w:cs="Times New Roman"/>
          <w:sz w:val="28"/>
          <w:szCs w:val="28"/>
        </w:rPr>
        <w:t>кого же права другого человека;</w:t>
      </w:r>
    </w:p>
    <w:p w:rsidR="00D7622F" w:rsidRPr="001A70D7" w:rsidRDefault="00D7622F" w:rsidP="00D7622F">
      <w:pPr>
        <w:rPr>
          <w:rFonts w:ascii="Times New Roman" w:hAnsi="Times New Roman" w:cs="Times New Roman"/>
          <w:b/>
          <w:i/>
          <w:sz w:val="28"/>
          <w:szCs w:val="28"/>
        </w:rPr>
      </w:pPr>
      <w:r w:rsidRPr="001A70D7">
        <w:rPr>
          <w:rFonts w:ascii="Times New Roman" w:hAnsi="Times New Roman" w:cs="Times New Roman"/>
          <w:b/>
          <w:i/>
          <w:sz w:val="28"/>
          <w:szCs w:val="28"/>
        </w:rPr>
        <w:lastRenderedPageBreak/>
        <w:t>6) трудового воспитания:</w:t>
      </w:r>
    </w:p>
    <w:bookmarkEnd w:id="103"/>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интерес к практическому изучению профессий и труда различного 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 рассказать о своих планах на будущее;</w:t>
      </w:r>
    </w:p>
    <w:p w:rsidR="00D7622F" w:rsidRPr="001A70D7" w:rsidRDefault="00D7622F" w:rsidP="00D7622F">
      <w:pPr>
        <w:rPr>
          <w:rFonts w:ascii="Times New Roman" w:hAnsi="Times New Roman" w:cs="Times New Roman"/>
          <w:b/>
          <w:i/>
          <w:sz w:val="28"/>
          <w:szCs w:val="28"/>
        </w:rPr>
      </w:pPr>
      <w:bookmarkStart w:id="104" w:name="sub_1871127"/>
      <w:r w:rsidRPr="001A70D7">
        <w:rPr>
          <w:rFonts w:ascii="Times New Roman" w:hAnsi="Times New Roman" w:cs="Times New Roman"/>
          <w:b/>
          <w:i/>
          <w:sz w:val="28"/>
          <w:szCs w:val="28"/>
        </w:rPr>
        <w:t>7) экологического воспитания:</w:t>
      </w:r>
    </w:p>
    <w:bookmarkEnd w:id="104"/>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применение знаний из области социальных и естестве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ных наук для решения задач в области окружающей среды, планирования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ступков и оценки их возможных последствий для окружающей среды, умение точно, логично выражать свою точку зрения на экологические проблемы;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повышение уровня экологической культуры, осознание глобального х</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рактера экологических проблем и путей их решения, активное неприятие 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 xml:space="preserve">ствий, приносящих вред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сформированное при 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стию в практической деятельности экологической направленности;</w:t>
      </w:r>
    </w:p>
    <w:p w:rsidR="00D7622F" w:rsidRPr="001A70D7" w:rsidRDefault="00D7622F" w:rsidP="00D7622F">
      <w:pPr>
        <w:rPr>
          <w:rFonts w:ascii="Times New Roman" w:hAnsi="Times New Roman" w:cs="Times New Roman"/>
          <w:b/>
          <w:i/>
          <w:sz w:val="28"/>
          <w:szCs w:val="28"/>
        </w:rPr>
      </w:pPr>
      <w:bookmarkStart w:id="105" w:name="sub_1871128"/>
      <w:r w:rsidRPr="001A70D7">
        <w:rPr>
          <w:rFonts w:ascii="Times New Roman" w:hAnsi="Times New Roman" w:cs="Times New Roman"/>
          <w:b/>
          <w:i/>
          <w:sz w:val="28"/>
          <w:szCs w:val="28"/>
        </w:rPr>
        <w:t>8) ценности научного познания:</w:t>
      </w:r>
    </w:p>
    <w:bookmarkEnd w:id="105"/>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в деятельности на современную систему научных предста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как средства познания мира, овладение основными навыками исследов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тельской деятельности, установка на осмысление опыта, наблюдений, посту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ков и стремление совершенствовать пути достижения индивидуального и ко</w:t>
      </w:r>
      <w:r w:rsidR="00D7622F" w:rsidRPr="00D7622F">
        <w:rPr>
          <w:rFonts w:ascii="Times New Roman" w:hAnsi="Times New Roman" w:cs="Times New Roman"/>
          <w:sz w:val="28"/>
          <w:szCs w:val="28"/>
        </w:rPr>
        <w:t>л</w:t>
      </w:r>
      <w:r w:rsidR="00D7622F" w:rsidRPr="00D7622F">
        <w:rPr>
          <w:rFonts w:ascii="Times New Roman" w:hAnsi="Times New Roman" w:cs="Times New Roman"/>
          <w:sz w:val="28"/>
          <w:szCs w:val="28"/>
        </w:rPr>
        <w:t>лективного благополучия;</w:t>
      </w:r>
    </w:p>
    <w:p w:rsidR="00D7622F" w:rsidRPr="001A70D7" w:rsidRDefault="00D7622F" w:rsidP="00D7622F">
      <w:pPr>
        <w:rPr>
          <w:rFonts w:ascii="Times New Roman" w:hAnsi="Times New Roman" w:cs="Times New Roman"/>
          <w:b/>
          <w:i/>
          <w:sz w:val="28"/>
          <w:szCs w:val="28"/>
        </w:rPr>
      </w:pPr>
      <w:bookmarkStart w:id="106" w:name="sub_1871129"/>
      <w:r w:rsidRPr="001A70D7">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06"/>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лей, норм и правил общественного поведения, форм социальной жизни в гру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пах и сообществах, включая семью, группы, сформированные по професси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нальной деятельности, а также в рамках социального взаимодействия с людьми из другой культурной среды;</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потребность во взаимодействии в условиях неопределенности, откр</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тость опыту и знаниям других, потребность в действии в условиях неопред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ленности, в повышении уровня своей компетентности через практическую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 xml:space="preserve">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получать в совместной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 новые знания, навыки и компетенции из опыта других, необход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lastRenderedPageBreak/>
        <w:t>мость в формировании новых знаний, умений связывать образы, формулир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вать идеи, понятия, гипотезы об объектах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ниями в области концепции устойчивого развития, анализировать и выявлять взаимосвязь природы, общества и экономики, оценивать свои действия с уч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том влияния на окружающую среду, достижения целей и преодоления вызовов, возможных глобальных последствий;</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вия; формулировать и оценивать риски и последствия, формировать опыт, уметь находить позитивное в сложившейся ситуации, быть готовым действ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в отсутствие гарантий успеха.</w:t>
      </w:r>
    </w:p>
    <w:p w:rsidR="001A70D7" w:rsidRDefault="001A70D7" w:rsidP="00D7622F">
      <w:pPr>
        <w:rPr>
          <w:rFonts w:ascii="Times New Roman" w:hAnsi="Times New Roman" w:cs="Times New Roman"/>
          <w:sz w:val="28"/>
          <w:szCs w:val="28"/>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МЕТАПРЕДМЕТНЫЕ РЕЗУЛЬТАТЫ</w:t>
      </w:r>
    </w:p>
    <w:p w:rsidR="00D7622F" w:rsidRDefault="00D7622F" w:rsidP="00D7622F">
      <w:pPr>
        <w:rPr>
          <w:rFonts w:ascii="Times New Roman" w:hAnsi="Times New Roman" w:cs="Times New Roman"/>
          <w:sz w:val="28"/>
          <w:szCs w:val="28"/>
        </w:rPr>
      </w:pPr>
      <w:bookmarkStart w:id="107" w:name="sub_187113"/>
      <w:r w:rsidRPr="00D7622F">
        <w:rPr>
          <w:rFonts w:ascii="Times New Roman" w:hAnsi="Times New Roman" w:cs="Times New Roman"/>
          <w:sz w:val="28"/>
          <w:szCs w:val="28"/>
        </w:rPr>
        <w:t>В результате изучения русского языка на уровне основного общего обр</w:t>
      </w:r>
      <w:r w:rsidRPr="00D7622F">
        <w:rPr>
          <w:rFonts w:ascii="Times New Roman" w:hAnsi="Times New Roman" w:cs="Times New Roman"/>
          <w:sz w:val="28"/>
          <w:szCs w:val="28"/>
        </w:rPr>
        <w:t>а</w:t>
      </w:r>
      <w:r w:rsidRPr="00D7622F">
        <w:rPr>
          <w:rFonts w:ascii="Times New Roman" w:hAnsi="Times New Roman" w:cs="Times New Roman"/>
          <w:sz w:val="28"/>
          <w:szCs w:val="28"/>
        </w:rPr>
        <w:t xml:space="preserve">зования у обучающегося будут сформированы познавательные </w:t>
      </w:r>
      <w:r w:rsidR="001A70D7">
        <w:rPr>
          <w:rFonts w:ascii="Times New Roman" w:hAnsi="Times New Roman" w:cs="Times New Roman"/>
          <w:sz w:val="28"/>
          <w:szCs w:val="28"/>
        </w:rPr>
        <w:t>УУД,</w:t>
      </w:r>
      <w:r w:rsidRPr="00D7622F">
        <w:rPr>
          <w:rFonts w:ascii="Times New Roman" w:hAnsi="Times New Roman" w:cs="Times New Roman"/>
          <w:sz w:val="28"/>
          <w:szCs w:val="28"/>
        </w:rPr>
        <w:t xml:space="preserve"> коммун</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кативные </w:t>
      </w:r>
      <w:r w:rsidR="001A70D7">
        <w:rPr>
          <w:rFonts w:ascii="Times New Roman" w:hAnsi="Times New Roman" w:cs="Times New Roman"/>
          <w:sz w:val="28"/>
          <w:szCs w:val="28"/>
        </w:rPr>
        <w:t>УУД</w:t>
      </w:r>
      <w:r w:rsidRPr="00D7622F">
        <w:rPr>
          <w:rFonts w:ascii="Times New Roman" w:hAnsi="Times New Roman" w:cs="Times New Roman"/>
          <w:sz w:val="28"/>
          <w:szCs w:val="28"/>
        </w:rPr>
        <w:t xml:space="preserve">, регулятивные </w:t>
      </w:r>
      <w:r w:rsidR="001A70D7">
        <w:rPr>
          <w:rFonts w:ascii="Times New Roman" w:hAnsi="Times New Roman" w:cs="Times New Roman"/>
          <w:sz w:val="28"/>
          <w:szCs w:val="28"/>
        </w:rPr>
        <w:t>УУД</w:t>
      </w:r>
      <w:r w:rsidRPr="00D7622F">
        <w:rPr>
          <w:rFonts w:ascii="Times New Roman" w:hAnsi="Times New Roman" w:cs="Times New Roman"/>
          <w:sz w:val="28"/>
          <w:szCs w:val="28"/>
        </w:rPr>
        <w:t>, совместная деятельность.</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r w:rsidRPr="001A70D7">
        <w:rPr>
          <w:rFonts w:ascii="Times New Roman" w:eastAsia="Times New Roman" w:hAnsi="Times New Roman" w:cs="Times New Roman"/>
          <w:b/>
          <w:i/>
          <w:sz w:val="28"/>
          <w:szCs w:val="28"/>
          <w:lang w:eastAsia="en-US"/>
        </w:rPr>
        <w:t>Познавательные УУД</w:t>
      </w:r>
    </w:p>
    <w:p w:rsidR="001A70D7" w:rsidRPr="001A70D7" w:rsidRDefault="001A70D7" w:rsidP="001A70D7">
      <w:pPr>
        <w:rPr>
          <w:rFonts w:ascii="Times New Roman" w:eastAsia="Times New Roman" w:hAnsi="Times New Roman" w:cs="Times New Roman"/>
          <w:i/>
          <w:sz w:val="28"/>
          <w:szCs w:val="28"/>
        </w:rPr>
      </w:pPr>
      <w:bookmarkStart w:id="108" w:name="sub_101178"/>
      <w:r w:rsidRPr="001A70D7">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107"/>
    <w:bookmarkEnd w:id="108"/>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лиза, классифицировать языковые единицы по существенному признаку;</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 информации текста, необходимой для решения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ставленной учебной задачи;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языковых проце</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сов, делать выводы с использованием дедуктивных и индуктивных умозакл</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чений, умозаключений по аналогии, формулировать гипотезы о взаимосвязях;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и выбирая оптимальный вариант с учетом самостоятельно выделенных критериев.</w:t>
      </w:r>
    </w:p>
    <w:p w:rsidR="001A70D7" w:rsidRPr="001A70D7" w:rsidRDefault="001A70D7" w:rsidP="001A70D7">
      <w:pPr>
        <w:rPr>
          <w:rFonts w:ascii="Times New Roman" w:eastAsia="Times New Roman" w:hAnsi="Times New Roman" w:cs="Times New Roman"/>
          <w:i/>
          <w:sz w:val="28"/>
          <w:szCs w:val="28"/>
        </w:rPr>
      </w:pPr>
      <w:bookmarkStart w:id="109" w:name="sub_101179"/>
      <w:r w:rsidRPr="001A70D7">
        <w:rPr>
          <w:rFonts w:ascii="Times New Roman" w:eastAsia="Times New Roman" w:hAnsi="Times New Roman" w:cs="Times New Roman"/>
          <w:i/>
          <w:sz w:val="28"/>
          <w:szCs w:val="28"/>
        </w:rPr>
        <w:t>У обучающегося будут сформированы следующие базовые исследов</w:t>
      </w:r>
      <w:r w:rsidRPr="001A70D7">
        <w:rPr>
          <w:rFonts w:ascii="Times New Roman" w:eastAsia="Times New Roman" w:hAnsi="Times New Roman" w:cs="Times New Roman"/>
          <w:i/>
          <w:sz w:val="28"/>
          <w:szCs w:val="28"/>
        </w:rPr>
        <w:t>а</w:t>
      </w:r>
      <w:r w:rsidRPr="001A70D7">
        <w:rPr>
          <w:rFonts w:ascii="Times New Roman" w:eastAsia="Times New Roman" w:hAnsi="Times New Roman" w:cs="Times New Roman"/>
          <w:i/>
          <w:sz w:val="28"/>
          <w:szCs w:val="28"/>
        </w:rPr>
        <w:t>тельские действия как часть познавательных УУД:</w:t>
      </w:r>
    </w:p>
    <w:bookmarkEnd w:id="109"/>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вопросы, фиксирующие несоответствие между реал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lastRenderedPageBreak/>
        <w:t>ным и желательным состоянием ситуации, и самостоятельно устанавливать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комое и данное;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формировать гипотезу об истинности собственных суждений и сужд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других, аргументировать свою позицию, мнение;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алгоритм действий и использовать его для решения учебных задач; проводить по составленному плану небольшое исследование по устано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лению особенностей языковых единиц, процессов, причинно-следственных связей и зависимостей объектов между собой;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обобщения и выводы по результатам проведенного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блюдения, исследования, владеть инструментами оценки достоверности пол</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ченных выводов и обобщений;</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A70D7" w:rsidRPr="001A70D7" w:rsidRDefault="001A70D7" w:rsidP="001A70D7">
      <w:pPr>
        <w:rPr>
          <w:rFonts w:ascii="Times New Roman" w:eastAsia="Times New Roman" w:hAnsi="Times New Roman" w:cs="Times New Roman"/>
          <w:i/>
          <w:sz w:val="28"/>
          <w:szCs w:val="28"/>
        </w:rPr>
      </w:pPr>
      <w:bookmarkStart w:id="110" w:name="sub_101180"/>
      <w:r w:rsidRPr="001A70D7">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110"/>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боре информации с учетом предложенной учебной задачи и заданных критер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ев;</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интерпретировать, обобщать и систематиз</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ровать информацию, представленную в текстах, таблицах, схемах;</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смысловое чтение для извлечения, обобщения и систем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тизации информации из одного или нескольких источников с учетом поста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ленных целей;</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оптимальную форму представления информации (текст, пр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надежность информации по критериям, предложенным уч</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телем или сформулированным самостоятельно;</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эффективно запоминать и систематизировать информацию.</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bookmarkStart w:id="111" w:name="sub_1871134"/>
      <w:r w:rsidRPr="001A70D7">
        <w:rPr>
          <w:rFonts w:ascii="Times New Roman" w:eastAsia="Times New Roman" w:hAnsi="Times New Roman" w:cs="Times New Roman"/>
          <w:b/>
          <w:i/>
          <w:sz w:val="28"/>
          <w:szCs w:val="28"/>
          <w:lang w:eastAsia="en-US"/>
        </w:rPr>
        <w:t>Коммуникативные УУД</w:t>
      </w:r>
    </w:p>
    <w:p w:rsidR="001A70D7" w:rsidRPr="001A70D7" w:rsidRDefault="001A70D7" w:rsidP="001A70D7">
      <w:pPr>
        <w:rPr>
          <w:rFonts w:ascii="Times New Roman" w:eastAsia="Times New Roman" w:hAnsi="Times New Roman" w:cs="Times New Roman"/>
          <w:i/>
          <w:sz w:val="28"/>
          <w:szCs w:val="28"/>
        </w:rPr>
      </w:pPr>
      <w:bookmarkStart w:id="112" w:name="sub_101181"/>
      <w:r w:rsidRPr="001A70D7">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111"/>
    <w:bookmarkEnd w:id="112"/>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воспринимать и формулировать суждения, выражать эмоции в соотве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распознавать невербальные средства общения, понимать значение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lastRenderedPageBreak/>
        <w:t>альных знаков;</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намерения других, проявлять уважительное отношение к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беседнику и в корректной форме формулировать свои возражения;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гожелательности общения;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формат выступления с учетом цели презент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иллюстративного материала.</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r w:rsidRPr="001A70D7">
        <w:rPr>
          <w:rFonts w:ascii="Times New Roman" w:eastAsia="Times New Roman" w:hAnsi="Times New Roman" w:cs="Times New Roman"/>
          <w:b/>
          <w:i/>
          <w:sz w:val="28"/>
          <w:szCs w:val="28"/>
          <w:lang w:eastAsia="en-US"/>
        </w:rPr>
        <w:t>Регулятивные УУД</w:t>
      </w:r>
    </w:p>
    <w:p w:rsidR="001A70D7" w:rsidRPr="001A70D7" w:rsidRDefault="001A70D7" w:rsidP="001A70D7">
      <w:pPr>
        <w:rPr>
          <w:rFonts w:ascii="Times New Roman" w:eastAsia="Times New Roman" w:hAnsi="Times New Roman" w:cs="Times New Roman"/>
          <w:i/>
          <w:sz w:val="28"/>
          <w:szCs w:val="28"/>
        </w:rPr>
      </w:pPr>
      <w:bookmarkStart w:id="113" w:name="sub_101182"/>
      <w:r w:rsidRPr="001A70D7">
        <w:rPr>
          <w:rFonts w:ascii="Times New Roman" w:eastAsia="Times New Roman" w:hAnsi="Times New Roman" w:cs="Times New Roman"/>
          <w:i/>
          <w:sz w:val="28"/>
          <w:szCs w:val="28"/>
        </w:rPr>
        <w:t>У обучающегося будут сформированы следующие умения самоорганиз</w:t>
      </w:r>
      <w:r w:rsidRPr="001A70D7">
        <w:rPr>
          <w:rFonts w:ascii="Times New Roman" w:eastAsia="Times New Roman" w:hAnsi="Times New Roman" w:cs="Times New Roman"/>
          <w:i/>
          <w:sz w:val="28"/>
          <w:szCs w:val="28"/>
        </w:rPr>
        <w:t>а</w:t>
      </w:r>
      <w:r w:rsidRPr="001A70D7">
        <w:rPr>
          <w:rFonts w:ascii="Times New Roman" w:eastAsia="Times New Roman" w:hAnsi="Times New Roman" w:cs="Times New Roman"/>
          <w:i/>
          <w:sz w:val="28"/>
          <w:szCs w:val="28"/>
        </w:rPr>
        <w:t>ции как части регулятивных УУД:</w:t>
      </w:r>
    </w:p>
    <w:bookmarkEnd w:id="113"/>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ственных возможностей, аргументировать предлагаемые варианты решений;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план действий, вносить необходимые коррективы в ходе его реализации;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делать выбор и брать ответственность за решение.</w:t>
      </w:r>
    </w:p>
    <w:p w:rsidR="00D7622F" w:rsidRPr="001A70D7" w:rsidRDefault="00D7622F" w:rsidP="00D7622F">
      <w:pPr>
        <w:rPr>
          <w:rFonts w:ascii="Times New Roman" w:hAnsi="Times New Roman" w:cs="Times New Roman"/>
          <w:i/>
          <w:sz w:val="28"/>
          <w:szCs w:val="28"/>
        </w:rPr>
      </w:pPr>
      <w:bookmarkStart w:id="114" w:name="sub_1871136"/>
      <w:r w:rsidRPr="001A70D7">
        <w:rPr>
          <w:rFonts w:ascii="Times New Roman" w:hAnsi="Times New Roman" w:cs="Times New Roman"/>
          <w:i/>
          <w:sz w:val="28"/>
          <w:szCs w:val="28"/>
        </w:rPr>
        <w:t>У обучающегося будут сформированы следующие умения самоконтроля, эмоционального инте</w:t>
      </w:r>
      <w:r w:rsidR="001A70D7" w:rsidRPr="001A70D7">
        <w:rPr>
          <w:rFonts w:ascii="Times New Roman" w:hAnsi="Times New Roman" w:cs="Times New Roman"/>
          <w:i/>
          <w:sz w:val="28"/>
          <w:szCs w:val="28"/>
        </w:rPr>
        <w:t>ллекта как части регулятивных УУД</w:t>
      </w:r>
      <w:r w:rsidRPr="001A70D7">
        <w:rPr>
          <w:rFonts w:ascii="Times New Roman" w:hAnsi="Times New Roman" w:cs="Times New Roman"/>
          <w:i/>
          <w:sz w:val="28"/>
          <w:szCs w:val="28"/>
        </w:rPr>
        <w:t>:</w:t>
      </w:r>
    </w:p>
    <w:bookmarkEnd w:id="114"/>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разными способами самоконтроля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речевого), самомот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вации и рефлексии;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давать адекватную оценку учебной ситуации и предлагать план ее изм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результата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ли и условиям общения;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развивать способность управлять собственными эмоциями и эмоциями других;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анализировать причины эмоций; понимать мотивы и нам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рения другого человека, анализируя речевую ситуацию; регулировать способ выражения собственных эмоций;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осознанно относиться к другому человеку и его мнению;</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признавать свое и чужое право на ошибку;</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принимать себя и других, не осуждая;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проявлять открытость;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осознавать невозможность контролировать все вокруг.</w:t>
      </w:r>
    </w:p>
    <w:p w:rsidR="001A70D7" w:rsidRPr="001A70D7" w:rsidRDefault="001A70D7" w:rsidP="001A70D7">
      <w:pPr>
        <w:rPr>
          <w:rFonts w:ascii="Times New Roman" w:eastAsia="Times New Roman" w:hAnsi="Times New Roman" w:cs="Times New Roman"/>
          <w:b/>
          <w:i/>
          <w:sz w:val="28"/>
          <w:szCs w:val="28"/>
        </w:rPr>
      </w:pPr>
      <w:bookmarkStart w:id="115" w:name="sub_1871137"/>
      <w:r w:rsidRPr="001A70D7">
        <w:rPr>
          <w:rFonts w:ascii="Times New Roman" w:eastAsia="Times New Roman" w:hAnsi="Times New Roman" w:cs="Times New Roman"/>
          <w:b/>
          <w:i/>
          <w:sz w:val="28"/>
          <w:szCs w:val="28"/>
        </w:rPr>
        <w:t>Совместная деятельность</w:t>
      </w:r>
    </w:p>
    <w:p w:rsidR="001A70D7" w:rsidRPr="001A70D7" w:rsidRDefault="001A70D7" w:rsidP="001A70D7">
      <w:pPr>
        <w:rPr>
          <w:rFonts w:ascii="Times New Roman" w:eastAsia="Times New Roman" w:hAnsi="Times New Roman" w:cs="Times New Roman"/>
          <w:i/>
          <w:sz w:val="28"/>
          <w:szCs w:val="28"/>
        </w:rPr>
      </w:pPr>
      <w:bookmarkStart w:id="116" w:name="sub_101184"/>
      <w:r w:rsidRPr="001A70D7">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115"/>
    <w:bookmarkEnd w:id="116"/>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менения групповых форм взаимодействия при решении поставленной задачи;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принимать цель совместной деятельности, коллективно строить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вия по ее достижению: распределять роли, договариваться, обсуждать процесс и результат совместной работы;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уметь обобщать мнения нескольких людей, проявлять готовность рук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водить, выполнять поручения, подчиняться;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пределять задачи между членами команды, участвовать в групповых формах работы (обсуждения, обмен мнениями, «мозговой штурм» и другие);</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lang w:val="en-US"/>
        </w:rPr>
        <w:t> </w:t>
      </w:r>
      <w:r w:rsidR="00D7622F" w:rsidRPr="00D7622F">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качество своего вклада в общий продукт по критериям,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стоятельно сформулированным участниками взаимодействия, сравнивать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зультаты с исходной задачей и вклад каждого члена команды в достижение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зультатов, разделять сферу ответственности и проявлять готовность к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ставлению отчета перед группой.</w:t>
      </w:r>
    </w:p>
    <w:p w:rsidR="001A70D7" w:rsidRPr="001A70D7" w:rsidRDefault="001A70D7" w:rsidP="006A6B21">
      <w:pPr>
        <w:ind w:firstLine="0"/>
        <w:rPr>
          <w:rFonts w:ascii="Times New Roman" w:eastAsia="Times New Roman" w:hAnsi="Times New Roman" w:cs="Times New Roman"/>
          <w:sz w:val="28"/>
          <w:szCs w:val="28"/>
        </w:rPr>
      </w:pPr>
      <w:bookmarkStart w:id="117" w:name="sub_187114"/>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ПРЕДМЕТНЫЕ РЕЗУЛЬТАТЫ</w:t>
      </w: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mallCaps/>
          <w:sz w:val="28"/>
          <w:szCs w:val="28"/>
          <w:lang w:eastAsia="en-US"/>
        </w:rPr>
      </w:pPr>
      <w:r w:rsidRPr="001A70D7">
        <w:rPr>
          <w:rFonts w:ascii="Times New Roman" w:eastAsia="Times New Roman" w:hAnsi="Times New Roman" w:cs="Times New Roman"/>
          <w:b/>
          <w:sz w:val="28"/>
          <w:szCs w:val="28"/>
          <w:lang w:eastAsia="en-US"/>
        </w:rPr>
        <w:t>5 </w:t>
      </w:r>
      <w:r w:rsidRPr="001A70D7">
        <w:rPr>
          <w:rFonts w:ascii="Times New Roman" w:eastAsia="Times New Roman" w:hAnsi="Times New Roman" w:cs="Times New Roman"/>
          <w:b/>
          <w:smallCaps/>
          <w:sz w:val="28"/>
          <w:szCs w:val="28"/>
          <w:lang w:eastAsia="en-US"/>
        </w:rPr>
        <w:t>КЛАСС</w:t>
      </w:r>
    </w:p>
    <w:p w:rsidR="001A70D7" w:rsidRPr="001A70D7" w:rsidRDefault="001A70D7" w:rsidP="001A70D7">
      <w:pPr>
        <w:rPr>
          <w:rFonts w:ascii="Times New Roman" w:eastAsia="Times New Roman" w:hAnsi="Times New Roman" w:cs="Times New Roman"/>
          <w:b/>
          <w:i/>
          <w:sz w:val="28"/>
          <w:szCs w:val="28"/>
        </w:rPr>
      </w:pPr>
      <w:bookmarkStart w:id="118" w:name="sub_101148"/>
      <w:r w:rsidRPr="001A70D7">
        <w:rPr>
          <w:rFonts w:ascii="Times New Roman" w:eastAsia="Times New Roman" w:hAnsi="Times New Roman" w:cs="Times New Roman"/>
          <w:b/>
          <w:i/>
          <w:sz w:val="28"/>
          <w:szCs w:val="28"/>
        </w:rPr>
        <w:t>К концу обучения в 5 классе обучающийся получит следующие пре</w:t>
      </w:r>
      <w:r w:rsidRPr="001A70D7">
        <w:rPr>
          <w:rFonts w:ascii="Times New Roman" w:eastAsia="Times New Roman" w:hAnsi="Times New Roman" w:cs="Times New Roman"/>
          <w:b/>
          <w:i/>
          <w:sz w:val="28"/>
          <w:szCs w:val="28"/>
        </w:rPr>
        <w:t>д</w:t>
      </w:r>
      <w:r w:rsidRPr="001A70D7">
        <w:rPr>
          <w:rFonts w:ascii="Times New Roman" w:eastAsia="Times New Roman" w:hAnsi="Times New Roman" w:cs="Times New Roman"/>
          <w:b/>
          <w:i/>
          <w:sz w:val="28"/>
          <w:szCs w:val="28"/>
        </w:rPr>
        <w:t>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19" w:name="sub_1871141"/>
      <w:bookmarkEnd w:id="117"/>
      <w:bookmarkEnd w:id="118"/>
      <w:r>
        <w:rPr>
          <w:rFonts w:ascii="Times New Roman" w:hAnsi="Times New Roman" w:cs="Times New Roman"/>
          <w:b/>
          <w:sz w:val="28"/>
          <w:szCs w:val="28"/>
        </w:rPr>
        <w:t>Общие сведения о языке</w:t>
      </w:r>
    </w:p>
    <w:bookmarkEnd w:id="11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богатство и выразительность русского языка, приводить пр</w:t>
      </w:r>
      <w:r w:rsidRPr="00D7622F">
        <w:rPr>
          <w:rFonts w:ascii="Times New Roman" w:hAnsi="Times New Roman" w:cs="Times New Roman"/>
          <w:sz w:val="28"/>
          <w:szCs w:val="28"/>
        </w:rPr>
        <w:t>и</w:t>
      </w:r>
      <w:r w:rsidRPr="00D7622F">
        <w:rPr>
          <w:rFonts w:ascii="Times New Roman" w:hAnsi="Times New Roman" w:cs="Times New Roman"/>
          <w:sz w:val="28"/>
          <w:szCs w:val="28"/>
        </w:rPr>
        <w:t>меры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 при необходимости с и</w:t>
      </w:r>
      <w:r w:rsidRPr="00D7622F">
        <w:rPr>
          <w:rFonts w:ascii="Times New Roman" w:hAnsi="Times New Roman" w:cs="Times New Roman"/>
          <w:sz w:val="28"/>
          <w:szCs w:val="28"/>
        </w:rPr>
        <w:t>с</w:t>
      </w:r>
      <w:r w:rsidRPr="00D7622F">
        <w:rPr>
          <w:rFonts w:ascii="Times New Roman" w:hAnsi="Times New Roman" w:cs="Times New Roman"/>
          <w:sz w:val="28"/>
          <w:szCs w:val="28"/>
        </w:rPr>
        <w:t>пользованием смысловой опоры.</w:t>
      </w:r>
    </w:p>
    <w:p w:rsidR="00D7622F" w:rsidRPr="001A70D7" w:rsidRDefault="001A70D7" w:rsidP="00D7622F">
      <w:pPr>
        <w:rPr>
          <w:rFonts w:ascii="Times New Roman" w:hAnsi="Times New Roman" w:cs="Times New Roman"/>
          <w:b/>
          <w:sz w:val="28"/>
          <w:szCs w:val="28"/>
        </w:rPr>
      </w:pPr>
      <w:bookmarkStart w:id="120" w:name="sub_1871142"/>
      <w:r>
        <w:rPr>
          <w:rFonts w:ascii="Times New Roman" w:hAnsi="Times New Roman" w:cs="Times New Roman"/>
          <w:b/>
          <w:sz w:val="28"/>
          <w:szCs w:val="28"/>
        </w:rPr>
        <w:t>Язык и речь</w:t>
      </w:r>
    </w:p>
    <w:bookmarkEnd w:id="12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Создавать устные монологические высказывания по вопросному плану </w:t>
      </w:r>
      <w:r w:rsidRPr="00D7622F">
        <w:rPr>
          <w:rFonts w:ascii="Times New Roman" w:hAnsi="Times New Roman" w:cs="Times New Roman"/>
          <w:sz w:val="28"/>
          <w:szCs w:val="28"/>
        </w:rPr>
        <w:lastRenderedPageBreak/>
        <w:t>объёмом не менее 5 предложений на основе жизненных наблюдений, чтения научно-учебной, художественной и научно-популярной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ным, детальным научно-учебных и художественных текстов различных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ознакомительным,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прочитанный или прослушанный текст объёмом не менее 90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w:t>
      </w:r>
      <w:r w:rsidRPr="00D7622F">
        <w:rPr>
          <w:rFonts w:ascii="Times New Roman" w:hAnsi="Times New Roman" w:cs="Times New Roman"/>
          <w:sz w:val="28"/>
          <w:szCs w:val="28"/>
        </w:rPr>
        <w:t>к</w:t>
      </w:r>
      <w:r w:rsidRPr="00D7622F">
        <w:rPr>
          <w:rFonts w:ascii="Times New Roman" w:hAnsi="Times New Roman" w:cs="Times New Roman"/>
          <w:sz w:val="28"/>
          <w:szCs w:val="28"/>
        </w:rPr>
        <w:t>ста и отвечать на них; подробно и сжато передавать в письменной форме с</w:t>
      </w:r>
      <w:r w:rsidRPr="00D7622F">
        <w:rPr>
          <w:rFonts w:ascii="Times New Roman" w:hAnsi="Times New Roman" w:cs="Times New Roman"/>
          <w:sz w:val="28"/>
          <w:szCs w:val="28"/>
        </w:rPr>
        <w:t>о</w:t>
      </w:r>
      <w:r w:rsidRPr="00D7622F">
        <w:rPr>
          <w:rFonts w:ascii="Times New Roman" w:hAnsi="Times New Roman" w:cs="Times New Roman"/>
          <w:sz w:val="28"/>
          <w:szCs w:val="28"/>
        </w:rPr>
        <w:t>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w:t>
      </w:r>
      <w:r w:rsidRPr="00D7622F">
        <w:rPr>
          <w:rFonts w:ascii="Times New Roman" w:hAnsi="Times New Roman" w:cs="Times New Roman"/>
          <w:sz w:val="28"/>
          <w:szCs w:val="28"/>
        </w:rPr>
        <w:t>о</w:t>
      </w:r>
      <w:r w:rsidRPr="00D7622F">
        <w:rPr>
          <w:rFonts w:ascii="Times New Roman" w:hAnsi="Times New Roman" w:cs="Times New Roman"/>
          <w:sz w:val="28"/>
          <w:szCs w:val="28"/>
        </w:rPr>
        <w:t>ответствии с целью, темой и коммуникативным замыслом с использованием речевого клише.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на письме нормы современного русского литературного яз</w:t>
      </w:r>
      <w:r w:rsidRPr="00D7622F">
        <w:rPr>
          <w:rFonts w:ascii="Times New Roman" w:hAnsi="Times New Roman" w:cs="Times New Roman"/>
          <w:sz w:val="28"/>
          <w:szCs w:val="28"/>
        </w:rPr>
        <w:t>ы</w:t>
      </w:r>
      <w:r w:rsidRPr="00D7622F">
        <w:rPr>
          <w:rFonts w:ascii="Times New Roman" w:hAnsi="Times New Roman" w:cs="Times New Roman"/>
          <w:sz w:val="28"/>
          <w:szCs w:val="28"/>
        </w:rPr>
        <w:t xml:space="preserve">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w:t>
      </w:r>
      <w:r w:rsidRPr="00D7622F">
        <w:rPr>
          <w:rFonts w:ascii="Times New Roman" w:hAnsi="Times New Roman" w:cs="Times New Roman"/>
          <w:sz w:val="28"/>
          <w:szCs w:val="28"/>
        </w:rPr>
        <w:t>а</w:t>
      </w:r>
      <w:r w:rsidRPr="00D7622F">
        <w:rPr>
          <w:rFonts w:ascii="Times New Roman" w:hAnsi="Times New Roman" w:cs="Times New Roman"/>
          <w:sz w:val="28"/>
          <w:szCs w:val="28"/>
        </w:rPr>
        <w:t>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w:t>
      </w:r>
      <w:r w:rsidRPr="00D7622F">
        <w:rPr>
          <w:rFonts w:ascii="Times New Roman" w:hAnsi="Times New Roman" w:cs="Times New Roman"/>
          <w:sz w:val="28"/>
          <w:szCs w:val="28"/>
        </w:rPr>
        <w:t>т</w:t>
      </w:r>
      <w:r w:rsidRPr="00D7622F">
        <w:rPr>
          <w:rFonts w:ascii="Times New Roman" w:hAnsi="Times New Roman" w:cs="Times New Roman"/>
          <w:sz w:val="28"/>
          <w:szCs w:val="28"/>
        </w:rPr>
        <w:t>ной речи и на письме правила речевого этикета.</w:t>
      </w:r>
    </w:p>
    <w:p w:rsidR="00D7622F" w:rsidRPr="001A70D7" w:rsidRDefault="001A70D7" w:rsidP="00D7622F">
      <w:pPr>
        <w:rPr>
          <w:rFonts w:ascii="Times New Roman" w:hAnsi="Times New Roman" w:cs="Times New Roman"/>
          <w:b/>
          <w:sz w:val="28"/>
          <w:szCs w:val="28"/>
        </w:rPr>
      </w:pPr>
      <w:bookmarkStart w:id="121" w:name="sub_1871143"/>
      <w:r w:rsidRPr="001A70D7">
        <w:rPr>
          <w:rFonts w:ascii="Times New Roman" w:hAnsi="Times New Roman" w:cs="Times New Roman"/>
          <w:b/>
          <w:sz w:val="28"/>
          <w:szCs w:val="28"/>
        </w:rPr>
        <w:t>Текст</w:t>
      </w:r>
    </w:p>
    <w:bookmarkEnd w:id="12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смысловой опоре основные признаки текста; членить текст на композиционно-смысловые части (абзацы); распознавать средства св</w:t>
      </w:r>
      <w:r w:rsidRPr="00D7622F">
        <w:rPr>
          <w:rFonts w:ascii="Times New Roman" w:hAnsi="Times New Roman" w:cs="Times New Roman"/>
          <w:sz w:val="28"/>
          <w:szCs w:val="28"/>
        </w:rPr>
        <w:t>я</w:t>
      </w:r>
      <w:r w:rsidRPr="00D7622F">
        <w:rPr>
          <w:rFonts w:ascii="Times New Roman" w:hAnsi="Times New Roman" w:cs="Times New Roman"/>
          <w:sz w:val="28"/>
          <w:szCs w:val="28"/>
        </w:rPr>
        <w:t>зи предложений и частей текста (формы слова, однокоренные слова, синонимы, антонимы, личные местоимения, повтор слова); применять эти знания при со</w:t>
      </w:r>
      <w:r w:rsidRPr="00D7622F">
        <w:rPr>
          <w:rFonts w:ascii="Times New Roman" w:hAnsi="Times New Roman" w:cs="Times New Roman"/>
          <w:sz w:val="28"/>
          <w:szCs w:val="28"/>
        </w:rPr>
        <w:t>з</w:t>
      </w:r>
      <w:r w:rsidRPr="00D7622F">
        <w:rPr>
          <w:rFonts w:ascii="Times New Roman" w:hAnsi="Times New Roman" w:cs="Times New Roman"/>
          <w:sz w:val="28"/>
          <w:szCs w:val="28"/>
        </w:rPr>
        <w:t>дании собственного текста (устного и письменного).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w:t>
      </w:r>
      <w:r w:rsidRPr="00D7622F">
        <w:rPr>
          <w:rFonts w:ascii="Times New Roman" w:hAnsi="Times New Roman" w:cs="Times New Roman"/>
          <w:sz w:val="28"/>
          <w:szCs w:val="28"/>
        </w:rPr>
        <w:t>ь</w:t>
      </w:r>
      <w:r w:rsidRPr="00D7622F">
        <w:rPr>
          <w:rFonts w:ascii="Times New Roman" w:hAnsi="Times New Roman" w:cs="Times New Roman"/>
          <w:sz w:val="28"/>
          <w:szCs w:val="28"/>
        </w:rPr>
        <w:t>ной законченности); с точки зрения его принадлежности к функционально-смысловому типу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знание основных признаков текста, особенностей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ционально-смысловых типов речи, функциональных разновидностей языка в практике создания текста (в рамках изученного). Распознавать с использован</w:t>
      </w:r>
      <w:r w:rsidRPr="00D7622F">
        <w:rPr>
          <w:rFonts w:ascii="Times New Roman" w:hAnsi="Times New Roman" w:cs="Times New Roman"/>
          <w:sz w:val="28"/>
          <w:szCs w:val="28"/>
        </w:rPr>
        <w:t>и</w:t>
      </w:r>
      <w:r w:rsidRPr="00D7622F">
        <w:rPr>
          <w:rFonts w:ascii="Times New Roman" w:hAnsi="Times New Roman" w:cs="Times New Roman"/>
          <w:sz w:val="28"/>
          <w:szCs w:val="28"/>
        </w:rPr>
        <w:lastRenderedPageBreak/>
        <w:t>ем опорной схемы.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знание основных признаков текста (повествование) в практ</w:t>
      </w:r>
      <w:r w:rsidRPr="00D7622F">
        <w:rPr>
          <w:rFonts w:ascii="Times New Roman" w:hAnsi="Times New Roman" w:cs="Times New Roman"/>
          <w:sz w:val="28"/>
          <w:szCs w:val="28"/>
        </w:rPr>
        <w:t>и</w:t>
      </w:r>
      <w:r w:rsidRPr="00D7622F">
        <w:rPr>
          <w:rFonts w:ascii="Times New Roman" w:hAnsi="Times New Roman" w:cs="Times New Roman"/>
          <w:sz w:val="28"/>
          <w:szCs w:val="28"/>
        </w:rPr>
        <w:t>ке его создания по вопросному плану.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тексты-повествования с опорой на жизненный и читательский опыт по вопросному плану; тексты с опорой на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w:t>
      </w:r>
      <w:r w:rsidRPr="00D7622F">
        <w:rPr>
          <w:rFonts w:ascii="Times New Roman" w:hAnsi="Times New Roman" w:cs="Times New Roman"/>
          <w:sz w:val="28"/>
          <w:szCs w:val="28"/>
        </w:rPr>
        <w:t>и</w:t>
      </w:r>
      <w:r w:rsidRPr="00D7622F">
        <w:rPr>
          <w:rFonts w:ascii="Times New Roman" w:hAnsi="Times New Roman" w:cs="Times New Roman"/>
          <w:sz w:val="28"/>
          <w:szCs w:val="28"/>
        </w:rPr>
        <w:t>нения-миниатюры объёмом 3 и более предложений; сочинения объёмом не м</w:t>
      </w:r>
      <w:r w:rsidRPr="00D7622F">
        <w:rPr>
          <w:rFonts w:ascii="Times New Roman" w:hAnsi="Times New Roman" w:cs="Times New Roman"/>
          <w:sz w:val="28"/>
          <w:szCs w:val="28"/>
        </w:rPr>
        <w:t>е</w:t>
      </w:r>
      <w:r w:rsidRPr="00D7622F">
        <w:rPr>
          <w:rFonts w:ascii="Times New Roman" w:hAnsi="Times New Roman" w:cs="Times New Roman"/>
          <w:sz w:val="28"/>
          <w:szCs w:val="28"/>
        </w:rPr>
        <w:t>нее 60 слов по развёрнутому плану).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умениями информационной переработки прослушанного и пр</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w:t>
      </w:r>
      <w:r w:rsidRPr="00D7622F">
        <w:rPr>
          <w:rFonts w:ascii="Times New Roman" w:hAnsi="Times New Roman" w:cs="Times New Roman"/>
          <w:sz w:val="28"/>
          <w:szCs w:val="28"/>
        </w:rPr>
        <w:t>в</w:t>
      </w:r>
      <w:r w:rsidRPr="00D7622F">
        <w:rPr>
          <w:rFonts w:ascii="Times New Roman" w:hAnsi="Times New Roman" w:cs="Times New Roman"/>
          <w:sz w:val="28"/>
          <w:szCs w:val="28"/>
        </w:rPr>
        <w:t>ность).</w:t>
      </w:r>
    </w:p>
    <w:p w:rsidR="00D7622F" w:rsidRPr="001A70D7" w:rsidRDefault="00D7622F" w:rsidP="00D7622F">
      <w:pPr>
        <w:rPr>
          <w:rFonts w:ascii="Times New Roman" w:hAnsi="Times New Roman" w:cs="Times New Roman"/>
          <w:b/>
          <w:sz w:val="28"/>
          <w:szCs w:val="28"/>
        </w:rPr>
      </w:pPr>
      <w:bookmarkStart w:id="122" w:name="sub_1871144"/>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bookmarkEnd w:id="12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общее представление об особенностях разговорной речи,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циональных стилей, языка художественной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Устанавливать различия текстов разговорного характера, научных, пу</w:t>
      </w:r>
      <w:r w:rsidRPr="00D7622F">
        <w:rPr>
          <w:rFonts w:ascii="Times New Roman" w:hAnsi="Times New Roman" w:cs="Times New Roman"/>
          <w:sz w:val="28"/>
          <w:szCs w:val="28"/>
        </w:rPr>
        <w:t>б</w:t>
      </w:r>
      <w:r w:rsidRPr="00D7622F">
        <w:rPr>
          <w:rFonts w:ascii="Times New Roman" w:hAnsi="Times New Roman" w:cs="Times New Roman"/>
          <w:sz w:val="28"/>
          <w:szCs w:val="28"/>
        </w:rPr>
        <w:t>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Оценивать чужие и собственные речевые высказывания разной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исправление речевых недостатков, редактирование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Выступать перед аудиторией сверстников с небольшими информацио</w:t>
      </w:r>
      <w:r w:rsidRPr="00D7622F">
        <w:rPr>
          <w:rFonts w:ascii="Times New Roman" w:hAnsi="Times New Roman" w:cs="Times New Roman"/>
          <w:sz w:val="28"/>
          <w:szCs w:val="28"/>
        </w:rPr>
        <w:t>н</w:t>
      </w:r>
      <w:r w:rsidRPr="00D7622F">
        <w:rPr>
          <w:rFonts w:ascii="Times New Roman" w:hAnsi="Times New Roman" w:cs="Times New Roman"/>
          <w:sz w:val="28"/>
          <w:szCs w:val="28"/>
        </w:rPr>
        <w:t>ными сообщениями, сообщением и небольшим докладом на учебную тему.</w:t>
      </w:r>
    </w:p>
    <w:p w:rsidR="00D7622F" w:rsidRPr="00D7622F" w:rsidRDefault="00D7622F" w:rsidP="00D7622F">
      <w:pPr>
        <w:rPr>
          <w:rFonts w:ascii="Times New Roman" w:hAnsi="Times New Roman" w:cs="Times New Roman"/>
          <w:sz w:val="28"/>
          <w:szCs w:val="28"/>
        </w:rPr>
      </w:pPr>
      <w:bookmarkStart w:id="123" w:name="sub_1871145"/>
      <w:r w:rsidRPr="001A70D7">
        <w:rPr>
          <w:rFonts w:ascii="Times New Roman" w:hAnsi="Times New Roman" w:cs="Times New Roman"/>
          <w:b/>
          <w:sz w:val="28"/>
          <w:szCs w:val="28"/>
        </w:rPr>
        <w:t>Фонетика. Графика. Орфоэпия</w:t>
      </w:r>
    </w:p>
    <w:bookmarkEnd w:id="12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фонетический разбор слова по алгоритму.</w:t>
      </w:r>
    </w:p>
    <w:p w:rsidR="00D7622F" w:rsidRPr="001A70D7"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Использовать знания по фонетике, графике и орфоэпии в практике </w:t>
      </w:r>
      <w:r w:rsidRPr="001A70D7">
        <w:rPr>
          <w:rFonts w:ascii="Times New Roman" w:hAnsi="Times New Roman" w:cs="Times New Roman"/>
          <w:sz w:val="28"/>
          <w:szCs w:val="28"/>
        </w:rPr>
        <w:t>пр</w:t>
      </w:r>
      <w:r w:rsidRPr="001A70D7">
        <w:rPr>
          <w:rFonts w:ascii="Times New Roman" w:hAnsi="Times New Roman" w:cs="Times New Roman"/>
          <w:sz w:val="28"/>
          <w:szCs w:val="28"/>
        </w:rPr>
        <w:t>о</w:t>
      </w:r>
      <w:r w:rsidRPr="001A70D7">
        <w:rPr>
          <w:rFonts w:ascii="Times New Roman" w:hAnsi="Times New Roman" w:cs="Times New Roman"/>
          <w:sz w:val="28"/>
          <w:szCs w:val="28"/>
        </w:rPr>
        <w:t>изношения и правописания слов.</w:t>
      </w:r>
    </w:p>
    <w:p w:rsidR="00D7622F" w:rsidRPr="001A70D7" w:rsidRDefault="001A70D7" w:rsidP="00D7622F">
      <w:pPr>
        <w:rPr>
          <w:rFonts w:ascii="Times New Roman" w:hAnsi="Times New Roman" w:cs="Times New Roman"/>
          <w:b/>
          <w:sz w:val="28"/>
          <w:szCs w:val="28"/>
        </w:rPr>
      </w:pPr>
      <w:bookmarkStart w:id="124" w:name="sub_1871146"/>
      <w:r>
        <w:rPr>
          <w:rFonts w:ascii="Times New Roman" w:hAnsi="Times New Roman" w:cs="Times New Roman"/>
          <w:b/>
          <w:sz w:val="28"/>
          <w:szCs w:val="28"/>
        </w:rPr>
        <w:t>Орфография</w:t>
      </w:r>
    </w:p>
    <w:bookmarkEnd w:id="12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Оперировать понятием «орфограмма» и различать буквенные и небу</w:t>
      </w:r>
      <w:r w:rsidRPr="00D7622F">
        <w:rPr>
          <w:rFonts w:ascii="Times New Roman" w:hAnsi="Times New Roman" w:cs="Times New Roman"/>
          <w:sz w:val="28"/>
          <w:szCs w:val="28"/>
        </w:rPr>
        <w:t>к</w:t>
      </w:r>
      <w:r w:rsidRPr="00D7622F">
        <w:rPr>
          <w:rFonts w:ascii="Times New Roman" w:hAnsi="Times New Roman" w:cs="Times New Roman"/>
          <w:sz w:val="28"/>
          <w:szCs w:val="28"/>
        </w:rPr>
        <w:t>венные орфограммы при проведении орфографического анализа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орфографии в практике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прим</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нять знание о правописании разделительных «ъ и ь»).</w:t>
      </w:r>
    </w:p>
    <w:p w:rsidR="00D7622F" w:rsidRPr="001A70D7" w:rsidRDefault="001A70D7" w:rsidP="00D7622F">
      <w:pPr>
        <w:rPr>
          <w:rFonts w:ascii="Times New Roman" w:hAnsi="Times New Roman" w:cs="Times New Roman"/>
          <w:b/>
          <w:sz w:val="28"/>
          <w:szCs w:val="28"/>
        </w:rPr>
      </w:pPr>
      <w:bookmarkStart w:id="125" w:name="sub_1871147"/>
      <w:r w:rsidRPr="001A70D7">
        <w:rPr>
          <w:rFonts w:ascii="Times New Roman" w:hAnsi="Times New Roman" w:cs="Times New Roman"/>
          <w:b/>
          <w:sz w:val="28"/>
          <w:szCs w:val="28"/>
        </w:rPr>
        <w:t>Лексикология</w:t>
      </w:r>
    </w:p>
    <w:bookmarkEnd w:id="12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Объяснять лексическое значение слова разными способами (подбор о</w:t>
      </w:r>
      <w:r w:rsidRPr="00D7622F">
        <w:rPr>
          <w:rFonts w:ascii="Times New Roman" w:hAnsi="Times New Roman" w:cs="Times New Roman"/>
          <w:sz w:val="28"/>
          <w:szCs w:val="28"/>
        </w:rPr>
        <w:t>д</w:t>
      </w:r>
      <w:r w:rsidRPr="00D7622F">
        <w:rPr>
          <w:rFonts w:ascii="Times New Roman" w:hAnsi="Times New Roman" w:cs="Times New Roman"/>
          <w:sz w:val="28"/>
          <w:szCs w:val="28"/>
        </w:rPr>
        <w:t>нокоренных слов; подбор синонимов и антонимов; определение значения слова по контексту, с помощью толкового словаря).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однозначные и многозначные слова, различать прямое и п</w:t>
      </w:r>
      <w:r w:rsidRPr="00D7622F">
        <w:rPr>
          <w:rFonts w:ascii="Times New Roman" w:hAnsi="Times New Roman" w:cs="Times New Roman"/>
          <w:sz w:val="28"/>
          <w:szCs w:val="28"/>
        </w:rPr>
        <w:t>е</w:t>
      </w:r>
      <w:r w:rsidRPr="00D7622F">
        <w:rPr>
          <w:rFonts w:ascii="Times New Roman" w:hAnsi="Times New Roman" w:cs="Times New Roman"/>
          <w:sz w:val="28"/>
          <w:szCs w:val="28"/>
        </w:rPr>
        <w:t>реносное значения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синонимы, антонимы, омонимы; различать многозначные слова и омонимы; уметь правильно употреблять слова-паронимы.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тематические группы слов, родовые и видовые понятия.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лексический анализ слов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пользоваться лексическими словарями (толковым словарём, слов</w:t>
      </w:r>
      <w:r w:rsidRPr="00D7622F">
        <w:rPr>
          <w:rFonts w:ascii="Times New Roman" w:hAnsi="Times New Roman" w:cs="Times New Roman"/>
          <w:sz w:val="28"/>
          <w:szCs w:val="28"/>
        </w:rPr>
        <w:t>а</w:t>
      </w:r>
      <w:r w:rsidRPr="00D7622F">
        <w:rPr>
          <w:rFonts w:ascii="Times New Roman" w:hAnsi="Times New Roman" w:cs="Times New Roman"/>
          <w:sz w:val="28"/>
          <w:szCs w:val="28"/>
        </w:rPr>
        <w:t>рями синонимов, антонимов, омонимов, паронимов).</w:t>
      </w:r>
    </w:p>
    <w:p w:rsidR="00D7622F" w:rsidRPr="001A70D7" w:rsidRDefault="001A70D7" w:rsidP="00D7622F">
      <w:pPr>
        <w:rPr>
          <w:rFonts w:ascii="Times New Roman" w:hAnsi="Times New Roman" w:cs="Times New Roman"/>
          <w:b/>
          <w:sz w:val="28"/>
          <w:szCs w:val="28"/>
        </w:rPr>
      </w:pPr>
      <w:bookmarkStart w:id="126" w:name="sub_1871148"/>
      <w:r w:rsidRPr="001A70D7">
        <w:rPr>
          <w:rFonts w:ascii="Times New Roman" w:hAnsi="Times New Roman" w:cs="Times New Roman"/>
          <w:b/>
          <w:sz w:val="28"/>
          <w:szCs w:val="28"/>
        </w:rPr>
        <w:t>Морфемика. Орфография</w:t>
      </w:r>
    </w:p>
    <w:bookmarkEnd w:id="12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морфему как минимальную значимую единицу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морфемный разбор слов по алгоритму.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морфемике при выполнении языкового анализа ра</w:t>
      </w:r>
      <w:r w:rsidRPr="00D7622F">
        <w:rPr>
          <w:rFonts w:ascii="Times New Roman" w:hAnsi="Times New Roman" w:cs="Times New Roman"/>
          <w:sz w:val="28"/>
          <w:szCs w:val="28"/>
        </w:rPr>
        <w:t>з</w:t>
      </w:r>
      <w:r w:rsidRPr="00D7622F">
        <w:rPr>
          <w:rFonts w:ascii="Times New Roman" w:hAnsi="Times New Roman" w:cs="Times New Roman"/>
          <w:sz w:val="28"/>
          <w:szCs w:val="28"/>
        </w:rPr>
        <w:t>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w:t>
      </w:r>
      <w:r w:rsidRPr="00D7622F">
        <w:rPr>
          <w:rFonts w:ascii="Times New Roman" w:hAnsi="Times New Roman" w:cs="Times New Roman"/>
          <w:sz w:val="28"/>
          <w:szCs w:val="28"/>
        </w:rPr>
        <w:t>е</w:t>
      </w:r>
      <w:r w:rsidRPr="00D7622F">
        <w:rPr>
          <w:rFonts w:ascii="Times New Roman" w:hAnsi="Times New Roman" w:cs="Times New Roman"/>
          <w:sz w:val="28"/>
          <w:szCs w:val="28"/>
        </w:rPr>
        <w:t>проверяемыми, непроизносимыми согласными (в рамках изученного); «ё - о» после шипящих в корне слова; «ы - и» после «ц».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слова с суффиксами оценки в собственной речи.</w:t>
      </w:r>
    </w:p>
    <w:p w:rsidR="00D7622F" w:rsidRPr="001A70D7" w:rsidRDefault="00D7622F" w:rsidP="00D7622F">
      <w:pPr>
        <w:rPr>
          <w:rFonts w:ascii="Times New Roman" w:hAnsi="Times New Roman" w:cs="Times New Roman"/>
          <w:b/>
          <w:sz w:val="28"/>
          <w:szCs w:val="28"/>
        </w:rPr>
      </w:pPr>
      <w:bookmarkStart w:id="127" w:name="sub_1871149"/>
      <w:r w:rsidRPr="001A70D7">
        <w:rPr>
          <w:rFonts w:ascii="Times New Roman" w:hAnsi="Times New Roman" w:cs="Times New Roman"/>
          <w:b/>
          <w:sz w:val="28"/>
          <w:szCs w:val="28"/>
        </w:rPr>
        <w:t>Морфол</w:t>
      </w:r>
      <w:r w:rsidR="001A70D7" w:rsidRPr="001A70D7">
        <w:rPr>
          <w:rFonts w:ascii="Times New Roman" w:hAnsi="Times New Roman" w:cs="Times New Roman"/>
          <w:b/>
          <w:sz w:val="28"/>
          <w:szCs w:val="28"/>
        </w:rPr>
        <w:t>огия. Культура речи. Орфография</w:t>
      </w:r>
    </w:p>
    <w:bookmarkEnd w:id="12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имена существительные, имена прилагательные,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разбор по алгоритму имён существител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частичный морфологический разбор по алгоритму имён прилагательных, глаголов.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D7622F" w:rsidRPr="001A70D7" w:rsidRDefault="001A70D7" w:rsidP="00D7622F">
      <w:pPr>
        <w:rPr>
          <w:rFonts w:ascii="Times New Roman" w:hAnsi="Times New Roman" w:cs="Times New Roman"/>
          <w:b/>
          <w:sz w:val="28"/>
          <w:szCs w:val="28"/>
        </w:rPr>
      </w:pPr>
      <w:bookmarkStart w:id="128" w:name="sub_18711410"/>
      <w:r w:rsidRPr="001A70D7">
        <w:rPr>
          <w:rFonts w:ascii="Times New Roman" w:hAnsi="Times New Roman" w:cs="Times New Roman"/>
          <w:b/>
          <w:sz w:val="28"/>
          <w:szCs w:val="28"/>
        </w:rPr>
        <w:t>Имя существительное</w:t>
      </w:r>
    </w:p>
    <w:bookmarkEnd w:id="12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по смысловой опоре; об</w:t>
      </w:r>
      <w:r w:rsidRPr="00D7622F">
        <w:rPr>
          <w:rFonts w:ascii="Times New Roman" w:hAnsi="Times New Roman" w:cs="Times New Roman"/>
          <w:sz w:val="28"/>
          <w:szCs w:val="28"/>
        </w:rPr>
        <w:t>ъ</w:t>
      </w:r>
      <w:r w:rsidRPr="00D7622F">
        <w:rPr>
          <w:rFonts w:ascii="Times New Roman" w:hAnsi="Times New Roman" w:cs="Times New Roman"/>
          <w:sz w:val="28"/>
          <w:szCs w:val="28"/>
        </w:rPr>
        <w:t>яснять его роль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лексико-грамматические разряды имён существительных по смысловой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типы склонения имён существительных, выявлять разноскл</w:t>
      </w:r>
      <w:r w:rsidRPr="00D7622F">
        <w:rPr>
          <w:rFonts w:ascii="Times New Roman" w:hAnsi="Times New Roman" w:cs="Times New Roman"/>
          <w:sz w:val="28"/>
          <w:szCs w:val="28"/>
        </w:rPr>
        <w:t>о</w:t>
      </w:r>
      <w:r w:rsidRPr="00D7622F">
        <w:rPr>
          <w:rFonts w:ascii="Times New Roman" w:hAnsi="Times New Roman" w:cs="Times New Roman"/>
          <w:sz w:val="28"/>
          <w:szCs w:val="28"/>
        </w:rPr>
        <w:t>няемые и несклоняемые имена существительные после совместного анализа.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Проводить морфологический разбор по алгоритму имён существител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произношения имён существител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постановки в них ударения (в рамках изученного), употребления нескл</w:t>
      </w:r>
      <w:r w:rsidRPr="00D7622F">
        <w:rPr>
          <w:rFonts w:ascii="Times New Roman" w:hAnsi="Times New Roman" w:cs="Times New Roman"/>
          <w:sz w:val="28"/>
          <w:szCs w:val="28"/>
        </w:rPr>
        <w:t>о</w:t>
      </w:r>
      <w:r w:rsidRPr="00D7622F">
        <w:rPr>
          <w:rFonts w:ascii="Times New Roman" w:hAnsi="Times New Roman" w:cs="Times New Roman"/>
          <w:sz w:val="28"/>
          <w:szCs w:val="28"/>
        </w:rPr>
        <w:t>няемых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w:t>
      </w:r>
      <w:r w:rsidRPr="00D7622F">
        <w:rPr>
          <w:rFonts w:ascii="Times New Roman" w:hAnsi="Times New Roman" w:cs="Times New Roman"/>
          <w:sz w:val="28"/>
          <w:szCs w:val="28"/>
        </w:rPr>
        <w:t>ф</w:t>
      </w:r>
      <w:r w:rsidRPr="00D7622F">
        <w:rPr>
          <w:rFonts w:ascii="Times New Roman" w:hAnsi="Times New Roman" w:cs="Times New Roman"/>
          <w:sz w:val="28"/>
          <w:szCs w:val="28"/>
        </w:rPr>
        <w:t>фиксов «-чик- - -щик-, -ек- - -ик- (-чик-)»; корней с чередованием «а //</w:t>
      </w:r>
      <w:r w:rsidR="006A6B21">
        <w:rPr>
          <w:rFonts w:ascii="Times New Roman" w:hAnsi="Times New Roman" w:cs="Times New Roman"/>
          <w:sz w:val="28"/>
          <w:szCs w:val="28"/>
        </w:rPr>
        <w:t xml:space="preserve"> о»</w:t>
      </w:r>
      <w:r w:rsidRPr="00D7622F">
        <w:rPr>
          <w:rFonts w:ascii="Times New Roman" w:hAnsi="Times New Roman" w:cs="Times New Roman"/>
          <w:sz w:val="28"/>
          <w:szCs w:val="28"/>
        </w:rPr>
        <w:t>: «-лаг- - -лож; -раст- - -ращ- - -рос-; -гар- - -гор-, -зар- - -зор-; -клан- - -клон-, -скак- - -скоч-»;</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употребления и неупотребления «ь» на конце имён существительных п</w:t>
      </w:r>
      <w:r w:rsidRPr="00D7622F">
        <w:rPr>
          <w:rFonts w:ascii="Times New Roman" w:hAnsi="Times New Roman" w:cs="Times New Roman"/>
          <w:sz w:val="28"/>
          <w:szCs w:val="28"/>
        </w:rPr>
        <w:t>о</w:t>
      </w:r>
      <w:r w:rsidRPr="00D7622F">
        <w:rPr>
          <w:rFonts w:ascii="Times New Roman" w:hAnsi="Times New Roman" w:cs="Times New Roman"/>
          <w:sz w:val="28"/>
          <w:szCs w:val="28"/>
        </w:rPr>
        <w:t>сле шипящих; слитное и раздельное написание «не « с именами существител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ными; правописание собственных имён существительных.</w:t>
      </w:r>
    </w:p>
    <w:p w:rsidR="00D7622F" w:rsidRPr="001A70D7" w:rsidRDefault="001A70D7" w:rsidP="00D7622F">
      <w:pPr>
        <w:rPr>
          <w:rFonts w:ascii="Times New Roman" w:hAnsi="Times New Roman" w:cs="Times New Roman"/>
          <w:b/>
          <w:sz w:val="28"/>
          <w:szCs w:val="28"/>
        </w:rPr>
      </w:pPr>
      <w:bookmarkStart w:id="129" w:name="sub_18711411"/>
      <w:r w:rsidRPr="001A70D7">
        <w:rPr>
          <w:rFonts w:ascii="Times New Roman" w:hAnsi="Times New Roman" w:cs="Times New Roman"/>
          <w:b/>
          <w:sz w:val="28"/>
          <w:szCs w:val="28"/>
        </w:rPr>
        <w:t>Имя прилагательное</w:t>
      </w:r>
    </w:p>
    <w:bookmarkEnd w:id="12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по смысловой опоре; объя</w:t>
      </w:r>
      <w:r w:rsidRPr="00D7622F">
        <w:rPr>
          <w:rFonts w:ascii="Times New Roman" w:hAnsi="Times New Roman" w:cs="Times New Roman"/>
          <w:sz w:val="28"/>
          <w:szCs w:val="28"/>
        </w:rPr>
        <w:t>с</w:t>
      </w:r>
      <w:r w:rsidRPr="00D7622F">
        <w:rPr>
          <w:rFonts w:ascii="Times New Roman" w:hAnsi="Times New Roman" w:cs="Times New Roman"/>
          <w:sz w:val="28"/>
          <w:szCs w:val="28"/>
        </w:rPr>
        <w:t>нять его роль в речи; различать полную и краткую формы имён прилагател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частичный морфологический разбор по алгоритму имён пр</w:t>
      </w:r>
      <w:r w:rsidRPr="00D7622F">
        <w:rPr>
          <w:rFonts w:ascii="Times New Roman" w:hAnsi="Times New Roman" w:cs="Times New Roman"/>
          <w:sz w:val="28"/>
          <w:szCs w:val="28"/>
        </w:rPr>
        <w:t>и</w:t>
      </w:r>
      <w:r w:rsidRPr="00D7622F">
        <w:rPr>
          <w:rFonts w:ascii="Times New Roman" w:hAnsi="Times New Roman" w:cs="Times New Roman"/>
          <w:sz w:val="28"/>
          <w:szCs w:val="28"/>
        </w:rPr>
        <w:t>лагательных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w:t>
      </w:r>
      <w:r w:rsidRPr="00D7622F">
        <w:rPr>
          <w:rFonts w:ascii="Times New Roman" w:hAnsi="Times New Roman" w:cs="Times New Roman"/>
          <w:sz w:val="28"/>
          <w:szCs w:val="28"/>
        </w:rPr>
        <w:t>ь</w:t>
      </w:r>
      <w:r w:rsidRPr="00D7622F">
        <w:rPr>
          <w:rFonts w:ascii="Times New Roman" w:hAnsi="Times New Roman" w:cs="Times New Roman"/>
          <w:sz w:val="28"/>
          <w:szCs w:val="28"/>
        </w:rPr>
        <w:t>ного написания не с именами прилагательными.</w:t>
      </w:r>
    </w:p>
    <w:p w:rsidR="00D7622F" w:rsidRPr="001A70D7" w:rsidRDefault="001A70D7" w:rsidP="00D7622F">
      <w:pPr>
        <w:rPr>
          <w:rFonts w:ascii="Times New Roman" w:hAnsi="Times New Roman" w:cs="Times New Roman"/>
          <w:b/>
          <w:sz w:val="28"/>
          <w:szCs w:val="28"/>
        </w:rPr>
      </w:pPr>
      <w:bookmarkStart w:id="130" w:name="sub_18711412"/>
      <w:r w:rsidRPr="001A70D7">
        <w:rPr>
          <w:rFonts w:ascii="Times New Roman" w:hAnsi="Times New Roman" w:cs="Times New Roman"/>
          <w:b/>
          <w:sz w:val="28"/>
          <w:szCs w:val="28"/>
        </w:rPr>
        <w:t>Глагол</w:t>
      </w:r>
    </w:p>
    <w:bookmarkEnd w:id="13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глаголы совершенного и несовершенного вида, возвратные и невозвратные.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w:t>
      </w:r>
      <w:r w:rsidRPr="00D7622F">
        <w:rPr>
          <w:rFonts w:ascii="Times New Roman" w:hAnsi="Times New Roman" w:cs="Times New Roman"/>
          <w:sz w:val="28"/>
          <w:szCs w:val="28"/>
        </w:rPr>
        <w:t>о</w:t>
      </w:r>
      <w:r w:rsidRPr="00D7622F">
        <w:rPr>
          <w:rFonts w:ascii="Times New Roman" w:hAnsi="Times New Roman" w:cs="Times New Roman"/>
          <w:sz w:val="28"/>
          <w:szCs w:val="28"/>
        </w:rPr>
        <w:t>го) времени глагола.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спряжение глагола, уметь спрягать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частичный морфологический разбор по алгоритму глаголов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глаголов, постановки ударения в гл</w:t>
      </w:r>
      <w:r w:rsidRPr="00D7622F">
        <w:rPr>
          <w:rFonts w:ascii="Times New Roman" w:hAnsi="Times New Roman" w:cs="Times New Roman"/>
          <w:sz w:val="28"/>
          <w:szCs w:val="28"/>
        </w:rPr>
        <w:t>а</w:t>
      </w:r>
      <w:r w:rsidRPr="00D7622F">
        <w:rPr>
          <w:rFonts w:ascii="Times New Roman" w:hAnsi="Times New Roman" w:cs="Times New Roman"/>
          <w:sz w:val="28"/>
          <w:szCs w:val="28"/>
        </w:rPr>
        <w:t>гольных формах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глагол</w:t>
      </w:r>
      <w:r w:rsidR="006A6B21">
        <w:rPr>
          <w:rFonts w:ascii="Times New Roman" w:hAnsi="Times New Roman" w:cs="Times New Roman"/>
          <w:sz w:val="28"/>
          <w:szCs w:val="28"/>
        </w:rPr>
        <w:t>ов: корней с чередованием «е //</w:t>
      </w:r>
      <w:r w:rsidRPr="00D7622F">
        <w:rPr>
          <w:rFonts w:ascii="Times New Roman" w:hAnsi="Times New Roman" w:cs="Times New Roman"/>
          <w:sz w:val="28"/>
          <w:szCs w:val="28"/>
        </w:rPr>
        <w:t>и»; «ь» в глаголах во 2-м лице единственного</w:t>
      </w:r>
      <w:r w:rsidR="006A6B21">
        <w:rPr>
          <w:rFonts w:ascii="Times New Roman" w:hAnsi="Times New Roman" w:cs="Times New Roman"/>
          <w:sz w:val="28"/>
          <w:szCs w:val="28"/>
        </w:rPr>
        <w:t xml:space="preserve"> числа; «-тся»</w:t>
      </w:r>
      <w:r w:rsidRPr="00D7622F">
        <w:rPr>
          <w:rFonts w:ascii="Times New Roman" w:hAnsi="Times New Roman" w:cs="Times New Roman"/>
          <w:sz w:val="28"/>
          <w:szCs w:val="28"/>
        </w:rPr>
        <w:t xml:space="preserve"> и «-ться» в глаголах; суффиксов «-ова- - -ева-, -ыва- - -ива-»; личных окончаний глагола, гласной п</w:t>
      </w:r>
      <w:r w:rsidRPr="00D7622F">
        <w:rPr>
          <w:rFonts w:ascii="Times New Roman" w:hAnsi="Times New Roman" w:cs="Times New Roman"/>
          <w:sz w:val="28"/>
          <w:szCs w:val="28"/>
        </w:rPr>
        <w:t>е</w:t>
      </w:r>
      <w:r w:rsidRPr="00D7622F">
        <w:rPr>
          <w:rFonts w:ascii="Times New Roman" w:hAnsi="Times New Roman" w:cs="Times New Roman"/>
          <w:sz w:val="28"/>
          <w:szCs w:val="28"/>
        </w:rPr>
        <w:t>ред суффиксом «-л-» в формах прошедшего времени глагола; слитного и ра</w:t>
      </w:r>
      <w:r w:rsidRPr="00D7622F">
        <w:rPr>
          <w:rFonts w:ascii="Times New Roman" w:hAnsi="Times New Roman" w:cs="Times New Roman"/>
          <w:sz w:val="28"/>
          <w:szCs w:val="28"/>
        </w:rPr>
        <w:t>з</w:t>
      </w:r>
      <w:r w:rsidRPr="00D7622F">
        <w:rPr>
          <w:rFonts w:ascii="Times New Roman" w:hAnsi="Times New Roman" w:cs="Times New Roman"/>
          <w:sz w:val="28"/>
          <w:szCs w:val="28"/>
        </w:rPr>
        <w:t>дельного написания «не» с глаголами.</w:t>
      </w:r>
    </w:p>
    <w:p w:rsidR="00D7622F" w:rsidRPr="001A70D7" w:rsidRDefault="00D7622F" w:rsidP="00D7622F">
      <w:pPr>
        <w:rPr>
          <w:rFonts w:ascii="Times New Roman" w:hAnsi="Times New Roman" w:cs="Times New Roman"/>
          <w:b/>
          <w:sz w:val="28"/>
          <w:szCs w:val="28"/>
        </w:rPr>
      </w:pPr>
      <w:bookmarkStart w:id="131" w:name="sub_18711413"/>
      <w:r w:rsidRPr="001A70D7">
        <w:rPr>
          <w:rFonts w:ascii="Times New Roman" w:hAnsi="Times New Roman" w:cs="Times New Roman"/>
          <w:b/>
          <w:sz w:val="28"/>
          <w:szCs w:val="28"/>
        </w:rPr>
        <w:lastRenderedPageBreak/>
        <w:t>Синта</w:t>
      </w:r>
      <w:r w:rsidR="001A70D7" w:rsidRPr="001A70D7">
        <w:rPr>
          <w:rFonts w:ascii="Times New Roman" w:hAnsi="Times New Roman" w:cs="Times New Roman"/>
          <w:b/>
          <w:sz w:val="28"/>
          <w:szCs w:val="28"/>
        </w:rPr>
        <w:t>ксис. Культура речи. Пунктуация</w:t>
      </w:r>
    </w:p>
    <w:bookmarkEnd w:id="13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единицы синтаксиса (словосочетание и предложение); пр</w:t>
      </w:r>
      <w:r w:rsidRPr="00D7622F">
        <w:rPr>
          <w:rFonts w:ascii="Times New Roman" w:hAnsi="Times New Roman" w:cs="Times New Roman"/>
          <w:sz w:val="28"/>
          <w:szCs w:val="28"/>
        </w:rPr>
        <w:t>о</w:t>
      </w:r>
      <w:r w:rsidRPr="00D7622F">
        <w:rPr>
          <w:rFonts w:ascii="Times New Roman" w:hAnsi="Times New Roman" w:cs="Times New Roman"/>
          <w:sz w:val="28"/>
          <w:szCs w:val="28"/>
        </w:rPr>
        <w:t>водить синтаксический разбор словосочетаний и простых предложений; пров</w:t>
      </w:r>
      <w:r w:rsidRPr="00D7622F">
        <w:rPr>
          <w:rFonts w:ascii="Times New Roman" w:hAnsi="Times New Roman" w:cs="Times New Roman"/>
          <w:sz w:val="28"/>
          <w:szCs w:val="28"/>
        </w:rPr>
        <w:t>о</w:t>
      </w:r>
      <w:r w:rsidRPr="00D7622F">
        <w:rPr>
          <w:rFonts w:ascii="Times New Roman" w:hAnsi="Times New Roman" w:cs="Times New Roman"/>
          <w:sz w:val="28"/>
          <w:szCs w:val="28"/>
        </w:rPr>
        <w:t>дить пунктуационный анализ простых осложнённых и сложных предложений (в рамках изученного); применять знания по синтаксису и пунктуации при в</w:t>
      </w:r>
      <w:r w:rsidRPr="00D7622F">
        <w:rPr>
          <w:rFonts w:ascii="Times New Roman" w:hAnsi="Times New Roman" w:cs="Times New Roman"/>
          <w:sz w:val="28"/>
          <w:szCs w:val="28"/>
        </w:rPr>
        <w:t>ы</w:t>
      </w:r>
      <w:r w:rsidRPr="00D7622F">
        <w:rPr>
          <w:rFonts w:ascii="Times New Roman" w:hAnsi="Times New Roman" w:cs="Times New Roman"/>
          <w:sz w:val="28"/>
          <w:szCs w:val="28"/>
        </w:rPr>
        <w:t>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визуальной поддержкой словосочет</w:t>
      </w:r>
      <w:r w:rsidRPr="00D7622F">
        <w:rPr>
          <w:rFonts w:ascii="Times New Roman" w:hAnsi="Times New Roman" w:cs="Times New Roman"/>
          <w:sz w:val="28"/>
          <w:szCs w:val="28"/>
        </w:rPr>
        <w:t>а</w:t>
      </w:r>
      <w:r w:rsidRPr="00D7622F">
        <w:rPr>
          <w:rFonts w:ascii="Times New Roman" w:hAnsi="Times New Roman" w:cs="Times New Roman"/>
          <w:sz w:val="28"/>
          <w:szCs w:val="28"/>
        </w:rPr>
        <w:t>ния по морфологическим свойствам главного слова (именные, глагольные, н</w:t>
      </w:r>
      <w:r w:rsidRPr="00D7622F">
        <w:rPr>
          <w:rFonts w:ascii="Times New Roman" w:hAnsi="Times New Roman" w:cs="Times New Roman"/>
          <w:sz w:val="28"/>
          <w:szCs w:val="28"/>
        </w:rPr>
        <w:t>а</w:t>
      </w:r>
      <w:r w:rsidRPr="00D7622F">
        <w:rPr>
          <w:rFonts w:ascii="Times New Roman" w:hAnsi="Times New Roman" w:cs="Times New Roman"/>
          <w:sz w:val="28"/>
          <w:szCs w:val="28"/>
        </w:rPr>
        <w:t>речные); простые неосложнённые предложения; простые предложения, осло</w:t>
      </w:r>
      <w:r w:rsidRPr="00D7622F">
        <w:rPr>
          <w:rFonts w:ascii="Times New Roman" w:hAnsi="Times New Roman" w:cs="Times New Roman"/>
          <w:sz w:val="28"/>
          <w:szCs w:val="28"/>
        </w:rPr>
        <w:t>ж</w:t>
      </w:r>
      <w:r w:rsidRPr="00D7622F">
        <w:rPr>
          <w:rFonts w:ascii="Times New Roman" w:hAnsi="Times New Roman" w:cs="Times New Roman"/>
          <w:sz w:val="28"/>
          <w:szCs w:val="28"/>
        </w:rPr>
        <w:t>нённые однородными членами, включая предложения с обобщающим словом при однородных членах, обращением; распознавать предложения по цели в</w:t>
      </w:r>
      <w:r w:rsidRPr="00D7622F">
        <w:rPr>
          <w:rFonts w:ascii="Times New Roman" w:hAnsi="Times New Roman" w:cs="Times New Roman"/>
          <w:sz w:val="28"/>
          <w:szCs w:val="28"/>
        </w:rPr>
        <w:t>ы</w:t>
      </w:r>
      <w:r w:rsidRPr="00D7622F">
        <w:rPr>
          <w:rFonts w:ascii="Times New Roman" w:hAnsi="Times New Roman" w:cs="Times New Roman"/>
          <w:sz w:val="28"/>
          <w:szCs w:val="28"/>
        </w:rPr>
        <w:t>сказывания (повествовательные, побудительные, вопросительные), эмоци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нальной окраске (восклицательные и невосклицательные), количеству грамм</w:t>
      </w:r>
      <w:r w:rsidRPr="00D7622F">
        <w:rPr>
          <w:rFonts w:ascii="Times New Roman" w:hAnsi="Times New Roman" w:cs="Times New Roman"/>
          <w:sz w:val="28"/>
          <w:szCs w:val="28"/>
        </w:rPr>
        <w:t>а</w:t>
      </w:r>
      <w:r w:rsidRPr="00D7622F">
        <w:rPr>
          <w:rFonts w:ascii="Times New Roman" w:hAnsi="Times New Roman" w:cs="Times New Roman"/>
          <w:sz w:val="28"/>
          <w:szCs w:val="28"/>
        </w:rPr>
        <w:t>тических основ (простые и сложные), наличию второстепенных членов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пространённые и нераспространённые); определять главные (грамматическую основу) и второстепенные члены предложения, морфологические средства в</w:t>
      </w:r>
      <w:r w:rsidRPr="00D7622F">
        <w:rPr>
          <w:rFonts w:ascii="Times New Roman" w:hAnsi="Times New Roman" w:cs="Times New Roman"/>
          <w:sz w:val="28"/>
          <w:szCs w:val="28"/>
        </w:rPr>
        <w:t>ы</w:t>
      </w:r>
      <w:r w:rsidRPr="00D7622F">
        <w:rPr>
          <w:rFonts w:ascii="Times New Roman" w:hAnsi="Times New Roman" w:cs="Times New Roman"/>
          <w:sz w:val="28"/>
          <w:szCs w:val="28"/>
        </w:rPr>
        <w:t>ражения подлежащего (именем существительным или местоимением в имен</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w:t>
      </w:r>
      <w:r w:rsidRPr="00D7622F">
        <w:rPr>
          <w:rFonts w:ascii="Times New Roman" w:hAnsi="Times New Roman" w:cs="Times New Roman"/>
          <w:sz w:val="28"/>
          <w:szCs w:val="28"/>
        </w:rPr>
        <w:t>е</w:t>
      </w:r>
      <w:r w:rsidRPr="00D7622F">
        <w:rPr>
          <w:rFonts w:ascii="Times New Roman" w:hAnsi="Times New Roman" w:cs="Times New Roman"/>
          <w:sz w:val="28"/>
          <w:szCs w:val="28"/>
        </w:rPr>
        <w:t>нем существительным, именем прилагательным), морфологические средства выражения второстепенных членов предложения (в рамках изученного).</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на письме пунктуационные нормы при постановке тире ме</w:t>
      </w:r>
      <w:r w:rsidRPr="00D7622F">
        <w:rPr>
          <w:rFonts w:ascii="Times New Roman" w:hAnsi="Times New Roman" w:cs="Times New Roman"/>
          <w:sz w:val="28"/>
          <w:szCs w:val="28"/>
        </w:rPr>
        <w:t>ж</w:t>
      </w:r>
      <w:r w:rsidRPr="00D7622F">
        <w:rPr>
          <w:rFonts w:ascii="Times New Roman" w:hAnsi="Times New Roman" w:cs="Times New Roman"/>
          <w:sz w:val="28"/>
          <w:szCs w:val="28"/>
        </w:rPr>
        <w:t>ду подлежащим и сказуемым, выборе знаков препинания в предложениях с о</w:t>
      </w:r>
      <w:r w:rsidRPr="00D7622F">
        <w:rPr>
          <w:rFonts w:ascii="Times New Roman" w:hAnsi="Times New Roman" w:cs="Times New Roman"/>
          <w:sz w:val="28"/>
          <w:szCs w:val="28"/>
        </w:rPr>
        <w:t>д</w:t>
      </w:r>
      <w:r w:rsidRPr="00D7622F">
        <w:rPr>
          <w:rFonts w:ascii="Times New Roman" w:hAnsi="Times New Roman" w:cs="Times New Roman"/>
          <w:sz w:val="28"/>
          <w:szCs w:val="28"/>
        </w:rPr>
        <w:t>нородными членами, связанными бессоюзной связью, одиночным союзом и, союзами а, но, однако, зато, да (в значении и), да (в значении но); с обобща</w:t>
      </w:r>
      <w:r w:rsidRPr="00D7622F">
        <w:rPr>
          <w:rFonts w:ascii="Times New Roman" w:hAnsi="Times New Roman" w:cs="Times New Roman"/>
          <w:sz w:val="28"/>
          <w:szCs w:val="28"/>
        </w:rPr>
        <w:t>ю</w:t>
      </w:r>
      <w:r w:rsidRPr="00D7622F">
        <w:rPr>
          <w:rFonts w:ascii="Times New Roman" w:hAnsi="Times New Roman" w:cs="Times New Roman"/>
          <w:sz w:val="28"/>
          <w:szCs w:val="28"/>
        </w:rPr>
        <w:t>щим словом при однородных членах при необходимости с визуальной по</w:t>
      </w:r>
      <w:r w:rsidRPr="00D7622F">
        <w:rPr>
          <w:rFonts w:ascii="Times New Roman" w:hAnsi="Times New Roman" w:cs="Times New Roman"/>
          <w:sz w:val="28"/>
          <w:szCs w:val="28"/>
        </w:rPr>
        <w:t>д</w:t>
      </w:r>
      <w:r w:rsidRPr="00D7622F">
        <w:rPr>
          <w:rFonts w:ascii="Times New Roman" w:hAnsi="Times New Roman" w:cs="Times New Roman"/>
          <w:sz w:val="28"/>
          <w:szCs w:val="28"/>
        </w:rPr>
        <w:t>держкой; с обращением при необходимости с визуальной поддержкой; 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1A70D7" w:rsidRDefault="001A70D7" w:rsidP="00D7622F">
      <w:pPr>
        <w:rPr>
          <w:rFonts w:ascii="Times New Roman" w:hAnsi="Times New Roman" w:cs="Times New Roman"/>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r w:rsidRPr="001A70D7">
        <w:rPr>
          <w:rFonts w:ascii="Times New Roman" w:eastAsia="Times New Roman" w:hAnsi="Times New Roman" w:cs="Times New Roman"/>
          <w:b/>
          <w:sz w:val="28"/>
          <w:szCs w:val="28"/>
        </w:rPr>
        <w:t>6 КЛАСС</w:t>
      </w:r>
    </w:p>
    <w:p w:rsidR="001A70D7" w:rsidRPr="001A70D7" w:rsidRDefault="001A70D7" w:rsidP="001A70D7">
      <w:pPr>
        <w:rPr>
          <w:rFonts w:ascii="Times New Roman" w:eastAsia="Times New Roman" w:hAnsi="Times New Roman" w:cs="Times New Roman"/>
          <w:b/>
          <w:i/>
          <w:sz w:val="28"/>
          <w:szCs w:val="28"/>
        </w:rPr>
      </w:pPr>
      <w:bookmarkStart w:id="132" w:name="sub_101149"/>
      <w:r w:rsidRPr="001A70D7">
        <w:rPr>
          <w:rFonts w:ascii="Times New Roman" w:eastAsia="Times New Roman" w:hAnsi="Times New Roman" w:cs="Times New Roman"/>
          <w:b/>
          <w:i/>
          <w:sz w:val="28"/>
          <w:szCs w:val="28"/>
        </w:rPr>
        <w:t>К концу обучения в 6 классе обучающийся получит следующие пре</w:t>
      </w:r>
      <w:r w:rsidRPr="001A70D7">
        <w:rPr>
          <w:rFonts w:ascii="Times New Roman" w:eastAsia="Times New Roman" w:hAnsi="Times New Roman" w:cs="Times New Roman"/>
          <w:b/>
          <w:i/>
          <w:sz w:val="28"/>
          <w:szCs w:val="28"/>
        </w:rPr>
        <w:t>д</w:t>
      </w:r>
      <w:r w:rsidRPr="001A70D7">
        <w:rPr>
          <w:rFonts w:ascii="Times New Roman" w:eastAsia="Times New Roman" w:hAnsi="Times New Roman" w:cs="Times New Roman"/>
          <w:b/>
          <w:i/>
          <w:sz w:val="28"/>
          <w:szCs w:val="28"/>
        </w:rPr>
        <w:t>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33" w:name="sub_1871151"/>
      <w:bookmarkEnd w:id="132"/>
      <w:r>
        <w:rPr>
          <w:rFonts w:ascii="Times New Roman" w:hAnsi="Times New Roman" w:cs="Times New Roman"/>
          <w:b/>
          <w:sz w:val="28"/>
          <w:szCs w:val="28"/>
        </w:rPr>
        <w:t>Общие сведения о языке</w:t>
      </w:r>
    </w:p>
    <w:bookmarkEnd w:id="13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(самостоятельно, с помощью учителя и (или) других участников образовательного процесса) функции русского языка как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и как языка межнационального общения.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русском литературном языке.</w:t>
      </w:r>
    </w:p>
    <w:p w:rsidR="00D7622F" w:rsidRPr="001A70D7" w:rsidRDefault="001A70D7" w:rsidP="00D7622F">
      <w:pPr>
        <w:rPr>
          <w:rFonts w:ascii="Times New Roman" w:hAnsi="Times New Roman" w:cs="Times New Roman"/>
          <w:b/>
          <w:sz w:val="28"/>
          <w:szCs w:val="28"/>
        </w:rPr>
      </w:pPr>
      <w:bookmarkStart w:id="134" w:name="sub_1871152"/>
      <w:r w:rsidRPr="001A70D7">
        <w:rPr>
          <w:rFonts w:ascii="Times New Roman" w:hAnsi="Times New Roman" w:cs="Times New Roman"/>
          <w:b/>
          <w:sz w:val="28"/>
          <w:szCs w:val="28"/>
        </w:rPr>
        <w:t>Язык и речь</w:t>
      </w:r>
    </w:p>
    <w:bookmarkEnd w:id="13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Создавать устные монологические высказывания объёмом не менее 6 предложений на основе жизненных наблюдений, чтения научно-учебной,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дожественной и доступной для понимания научно-популярной литературы (монолог-описание, монолог-повествование, монолог - рассуждение); выст</w:t>
      </w:r>
      <w:r w:rsidRPr="00D7622F">
        <w:rPr>
          <w:rFonts w:ascii="Times New Roman" w:hAnsi="Times New Roman" w:cs="Times New Roman"/>
          <w:sz w:val="28"/>
          <w:szCs w:val="28"/>
        </w:rPr>
        <w:t>у</w:t>
      </w:r>
      <w:r w:rsidRPr="00D7622F">
        <w:rPr>
          <w:rFonts w:ascii="Times New Roman" w:hAnsi="Times New Roman" w:cs="Times New Roman"/>
          <w:sz w:val="28"/>
          <w:szCs w:val="28"/>
        </w:rPr>
        <w:t>пать с сообщением на лингвистическую тему с опорой на презентацию, разве</w:t>
      </w:r>
      <w:r w:rsidRPr="00D7622F">
        <w:rPr>
          <w:rFonts w:ascii="Times New Roman" w:hAnsi="Times New Roman" w:cs="Times New Roman"/>
          <w:sz w:val="28"/>
          <w:szCs w:val="28"/>
        </w:rPr>
        <w:t>р</w:t>
      </w:r>
      <w:r w:rsidRPr="00D7622F">
        <w:rPr>
          <w:rFonts w:ascii="Times New Roman" w:hAnsi="Times New Roman" w:cs="Times New Roman"/>
          <w:sz w:val="28"/>
          <w:szCs w:val="28"/>
        </w:rPr>
        <w:t>нутый план.</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(побуждение к действию, обмен мнениями) объ</w:t>
      </w:r>
      <w:r w:rsidRPr="00D7622F">
        <w:rPr>
          <w:rFonts w:ascii="Times New Roman" w:hAnsi="Times New Roman" w:cs="Times New Roman"/>
          <w:sz w:val="28"/>
          <w:szCs w:val="28"/>
        </w:rPr>
        <w:t>ё</w:t>
      </w:r>
      <w:r w:rsidRPr="00D7622F">
        <w:rPr>
          <w:rFonts w:ascii="Times New Roman" w:hAnsi="Times New Roman" w:cs="Times New Roman"/>
          <w:sz w:val="28"/>
          <w:szCs w:val="28"/>
        </w:rPr>
        <w:t>мом не менее 4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ным, детальным научно-учебных и художественных текстов различных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ознакомительным, изучающим, п</w:t>
      </w:r>
      <w:r w:rsidRPr="00D7622F">
        <w:rPr>
          <w:rFonts w:ascii="Times New Roman" w:hAnsi="Times New Roman" w:cs="Times New Roman"/>
          <w:sz w:val="28"/>
          <w:szCs w:val="28"/>
        </w:rPr>
        <w:t>о</w:t>
      </w:r>
      <w:r w:rsidRPr="00D7622F">
        <w:rPr>
          <w:rFonts w:ascii="Times New Roman" w:hAnsi="Times New Roman" w:cs="Times New Roman"/>
          <w:sz w:val="28"/>
          <w:szCs w:val="28"/>
        </w:rPr>
        <w:t>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прочитанный или прослушанный текст объёмом не менее 100 слов с опорой на план, опорные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w:t>
      </w:r>
      <w:r w:rsidRPr="00D7622F">
        <w:rPr>
          <w:rFonts w:ascii="Times New Roman" w:hAnsi="Times New Roman" w:cs="Times New Roman"/>
          <w:sz w:val="28"/>
          <w:szCs w:val="28"/>
        </w:rPr>
        <w:t>ч</w:t>
      </w:r>
      <w:r w:rsidRPr="00D7622F">
        <w:rPr>
          <w:rFonts w:ascii="Times New Roman" w:hAnsi="Times New Roman" w:cs="Times New Roman"/>
          <w:sz w:val="28"/>
          <w:szCs w:val="28"/>
        </w:rPr>
        <w:t>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лексических средств в соответствии с речевой с</w:t>
      </w:r>
      <w:r w:rsidRPr="00D7622F">
        <w:rPr>
          <w:rFonts w:ascii="Times New Roman" w:hAnsi="Times New Roman" w:cs="Times New Roman"/>
          <w:sz w:val="28"/>
          <w:szCs w:val="28"/>
        </w:rPr>
        <w:t>и</w:t>
      </w:r>
      <w:r w:rsidRPr="00D7622F">
        <w:rPr>
          <w:rFonts w:ascii="Times New Roman" w:hAnsi="Times New Roman" w:cs="Times New Roman"/>
          <w:sz w:val="28"/>
          <w:szCs w:val="28"/>
        </w:rPr>
        <w:t>туацией; пользоваться словарями иностранных слов, устаревших слов; оцен</w:t>
      </w:r>
      <w:r w:rsidRPr="00D7622F">
        <w:rPr>
          <w:rFonts w:ascii="Times New Roman" w:hAnsi="Times New Roman" w:cs="Times New Roman"/>
          <w:sz w:val="28"/>
          <w:szCs w:val="28"/>
        </w:rPr>
        <w:t>и</w:t>
      </w:r>
      <w:r w:rsidRPr="00D7622F">
        <w:rPr>
          <w:rFonts w:ascii="Times New Roman" w:hAnsi="Times New Roman" w:cs="Times New Roman"/>
          <w:sz w:val="28"/>
          <w:szCs w:val="28"/>
        </w:rPr>
        <w:t>вать свою и чужую речь с точки зрения точного, уместного и выразительного словоупотребления; использовать толковые словари.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в устной речи и на письме нормы современного русского л</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w:t>
      </w:r>
      <w:r w:rsidRPr="00D7622F">
        <w:rPr>
          <w:rFonts w:ascii="Times New Roman" w:hAnsi="Times New Roman" w:cs="Times New Roman"/>
          <w:sz w:val="28"/>
          <w:szCs w:val="28"/>
        </w:rPr>
        <w:t>о</w:t>
      </w:r>
      <w:r w:rsidRPr="00D7622F">
        <w:rPr>
          <w:rFonts w:ascii="Times New Roman" w:hAnsi="Times New Roman" w:cs="Times New Roman"/>
          <w:sz w:val="28"/>
          <w:szCs w:val="28"/>
        </w:rPr>
        <w:t>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изученные в течение второго года обучения орф</w:t>
      </w:r>
      <w:r w:rsidRPr="00D7622F">
        <w:rPr>
          <w:rFonts w:ascii="Times New Roman" w:hAnsi="Times New Roman" w:cs="Times New Roman"/>
          <w:sz w:val="28"/>
          <w:szCs w:val="28"/>
        </w:rPr>
        <w:t>о</w:t>
      </w:r>
      <w:r w:rsidRPr="00D7622F">
        <w:rPr>
          <w:rFonts w:ascii="Times New Roman" w:hAnsi="Times New Roman" w:cs="Times New Roman"/>
          <w:sz w:val="28"/>
          <w:szCs w:val="28"/>
        </w:rPr>
        <w:t>граммы (не более 16), пунктограммы (не более 3-4) и слова (не более 7) с н</w:t>
      </w:r>
      <w:r w:rsidRPr="00D7622F">
        <w:rPr>
          <w:rFonts w:ascii="Times New Roman" w:hAnsi="Times New Roman" w:cs="Times New Roman"/>
          <w:sz w:val="28"/>
          <w:szCs w:val="28"/>
        </w:rPr>
        <w:t>е</w:t>
      </w:r>
      <w:r w:rsidRPr="00D7622F">
        <w:rPr>
          <w:rFonts w:ascii="Times New Roman" w:hAnsi="Times New Roman" w:cs="Times New Roman"/>
          <w:sz w:val="28"/>
          <w:szCs w:val="28"/>
        </w:rPr>
        <w:t>проверяемыми написаниями); соблюдать в устной речи и на письме правила речевого этикета.</w:t>
      </w:r>
    </w:p>
    <w:p w:rsidR="00D7622F" w:rsidRPr="001A70D7" w:rsidRDefault="001A70D7" w:rsidP="00D7622F">
      <w:pPr>
        <w:rPr>
          <w:rFonts w:ascii="Times New Roman" w:hAnsi="Times New Roman" w:cs="Times New Roman"/>
          <w:b/>
          <w:sz w:val="28"/>
          <w:szCs w:val="28"/>
        </w:rPr>
      </w:pPr>
      <w:bookmarkStart w:id="135" w:name="sub_1871153"/>
      <w:r w:rsidRPr="001A70D7">
        <w:rPr>
          <w:rFonts w:ascii="Times New Roman" w:hAnsi="Times New Roman" w:cs="Times New Roman"/>
          <w:b/>
          <w:sz w:val="28"/>
          <w:szCs w:val="28"/>
        </w:rPr>
        <w:t>Текст</w:t>
      </w:r>
    </w:p>
    <w:bookmarkEnd w:id="13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w:t>
      </w:r>
      <w:r w:rsidRPr="00D7622F">
        <w:rPr>
          <w:rFonts w:ascii="Times New Roman" w:hAnsi="Times New Roman" w:cs="Times New Roman"/>
          <w:sz w:val="28"/>
          <w:szCs w:val="28"/>
        </w:rPr>
        <w:t>ж</w:t>
      </w:r>
      <w:r w:rsidRPr="00D7622F">
        <w:rPr>
          <w:rFonts w:ascii="Times New Roman" w:hAnsi="Times New Roman" w:cs="Times New Roman"/>
          <w:sz w:val="28"/>
          <w:szCs w:val="28"/>
        </w:rPr>
        <w:t>ности к функционально-смысловому типу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w:t>
      </w:r>
      <w:r w:rsidRPr="00D7622F">
        <w:rPr>
          <w:rFonts w:ascii="Times New Roman" w:hAnsi="Times New Roman" w:cs="Times New Roman"/>
          <w:sz w:val="28"/>
          <w:szCs w:val="28"/>
        </w:rPr>
        <w:t>е</w:t>
      </w:r>
      <w:r w:rsidRPr="00D7622F">
        <w:rPr>
          <w:rFonts w:ascii="Times New Roman" w:hAnsi="Times New Roman" w:cs="Times New Roman"/>
          <w:sz w:val="28"/>
          <w:szCs w:val="28"/>
        </w:rPr>
        <w:t>ния, природы, местности, действий).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Выявлять средства связи предложений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притяжательные и </w:t>
      </w:r>
      <w:r w:rsidRPr="00D7622F">
        <w:rPr>
          <w:rFonts w:ascii="Times New Roman" w:hAnsi="Times New Roman" w:cs="Times New Roman"/>
          <w:sz w:val="28"/>
          <w:szCs w:val="28"/>
        </w:rPr>
        <w:lastRenderedPageBreak/>
        <w:t>указательные местоимения, видовременную соотнесённость глагольных форм текста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4 и более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классные сочинения объёмом не менее 90 слов с учётом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нальной разновидности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навыками информационной переработки текста: составлять план прочитанного текста после предварительного анализа (простой, назывной, в</w:t>
      </w:r>
      <w:r w:rsidRPr="00D7622F">
        <w:rPr>
          <w:rFonts w:ascii="Times New Roman" w:hAnsi="Times New Roman" w:cs="Times New Roman"/>
          <w:sz w:val="28"/>
          <w:szCs w:val="28"/>
        </w:rPr>
        <w:t>о</w:t>
      </w:r>
      <w:r w:rsidRPr="00D7622F">
        <w:rPr>
          <w:rFonts w:ascii="Times New Roman" w:hAnsi="Times New Roman" w:cs="Times New Roman"/>
          <w:sz w:val="28"/>
          <w:szCs w:val="28"/>
        </w:rPr>
        <w:t>просный) с целью дальнейшего воспроизведения содержания текста в устной и письменной форме; выделять главную и второстепенную информацию в пр</w:t>
      </w:r>
      <w:r w:rsidRPr="00D7622F">
        <w:rPr>
          <w:rFonts w:ascii="Times New Roman" w:hAnsi="Times New Roman" w:cs="Times New Roman"/>
          <w:sz w:val="28"/>
          <w:szCs w:val="28"/>
        </w:rPr>
        <w:t>о</w:t>
      </w:r>
      <w:r w:rsidRPr="00D7622F">
        <w:rPr>
          <w:rFonts w:ascii="Times New Roman" w:hAnsi="Times New Roman" w:cs="Times New Roman"/>
          <w:sz w:val="28"/>
          <w:szCs w:val="28"/>
        </w:rPr>
        <w:t>слушанном и прочитанном тексте; извлекать информацию из различных исто</w:t>
      </w:r>
      <w:r w:rsidRPr="00D7622F">
        <w:rPr>
          <w:rFonts w:ascii="Times New Roman" w:hAnsi="Times New Roman" w:cs="Times New Roman"/>
          <w:sz w:val="28"/>
          <w:szCs w:val="28"/>
        </w:rPr>
        <w:t>ч</w:t>
      </w:r>
      <w:r w:rsidRPr="00D7622F">
        <w:rPr>
          <w:rFonts w:ascii="Times New Roman" w:hAnsi="Times New Roman" w:cs="Times New Roman"/>
          <w:sz w:val="28"/>
          <w:szCs w:val="28"/>
        </w:rPr>
        <w:t xml:space="preserve">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w:t>
      </w:r>
      <w:r w:rsidRPr="00D7622F">
        <w:rPr>
          <w:rFonts w:ascii="Times New Roman" w:hAnsi="Times New Roman" w:cs="Times New Roman"/>
          <w:sz w:val="28"/>
          <w:szCs w:val="28"/>
        </w:rPr>
        <w:t>ь</w:t>
      </w:r>
      <w:r w:rsidRPr="00D7622F">
        <w:rPr>
          <w:rFonts w:ascii="Times New Roman" w:hAnsi="Times New Roman" w:cs="Times New Roman"/>
          <w:sz w:val="28"/>
          <w:szCs w:val="28"/>
        </w:rPr>
        <w:t>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тексты с опорой на знание норм современн</w:t>
      </w:r>
      <w:r w:rsidRPr="00D7622F">
        <w:rPr>
          <w:rFonts w:ascii="Times New Roman" w:hAnsi="Times New Roman" w:cs="Times New Roman"/>
          <w:sz w:val="28"/>
          <w:szCs w:val="28"/>
        </w:rPr>
        <w:t>о</w:t>
      </w:r>
      <w:r w:rsidRPr="00D7622F">
        <w:rPr>
          <w:rFonts w:ascii="Times New Roman" w:hAnsi="Times New Roman" w:cs="Times New Roman"/>
          <w:sz w:val="28"/>
          <w:szCs w:val="28"/>
        </w:rPr>
        <w:t>го русского литературного языка.</w:t>
      </w:r>
    </w:p>
    <w:p w:rsidR="00D7622F" w:rsidRPr="001A70D7" w:rsidRDefault="00D7622F" w:rsidP="00D7622F">
      <w:pPr>
        <w:rPr>
          <w:rFonts w:ascii="Times New Roman" w:hAnsi="Times New Roman" w:cs="Times New Roman"/>
          <w:b/>
          <w:sz w:val="28"/>
          <w:szCs w:val="28"/>
        </w:rPr>
      </w:pPr>
      <w:bookmarkStart w:id="136" w:name="sub_1871154"/>
      <w:r w:rsidRPr="001A70D7">
        <w:rPr>
          <w:rFonts w:ascii="Times New Roman" w:hAnsi="Times New Roman" w:cs="Times New Roman"/>
          <w:b/>
          <w:sz w:val="28"/>
          <w:szCs w:val="28"/>
        </w:rPr>
        <w:t>Фун</w:t>
      </w:r>
      <w:r w:rsidR="001A70D7">
        <w:rPr>
          <w:rFonts w:ascii="Times New Roman" w:hAnsi="Times New Roman" w:cs="Times New Roman"/>
          <w:b/>
          <w:sz w:val="28"/>
          <w:szCs w:val="28"/>
        </w:rPr>
        <w:t>кциональные разновидности языка</w:t>
      </w:r>
    </w:p>
    <w:bookmarkEnd w:id="13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с использованием алгоритма последов</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тельности действий официально-делового стиля речи, научного стиля речи; п</w:t>
      </w:r>
      <w:r w:rsidRPr="00D7622F">
        <w:rPr>
          <w:rFonts w:ascii="Times New Roman" w:hAnsi="Times New Roman" w:cs="Times New Roman"/>
          <w:sz w:val="28"/>
          <w:szCs w:val="28"/>
        </w:rPr>
        <w:t>е</w:t>
      </w:r>
      <w:r w:rsidRPr="00D7622F">
        <w:rPr>
          <w:rFonts w:ascii="Times New Roman" w:hAnsi="Times New Roman" w:cs="Times New Roman"/>
          <w:sz w:val="28"/>
          <w:szCs w:val="28"/>
        </w:rPr>
        <w:t>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об официально-деловом и научном стиле при выпо</w:t>
      </w:r>
      <w:r w:rsidRPr="00D7622F">
        <w:rPr>
          <w:rFonts w:ascii="Times New Roman" w:hAnsi="Times New Roman" w:cs="Times New Roman"/>
          <w:sz w:val="28"/>
          <w:szCs w:val="28"/>
        </w:rPr>
        <w:t>л</w:t>
      </w:r>
      <w:r w:rsidRPr="00D7622F">
        <w:rPr>
          <w:rFonts w:ascii="Times New Roman" w:hAnsi="Times New Roman" w:cs="Times New Roman"/>
          <w:sz w:val="28"/>
          <w:szCs w:val="28"/>
        </w:rPr>
        <w:t>нении языкового анализа различных видов и в речевой практике.</w:t>
      </w:r>
    </w:p>
    <w:p w:rsidR="00D7622F" w:rsidRPr="001A70D7" w:rsidRDefault="001A70D7" w:rsidP="00D7622F">
      <w:pPr>
        <w:rPr>
          <w:rFonts w:ascii="Times New Roman" w:hAnsi="Times New Roman" w:cs="Times New Roman"/>
          <w:b/>
          <w:sz w:val="28"/>
          <w:szCs w:val="28"/>
        </w:rPr>
      </w:pPr>
      <w:bookmarkStart w:id="137" w:name="sub_1871155"/>
      <w:r w:rsidRPr="001A70D7">
        <w:rPr>
          <w:rFonts w:ascii="Times New Roman" w:hAnsi="Times New Roman" w:cs="Times New Roman"/>
          <w:b/>
          <w:sz w:val="28"/>
          <w:szCs w:val="28"/>
        </w:rPr>
        <w:t>Лексикология. Культура речи</w:t>
      </w:r>
    </w:p>
    <w:bookmarkEnd w:id="13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слова с точки зрения их происхождения: исконно русские и з</w:t>
      </w:r>
      <w:r w:rsidRPr="00D7622F">
        <w:rPr>
          <w:rFonts w:ascii="Times New Roman" w:hAnsi="Times New Roman" w:cs="Times New Roman"/>
          <w:sz w:val="28"/>
          <w:szCs w:val="28"/>
        </w:rPr>
        <w:t>а</w:t>
      </w:r>
      <w:r w:rsidRPr="00D7622F">
        <w:rPr>
          <w:rFonts w:ascii="Times New Roman" w:hAnsi="Times New Roman" w:cs="Times New Roman"/>
          <w:sz w:val="28"/>
          <w:szCs w:val="28"/>
        </w:rPr>
        <w:t>имствованные слова; различать слова с точки зрения их принадлежности к а</w:t>
      </w:r>
      <w:r w:rsidRPr="00D7622F">
        <w:rPr>
          <w:rFonts w:ascii="Times New Roman" w:hAnsi="Times New Roman" w:cs="Times New Roman"/>
          <w:sz w:val="28"/>
          <w:szCs w:val="28"/>
        </w:rPr>
        <w:t>к</w:t>
      </w:r>
      <w:r w:rsidRPr="00D7622F">
        <w:rPr>
          <w:rFonts w:ascii="Times New Roman" w:hAnsi="Times New Roman" w:cs="Times New Roman"/>
          <w:sz w:val="28"/>
          <w:szCs w:val="28"/>
        </w:rPr>
        <w:t>тивному или пассивному запасу: неологизмы, устаревшие слова (историзмы и архаизмы); различать слова с точки зрения сферы их употребления: общеупо</w:t>
      </w:r>
      <w:r w:rsidRPr="00D7622F">
        <w:rPr>
          <w:rFonts w:ascii="Times New Roman" w:hAnsi="Times New Roman" w:cs="Times New Roman"/>
          <w:sz w:val="28"/>
          <w:szCs w:val="28"/>
        </w:rPr>
        <w:t>т</w:t>
      </w:r>
      <w:r w:rsidRPr="00D7622F">
        <w:rPr>
          <w:rFonts w:ascii="Times New Roman" w:hAnsi="Times New Roman" w:cs="Times New Roman"/>
          <w:sz w:val="28"/>
          <w:szCs w:val="28"/>
        </w:rPr>
        <w:t>ребительные слова и слова ограниченной сферы употребления (диалектизмы, термины, профессионализмы, жаргонизмы); определять стилистическую окр</w:t>
      </w:r>
      <w:r w:rsidRPr="00D7622F">
        <w:rPr>
          <w:rFonts w:ascii="Times New Roman" w:hAnsi="Times New Roman" w:cs="Times New Roman"/>
          <w:sz w:val="28"/>
          <w:szCs w:val="28"/>
        </w:rPr>
        <w:t>а</w:t>
      </w:r>
      <w:r w:rsidRPr="00D7622F">
        <w:rPr>
          <w:rFonts w:ascii="Times New Roman" w:hAnsi="Times New Roman" w:cs="Times New Roman"/>
          <w:sz w:val="28"/>
          <w:szCs w:val="28"/>
        </w:rPr>
        <w:t>ску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Распознавать с опорой на образец эпитеты, метафоры, олицетворения; </w:t>
      </w:r>
      <w:r w:rsidRPr="00D7622F">
        <w:rPr>
          <w:rFonts w:ascii="Times New Roman" w:hAnsi="Times New Roman" w:cs="Times New Roman"/>
          <w:sz w:val="28"/>
          <w:szCs w:val="28"/>
        </w:rPr>
        <w:lastRenderedPageBreak/>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в тексте фразеологизмы, уметь определять после предвар</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тельного анализа их значения; характеризовать ситуацию употребления фр</w:t>
      </w:r>
      <w:r w:rsidRPr="00D7622F">
        <w:rPr>
          <w:rFonts w:ascii="Times New Roman" w:hAnsi="Times New Roman" w:cs="Times New Roman"/>
          <w:sz w:val="28"/>
          <w:szCs w:val="28"/>
        </w:rPr>
        <w:t>а</w:t>
      </w:r>
      <w:r w:rsidRPr="00D7622F">
        <w:rPr>
          <w:rFonts w:ascii="Times New Roman" w:hAnsi="Times New Roman" w:cs="Times New Roman"/>
          <w:sz w:val="28"/>
          <w:szCs w:val="28"/>
        </w:rPr>
        <w:t>зеологизма.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лексических средств в соответствии с речевой с</w:t>
      </w:r>
      <w:r w:rsidRPr="00D7622F">
        <w:rPr>
          <w:rFonts w:ascii="Times New Roman" w:hAnsi="Times New Roman" w:cs="Times New Roman"/>
          <w:sz w:val="28"/>
          <w:szCs w:val="28"/>
        </w:rPr>
        <w:t>и</w:t>
      </w:r>
      <w:r w:rsidRPr="00D7622F">
        <w:rPr>
          <w:rFonts w:ascii="Times New Roman" w:hAnsi="Times New Roman" w:cs="Times New Roman"/>
          <w:sz w:val="28"/>
          <w:szCs w:val="28"/>
        </w:rPr>
        <w:t>туацией; пользоваться словарями иностранных слов, устаревших слов; оцен</w:t>
      </w:r>
      <w:r w:rsidRPr="00D7622F">
        <w:rPr>
          <w:rFonts w:ascii="Times New Roman" w:hAnsi="Times New Roman" w:cs="Times New Roman"/>
          <w:sz w:val="28"/>
          <w:szCs w:val="28"/>
        </w:rPr>
        <w:t>и</w:t>
      </w:r>
      <w:r w:rsidRPr="00D7622F">
        <w:rPr>
          <w:rFonts w:ascii="Times New Roman" w:hAnsi="Times New Roman" w:cs="Times New Roman"/>
          <w:sz w:val="28"/>
          <w:szCs w:val="28"/>
        </w:rPr>
        <w:t>вать свою и чужую речь с точки зрения точного, уместного и выразительного словоупотребления; использовать толковые словари.</w:t>
      </w:r>
    </w:p>
    <w:p w:rsidR="00D7622F" w:rsidRPr="001A70D7" w:rsidRDefault="00D7622F" w:rsidP="00D7622F">
      <w:pPr>
        <w:rPr>
          <w:rFonts w:ascii="Times New Roman" w:hAnsi="Times New Roman" w:cs="Times New Roman"/>
          <w:b/>
          <w:sz w:val="28"/>
          <w:szCs w:val="28"/>
        </w:rPr>
      </w:pPr>
      <w:bookmarkStart w:id="138" w:name="sub_1871156"/>
      <w:r w:rsidRPr="001A70D7">
        <w:rPr>
          <w:rFonts w:ascii="Times New Roman" w:hAnsi="Times New Roman" w:cs="Times New Roman"/>
          <w:b/>
          <w:sz w:val="28"/>
          <w:szCs w:val="28"/>
        </w:rPr>
        <w:t>Словообразов</w:t>
      </w:r>
      <w:r w:rsidR="001A70D7" w:rsidRPr="001A70D7">
        <w:rPr>
          <w:rFonts w:ascii="Times New Roman" w:hAnsi="Times New Roman" w:cs="Times New Roman"/>
          <w:b/>
          <w:sz w:val="28"/>
          <w:szCs w:val="28"/>
        </w:rPr>
        <w:t>ание. Культура речи. Орфография</w:t>
      </w:r>
    </w:p>
    <w:bookmarkEnd w:id="13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способы словообразования с направляющей помощью пед</w:t>
      </w:r>
      <w:r w:rsidRPr="00D7622F">
        <w:rPr>
          <w:rFonts w:ascii="Times New Roman" w:hAnsi="Times New Roman" w:cs="Times New Roman"/>
          <w:sz w:val="28"/>
          <w:szCs w:val="28"/>
        </w:rPr>
        <w:t>а</w:t>
      </w:r>
      <w:r w:rsidRPr="00D7622F">
        <w:rPr>
          <w:rFonts w:ascii="Times New Roman" w:hAnsi="Times New Roman" w:cs="Times New Roman"/>
          <w:sz w:val="28"/>
          <w:szCs w:val="28"/>
        </w:rPr>
        <w:t>гога (приставочный, суффиксальный, приставочно-суффиксальный, бессу</w:t>
      </w:r>
      <w:r w:rsidRPr="00D7622F">
        <w:rPr>
          <w:rFonts w:ascii="Times New Roman" w:hAnsi="Times New Roman" w:cs="Times New Roman"/>
          <w:sz w:val="28"/>
          <w:szCs w:val="28"/>
        </w:rPr>
        <w:t>ф</w:t>
      </w:r>
      <w:r w:rsidRPr="00D7622F">
        <w:rPr>
          <w:rFonts w:ascii="Times New Roman" w:hAnsi="Times New Roman" w:cs="Times New Roman"/>
          <w:sz w:val="28"/>
          <w:szCs w:val="28"/>
        </w:rPr>
        <w:t>фиксный, сложение, переход из одной части речи в другую); проводить мо</w:t>
      </w:r>
      <w:r w:rsidRPr="00D7622F">
        <w:rPr>
          <w:rFonts w:ascii="Times New Roman" w:hAnsi="Times New Roman" w:cs="Times New Roman"/>
          <w:sz w:val="28"/>
          <w:szCs w:val="28"/>
        </w:rPr>
        <w:t>р</w:t>
      </w:r>
      <w:r w:rsidRPr="00D7622F">
        <w:rPr>
          <w:rFonts w:ascii="Times New Roman" w:hAnsi="Times New Roman" w:cs="Times New Roman"/>
          <w:sz w:val="28"/>
          <w:szCs w:val="28"/>
        </w:rPr>
        <w:t>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словообразования имён прилагательных.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орфографический ан</w:t>
      </w:r>
      <w:r w:rsidRPr="00D7622F">
        <w:rPr>
          <w:rFonts w:ascii="Times New Roman" w:hAnsi="Times New Roman" w:cs="Times New Roman"/>
          <w:sz w:val="28"/>
          <w:szCs w:val="28"/>
        </w:rPr>
        <w:t>а</w:t>
      </w:r>
      <w:r w:rsidRPr="00D7622F">
        <w:rPr>
          <w:rFonts w:ascii="Times New Roman" w:hAnsi="Times New Roman" w:cs="Times New Roman"/>
          <w:sz w:val="28"/>
          <w:szCs w:val="28"/>
        </w:rPr>
        <w:t>лиз слов по алгоритму учебных действий; применять знания по орфографии в практике правописания.</w:t>
      </w:r>
    </w:p>
    <w:p w:rsidR="00D7622F" w:rsidRPr="001A70D7"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сложных и сложносокращённых слов; нормы правописания корня «-кас</w:t>
      </w:r>
      <w:r w:rsidR="006A6B21">
        <w:rPr>
          <w:rFonts w:ascii="Times New Roman" w:hAnsi="Times New Roman" w:cs="Times New Roman"/>
          <w:sz w:val="28"/>
          <w:szCs w:val="28"/>
        </w:rPr>
        <w:t>- - -кос-» с чередованием «а//</w:t>
      </w:r>
      <w:r w:rsidRPr="00D7622F">
        <w:rPr>
          <w:rFonts w:ascii="Times New Roman" w:hAnsi="Times New Roman" w:cs="Times New Roman"/>
          <w:sz w:val="28"/>
          <w:szCs w:val="28"/>
        </w:rPr>
        <w:t xml:space="preserve">о», гласных в </w:t>
      </w:r>
      <w:r w:rsidR="001A70D7">
        <w:rPr>
          <w:rFonts w:ascii="Times New Roman" w:hAnsi="Times New Roman" w:cs="Times New Roman"/>
          <w:sz w:val="28"/>
          <w:szCs w:val="28"/>
        </w:rPr>
        <w:t>приставках «пре-»</w:t>
      </w:r>
      <w:r w:rsidRPr="001A70D7">
        <w:rPr>
          <w:rFonts w:ascii="Times New Roman" w:hAnsi="Times New Roman" w:cs="Times New Roman"/>
          <w:sz w:val="28"/>
          <w:szCs w:val="28"/>
        </w:rPr>
        <w:t xml:space="preserve"> и «при-» по визуальной опоре.</w:t>
      </w:r>
    </w:p>
    <w:p w:rsidR="00D7622F" w:rsidRPr="001A70D7" w:rsidRDefault="00D7622F" w:rsidP="00D7622F">
      <w:pPr>
        <w:rPr>
          <w:rFonts w:ascii="Times New Roman" w:hAnsi="Times New Roman" w:cs="Times New Roman"/>
          <w:b/>
          <w:sz w:val="28"/>
          <w:szCs w:val="28"/>
        </w:rPr>
      </w:pPr>
      <w:bookmarkStart w:id="139" w:name="sub_1871157"/>
      <w:r w:rsidRPr="001A70D7">
        <w:rPr>
          <w:rFonts w:ascii="Times New Roman" w:hAnsi="Times New Roman" w:cs="Times New Roman"/>
          <w:b/>
          <w:sz w:val="28"/>
          <w:szCs w:val="28"/>
        </w:rPr>
        <w:t>Морфол</w:t>
      </w:r>
      <w:r w:rsidR="001A70D7">
        <w:rPr>
          <w:rFonts w:ascii="Times New Roman" w:hAnsi="Times New Roman" w:cs="Times New Roman"/>
          <w:b/>
          <w:sz w:val="28"/>
          <w:szCs w:val="28"/>
        </w:rPr>
        <w:t>огия. Культура речи. Орфография</w:t>
      </w:r>
    </w:p>
    <w:bookmarkEnd w:id="13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словообразования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слитного и дефисного написания «пол- и полу-» со словами по визуальной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произношения, постановки ударения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 словоизменения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качественные, относительные и притяжательные имена прил</w:t>
      </w:r>
      <w:r w:rsidRPr="00D7622F">
        <w:rPr>
          <w:rFonts w:ascii="Times New Roman" w:hAnsi="Times New Roman" w:cs="Times New Roman"/>
          <w:sz w:val="28"/>
          <w:szCs w:val="28"/>
        </w:rPr>
        <w:t>а</w:t>
      </w:r>
      <w:r w:rsidRPr="00D7622F">
        <w:rPr>
          <w:rFonts w:ascii="Times New Roman" w:hAnsi="Times New Roman" w:cs="Times New Roman"/>
          <w:sz w:val="28"/>
          <w:szCs w:val="28"/>
        </w:rPr>
        <w:t>гательные, степени сравнения качественных имён прилагательных.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словообразования имён прилагательных; нормы пр</w:t>
      </w:r>
      <w:r w:rsidRPr="00D7622F">
        <w:rPr>
          <w:rFonts w:ascii="Times New Roman" w:hAnsi="Times New Roman" w:cs="Times New Roman"/>
          <w:sz w:val="28"/>
          <w:szCs w:val="28"/>
        </w:rPr>
        <w:t>о</w:t>
      </w:r>
      <w:r w:rsidRPr="00D7622F">
        <w:rPr>
          <w:rFonts w:ascii="Times New Roman" w:hAnsi="Times New Roman" w:cs="Times New Roman"/>
          <w:sz w:val="28"/>
          <w:szCs w:val="28"/>
        </w:rPr>
        <w:t>изношения имён прилагательных, нормы ударения (в рамках изученного); с</w:t>
      </w:r>
      <w:r w:rsidR="006A6B21">
        <w:rPr>
          <w:rFonts w:ascii="Times New Roman" w:hAnsi="Times New Roman" w:cs="Times New Roman"/>
          <w:sz w:val="28"/>
          <w:szCs w:val="28"/>
        </w:rPr>
        <w:t>о</w:t>
      </w:r>
      <w:r w:rsidR="006A6B21">
        <w:rPr>
          <w:rFonts w:ascii="Times New Roman" w:hAnsi="Times New Roman" w:cs="Times New Roman"/>
          <w:sz w:val="28"/>
          <w:szCs w:val="28"/>
        </w:rPr>
        <w:t>блюдать нормы правописания «н»</w:t>
      </w:r>
      <w:r w:rsidRPr="00D7622F">
        <w:rPr>
          <w:rFonts w:ascii="Times New Roman" w:hAnsi="Times New Roman" w:cs="Times New Roman"/>
          <w:sz w:val="28"/>
          <w:szCs w:val="28"/>
        </w:rPr>
        <w:t xml:space="preserve"> и «нн» в именах </w:t>
      </w:r>
      <w:r w:rsidR="006A6B21">
        <w:rPr>
          <w:rFonts w:ascii="Times New Roman" w:hAnsi="Times New Roman" w:cs="Times New Roman"/>
          <w:sz w:val="28"/>
          <w:szCs w:val="28"/>
        </w:rPr>
        <w:t>прилагательных, суффиксов «-к-»</w:t>
      </w:r>
      <w:r w:rsidRPr="00D7622F">
        <w:rPr>
          <w:rFonts w:ascii="Times New Roman" w:hAnsi="Times New Roman" w:cs="Times New Roman"/>
          <w:sz w:val="28"/>
          <w:szCs w:val="28"/>
        </w:rPr>
        <w:t xml:space="preserve"> и «-ск-» имён прилагательных, сложных имён прилагательных по алг</w:t>
      </w:r>
      <w:r w:rsidRPr="00D7622F">
        <w:rPr>
          <w:rFonts w:ascii="Times New Roman" w:hAnsi="Times New Roman" w:cs="Times New Roman"/>
          <w:sz w:val="28"/>
          <w:szCs w:val="28"/>
        </w:rPr>
        <w:t>о</w:t>
      </w:r>
      <w:r w:rsidRPr="00D7622F">
        <w:rPr>
          <w:rFonts w:ascii="Times New Roman" w:hAnsi="Times New Roman" w:cs="Times New Roman"/>
          <w:sz w:val="28"/>
          <w:szCs w:val="28"/>
        </w:rPr>
        <w:t>ритму учебных действий.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 xml:space="preserve">Правильно употреблять собирательные имена числительные; соблюдать нормы правописания имён числительных,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написание «ь» в именах числ</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тельных; написание двойных согласных; слитное, раздельное, дефисное нап</w:t>
      </w:r>
      <w:r w:rsidRPr="00D7622F">
        <w:rPr>
          <w:rFonts w:ascii="Times New Roman" w:hAnsi="Times New Roman" w:cs="Times New Roman"/>
          <w:sz w:val="28"/>
          <w:szCs w:val="28"/>
        </w:rPr>
        <w:t>и</w:t>
      </w:r>
      <w:r w:rsidRPr="00D7622F">
        <w:rPr>
          <w:rFonts w:ascii="Times New Roman" w:hAnsi="Times New Roman" w:cs="Times New Roman"/>
          <w:sz w:val="28"/>
          <w:szCs w:val="28"/>
        </w:rPr>
        <w:t>сание числительных; нормы правописания окончаний числительных с напра</w:t>
      </w:r>
      <w:r w:rsidRPr="00D7622F">
        <w:rPr>
          <w:rFonts w:ascii="Times New Roman" w:hAnsi="Times New Roman" w:cs="Times New Roman"/>
          <w:sz w:val="28"/>
          <w:szCs w:val="28"/>
        </w:rPr>
        <w:t>в</w:t>
      </w:r>
      <w:r w:rsidRPr="00D7622F">
        <w:rPr>
          <w:rFonts w:ascii="Times New Roman" w:hAnsi="Times New Roman" w:cs="Times New Roman"/>
          <w:sz w:val="28"/>
          <w:szCs w:val="28"/>
        </w:rPr>
        <w:t>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местоимения; определять с опорой на алгоритм общее грамматическое значение; различать разряды местоимений; уметь склонять м</w:t>
      </w:r>
      <w:r w:rsidRPr="00D7622F">
        <w:rPr>
          <w:rFonts w:ascii="Times New Roman" w:hAnsi="Times New Roman" w:cs="Times New Roman"/>
          <w:sz w:val="28"/>
          <w:szCs w:val="28"/>
        </w:rPr>
        <w:t>е</w:t>
      </w:r>
      <w:r w:rsidRPr="00D7622F">
        <w:rPr>
          <w:rFonts w:ascii="Times New Roman" w:hAnsi="Times New Roman" w:cs="Times New Roman"/>
          <w:sz w:val="28"/>
          <w:szCs w:val="28"/>
        </w:rPr>
        <w:t>стоимения по смысловой опоре; характеризовать особенности их склонения, словообразования, синтаксических функций, роли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употреблять местоимения в соответствии с требованиями ру</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ского речевого этикета,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местоимения 3-го лица в соответствии со смы</w:t>
      </w:r>
      <w:r w:rsidRPr="00D7622F">
        <w:rPr>
          <w:rFonts w:ascii="Times New Roman" w:hAnsi="Times New Roman" w:cs="Times New Roman"/>
          <w:sz w:val="28"/>
          <w:szCs w:val="28"/>
        </w:rPr>
        <w:t>с</w:t>
      </w:r>
      <w:r w:rsidRPr="00D7622F">
        <w:rPr>
          <w:rFonts w:ascii="Times New Roman" w:hAnsi="Times New Roman" w:cs="Times New Roman"/>
          <w:sz w:val="28"/>
          <w:szCs w:val="28"/>
        </w:rPr>
        <w:t>лом предшествующего текста (устранение двусмысленности, неточности); с</w:t>
      </w:r>
      <w:r w:rsidRPr="00D7622F">
        <w:rPr>
          <w:rFonts w:ascii="Times New Roman" w:hAnsi="Times New Roman" w:cs="Times New Roman"/>
          <w:sz w:val="28"/>
          <w:szCs w:val="28"/>
        </w:rPr>
        <w:t>о</w:t>
      </w:r>
      <w:r w:rsidRPr="00D7622F">
        <w:rPr>
          <w:rFonts w:ascii="Times New Roman" w:hAnsi="Times New Roman" w:cs="Times New Roman"/>
          <w:sz w:val="28"/>
          <w:szCs w:val="28"/>
        </w:rPr>
        <w:t>блюдать нормы правописания местоимений с «</w:t>
      </w:r>
      <w:r w:rsidR="00DE3611">
        <w:rPr>
          <w:rFonts w:ascii="Times New Roman" w:hAnsi="Times New Roman" w:cs="Times New Roman"/>
          <w:sz w:val="28"/>
          <w:szCs w:val="28"/>
        </w:rPr>
        <w:t xml:space="preserve">не» </w:t>
      </w:r>
      <w:r w:rsidRPr="00D7622F">
        <w:rPr>
          <w:rFonts w:ascii="Times New Roman" w:hAnsi="Times New Roman" w:cs="Times New Roman"/>
          <w:sz w:val="28"/>
          <w:szCs w:val="28"/>
        </w:rPr>
        <w:t>и</w:t>
      </w:r>
      <w:r w:rsidR="00DE3611">
        <w:rPr>
          <w:rFonts w:ascii="Times New Roman" w:hAnsi="Times New Roman" w:cs="Times New Roman"/>
          <w:sz w:val="28"/>
          <w:szCs w:val="28"/>
        </w:rPr>
        <w:t xml:space="preserve"> «ни»</w:t>
      </w:r>
      <w:r w:rsidRPr="00D7622F">
        <w:rPr>
          <w:rFonts w:ascii="Times New Roman" w:hAnsi="Times New Roman" w:cs="Times New Roman"/>
          <w:sz w:val="28"/>
          <w:szCs w:val="28"/>
        </w:rPr>
        <w:t>, слитного, раздельн</w:t>
      </w:r>
      <w:r w:rsidRPr="00D7622F">
        <w:rPr>
          <w:rFonts w:ascii="Times New Roman" w:hAnsi="Times New Roman" w:cs="Times New Roman"/>
          <w:sz w:val="28"/>
          <w:szCs w:val="28"/>
        </w:rPr>
        <w:t>о</w:t>
      </w:r>
      <w:r w:rsidRPr="00D7622F">
        <w:rPr>
          <w:rFonts w:ascii="Times New Roman" w:hAnsi="Times New Roman" w:cs="Times New Roman"/>
          <w:sz w:val="28"/>
          <w:szCs w:val="28"/>
        </w:rPr>
        <w:t>го и дефисного написания местоимений по визуальной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гласных в суффиксах «-ова(ть), -ева(ть) и -ыва(ть), -ива(ть)» по смысловой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переходные и непереходные глаголы; разноспрягаемые гл</w:t>
      </w:r>
      <w:r w:rsidRPr="00D7622F">
        <w:rPr>
          <w:rFonts w:ascii="Times New Roman" w:hAnsi="Times New Roman" w:cs="Times New Roman"/>
          <w:sz w:val="28"/>
          <w:szCs w:val="28"/>
        </w:rPr>
        <w:t>а</w:t>
      </w:r>
      <w:r w:rsidRPr="00D7622F">
        <w:rPr>
          <w:rFonts w:ascii="Times New Roman" w:hAnsi="Times New Roman" w:cs="Times New Roman"/>
          <w:sz w:val="28"/>
          <w:szCs w:val="28"/>
        </w:rPr>
        <w:t>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«ь» в формах глагола повелительного наклонения.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орфографический ан</w:t>
      </w:r>
      <w:r w:rsidRPr="00D7622F">
        <w:rPr>
          <w:rFonts w:ascii="Times New Roman" w:hAnsi="Times New Roman" w:cs="Times New Roman"/>
          <w:sz w:val="28"/>
          <w:szCs w:val="28"/>
        </w:rPr>
        <w:t>а</w:t>
      </w:r>
      <w:r w:rsidRPr="00D7622F">
        <w:rPr>
          <w:rFonts w:ascii="Times New Roman" w:hAnsi="Times New Roman" w:cs="Times New Roman"/>
          <w:sz w:val="28"/>
          <w:szCs w:val="28"/>
        </w:rPr>
        <w:t>лиз слов; применять знания по орфографии в практике правописания.</w:t>
      </w:r>
    </w:p>
    <w:p w:rsidR="00D7622F" w:rsidRDefault="00D7622F" w:rsidP="001A70D7">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анализ словосочетаний, синтаксический ра</w:t>
      </w:r>
      <w:r w:rsidRPr="00D7622F">
        <w:rPr>
          <w:rFonts w:ascii="Times New Roman" w:hAnsi="Times New Roman" w:cs="Times New Roman"/>
          <w:sz w:val="28"/>
          <w:szCs w:val="28"/>
        </w:rPr>
        <w:t>з</w:t>
      </w:r>
      <w:r w:rsidRPr="00D7622F">
        <w:rPr>
          <w:rFonts w:ascii="Times New Roman" w:hAnsi="Times New Roman" w:cs="Times New Roman"/>
          <w:sz w:val="28"/>
          <w:szCs w:val="28"/>
        </w:rPr>
        <w:t>бор предложений (в рамках изученного) при необходимости с визуальной по</w:t>
      </w:r>
      <w:r w:rsidRPr="00D7622F">
        <w:rPr>
          <w:rFonts w:ascii="Times New Roman" w:hAnsi="Times New Roman" w:cs="Times New Roman"/>
          <w:sz w:val="28"/>
          <w:szCs w:val="28"/>
        </w:rPr>
        <w:t>д</w:t>
      </w:r>
      <w:r w:rsidRPr="00D7622F">
        <w:rPr>
          <w:rFonts w:ascii="Times New Roman" w:hAnsi="Times New Roman" w:cs="Times New Roman"/>
          <w:sz w:val="28"/>
          <w:szCs w:val="28"/>
        </w:rPr>
        <w:t>держкой; применять знания по синтаксису и пунктуации при выполнении яз</w:t>
      </w:r>
      <w:r w:rsidRPr="00D7622F">
        <w:rPr>
          <w:rFonts w:ascii="Times New Roman" w:hAnsi="Times New Roman" w:cs="Times New Roman"/>
          <w:sz w:val="28"/>
          <w:szCs w:val="28"/>
        </w:rPr>
        <w:t>ы</w:t>
      </w:r>
      <w:r w:rsidRPr="00D7622F">
        <w:rPr>
          <w:rFonts w:ascii="Times New Roman" w:hAnsi="Times New Roman" w:cs="Times New Roman"/>
          <w:sz w:val="28"/>
          <w:szCs w:val="28"/>
        </w:rPr>
        <w:t>кового анализа различных видов и в речевой практике.</w:t>
      </w:r>
    </w:p>
    <w:p w:rsidR="001A70D7" w:rsidRDefault="001A70D7" w:rsidP="001A70D7">
      <w:pPr>
        <w:ind w:firstLine="0"/>
        <w:rPr>
          <w:rFonts w:ascii="Times New Roman" w:hAnsi="Times New Roman" w:cs="Times New Roman"/>
          <w:sz w:val="28"/>
          <w:szCs w:val="28"/>
        </w:rPr>
      </w:pPr>
    </w:p>
    <w:p w:rsidR="001A70D7" w:rsidRPr="003F7698" w:rsidRDefault="001A70D7" w:rsidP="001A70D7">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A70D7" w:rsidRPr="003F7698" w:rsidRDefault="001A70D7" w:rsidP="001A70D7">
      <w:pPr>
        <w:rPr>
          <w:rFonts w:ascii="Times New Roman" w:hAnsi="Times New Roman" w:cs="Times New Roman"/>
          <w:b/>
          <w:i/>
          <w:sz w:val="28"/>
          <w:szCs w:val="28"/>
        </w:rPr>
      </w:pPr>
      <w:bookmarkStart w:id="140" w:name="sub_101150"/>
      <w:r w:rsidRPr="003F7698">
        <w:rPr>
          <w:rFonts w:ascii="Times New Roman" w:hAnsi="Times New Roman" w:cs="Times New Roman"/>
          <w:b/>
          <w:i/>
          <w:sz w:val="28"/>
          <w:szCs w:val="28"/>
        </w:rPr>
        <w:t>К концу обучения в 7 классе обучающийся получит следующие пре</w:t>
      </w:r>
      <w:r w:rsidRPr="003F7698">
        <w:rPr>
          <w:rFonts w:ascii="Times New Roman" w:hAnsi="Times New Roman" w:cs="Times New Roman"/>
          <w:b/>
          <w:i/>
          <w:sz w:val="28"/>
          <w:szCs w:val="28"/>
        </w:rPr>
        <w:t>д</w:t>
      </w:r>
      <w:r w:rsidRPr="003F7698">
        <w:rPr>
          <w:rFonts w:ascii="Times New Roman" w:hAnsi="Times New Roman" w:cs="Times New Roman"/>
          <w:b/>
          <w:i/>
          <w:sz w:val="28"/>
          <w:szCs w:val="28"/>
        </w:rPr>
        <w:t>метные результаты по отдельным темам программы по русскому языку:</w:t>
      </w:r>
    </w:p>
    <w:p w:rsidR="00D7622F" w:rsidRPr="001A70D7" w:rsidRDefault="00D7622F" w:rsidP="00D7622F">
      <w:pPr>
        <w:rPr>
          <w:rFonts w:ascii="Times New Roman" w:hAnsi="Times New Roman" w:cs="Times New Roman"/>
          <w:b/>
          <w:sz w:val="28"/>
          <w:szCs w:val="28"/>
        </w:rPr>
      </w:pPr>
      <w:bookmarkStart w:id="141" w:name="sub_1871161"/>
      <w:bookmarkEnd w:id="140"/>
      <w:r w:rsidRPr="001A70D7">
        <w:rPr>
          <w:rFonts w:ascii="Times New Roman" w:hAnsi="Times New Roman" w:cs="Times New Roman"/>
          <w:b/>
          <w:sz w:val="28"/>
          <w:szCs w:val="28"/>
        </w:rPr>
        <w:t>Общие св</w:t>
      </w:r>
      <w:r w:rsidR="001A70D7">
        <w:rPr>
          <w:rFonts w:ascii="Times New Roman" w:hAnsi="Times New Roman" w:cs="Times New Roman"/>
          <w:b/>
          <w:sz w:val="28"/>
          <w:szCs w:val="28"/>
        </w:rPr>
        <w:t>едения о языке</w:t>
      </w:r>
    </w:p>
    <w:bookmarkEnd w:id="14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языке как развивающемся явлении.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взаимосвязь языка, культуры и истории народа (приводить примеры).</w:t>
      </w:r>
    </w:p>
    <w:p w:rsidR="00D7622F" w:rsidRPr="001A70D7" w:rsidRDefault="001A70D7" w:rsidP="00D7622F">
      <w:pPr>
        <w:rPr>
          <w:rFonts w:ascii="Times New Roman" w:hAnsi="Times New Roman" w:cs="Times New Roman"/>
          <w:b/>
          <w:sz w:val="28"/>
          <w:szCs w:val="28"/>
        </w:rPr>
      </w:pPr>
      <w:bookmarkStart w:id="142" w:name="sub_1871162"/>
      <w:r w:rsidRPr="001A70D7">
        <w:rPr>
          <w:rFonts w:ascii="Times New Roman" w:hAnsi="Times New Roman" w:cs="Times New Roman"/>
          <w:b/>
          <w:sz w:val="28"/>
          <w:szCs w:val="28"/>
        </w:rPr>
        <w:t>Язык и речь</w:t>
      </w:r>
    </w:p>
    <w:bookmarkEnd w:id="14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с опорой на план, опо</w:t>
      </w:r>
      <w:r w:rsidRPr="00D7622F">
        <w:rPr>
          <w:rFonts w:ascii="Times New Roman" w:hAnsi="Times New Roman" w:cs="Times New Roman"/>
          <w:sz w:val="28"/>
          <w:szCs w:val="28"/>
        </w:rPr>
        <w:t>р</w:t>
      </w:r>
      <w:r w:rsidRPr="00D7622F">
        <w:rPr>
          <w:rFonts w:ascii="Times New Roman" w:hAnsi="Times New Roman" w:cs="Times New Roman"/>
          <w:sz w:val="28"/>
          <w:szCs w:val="28"/>
        </w:rPr>
        <w:t xml:space="preserve">ные слова объёмом не менее 7 предложений на основе наблюдений, личных впечатлений, чтения научно-учебной, художественной и научно-популярной </w:t>
      </w:r>
      <w:r w:rsidRPr="00D7622F">
        <w:rPr>
          <w:rFonts w:ascii="Times New Roman" w:hAnsi="Times New Roman" w:cs="Times New Roman"/>
          <w:sz w:val="28"/>
          <w:szCs w:val="28"/>
        </w:rPr>
        <w:lastRenderedPageBreak/>
        <w:t>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диалога: диалог запрос информации, диалог сообщение информации.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(выборочное, детальное) пу</w:t>
      </w:r>
      <w:r w:rsidRPr="00D7622F">
        <w:rPr>
          <w:rFonts w:ascii="Times New Roman" w:hAnsi="Times New Roman" w:cs="Times New Roman"/>
          <w:sz w:val="28"/>
          <w:szCs w:val="28"/>
        </w:rPr>
        <w:t>б</w:t>
      </w:r>
      <w:r w:rsidRPr="00D7622F">
        <w:rPr>
          <w:rFonts w:ascii="Times New Roman" w:hAnsi="Times New Roman" w:cs="Times New Roman"/>
          <w:sz w:val="28"/>
          <w:szCs w:val="28"/>
        </w:rPr>
        <w:t>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прослушанный или прочитанный текст объёмом не менее 110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w:t>
      </w:r>
      <w:r w:rsidRPr="00D7622F">
        <w:rPr>
          <w:rFonts w:ascii="Times New Roman" w:hAnsi="Times New Roman" w:cs="Times New Roman"/>
          <w:sz w:val="28"/>
          <w:szCs w:val="28"/>
        </w:rPr>
        <w:t>р</w:t>
      </w:r>
      <w:r w:rsidRPr="00D7622F">
        <w:rPr>
          <w:rFonts w:ascii="Times New Roman" w:hAnsi="Times New Roman" w:cs="Times New Roman"/>
          <w:sz w:val="28"/>
          <w:szCs w:val="28"/>
        </w:rPr>
        <w:t>мулировать вопросы по содержанию текста и отвечать на них; подробно, сжато и выборочно передавать в устной и письменной форме по плану, перечню в</w:t>
      </w:r>
      <w:r w:rsidRPr="00D7622F">
        <w:rPr>
          <w:rFonts w:ascii="Times New Roman" w:hAnsi="Times New Roman" w:cs="Times New Roman"/>
          <w:sz w:val="28"/>
          <w:szCs w:val="28"/>
        </w:rPr>
        <w:t>о</w:t>
      </w:r>
      <w:r w:rsidRPr="00D7622F">
        <w:rPr>
          <w:rFonts w:ascii="Times New Roman" w:hAnsi="Times New Roman" w:cs="Times New Roman"/>
          <w:sz w:val="28"/>
          <w:szCs w:val="28"/>
        </w:rPr>
        <w:t>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адекватный выбор языковых средств для создания выск</w:t>
      </w:r>
      <w:r w:rsidRPr="00D7622F">
        <w:rPr>
          <w:rFonts w:ascii="Times New Roman" w:hAnsi="Times New Roman" w:cs="Times New Roman"/>
          <w:sz w:val="28"/>
          <w:szCs w:val="28"/>
        </w:rPr>
        <w:t>а</w:t>
      </w:r>
      <w:r w:rsidRPr="00D7622F">
        <w:rPr>
          <w:rFonts w:ascii="Times New Roman" w:hAnsi="Times New Roman" w:cs="Times New Roman"/>
          <w:sz w:val="28"/>
          <w:szCs w:val="28"/>
        </w:rPr>
        <w:t>зывания в соответствии с целью, темой и коммуникативным замыслом.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в устной речи и на письме нормы современного русского л</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w:t>
      </w:r>
      <w:r w:rsidRPr="00D7622F">
        <w:rPr>
          <w:rFonts w:ascii="Times New Roman" w:hAnsi="Times New Roman" w:cs="Times New Roman"/>
          <w:sz w:val="28"/>
          <w:szCs w:val="28"/>
        </w:rPr>
        <w:t>о</w:t>
      </w:r>
      <w:r w:rsidRPr="00D7622F">
        <w:rPr>
          <w:rFonts w:ascii="Times New Roman" w:hAnsi="Times New Roman" w:cs="Times New Roman"/>
          <w:sz w:val="28"/>
          <w:szCs w:val="28"/>
        </w:rPr>
        <w:t>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не более 20 орфограмм, 4-5 пунктограмм и не б</w:t>
      </w:r>
      <w:r w:rsidRPr="00D7622F">
        <w:rPr>
          <w:rFonts w:ascii="Times New Roman" w:hAnsi="Times New Roman" w:cs="Times New Roman"/>
          <w:sz w:val="28"/>
          <w:szCs w:val="28"/>
        </w:rPr>
        <w:t>о</w:t>
      </w:r>
      <w:r w:rsidRPr="00D7622F">
        <w:rPr>
          <w:rFonts w:ascii="Times New Roman" w:hAnsi="Times New Roman" w:cs="Times New Roman"/>
          <w:sz w:val="28"/>
          <w:szCs w:val="28"/>
        </w:rPr>
        <w:t>лее 7 слов с непроверяемыми написаниями); соблюдать на письме правила р</w:t>
      </w:r>
      <w:r w:rsidRPr="00D7622F">
        <w:rPr>
          <w:rFonts w:ascii="Times New Roman" w:hAnsi="Times New Roman" w:cs="Times New Roman"/>
          <w:sz w:val="28"/>
          <w:szCs w:val="28"/>
        </w:rPr>
        <w:t>е</w:t>
      </w:r>
      <w:r w:rsidRPr="00D7622F">
        <w:rPr>
          <w:rFonts w:ascii="Times New Roman" w:hAnsi="Times New Roman" w:cs="Times New Roman"/>
          <w:sz w:val="28"/>
          <w:szCs w:val="28"/>
        </w:rPr>
        <w:t>чевого этикета.</w:t>
      </w:r>
    </w:p>
    <w:p w:rsidR="00D7622F" w:rsidRPr="001A70D7" w:rsidRDefault="001A70D7" w:rsidP="00D7622F">
      <w:pPr>
        <w:rPr>
          <w:rFonts w:ascii="Times New Roman" w:hAnsi="Times New Roman" w:cs="Times New Roman"/>
          <w:b/>
          <w:sz w:val="28"/>
          <w:szCs w:val="28"/>
        </w:rPr>
      </w:pPr>
      <w:bookmarkStart w:id="143" w:name="sub_1871163"/>
      <w:r w:rsidRPr="001A70D7">
        <w:rPr>
          <w:rFonts w:ascii="Times New Roman" w:hAnsi="Times New Roman" w:cs="Times New Roman"/>
          <w:b/>
          <w:sz w:val="28"/>
          <w:szCs w:val="28"/>
        </w:rPr>
        <w:t>Текст</w:t>
      </w:r>
    </w:p>
    <w:bookmarkEnd w:id="14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(звукопись), словообразовательные, лексические.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лексические и грамматические средства связи предложений и частей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опорой на план, опорные слова тексты различных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нально-смысловых типов речи с опорой на жизненный и читательский опыт;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5 и более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сочинения объёмом от 60 слов с учётом стиля и жанра сочинения, х</w:t>
      </w:r>
      <w:r w:rsidRPr="00D7622F">
        <w:rPr>
          <w:rFonts w:ascii="Times New Roman" w:hAnsi="Times New Roman" w:cs="Times New Roman"/>
          <w:sz w:val="28"/>
          <w:szCs w:val="28"/>
        </w:rPr>
        <w:t>а</w:t>
      </w:r>
      <w:r w:rsidRPr="00D7622F">
        <w:rPr>
          <w:rFonts w:ascii="Times New Roman" w:hAnsi="Times New Roman" w:cs="Times New Roman"/>
          <w:sz w:val="28"/>
          <w:szCs w:val="28"/>
        </w:rPr>
        <w:lastRenderedPageBreak/>
        <w:t>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умениями информационной переработки текста после предвар</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тельного анализа: составлять план прочитанного текста (простой, сложный; н</w:t>
      </w:r>
      <w:r w:rsidRPr="00D7622F">
        <w:rPr>
          <w:rFonts w:ascii="Times New Roman" w:hAnsi="Times New Roman" w:cs="Times New Roman"/>
          <w:sz w:val="28"/>
          <w:szCs w:val="28"/>
        </w:rPr>
        <w:t>а</w:t>
      </w:r>
      <w:r w:rsidRPr="00D7622F">
        <w:rPr>
          <w:rFonts w:ascii="Times New Roman" w:hAnsi="Times New Roman" w:cs="Times New Roman"/>
          <w:sz w:val="28"/>
          <w:szCs w:val="28"/>
        </w:rPr>
        <w:t>зывной, вопросный, тезисный) с целью дальнейшего воспроизведения содерж</w:t>
      </w:r>
      <w:r w:rsidRPr="00D7622F">
        <w:rPr>
          <w:rFonts w:ascii="Times New Roman" w:hAnsi="Times New Roman" w:cs="Times New Roman"/>
          <w:sz w:val="28"/>
          <w:szCs w:val="28"/>
        </w:rPr>
        <w:t>а</w:t>
      </w:r>
      <w:r w:rsidRPr="00D7622F">
        <w:rPr>
          <w:rFonts w:ascii="Times New Roman" w:hAnsi="Times New Roman" w:cs="Times New Roman"/>
          <w:sz w:val="28"/>
          <w:szCs w:val="28"/>
        </w:rPr>
        <w:t>ния текста в устной и письменной форме; выделять главную и второстепенную информацию в тексте; передавать содержание текста с изменением лица ра</w:t>
      </w:r>
      <w:r w:rsidRPr="00D7622F">
        <w:rPr>
          <w:rFonts w:ascii="Times New Roman" w:hAnsi="Times New Roman" w:cs="Times New Roman"/>
          <w:sz w:val="28"/>
          <w:szCs w:val="28"/>
        </w:rPr>
        <w:t>с</w:t>
      </w:r>
      <w:r w:rsidRPr="00D7622F">
        <w:rPr>
          <w:rFonts w:ascii="Times New Roman" w:hAnsi="Times New Roman" w:cs="Times New Roman"/>
          <w:sz w:val="28"/>
          <w:szCs w:val="28"/>
        </w:rPr>
        <w:t>сказчика; использовать способы информационной переработки текста; извл</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тексты: сопоставлять исходный и отредактированный те</w:t>
      </w:r>
      <w:r w:rsidRPr="00D7622F">
        <w:rPr>
          <w:rFonts w:ascii="Times New Roman" w:hAnsi="Times New Roman" w:cs="Times New Roman"/>
          <w:sz w:val="28"/>
          <w:szCs w:val="28"/>
        </w:rPr>
        <w:t>к</w:t>
      </w:r>
      <w:r w:rsidRPr="00D7622F">
        <w:rPr>
          <w:rFonts w:ascii="Times New Roman" w:hAnsi="Times New Roman" w:cs="Times New Roman"/>
          <w:sz w:val="28"/>
          <w:szCs w:val="28"/>
        </w:rPr>
        <w:t>сты; редактировать собственные тексты с целью совершенствования их соде</w:t>
      </w:r>
      <w:r w:rsidRPr="00D7622F">
        <w:rPr>
          <w:rFonts w:ascii="Times New Roman" w:hAnsi="Times New Roman" w:cs="Times New Roman"/>
          <w:sz w:val="28"/>
          <w:szCs w:val="28"/>
        </w:rPr>
        <w:t>р</w:t>
      </w:r>
      <w:r w:rsidRPr="00D7622F">
        <w:rPr>
          <w:rFonts w:ascii="Times New Roman" w:hAnsi="Times New Roman" w:cs="Times New Roman"/>
          <w:sz w:val="28"/>
          <w:szCs w:val="28"/>
        </w:rPr>
        <w:t>жания и формы с опорой на знание норм современного русского литературного языка.</w:t>
      </w:r>
    </w:p>
    <w:p w:rsidR="00D7622F" w:rsidRPr="001A70D7" w:rsidRDefault="00D7622F" w:rsidP="00D7622F">
      <w:pPr>
        <w:rPr>
          <w:rFonts w:ascii="Times New Roman" w:hAnsi="Times New Roman" w:cs="Times New Roman"/>
          <w:b/>
          <w:sz w:val="28"/>
          <w:szCs w:val="28"/>
        </w:rPr>
      </w:pPr>
      <w:bookmarkStart w:id="144" w:name="sub_1871164"/>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bookmarkEnd w:id="14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направляющей помощью педагога особенности пу</w:t>
      </w:r>
      <w:r w:rsidRPr="00D7622F">
        <w:rPr>
          <w:rFonts w:ascii="Times New Roman" w:hAnsi="Times New Roman" w:cs="Times New Roman"/>
          <w:sz w:val="28"/>
          <w:szCs w:val="28"/>
        </w:rPr>
        <w:t>б</w:t>
      </w:r>
      <w:r w:rsidRPr="00D7622F">
        <w:rPr>
          <w:rFonts w:ascii="Times New Roman" w:hAnsi="Times New Roman" w:cs="Times New Roman"/>
          <w:sz w:val="28"/>
          <w:szCs w:val="28"/>
        </w:rPr>
        <w:t>лицистического стиля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сферу употребления, функции), употребления яз</w:t>
      </w:r>
      <w:r w:rsidRPr="00D7622F">
        <w:rPr>
          <w:rFonts w:ascii="Times New Roman" w:hAnsi="Times New Roman" w:cs="Times New Roman"/>
          <w:sz w:val="28"/>
          <w:szCs w:val="28"/>
        </w:rPr>
        <w:t>ы</w:t>
      </w:r>
      <w:r w:rsidRPr="00D7622F">
        <w:rPr>
          <w:rFonts w:ascii="Times New Roman" w:hAnsi="Times New Roman" w:cs="Times New Roman"/>
          <w:sz w:val="28"/>
          <w:szCs w:val="28"/>
        </w:rPr>
        <w:t>ковых средств выразительности в текстах публицистического стиля, нормы п</w:t>
      </w:r>
      <w:r w:rsidRPr="00D7622F">
        <w:rPr>
          <w:rFonts w:ascii="Times New Roman" w:hAnsi="Times New Roman" w:cs="Times New Roman"/>
          <w:sz w:val="28"/>
          <w:szCs w:val="28"/>
        </w:rPr>
        <w:t>о</w:t>
      </w:r>
      <w:r w:rsidRPr="00D7622F">
        <w:rPr>
          <w:rFonts w:ascii="Times New Roman" w:hAnsi="Times New Roman" w:cs="Times New Roman"/>
          <w:sz w:val="28"/>
          <w:szCs w:val="28"/>
        </w:rPr>
        <w:t>строения текстов публицистического стиля, особенности жанров (интервью, репортаж, заметка).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w:t>
      </w:r>
      <w:r w:rsidRPr="00D7622F">
        <w:rPr>
          <w:rFonts w:ascii="Times New Roman" w:hAnsi="Times New Roman" w:cs="Times New Roman"/>
          <w:sz w:val="28"/>
          <w:szCs w:val="28"/>
        </w:rPr>
        <w:t>н</w:t>
      </w:r>
      <w:r w:rsidRPr="00D7622F">
        <w:rPr>
          <w:rFonts w:ascii="Times New Roman" w:hAnsi="Times New Roman" w:cs="Times New Roman"/>
          <w:sz w:val="28"/>
          <w:szCs w:val="28"/>
        </w:rPr>
        <w:t>струкция).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нормами построения текстов публицистического стиля.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официально-делового стиля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сферу употребления, функции, языковые особенности), особенности жанра инстру</w:t>
      </w:r>
      <w:r w:rsidRPr="00D7622F">
        <w:rPr>
          <w:rFonts w:ascii="Times New Roman" w:hAnsi="Times New Roman" w:cs="Times New Roman"/>
          <w:sz w:val="28"/>
          <w:szCs w:val="28"/>
        </w:rPr>
        <w:t>к</w:t>
      </w:r>
      <w:r w:rsidRPr="00D7622F">
        <w:rPr>
          <w:rFonts w:ascii="Times New Roman" w:hAnsi="Times New Roman" w:cs="Times New Roman"/>
          <w:sz w:val="28"/>
          <w:szCs w:val="28"/>
        </w:rPr>
        <w:t>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 функциональных разновидностях языка при выпо</w:t>
      </w:r>
      <w:r w:rsidRPr="00D7622F">
        <w:rPr>
          <w:rFonts w:ascii="Times New Roman" w:hAnsi="Times New Roman" w:cs="Times New Roman"/>
          <w:sz w:val="28"/>
          <w:szCs w:val="28"/>
        </w:rPr>
        <w:t>л</w:t>
      </w:r>
      <w:r w:rsidRPr="00D7622F">
        <w:rPr>
          <w:rFonts w:ascii="Times New Roman" w:hAnsi="Times New Roman" w:cs="Times New Roman"/>
          <w:sz w:val="28"/>
          <w:szCs w:val="28"/>
        </w:rPr>
        <w:t>нении языкового анализа различных видов и в речевой практике.</w:t>
      </w:r>
    </w:p>
    <w:p w:rsidR="00D7622F" w:rsidRPr="001A70D7" w:rsidRDefault="001A70D7" w:rsidP="00D7622F">
      <w:pPr>
        <w:rPr>
          <w:rFonts w:ascii="Times New Roman" w:hAnsi="Times New Roman" w:cs="Times New Roman"/>
          <w:b/>
          <w:sz w:val="28"/>
          <w:szCs w:val="28"/>
        </w:rPr>
      </w:pPr>
      <w:bookmarkStart w:id="145" w:name="sub_1871165"/>
      <w:r w:rsidRPr="001A70D7">
        <w:rPr>
          <w:rFonts w:ascii="Times New Roman" w:hAnsi="Times New Roman" w:cs="Times New Roman"/>
          <w:b/>
          <w:sz w:val="28"/>
          <w:szCs w:val="28"/>
        </w:rPr>
        <w:t>Система языка</w:t>
      </w:r>
    </w:p>
    <w:bookmarkEnd w:id="14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Объяснять по предварительному совместному анализу значения фразе</w:t>
      </w:r>
      <w:r w:rsidRPr="00D7622F">
        <w:rPr>
          <w:rFonts w:ascii="Times New Roman" w:hAnsi="Times New Roman" w:cs="Times New Roman"/>
          <w:sz w:val="28"/>
          <w:szCs w:val="28"/>
        </w:rPr>
        <w:t>о</w:t>
      </w:r>
      <w:r w:rsidRPr="00D7622F">
        <w:rPr>
          <w:rFonts w:ascii="Times New Roman" w:hAnsi="Times New Roman" w:cs="Times New Roman"/>
          <w:sz w:val="28"/>
          <w:szCs w:val="28"/>
        </w:rPr>
        <w:t>логизмов, пословиц и поговорок, афоризмов, крылатых слов (на основе изуче</w:t>
      </w:r>
      <w:r w:rsidRPr="00D7622F">
        <w:rPr>
          <w:rFonts w:ascii="Times New Roman" w:hAnsi="Times New Roman" w:cs="Times New Roman"/>
          <w:sz w:val="28"/>
          <w:szCs w:val="28"/>
        </w:rPr>
        <w:t>н</w:t>
      </w:r>
      <w:r w:rsidRPr="00D7622F">
        <w:rPr>
          <w:rFonts w:ascii="Times New Roman" w:hAnsi="Times New Roman" w:cs="Times New Roman"/>
          <w:sz w:val="28"/>
          <w:szCs w:val="28"/>
        </w:rPr>
        <w:t xml:space="preserve">ного),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использованием фразеологических словарей русского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визуальной опоре метафору, олицетворение, эпитет, г</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перболу, литоту; понимать их коммуникативное назначение в художественном </w:t>
      </w:r>
      <w:r w:rsidRPr="00D7622F">
        <w:rPr>
          <w:rFonts w:ascii="Times New Roman" w:hAnsi="Times New Roman" w:cs="Times New Roman"/>
          <w:sz w:val="28"/>
          <w:szCs w:val="28"/>
        </w:rPr>
        <w:lastRenderedPageBreak/>
        <w:t>тексте и использовать в речи как средство выразительности.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опорой на алгоритм слово с точки зрения сферы его употребления, происхождения, активного и пассивного запаса и стилистич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ской окраски; проводить с опорой на алгоритм лексический анализ слов; пр</w:t>
      </w:r>
      <w:r w:rsidRPr="00D7622F">
        <w:rPr>
          <w:rFonts w:ascii="Times New Roman" w:hAnsi="Times New Roman" w:cs="Times New Roman"/>
          <w:sz w:val="28"/>
          <w:szCs w:val="28"/>
        </w:rPr>
        <w:t>и</w:t>
      </w:r>
      <w:r w:rsidRPr="00D7622F">
        <w:rPr>
          <w:rFonts w:ascii="Times New Roman" w:hAnsi="Times New Roman" w:cs="Times New Roman"/>
          <w:sz w:val="28"/>
          <w:szCs w:val="28"/>
        </w:rPr>
        <w:t>менять знания по лексике и фразеологии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грамматические словари и справочники в речевой практ</w:t>
      </w:r>
      <w:r w:rsidRPr="00D7622F">
        <w:rPr>
          <w:rFonts w:ascii="Times New Roman" w:hAnsi="Times New Roman" w:cs="Times New Roman"/>
          <w:sz w:val="28"/>
          <w:szCs w:val="28"/>
        </w:rPr>
        <w:t>и</w:t>
      </w:r>
      <w:r w:rsidRPr="00D7622F">
        <w:rPr>
          <w:rFonts w:ascii="Times New Roman" w:hAnsi="Times New Roman" w:cs="Times New Roman"/>
          <w:sz w:val="28"/>
          <w:szCs w:val="28"/>
        </w:rPr>
        <w:t>ке.</w:t>
      </w:r>
    </w:p>
    <w:p w:rsidR="00D7622F" w:rsidRPr="001A70D7" w:rsidRDefault="001A70D7" w:rsidP="00D7622F">
      <w:pPr>
        <w:rPr>
          <w:rFonts w:ascii="Times New Roman" w:hAnsi="Times New Roman" w:cs="Times New Roman"/>
          <w:b/>
          <w:sz w:val="28"/>
          <w:szCs w:val="28"/>
        </w:rPr>
      </w:pPr>
      <w:bookmarkStart w:id="146" w:name="sub_1871166"/>
      <w:r>
        <w:rPr>
          <w:rFonts w:ascii="Times New Roman" w:hAnsi="Times New Roman" w:cs="Times New Roman"/>
          <w:b/>
          <w:sz w:val="28"/>
          <w:szCs w:val="28"/>
        </w:rPr>
        <w:t>Морфология. Культура речи</w:t>
      </w:r>
    </w:p>
    <w:bookmarkEnd w:id="14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алгоритму учебных действий причастия и деепричастия, наречия, служебные слова (предлоги, союзы, частицы), междометия, звукопо</w:t>
      </w:r>
      <w:r w:rsidRPr="00D7622F">
        <w:rPr>
          <w:rFonts w:ascii="Times New Roman" w:hAnsi="Times New Roman" w:cs="Times New Roman"/>
          <w:sz w:val="28"/>
          <w:szCs w:val="28"/>
        </w:rPr>
        <w:t>д</w:t>
      </w:r>
      <w:r w:rsidRPr="00D7622F">
        <w:rPr>
          <w:rFonts w:ascii="Times New Roman" w:hAnsi="Times New Roman" w:cs="Times New Roman"/>
          <w:sz w:val="28"/>
          <w:szCs w:val="28"/>
        </w:rPr>
        <w:t>ражательные слова и проводить их морфологический разбор: определять общее грамматическое значение, морфологические признаки, синтаксические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ции.</w:t>
      </w:r>
    </w:p>
    <w:p w:rsidR="00D7622F" w:rsidRPr="001A70D7" w:rsidRDefault="001A70D7" w:rsidP="00D7622F">
      <w:pPr>
        <w:rPr>
          <w:rFonts w:ascii="Times New Roman" w:hAnsi="Times New Roman" w:cs="Times New Roman"/>
          <w:b/>
          <w:sz w:val="28"/>
          <w:szCs w:val="28"/>
        </w:rPr>
      </w:pPr>
      <w:bookmarkStart w:id="147" w:name="sub_1871167"/>
      <w:r w:rsidRPr="001A70D7">
        <w:rPr>
          <w:rFonts w:ascii="Times New Roman" w:hAnsi="Times New Roman" w:cs="Times New Roman"/>
          <w:b/>
          <w:sz w:val="28"/>
          <w:szCs w:val="28"/>
        </w:rPr>
        <w:t>Причастие</w:t>
      </w:r>
    </w:p>
    <w:bookmarkEnd w:id="14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причастия как особую группу слов. Определять с н</w:t>
      </w:r>
      <w:r w:rsidRPr="00D7622F">
        <w:rPr>
          <w:rFonts w:ascii="Times New Roman" w:hAnsi="Times New Roman" w:cs="Times New Roman"/>
          <w:sz w:val="28"/>
          <w:szCs w:val="28"/>
        </w:rPr>
        <w:t>а</w:t>
      </w:r>
      <w:r w:rsidRPr="00D7622F">
        <w:rPr>
          <w:rFonts w:ascii="Times New Roman" w:hAnsi="Times New Roman" w:cs="Times New Roman"/>
          <w:sz w:val="28"/>
          <w:szCs w:val="28"/>
        </w:rPr>
        <w:t>правляющей помощью педагога признаки глагола и имени прилагательного в причастии.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w:t>
      </w:r>
      <w:r w:rsidRPr="00D7622F">
        <w:rPr>
          <w:rFonts w:ascii="Times New Roman" w:hAnsi="Times New Roman" w:cs="Times New Roman"/>
          <w:sz w:val="28"/>
          <w:szCs w:val="28"/>
        </w:rPr>
        <w:t>о</w:t>
      </w:r>
      <w:r w:rsidRPr="00D7622F">
        <w:rPr>
          <w:rFonts w:ascii="Times New Roman" w:hAnsi="Times New Roman" w:cs="Times New Roman"/>
          <w:sz w:val="28"/>
          <w:szCs w:val="28"/>
        </w:rPr>
        <w:t>вать с опорой на образец полные и краткие формы страдательных причастий. Склонять причастия.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разбор причастий,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Составлять по смысловой опоре словосочетания с причастием в роли з</w:t>
      </w:r>
      <w:r w:rsidRPr="00D7622F">
        <w:rPr>
          <w:rFonts w:ascii="Times New Roman" w:hAnsi="Times New Roman" w:cs="Times New Roman"/>
          <w:sz w:val="28"/>
          <w:szCs w:val="28"/>
        </w:rPr>
        <w:t>а</w:t>
      </w:r>
      <w:r w:rsidRPr="00D7622F">
        <w:rPr>
          <w:rFonts w:ascii="Times New Roman" w:hAnsi="Times New Roman" w:cs="Times New Roman"/>
          <w:sz w:val="28"/>
          <w:szCs w:val="28"/>
        </w:rPr>
        <w:t>висимого слова. Конструировать по смысловой опоре причастные обороты. Определять роль причастия в предложении.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в словосочетаниях типа «прич. + сущ.».</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ставить ударение в некоторых формах причастий.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правописания падежных око</w:t>
      </w:r>
      <w:r w:rsidRPr="00D7622F">
        <w:rPr>
          <w:rFonts w:ascii="Times New Roman" w:hAnsi="Times New Roman" w:cs="Times New Roman"/>
          <w:sz w:val="28"/>
          <w:szCs w:val="28"/>
        </w:rPr>
        <w:t>н</w:t>
      </w:r>
      <w:r w:rsidRPr="00D7622F">
        <w:rPr>
          <w:rFonts w:ascii="Times New Roman" w:hAnsi="Times New Roman" w:cs="Times New Roman"/>
          <w:sz w:val="28"/>
          <w:szCs w:val="28"/>
        </w:rPr>
        <w:t>ч</w:t>
      </w:r>
      <w:r w:rsidR="001A70D7">
        <w:rPr>
          <w:rFonts w:ascii="Times New Roman" w:hAnsi="Times New Roman" w:cs="Times New Roman"/>
          <w:sz w:val="28"/>
          <w:szCs w:val="28"/>
        </w:rPr>
        <w:t>аний и суффиксов причастий; «н»</w:t>
      </w:r>
      <w:r w:rsidRPr="00D7622F">
        <w:rPr>
          <w:rFonts w:ascii="Times New Roman" w:hAnsi="Times New Roman" w:cs="Times New Roman"/>
          <w:sz w:val="28"/>
          <w:szCs w:val="28"/>
        </w:rPr>
        <w:t xml:space="preserve">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w:t>
      </w:r>
      <w:r w:rsidRPr="00D7622F">
        <w:rPr>
          <w:rFonts w:ascii="Times New Roman" w:hAnsi="Times New Roman" w:cs="Times New Roman"/>
          <w:sz w:val="28"/>
          <w:szCs w:val="28"/>
        </w:rPr>
        <w:t>и</w:t>
      </w:r>
      <w:r w:rsidRPr="00D7622F">
        <w:rPr>
          <w:rFonts w:ascii="Times New Roman" w:hAnsi="Times New Roman" w:cs="Times New Roman"/>
          <w:sz w:val="28"/>
          <w:szCs w:val="28"/>
        </w:rPr>
        <w:t>частий прошедшего времени; написания «не» с причастиями.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расставлять по алгоритму учебных действий знаки препин</w:t>
      </w:r>
      <w:r w:rsidRPr="00D7622F">
        <w:rPr>
          <w:rFonts w:ascii="Times New Roman" w:hAnsi="Times New Roman" w:cs="Times New Roman"/>
          <w:sz w:val="28"/>
          <w:szCs w:val="28"/>
        </w:rPr>
        <w:t>а</w:t>
      </w:r>
      <w:r w:rsidRPr="00D7622F">
        <w:rPr>
          <w:rFonts w:ascii="Times New Roman" w:hAnsi="Times New Roman" w:cs="Times New Roman"/>
          <w:sz w:val="28"/>
          <w:szCs w:val="28"/>
        </w:rPr>
        <w:t>ния в предложениях с причастным оборотом.</w:t>
      </w:r>
    </w:p>
    <w:p w:rsidR="00D7622F" w:rsidRPr="001A70D7" w:rsidRDefault="001A70D7" w:rsidP="00D7622F">
      <w:pPr>
        <w:rPr>
          <w:rFonts w:ascii="Times New Roman" w:hAnsi="Times New Roman" w:cs="Times New Roman"/>
          <w:b/>
          <w:sz w:val="28"/>
          <w:szCs w:val="28"/>
        </w:rPr>
      </w:pPr>
      <w:bookmarkStart w:id="148" w:name="sub_1871168"/>
      <w:r w:rsidRPr="001A70D7">
        <w:rPr>
          <w:rFonts w:ascii="Times New Roman" w:hAnsi="Times New Roman" w:cs="Times New Roman"/>
          <w:b/>
          <w:sz w:val="28"/>
          <w:szCs w:val="28"/>
        </w:rPr>
        <w:t>Деепричастие</w:t>
      </w:r>
    </w:p>
    <w:bookmarkEnd w:id="14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деепричастия как особую группу слов. Определять с н</w:t>
      </w:r>
      <w:r w:rsidRPr="00D7622F">
        <w:rPr>
          <w:rFonts w:ascii="Times New Roman" w:hAnsi="Times New Roman" w:cs="Times New Roman"/>
          <w:sz w:val="28"/>
          <w:szCs w:val="28"/>
        </w:rPr>
        <w:t>а</w:t>
      </w:r>
      <w:r w:rsidRPr="00D7622F">
        <w:rPr>
          <w:rFonts w:ascii="Times New Roman" w:hAnsi="Times New Roman" w:cs="Times New Roman"/>
          <w:sz w:val="28"/>
          <w:szCs w:val="28"/>
        </w:rPr>
        <w:t>правляющей помощью педагога признаки глагола и наречия в деепричастии.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деепричастия совершенного и нес</w:t>
      </w:r>
      <w:r w:rsidRPr="00D7622F">
        <w:rPr>
          <w:rFonts w:ascii="Times New Roman" w:hAnsi="Times New Roman" w:cs="Times New Roman"/>
          <w:sz w:val="28"/>
          <w:szCs w:val="28"/>
        </w:rPr>
        <w:t>о</w:t>
      </w:r>
      <w:r w:rsidRPr="00D7622F">
        <w:rPr>
          <w:rFonts w:ascii="Times New Roman" w:hAnsi="Times New Roman" w:cs="Times New Roman"/>
          <w:sz w:val="28"/>
          <w:szCs w:val="28"/>
        </w:rPr>
        <w:t>вершенного вида.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Проводить по алгоритму учебных действий морфологический разбор </w:t>
      </w:r>
      <w:r w:rsidRPr="00D7622F">
        <w:rPr>
          <w:rFonts w:ascii="Times New Roman" w:hAnsi="Times New Roman" w:cs="Times New Roman"/>
          <w:sz w:val="28"/>
          <w:szCs w:val="28"/>
        </w:rPr>
        <w:lastRenderedPageBreak/>
        <w:t>деепричастий,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Конструировать по смысловой опоре деепричастный оборот.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роль деепричастия в предложении.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деепричастия в речи. Правильно ставить ударение в деепричастиях.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по смысловой опоре строить предложения с одиночными де</w:t>
      </w:r>
      <w:r w:rsidRPr="00D7622F">
        <w:rPr>
          <w:rFonts w:ascii="Times New Roman" w:hAnsi="Times New Roman" w:cs="Times New Roman"/>
          <w:sz w:val="28"/>
          <w:szCs w:val="28"/>
        </w:rPr>
        <w:t>е</w:t>
      </w:r>
      <w:r w:rsidRPr="00D7622F">
        <w:rPr>
          <w:rFonts w:ascii="Times New Roman" w:hAnsi="Times New Roman" w:cs="Times New Roman"/>
          <w:sz w:val="28"/>
          <w:szCs w:val="28"/>
        </w:rPr>
        <w:t>причастиями и деепричастными оборотами.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по алгоритму учебных действий расставлять знаки препин</w:t>
      </w:r>
      <w:r w:rsidRPr="00D7622F">
        <w:rPr>
          <w:rFonts w:ascii="Times New Roman" w:hAnsi="Times New Roman" w:cs="Times New Roman"/>
          <w:sz w:val="28"/>
          <w:szCs w:val="28"/>
        </w:rPr>
        <w:t>а</w:t>
      </w:r>
      <w:r w:rsidRPr="00D7622F">
        <w:rPr>
          <w:rFonts w:ascii="Times New Roman" w:hAnsi="Times New Roman" w:cs="Times New Roman"/>
          <w:sz w:val="28"/>
          <w:szCs w:val="28"/>
        </w:rPr>
        <w:t>ния в предложениях с одиночным деепричастием и деепричастным оборотом.</w:t>
      </w:r>
    </w:p>
    <w:p w:rsidR="00D7622F" w:rsidRPr="001A70D7" w:rsidRDefault="001A70D7" w:rsidP="00D7622F">
      <w:pPr>
        <w:rPr>
          <w:rFonts w:ascii="Times New Roman" w:hAnsi="Times New Roman" w:cs="Times New Roman"/>
          <w:b/>
          <w:sz w:val="28"/>
          <w:szCs w:val="28"/>
        </w:rPr>
      </w:pPr>
      <w:bookmarkStart w:id="149" w:name="sub_1871169"/>
      <w:r w:rsidRPr="001A70D7">
        <w:rPr>
          <w:rFonts w:ascii="Times New Roman" w:hAnsi="Times New Roman" w:cs="Times New Roman"/>
          <w:b/>
          <w:sz w:val="28"/>
          <w:szCs w:val="28"/>
        </w:rPr>
        <w:t>Наречие</w:t>
      </w:r>
    </w:p>
    <w:bookmarkEnd w:id="14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анализ н</w:t>
      </w:r>
      <w:r w:rsidRPr="00D7622F">
        <w:rPr>
          <w:rFonts w:ascii="Times New Roman" w:hAnsi="Times New Roman" w:cs="Times New Roman"/>
          <w:sz w:val="28"/>
          <w:szCs w:val="28"/>
        </w:rPr>
        <w:t>а</w:t>
      </w:r>
      <w:r w:rsidRPr="00D7622F">
        <w:rPr>
          <w:rFonts w:ascii="Times New Roman" w:hAnsi="Times New Roman" w:cs="Times New Roman"/>
          <w:sz w:val="28"/>
          <w:szCs w:val="28"/>
        </w:rPr>
        <w:t>речий,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образования степеней сравнения наречий, произнош</w:t>
      </w:r>
      <w:r w:rsidRPr="00D7622F">
        <w:rPr>
          <w:rFonts w:ascii="Times New Roman" w:hAnsi="Times New Roman" w:cs="Times New Roman"/>
          <w:sz w:val="28"/>
          <w:szCs w:val="28"/>
        </w:rPr>
        <w:t>е</w:t>
      </w:r>
      <w:r w:rsidRPr="00D7622F">
        <w:rPr>
          <w:rFonts w:ascii="Times New Roman" w:hAnsi="Times New Roman" w:cs="Times New Roman"/>
          <w:sz w:val="28"/>
          <w:szCs w:val="28"/>
        </w:rPr>
        <w:t>ния наречий, постановки в них ударения.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слитного, раздельного и дефи</w:t>
      </w:r>
      <w:r w:rsidRPr="00D7622F">
        <w:rPr>
          <w:rFonts w:ascii="Times New Roman" w:hAnsi="Times New Roman" w:cs="Times New Roman"/>
          <w:sz w:val="28"/>
          <w:szCs w:val="28"/>
        </w:rPr>
        <w:t>с</w:t>
      </w:r>
      <w:r w:rsidRPr="00D7622F">
        <w:rPr>
          <w:rFonts w:ascii="Times New Roman" w:hAnsi="Times New Roman" w:cs="Times New Roman"/>
          <w:sz w:val="28"/>
          <w:szCs w:val="28"/>
        </w:rPr>
        <w:t>ного написания наре</w:t>
      </w:r>
      <w:r w:rsidR="001A70D7">
        <w:rPr>
          <w:rFonts w:ascii="Times New Roman" w:hAnsi="Times New Roman" w:cs="Times New Roman"/>
          <w:sz w:val="28"/>
          <w:szCs w:val="28"/>
        </w:rPr>
        <w:t>чий; написания «н» и «нн»</w:t>
      </w:r>
      <w:r w:rsidR="006A6B21">
        <w:rPr>
          <w:rFonts w:ascii="Times New Roman" w:hAnsi="Times New Roman" w:cs="Times New Roman"/>
          <w:sz w:val="28"/>
          <w:szCs w:val="28"/>
        </w:rPr>
        <w:t xml:space="preserve"> в наречиях на «-о»</w:t>
      </w:r>
      <w:r w:rsidRPr="00D7622F">
        <w:rPr>
          <w:rFonts w:ascii="Times New Roman" w:hAnsi="Times New Roman" w:cs="Times New Roman"/>
          <w:sz w:val="28"/>
          <w:szCs w:val="28"/>
        </w:rPr>
        <w:t xml:space="preserve"> и</w:t>
      </w:r>
      <w:r w:rsidR="001A70D7">
        <w:rPr>
          <w:rFonts w:ascii="Times New Roman" w:hAnsi="Times New Roman" w:cs="Times New Roman"/>
          <w:sz w:val="28"/>
          <w:szCs w:val="28"/>
        </w:rPr>
        <w:t xml:space="preserve"> «-е»; нап</w:t>
      </w:r>
      <w:r w:rsidR="001A70D7">
        <w:rPr>
          <w:rFonts w:ascii="Times New Roman" w:hAnsi="Times New Roman" w:cs="Times New Roman"/>
          <w:sz w:val="28"/>
          <w:szCs w:val="28"/>
        </w:rPr>
        <w:t>и</w:t>
      </w:r>
      <w:r w:rsidR="001A70D7">
        <w:rPr>
          <w:rFonts w:ascii="Times New Roman" w:hAnsi="Times New Roman" w:cs="Times New Roman"/>
          <w:sz w:val="28"/>
          <w:szCs w:val="28"/>
        </w:rPr>
        <w:t>сания суффиксов «-а»</w:t>
      </w:r>
      <w:r w:rsidRPr="00D7622F">
        <w:rPr>
          <w:rFonts w:ascii="Times New Roman" w:hAnsi="Times New Roman" w:cs="Times New Roman"/>
          <w:sz w:val="28"/>
          <w:szCs w:val="28"/>
        </w:rPr>
        <w:t xml:space="preserve"> и «-о» наречий с приставками «из-, до-, с-, в-, на-, за-»; употребления «ь» на конце наречий после шипящих; н</w:t>
      </w:r>
      <w:r w:rsidR="006A6B21">
        <w:rPr>
          <w:rFonts w:ascii="Times New Roman" w:hAnsi="Times New Roman" w:cs="Times New Roman"/>
          <w:sz w:val="28"/>
          <w:szCs w:val="28"/>
        </w:rPr>
        <w:t>аписания суффиксов н</w:t>
      </w:r>
      <w:r w:rsidR="006A6B21">
        <w:rPr>
          <w:rFonts w:ascii="Times New Roman" w:hAnsi="Times New Roman" w:cs="Times New Roman"/>
          <w:sz w:val="28"/>
          <w:szCs w:val="28"/>
        </w:rPr>
        <w:t>а</w:t>
      </w:r>
      <w:r w:rsidR="006A6B21">
        <w:rPr>
          <w:rFonts w:ascii="Times New Roman" w:hAnsi="Times New Roman" w:cs="Times New Roman"/>
          <w:sz w:val="28"/>
          <w:szCs w:val="28"/>
        </w:rPr>
        <w:t>речий «-о»</w:t>
      </w:r>
      <w:r w:rsidRPr="00D7622F">
        <w:rPr>
          <w:rFonts w:ascii="Times New Roman" w:hAnsi="Times New Roman" w:cs="Times New Roman"/>
          <w:sz w:val="28"/>
          <w:szCs w:val="28"/>
        </w:rPr>
        <w:t xml:space="preserve"> и «-е» после шипящих; написания </w:t>
      </w:r>
      <w:r w:rsidR="006A6B21">
        <w:rPr>
          <w:rFonts w:ascii="Times New Roman" w:hAnsi="Times New Roman" w:cs="Times New Roman"/>
          <w:sz w:val="28"/>
          <w:szCs w:val="28"/>
        </w:rPr>
        <w:t>«е»</w:t>
      </w:r>
      <w:r w:rsidR="001A70D7">
        <w:rPr>
          <w:rFonts w:ascii="Times New Roman" w:hAnsi="Times New Roman" w:cs="Times New Roman"/>
          <w:sz w:val="28"/>
          <w:szCs w:val="28"/>
        </w:rPr>
        <w:t xml:space="preserve"> и «и» в приставках «не-»</w:t>
      </w:r>
      <w:r w:rsidRPr="00D7622F">
        <w:rPr>
          <w:rFonts w:ascii="Times New Roman" w:hAnsi="Times New Roman" w:cs="Times New Roman"/>
          <w:sz w:val="28"/>
          <w:szCs w:val="28"/>
        </w:rPr>
        <w:t xml:space="preserve"> и «ни-» наречий; слитного и раздельного написания «не» с наречиями.</w:t>
      </w:r>
    </w:p>
    <w:p w:rsidR="00D7622F" w:rsidRPr="001A70D7" w:rsidRDefault="001A70D7" w:rsidP="00D7622F">
      <w:pPr>
        <w:rPr>
          <w:rFonts w:ascii="Times New Roman" w:hAnsi="Times New Roman" w:cs="Times New Roman"/>
          <w:b/>
          <w:sz w:val="28"/>
          <w:szCs w:val="28"/>
        </w:rPr>
      </w:pPr>
      <w:bookmarkStart w:id="150" w:name="sub_18711610"/>
      <w:r>
        <w:rPr>
          <w:rFonts w:ascii="Times New Roman" w:hAnsi="Times New Roman" w:cs="Times New Roman"/>
          <w:b/>
          <w:sz w:val="28"/>
          <w:szCs w:val="28"/>
        </w:rPr>
        <w:t>Слова категории состояния</w:t>
      </w:r>
    </w:p>
    <w:bookmarkEnd w:id="15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общее представление о словах категории состояния в системе ча</w:t>
      </w:r>
      <w:r w:rsidRPr="00D7622F">
        <w:rPr>
          <w:rFonts w:ascii="Times New Roman" w:hAnsi="Times New Roman" w:cs="Times New Roman"/>
          <w:sz w:val="28"/>
          <w:szCs w:val="28"/>
        </w:rPr>
        <w:t>с</w:t>
      </w:r>
      <w:r w:rsidRPr="00D7622F">
        <w:rPr>
          <w:rFonts w:ascii="Times New Roman" w:hAnsi="Times New Roman" w:cs="Times New Roman"/>
          <w:sz w:val="28"/>
          <w:szCs w:val="28"/>
        </w:rPr>
        <w:t>тей речи.</w:t>
      </w:r>
    </w:p>
    <w:p w:rsidR="00D7622F" w:rsidRPr="001A70D7" w:rsidRDefault="001A70D7" w:rsidP="00D7622F">
      <w:pPr>
        <w:rPr>
          <w:rFonts w:ascii="Times New Roman" w:hAnsi="Times New Roman" w:cs="Times New Roman"/>
          <w:b/>
          <w:sz w:val="28"/>
          <w:szCs w:val="28"/>
        </w:rPr>
      </w:pPr>
      <w:bookmarkStart w:id="151" w:name="sub_18711611"/>
      <w:r w:rsidRPr="001A70D7">
        <w:rPr>
          <w:rFonts w:ascii="Times New Roman" w:hAnsi="Times New Roman" w:cs="Times New Roman"/>
          <w:b/>
          <w:sz w:val="28"/>
          <w:szCs w:val="28"/>
        </w:rPr>
        <w:t>Служебные части речи</w:t>
      </w:r>
    </w:p>
    <w:bookmarkEnd w:id="15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Давать общую характеристику служебных частей речи; объяснять их о</w:t>
      </w:r>
      <w:r w:rsidRPr="00D7622F">
        <w:rPr>
          <w:rFonts w:ascii="Times New Roman" w:hAnsi="Times New Roman" w:cs="Times New Roman"/>
          <w:sz w:val="28"/>
          <w:szCs w:val="28"/>
        </w:rPr>
        <w:t>т</w:t>
      </w:r>
      <w:r w:rsidRPr="00D7622F">
        <w:rPr>
          <w:rFonts w:ascii="Times New Roman" w:hAnsi="Times New Roman" w:cs="Times New Roman"/>
          <w:sz w:val="28"/>
          <w:szCs w:val="28"/>
        </w:rPr>
        <w:t>личия от самостоятельных частей речи.</w:t>
      </w:r>
    </w:p>
    <w:p w:rsidR="00D7622F" w:rsidRPr="001A70D7" w:rsidRDefault="001A70D7" w:rsidP="00D7622F">
      <w:pPr>
        <w:rPr>
          <w:rFonts w:ascii="Times New Roman" w:hAnsi="Times New Roman" w:cs="Times New Roman"/>
          <w:b/>
          <w:sz w:val="28"/>
          <w:szCs w:val="28"/>
        </w:rPr>
      </w:pPr>
      <w:bookmarkStart w:id="152" w:name="sub_18711612"/>
      <w:r w:rsidRPr="001A70D7">
        <w:rPr>
          <w:rFonts w:ascii="Times New Roman" w:hAnsi="Times New Roman" w:cs="Times New Roman"/>
          <w:b/>
          <w:sz w:val="28"/>
          <w:szCs w:val="28"/>
        </w:rPr>
        <w:t>Предлог</w:t>
      </w:r>
    </w:p>
    <w:bookmarkEnd w:id="15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логи.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предлоги в речи в соответствии с их значением и стилист</w:t>
      </w:r>
      <w:r w:rsidRPr="00D7622F">
        <w:rPr>
          <w:rFonts w:ascii="Times New Roman" w:hAnsi="Times New Roman" w:cs="Times New Roman"/>
          <w:sz w:val="28"/>
          <w:szCs w:val="28"/>
        </w:rPr>
        <w:t>и</w:t>
      </w:r>
      <w:r w:rsidRPr="00D7622F">
        <w:rPr>
          <w:rFonts w:ascii="Times New Roman" w:hAnsi="Times New Roman" w:cs="Times New Roman"/>
          <w:sz w:val="28"/>
          <w:szCs w:val="28"/>
        </w:rPr>
        <w:t>ческими особенностями; соблюдать по визуальной опоре нормы правописания производных предлогов.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D7622F" w:rsidRPr="001A70D7" w:rsidRDefault="00D7622F" w:rsidP="00D7622F">
      <w:pPr>
        <w:rPr>
          <w:rFonts w:ascii="Times New Roman" w:hAnsi="Times New Roman" w:cs="Times New Roman"/>
          <w:b/>
          <w:sz w:val="28"/>
          <w:szCs w:val="28"/>
        </w:rPr>
      </w:pPr>
      <w:bookmarkStart w:id="153" w:name="sub_18711613"/>
      <w:r w:rsidRPr="001A70D7">
        <w:rPr>
          <w:rFonts w:ascii="Times New Roman" w:hAnsi="Times New Roman" w:cs="Times New Roman"/>
          <w:b/>
          <w:sz w:val="28"/>
          <w:szCs w:val="28"/>
        </w:rPr>
        <w:t>Союз</w:t>
      </w:r>
    </w:p>
    <w:bookmarkEnd w:id="15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 xml:space="preserve">Характеризовать союз как служебную часть речи; различать с опорой на образец разряды союзов по значению, по строению; объяснять роль союзов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союзы в речи в соответствии с их значением и стилистич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скими особенностями; соблюдать нормы правописания союзов, постановки с опорой на схему знаков препинания в сложных союзных предложениях, пост</w:t>
      </w:r>
      <w:r w:rsidRPr="00D7622F">
        <w:rPr>
          <w:rFonts w:ascii="Times New Roman" w:hAnsi="Times New Roman" w:cs="Times New Roman"/>
          <w:sz w:val="28"/>
          <w:szCs w:val="28"/>
        </w:rPr>
        <w:t>а</w:t>
      </w:r>
      <w:r w:rsidRPr="00D7622F">
        <w:rPr>
          <w:rFonts w:ascii="Times New Roman" w:hAnsi="Times New Roman" w:cs="Times New Roman"/>
          <w:sz w:val="28"/>
          <w:szCs w:val="28"/>
        </w:rPr>
        <w:t>новки с опорой на схему знаков препинания в предложениях с союзом и, св</w:t>
      </w:r>
      <w:r w:rsidRPr="00D7622F">
        <w:rPr>
          <w:rFonts w:ascii="Times New Roman" w:hAnsi="Times New Roman" w:cs="Times New Roman"/>
          <w:sz w:val="28"/>
          <w:szCs w:val="28"/>
        </w:rPr>
        <w:t>я</w:t>
      </w:r>
      <w:r w:rsidRPr="00D7622F">
        <w:rPr>
          <w:rFonts w:ascii="Times New Roman" w:hAnsi="Times New Roman" w:cs="Times New Roman"/>
          <w:sz w:val="28"/>
          <w:szCs w:val="28"/>
        </w:rPr>
        <w:t>зывающим однородные члены и части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союзов, применять это умение в р</w:t>
      </w:r>
      <w:r w:rsidRPr="00D7622F">
        <w:rPr>
          <w:rFonts w:ascii="Times New Roman" w:hAnsi="Times New Roman" w:cs="Times New Roman"/>
          <w:sz w:val="28"/>
          <w:szCs w:val="28"/>
        </w:rPr>
        <w:t>е</w:t>
      </w:r>
      <w:r w:rsidRPr="00D7622F">
        <w:rPr>
          <w:rFonts w:ascii="Times New Roman" w:hAnsi="Times New Roman" w:cs="Times New Roman"/>
          <w:sz w:val="28"/>
          <w:szCs w:val="28"/>
        </w:rPr>
        <w:t>чевой практике.</w:t>
      </w:r>
    </w:p>
    <w:p w:rsidR="00D7622F" w:rsidRPr="001A70D7" w:rsidRDefault="001A70D7" w:rsidP="00D7622F">
      <w:pPr>
        <w:rPr>
          <w:rFonts w:ascii="Times New Roman" w:hAnsi="Times New Roman" w:cs="Times New Roman"/>
          <w:b/>
          <w:sz w:val="28"/>
          <w:szCs w:val="28"/>
        </w:rPr>
      </w:pPr>
      <w:bookmarkStart w:id="154" w:name="sub_18711614"/>
      <w:r w:rsidRPr="001A70D7">
        <w:rPr>
          <w:rFonts w:ascii="Times New Roman" w:hAnsi="Times New Roman" w:cs="Times New Roman"/>
          <w:b/>
          <w:sz w:val="28"/>
          <w:szCs w:val="28"/>
        </w:rPr>
        <w:t>Частица</w:t>
      </w:r>
    </w:p>
    <w:bookmarkEnd w:id="15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w:t>
      </w:r>
      <w:r w:rsidRPr="00D7622F">
        <w:rPr>
          <w:rFonts w:ascii="Times New Roman" w:hAnsi="Times New Roman" w:cs="Times New Roman"/>
          <w:sz w:val="28"/>
          <w:szCs w:val="28"/>
        </w:rPr>
        <w:t>н</w:t>
      </w:r>
      <w:r w:rsidRPr="00D7622F">
        <w:rPr>
          <w:rFonts w:ascii="Times New Roman" w:hAnsi="Times New Roman" w:cs="Times New Roman"/>
          <w:sz w:val="28"/>
          <w:szCs w:val="28"/>
        </w:rPr>
        <w:t>тонационные особенности предложений с частицами.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частицы в речи в соответствии с их значением и стилист</w:t>
      </w:r>
      <w:r w:rsidRPr="00D7622F">
        <w:rPr>
          <w:rFonts w:ascii="Times New Roman" w:hAnsi="Times New Roman" w:cs="Times New Roman"/>
          <w:sz w:val="28"/>
          <w:szCs w:val="28"/>
        </w:rPr>
        <w:t>и</w:t>
      </w:r>
      <w:r w:rsidRPr="00D7622F">
        <w:rPr>
          <w:rFonts w:ascii="Times New Roman" w:hAnsi="Times New Roman" w:cs="Times New Roman"/>
          <w:sz w:val="28"/>
          <w:szCs w:val="28"/>
        </w:rPr>
        <w:t>ческой окраской; соблюдать по визуальной опоре нормы правописания частиц.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частиц, применять это умение в р</w:t>
      </w:r>
      <w:r w:rsidRPr="00D7622F">
        <w:rPr>
          <w:rFonts w:ascii="Times New Roman" w:hAnsi="Times New Roman" w:cs="Times New Roman"/>
          <w:sz w:val="28"/>
          <w:szCs w:val="28"/>
        </w:rPr>
        <w:t>е</w:t>
      </w:r>
      <w:r w:rsidRPr="00D7622F">
        <w:rPr>
          <w:rFonts w:ascii="Times New Roman" w:hAnsi="Times New Roman" w:cs="Times New Roman"/>
          <w:sz w:val="28"/>
          <w:szCs w:val="28"/>
        </w:rPr>
        <w:t>чевой практике.</w:t>
      </w:r>
    </w:p>
    <w:p w:rsidR="00D7622F" w:rsidRPr="001A70D7" w:rsidRDefault="00D7622F" w:rsidP="00D7622F">
      <w:pPr>
        <w:rPr>
          <w:rFonts w:ascii="Times New Roman" w:hAnsi="Times New Roman" w:cs="Times New Roman"/>
          <w:b/>
          <w:sz w:val="28"/>
          <w:szCs w:val="28"/>
        </w:rPr>
      </w:pPr>
      <w:bookmarkStart w:id="155" w:name="sub_18711615"/>
      <w:r w:rsidRPr="001A70D7">
        <w:rPr>
          <w:rFonts w:ascii="Times New Roman" w:hAnsi="Times New Roman" w:cs="Times New Roman"/>
          <w:b/>
          <w:sz w:val="28"/>
          <w:szCs w:val="28"/>
        </w:rPr>
        <w:t>Междоме</w:t>
      </w:r>
      <w:r w:rsidR="001A70D7" w:rsidRPr="001A70D7">
        <w:rPr>
          <w:rFonts w:ascii="Times New Roman" w:hAnsi="Times New Roman" w:cs="Times New Roman"/>
          <w:b/>
          <w:sz w:val="28"/>
          <w:szCs w:val="28"/>
        </w:rPr>
        <w:t>тия и звукоподражательные слова</w:t>
      </w:r>
    </w:p>
    <w:bookmarkEnd w:id="15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с опорой на схему пунктуационные нормы оформления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с междометиями.</w:t>
      </w:r>
    </w:p>
    <w:p w:rsidR="001A70D7" w:rsidRPr="001A70D7" w:rsidRDefault="001A70D7" w:rsidP="001A70D7">
      <w:pPr>
        <w:ind w:firstLine="0"/>
        <w:rPr>
          <w:rFonts w:ascii="Times New Roman" w:eastAsia="Times New Roman" w:hAnsi="Times New Roman" w:cs="Times New Roman"/>
          <w:b/>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r w:rsidRPr="001A70D7">
        <w:rPr>
          <w:rFonts w:ascii="Times New Roman" w:eastAsia="Times New Roman" w:hAnsi="Times New Roman" w:cs="Times New Roman"/>
          <w:b/>
          <w:sz w:val="28"/>
          <w:szCs w:val="28"/>
        </w:rPr>
        <w:t>8 КЛАСС</w:t>
      </w:r>
    </w:p>
    <w:p w:rsidR="001A70D7" w:rsidRPr="001A70D7" w:rsidRDefault="001A70D7" w:rsidP="001A70D7">
      <w:pPr>
        <w:rPr>
          <w:rFonts w:ascii="Times New Roman" w:eastAsia="Times New Roman" w:hAnsi="Times New Roman" w:cs="Times New Roman"/>
          <w:b/>
          <w:i/>
          <w:sz w:val="28"/>
          <w:szCs w:val="28"/>
        </w:rPr>
      </w:pPr>
      <w:bookmarkStart w:id="156" w:name="sub_101151"/>
      <w:r w:rsidRPr="001A70D7">
        <w:rPr>
          <w:rFonts w:ascii="Times New Roman" w:eastAsia="Times New Roman" w:hAnsi="Times New Roman" w:cs="Times New Roman"/>
          <w:b/>
          <w:i/>
          <w:sz w:val="28"/>
          <w:szCs w:val="28"/>
        </w:rPr>
        <w:t>К концу обучения в 8 классе обучающийся получит следующие пре</w:t>
      </w:r>
      <w:r w:rsidRPr="001A70D7">
        <w:rPr>
          <w:rFonts w:ascii="Times New Roman" w:eastAsia="Times New Roman" w:hAnsi="Times New Roman" w:cs="Times New Roman"/>
          <w:b/>
          <w:i/>
          <w:sz w:val="28"/>
          <w:szCs w:val="28"/>
        </w:rPr>
        <w:t>д</w:t>
      </w:r>
      <w:r w:rsidRPr="001A70D7">
        <w:rPr>
          <w:rFonts w:ascii="Times New Roman" w:eastAsia="Times New Roman" w:hAnsi="Times New Roman" w:cs="Times New Roman"/>
          <w:b/>
          <w:i/>
          <w:sz w:val="28"/>
          <w:szCs w:val="28"/>
        </w:rPr>
        <w:t>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57" w:name="sub_1871171"/>
      <w:bookmarkEnd w:id="156"/>
      <w:r>
        <w:rPr>
          <w:rFonts w:ascii="Times New Roman" w:hAnsi="Times New Roman" w:cs="Times New Roman"/>
          <w:b/>
          <w:sz w:val="28"/>
          <w:szCs w:val="28"/>
        </w:rPr>
        <w:t>Общие сведения о языке</w:t>
      </w:r>
    </w:p>
    <w:bookmarkEnd w:id="157"/>
    <w:p w:rsidR="00D7622F" w:rsidRPr="001A70D7" w:rsidRDefault="00D7622F" w:rsidP="00D7622F">
      <w:pPr>
        <w:rPr>
          <w:rFonts w:ascii="Times New Roman" w:hAnsi="Times New Roman" w:cs="Times New Roman"/>
          <w:sz w:val="28"/>
          <w:szCs w:val="28"/>
        </w:rPr>
      </w:pPr>
      <w:r w:rsidRPr="001A70D7">
        <w:rPr>
          <w:rFonts w:ascii="Times New Roman" w:hAnsi="Times New Roman" w:cs="Times New Roman"/>
          <w:sz w:val="28"/>
          <w:szCs w:val="28"/>
        </w:rPr>
        <w:t>Иметь представление о русском языке как одном из славянских языков.</w:t>
      </w:r>
    </w:p>
    <w:p w:rsidR="00D7622F" w:rsidRPr="001A70D7" w:rsidRDefault="001A70D7" w:rsidP="00D7622F">
      <w:pPr>
        <w:rPr>
          <w:rFonts w:ascii="Times New Roman" w:hAnsi="Times New Roman" w:cs="Times New Roman"/>
          <w:b/>
          <w:sz w:val="28"/>
          <w:szCs w:val="28"/>
        </w:rPr>
      </w:pPr>
      <w:bookmarkStart w:id="158" w:name="sub_1871172"/>
      <w:r w:rsidRPr="001A70D7">
        <w:rPr>
          <w:rFonts w:ascii="Times New Roman" w:hAnsi="Times New Roman" w:cs="Times New Roman"/>
          <w:b/>
          <w:sz w:val="28"/>
          <w:szCs w:val="28"/>
        </w:rPr>
        <w:t>Язык и речь</w:t>
      </w:r>
    </w:p>
    <w:bookmarkEnd w:id="15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с опорой на план, опо</w:t>
      </w:r>
      <w:r w:rsidRPr="00D7622F">
        <w:rPr>
          <w:rFonts w:ascii="Times New Roman" w:hAnsi="Times New Roman" w:cs="Times New Roman"/>
          <w:sz w:val="28"/>
          <w:szCs w:val="28"/>
        </w:rPr>
        <w:t>р</w:t>
      </w:r>
      <w:r w:rsidRPr="00D7622F">
        <w:rPr>
          <w:rFonts w:ascii="Times New Roman" w:hAnsi="Times New Roman" w:cs="Times New Roman"/>
          <w:sz w:val="28"/>
          <w:szCs w:val="28"/>
        </w:rPr>
        <w:t>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lastRenderedPageBreak/>
        <w:t>ным, детальным научно-учебных, художественных, публицистических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с опорой на план, опорные слова прочитанный или прослушанный текст объёмом не менее 130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w:t>
      </w:r>
      <w:r w:rsidRPr="00D7622F">
        <w:rPr>
          <w:rFonts w:ascii="Times New Roman" w:hAnsi="Times New Roman" w:cs="Times New Roman"/>
          <w:sz w:val="28"/>
          <w:szCs w:val="28"/>
        </w:rPr>
        <w:t>о</w:t>
      </w:r>
      <w:r w:rsidRPr="00D7622F">
        <w:rPr>
          <w:rFonts w:ascii="Times New Roman" w:hAnsi="Times New Roman" w:cs="Times New Roman"/>
          <w:sz w:val="28"/>
          <w:szCs w:val="28"/>
        </w:rPr>
        <w:t>рочно с опорой на план, опорные слова передавать в устной и письменной фо</w:t>
      </w:r>
      <w:r w:rsidRPr="00D7622F">
        <w:rPr>
          <w:rFonts w:ascii="Times New Roman" w:hAnsi="Times New Roman" w:cs="Times New Roman"/>
          <w:sz w:val="28"/>
          <w:szCs w:val="28"/>
        </w:rPr>
        <w:t>р</w:t>
      </w:r>
      <w:r w:rsidRPr="00D7622F">
        <w:rPr>
          <w:rFonts w:ascii="Times New Roman" w:hAnsi="Times New Roman" w:cs="Times New Roman"/>
          <w:sz w:val="28"/>
          <w:szCs w:val="28"/>
        </w:rPr>
        <w:t>ме содержание прослушанных и прочитанных научно-учебных, художестве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w:t>
      </w:r>
      <w:r w:rsidRPr="00D7622F">
        <w:rPr>
          <w:rFonts w:ascii="Times New Roman" w:hAnsi="Times New Roman" w:cs="Times New Roman"/>
          <w:sz w:val="28"/>
          <w:szCs w:val="28"/>
        </w:rPr>
        <w:t>о</w:t>
      </w:r>
      <w:r w:rsidRPr="00D7622F">
        <w:rPr>
          <w:rFonts w:ascii="Times New Roman" w:hAnsi="Times New Roman" w:cs="Times New Roman"/>
          <w:sz w:val="28"/>
          <w:szCs w:val="28"/>
        </w:rPr>
        <w:t>ответствии с целью, темой и коммуникативным замыслом с использованием речевого клише.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в устной речи и на письме нормы современного русского л</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w:t>
      </w:r>
      <w:r w:rsidRPr="00D7622F">
        <w:rPr>
          <w:rFonts w:ascii="Times New Roman" w:hAnsi="Times New Roman" w:cs="Times New Roman"/>
          <w:sz w:val="28"/>
          <w:szCs w:val="28"/>
        </w:rPr>
        <w:t>р</w:t>
      </w:r>
      <w:r w:rsidRPr="00D7622F">
        <w:rPr>
          <w:rFonts w:ascii="Times New Roman" w:hAnsi="Times New Roman" w:cs="Times New Roman"/>
          <w:sz w:val="28"/>
          <w:szCs w:val="28"/>
        </w:rPr>
        <w:t>жащего не более 24 орфограмм, 10 пунктограмм и не более 10 слов с непров</w:t>
      </w:r>
      <w:r w:rsidRPr="00D7622F">
        <w:rPr>
          <w:rFonts w:ascii="Times New Roman" w:hAnsi="Times New Roman" w:cs="Times New Roman"/>
          <w:sz w:val="28"/>
          <w:szCs w:val="28"/>
        </w:rPr>
        <w:t>е</w:t>
      </w:r>
      <w:r w:rsidRPr="00D7622F">
        <w:rPr>
          <w:rFonts w:ascii="Times New Roman" w:hAnsi="Times New Roman" w:cs="Times New Roman"/>
          <w:sz w:val="28"/>
          <w:szCs w:val="28"/>
        </w:rPr>
        <w:t>ряемыми написаниями); понимать особенности использования мимики и же</w:t>
      </w:r>
      <w:r w:rsidRPr="00D7622F">
        <w:rPr>
          <w:rFonts w:ascii="Times New Roman" w:hAnsi="Times New Roman" w:cs="Times New Roman"/>
          <w:sz w:val="28"/>
          <w:szCs w:val="28"/>
        </w:rPr>
        <w:t>с</w:t>
      </w:r>
      <w:r w:rsidRPr="00D7622F">
        <w:rPr>
          <w:rFonts w:ascii="Times New Roman" w:hAnsi="Times New Roman" w:cs="Times New Roman"/>
          <w:sz w:val="28"/>
          <w:szCs w:val="28"/>
        </w:rPr>
        <w:t>тов в разговорной речи; объяснять национальную обусловленность норм реч</w:t>
      </w:r>
      <w:r w:rsidRPr="00D7622F">
        <w:rPr>
          <w:rFonts w:ascii="Times New Roman" w:hAnsi="Times New Roman" w:cs="Times New Roman"/>
          <w:sz w:val="28"/>
          <w:szCs w:val="28"/>
        </w:rPr>
        <w:t>е</w:t>
      </w:r>
      <w:r w:rsidRPr="00D7622F">
        <w:rPr>
          <w:rFonts w:ascii="Times New Roman" w:hAnsi="Times New Roman" w:cs="Times New Roman"/>
          <w:sz w:val="28"/>
          <w:szCs w:val="28"/>
        </w:rPr>
        <w:t>вого этикета; соблюдать в устной речи и на письме правила русского речевого этикета.</w:t>
      </w:r>
    </w:p>
    <w:p w:rsidR="00D7622F" w:rsidRPr="006A6B21" w:rsidRDefault="006A6B21" w:rsidP="00D7622F">
      <w:pPr>
        <w:rPr>
          <w:rFonts w:ascii="Times New Roman" w:hAnsi="Times New Roman" w:cs="Times New Roman"/>
          <w:b/>
          <w:sz w:val="28"/>
          <w:szCs w:val="28"/>
        </w:rPr>
      </w:pPr>
      <w:bookmarkStart w:id="159" w:name="sub_1871173"/>
      <w:r w:rsidRPr="006A6B21">
        <w:rPr>
          <w:rFonts w:ascii="Times New Roman" w:hAnsi="Times New Roman" w:cs="Times New Roman"/>
          <w:b/>
          <w:sz w:val="28"/>
          <w:szCs w:val="28"/>
        </w:rPr>
        <w:t>Текст</w:t>
      </w:r>
    </w:p>
    <w:bookmarkEnd w:id="15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по смысловой опоре текст с точки зрения его соответс</w:t>
      </w:r>
      <w:r w:rsidRPr="00D7622F">
        <w:rPr>
          <w:rFonts w:ascii="Times New Roman" w:hAnsi="Times New Roman" w:cs="Times New Roman"/>
          <w:sz w:val="28"/>
          <w:szCs w:val="28"/>
        </w:rPr>
        <w:t>т</w:t>
      </w:r>
      <w:r w:rsidRPr="00D7622F">
        <w:rPr>
          <w:rFonts w:ascii="Times New Roman" w:hAnsi="Times New Roman" w:cs="Times New Roman"/>
          <w:sz w:val="28"/>
          <w:szCs w:val="28"/>
        </w:rPr>
        <w:t>вия основным признакам: наличия темы, главной мысли, грамматической связи предложений, цельности и относительной законченности; указывать по виз</w:t>
      </w:r>
      <w:r w:rsidRPr="00D7622F">
        <w:rPr>
          <w:rFonts w:ascii="Times New Roman" w:hAnsi="Times New Roman" w:cs="Times New Roman"/>
          <w:sz w:val="28"/>
          <w:szCs w:val="28"/>
        </w:rPr>
        <w:t>у</w:t>
      </w:r>
      <w:r w:rsidRPr="00D7622F">
        <w:rPr>
          <w:rFonts w:ascii="Times New Roman" w:hAnsi="Times New Roman" w:cs="Times New Roman"/>
          <w:sz w:val="28"/>
          <w:szCs w:val="28"/>
        </w:rPr>
        <w:t>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словообразовательные, лексические, морфологические).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направляющей помощью педагога тексты разных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ционально-смысловых типов речи; анализировать с опорой на алгоритм тексты разных функциональных разновидностей языка и жанров; применять эти зн</w:t>
      </w:r>
      <w:r w:rsidRPr="00D7622F">
        <w:rPr>
          <w:rFonts w:ascii="Times New Roman" w:hAnsi="Times New Roman" w:cs="Times New Roman"/>
          <w:sz w:val="28"/>
          <w:szCs w:val="28"/>
        </w:rPr>
        <w:t>а</w:t>
      </w:r>
      <w:r w:rsidRPr="00D7622F">
        <w:rPr>
          <w:rFonts w:ascii="Times New Roman" w:hAnsi="Times New Roman" w:cs="Times New Roman"/>
          <w:sz w:val="28"/>
          <w:szCs w:val="28"/>
        </w:rPr>
        <w:t>ния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6 и более предложений; сочинения объёмом от 80 слов с учётом стиля и жанра с</w:t>
      </w:r>
      <w:r w:rsidRPr="00D7622F">
        <w:rPr>
          <w:rFonts w:ascii="Times New Roman" w:hAnsi="Times New Roman" w:cs="Times New Roman"/>
          <w:sz w:val="28"/>
          <w:szCs w:val="28"/>
        </w:rPr>
        <w:t>о</w:t>
      </w:r>
      <w:r w:rsidRPr="00D7622F">
        <w:rPr>
          <w:rFonts w:ascii="Times New Roman" w:hAnsi="Times New Roman" w:cs="Times New Roman"/>
          <w:sz w:val="28"/>
          <w:szCs w:val="28"/>
        </w:rPr>
        <w:t>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умениями информационной переработки текста: создавать тез</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сы, конспект;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w:t>
      </w:r>
      <w:r w:rsidRPr="00D7622F">
        <w:rPr>
          <w:rFonts w:ascii="Times New Roman" w:hAnsi="Times New Roman" w:cs="Times New Roman"/>
          <w:sz w:val="28"/>
          <w:szCs w:val="28"/>
        </w:rPr>
        <w:t>н</w:t>
      </w:r>
      <w:r w:rsidRPr="00D7622F">
        <w:rPr>
          <w:rFonts w:ascii="Times New Roman" w:hAnsi="Times New Roman" w:cs="Times New Roman"/>
          <w:sz w:val="28"/>
          <w:szCs w:val="28"/>
        </w:rPr>
        <w:lastRenderedPageBreak/>
        <w:t>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тексты: собственные и созданные другими обучающимися тексты с целью совершенствования их содержания и формы; сопоставлять и</w:t>
      </w:r>
      <w:r w:rsidRPr="00D7622F">
        <w:rPr>
          <w:rFonts w:ascii="Times New Roman" w:hAnsi="Times New Roman" w:cs="Times New Roman"/>
          <w:sz w:val="28"/>
          <w:szCs w:val="28"/>
        </w:rPr>
        <w:t>с</w:t>
      </w:r>
      <w:r w:rsidRPr="00D7622F">
        <w:rPr>
          <w:rFonts w:ascii="Times New Roman" w:hAnsi="Times New Roman" w:cs="Times New Roman"/>
          <w:sz w:val="28"/>
          <w:szCs w:val="28"/>
        </w:rPr>
        <w:t>ходный и отредактированный тексты.</w:t>
      </w:r>
    </w:p>
    <w:p w:rsidR="00D7622F" w:rsidRPr="006A6B21" w:rsidRDefault="00D7622F" w:rsidP="00D7622F">
      <w:pPr>
        <w:rPr>
          <w:rFonts w:ascii="Times New Roman" w:hAnsi="Times New Roman" w:cs="Times New Roman"/>
          <w:b/>
          <w:sz w:val="28"/>
          <w:szCs w:val="28"/>
        </w:rPr>
      </w:pPr>
      <w:bookmarkStart w:id="160" w:name="sub_1871174"/>
      <w:r w:rsidRPr="006A6B21">
        <w:rPr>
          <w:rFonts w:ascii="Times New Roman" w:hAnsi="Times New Roman" w:cs="Times New Roman"/>
          <w:b/>
          <w:sz w:val="28"/>
          <w:szCs w:val="28"/>
        </w:rPr>
        <w:t>Фун</w:t>
      </w:r>
      <w:r w:rsidR="006A6B21" w:rsidRPr="006A6B21">
        <w:rPr>
          <w:rFonts w:ascii="Times New Roman" w:hAnsi="Times New Roman" w:cs="Times New Roman"/>
          <w:b/>
          <w:sz w:val="28"/>
          <w:szCs w:val="28"/>
        </w:rPr>
        <w:t>кциональные разновидности языка</w:t>
      </w:r>
    </w:p>
    <w:bookmarkEnd w:id="16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w:t>
      </w:r>
      <w:r w:rsidRPr="00D7622F">
        <w:rPr>
          <w:rFonts w:ascii="Times New Roman" w:hAnsi="Times New Roman" w:cs="Times New Roman"/>
          <w:sz w:val="28"/>
          <w:szCs w:val="28"/>
        </w:rPr>
        <w:t>с</w:t>
      </w:r>
      <w:r w:rsidRPr="00D7622F">
        <w:rPr>
          <w:rFonts w:ascii="Times New Roman" w:hAnsi="Times New Roman" w:cs="Times New Roman"/>
          <w:sz w:val="28"/>
          <w:szCs w:val="28"/>
        </w:rPr>
        <w:t>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 с опорой на образец официально-делового стиля (зая</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объяснительная записка, автобиография, характеристика), публицист</w:t>
      </w:r>
      <w:r w:rsidRPr="00D7622F">
        <w:rPr>
          <w:rFonts w:ascii="Times New Roman" w:hAnsi="Times New Roman" w:cs="Times New Roman"/>
          <w:sz w:val="28"/>
          <w:szCs w:val="28"/>
        </w:rPr>
        <w:t>и</w:t>
      </w:r>
      <w:r w:rsidRPr="00D7622F">
        <w:rPr>
          <w:rFonts w:ascii="Times New Roman" w:hAnsi="Times New Roman" w:cs="Times New Roman"/>
          <w:sz w:val="28"/>
          <w:szCs w:val="28"/>
        </w:rPr>
        <w:t>ческих жанров; оформлять деловые бумаги с опорой на образец.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w:t>
      </w:r>
      <w:r w:rsidRPr="00D7622F">
        <w:rPr>
          <w:rFonts w:ascii="Times New Roman" w:hAnsi="Times New Roman" w:cs="Times New Roman"/>
          <w:sz w:val="28"/>
          <w:szCs w:val="28"/>
        </w:rPr>
        <w:t>о</w:t>
      </w:r>
      <w:r w:rsidRPr="00D7622F">
        <w:rPr>
          <w:rFonts w:ascii="Times New Roman" w:hAnsi="Times New Roman" w:cs="Times New Roman"/>
          <w:sz w:val="28"/>
          <w:szCs w:val="28"/>
        </w:rPr>
        <w:t>ответствии с целью, темой и коммуникативным замыслом.</w:t>
      </w:r>
    </w:p>
    <w:p w:rsidR="00D7622F" w:rsidRPr="006A6B21" w:rsidRDefault="00D7622F" w:rsidP="00D7622F">
      <w:pPr>
        <w:rPr>
          <w:rFonts w:ascii="Times New Roman" w:hAnsi="Times New Roman" w:cs="Times New Roman"/>
          <w:b/>
          <w:sz w:val="28"/>
          <w:szCs w:val="28"/>
        </w:rPr>
      </w:pPr>
      <w:bookmarkStart w:id="161" w:name="sub_1871175"/>
      <w:r w:rsidRPr="006A6B21">
        <w:rPr>
          <w:rFonts w:ascii="Times New Roman" w:hAnsi="Times New Roman" w:cs="Times New Roman"/>
          <w:b/>
          <w:sz w:val="28"/>
          <w:szCs w:val="28"/>
        </w:rPr>
        <w:t>Синта</w:t>
      </w:r>
      <w:r w:rsidR="006A6B21" w:rsidRPr="006A6B21">
        <w:rPr>
          <w:rFonts w:ascii="Times New Roman" w:hAnsi="Times New Roman" w:cs="Times New Roman"/>
          <w:b/>
          <w:sz w:val="28"/>
          <w:szCs w:val="28"/>
        </w:rPr>
        <w:t>ксис. Культура речи. Пунктуация</w:t>
      </w:r>
    </w:p>
    <w:bookmarkEnd w:id="16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синтаксисе как разделе лингвистики.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словосочетание и предложение как единицы синтаксиса.</w:t>
      </w:r>
    </w:p>
    <w:p w:rsidR="00D7622F" w:rsidRPr="006A6B21" w:rsidRDefault="00D7622F" w:rsidP="00D7622F">
      <w:pPr>
        <w:rPr>
          <w:rFonts w:ascii="Times New Roman" w:hAnsi="Times New Roman" w:cs="Times New Roman"/>
          <w:sz w:val="28"/>
          <w:szCs w:val="28"/>
        </w:rPr>
      </w:pPr>
      <w:r w:rsidRPr="006A6B21">
        <w:rPr>
          <w:rFonts w:ascii="Times New Roman" w:hAnsi="Times New Roman" w:cs="Times New Roman"/>
          <w:sz w:val="28"/>
          <w:szCs w:val="28"/>
        </w:rPr>
        <w:t>Различать функции знаков препинания.</w:t>
      </w:r>
    </w:p>
    <w:p w:rsidR="00D7622F" w:rsidRPr="006A6B21" w:rsidRDefault="00D7622F" w:rsidP="00D7622F">
      <w:pPr>
        <w:rPr>
          <w:rFonts w:ascii="Times New Roman" w:hAnsi="Times New Roman" w:cs="Times New Roman"/>
          <w:b/>
          <w:sz w:val="28"/>
          <w:szCs w:val="28"/>
        </w:rPr>
      </w:pPr>
      <w:bookmarkStart w:id="162" w:name="sub_1871176"/>
      <w:r w:rsidRPr="006A6B21">
        <w:rPr>
          <w:rFonts w:ascii="Times New Roman" w:hAnsi="Times New Roman" w:cs="Times New Roman"/>
          <w:b/>
          <w:sz w:val="28"/>
          <w:szCs w:val="28"/>
        </w:rPr>
        <w:t>Словосочетание</w:t>
      </w:r>
    </w:p>
    <w:bookmarkEnd w:id="16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словосочетаний.</w:t>
      </w:r>
    </w:p>
    <w:p w:rsidR="00D7622F" w:rsidRPr="006A6B21" w:rsidRDefault="006A6B21" w:rsidP="00D7622F">
      <w:pPr>
        <w:rPr>
          <w:rFonts w:ascii="Times New Roman" w:hAnsi="Times New Roman" w:cs="Times New Roman"/>
          <w:b/>
          <w:sz w:val="28"/>
          <w:szCs w:val="28"/>
        </w:rPr>
      </w:pPr>
      <w:bookmarkStart w:id="163" w:name="sub_1871177"/>
      <w:r w:rsidRPr="006A6B21">
        <w:rPr>
          <w:rFonts w:ascii="Times New Roman" w:hAnsi="Times New Roman" w:cs="Times New Roman"/>
          <w:b/>
          <w:sz w:val="28"/>
          <w:szCs w:val="28"/>
        </w:rPr>
        <w:t>Предложение</w:t>
      </w:r>
    </w:p>
    <w:bookmarkEnd w:id="16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w:t>
      </w:r>
      <w:r w:rsidRPr="00D7622F">
        <w:rPr>
          <w:rFonts w:ascii="Times New Roman" w:hAnsi="Times New Roman" w:cs="Times New Roman"/>
          <w:sz w:val="28"/>
          <w:szCs w:val="28"/>
        </w:rPr>
        <w:t>а</w:t>
      </w:r>
      <w:r w:rsidRPr="00D7622F">
        <w:rPr>
          <w:rFonts w:ascii="Times New Roman" w:hAnsi="Times New Roman" w:cs="Times New Roman"/>
          <w:sz w:val="28"/>
          <w:szCs w:val="28"/>
        </w:rPr>
        <w:t>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предложения по цели высказывания, эмоциональной окр</w:t>
      </w:r>
      <w:r w:rsidRPr="00D7622F">
        <w:rPr>
          <w:rFonts w:ascii="Times New Roman" w:hAnsi="Times New Roman" w:cs="Times New Roman"/>
          <w:sz w:val="28"/>
          <w:szCs w:val="28"/>
        </w:rPr>
        <w:t>а</w:t>
      </w:r>
      <w:r w:rsidRPr="00D7622F">
        <w:rPr>
          <w:rFonts w:ascii="Times New Roman" w:hAnsi="Times New Roman" w:cs="Times New Roman"/>
          <w:sz w:val="28"/>
          <w:szCs w:val="28"/>
        </w:rPr>
        <w:t>ске, характеризовать с опорой на алгоритм их интонационные и смысловые особенности, языковые формы выражения побуждения в побудительных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 использовать в текстах публицистического стиля риторическое во</w:t>
      </w:r>
      <w:r w:rsidRPr="00D7622F">
        <w:rPr>
          <w:rFonts w:ascii="Times New Roman" w:hAnsi="Times New Roman" w:cs="Times New Roman"/>
          <w:sz w:val="28"/>
          <w:szCs w:val="28"/>
        </w:rPr>
        <w:t>с</w:t>
      </w:r>
      <w:r w:rsidRPr="00D7622F">
        <w:rPr>
          <w:rFonts w:ascii="Times New Roman" w:hAnsi="Times New Roman" w:cs="Times New Roman"/>
          <w:sz w:val="28"/>
          <w:szCs w:val="28"/>
        </w:rPr>
        <w:t>клицание, вопросно-ответную форму изложения.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предложения по количеству грамматических основ; разл</w:t>
      </w:r>
      <w:r w:rsidRPr="00D7622F">
        <w:rPr>
          <w:rFonts w:ascii="Times New Roman" w:hAnsi="Times New Roman" w:cs="Times New Roman"/>
          <w:sz w:val="28"/>
          <w:szCs w:val="28"/>
        </w:rPr>
        <w:t>и</w:t>
      </w:r>
      <w:r w:rsidRPr="00D7622F">
        <w:rPr>
          <w:rFonts w:ascii="Times New Roman" w:hAnsi="Times New Roman" w:cs="Times New Roman"/>
          <w:sz w:val="28"/>
          <w:szCs w:val="28"/>
        </w:rPr>
        <w:t>чать с опорой на визуализацию способы выражения подлежащего, виды ск</w:t>
      </w:r>
      <w:r w:rsidRPr="00D7622F">
        <w:rPr>
          <w:rFonts w:ascii="Times New Roman" w:hAnsi="Times New Roman" w:cs="Times New Roman"/>
          <w:sz w:val="28"/>
          <w:szCs w:val="28"/>
        </w:rPr>
        <w:t>а</w:t>
      </w:r>
      <w:r w:rsidRPr="00D7622F">
        <w:rPr>
          <w:rFonts w:ascii="Times New Roman" w:hAnsi="Times New Roman" w:cs="Times New Roman"/>
          <w:sz w:val="28"/>
          <w:szCs w:val="28"/>
        </w:rPr>
        <w:t>зуемого и способы его выражения. Применять нормы построения простого предложения, использования инверсии; применять нормы согласования сказу</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мого с подлежащим,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выраженным словосочетанием, сложносокращённ</w:t>
      </w:r>
      <w:r w:rsidRPr="00D7622F">
        <w:rPr>
          <w:rFonts w:ascii="Times New Roman" w:hAnsi="Times New Roman" w:cs="Times New Roman"/>
          <w:sz w:val="28"/>
          <w:szCs w:val="28"/>
        </w:rPr>
        <w:t>ы</w:t>
      </w:r>
      <w:r w:rsidRPr="00D7622F">
        <w:rPr>
          <w:rFonts w:ascii="Times New Roman" w:hAnsi="Times New Roman" w:cs="Times New Roman"/>
          <w:sz w:val="28"/>
          <w:szCs w:val="28"/>
        </w:rPr>
        <w:t>ми словами, словами большинство меньшинство, количественными сочетани</w:t>
      </w:r>
      <w:r w:rsidRPr="00D7622F">
        <w:rPr>
          <w:rFonts w:ascii="Times New Roman" w:hAnsi="Times New Roman" w:cs="Times New Roman"/>
          <w:sz w:val="28"/>
          <w:szCs w:val="28"/>
        </w:rPr>
        <w:t>я</w:t>
      </w:r>
      <w:r w:rsidRPr="00D7622F">
        <w:rPr>
          <w:rFonts w:ascii="Times New Roman" w:hAnsi="Times New Roman" w:cs="Times New Roman"/>
          <w:sz w:val="28"/>
          <w:szCs w:val="28"/>
        </w:rPr>
        <w:lastRenderedPageBreak/>
        <w:t>ми. Применять с опорой на алгоритм нормы постановки тире между подлеж</w:t>
      </w:r>
      <w:r w:rsidRPr="00D7622F">
        <w:rPr>
          <w:rFonts w:ascii="Times New Roman" w:hAnsi="Times New Roman" w:cs="Times New Roman"/>
          <w:sz w:val="28"/>
          <w:szCs w:val="28"/>
        </w:rPr>
        <w:t>а</w:t>
      </w:r>
      <w:r w:rsidRPr="00D7622F">
        <w:rPr>
          <w:rFonts w:ascii="Times New Roman" w:hAnsi="Times New Roman" w:cs="Times New Roman"/>
          <w:sz w:val="28"/>
          <w:szCs w:val="28"/>
        </w:rPr>
        <w:t>щим и сказуемым.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предложения по наличию главных и второстепенных чл</w:t>
      </w:r>
      <w:r w:rsidRPr="00D7622F">
        <w:rPr>
          <w:rFonts w:ascii="Times New Roman" w:hAnsi="Times New Roman" w:cs="Times New Roman"/>
          <w:sz w:val="28"/>
          <w:szCs w:val="28"/>
        </w:rPr>
        <w:t>е</w:t>
      </w:r>
      <w:r w:rsidRPr="00D7622F">
        <w:rPr>
          <w:rFonts w:ascii="Times New Roman" w:hAnsi="Times New Roman" w:cs="Times New Roman"/>
          <w:sz w:val="28"/>
          <w:szCs w:val="28"/>
        </w:rPr>
        <w:t>нов, предложения полные и неполные (понимать особенности употребления неполных предложений в диалогической речи, соблюдения в устной речи инт</w:t>
      </w:r>
      <w:r w:rsidRPr="00D7622F">
        <w:rPr>
          <w:rFonts w:ascii="Times New Roman" w:hAnsi="Times New Roman" w:cs="Times New Roman"/>
          <w:sz w:val="28"/>
          <w:szCs w:val="28"/>
        </w:rPr>
        <w:t>о</w:t>
      </w:r>
      <w:r w:rsidRPr="00D7622F">
        <w:rPr>
          <w:rFonts w:ascii="Times New Roman" w:hAnsi="Times New Roman" w:cs="Times New Roman"/>
          <w:sz w:val="28"/>
          <w:szCs w:val="28"/>
        </w:rPr>
        <w:t>нации неполного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с опорой на визуализацию виды второстепенных членов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(согласованные и несогласованные определения, приложение как ос</w:t>
      </w:r>
      <w:r w:rsidRPr="00D7622F">
        <w:rPr>
          <w:rFonts w:ascii="Times New Roman" w:hAnsi="Times New Roman" w:cs="Times New Roman"/>
          <w:sz w:val="28"/>
          <w:szCs w:val="28"/>
        </w:rPr>
        <w:t>о</w:t>
      </w:r>
      <w:r w:rsidRPr="00D7622F">
        <w:rPr>
          <w:rFonts w:ascii="Times New Roman" w:hAnsi="Times New Roman" w:cs="Times New Roman"/>
          <w:sz w:val="28"/>
          <w:szCs w:val="28"/>
        </w:rPr>
        <w:t>бый вид определения; прямые и косвенные дополнения, виды обстоятельств).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направляющей помощью педагога односоставные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их грамматические признаки, морфологические средства выражения главных членов; различать виды односоставных предложений (назывное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ложение, определённо-личное предложение, неопределённо-личное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ние, обобщённо-личное предложение, безличное предложение); характериз</w:t>
      </w:r>
      <w:r w:rsidRPr="00D7622F">
        <w:rPr>
          <w:rFonts w:ascii="Times New Roman" w:hAnsi="Times New Roman" w:cs="Times New Roman"/>
          <w:sz w:val="28"/>
          <w:szCs w:val="28"/>
        </w:rPr>
        <w:t>о</w:t>
      </w:r>
      <w:r w:rsidRPr="00D7622F">
        <w:rPr>
          <w:rFonts w:ascii="Times New Roman" w:hAnsi="Times New Roman" w:cs="Times New Roman"/>
          <w:sz w:val="28"/>
          <w:szCs w:val="28"/>
        </w:rPr>
        <w:t>вать с направляющей помощью педагога грамматические различия однососта</w:t>
      </w:r>
      <w:r w:rsidRPr="00D7622F">
        <w:rPr>
          <w:rFonts w:ascii="Times New Roman" w:hAnsi="Times New Roman" w:cs="Times New Roman"/>
          <w:sz w:val="28"/>
          <w:szCs w:val="28"/>
        </w:rPr>
        <w:t>в</w:t>
      </w:r>
      <w:r w:rsidRPr="00D7622F">
        <w:rPr>
          <w:rFonts w:ascii="Times New Roman" w:hAnsi="Times New Roman" w:cs="Times New Roman"/>
          <w:sz w:val="28"/>
          <w:szCs w:val="28"/>
        </w:rPr>
        <w:t>ных предложений и двусоставных неполных предложений; выявлять с опорой на алгоритм синтаксическую синонимию односоставных и двусоставных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понимать особенности употребления односоставных предложений в речи; характеризовать грамматические, интонационные и пунктуационные ос</w:t>
      </w:r>
      <w:r w:rsidRPr="00D7622F">
        <w:rPr>
          <w:rFonts w:ascii="Times New Roman" w:hAnsi="Times New Roman" w:cs="Times New Roman"/>
          <w:sz w:val="28"/>
          <w:szCs w:val="28"/>
        </w:rPr>
        <w:t>о</w:t>
      </w:r>
      <w:r w:rsidRPr="00D7622F">
        <w:rPr>
          <w:rFonts w:ascii="Times New Roman" w:hAnsi="Times New Roman" w:cs="Times New Roman"/>
          <w:sz w:val="28"/>
          <w:szCs w:val="28"/>
        </w:rPr>
        <w:t>бенности предложений со словами «да», «нет».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использованием визуальной опоры признаки одноро</w:t>
      </w:r>
      <w:r w:rsidRPr="00D7622F">
        <w:rPr>
          <w:rFonts w:ascii="Times New Roman" w:hAnsi="Times New Roman" w:cs="Times New Roman"/>
          <w:sz w:val="28"/>
          <w:szCs w:val="28"/>
        </w:rPr>
        <w:t>д</w:t>
      </w:r>
      <w:r w:rsidRPr="00D7622F">
        <w:rPr>
          <w:rFonts w:ascii="Times New Roman" w:hAnsi="Times New Roman" w:cs="Times New Roman"/>
          <w:sz w:val="28"/>
          <w:szCs w:val="28"/>
        </w:rPr>
        <w:t>ных членов предложения, средства их связи (союзная и бессоюзная связь); ра</w:t>
      </w:r>
      <w:r w:rsidRPr="00D7622F">
        <w:rPr>
          <w:rFonts w:ascii="Times New Roman" w:hAnsi="Times New Roman" w:cs="Times New Roman"/>
          <w:sz w:val="28"/>
          <w:szCs w:val="28"/>
        </w:rPr>
        <w:t>з</w:t>
      </w:r>
      <w:r w:rsidRPr="00D7622F">
        <w:rPr>
          <w:rFonts w:ascii="Times New Roman" w:hAnsi="Times New Roman" w:cs="Times New Roman"/>
          <w:sz w:val="28"/>
          <w:szCs w:val="28"/>
        </w:rPr>
        <w:t>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при необходимости с визуальной поддержкой нормы пост</w:t>
      </w:r>
      <w:r w:rsidRPr="00D7622F">
        <w:rPr>
          <w:rFonts w:ascii="Times New Roman" w:hAnsi="Times New Roman" w:cs="Times New Roman"/>
          <w:sz w:val="28"/>
          <w:szCs w:val="28"/>
        </w:rPr>
        <w:t>а</w:t>
      </w:r>
      <w:r w:rsidRPr="00D7622F">
        <w:rPr>
          <w:rFonts w:ascii="Times New Roman" w:hAnsi="Times New Roman" w:cs="Times New Roman"/>
          <w:sz w:val="28"/>
          <w:szCs w:val="28"/>
        </w:rPr>
        <w:t>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Распознавать простые неосложнённые предложения,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предложения с неоднородными определениями; простые предложения, осложнённые одноро</w:t>
      </w:r>
      <w:r w:rsidRPr="00D7622F">
        <w:rPr>
          <w:rFonts w:ascii="Times New Roman" w:hAnsi="Times New Roman" w:cs="Times New Roman"/>
          <w:sz w:val="28"/>
          <w:szCs w:val="28"/>
        </w:rPr>
        <w:t>д</w:t>
      </w:r>
      <w:r w:rsidRPr="00D7622F">
        <w:rPr>
          <w:rFonts w:ascii="Times New Roman" w:hAnsi="Times New Roman" w:cs="Times New Roman"/>
          <w:sz w:val="28"/>
          <w:szCs w:val="28"/>
        </w:rPr>
        <w:t>ными членами, включая предложения с обобщающим словом при однородных членах, осложнённые обособленными членами, обращением, вводными слов</w:t>
      </w:r>
      <w:r w:rsidRPr="00D7622F">
        <w:rPr>
          <w:rFonts w:ascii="Times New Roman" w:hAnsi="Times New Roman" w:cs="Times New Roman"/>
          <w:sz w:val="28"/>
          <w:szCs w:val="28"/>
        </w:rPr>
        <w:t>а</w:t>
      </w:r>
      <w:r w:rsidRPr="00D7622F">
        <w:rPr>
          <w:rFonts w:ascii="Times New Roman" w:hAnsi="Times New Roman" w:cs="Times New Roman"/>
          <w:sz w:val="28"/>
          <w:szCs w:val="28"/>
        </w:rPr>
        <w:t>ми и предложениями, вставными конструкциями,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дополнений, обстоятельств, уточняющих членов, пояснительных и пр</w:t>
      </w:r>
      <w:r w:rsidRPr="00D7622F">
        <w:rPr>
          <w:rFonts w:ascii="Times New Roman" w:hAnsi="Times New Roman" w:cs="Times New Roman"/>
          <w:sz w:val="28"/>
          <w:szCs w:val="28"/>
        </w:rPr>
        <w:t>и</w:t>
      </w:r>
      <w:r w:rsidRPr="00D7622F">
        <w:rPr>
          <w:rFonts w:ascii="Times New Roman" w:hAnsi="Times New Roman" w:cs="Times New Roman"/>
          <w:sz w:val="28"/>
          <w:szCs w:val="28"/>
        </w:rPr>
        <w:t>соединительных конструкций. Применять нормы постановки знаков препин</w:t>
      </w:r>
      <w:r w:rsidRPr="00D7622F">
        <w:rPr>
          <w:rFonts w:ascii="Times New Roman" w:hAnsi="Times New Roman" w:cs="Times New Roman"/>
          <w:sz w:val="28"/>
          <w:szCs w:val="28"/>
        </w:rPr>
        <w:t>а</w:t>
      </w:r>
      <w:r w:rsidRPr="00D7622F">
        <w:rPr>
          <w:rFonts w:ascii="Times New Roman" w:hAnsi="Times New Roman" w:cs="Times New Roman"/>
          <w:sz w:val="28"/>
          <w:szCs w:val="28"/>
        </w:rPr>
        <w:t>ния в предложениях со сравнительным оборотом; нормы обособления соглас</w:t>
      </w:r>
      <w:r w:rsidRPr="00D7622F">
        <w:rPr>
          <w:rFonts w:ascii="Times New Roman" w:hAnsi="Times New Roman" w:cs="Times New Roman"/>
          <w:sz w:val="28"/>
          <w:szCs w:val="28"/>
        </w:rPr>
        <w:t>о</w:t>
      </w:r>
      <w:r w:rsidRPr="00D7622F">
        <w:rPr>
          <w:rFonts w:ascii="Times New Roman" w:hAnsi="Times New Roman" w:cs="Times New Roman"/>
          <w:sz w:val="28"/>
          <w:szCs w:val="28"/>
        </w:rPr>
        <w:t>ванных и несогласованных определений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приложений), дополнений, о</w:t>
      </w:r>
      <w:r w:rsidRPr="00D7622F">
        <w:rPr>
          <w:rFonts w:ascii="Times New Roman" w:hAnsi="Times New Roman" w:cs="Times New Roman"/>
          <w:sz w:val="28"/>
          <w:szCs w:val="28"/>
        </w:rPr>
        <w:t>б</w:t>
      </w:r>
      <w:r w:rsidRPr="00D7622F">
        <w:rPr>
          <w:rFonts w:ascii="Times New Roman" w:hAnsi="Times New Roman" w:cs="Times New Roman"/>
          <w:sz w:val="28"/>
          <w:szCs w:val="28"/>
        </w:rPr>
        <w:t>стоятельств, уточняющих членов, пояснительных и присоединительных конс</w:t>
      </w:r>
      <w:r w:rsidRPr="00D7622F">
        <w:rPr>
          <w:rFonts w:ascii="Times New Roman" w:hAnsi="Times New Roman" w:cs="Times New Roman"/>
          <w:sz w:val="28"/>
          <w:szCs w:val="28"/>
        </w:rPr>
        <w:t>т</w:t>
      </w:r>
      <w:r w:rsidRPr="00D7622F">
        <w:rPr>
          <w:rFonts w:ascii="Times New Roman" w:hAnsi="Times New Roman" w:cs="Times New Roman"/>
          <w:sz w:val="28"/>
          <w:szCs w:val="28"/>
        </w:rPr>
        <w:lastRenderedPageBreak/>
        <w:t>рукций; нормы постановки знаков препинания в предложениях с вводными и вставными конструкциями, обращениями 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группы вводных слов по значению, различать вводные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и вставные конструкции; понимать особенности употребления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с вводными словами, вводными предложениями и вставными конс</w:t>
      </w:r>
      <w:r w:rsidRPr="00D7622F">
        <w:rPr>
          <w:rFonts w:ascii="Times New Roman" w:hAnsi="Times New Roman" w:cs="Times New Roman"/>
          <w:sz w:val="28"/>
          <w:szCs w:val="28"/>
        </w:rPr>
        <w:t>т</w:t>
      </w:r>
      <w:r w:rsidRPr="00D7622F">
        <w:rPr>
          <w:rFonts w:ascii="Times New Roman" w:hAnsi="Times New Roman" w:cs="Times New Roman"/>
          <w:sz w:val="28"/>
          <w:szCs w:val="28"/>
        </w:rPr>
        <w:t>рукциями, обращениями и междометиями в речи, понимать их функции; выя</w:t>
      </w:r>
      <w:r w:rsidRPr="00D7622F">
        <w:rPr>
          <w:rFonts w:ascii="Times New Roman" w:hAnsi="Times New Roman" w:cs="Times New Roman"/>
          <w:sz w:val="28"/>
          <w:szCs w:val="28"/>
        </w:rPr>
        <w:t>в</w:t>
      </w:r>
      <w:r w:rsidRPr="00D7622F">
        <w:rPr>
          <w:rFonts w:ascii="Times New Roman" w:hAnsi="Times New Roman" w:cs="Times New Roman"/>
          <w:sz w:val="28"/>
          <w:szCs w:val="28"/>
        </w:rPr>
        <w:t>лять синонимию членов предложения и вводных слов, словосочетаний и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предложений с вводными словами и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ложениями, вставными конструкциями, обращениями (распространёнными и нераспространёнными),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визуальной поддержкой сложные предложения, конструкции с чужой речью (в рамках изученного).</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6A6B21" w:rsidRPr="006A6B21" w:rsidRDefault="006A6B21" w:rsidP="006A6B21">
      <w:pPr>
        <w:ind w:firstLine="0"/>
        <w:rPr>
          <w:rFonts w:ascii="Times New Roman" w:eastAsia="Times New Roman" w:hAnsi="Times New Roman" w:cs="Times New Roman"/>
          <w:sz w:val="28"/>
          <w:szCs w:val="28"/>
        </w:rPr>
      </w:pPr>
    </w:p>
    <w:p w:rsidR="006A6B21" w:rsidRPr="006A6B21" w:rsidRDefault="006A6B21" w:rsidP="006A6B21">
      <w:pPr>
        <w:ind w:firstLine="0"/>
        <w:jc w:val="center"/>
        <w:rPr>
          <w:rFonts w:ascii="Times New Roman" w:eastAsia="Times New Roman" w:hAnsi="Times New Roman" w:cs="Times New Roman"/>
          <w:b/>
          <w:sz w:val="28"/>
          <w:szCs w:val="28"/>
        </w:rPr>
      </w:pPr>
      <w:r w:rsidRPr="006A6B21">
        <w:rPr>
          <w:rFonts w:ascii="Times New Roman" w:eastAsia="Times New Roman" w:hAnsi="Times New Roman" w:cs="Times New Roman"/>
          <w:b/>
          <w:sz w:val="28"/>
          <w:szCs w:val="28"/>
        </w:rPr>
        <w:t>9 КЛАСС</w:t>
      </w:r>
    </w:p>
    <w:p w:rsidR="006A6B21" w:rsidRPr="006A6B21" w:rsidRDefault="006A6B21" w:rsidP="006A6B21">
      <w:pPr>
        <w:rPr>
          <w:rFonts w:ascii="Times New Roman" w:eastAsia="Times New Roman" w:hAnsi="Times New Roman" w:cs="Times New Roman"/>
          <w:b/>
          <w:i/>
          <w:sz w:val="28"/>
          <w:szCs w:val="28"/>
        </w:rPr>
      </w:pPr>
      <w:bookmarkStart w:id="164" w:name="sub_101159"/>
      <w:r w:rsidRPr="006A6B21">
        <w:rPr>
          <w:rFonts w:ascii="Times New Roman" w:eastAsia="Times New Roman" w:hAnsi="Times New Roman" w:cs="Times New Roman"/>
          <w:b/>
          <w:i/>
          <w:sz w:val="28"/>
          <w:szCs w:val="28"/>
        </w:rPr>
        <w:t>К концу обучения в 9 классе обучающийся получит следующие пре</w:t>
      </w:r>
      <w:r w:rsidRPr="006A6B21">
        <w:rPr>
          <w:rFonts w:ascii="Times New Roman" w:eastAsia="Times New Roman" w:hAnsi="Times New Roman" w:cs="Times New Roman"/>
          <w:b/>
          <w:i/>
          <w:sz w:val="28"/>
          <w:szCs w:val="28"/>
        </w:rPr>
        <w:t>д</w:t>
      </w:r>
      <w:r w:rsidRPr="006A6B21">
        <w:rPr>
          <w:rFonts w:ascii="Times New Roman" w:eastAsia="Times New Roman" w:hAnsi="Times New Roman" w:cs="Times New Roman"/>
          <w:b/>
          <w:i/>
          <w:sz w:val="28"/>
          <w:szCs w:val="28"/>
        </w:rPr>
        <w:t>метные результаты по отдельным темам программы по русскому языку:</w:t>
      </w:r>
      <w:bookmarkStart w:id="165" w:name="sub_1871181"/>
      <w:bookmarkEnd w:id="164"/>
    </w:p>
    <w:p w:rsidR="00D7622F" w:rsidRPr="006A6B21" w:rsidRDefault="006A6B21" w:rsidP="00D7622F">
      <w:pPr>
        <w:rPr>
          <w:rFonts w:ascii="Times New Roman" w:hAnsi="Times New Roman" w:cs="Times New Roman"/>
          <w:b/>
          <w:sz w:val="28"/>
          <w:szCs w:val="28"/>
        </w:rPr>
      </w:pPr>
      <w:r w:rsidRPr="006A6B21">
        <w:rPr>
          <w:rFonts w:ascii="Times New Roman" w:hAnsi="Times New Roman" w:cs="Times New Roman"/>
          <w:b/>
          <w:sz w:val="28"/>
          <w:szCs w:val="28"/>
        </w:rPr>
        <w:t>Общие сведения о языке</w:t>
      </w:r>
    </w:p>
    <w:bookmarkEnd w:id="16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роль русского языка в жизни человека, государства,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ва; понимать внутренние и внешние функции русского языка и уметь (сам</w:t>
      </w:r>
      <w:r w:rsidRPr="00D7622F">
        <w:rPr>
          <w:rFonts w:ascii="Times New Roman" w:hAnsi="Times New Roman" w:cs="Times New Roman"/>
          <w:sz w:val="28"/>
          <w:szCs w:val="28"/>
        </w:rPr>
        <w:t>о</w:t>
      </w:r>
      <w:r w:rsidRPr="00D7622F">
        <w:rPr>
          <w:rFonts w:ascii="Times New Roman" w:hAnsi="Times New Roman" w:cs="Times New Roman"/>
          <w:sz w:val="28"/>
          <w:szCs w:val="28"/>
        </w:rPr>
        <w:t>стоятельно, с помощью учителя и (или) других участников образовательного процесса) рассказать о них.</w:t>
      </w:r>
    </w:p>
    <w:p w:rsidR="00D7622F" w:rsidRPr="006A6B21" w:rsidRDefault="006A6B21" w:rsidP="00D7622F">
      <w:pPr>
        <w:rPr>
          <w:rFonts w:ascii="Times New Roman" w:hAnsi="Times New Roman" w:cs="Times New Roman"/>
          <w:b/>
          <w:sz w:val="28"/>
          <w:szCs w:val="28"/>
        </w:rPr>
      </w:pPr>
      <w:bookmarkStart w:id="166" w:name="sub_1871182"/>
      <w:r w:rsidRPr="006A6B21">
        <w:rPr>
          <w:rFonts w:ascii="Times New Roman" w:hAnsi="Times New Roman" w:cs="Times New Roman"/>
          <w:b/>
          <w:sz w:val="28"/>
          <w:szCs w:val="28"/>
        </w:rPr>
        <w:t>Язык и речь</w:t>
      </w:r>
    </w:p>
    <w:bookmarkEnd w:id="16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устные монологические в</w:t>
      </w:r>
      <w:r w:rsidRPr="00D7622F">
        <w:rPr>
          <w:rFonts w:ascii="Times New Roman" w:hAnsi="Times New Roman" w:cs="Times New Roman"/>
          <w:sz w:val="28"/>
          <w:szCs w:val="28"/>
        </w:rPr>
        <w:t>ы</w:t>
      </w:r>
      <w:r w:rsidRPr="00D7622F">
        <w:rPr>
          <w:rFonts w:ascii="Times New Roman" w:hAnsi="Times New Roman" w:cs="Times New Roman"/>
          <w:sz w:val="28"/>
          <w:szCs w:val="28"/>
        </w:rPr>
        <w:t>сказывания объёмом не менее 80 слов на основе наблюдений, личных впеча</w:t>
      </w:r>
      <w:r w:rsidRPr="00D7622F">
        <w:rPr>
          <w:rFonts w:ascii="Times New Roman" w:hAnsi="Times New Roman" w:cs="Times New Roman"/>
          <w:sz w:val="28"/>
          <w:szCs w:val="28"/>
        </w:rPr>
        <w:t>т</w:t>
      </w:r>
      <w:r w:rsidRPr="00D7622F">
        <w:rPr>
          <w:rFonts w:ascii="Times New Roman" w:hAnsi="Times New Roman" w:cs="Times New Roman"/>
          <w:sz w:val="28"/>
          <w:szCs w:val="28"/>
        </w:rPr>
        <w:t>лений, чтения научно-учебной, художественной и научно-популярной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туры: монолог-сообщение, монолог-описание, монолог-рассуждение, монолог-повествование; выступать с научным сообщением.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лингвистические) темы (объём не менее 6 ре</w:t>
      </w:r>
      <w:r w:rsidRPr="00D7622F">
        <w:rPr>
          <w:rFonts w:ascii="Times New Roman" w:hAnsi="Times New Roman" w:cs="Times New Roman"/>
          <w:sz w:val="28"/>
          <w:szCs w:val="28"/>
        </w:rPr>
        <w:t>п</w:t>
      </w:r>
      <w:r w:rsidRPr="00D7622F">
        <w:rPr>
          <w:rFonts w:ascii="Times New Roman" w:hAnsi="Times New Roman" w:cs="Times New Roman"/>
          <w:sz w:val="28"/>
          <w:szCs w:val="28"/>
        </w:rPr>
        <w:t>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ным, детальным научно-учебных, художественных, публицистических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с опорой на план, опорные слова прочитанный или прослушанный текст объёмом не менее 150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w:t>
      </w:r>
      <w:r w:rsidRPr="00D7622F">
        <w:rPr>
          <w:rFonts w:ascii="Times New Roman" w:hAnsi="Times New Roman" w:cs="Times New Roman"/>
          <w:sz w:val="28"/>
          <w:szCs w:val="28"/>
        </w:rPr>
        <w:t>о</w:t>
      </w:r>
      <w:r w:rsidRPr="00D7622F">
        <w:rPr>
          <w:rFonts w:ascii="Times New Roman" w:hAnsi="Times New Roman" w:cs="Times New Roman"/>
          <w:sz w:val="28"/>
          <w:szCs w:val="28"/>
        </w:rPr>
        <w:t>ответствии с целью, темой и коммуникативным замыслом.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Соблюдать в устной речи и на письме нормы современного русского л</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w:t>
      </w:r>
      <w:r w:rsidRPr="00D7622F">
        <w:rPr>
          <w:rFonts w:ascii="Times New Roman" w:hAnsi="Times New Roman" w:cs="Times New Roman"/>
          <w:sz w:val="28"/>
          <w:szCs w:val="28"/>
        </w:rPr>
        <w:t>о</w:t>
      </w:r>
      <w:r w:rsidRPr="00D7622F">
        <w:rPr>
          <w:rFonts w:ascii="Times New Roman" w:hAnsi="Times New Roman" w:cs="Times New Roman"/>
          <w:sz w:val="28"/>
          <w:szCs w:val="28"/>
        </w:rPr>
        <w:t>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не более 24 орфограмм, 15 пунктограмм и не более 10 слов с непроверяемыми написаниями).</w:t>
      </w:r>
    </w:p>
    <w:p w:rsidR="00D7622F" w:rsidRPr="006A6B21" w:rsidRDefault="006A6B21" w:rsidP="00D7622F">
      <w:pPr>
        <w:rPr>
          <w:rFonts w:ascii="Times New Roman" w:hAnsi="Times New Roman" w:cs="Times New Roman"/>
          <w:b/>
          <w:sz w:val="28"/>
          <w:szCs w:val="28"/>
        </w:rPr>
      </w:pPr>
      <w:bookmarkStart w:id="167" w:name="sub_1871183"/>
      <w:r>
        <w:rPr>
          <w:rFonts w:ascii="Times New Roman" w:hAnsi="Times New Roman" w:cs="Times New Roman"/>
          <w:b/>
          <w:sz w:val="28"/>
          <w:szCs w:val="28"/>
        </w:rPr>
        <w:t>Текст</w:t>
      </w:r>
    </w:p>
    <w:bookmarkEnd w:id="16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с использованием речевого клише текст: определять и комментировать тему и главную мысль текста; подбирать заголовок, отража</w:t>
      </w:r>
      <w:r w:rsidRPr="00D7622F">
        <w:rPr>
          <w:rFonts w:ascii="Times New Roman" w:hAnsi="Times New Roman" w:cs="Times New Roman"/>
          <w:sz w:val="28"/>
          <w:szCs w:val="28"/>
        </w:rPr>
        <w:t>ю</w:t>
      </w:r>
      <w:r w:rsidRPr="00D7622F">
        <w:rPr>
          <w:rFonts w:ascii="Times New Roman" w:hAnsi="Times New Roman" w:cs="Times New Roman"/>
          <w:sz w:val="28"/>
          <w:szCs w:val="28"/>
        </w:rPr>
        <w:t>щий тему или главную мысль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Устанавливать принадлежность текста к функционально-смысловому т</w:t>
      </w:r>
      <w:r w:rsidRPr="00D7622F">
        <w:rPr>
          <w:rFonts w:ascii="Times New Roman" w:hAnsi="Times New Roman" w:cs="Times New Roman"/>
          <w:sz w:val="28"/>
          <w:szCs w:val="28"/>
        </w:rPr>
        <w:t>и</w:t>
      </w:r>
      <w:r w:rsidRPr="00D7622F">
        <w:rPr>
          <w:rFonts w:ascii="Times New Roman" w:hAnsi="Times New Roman" w:cs="Times New Roman"/>
          <w:sz w:val="28"/>
          <w:szCs w:val="28"/>
        </w:rPr>
        <w:t>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Находить в тексте типовые фрагменты (описание, повествование, расс</w:t>
      </w:r>
      <w:r w:rsidRPr="00D7622F">
        <w:rPr>
          <w:rFonts w:ascii="Times New Roman" w:hAnsi="Times New Roman" w:cs="Times New Roman"/>
          <w:sz w:val="28"/>
          <w:szCs w:val="28"/>
        </w:rPr>
        <w:t>у</w:t>
      </w:r>
      <w:r w:rsidRPr="00D7622F">
        <w:rPr>
          <w:rFonts w:ascii="Times New Roman" w:hAnsi="Times New Roman" w:cs="Times New Roman"/>
          <w:sz w:val="28"/>
          <w:szCs w:val="28"/>
        </w:rPr>
        <w:t>ждение-доказательство, оценочные высказывания).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Прогнозировать содержание текста по заголовку, ключевым словам, з</w:t>
      </w:r>
      <w:r w:rsidRPr="00D7622F">
        <w:rPr>
          <w:rFonts w:ascii="Times New Roman" w:hAnsi="Times New Roman" w:cs="Times New Roman"/>
          <w:sz w:val="28"/>
          <w:szCs w:val="28"/>
        </w:rPr>
        <w:t>а</w:t>
      </w:r>
      <w:r w:rsidRPr="00D7622F">
        <w:rPr>
          <w:rFonts w:ascii="Times New Roman" w:hAnsi="Times New Roman" w:cs="Times New Roman"/>
          <w:sz w:val="28"/>
          <w:szCs w:val="28"/>
        </w:rPr>
        <w:t>чину или концовке.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отличительные признаки текстов разных жанров.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w:t>
      </w:r>
      <w:r w:rsidRPr="00D7622F">
        <w:rPr>
          <w:rFonts w:ascii="Times New Roman" w:hAnsi="Times New Roman" w:cs="Times New Roman"/>
          <w:sz w:val="28"/>
          <w:szCs w:val="28"/>
        </w:rPr>
        <w:t>т</w:t>
      </w:r>
      <w:r w:rsidRPr="00D7622F">
        <w:rPr>
          <w:rFonts w:ascii="Times New Roman" w:hAnsi="Times New Roman" w:cs="Times New Roman"/>
          <w:sz w:val="28"/>
          <w:szCs w:val="28"/>
        </w:rPr>
        <w:t>ной и письменной форме.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тексты с опорой на жизне</w:t>
      </w:r>
      <w:r w:rsidRPr="00D7622F">
        <w:rPr>
          <w:rFonts w:ascii="Times New Roman" w:hAnsi="Times New Roman" w:cs="Times New Roman"/>
          <w:sz w:val="28"/>
          <w:szCs w:val="28"/>
        </w:rPr>
        <w:t>н</w:t>
      </w:r>
      <w:r w:rsidRPr="00D7622F">
        <w:rPr>
          <w:rFonts w:ascii="Times New Roman" w:hAnsi="Times New Roman" w:cs="Times New Roman"/>
          <w:sz w:val="28"/>
          <w:szCs w:val="28"/>
        </w:rPr>
        <w:t>ный и читательский опыт;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7 и более предложений или объёмом не менее 5-6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сложной структуры, если этот объём позволяет раскрыть тему, выр</w:t>
      </w:r>
      <w:r w:rsidRPr="00D7622F">
        <w:rPr>
          <w:rFonts w:ascii="Times New Roman" w:hAnsi="Times New Roman" w:cs="Times New Roman"/>
          <w:sz w:val="28"/>
          <w:szCs w:val="28"/>
        </w:rPr>
        <w:t>а</w:t>
      </w:r>
      <w:r w:rsidRPr="00D7622F">
        <w:rPr>
          <w:rFonts w:ascii="Times New Roman" w:hAnsi="Times New Roman" w:cs="Times New Roman"/>
          <w:sz w:val="28"/>
          <w:szCs w:val="28"/>
        </w:rPr>
        <w:t>зить главную мысль); сочинения объёмом от 100 слов с учётом стиля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умениями информационной переработки текста: выделять гла</w:t>
      </w:r>
      <w:r w:rsidRPr="00D7622F">
        <w:rPr>
          <w:rFonts w:ascii="Times New Roman" w:hAnsi="Times New Roman" w:cs="Times New Roman"/>
          <w:sz w:val="28"/>
          <w:szCs w:val="28"/>
        </w:rPr>
        <w:t>в</w:t>
      </w:r>
      <w:r w:rsidRPr="00D7622F">
        <w:rPr>
          <w:rFonts w:ascii="Times New Roman" w:hAnsi="Times New Roman" w:cs="Times New Roman"/>
          <w:sz w:val="28"/>
          <w:szCs w:val="28"/>
        </w:rPr>
        <w:t>ную и второстепенную информацию в тексте; извлекать информацию из ра</w:t>
      </w:r>
      <w:r w:rsidRPr="00D7622F">
        <w:rPr>
          <w:rFonts w:ascii="Times New Roman" w:hAnsi="Times New Roman" w:cs="Times New Roman"/>
          <w:sz w:val="28"/>
          <w:szCs w:val="28"/>
        </w:rPr>
        <w:t>з</w:t>
      </w:r>
      <w:r w:rsidRPr="00D7622F">
        <w:rPr>
          <w:rFonts w:ascii="Times New Roman" w:hAnsi="Times New Roman" w:cs="Times New Roman"/>
          <w:sz w:val="28"/>
          <w:szCs w:val="28"/>
        </w:rPr>
        <w:t xml:space="preserve">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w:t>
      </w:r>
      <w:r w:rsidRPr="00D7622F">
        <w:rPr>
          <w:rFonts w:ascii="Times New Roman" w:hAnsi="Times New Roman" w:cs="Times New Roman"/>
          <w:sz w:val="28"/>
          <w:szCs w:val="28"/>
        </w:rPr>
        <w:t>о</w:t>
      </w:r>
      <w:r w:rsidRPr="00D7622F">
        <w:rPr>
          <w:rFonts w:ascii="Times New Roman" w:hAnsi="Times New Roman" w:cs="Times New Roman"/>
          <w:sz w:val="28"/>
          <w:szCs w:val="28"/>
        </w:rPr>
        <w:t>рочного изложения не менее 280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w:t>
      </w:r>
      <w:r w:rsidRPr="00D7622F">
        <w:rPr>
          <w:rFonts w:ascii="Times New Roman" w:hAnsi="Times New Roman" w:cs="Times New Roman"/>
          <w:sz w:val="28"/>
          <w:szCs w:val="28"/>
        </w:rPr>
        <w:t>в</w:t>
      </w:r>
      <w:r w:rsidRPr="00D7622F">
        <w:rPr>
          <w:rFonts w:ascii="Times New Roman" w:hAnsi="Times New Roman" w:cs="Times New Roman"/>
          <w:sz w:val="28"/>
          <w:szCs w:val="28"/>
        </w:rPr>
        <w:t>ность).</w:t>
      </w:r>
    </w:p>
    <w:p w:rsidR="00D7622F" w:rsidRPr="006A6B21" w:rsidRDefault="00D7622F" w:rsidP="00D7622F">
      <w:pPr>
        <w:rPr>
          <w:rFonts w:ascii="Times New Roman" w:hAnsi="Times New Roman" w:cs="Times New Roman"/>
          <w:b/>
          <w:sz w:val="28"/>
          <w:szCs w:val="28"/>
        </w:rPr>
      </w:pPr>
      <w:bookmarkStart w:id="168" w:name="sub_1871184"/>
      <w:r w:rsidRPr="006A6B21">
        <w:rPr>
          <w:rFonts w:ascii="Times New Roman" w:hAnsi="Times New Roman" w:cs="Times New Roman"/>
          <w:b/>
          <w:sz w:val="28"/>
          <w:szCs w:val="28"/>
        </w:rPr>
        <w:t>Фун</w:t>
      </w:r>
      <w:r w:rsidR="006A6B21">
        <w:rPr>
          <w:rFonts w:ascii="Times New Roman" w:hAnsi="Times New Roman" w:cs="Times New Roman"/>
          <w:b/>
          <w:sz w:val="28"/>
          <w:szCs w:val="28"/>
        </w:rPr>
        <w:t>кциональные разновидности языка</w:t>
      </w:r>
    </w:p>
    <w:bookmarkEnd w:id="16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сферу употребления, функции, типичные ситуации р</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чевого общения, задачи речи, языковые средства, характерные для научного стиля;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основные особенности языка художественной литературы; особенности сочетания элементов разговорной речи и разных функциональных стилей в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дожественном произведении.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w:t>
      </w:r>
      <w:r w:rsidRPr="00D7622F">
        <w:rPr>
          <w:rFonts w:ascii="Times New Roman" w:hAnsi="Times New Roman" w:cs="Times New Roman"/>
          <w:sz w:val="28"/>
          <w:szCs w:val="28"/>
        </w:rPr>
        <w:t>о</w:t>
      </w:r>
      <w:r w:rsidRPr="00D7622F">
        <w:rPr>
          <w:rFonts w:ascii="Times New Roman" w:hAnsi="Times New Roman" w:cs="Times New Roman"/>
          <w:sz w:val="28"/>
          <w:szCs w:val="28"/>
        </w:rPr>
        <w:t>видностям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с помощью визуальной опоры при создании собственного текста нормы построения текстов, принадлежащих к различным функционал</w:t>
      </w:r>
      <w:r w:rsidRPr="00D7622F">
        <w:rPr>
          <w:rFonts w:ascii="Times New Roman" w:hAnsi="Times New Roman" w:cs="Times New Roman"/>
          <w:sz w:val="28"/>
          <w:szCs w:val="28"/>
        </w:rPr>
        <w:t>ь</w:t>
      </w:r>
      <w:r w:rsidRPr="00D7622F">
        <w:rPr>
          <w:rFonts w:ascii="Times New Roman" w:hAnsi="Times New Roman" w:cs="Times New Roman"/>
          <w:sz w:val="28"/>
          <w:szCs w:val="28"/>
        </w:rPr>
        <w:t>но-смысловым типам речи, функциональным разновидностям языка, нормы с</w:t>
      </w:r>
      <w:r w:rsidRPr="00D7622F">
        <w:rPr>
          <w:rFonts w:ascii="Times New Roman" w:hAnsi="Times New Roman" w:cs="Times New Roman"/>
          <w:sz w:val="28"/>
          <w:szCs w:val="28"/>
        </w:rPr>
        <w:t>о</w:t>
      </w:r>
      <w:r w:rsidRPr="00D7622F">
        <w:rPr>
          <w:rFonts w:ascii="Times New Roman" w:hAnsi="Times New Roman" w:cs="Times New Roman"/>
          <w:sz w:val="28"/>
          <w:szCs w:val="28"/>
        </w:rPr>
        <w:t>ставления тезисов, конспекта, написания реферата.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Составлять с опорой на образец тезисы, конспект, писать рецензию, р</w:t>
      </w:r>
      <w:r w:rsidRPr="00D7622F">
        <w:rPr>
          <w:rFonts w:ascii="Times New Roman" w:hAnsi="Times New Roman" w:cs="Times New Roman"/>
          <w:sz w:val="28"/>
          <w:szCs w:val="28"/>
        </w:rPr>
        <w:t>е</w:t>
      </w:r>
      <w:r w:rsidRPr="00D7622F">
        <w:rPr>
          <w:rFonts w:ascii="Times New Roman" w:hAnsi="Times New Roman" w:cs="Times New Roman"/>
          <w:sz w:val="28"/>
          <w:szCs w:val="28"/>
        </w:rPr>
        <w:t>ферат.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Оценивать чужие и собственные речевые высказывания разной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нальной направленности с точки зрения соответствия их коммуникативным требованиям и языковой правильности; исправлять речевые недостатки, реда</w:t>
      </w:r>
      <w:r w:rsidRPr="00D7622F">
        <w:rPr>
          <w:rFonts w:ascii="Times New Roman" w:hAnsi="Times New Roman" w:cs="Times New Roman"/>
          <w:sz w:val="28"/>
          <w:szCs w:val="28"/>
        </w:rPr>
        <w:t>к</w:t>
      </w:r>
      <w:r w:rsidRPr="00D7622F">
        <w:rPr>
          <w:rFonts w:ascii="Times New Roman" w:hAnsi="Times New Roman" w:cs="Times New Roman"/>
          <w:sz w:val="28"/>
          <w:szCs w:val="28"/>
        </w:rPr>
        <w:t>тировать текст.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w:t>
      </w:r>
      <w:r w:rsidRPr="00D7622F">
        <w:rPr>
          <w:rFonts w:ascii="Times New Roman" w:hAnsi="Times New Roman" w:cs="Times New Roman"/>
          <w:sz w:val="28"/>
          <w:szCs w:val="28"/>
        </w:rPr>
        <w:t>а</w:t>
      </w:r>
      <w:r w:rsidRPr="00D7622F">
        <w:rPr>
          <w:rFonts w:ascii="Times New Roman" w:hAnsi="Times New Roman" w:cs="Times New Roman"/>
          <w:sz w:val="28"/>
          <w:szCs w:val="28"/>
        </w:rPr>
        <w:t>вать с использованием опорной схемы метафору, олицетворение, эпитет, г</w:t>
      </w:r>
      <w:r w:rsidRPr="00D7622F">
        <w:rPr>
          <w:rFonts w:ascii="Times New Roman" w:hAnsi="Times New Roman" w:cs="Times New Roman"/>
          <w:sz w:val="28"/>
          <w:szCs w:val="28"/>
        </w:rPr>
        <w:t>и</w:t>
      </w:r>
      <w:r w:rsidRPr="00D7622F">
        <w:rPr>
          <w:rFonts w:ascii="Times New Roman" w:hAnsi="Times New Roman" w:cs="Times New Roman"/>
          <w:sz w:val="28"/>
          <w:szCs w:val="28"/>
        </w:rPr>
        <w:t>перболу, сравнение.</w:t>
      </w:r>
    </w:p>
    <w:p w:rsidR="00D7622F" w:rsidRPr="006A6B21" w:rsidRDefault="00D7622F" w:rsidP="00D7622F">
      <w:pPr>
        <w:rPr>
          <w:rFonts w:ascii="Times New Roman" w:hAnsi="Times New Roman" w:cs="Times New Roman"/>
          <w:b/>
          <w:sz w:val="28"/>
          <w:szCs w:val="28"/>
        </w:rPr>
      </w:pPr>
      <w:bookmarkStart w:id="169" w:name="sub_1871185"/>
      <w:r w:rsidRPr="006A6B21">
        <w:rPr>
          <w:rFonts w:ascii="Times New Roman" w:hAnsi="Times New Roman" w:cs="Times New Roman"/>
          <w:b/>
          <w:sz w:val="28"/>
          <w:szCs w:val="28"/>
        </w:rPr>
        <w:t>Синтаксис. Культура речи. Пунктуаци</w:t>
      </w:r>
      <w:r w:rsidR="006A6B21">
        <w:rPr>
          <w:rFonts w:ascii="Times New Roman" w:hAnsi="Times New Roman" w:cs="Times New Roman"/>
          <w:b/>
          <w:sz w:val="28"/>
          <w:szCs w:val="28"/>
        </w:rPr>
        <w:t>я. Сложносочиненное предл</w:t>
      </w:r>
      <w:r w:rsidR="006A6B21">
        <w:rPr>
          <w:rFonts w:ascii="Times New Roman" w:hAnsi="Times New Roman" w:cs="Times New Roman"/>
          <w:b/>
          <w:sz w:val="28"/>
          <w:szCs w:val="28"/>
        </w:rPr>
        <w:t>о</w:t>
      </w:r>
      <w:r w:rsidR="006A6B21">
        <w:rPr>
          <w:rFonts w:ascii="Times New Roman" w:hAnsi="Times New Roman" w:cs="Times New Roman"/>
          <w:b/>
          <w:sz w:val="28"/>
          <w:szCs w:val="28"/>
        </w:rPr>
        <w:t>жение</w:t>
      </w:r>
    </w:p>
    <w:bookmarkEnd w:id="16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основные средства синтаксической связи между частями сло</w:t>
      </w:r>
      <w:r w:rsidRPr="00D7622F">
        <w:rPr>
          <w:rFonts w:ascii="Times New Roman" w:hAnsi="Times New Roman" w:cs="Times New Roman"/>
          <w:sz w:val="28"/>
          <w:szCs w:val="28"/>
        </w:rPr>
        <w:t>ж</w:t>
      </w:r>
      <w:r w:rsidRPr="00D7622F">
        <w:rPr>
          <w:rFonts w:ascii="Times New Roman" w:hAnsi="Times New Roman" w:cs="Times New Roman"/>
          <w:sz w:val="28"/>
          <w:szCs w:val="28"/>
        </w:rPr>
        <w:t>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опорой на алгоритм сложные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жения с разными видами связи, бессоюзные и союзные предложения (сложн</w:t>
      </w:r>
      <w:r w:rsidRPr="00D7622F">
        <w:rPr>
          <w:rFonts w:ascii="Times New Roman" w:hAnsi="Times New Roman" w:cs="Times New Roman"/>
          <w:sz w:val="28"/>
          <w:szCs w:val="28"/>
        </w:rPr>
        <w:t>о</w:t>
      </w:r>
      <w:r w:rsidRPr="00D7622F">
        <w:rPr>
          <w:rFonts w:ascii="Times New Roman" w:hAnsi="Times New Roman" w:cs="Times New Roman"/>
          <w:sz w:val="28"/>
          <w:szCs w:val="28"/>
        </w:rPr>
        <w:t>сочинённые и сложноподчинённые).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 необходимости по смысловой опоре сложносоч</w:t>
      </w:r>
      <w:r w:rsidRPr="00D7622F">
        <w:rPr>
          <w:rFonts w:ascii="Times New Roman" w:hAnsi="Times New Roman" w:cs="Times New Roman"/>
          <w:sz w:val="28"/>
          <w:szCs w:val="28"/>
        </w:rPr>
        <w:t>и</w:t>
      </w:r>
      <w:r w:rsidRPr="00D7622F">
        <w:rPr>
          <w:rFonts w:ascii="Times New Roman" w:hAnsi="Times New Roman" w:cs="Times New Roman"/>
          <w:sz w:val="28"/>
          <w:szCs w:val="28"/>
        </w:rPr>
        <w:t>нённое предложение, его строение, смысловое, структурное и интонационное единство частей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особенности употребления сложносочинённых предложений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сложносочинённого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явления грамматической синонимии сложносочинённых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и простых предложений с однородными членами; использовать соо</w:t>
      </w:r>
      <w:r w:rsidRPr="00D7622F">
        <w:rPr>
          <w:rFonts w:ascii="Times New Roman" w:hAnsi="Times New Roman" w:cs="Times New Roman"/>
          <w:sz w:val="28"/>
          <w:szCs w:val="28"/>
        </w:rPr>
        <w:t>т</w:t>
      </w:r>
      <w:r w:rsidRPr="00D7622F">
        <w:rPr>
          <w:rFonts w:ascii="Times New Roman" w:hAnsi="Times New Roman" w:cs="Times New Roman"/>
          <w:sz w:val="28"/>
          <w:szCs w:val="28"/>
        </w:rPr>
        <w:t>ветствующие конструкции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Проводить при необходимости с опорой на алгоритм синтаксический и </w:t>
      </w:r>
      <w:r w:rsidRPr="00D7622F">
        <w:rPr>
          <w:rFonts w:ascii="Times New Roman" w:hAnsi="Times New Roman" w:cs="Times New Roman"/>
          <w:sz w:val="28"/>
          <w:szCs w:val="28"/>
        </w:rPr>
        <w:lastRenderedPageBreak/>
        <w:t>пунктуационный разбор сложносочинённых предложений.</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постановки знаков препинания в сложносочинённых предложениях.</w:t>
      </w:r>
    </w:p>
    <w:p w:rsidR="00DE3611" w:rsidRPr="00D7622F" w:rsidRDefault="00DE3611" w:rsidP="00D7622F">
      <w:pPr>
        <w:rPr>
          <w:rFonts w:ascii="Times New Roman" w:hAnsi="Times New Roman" w:cs="Times New Roman"/>
          <w:sz w:val="28"/>
          <w:szCs w:val="28"/>
        </w:rPr>
      </w:pPr>
    </w:p>
    <w:p w:rsidR="00D7622F" w:rsidRPr="006A6B21" w:rsidRDefault="006A6B21" w:rsidP="00D7622F">
      <w:pPr>
        <w:rPr>
          <w:rFonts w:ascii="Times New Roman" w:hAnsi="Times New Roman" w:cs="Times New Roman"/>
          <w:b/>
          <w:sz w:val="28"/>
          <w:szCs w:val="28"/>
        </w:rPr>
      </w:pPr>
      <w:bookmarkStart w:id="170" w:name="sub_1871186"/>
      <w:r w:rsidRPr="006A6B21">
        <w:rPr>
          <w:rFonts w:ascii="Times New Roman" w:hAnsi="Times New Roman" w:cs="Times New Roman"/>
          <w:b/>
          <w:sz w:val="28"/>
          <w:szCs w:val="28"/>
        </w:rPr>
        <w:t>Сложноподчинённое предложение</w:t>
      </w:r>
    </w:p>
    <w:bookmarkEnd w:id="17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опорой на алгоритм сложноподчинё</w:t>
      </w:r>
      <w:r w:rsidRPr="00D7622F">
        <w:rPr>
          <w:rFonts w:ascii="Times New Roman" w:hAnsi="Times New Roman" w:cs="Times New Roman"/>
          <w:sz w:val="28"/>
          <w:szCs w:val="28"/>
        </w:rPr>
        <w:t>н</w:t>
      </w:r>
      <w:r w:rsidRPr="00D7622F">
        <w:rPr>
          <w:rFonts w:ascii="Times New Roman" w:hAnsi="Times New Roman" w:cs="Times New Roman"/>
          <w:sz w:val="28"/>
          <w:szCs w:val="28"/>
        </w:rPr>
        <w:t>ные предложения, выделять главную и придаточную части предложения, сре</w:t>
      </w:r>
      <w:r w:rsidRPr="00D7622F">
        <w:rPr>
          <w:rFonts w:ascii="Times New Roman" w:hAnsi="Times New Roman" w:cs="Times New Roman"/>
          <w:sz w:val="28"/>
          <w:szCs w:val="28"/>
        </w:rPr>
        <w:t>д</w:t>
      </w:r>
      <w:r w:rsidRPr="00D7622F">
        <w:rPr>
          <w:rFonts w:ascii="Times New Roman" w:hAnsi="Times New Roman" w:cs="Times New Roman"/>
          <w:sz w:val="28"/>
          <w:szCs w:val="28"/>
        </w:rPr>
        <w:t>ства связи частей сложноподчинённого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при необходимости с опорой на таблицу подчинительные со</w:t>
      </w:r>
      <w:r w:rsidRPr="00D7622F">
        <w:rPr>
          <w:rFonts w:ascii="Times New Roman" w:hAnsi="Times New Roman" w:cs="Times New Roman"/>
          <w:sz w:val="28"/>
          <w:szCs w:val="28"/>
        </w:rPr>
        <w:t>ю</w:t>
      </w:r>
      <w:r w:rsidRPr="00D7622F">
        <w:rPr>
          <w:rFonts w:ascii="Times New Roman" w:hAnsi="Times New Roman" w:cs="Times New Roman"/>
          <w:sz w:val="28"/>
          <w:szCs w:val="28"/>
        </w:rPr>
        <w:t>зы и союзные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при необходимости по смысловой опоре виды сложноподч</w:t>
      </w:r>
      <w:r w:rsidRPr="00D7622F">
        <w:rPr>
          <w:rFonts w:ascii="Times New Roman" w:hAnsi="Times New Roman" w:cs="Times New Roman"/>
          <w:sz w:val="28"/>
          <w:szCs w:val="28"/>
        </w:rPr>
        <w:t>и</w:t>
      </w:r>
      <w:r w:rsidRPr="00D7622F">
        <w:rPr>
          <w:rFonts w:ascii="Times New Roman" w:hAnsi="Times New Roman" w:cs="Times New Roman"/>
          <w:sz w:val="28"/>
          <w:szCs w:val="28"/>
        </w:rPr>
        <w:t>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с использованием опорной схемы сложноподчинённые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w:t>
      </w:r>
      <w:r w:rsidRPr="00D7622F">
        <w:rPr>
          <w:rFonts w:ascii="Times New Roman" w:hAnsi="Times New Roman" w:cs="Times New Roman"/>
          <w:sz w:val="28"/>
          <w:szCs w:val="28"/>
        </w:rPr>
        <w:t>о</w:t>
      </w:r>
      <w:r w:rsidRPr="00D7622F">
        <w:rPr>
          <w:rFonts w:ascii="Times New Roman" w:hAnsi="Times New Roman" w:cs="Times New Roman"/>
          <w:sz w:val="28"/>
          <w:szCs w:val="28"/>
        </w:rPr>
        <w:t>вия, уступки, следствия, цели).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сложноподчинённого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 особенности употребления сложноподчинённых предложений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сложноподчинё</w:t>
      </w:r>
      <w:r w:rsidRPr="00D7622F">
        <w:rPr>
          <w:rFonts w:ascii="Times New Roman" w:hAnsi="Times New Roman" w:cs="Times New Roman"/>
          <w:sz w:val="28"/>
          <w:szCs w:val="28"/>
        </w:rPr>
        <w:t>н</w:t>
      </w:r>
      <w:r w:rsidRPr="00D7622F">
        <w:rPr>
          <w:rFonts w:ascii="Times New Roman" w:hAnsi="Times New Roman" w:cs="Times New Roman"/>
          <w:sz w:val="28"/>
          <w:szCs w:val="28"/>
        </w:rPr>
        <w:t>ных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D7622F" w:rsidRPr="006A6B21" w:rsidRDefault="006A6B21" w:rsidP="00D7622F">
      <w:pPr>
        <w:rPr>
          <w:rFonts w:ascii="Times New Roman" w:hAnsi="Times New Roman" w:cs="Times New Roman"/>
          <w:b/>
          <w:sz w:val="28"/>
          <w:szCs w:val="28"/>
        </w:rPr>
      </w:pPr>
      <w:bookmarkStart w:id="171" w:name="sub_1871187"/>
      <w:r w:rsidRPr="006A6B21">
        <w:rPr>
          <w:rFonts w:ascii="Times New Roman" w:hAnsi="Times New Roman" w:cs="Times New Roman"/>
          <w:b/>
          <w:sz w:val="28"/>
          <w:szCs w:val="28"/>
        </w:rPr>
        <w:t>Бессоюзное сложное предложение</w:t>
      </w:r>
    </w:p>
    <w:bookmarkEnd w:id="17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 необходимости с опорой на образец смысловые о</w:t>
      </w:r>
      <w:r w:rsidRPr="00D7622F">
        <w:rPr>
          <w:rFonts w:ascii="Times New Roman" w:hAnsi="Times New Roman" w:cs="Times New Roman"/>
          <w:sz w:val="28"/>
          <w:szCs w:val="28"/>
        </w:rPr>
        <w:t>т</w:t>
      </w:r>
      <w:r w:rsidRPr="00D7622F">
        <w:rPr>
          <w:rFonts w:ascii="Times New Roman" w:hAnsi="Times New Roman" w:cs="Times New Roman"/>
          <w:sz w:val="28"/>
          <w:szCs w:val="28"/>
        </w:rPr>
        <w:t>ношения между частями бессоюзного сложного предложения, интонационное и пунктуационное выражение этих отношений.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бессоюзных сло</w:t>
      </w:r>
      <w:r w:rsidRPr="00D7622F">
        <w:rPr>
          <w:rFonts w:ascii="Times New Roman" w:hAnsi="Times New Roman" w:cs="Times New Roman"/>
          <w:sz w:val="28"/>
          <w:szCs w:val="28"/>
        </w:rPr>
        <w:t>ж</w:t>
      </w:r>
      <w:r w:rsidRPr="00D7622F">
        <w:rPr>
          <w:rFonts w:ascii="Times New Roman" w:hAnsi="Times New Roman" w:cs="Times New Roman"/>
          <w:sz w:val="28"/>
          <w:szCs w:val="28"/>
        </w:rPr>
        <w:t>ных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грамматическую синонимию бессоюзных сложных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и союзных сложных предложений, использовать соответствующие конс</w:t>
      </w:r>
      <w:r w:rsidRPr="00D7622F">
        <w:rPr>
          <w:rFonts w:ascii="Times New Roman" w:hAnsi="Times New Roman" w:cs="Times New Roman"/>
          <w:sz w:val="28"/>
          <w:szCs w:val="28"/>
        </w:rPr>
        <w:t>т</w:t>
      </w:r>
      <w:r w:rsidRPr="00D7622F">
        <w:rPr>
          <w:rFonts w:ascii="Times New Roman" w:hAnsi="Times New Roman" w:cs="Times New Roman"/>
          <w:sz w:val="28"/>
          <w:szCs w:val="28"/>
        </w:rPr>
        <w:t>рукции в речи; применять нормы постановки знаков препинания в бессоюзных сложных предложениях.</w:t>
      </w:r>
    </w:p>
    <w:p w:rsidR="00D7622F" w:rsidRPr="006A6B21" w:rsidRDefault="00D7622F" w:rsidP="00D7622F">
      <w:pPr>
        <w:rPr>
          <w:rFonts w:ascii="Times New Roman" w:hAnsi="Times New Roman" w:cs="Times New Roman"/>
          <w:b/>
          <w:sz w:val="28"/>
          <w:szCs w:val="28"/>
        </w:rPr>
      </w:pPr>
      <w:bookmarkStart w:id="172" w:name="sub_1871188"/>
      <w:r w:rsidRPr="006A6B21">
        <w:rPr>
          <w:rFonts w:ascii="Times New Roman" w:hAnsi="Times New Roman" w:cs="Times New Roman"/>
          <w:b/>
          <w:sz w:val="28"/>
          <w:szCs w:val="28"/>
        </w:rPr>
        <w:t>Сложные предложения с разными ви</w:t>
      </w:r>
      <w:r w:rsidR="006A6B21" w:rsidRPr="006A6B21">
        <w:rPr>
          <w:rFonts w:ascii="Times New Roman" w:hAnsi="Times New Roman" w:cs="Times New Roman"/>
          <w:b/>
          <w:sz w:val="28"/>
          <w:szCs w:val="28"/>
        </w:rPr>
        <w:t>дами союзной и бессоюзной св</w:t>
      </w:r>
      <w:r w:rsidR="006A6B21" w:rsidRPr="006A6B21">
        <w:rPr>
          <w:rFonts w:ascii="Times New Roman" w:hAnsi="Times New Roman" w:cs="Times New Roman"/>
          <w:b/>
          <w:sz w:val="28"/>
          <w:szCs w:val="28"/>
        </w:rPr>
        <w:t>я</w:t>
      </w:r>
      <w:r w:rsidR="006A6B21" w:rsidRPr="006A6B21">
        <w:rPr>
          <w:rFonts w:ascii="Times New Roman" w:hAnsi="Times New Roman" w:cs="Times New Roman"/>
          <w:b/>
          <w:sz w:val="28"/>
          <w:szCs w:val="28"/>
        </w:rPr>
        <w:t>зи</w:t>
      </w:r>
    </w:p>
    <w:bookmarkEnd w:id="17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Распознавать с использованием алгоритма последовательности действий, типы сложных предложений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сложных предложений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сложные предложения с разными видами связи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сложных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D7622F" w:rsidRPr="006A6B21" w:rsidRDefault="00D7622F" w:rsidP="00D7622F">
      <w:pPr>
        <w:rPr>
          <w:rFonts w:ascii="Times New Roman" w:hAnsi="Times New Roman" w:cs="Times New Roman"/>
          <w:b/>
          <w:sz w:val="28"/>
          <w:szCs w:val="28"/>
        </w:rPr>
      </w:pPr>
      <w:bookmarkStart w:id="173" w:name="sub_1871189"/>
      <w:r w:rsidRPr="006A6B21">
        <w:rPr>
          <w:rFonts w:ascii="Times New Roman" w:hAnsi="Times New Roman" w:cs="Times New Roman"/>
          <w:b/>
          <w:sz w:val="28"/>
          <w:szCs w:val="28"/>
        </w:rPr>
        <w:t>Прямая и косвенная речь</w:t>
      </w:r>
    </w:p>
    <w:bookmarkEnd w:id="17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прямую и косвенную речь; выявлять синонимию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с прямой и косвенной речью.</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цитировать и применять разные способы включения цитат в в</w:t>
      </w:r>
      <w:r w:rsidRPr="00D7622F">
        <w:rPr>
          <w:rFonts w:ascii="Times New Roman" w:hAnsi="Times New Roman" w:cs="Times New Roman"/>
          <w:sz w:val="28"/>
          <w:szCs w:val="28"/>
        </w:rPr>
        <w:t>ы</w:t>
      </w:r>
      <w:r w:rsidRPr="00D7622F">
        <w:rPr>
          <w:rFonts w:ascii="Times New Roman" w:hAnsi="Times New Roman" w:cs="Times New Roman"/>
          <w:sz w:val="28"/>
          <w:szCs w:val="28"/>
        </w:rPr>
        <w:t>сказывание.</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правила построения предложений с прямой и косвенной р</w:t>
      </w:r>
      <w:r w:rsidRPr="00D7622F">
        <w:rPr>
          <w:rFonts w:ascii="Times New Roman" w:hAnsi="Times New Roman" w:cs="Times New Roman"/>
          <w:sz w:val="28"/>
          <w:szCs w:val="28"/>
        </w:rPr>
        <w:t>е</w:t>
      </w:r>
      <w:r w:rsidRPr="00D7622F">
        <w:rPr>
          <w:rFonts w:ascii="Times New Roman" w:hAnsi="Times New Roman" w:cs="Times New Roman"/>
          <w:sz w:val="28"/>
          <w:szCs w:val="28"/>
        </w:rPr>
        <w:t>чью, при цитировании.</w:t>
      </w:r>
    </w:p>
    <w:p w:rsidR="006A6B21" w:rsidRPr="00D7622F" w:rsidRDefault="006A6B21" w:rsidP="00D7622F">
      <w:pPr>
        <w:rPr>
          <w:rFonts w:ascii="Times New Roman" w:hAnsi="Times New Roman" w:cs="Times New Roman"/>
          <w:sz w:val="28"/>
          <w:szCs w:val="28"/>
        </w:rPr>
      </w:pPr>
    </w:p>
    <w:p w:rsidR="00D7622F" w:rsidRPr="000354EE" w:rsidRDefault="00D7622F" w:rsidP="00D7622F">
      <w:pPr>
        <w:rPr>
          <w:rFonts w:ascii="Times New Roman" w:hAnsi="Times New Roman" w:cs="Times New Roman"/>
          <w:sz w:val="28"/>
          <w:szCs w:val="28"/>
        </w:rPr>
      </w:pPr>
      <w:r w:rsidRPr="000354EE">
        <w:rPr>
          <w:rFonts w:ascii="Times New Roman" w:hAnsi="Times New Roman" w:cs="Times New Roman"/>
          <w:sz w:val="28"/>
          <w:szCs w:val="28"/>
        </w:rPr>
        <w:t xml:space="preserve">Включение обучающихся во внешние процедуры оценки достижений по предмету «Русский язык», </w:t>
      </w:r>
      <w:r w:rsidR="00D64637" w:rsidRPr="000354EE">
        <w:rPr>
          <w:rFonts w:ascii="Times New Roman" w:hAnsi="Times New Roman" w:cs="Times New Roman"/>
          <w:sz w:val="28"/>
          <w:szCs w:val="28"/>
        </w:rPr>
        <w:t>в т.ч.</w:t>
      </w:r>
      <w:r w:rsidRPr="000354EE">
        <w:rPr>
          <w:rFonts w:ascii="Times New Roman" w:hAnsi="Times New Roman" w:cs="Times New Roman"/>
          <w:sz w:val="28"/>
          <w:szCs w:val="28"/>
        </w:rPr>
        <w:t xml:space="preserve">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D7622F" w:rsidRPr="000354EE" w:rsidRDefault="00D7622F" w:rsidP="00D7622F">
      <w:pPr>
        <w:rPr>
          <w:rFonts w:ascii="Times New Roman" w:hAnsi="Times New Roman" w:cs="Times New Roman"/>
          <w:sz w:val="28"/>
          <w:szCs w:val="28"/>
        </w:rPr>
      </w:pPr>
      <w:r w:rsidRPr="000354EE">
        <w:rPr>
          <w:rFonts w:ascii="Times New Roman" w:hAnsi="Times New Roman" w:cs="Times New Roman"/>
          <w:sz w:val="28"/>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w:t>
      </w:r>
      <w:r w:rsidRPr="000354EE">
        <w:rPr>
          <w:rFonts w:ascii="Times New Roman" w:hAnsi="Times New Roman" w:cs="Times New Roman"/>
          <w:sz w:val="28"/>
          <w:szCs w:val="28"/>
        </w:rPr>
        <w:t>й</w:t>
      </w:r>
      <w:r w:rsidRPr="000354EE">
        <w:rPr>
          <w:rFonts w:ascii="Times New Roman" w:hAnsi="Times New Roman" w:cs="Times New Roman"/>
          <w:sz w:val="28"/>
          <w:szCs w:val="28"/>
        </w:rPr>
        <w:t>ствий педагогического коллектива, организации взаимодействия с родителями обучающегося с ЗПР.</w:t>
      </w:r>
    </w:p>
    <w:p w:rsidR="00D7622F" w:rsidRPr="00D7622F" w:rsidRDefault="00D7622F" w:rsidP="00D7622F">
      <w:pPr>
        <w:widowControl/>
        <w:autoSpaceDE/>
        <w:autoSpaceDN/>
        <w:adjustRightInd/>
        <w:ind w:firstLine="0"/>
        <w:jc w:val="left"/>
        <w:rPr>
          <w:rFonts w:ascii="Times New Roman" w:hAnsi="Times New Roman" w:cs="Times New Roman"/>
          <w:sz w:val="28"/>
          <w:szCs w:val="28"/>
        </w:rPr>
      </w:pPr>
      <w:bookmarkStart w:id="174" w:name="sub_1188"/>
      <w:r w:rsidRPr="00D7622F">
        <w:rPr>
          <w:rFonts w:ascii="Times New Roman" w:hAnsi="Times New Roman" w:cs="Times New Roman"/>
          <w:sz w:val="28"/>
          <w:szCs w:val="28"/>
        </w:rPr>
        <w:br w:type="page"/>
      </w:r>
    </w:p>
    <w:p w:rsidR="006A6B21" w:rsidRPr="006A6B21" w:rsidRDefault="006A6B21" w:rsidP="006A6B21">
      <w:pPr>
        <w:rPr>
          <w:rFonts w:ascii="Times New Roman" w:eastAsia="Times New Roman" w:hAnsi="Times New Roman" w:cs="Times New Roman"/>
          <w:b/>
          <w:sz w:val="28"/>
          <w:szCs w:val="28"/>
        </w:rPr>
      </w:pPr>
      <w:bookmarkStart w:id="175" w:name="sub_1020"/>
      <w:r w:rsidRPr="006A6B21">
        <w:rPr>
          <w:rFonts w:ascii="Times New Roman" w:eastAsia="Times New Roman" w:hAnsi="Times New Roman" w:cs="Times New Roman"/>
          <w:b/>
          <w:sz w:val="28"/>
          <w:szCs w:val="28"/>
        </w:rPr>
        <w:lastRenderedPageBreak/>
        <w:t xml:space="preserve">2.1.2. РАБОЧАЯ ПРОГРАММА УЧЕБНОГО ПРЕДМЕТА </w:t>
      </w:r>
      <w:r w:rsidRPr="006A6B21">
        <w:rPr>
          <w:rFonts w:eastAsia="Times New Roman"/>
          <w:b/>
          <w:sz w:val="28"/>
          <w:szCs w:val="28"/>
        </w:rPr>
        <w:t>«ЛИТ</w:t>
      </w:r>
      <w:r w:rsidRPr="006A6B21">
        <w:rPr>
          <w:rFonts w:eastAsia="Times New Roman"/>
          <w:b/>
          <w:sz w:val="28"/>
          <w:szCs w:val="28"/>
        </w:rPr>
        <w:t>Е</w:t>
      </w:r>
      <w:r w:rsidRPr="006A6B21">
        <w:rPr>
          <w:rFonts w:eastAsia="Times New Roman"/>
          <w:b/>
          <w:sz w:val="28"/>
          <w:szCs w:val="28"/>
        </w:rPr>
        <w:t xml:space="preserve">РАТУРА» </w:t>
      </w:r>
    </w:p>
    <w:bookmarkEnd w:id="175"/>
    <w:p w:rsidR="000F5CF2" w:rsidRDefault="000F5CF2" w:rsidP="000F5CF2">
      <w:pPr>
        <w:ind w:firstLine="0"/>
        <w:rPr>
          <w:rFonts w:ascii="Times New Roman" w:hAnsi="Times New Roman" w:cs="Times New Roman"/>
          <w:b/>
          <w:sz w:val="28"/>
          <w:szCs w:val="28"/>
        </w:rPr>
      </w:pPr>
    </w:p>
    <w:p w:rsidR="000F5CF2" w:rsidRPr="000354EE" w:rsidRDefault="000F5CF2" w:rsidP="000F5CF2">
      <w:pPr>
        <w:widowControl/>
        <w:autoSpaceDE/>
        <w:autoSpaceDN/>
        <w:adjustRightInd/>
        <w:ind w:firstLine="709"/>
        <w:rPr>
          <w:rFonts w:ascii="Times New Roman" w:eastAsia="Times New Roman" w:hAnsi="Times New Roman" w:cs="Times New Roman"/>
          <w:sz w:val="28"/>
          <w:szCs w:val="28"/>
          <w:lang w:eastAsia="en-US"/>
        </w:rPr>
      </w:pPr>
      <w:bookmarkStart w:id="176" w:name="sub_1882"/>
      <w:bookmarkEnd w:id="174"/>
      <w:r w:rsidRPr="000354EE">
        <w:rPr>
          <w:rFonts w:ascii="Times New Roman" w:eastAsia="Times New Roman" w:hAnsi="Times New Roman" w:cs="Times New Roman"/>
          <w:sz w:val="28"/>
          <w:szCs w:val="28"/>
          <w:lang w:eastAsia="en-US"/>
        </w:rPr>
        <w:t>Изучение учебного предмета «Литература» предусматривает непосредс</w:t>
      </w:r>
      <w:r w:rsidRPr="000354EE">
        <w:rPr>
          <w:rFonts w:ascii="Times New Roman" w:eastAsia="Times New Roman" w:hAnsi="Times New Roman" w:cs="Times New Roman"/>
          <w:sz w:val="28"/>
          <w:szCs w:val="28"/>
          <w:lang w:eastAsia="en-US"/>
        </w:rPr>
        <w:t>т</w:t>
      </w:r>
      <w:r w:rsidRPr="000354EE">
        <w:rPr>
          <w:rFonts w:ascii="Times New Roman" w:eastAsia="Times New Roman" w:hAnsi="Times New Roman" w:cs="Times New Roman"/>
          <w:sz w:val="28"/>
          <w:szCs w:val="28"/>
          <w:lang w:eastAsia="en-US"/>
        </w:rPr>
        <w:t>венное применение федеральной рабочей программы учебного предмета «</w:t>
      </w:r>
      <w:r w:rsidR="00663B65" w:rsidRPr="000354EE">
        <w:rPr>
          <w:rFonts w:ascii="Times New Roman" w:eastAsia="Times New Roman" w:hAnsi="Times New Roman" w:cs="Times New Roman"/>
          <w:sz w:val="28"/>
          <w:szCs w:val="28"/>
          <w:lang w:eastAsia="en-US"/>
        </w:rPr>
        <w:t>Л</w:t>
      </w:r>
      <w:r w:rsidR="00663B65" w:rsidRPr="000354EE">
        <w:rPr>
          <w:rFonts w:ascii="Times New Roman" w:eastAsia="Times New Roman" w:hAnsi="Times New Roman" w:cs="Times New Roman"/>
          <w:sz w:val="28"/>
          <w:szCs w:val="28"/>
          <w:lang w:eastAsia="en-US"/>
        </w:rPr>
        <w:t>и</w:t>
      </w:r>
      <w:r w:rsidR="00663B65" w:rsidRPr="000354EE">
        <w:rPr>
          <w:rFonts w:ascii="Times New Roman" w:eastAsia="Times New Roman" w:hAnsi="Times New Roman" w:cs="Times New Roman"/>
          <w:sz w:val="28"/>
          <w:szCs w:val="28"/>
          <w:lang w:eastAsia="en-US"/>
        </w:rPr>
        <w:t>тература».</w:t>
      </w:r>
    </w:p>
    <w:p w:rsidR="000F5CF2" w:rsidRPr="006A6B21" w:rsidRDefault="000F5CF2" w:rsidP="000F5CF2">
      <w:pPr>
        <w:rPr>
          <w:rFonts w:ascii="Times New Roman" w:eastAsia="Times New Roman" w:hAnsi="Times New Roman" w:cs="Times New Roman"/>
          <w:sz w:val="28"/>
          <w:szCs w:val="28"/>
        </w:rPr>
      </w:pPr>
      <w:r w:rsidRPr="006A6B21">
        <w:rPr>
          <w:rFonts w:ascii="Times New Roman" w:eastAsia="Times New Roman" w:hAnsi="Times New Roman" w:cs="Times New Roman"/>
          <w:sz w:val="28"/>
          <w:szCs w:val="28"/>
        </w:rPr>
        <w:t>Рабочая программа по учебному предмету «Литература»(далее соотве</w:t>
      </w:r>
      <w:r w:rsidRPr="006A6B21">
        <w:rPr>
          <w:rFonts w:ascii="Times New Roman" w:eastAsia="Times New Roman" w:hAnsi="Times New Roman" w:cs="Times New Roman"/>
          <w:sz w:val="28"/>
          <w:szCs w:val="28"/>
        </w:rPr>
        <w:t>т</w:t>
      </w:r>
      <w:r w:rsidRPr="006A6B21">
        <w:rPr>
          <w:rFonts w:ascii="Times New Roman" w:eastAsia="Times New Roman" w:hAnsi="Times New Roman" w:cs="Times New Roman"/>
          <w:sz w:val="28"/>
          <w:szCs w:val="28"/>
        </w:rPr>
        <w:t>ственно - программа по литературе, литература) включает пояснительную з</w:t>
      </w:r>
      <w:r w:rsidRPr="006A6B21">
        <w:rPr>
          <w:rFonts w:ascii="Times New Roman" w:eastAsia="Times New Roman" w:hAnsi="Times New Roman" w:cs="Times New Roman"/>
          <w:sz w:val="28"/>
          <w:szCs w:val="28"/>
        </w:rPr>
        <w:t>а</w:t>
      </w:r>
      <w:r w:rsidRPr="006A6B21">
        <w:rPr>
          <w:rFonts w:ascii="Times New Roman" w:eastAsia="Times New Roman" w:hAnsi="Times New Roman" w:cs="Times New Roman"/>
          <w:sz w:val="28"/>
          <w:szCs w:val="28"/>
        </w:rPr>
        <w:t>писку, содержание обучения, планируемые результаты освоения программы по литературе.</w:t>
      </w:r>
    </w:p>
    <w:p w:rsidR="000F5CF2" w:rsidRDefault="000F5CF2" w:rsidP="00D7622F">
      <w:pPr>
        <w:rPr>
          <w:rFonts w:ascii="Times New Roman" w:hAnsi="Times New Roman" w:cs="Times New Roman"/>
          <w:sz w:val="28"/>
          <w:szCs w:val="28"/>
        </w:rPr>
      </w:pPr>
    </w:p>
    <w:p w:rsidR="000F5CF2" w:rsidRPr="000F5CF2" w:rsidRDefault="000F5CF2" w:rsidP="00D7622F">
      <w:pPr>
        <w:rPr>
          <w:rFonts w:ascii="Times New Roman" w:hAnsi="Times New Roman" w:cs="Times New Roman"/>
          <w:b/>
          <w:sz w:val="28"/>
          <w:szCs w:val="28"/>
        </w:rPr>
      </w:pPr>
      <w:r w:rsidRPr="000F5CF2">
        <w:rPr>
          <w:rFonts w:ascii="Times New Roman" w:hAnsi="Times New Roman" w:cs="Times New Roman"/>
          <w:b/>
          <w:sz w:val="28"/>
          <w:szCs w:val="28"/>
        </w:rPr>
        <w:t>1) ПОЯСНИТЕЛЬНАЯ ЗАПИСКА</w:t>
      </w:r>
    </w:p>
    <w:p w:rsidR="00D7622F" w:rsidRPr="00D7622F" w:rsidRDefault="000F5CF2" w:rsidP="00D7622F">
      <w:pPr>
        <w:rPr>
          <w:rFonts w:ascii="Times New Roman" w:hAnsi="Times New Roman" w:cs="Times New Roman"/>
          <w:sz w:val="28"/>
          <w:szCs w:val="28"/>
        </w:rPr>
      </w:pPr>
      <w:bookmarkStart w:id="177" w:name="sub_18823"/>
      <w:bookmarkEnd w:id="176"/>
      <w:r>
        <w:rPr>
          <w:rFonts w:ascii="Times New Roman" w:hAnsi="Times New Roman" w:cs="Times New Roman"/>
          <w:sz w:val="28"/>
          <w:szCs w:val="28"/>
        </w:rPr>
        <w:t>1. </w:t>
      </w:r>
      <w:r w:rsidR="00D7622F" w:rsidRPr="00D7622F">
        <w:rPr>
          <w:rFonts w:ascii="Times New Roman" w:hAnsi="Times New Roman" w:cs="Times New Roman"/>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D7622F" w:rsidRPr="00D7622F" w:rsidRDefault="000F5CF2" w:rsidP="00D7622F">
      <w:pPr>
        <w:rPr>
          <w:rFonts w:ascii="Times New Roman" w:hAnsi="Times New Roman" w:cs="Times New Roman"/>
          <w:sz w:val="28"/>
          <w:szCs w:val="28"/>
        </w:rPr>
      </w:pPr>
      <w:bookmarkStart w:id="178" w:name="sub_18824"/>
      <w:bookmarkEnd w:id="177"/>
      <w:r>
        <w:rPr>
          <w:rFonts w:ascii="Times New Roman" w:hAnsi="Times New Roman" w:cs="Times New Roman"/>
          <w:sz w:val="28"/>
          <w:szCs w:val="28"/>
        </w:rPr>
        <w:t>2. </w:t>
      </w:r>
      <w:r w:rsidR="00D7622F" w:rsidRPr="00D7622F">
        <w:rPr>
          <w:rFonts w:ascii="Times New Roman" w:hAnsi="Times New Roman" w:cs="Times New Roman"/>
          <w:sz w:val="28"/>
          <w:szCs w:val="28"/>
        </w:rPr>
        <w:t>Литература в наибольшей степени способствует формированию духо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действия на читателей и приобщают их к нравственно-эстетическим ценностям, как национальным, так и общечеловеческим.</w:t>
      </w:r>
    </w:p>
    <w:p w:rsidR="00D7622F" w:rsidRPr="00D7622F" w:rsidRDefault="000F5CF2" w:rsidP="00D7622F">
      <w:pPr>
        <w:rPr>
          <w:rFonts w:ascii="Times New Roman" w:hAnsi="Times New Roman" w:cs="Times New Roman"/>
          <w:sz w:val="28"/>
          <w:szCs w:val="28"/>
        </w:rPr>
      </w:pPr>
      <w:bookmarkStart w:id="179" w:name="sub_18825"/>
      <w:bookmarkEnd w:id="178"/>
      <w:r>
        <w:rPr>
          <w:rFonts w:ascii="Times New Roman" w:hAnsi="Times New Roman" w:cs="Times New Roman"/>
          <w:sz w:val="28"/>
          <w:szCs w:val="28"/>
        </w:rPr>
        <w:t>3. </w:t>
      </w:r>
      <w:r w:rsidR="00D7622F" w:rsidRPr="00D7622F">
        <w:rPr>
          <w:rFonts w:ascii="Times New Roman" w:hAnsi="Times New Roman"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ратуры, что способствует постижению таких нравственных категорий, как до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ро, справедливость, честь, патриотизм, гуманизм, дом, семья. Целостное во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приятие и понимание художественного произведения, его анализ и интерпрет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ция возможны лишь при соответствующей эмоционально-эстетической реакции читателя, которая зависит от возрастных особенностей обучающихся, их пс</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хического и литературного развития, жизненного и читательского опыта.</w:t>
      </w:r>
    </w:p>
    <w:p w:rsidR="00D7622F" w:rsidRPr="00D7622F" w:rsidRDefault="000F5CF2" w:rsidP="00D7622F">
      <w:pPr>
        <w:rPr>
          <w:rFonts w:ascii="Times New Roman" w:hAnsi="Times New Roman" w:cs="Times New Roman"/>
          <w:sz w:val="28"/>
          <w:szCs w:val="28"/>
        </w:rPr>
      </w:pPr>
      <w:bookmarkStart w:id="180" w:name="sub_18826"/>
      <w:bookmarkEnd w:id="179"/>
      <w:r>
        <w:rPr>
          <w:rFonts w:ascii="Times New Roman" w:hAnsi="Times New Roman" w:cs="Times New Roman"/>
          <w:sz w:val="28"/>
          <w:szCs w:val="28"/>
        </w:rPr>
        <w:t>4. </w:t>
      </w:r>
      <w:r w:rsidR="00D7622F" w:rsidRPr="00D7622F">
        <w:rPr>
          <w:rFonts w:ascii="Times New Roman" w:hAnsi="Times New Roman" w:cs="Times New Roman"/>
          <w:sz w:val="28"/>
          <w:szCs w:val="28"/>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личных жанров.</w:t>
      </w:r>
    </w:p>
    <w:p w:rsidR="00D7622F" w:rsidRPr="00D7622F" w:rsidRDefault="000F5CF2" w:rsidP="00D7622F">
      <w:pPr>
        <w:rPr>
          <w:rFonts w:ascii="Times New Roman" w:hAnsi="Times New Roman" w:cs="Times New Roman"/>
          <w:sz w:val="28"/>
          <w:szCs w:val="28"/>
        </w:rPr>
      </w:pPr>
      <w:bookmarkStart w:id="181" w:name="sub_18827"/>
      <w:bookmarkEnd w:id="180"/>
      <w:r>
        <w:rPr>
          <w:rFonts w:ascii="Times New Roman" w:hAnsi="Times New Roman" w:cs="Times New Roman"/>
          <w:sz w:val="28"/>
          <w:szCs w:val="28"/>
        </w:rPr>
        <w:t>5. </w:t>
      </w:r>
      <w:r w:rsidR="00D7622F" w:rsidRPr="00D7622F">
        <w:rPr>
          <w:rFonts w:ascii="Times New Roman" w:hAnsi="Times New Roman" w:cs="Times New Roman"/>
          <w:sz w:val="28"/>
          <w:szCs w:val="28"/>
        </w:rPr>
        <w:t xml:space="preserve">В рабочей программе учтены все этапы российского историко-литературного процесса (от фольклора до новейшей русской литературы) и </w:t>
      </w:r>
      <w:r w:rsidR="00D7622F" w:rsidRPr="00D7622F">
        <w:rPr>
          <w:rFonts w:ascii="Times New Roman" w:hAnsi="Times New Roman" w:cs="Times New Roman"/>
          <w:sz w:val="28"/>
          <w:szCs w:val="28"/>
        </w:rPr>
        <w:lastRenderedPageBreak/>
        <w:t>представлены разделы, касающиеся отечественной и зарубежной литературы.</w:t>
      </w:r>
    </w:p>
    <w:p w:rsidR="00D7622F" w:rsidRPr="00D7622F" w:rsidRDefault="000F5CF2" w:rsidP="00D7622F">
      <w:pPr>
        <w:rPr>
          <w:rFonts w:ascii="Times New Roman" w:hAnsi="Times New Roman" w:cs="Times New Roman"/>
          <w:sz w:val="28"/>
          <w:szCs w:val="28"/>
        </w:rPr>
      </w:pPr>
      <w:bookmarkStart w:id="182" w:name="sub_18828"/>
      <w:bookmarkEnd w:id="181"/>
      <w:r>
        <w:rPr>
          <w:rFonts w:ascii="Times New Roman" w:hAnsi="Times New Roman" w:cs="Times New Roman"/>
          <w:sz w:val="28"/>
          <w:szCs w:val="28"/>
        </w:rPr>
        <w:t>6. </w:t>
      </w:r>
      <w:r w:rsidR="00D7622F" w:rsidRPr="00D7622F">
        <w:rPr>
          <w:rFonts w:ascii="Times New Roman" w:hAnsi="Times New Roman" w:cs="Times New Roman"/>
          <w:sz w:val="28"/>
          <w:szCs w:val="28"/>
        </w:rPr>
        <w:t>Основные виды деятельности обучающихся с ЗПР перечислены при изучении каждой монографической или обзорной темы и направлены на до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тижение планируемых результатов обучения литературе.</w:t>
      </w:r>
    </w:p>
    <w:p w:rsidR="00D7622F" w:rsidRPr="00D7622F" w:rsidRDefault="000F5CF2" w:rsidP="00D7622F">
      <w:pPr>
        <w:rPr>
          <w:rFonts w:ascii="Times New Roman" w:hAnsi="Times New Roman" w:cs="Times New Roman"/>
          <w:sz w:val="28"/>
          <w:szCs w:val="28"/>
        </w:rPr>
      </w:pPr>
      <w:bookmarkStart w:id="183" w:name="sub_18829"/>
      <w:bookmarkEnd w:id="182"/>
      <w:r>
        <w:rPr>
          <w:rFonts w:ascii="Times New Roman" w:hAnsi="Times New Roman" w:cs="Times New Roman"/>
          <w:sz w:val="28"/>
          <w:szCs w:val="28"/>
        </w:rPr>
        <w:t>7. </w:t>
      </w:r>
      <w:r w:rsidR="00D7622F" w:rsidRPr="000F5CF2">
        <w:rPr>
          <w:rFonts w:ascii="Times New Roman" w:hAnsi="Times New Roman" w:cs="Times New Roman"/>
          <w:b/>
          <w:i/>
          <w:sz w:val="28"/>
          <w:szCs w:val="28"/>
        </w:rPr>
        <w:t xml:space="preserve">Цели изучения литературы на уровне </w:t>
      </w:r>
      <w:r w:rsidRPr="000F5CF2">
        <w:rPr>
          <w:rFonts w:ascii="Times New Roman" w:hAnsi="Times New Roman" w:cs="Times New Roman"/>
          <w:b/>
          <w:i/>
          <w:sz w:val="28"/>
          <w:szCs w:val="28"/>
        </w:rPr>
        <w:t>ООО</w:t>
      </w:r>
      <w:r w:rsidR="00D7622F" w:rsidRPr="00D7622F">
        <w:rPr>
          <w:rFonts w:ascii="Times New Roman" w:hAnsi="Times New Roman"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ется целенаправленное развитие у обучающегося с ЗПР способности к адеква</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ному восприятию и пониманию смысла различных литературных произведений и самостоятельному истолкованию прочитанного в устной и письменной 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ме.</w:t>
      </w:r>
    </w:p>
    <w:p w:rsidR="00D7622F" w:rsidRPr="000F5CF2" w:rsidRDefault="000F5CF2" w:rsidP="00D7622F">
      <w:pPr>
        <w:rPr>
          <w:rFonts w:ascii="Times New Roman" w:hAnsi="Times New Roman" w:cs="Times New Roman"/>
          <w:b/>
          <w:i/>
          <w:sz w:val="28"/>
          <w:szCs w:val="28"/>
        </w:rPr>
      </w:pPr>
      <w:bookmarkStart w:id="184" w:name="sub_188210"/>
      <w:bookmarkEnd w:id="183"/>
      <w:r w:rsidRPr="000F5CF2">
        <w:rPr>
          <w:rFonts w:ascii="Times New Roman" w:hAnsi="Times New Roman" w:cs="Times New Roman"/>
          <w:b/>
          <w:i/>
          <w:sz w:val="28"/>
          <w:szCs w:val="28"/>
        </w:rPr>
        <w:t>8. </w:t>
      </w:r>
      <w:r w:rsidR="00D7622F" w:rsidRPr="000F5CF2">
        <w:rPr>
          <w:rFonts w:ascii="Times New Roman" w:hAnsi="Times New Roman" w:cs="Times New Roman"/>
          <w:b/>
          <w:i/>
          <w:sz w:val="28"/>
          <w:szCs w:val="28"/>
        </w:rPr>
        <w:t>Достижение целей изучения литературы возможно при решении учебных задач, которые постепенно усложняются от 5 к 9 классу и учит</w:t>
      </w:r>
      <w:r w:rsidR="00D7622F" w:rsidRPr="000F5CF2">
        <w:rPr>
          <w:rFonts w:ascii="Times New Roman" w:hAnsi="Times New Roman" w:cs="Times New Roman"/>
          <w:b/>
          <w:i/>
          <w:sz w:val="28"/>
          <w:szCs w:val="28"/>
        </w:rPr>
        <w:t>ы</w:t>
      </w:r>
      <w:r w:rsidR="00D7622F" w:rsidRPr="000F5CF2">
        <w:rPr>
          <w:rFonts w:ascii="Times New Roman" w:hAnsi="Times New Roman" w:cs="Times New Roman"/>
          <w:b/>
          <w:i/>
          <w:sz w:val="28"/>
          <w:szCs w:val="28"/>
        </w:rPr>
        <w:t>вают особые образовательные потребности обучающихся с ЗПР.</w:t>
      </w:r>
    </w:p>
    <w:p w:rsidR="00D7622F" w:rsidRPr="00D7622F" w:rsidRDefault="000F5CF2" w:rsidP="00D7622F">
      <w:pPr>
        <w:rPr>
          <w:rFonts w:ascii="Times New Roman" w:hAnsi="Times New Roman" w:cs="Times New Roman"/>
          <w:sz w:val="28"/>
          <w:szCs w:val="28"/>
        </w:rPr>
      </w:pPr>
      <w:bookmarkStart w:id="185" w:name="sub_1882101"/>
      <w:bookmarkEnd w:id="184"/>
      <w:r>
        <w:rPr>
          <w:rFonts w:ascii="Times New Roman" w:hAnsi="Times New Roman" w:cs="Times New Roman"/>
          <w:sz w:val="28"/>
          <w:szCs w:val="28"/>
        </w:rPr>
        <w:t>8.1. </w:t>
      </w:r>
      <w:r w:rsidR="00D7622F" w:rsidRPr="00D7622F">
        <w:rPr>
          <w:rFonts w:ascii="Times New Roman" w:hAnsi="Times New Roman"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кативно-эстетических возможностей родного языка на основе изучения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дающихся произведений отечественной культуры, культуры своего народа, 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ровой культуры, состоят в приобщении обучающихся к наследию отечестве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стического мировоззрения.</w:t>
      </w:r>
    </w:p>
    <w:p w:rsidR="00D7622F" w:rsidRPr="00D7622F" w:rsidRDefault="000F5CF2" w:rsidP="00D7622F">
      <w:pPr>
        <w:rPr>
          <w:rFonts w:ascii="Times New Roman" w:hAnsi="Times New Roman" w:cs="Times New Roman"/>
          <w:sz w:val="28"/>
          <w:szCs w:val="28"/>
        </w:rPr>
      </w:pPr>
      <w:bookmarkStart w:id="186" w:name="sub_1882102"/>
      <w:bookmarkEnd w:id="185"/>
      <w:r>
        <w:rPr>
          <w:rFonts w:ascii="Times New Roman" w:hAnsi="Times New Roman" w:cs="Times New Roman"/>
          <w:sz w:val="28"/>
          <w:szCs w:val="28"/>
        </w:rPr>
        <w:t>8.2. </w:t>
      </w:r>
      <w:r w:rsidR="00D7622F" w:rsidRPr="00D7622F">
        <w:rPr>
          <w:rFonts w:ascii="Times New Roman" w:hAnsi="Times New Roman" w:cs="Times New Roman"/>
          <w:sz w:val="28"/>
          <w:szCs w:val="28"/>
        </w:rPr>
        <w:t>Задачи, связанные с осознанием значимости чтения и изучения лит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ратуры для дальнейшего развития обучающихся, с формированием их потре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ности в систематическом чтении как средстве познания мира и себя в этом 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ре, с гармонизацией отношений человека и общества, ориентированы на восп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тание и развитие мотивации к чтению художественных произведений, как из</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чаемых на уроках литературы, так и прочитанных самостоятельно, что спосо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 xml:space="preserve">ствует накоплению позитивного опыта освоения литературных произведений,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процессе участия в различных мероприятиях, посвященных литературе, чтению, книжной культуре.</w:t>
      </w:r>
    </w:p>
    <w:p w:rsidR="00D7622F" w:rsidRPr="00D7622F" w:rsidRDefault="000F5CF2" w:rsidP="00D7622F">
      <w:pPr>
        <w:rPr>
          <w:rFonts w:ascii="Times New Roman" w:hAnsi="Times New Roman" w:cs="Times New Roman"/>
          <w:sz w:val="28"/>
          <w:szCs w:val="28"/>
        </w:rPr>
      </w:pPr>
      <w:bookmarkStart w:id="187" w:name="sub_1882103"/>
      <w:bookmarkEnd w:id="186"/>
      <w:r>
        <w:rPr>
          <w:rFonts w:ascii="Times New Roman" w:hAnsi="Times New Roman" w:cs="Times New Roman"/>
          <w:sz w:val="28"/>
          <w:szCs w:val="28"/>
        </w:rPr>
        <w:t>8.3. </w:t>
      </w:r>
      <w:r w:rsidR="00D7622F" w:rsidRPr="00D7622F">
        <w:rPr>
          <w:rFonts w:ascii="Times New Roman" w:hAnsi="Times New Roman" w:cs="Times New Roman"/>
          <w:sz w:val="28"/>
          <w:szCs w:val="28"/>
        </w:rPr>
        <w:t>Задачи, связанные с воспитанием квалифицированного читателя,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ладающего эстетическим вкусом, с формированием умений воспринимать, ан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лизировать, критически оценивать и интерпретировать прочитанное, направл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ны на формирование у обучающихся системы знаний о литературе как искусс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 xml:space="preserve">ве слова,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основных теоретико- и историко-литературных знаний, необх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lastRenderedPageBreak/>
        <w:t>димых для понимания, анализа и интерпретации художественных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умения воспринимать их в историко-культурном контексте, сопоставлять с произведениями других видов искусства; развитие читательских умений, тво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ческих способностей, эстетического вкуса.</w:t>
      </w:r>
    </w:p>
    <w:bookmarkEnd w:id="18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Эти задачи направлены на развитие умения выявлять проблематику пр</w:t>
      </w:r>
      <w:r w:rsidRPr="00D7622F">
        <w:rPr>
          <w:rFonts w:ascii="Times New Roman" w:hAnsi="Times New Roman" w:cs="Times New Roman"/>
          <w:sz w:val="28"/>
          <w:szCs w:val="28"/>
        </w:rPr>
        <w:t>о</w:t>
      </w:r>
      <w:r w:rsidRPr="00D7622F">
        <w:rPr>
          <w:rFonts w:ascii="Times New Roman" w:hAnsi="Times New Roman" w:cs="Times New Roman"/>
          <w:sz w:val="28"/>
          <w:szCs w:val="28"/>
        </w:rPr>
        <w:t>изведений и их художественные особенности, комментировать авторскую п</w:t>
      </w:r>
      <w:r w:rsidRPr="00D7622F">
        <w:rPr>
          <w:rFonts w:ascii="Times New Roman" w:hAnsi="Times New Roman" w:cs="Times New Roman"/>
          <w:sz w:val="28"/>
          <w:szCs w:val="28"/>
        </w:rPr>
        <w:t>о</w:t>
      </w:r>
      <w:r w:rsidRPr="00D7622F">
        <w:rPr>
          <w:rFonts w:ascii="Times New Roman" w:hAnsi="Times New Roman" w:cs="Times New Roman"/>
          <w:sz w:val="28"/>
          <w:szCs w:val="28"/>
        </w:rPr>
        <w:t>зицию и выражать собственное отношение к прочитанному; воспринимать те</w:t>
      </w:r>
      <w:r w:rsidRPr="00D7622F">
        <w:rPr>
          <w:rFonts w:ascii="Times New Roman" w:hAnsi="Times New Roman" w:cs="Times New Roman"/>
          <w:sz w:val="28"/>
          <w:szCs w:val="28"/>
        </w:rPr>
        <w:t>к</w:t>
      </w:r>
      <w:r w:rsidRPr="00D7622F">
        <w:rPr>
          <w:rFonts w:ascii="Times New Roman" w:hAnsi="Times New Roman" w:cs="Times New Roman"/>
          <w:sz w:val="28"/>
          <w:szCs w:val="28"/>
        </w:rPr>
        <w:t>сты художественных произведений в единстве формы и содержания, реализуя возможность их неоднозначного толкования в рамках достоверных интерпрет</w:t>
      </w:r>
      <w:r w:rsidRPr="00D7622F">
        <w:rPr>
          <w:rFonts w:ascii="Times New Roman" w:hAnsi="Times New Roman" w:cs="Times New Roman"/>
          <w:sz w:val="28"/>
          <w:szCs w:val="28"/>
        </w:rPr>
        <w:t>а</w:t>
      </w:r>
      <w:r w:rsidRPr="00D7622F">
        <w:rPr>
          <w:rFonts w:ascii="Times New Roman" w:hAnsi="Times New Roman" w:cs="Times New Roman"/>
          <w:sz w:val="28"/>
          <w:szCs w:val="28"/>
        </w:rPr>
        <w:t>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7622F" w:rsidRPr="00D7622F" w:rsidRDefault="000F5CF2" w:rsidP="00D7622F">
      <w:pPr>
        <w:rPr>
          <w:rFonts w:ascii="Times New Roman" w:hAnsi="Times New Roman" w:cs="Times New Roman"/>
          <w:sz w:val="28"/>
          <w:szCs w:val="28"/>
        </w:rPr>
      </w:pPr>
      <w:bookmarkStart w:id="188" w:name="sub_1882104"/>
      <w:r>
        <w:rPr>
          <w:rFonts w:ascii="Times New Roman" w:hAnsi="Times New Roman" w:cs="Times New Roman"/>
          <w:sz w:val="28"/>
          <w:szCs w:val="28"/>
        </w:rPr>
        <w:t>8.4. </w:t>
      </w:r>
      <w:r w:rsidR="00D7622F" w:rsidRPr="00D7622F">
        <w:rPr>
          <w:rFonts w:ascii="Times New Roman" w:hAnsi="Times New Roman"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отечественной культуры, культуры своего народа, мировой культуры,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правлены на совершенствование речи обучающихся на примере высоких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 xml:space="preserve">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владеть различными видами пересказа, участв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в учебном диалоге, адекватно воспринимая чужую точку зрения и арг</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ментированно отстаивая свою.</w:t>
      </w:r>
    </w:p>
    <w:p w:rsidR="000F5CF2" w:rsidRDefault="000F5CF2" w:rsidP="00D7622F">
      <w:pPr>
        <w:rPr>
          <w:rFonts w:ascii="Times New Roman" w:hAnsi="Times New Roman" w:cs="Times New Roman"/>
          <w:sz w:val="28"/>
          <w:szCs w:val="28"/>
        </w:rPr>
      </w:pPr>
      <w:bookmarkStart w:id="189" w:name="sub_1883"/>
      <w:bookmarkEnd w:id="188"/>
    </w:p>
    <w:p w:rsidR="000F5CF2" w:rsidRPr="000F5CF2" w:rsidRDefault="000F5CF2" w:rsidP="000F5CF2">
      <w:pP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2) СОДЕРЖАНИЕ УЧЕБНОГО ПРЕДМЕТА «ЛИТЕРАТУРА»</w:t>
      </w:r>
    </w:p>
    <w:p w:rsidR="000F5CF2" w:rsidRPr="000F5CF2" w:rsidRDefault="000F5CF2" w:rsidP="000F5CF2">
      <w:pPr>
        <w:rPr>
          <w:rFonts w:ascii="Times New Roman" w:eastAsia="Times New Roman" w:hAnsi="Times New Roman" w:cs="Times New Roman"/>
          <w:b/>
          <w:sz w:val="28"/>
          <w:szCs w:val="28"/>
        </w:rPr>
      </w:pPr>
    </w:p>
    <w:p w:rsidR="000F5CF2" w:rsidRPr="000F5CF2" w:rsidRDefault="000F5CF2" w:rsidP="000F5CF2">
      <w:pPr>
        <w:ind w:firstLine="0"/>
        <w:jc w:val="cente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СОДЕРЖАНИЕ ОБУЧЕНИЯ В 5 КЛАССЕ</w:t>
      </w:r>
    </w:p>
    <w:bookmarkEnd w:id="189"/>
    <w:p w:rsidR="00D7622F" w:rsidRPr="00D7622F" w:rsidRDefault="00D7622F" w:rsidP="000F5CF2">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520"/>
      </w:tblGrid>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Мифология</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Мифы народов России и мира.</w:t>
            </w:r>
          </w:p>
        </w:tc>
      </w:tr>
      <w:tr w:rsidR="00D7622F" w:rsidRPr="00D7622F" w:rsidTr="000F5CF2">
        <w:tc>
          <w:tcPr>
            <w:tcW w:w="3119" w:type="dxa"/>
            <w:tcBorders>
              <w:top w:val="single" w:sz="4" w:space="0" w:color="auto"/>
              <w:bottom w:val="nil"/>
              <w:right w:val="nil"/>
            </w:tcBorders>
          </w:tcPr>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Фольклор</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Малые жанры: пословицы, поговорки, загадки. Сказки народов России и народов мира (не менее двух).</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Pr>
                <w:rFonts w:ascii="Times New Roman" w:hAnsi="Times New Roman" w:cs="Times New Roman"/>
                <w:b/>
                <w:sz w:val="28"/>
                <w:szCs w:val="28"/>
              </w:rPr>
              <w:t>ратура первой половины XIX века</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И.А. Крылов. Басни (две по выбору). Например, «Волк на псарне», «Листы и Корни», «Свинья под Дубом», «Квартет», «Осёл и Соловей», «Ворона и Лисица».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двух). «Зимнее утро», «Зимний вечер», «Няне» и другие, «Сказка о мёртвой царевне и о семи богатырях».</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Стихотворение «Бородино».</w:t>
            </w:r>
          </w:p>
          <w:p w:rsid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Повесть «Ночь перед Рождеством» из сборника «Вечера на хуторе близ Диканьки».</w:t>
            </w:r>
          </w:p>
          <w:p w:rsidR="00DE3611" w:rsidRPr="00DE3611" w:rsidRDefault="00DE3611" w:rsidP="00DE3611"/>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Pr>
                <w:rFonts w:ascii="Times New Roman" w:hAnsi="Times New Roman" w:cs="Times New Roman"/>
                <w:b/>
                <w:sz w:val="28"/>
                <w:szCs w:val="28"/>
              </w:rPr>
              <w:t xml:space="preserve">ратура второй </w:t>
            </w:r>
            <w:r w:rsidR="000F5CF2">
              <w:rPr>
                <w:rFonts w:ascii="Times New Roman" w:hAnsi="Times New Roman" w:cs="Times New Roman"/>
                <w:b/>
                <w:sz w:val="28"/>
                <w:szCs w:val="28"/>
              </w:rPr>
              <w:lastRenderedPageBreak/>
              <w:t>половины XIX века</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И.С. Тургенев. Слово о писателе.Рассказ «М</w:t>
            </w:r>
            <w:r w:rsidRPr="00D7622F">
              <w:rPr>
                <w:rFonts w:ascii="Times New Roman" w:hAnsi="Times New Roman" w:cs="Times New Roman"/>
                <w:sz w:val="28"/>
                <w:szCs w:val="28"/>
              </w:rPr>
              <w:t>у</w:t>
            </w:r>
            <w:r w:rsidRPr="00D7622F">
              <w:rPr>
                <w:rFonts w:ascii="Times New Roman" w:hAnsi="Times New Roman" w:cs="Times New Roman"/>
                <w:sz w:val="28"/>
                <w:szCs w:val="28"/>
              </w:rPr>
              <w:lastRenderedPageBreak/>
              <w:t>му».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 Некрасов. Слово о поэте.Стихотворение «Крестьянские дети».</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Поэма «Мороз, Красный нос» (отрывок «Есть женщины в русских селеньях»).</w:t>
            </w:r>
          </w:p>
          <w:p w:rsidR="00D7622F" w:rsidRPr="00D7622F" w:rsidRDefault="000F5CF2" w:rsidP="000F5CF2">
            <w:pPr>
              <w:pStyle w:val="a9"/>
              <w:ind w:firstLine="459"/>
              <w:jc w:val="both"/>
              <w:rPr>
                <w:rFonts w:ascii="Times New Roman" w:hAnsi="Times New Roman" w:cs="Times New Roman"/>
                <w:sz w:val="28"/>
                <w:szCs w:val="28"/>
              </w:rPr>
            </w:pPr>
            <w:r>
              <w:rPr>
                <w:rFonts w:ascii="Times New Roman" w:hAnsi="Times New Roman" w:cs="Times New Roman"/>
                <w:sz w:val="28"/>
                <w:szCs w:val="28"/>
              </w:rPr>
              <w:t xml:space="preserve">Л.Н. Толстой. Слово о писателе. </w:t>
            </w:r>
            <w:r w:rsidR="00D7622F" w:rsidRPr="00D7622F">
              <w:rPr>
                <w:rFonts w:ascii="Times New Roman" w:hAnsi="Times New Roman" w:cs="Times New Roman"/>
                <w:sz w:val="28"/>
                <w:szCs w:val="28"/>
              </w:rPr>
              <w:t>Рассказ «Ка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казский пленник».</w:t>
            </w:r>
          </w:p>
        </w:tc>
      </w:tr>
      <w:tr w:rsidR="00D7622F" w:rsidRPr="00D7622F" w:rsidTr="000F5CF2">
        <w:tc>
          <w:tcPr>
            <w:tcW w:w="3119" w:type="dxa"/>
            <w:tcBorders>
              <w:top w:val="single" w:sz="4" w:space="0" w:color="auto"/>
              <w:bottom w:val="single" w:sz="4" w:space="0" w:color="auto"/>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lastRenderedPageBreak/>
              <w:t xml:space="preserve">Литература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XIX-XX веков</w:t>
            </w:r>
          </w:p>
        </w:tc>
        <w:tc>
          <w:tcPr>
            <w:tcW w:w="6520"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отечественных поэтов XIX-XX веков о родной природе и о связи человека с Род</w:t>
            </w:r>
            <w:r w:rsidRPr="00D7622F">
              <w:rPr>
                <w:rFonts w:ascii="Times New Roman" w:hAnsi="Times New Roman" w:cs="Times New Roman"/>
                <w:sz w:val="28"/>
                <w:szCs w:val="28"/>
              </w:rPr>
              <w:t>и</w:t>
            </w:r>
            <w:r w:rsidRPr="00D7622F">
              <w:rPr>
                <w:rFonts w:ascii="Times New Roman" w:hAnsi="Times New Roman" w:cs="Times New Roman"/>
                <w:sz w:val="28"/>
                <w:szCs w:val="28"/>
              </w:rPr>
              <w:t>ной (не менее трех стихотворений трёх поэтов).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стихотворения А.К. Толстого, Ф.И. Тютч</w:t>
            </w:r>
            <w:r w:rsidRPr="00D7622F">
              <w:rPr>
                <w:rFonts w:ascii="Times New Roman" w:hAnsi="Times New Roman" w:cs="Times New Roman"/>
                <w:sz w:val="28"/>
                <w:szCs w:val="28"/>
              </w:rPr>
              <w:t>е</w:t>
            </w:r>
            <w:r w:rsidRPr="00D7622F">
              <w:rPr>
                <w:rFonts w:ascii="Times New Roman" w:hAnsi="Times New Roman" w:cs="Times New Roman"/>
                <w:sz w:val="28"/>
                <w:szCs w:val="28"/>
              </w:rPr>
              <w:t>ва, А.А. Фета, И.А. Бунина, А.А. Блока, С.А. Есен</w:t>
            </w:r>
            <w:r w:rsidRPr="00D7622F">
              <w:rPr>
                <w:rFonts w:ascii="Times New Roman" w:hAnsi="Times New Roman" w:cs="Times New Roman"/>
                <w:sz w:val="28"/>
                <w:szCs w:val="28"/>
              </w:rPr>
              <w:t>и</w:t>
            </w:r>
            <w:r w:rsidRPr="00D7622F">
              <w:rPr>
                <w:rFonts w:ascii="Times New Roman" w:hAnsi="Times New Roman" w:cs="Times New Roman"/>
                <w:sz w:val="28"/>
                <w:szCs w:val="28"/>
              </w:rPr>
              <w:t>на, Н.М. Рубцова.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Юмористические рассказы отечественных пис</w:t>
            </w:r>
            <w:r w:rsidRPr="00D7622F">
              <w:rPr>
                <w:rFonts w:ascii="Times New Roman" w:hAnsi="Times New Roman" w:cs="Times New Roman"/>
                <w:sz w:val="28"/>
                <w:szCs w:val="28"/>
              </w:rPr>
              <w:t>а</w:t>
            </w:r>
            <w:r w:rsidRPr="00D7622F">
              <w:rPr>
                <w:rFonts w:ascii="Times New Roman" w:hAnsi="Times New Roman" w:cs="Times New Roman"/>
                <w:sz w:val="28"/>
                <w:szCs w:val="28"/>
              </w:rPr>
              <w:t>телей XIX-XX веков</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Чехов (один рассказ по выбору). Напр</w:t>
            </w:r>
            <w:r w:rsidRPr="00D7622F">
              <w:rPr>
                <w:rFonts w:ascii="Times New Roman" w:hAnsi="Times New Roman" w:cs="Times New Roman"/>
                <w:sz w:val="28"/>
                <w:szCs w:val="28"/>
              </w:rPr>
              <w:t>и</w:t>
            </w:r>
            <w:r w:rsidRPr="00D7622F">
              <w:rPr>
                <w:rFonts w:ascii="Times New Roman" w:hAnsi="Times New Roman" w:cs="Times New Roman"/>
                <w:sz w:val="28"/>
                <w:szCs w:val="28"/>
              </w:rPr>
              <w:t>мер, «Лошадиная фамилия», «Мальчики», «Хиру</w:t>
            </w:r>
            <w:r w:rsidRPr="00D7622F">
              <w:rPr>
                <w:rFonts w:ascii="Times New Roman" w:hAnsi="Times New Roman" w:cs="Times New Roman"/>
                <w:sz w:val="28"/>
                <w:szCs w:val="28"/>
              </w:rPr>
              <w:t>р</w:t>
            </w:r>
            <w:r w:rsidRPr="00D7622F">
              <w:rPr>
                <w:rFonts w:ascii="Times New Roman" w:hAnsi="Times New Roman" w:cs="Times New Roman"/>
                <w:sz w:val="28"/>
                <w:szCs w:val="28"/>
              </w:rPr>
              <w:t>гия»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М.М. Зощенко (один рассказ по выбору).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«Галоша», «Лёля и Минька», «Ёлка», «З</w:t>
            </w:r>
            <w:r w:rsidRPr="00D7622F">
              <w:rPr>
                <w:rFonts w:ascii="Times New Roman" w:hAnsi="Times New Roman" w:cs="Times New Roman"/>
                <w:sz w:val="28"/>
                <w:szCs w:val="28"/>
              </w:rPr>
              <w:t>о</w:t>
            </w:r>
            <w:r w:rsidRPr="00D7622F">
              <w:rPr>
                <w:rFonts w:ascii="Times New Roman" w:hAnsi="Times New Roman" w:cs="Times New Roman"/>
                <w:sz w:val="28"/>
                <w:szCs w:val="28"/>
              </w:rPr>
              <w:t>лотые слова», «Встреча»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Произведения отечественной литературы о пр</w:t>
            </w:r>
            <w:r w:rsidRPr="00D7622F">
              <w:rPr>
                <w:rFonts w:ascii="Times New Roman" w:hAnsi="Times New Roman" w:cs="Times New Roman"/>
                <w:sz w:val="28"/>
                <w:szCs w:val="28"/>
              </w:rPr>
              <w:t>и</w:t>
            </w:r>
            <w:r w:rsidRPr="00D7622F">
              <w:rPr>
                <w:rFonts w:ascii="Times New Roman" w:hAnsi="Times New Roman" w:cs="Times New Roman"/>
                <w:sz w:val="28"/>
                <w:szCs w:val="28"/>
              </w:rPr>
              <w:t>роде и животных (одно произведение по выбору). Например, А.И. Куприна, М.М. Пришвина, К.Г. Паустовского.</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Платонов. Рассказы (один по выбору).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«Корова», «Никита»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В.П. Астафьев. Рассказ «Васюткино озеро».</w:t>
            </w:r>
          </w:p>
        </w:tc>
      </w:tr>
      <w:tr w:rsidR="00D7622F" w:rsidRPr="00D7622F" w:rsidTr="000F5CF2">
        <w:tc>
          <w:tcPr>
            <w:tcW w:w="3119" w:type="dxa"/>
            <w:tcBorders>
              <w:top w:val="single" w:sz="4" w:space="0" w:color="auto"/>
              <w:bottom w:val="nil"/>
              <w:right w:val="nil"/>
            </w:tcBorders>
          </w:tcPr>
          <w:p w:rsid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XX-XXI веков</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Произведения отечественной прозы на тему «Человек на войне» (одно произведение по выбору). Например, Л.А. Кассиль. «Дорогие мои мальчи</w:t>
            </w:r>
            <w:r w:rsidRPr="00D7622F">
              <w:rPr>
                <w:rFonts w:ascii="Times New Roman" w:hAnsi="Times New Roman" w:cs="Times New Roman"/>
                <w:sz w:val="28"/>
                <w:szCs w:val="28"/>
              </w:rPr>
              <w:t>ш</w:t>
            </w:r>
            <w:r w:rsidRPr="00D7622F">
              <w:rPr>
                <w:rFonts w:ascii="Times New Roman" w:hAnsi="Times New Roman" w:cs="Times New Roman"/>
                <w:sz w:val="28"/>
                <w:szCs w:val="28"/>
              </w:rPr>
              <w:t>ки»; Ю.Я. Яковлев. «Девочки с Васильевского ос</w:t>
            </w:r>
            <w:r w:rsidRPr="00D7622F">
              <w:rPr>
                <w:rFonts w:ascii="Times New Roman" w:hAnsi="Times New Roman" w:cs="Times New Roman"/>
                <w:sz w:val="28"/>
                <w:szCs w:val="28"/>
              </w:rPr>
              <w:t>т</w:t>
            </w:r>
            <w:r w:rsidRPr="00D7622F">
              <w:rPr>
                <w:rFonts w:ascii="Times New Roman" w:hAnsi="Times New Roman" w:cs="Times New Roman"/>
                <w:sz w:val="28"/>
                <w:szCs w:val="28"/>
              </w:rPr>
              <w:t>рова»; В.П. Катаев. «Сын полка» и другие.</w:t>
            </w:r>
          </w:p>
        </w:tc>
      </w:tr>
      <w:tr w:rsidR="00D7622F" w:rsidRPr="00D7622F" w:rsidTr="000F5CF2">
        <w:tc>
          <w:tcPr>
            <w:tcW w:w="3119" w:type="dxa"/>
            <w:tcBorders>
              <w:top w:val="single" w:sz="4" w:space="0" w:color="auto"/>
              <w:bottom w:val="single" w:sz="4" w:space="0" w:color="auto"/>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Произведения отеч</w:t>
            </w:r>
            <w:r w:rsidRPr="000F5CF2">
              <w:rPr>
                <w:rFonts w:ascii="Times New Roman" w:hAnsi="Times New Roman" w:cs="Times New Roman"/>
                <w:b/>
                <w:sz w:val="28"/>
                <w:szCs w:val="28"/>
              </w:rPr>
              <w:t>е</w:t>
            </w:r>
            <w:r w:rsidRPr="000F5CF2">
              <w:rPr>
                <w:rFonts w:ascii="Times New Roman" w:hAnsi="Times New Roman" w:cs="Times New Roman"/>
                <w:b/>
                <w:sz w:val="28"/>
                <w:szCs w:val="28"/>
              </w:rPr>
              <w:t xml:space="preserve">ственных писателей XIX-XXI веков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на тему детства</w:t>
            </w:r>
          </w:p>
        </w:tc>
        <w:tc>
          <w:tcPr>
            <w:tcW w:w="6520"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Произведения приключенческого жанра отеч</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ственных писателей (одно по выбору). Например, К. Булычёв «Девочка, с которой ничего не случится», «Миллион приключений» и другие (главы по выб</w:t>
            </w:r>
            <w:r w:rsidRPr="00D7622F">
              <w:rPr>
                <w:rFonts w:ascii="Times New Roman" w:hAnsi="Times New Roman" w:cs="Times New Roman"/>
                <w:sz w:val="28"/>
                <w:szCs w:val="28"/>
              </w:rPr>
              <w:t>о</w:t>
            </w:r>
            <w:r w:rsidRPr="00D7622F">
              <w:rPr>
                <w:rFonts w:ascii="Times New Roman" w:hAnsi="Times New Roman" w:cs="Times New Roman"/>
                <w:sz w:val="28"/>
                <w:szCs w:val="28"/>
              </w:rPr>
              <w:t>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Литература народов Российской Федерации. Стихотворения (одно по выбору). Например, Р.Г. Гамзатов. «Песня соловья»; М. Карим. «Эту песню </w:t>
            </w:r>
            <w:r w:rsidRPr="00D7622F">
              <w:rPr>
                <w:rFonts w:ascii="Times New Roman" w:hAnsi="Times New Roman" w:cs="Times New Roman"/>
                <w:sz w:val="28"/>
                <w:szCs w:val="28"/>
              </w:rPr>
              <w:lastRenderedPageBreak/>
              <w:t>мать мне пела».</w:t>
            </w:r>
          </w:p>
        </w:tc>
      </w:tr>
      <w:tr w:rsidR="00D7622F" w:rsidRPr="00D7622F" w:rsidTr="000F5CF2">
        <w:tc>
          <w:tcPr>
            <w:tcW w:w="3119" w:type="dxa"/>
            <w:tcBorders>
              <w:top w:val="single" w:sz="4" w:space="0" w:color="auto"/>
              <w:bottom w:val="single" w:sz="4" w:space="0" w:color="auto"/>
              <w:right w:val="single" w:sz="4" w:space="0" w:color="auto"/>
            </w:tcBorders>
          </w:tcPr>
          <w:p w:rsid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Зарубежная</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520"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Х.К. Андерсен. Сказки (одна по выбору).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w:t>
            </w:r>
            <w:r w:rsidRPr="00D7622F">
              <w:rPr>
                <w:rFonts w:ascii="Times New Roman" w:hAnsi="Times New Roman" w:cs="Times New Roman"/>
                <w:sz w:val="28"/>
                <w:szCs w:val="28"/>
              </w:rPr>
              <w:t>с</w:t>
            </w:r>
            <w:r w:rsidRPr="00D7622F">
              <w:rPr>
                <w:rFonts w:ascii="Times New Roman" w:hAnsi="Times New Roman" w:cs="Times New Roman"/>
                <w:sz w:val="28"/>
                <w:szCs w:val="28"/>
              </w:rPr>
              <w:t>сказы. Например, «Каникулы», «Звук бегущих ног», «Зелёное утро» и другие произведения.</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приключенческая проза (одно пр</w:t>
            </w:r>
            <w:r w:rsidRPr="00D7622F">
              <w:rPr>
                <w:rFonts w:ascii="Times New Roman" w:hAnsi="Times New Roman" w:cs="Times New Roman"/>
                <w:sz w:val="28"/>
                <w:szCs w:val="28"/>
              </w:rPr>
              <w:t>о</w:t>
            </w:r>
            <w:r w:rsidRPr="00D7622F">
              <w:rPr>
                <w:rFonts w:ascii="Times New Roman" w:hAnsi="Times New Roman" w:cs="Times New Roman"/>
                <w:sz w:val="28"/>
                <w:szCs w:val="28"/>
              </w:rPr>
              <w:t>изведение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Например, Р.Л. Стивенсон. «Остров сокровищ», «Чёрная стрела»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проза о животных (одно произвед</w:t>
            </w:r>
            <w:r w:rsidRPr="00D7622F">
              <w:rPr>
                <w:rFonts w:ascii="Times New Roman" w:hAnsi="Times New Roman" w:cs="Times New Roman"/>
                <w:sz w:val="28"/>
                <w:szCs w:val="28"/>
              </w:rPr>
              <w:t>е</w:t>
            </w:r>
            <w:r w:rsidRPr="00D7622F">
              <w:rPr>
                <w:rFonts w:ascii="Times New Roman" w:hAnsi="Times New Roman" w:cs="Times New Roman"/>
                <w:sz w:val="28"/>
                <w:szCs w:val="28"/>
              </w:rPr>
              <w:t>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Э. Сетон-Томпсон. «Королевская аналостанка»;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Дж. Даррелл. «Говорящий свёрток»; Дж. Ло</w:t>
            </w:r>
            <w:r w:rsidRPr="00D7622F">
              <w:rPr>
                <w:rFonts w:ascii="Times New Roman" w:hAnsi="Times New Roman" w:cs="Times New Roman"/>
                <w:sz w:val="28"/>
                <w:szCs w:val="28"/>
              </w:rPr>
              <w:t>н</w:t>
            </w:r>
            <w:r w:rsidRPr="00D7622F">
              <w:rPr>
                <w:rFonts w:ascii="Times New Roman" w:hAnsi="Times New Roman" w:cs="Times New Roman"/>
                <w:sz w:val="28"/>
                <w:szCs w:val="28"/>
              </w:rPr>
              <w:t>дон. «Белый клык»; Дж.Р. Киплинг. «Маугли», «Рикки-Тикки-Тави» и другие произведения.</w:t>
            </w:r>
          </w:p>
        </w:tc>
      </w:tr>
    </w:tbl>
    <w:p w:rsidR="000F5CF2" w:rsidRPr="000F5CF2" w:rsidRDefault="000F5CF2" w:rsidP="000F5CF2">
      <w:pPr>
        <w:ind w:firstLine="0"/>
        <w:rPr>
          <w:rFonts w:ascii="Times New Roman" w:eastAsia="Times New Roman" w:hAnsi="Times New Roman" w:cs="Times New Roman"/>
          <w:b/>
          <w:sz w:val="28"/>
          <w:szCs w:val="28"/>
        </w:rPr>
      </w:pPr>
      <w:bookmarkStart w:id="190" w:name="sub_101223"/>
    </w:p>
    <w:p w:rsidR="000F5CF2" w:rsidRPr="000F5CF2" w:rsidRDefault="000F5CF2" w:rsidP="000F5CF2">
      <w:pPr>
        <w:ind w:firstLine="142"/>
        <w:jc w:val="cente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СОДЕРЖАНИЕ ОБУЧЕНИЯ В 6 КЛАССЕ</w:t>
      </w:r>
    </w:p>
    <w:bookmarkEnd w:id="190"/>
    <w:p w:rsidR="000F5CF2" w:rsidRPr="00D7622F" w:rsidRDefault="000F5CF2" w:rsidP="000F5CF2">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378"/>
      </w:tblGrid>
      <w:tr w:rsidR="00D7622F" w:rsidRPr="00D7622F" w:rsidTr="000F5CF2">
        <w:tc>
          <w:tcPr>
            <w:tcW w:w="3119" w:type="dxa"/>
            <w:tcBorders>
              <w:top w:val="single" w:sz="4" w:space="0" w:color="auto"/>
              <w:bottom w:val="single" w:sz="4" w:space="0" w:color="auto"/>
              <w:right w:val="nil"/>
            </w:tcBorders>
          </w:tcPr>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Античная литература</w:t>
            </w:r>
          </w:p>
        </w:tc>
        <w:tc>
          <w:tcPr>
            <w:tcW w:w="6378"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Гомер. Поэмы. «Илиада», «Одиссея» (фра</w:t>
            </w:r>
            <w:r w:rsidRPr="00D7622F">
              <w:rPr>
                <w:rFonts w:ascii="Times New Roman" w:hAnsi="Times New Roman" w:cs="Times New Roman"/>
                <w:sz w:val="28"/>
                <w:szCs w:val="28"/>
              </w:rPr>
              <w:t>г</w:t>
            </w:r>
            <w:r w:rsidRPr="00D7622F">
              <w:rPr>
                <w:rFonts w:ascii="Times New Roman" w:hAnsi="Times New Roman" w:cs="Times New Roman"/>
                <w:sz w:val="28"/>
                <w:szCs w:val="28"/>
              </w:rPr>
              <w:t>менты).</w:t>
            </w:r>
          </w:p>
        </w:tc>
      </w:tr>
      <w:tr w:rsidR="00D7622F" w:rsidRPr="00D7622F" w:rsidTr="000F5CF2">
        <w:tc>
          <w:tcPr>
            <w:tcW w:w="3119" w:type="dxa"/>
            <w:tcBorders>
              <w:top w:val="single" w:sz="4" w:space="0" w:color="auto"/>
              <w:bottom w:val="nil"/>
              <w:right w:val="nil"/>
            </w:tcBorders>
          </w:tcPr>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Фольклор</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Русские былины (одно произведение). Напр</w:t>
            </w:r>
            <w:r w:rsidRPr="00D7622F">
              <w:rPr>
                <w:rFonts w:ascii="Times New Roman" w:hAnsi="Times New Roman" w:cs="Times New Roman"/>
                <w:sz w:val="28"/>
                <w:szCs w:val="28"/>
              </w:rPr>
              <w:t>и</w:t>
            </w:r>
            <w:r w:rsidRPr="00D7622F">
              <w:rPr>
                <w:rFonts w:ascii="Times New Roman" w:hAnsi="Times New Roman" w:cs="Times New Roman"/>
                <w:sz w:val="28"/>
                <w:szCs w:val="28"/>
              </w:rPr>
              <w:t>мер, «Илья Муромец и Соловей-разбойник», «Са</w:t>
            </w:r>
            <w:r w:rsidRPr="00D7622F">
              <w:rPr>
                <w:rFonts w:ascii="Times New Roman" w:hAnsi="Times New Roman" w:cs="Times New Roman"/>
                <w:sz w:val="28"/>
                <w:szCs w:val="28"/>
              </w:rPr>
              <w:t>д</w:t>
            </w:r>
            <w:r w:rsidRPr="00D7622F">
              <w:rPr>
                <w:rFonts w:ascii="Times New Roman" w:hAnsi="Times New Roman" w:cs="Times New Roman"/>
                <w:sz w:val="28"/>
                <w:szCs w:val="28"/>
              </w:rPr>
              <w:t>ко». Малые жанры фольклора: пословицы, пог</w:t>
            </w:r>
            <w:r w:rsidRPr="00D7622F">
              <w:rPr>
                <w:rFonts w:ascii="Times New Roman" w:hAnsi="Times New Roman" w:cs="Times New Roman"/>
                <w:sz w:val="28"/>
                <w:szCs w:val="28"/>
              </w:rPr>
              <w:t>о</w:t>
            </w:r>
            <w:r w:rsidRPr="00D7622F">
              <w:rPr>
                <w:rFonts w:ascii="Times New Roman" w:hAnsi="Times New Roman" w:cs="Times New Roman"/>
                <w:sz w:val="28"/>
                <w:szCs w:val="28"/>
              </w:rPr>
              <w:t>ворки, загадки.</w:t>
            </w:r>
          </w:p>
        </w:tc>
      </w:tr>
      <w:tr w:rsidR="00D7622F" w:rsidRPr="00D7622F" w:rsidTr="000F5CF2">
        <w:tc>
          <w:tcPr>
            <w:tcW w:w="3119" w:type="dxa"/>
            <w:tcBorders>
              <w:top w:val="single" w:sz="4" w:space="0" w:color="auto"/>
              <w:bottom w:val="nil"/>
              <w:right w:val="nil"/>
            </w:tcBorders>
          </w:tcPr>
          <w:p w:rsid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Древнерусская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литература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«Повесть временных лет»: фрагмент «Сказ</w:t>
            </w:r>
            <w:r w:rsidRPr="00D7622F">
              <w:rPr>
                <w:rFonts w:ascii="Times New Roman" w:hAnsi="Times New Roman" w:cs="Times New Roman"/>
                <w:sz w:val="28"/>
                <w:szCs w:val="28"/>
              </w:rPr>
              <w:t>а</w:t>
            </w:r>
            <w:r w:rsidRPr="00D7622F">
              <w:rPr>
                <w:rFonts w:ascii="Times New Roman" w:hAnsi="Times New Roman" w:cs="Times New Roman"/>
                <w:sz w:val="28"/>
                <w:szCs w:val="28"/>
              </w:rPr>
              <w:t>ние о белгородском киселе».</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sidRPr="000F5CF2">
              <w:rPr>
                <w:rFonts w:ascii="Times New Roman" w:hAnsi="Times New Roman" w:cs="Times New Roman"/>
                <w:b/>
                <w:sz w:val="28"/>
                <w:szCs w:val="28"/>
              </w:rPr>
              <w:t>ратура первой половины XIX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двух). «Песнь о вещем Олеге», «Зимняя дорога», «У</w:t>
            </w:r>
            <w:r w:rsidRPr="00D7622F">
              <w:rPr>
                <w:rFonts w:ascii="Times New Roman" w:hAnsi="Times New Roman" w:cs="Times New Roman"/>
                <w:sz w:val="28"/>
                <w:szCs w:val="28"/>
              </w:rPr>
              <w:t>з</w:t>
            </w:r>
            <w:r w:rsidRPr="00D7622F">
              <w:rPr>
                <w:rFonts w:ascii="Times New Roman" w:hAnsi="Times New Roman" w:cs="Times New Roman"/>
                <w:sz w:val="28"/>
                <w:szCs w:val="28"/>
              </w:rPr>
              <w:t>ник», «Туча» и другие. Роман «Дубровский».</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(не менее двух). «Три пальмы», «Листок», «Утёс»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А.В. Кольцов. Стихотворения (одно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дение). Например, «Косарь», «Соловей» и другие.</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sidRPr="000F5CF2">
              <w:rPr>
                <w:rFonts w:ascii="Times New Roman" w:hAnsi="Times New Roman" w:cs="Times New Roman"/>
                <w:b/>
                <w:sz w:val="28"/>
                <w:szCs w:val="28"/>
              </w:rPr>
              <w:t>ратура второй половины XIX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Ф.И. Тютчев. Стихотворения (одно произвед</w:t>
            </w:r>
            <w:r w:rsidRPr="00D7622F">
              <w:rPr>
                <w:rFonts w:ascii="Times New Roman" w:hAnsi="Times New Roman" w:cs="Times New Roman"/>
                <w:sz w:val="28"/>
                <w:szCs w:val="28"/>
              </w:rPr>
              <w:t>е</w:t>
            </w:r>
            <w:r w:rsidRPr="00D7622F">
              <w:rPr>
                <w:rFonts w:ascii="Times New Roman" w:hAnsi="Times New Roman" w:cs="Times New Roman"/>
                <w:sz w:val="28"/>
                <w:szCs w:val="28"/>
              </w:rPr>
              <w:t>ние). «Есть в осени первоначальной...», «С поляны коршун поднялся...».</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А.А. Фет. Стихотворения (одно произведение). </w:t>
            </w:r>
            <w:r w:rsidRPr="00D7622F">
              <w:rPr>
                <w:rFonts w:ascii="Times New Roman" w:hAnsi="Times New Roman" w:cs="Times New Roman"/>
                <w:sz w:val="28"/>
                <w:szCs w:val="28"/>
              </w:rPr>
              <w:lastRenderedPageBreak/>
              <w:t>«Учись у них - у дуба, у берёзы...», «Я пришёл к тебе с приветом...».</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Рассказ «Бежин луг».</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Н.С. Лесков. Сказ «Левша».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Л.Н. Толстой. Повесть «Детство» (главы).</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Чехов. Рассказы (два по выбору). Напр</w:t>
            </w:r>
            <w:r w:rsidRPr="00D7622F">
              <w:rPr>
                <w:rFonts w:ascii="Times New Roman" w:hAnsi="Times New Roman" w:cs="Times New Roman"/>
                <w:sz w:val="28"/>
                <w:szCs w:val="28"/>
              </w:rPr>
              <w:t>и</w:t>
            </w:r>
            <w:r w:rsidRPr="00D7622F">
              <w:rPr>
                <w:rFonts w:ascii="Times New Roman" w:hAnsi="Times New Roman" w:cs="Times New Roman"/>
                <w:sz w:val="28"/>
                <w:szCs w:val="28"/>
              </w:rPr>
              <w:t>мер, «Толстый и тонкий», «Хамелеон», «Смерть чиновника»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А.И. Куприн. Рассказ «Чудесный доктор».</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lastRenderedPageBreak/>
              <w:t xml:space="preserve">Литература XX века. Стихотворения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отечественных поэтов начала X</w:t>
            </w:r>
            <w:r w:rsidR="000F5CF2" w:rsidRPr="000F5CF2">
              <w:rPr>
                <w:rFonts w:ascii="Times New Roman" w:hAnsi="Times New Roman" w:cs="Times New Roman"/>
                <w:b/>
                <w:sz w:val="28"/>
                <w:szCs w:val="28"/>
              </w:rPr>
              <w:t>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А.А. Блок «Летний вечер». С.А. Есенин «П</w:t>
            </w:r>
            <w:r w:rsidRPr="00D7622F">
              <w:rPr>
                <w:rFonts w:ascii="Times New Roman" w:hAnsi="Times New Roman" w:cs="Times New Roman"/>
                <w:sz w:val="28"/>
                <w:szCs w:val="28"/>
              </w:rPr>
              <w:t>о</w:t>
            </w:r>
            <w:r w:rsidRPr="00D7622F">
              <w:rPr>
                <w:rFonts w:ascii="Times New Roman" w:hAnsi="Times New Roman" w:cs="Times New Roman"/>
                <w:sz w:val="28"/>
                <w:szCs w:val="28"/>
              </w:rPr>
              <w:t>роша».</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Стихотворения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отечественных поэтов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XX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О.Ф. Берггольц, B.C. Высоцк</w:t>
            </w:r>
            <w:r w:rsidRPr="00D7622F">
              <w:rPr>
                <w:rFonts w:ascii="Times New Roman" w:hAnsi="Times New Roman" w:cs="Times New Roman"/>
                <w:sz w:val="28"/>
                <w:szCs w:val="28"/>
              </w:rPr>
              <w:t>о</w:t>
            </w:r>
            <w:r w:rsidRPr="00D7622F">
              <w:rPr>
                <w:rFonts w:ascii="Times New Roman" w:hAnsi="Times New Roman" w:cs="Times New Roman"/>
                <w:sz w:val="28"/>
                <w:szCs w:val="28"/>
              </w:rPr>
              <w:t>го, Е.А. Евтушенко, Ю.Д. Левитанского, Ю.П. М</w:t>
            </w:r>
            <w:r w:rsidRPr="00D7622F">
              <w:rPr>
                <w:rFonts w:ascii="Times New Roman" w:hAnsi="Times New Roman" w:cs="Times New Roman"/>
                <w:sz w:val="28"/>
                <w:szCs w:val="28"/>
              </w:rPr>
              <w:t>о</w:t>
            </w:r>
            <w:r w:rsidRPr="00D7622F">
              <w:rPr>
                <w:rFonts w:ascii="Times New Roman" w:hAnsi="Times New Roman" w:cs="Times New Roman"/>
                <w:sz w:val="28"/>
                <w:szCs w:val="28"/>
              </w:rPr>
              <w:t>риц, Б.Ш. Окуджавы (не менее двух стихотвор</w:t>
            </w:r>
            <w:r w:rsidRPr="00D7622F">
              <w:rPr>
                <w:rFonts w:ascii="Times New Roman" w:hAnsi="Times New Roman" w:cs="Times New Roman"/>
                <w:sz w:val="28"/>
                <w:szCs w:val="28"/>
              </w:rPr>
              <w:t>е</w:t>
            </w:r>
            <w:r w:rsidRPr="00D7622F">
              <w:rPr>
                <w:rFonts w:ascii="Times New Roman" w:hAnsi="Times New Roman" w:cs="Times New Roman"/>
                <w:sz w:val="28"/>
                <w:szCs w:val="28"/>
              </w:rPr>
              <w:t>ний двух поэтов)</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Проза отечественных писателейконца XX </w:t>
            </w:r>
            <w:r w:rsidR="000F5CF2">
              <w:rPr>
                <w:rFonts w:ascii="Times New Roman" w:hAnsi="Times New Roman" w:cs="Times New Roman"/>
                <w:b/>
                <w:sz w:val="28"/>
                <w:szCs w:val="28"/>
              </w:rPr>
              <w:t>–</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начала XXI века, </w:t>
            </w:r>
          </w:p>
          <w:p w:rsidR="000F5CF2" w:rsidRDefault="00D64637"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в т.ч.</w:t>
            </w:r>
            <w:r w:rsidR="000F5CF2" w:rsidRPr="000F5CF2">
              <w:rPr>
                <w:rFonts w:ascii="Times New Roman" w:hAnsi="Times New Roman" w:cs="Times New Roman"/>
                <w:b/>
                <w:sz w:val="28"/>
                <w:szCs w:val="28"/>
              </w:rPr>
              <w:t xml:space="preserve"> о Великой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Отечественной войне</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Б.Л. Васильев. Слово о писателе.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Рассказ «Экспонат N...».</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В.Г. Распутин. Слово о писателе.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Рассказ «Уроки французского» (одно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дение по выбору)</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Произведения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отечественных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писате</w:t>
            </w:r>
            <w:r w:rsidR="000F5CF2" w:rsidRPr="000F5CF2">
              <w:rPr>
                <w:rFonts w:ascii="Times New Roman" w:hAnsi="Times New Roman" w:cs="Times New Roman"/>
                <w:b/>
                <w:sz w:val="28"/>
                <w:szCs w:val="28"/>
              </w:rPr>
              <w:t>лей на тему взросления человека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Р.П. Погодин «Кирпичные острова»; Р.И. Фр</w:t>
            </w:r>
            <w:r w:rsidRPr="00D7622F">
              <w:rPr>
                <w:rFonts w:ascii="Times New Roman" w:hAnsi="Times New Roman" w:cs="Times New Roman"/>
                <w:sz w:val="28"/>
                <w:szCs w:val="28"/>
              </w:rPr>
              <w:t>а</w:t>
            </w:r>
            <w:r w:rsidRPr="00D7622F">
              <w:rPr>
                <w:rFonts w:ascii="Times New Roman" w:hAnsi="Times New Roman" w:cs="Times New Roman"/>
                <w:sz w:val="28"/>
                <w:szCs w:val="28"/>
              </w:rPr>
              <w:t>ерман «Дикая собака Динго, или Повесть о первой любви»; Ю.И. Коваль «Самая лёгкая лодка в мире» (одно произведение по выбору)</w:t>
            </w:r>
          </w:p>
        </w:tc>
      </w:tr>
      <w:tr w:rsidR="00D7622F" w:rsidRPr="00D7622F" w:rsidTr="000F5CF2">
        <w:tc>
          <w:tcPr>
            <w:tcW w:w="3119" w:type="dxa"/>
            <w:tcBorders>
              <w:top w:val="single" w:sz="4" w:space="0" w:color="auto"/>
              <w:bottom w:val="single" w:sz="4" w:space="0" w:color="auto"/>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Произведения совр</w:t>
            </w:r>
            <w:r w:rsidRPr="000F5CF2">
              <w:rPr>
                <w:rFonts w:ascii="Times New Roman" w:hAnsi="Times New Roman" w:cs="Times New Roman"/>
                <w:b/>
                <w:sz w:val="28"/>
                <w:szCs w:val="28"/>
              </w:rPr>
              <w:t>е</w:t>
            </w:r>
            <w:r w:rsidRPr="000F5CF2">
              <w:rPr>
                <w:rFonts w:ascii="Times New Roman" w:hAnsi="Times New Roman" w:cs="Times New Roman"/>
                <w:b/>
                <w:sz w:val="28"/>
                <w:szCs w:val="28"/>
              </w:rPr>
              <w:t>менных отечестве</w:t>
            </w:r>
            <w:r w:rsidRPr="000F5CF2">
              <w:rPr>
                <w:rFonts w:ascii="Times New Roman" w:hAnsi="Times New Roman" w:cs="Times New Roman"/>
                <w:b/>
                <w:sz w:val="28"/>
                <w:szCs w:val="28"/>
              </w:rPr>
              <w:t>н</w:t>
            </w:r>
            <w:r w:rsidRPr="000F5CF2">
              <w:rPr>
                <w:rFonts w:ascii="Times New Roman" w:hAnsi="Times New Roman" w:cs="Times New Roman"/>
                <w:b/>
                <w:sz w:val="28"/>
                <w:szCs w:val="28"/>
              </w:rPr>
              <w:t>н</w:t>
            </w:r>
            <w:r w:rsidR="000F5CF2" w:rsidRPr="000F5CF2">
              <w:rPr>
                <w:rFonts w:ascii="Times New Roman" w:hAnsi="Times New Roman" w:cs="Times New Roman"/>
                <w:b/>
                <w:sz w:val="28"/>
                <w:szCs w:val="28"/>
              </w:rPr>
              <w:t>ых писателей-фантастов</w:t>
            </w:r>
          </w:p>
        </w:tc>
        <w:tc>
          <w:tcPr>
            <w:tcW w:w="6378"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А.В. Жвалевский и Е.Б. Пастернак «Время вс</w:t>
            </w:r>
            <w:r w:rsidRPr="00D7622F">
              <w:rPr>
                <w:rFonts w:ascii="Times New Roman" w:hAnsi="Times New Roman" w:cs="Times New Roman"/>
                <w:sz w:val="28"/>
                <w:szCs w:val="28"/>
              </w:rPr>
              <w:t>е</w:t>
            </w:r>
            <w:r w:rsidRPr="00D7622F">
              <w:rPr>
                <w:rFonts w:ascii="Times New Roman" w:hAnsi="Times New Roman" w:cs="Times New Roman"/>
                <w:sz w:val="28"/>
                <w:szCs w:val="28"/>
              </w:rPr>
              <w:t>гда хорошее»; С.В. Лукьяненко «Мальчик и Тьма»; В.В. Ледерман «Календарь ма(й)я» (не менее двух)</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Литерату</w:t>
            </w:r>
            <w:r w:rsidR="000F5CF2" w:rsidRPr="000F5CF2">
              <w:rPr>
                <w:rFonts w:ascii="Times New Roman" w:hAnsi="Times New Roman" w:cs="Times New Roman"/>
                <w:b/>
                <w:sz w:val="28"/>
                <w:szCs w:val="28"/>
              </w:rPr>
              <w:t xml:space="preserve">ра народов Российской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Федерации</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D7622F" w:rsidRPr="00D7622F" w:rsidTr="000F5CF2">
        <w:tc>
          <w:tcPr>
            <w:tcW w:w="3119" w:type="dxa"/>
            <w:tcBorders>
              <w:top w:val="single" w:sz="4" w:space="0" w:color="auto"/>
              <w:bottom w:val="single" w:sz="4" w:space="0" w:color="auto"/>
              <w:right w:val="nil"/>
            </w:tcBorders>
          </w:tcPr>
          <w:p w:rsid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Зарубежная</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 литература</w:t>
            </w:r>
          </w:p>
        </w:tc>
        <w:tc>
          <w:tcPr>
            <w:tcW w:w="6378"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 Дефо. «Робинзон Крузо» (главы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w:t>
            </w:r>
            <w:r w:rsidRPr="00D7622F">
              <w:rPr>
                <w:rFonts w:ascii="Times New Roman" w:hAnsi="Times New Roman" w:cs="Times New Roman"/>
                <w:sz w:val="28"/>
                <w:szCs w:val="28"/>
              </w:rPr>
              <w:t>т</w:t>
            </w:r>
            <w:r w:rsidRPr="00D7622F">
              <w:rPr>
                <w:rFonts w:ascii="Times New Roman" w:hAnsi="Times New Roman" w:cs="Times New Roman"/>
                <w:sz w:val="28"/>
                <w:szCs w:val="28"/>
              </w:rPr>
              <w:t>тер» (главы по выбору), Д. У. Джонс. «Дом с х</w:t>
            </w:r>
            <w:r w:rsidRPr="00D7622F">
              <w:rPr>
                <w:rFonts w:ascii="Times New Roman" w:hAnsi="Times New Roman" w:cs="Times New Roman"/>
                <w:sz w:val="28"/>
                <w:szCs w:val="28"/>
              </w:rPr>
              <w:t>а</w:t>
            </w:r>
            <w:r w:rsidRPr="00D7622F">
              <w:rPr>
                <w:rFonts w:ascii="Times New Roman" w:hAnsi="Times New Roman" w:cs="Times New Roman"/>
                <w:sz w:val="28"/>
                <w:szCs w:val="28"/>
              </w:rPr>
              <w:t>рактером»</w:t>
            </w:r>
          </w:p>
        </w:tc>
      </w:tr>
    </w:tbl>
    <w:p w:rsidR="000F5CF2" w:rsidRDefault="000F5CF2" w:rsidP="000F5CF2">
      <w:pPr>
        <w:ind w:firstLine="0"/>
        <w:jc w:val="center"/>
        <w:rPr>
          <w:rFonts w:ascii="Times New Roman" w:eastAsia="Times New Roman" w:hAnsi="Times New Roman" w:cs="Times New Roman"/>
          <w:b/>
          <w:sz w:val="28"/>
          <w:szCs w:val="28"/>
        </w:rPr>
      </w:pPr>
      <w:bookmarkStart w:id="191" w:name="sub_1885"/>
    </w:p>
    <w:p w:rsidR="000F5CF2" w:rsidRPr="000F5CF2" w:rsidRDefault="000F5CF2" w:rsidP="000F5CF2">
      <w:pPr>
        <w:ind w:firstLine="0"/>
        <w:jc w:val="cente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СОДЕРЖАНИЕ ОБУЧЕНИЯ В 7 КЛАССЕ</w:t>
      </w:r>
    </w:p>
    <w:bookmarkEnd w:id="191"/>
    <w:p w:rsidR="00D7622F" w:rsidRPr="00D7622F" w:rsidRDefault="00D7622F" w:rsidP="00D7622F">
      <w:pPr>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379"/>
      </w:tblGrid>
      <w:tr w:rsidR="00D7622F" w:rsidRPr="00D7622F" w:rsidTr="000F5CF2">
        <w:tc>
          <w:tcPr>
            <w:tcW w:w="3119" w:type="dxa"/>
            <w:tcBorders>
              <w:top w:val="single" w:sz="4" w:space="0" w:color="auto"/>
              <w:bottom w:val="nil"/>
              <w:right w:val="nil"/>
            </w:tcBorders>
          </w:tcPr>
          <w:p w:rsidR="000F5CF2"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Древнерусская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Древнерусские повести: «Поучение» Владим</w:t>
            </w:r>
            <w:r w:rsidRPr="00D7622F">
              <w:rPr>
                <w:rFonts w:ascii="Times New Roman" w:hAnsi="Times New Roman" w:cs="Times New Roman"/>
                <w:sz w:val="28"/>
                <w:szCs w:val="28"/>
              </w:rPr>
              <w:t>и</w:t>
            </w:r>
            <w:r w:rsidRPr="00D7622F">
              <w:rPr>
                <w:rFonts w:ascii="Times New Roman" w:hAnsi="Times New Roman" w:cs="Times New Roman"/>
                <w:sz w:val="28"/>
                <w:szCs w:val="28"/>
              </w:rPr>
              <w:t>ра Мономаха (в сокращении).</w:t>
            </w:r>
          </w:p>
        </w:tc>
      </w:tr>
      <w:tr w:rsidR="00D7622F" w:rsidRPr="00D7622F" w:rsidTr="000F5CF2">
        <w:tc>
          <w:tcPr>
            <w:tcW w:w="3119" w:type="dxa"/>
            <w:tcBorders>
              <w:top w:val="single" w:sz="4" w:space="0" w:color="auto"/>
              <w:bottom w:val="nil"/>
              <w:right w:val="nil"/>
            </w:tcBorders>
          </w:tcPr>
          <w:p w:rsidR="000F5CF2"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sidRPr="000F5CF2">
              <w:rPr>
                <w:rFonts w:ascii="Times New Roman" w:hAnsi="Times New Roman" w:cs="Times New Roman"/>
                <w:b/>
                <w:sz w:val="28"/>
                <w:szCs w:val="28"/>
              </w:rPr>
              <w:t xml:space="preserve">ратура первой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половины XIX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трех). Например, «Во глубине сибирских руд...», «19 о</w:t>
            </w:r>
            <w:r w:rsidRPr="00D7622F">
              <w:rPr>
                <w:rFonts w:ascii="Times New Roman" w:hAnsi="Times New Roman" w:cs="Times New Roman"/>
                <w:sz w:val="28"/>
                <w:szCs w:val="28"/>
              </w:rPr>
              <w:t>к</w:t>
            </w:r>
            <w:r w:rsidRPr="00D7622F">
              <w:rPr>
                <w:rFonts w:ascii="Times New Roman" w:hAnsi="Times New Roman" w:cs="Times New Roman"/>
                <w:sz w:val="28"/>
                <w:szCs w:val="28"/>
              </w:rPr>
              <w:t>тября» («Роняет лес багряный свой убор...»), «И.И. Пущину», «На холмах Грузии лежит ночная мгла...» и другие. «Повести Белкина» («Станцио</w:t>
            </w:r>
            <w:r w:rsidRPr="00D7622F">
              <w:rPr>
                <w:rFonts w:ascii="Times New Roman" w:hAnsi="Times New Roman" w:cs="Times New Roman"/>
                <w:sz w:val="28"/>
                <w:szCs w:val="28"/>
              </w:rPr>
              <w:t>н</w:t>
            </w:r>
            <w:r w:rsidRPr="00D7622F">
              <w:rPr>
                <w:rFonts w:ascii="Times New Roman" w:hAnsi="Times New Roman" w:cs="Times New Roman"/>
                <w:sz w:val="28"/>
                <w:szCs w:val="28"/>
              </w:rPr>
              <w:t>ный смотритель»). Поэма «Полтава» (фрагмент)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(не менее трех). Например, «Узник», «Парус», «Тучи», «Ж</w:t>
            </w:r>
            <w:r w:rsidRPr="00D7622F">
              <w:rPr>
                <w:rFonts w:ascii="Times New Roman" w:hAnsi="Times New Roman" w:cs="Times New Roman"/>
                <w:sz w:val="28"/>
                <w:szCs w:val="28"/>
              </w:rPr>
              <w:t>е</w:t>
            </w:r>
            <w:r w:rsidRPr="00D7622F">
              <w:rPr>
                <w:rFonts w:ascii="Times New Roman" w:hAnsi="Times New Roman" w:cs="Times New Roman"/>
                <w:sz w:val="28"/>
                <w:szCs w:val="28"/>
              </w:rPr>
              <w:t>ланье» («Отворите мне темницу...»), «Когда во</w:t>
            </w:r>
            <w:r w:rsidRPr="00D7622F">
              <w:rPr>
                <w:rFonts w:ascii="Times New Roman" w:hAnsi="Times New Roman" w:cs="Times New Roman"/>
                <w:sz w:val="28"/>
                <w:szCs w:val="28"/>
              </w:rPr>
              <w:t>л</w:t>
            </w:r>
            <w:r w:rsidRPr="00D7622F">
              <w:rPr>
                <w:rFonts w:ascii="Times New Roman" w:hAnsi="Times New Roman" w:cs="Times New Roman"/>
                <w:sz w:val="28"/>
                <w:szCs w:val="28"/>
              </w:rPr>
              <w:t>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Повесть «Тарас Бульба».</w:t>
            </w:r>
          </w:p>
        </w:tc>
      </w:tr>
      <w:tr w:rsidR="00D7622F" w:rsidRPr="00D7622F" w:rsidTr="000F5CF2">
        <w:tc>
          <w:tcPr>
            <w:tcW w:w="3119" w:type="dxa"/>
            <w:tcBorders>
              <w:top w:val="single" w:sz="4" w:space="0" w:color="auto"/>
              <w:bottom w:val="single" w:sz="4" w:space="0" w:color="auto"/>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Pr>
                <w:rFonts w:ascii="Times New Roman" w:hAnsi="Times New Roman" w:cs="Times New Roman"/>
                <w:b/>
                <w:sz w:val="28"/>
                <w:szCs w:val="28"/>
              </w:rPr>
              <w:t>ратура второй половины XIX века</w:t>
            </w:r>
          </w:p>
        </w:tc>
        <w:tc>
          <w:tcPr>
            <w:tcW w:w="6379"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Рассказы из цикла «Записки охотника» (одно произведение по выбору).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«Бирюк», «Хорь и Калиныч» и другие. Стихотворения в прозе. Например, «Русский язык», «Воробей»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Л.Н. Толстой. Рассказ «После бала».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 Некрасов. Стихотворения (одно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дение). Например, «Размышления у парадного подъезда», «Железная дорога»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Поэзия второй половины XIX века. Ф.И. Тю</w:t>
            </w:r>
            <w:r w:rsidRPr="00D7622F">
              <w:rPr>
                <w:rFonts w:ascii="Times New Roman" w:hAnsi="Times New Roman" w:cs="Times New Roman"/>
                <w:sz w:val="28"/>
                <w:szCs w:val="28"/>
              </w:rPr>
              <w:t>т</w:t>
            </w:r>
            <w:r w:rsidRPr="00D7622F">
              <w:rPr>
                <w:rFonts w:ascii="Times New Roman" w:hAnsi="Times New Roman" w:cs="Times New Roman"/>
                <w:sz w:val="28"/>
                <w:szCs w:val="28"/>
              </w:rPr>
              <w:t>чев, А.А. Фет, А.К. Толстой и другие (одно стих</w:t>
            </w:r>
            <w:r w:rsidRPr="00D7622F">
              <w:rPr>
                <w:rFonts w:ascii="Times New Roman" w:hAnsi="Times New Roman" w:cs="Times New Roman"/>
                <w:sz w:val="28"/>
                <w:szCs w:val="28"/>
              </w:rPr>
              <w:t>о</w:t>
            </w:r>
            <w:r w:rsidRPr="00D7622F">
              <w:rPr>
                <w:rFonts w:ascii="Times New Roman" w:hAnsi="Times New Roman" w:cs="Times New Roman"/>
                <w:sz w:val="28"/>
                <w:szCs w:val="28"/>
              </w:rPr>
              <w:t>творение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М.Е. Салтыков-Щедрин. Сказки (одно прои</w:t>
            </w:r>
            <w:r w:rsidRPr="00D7622F">
              <w:rPr>
                <w:rFonts w:ascii="Times New Roman" w:hAnsi="Times New Roman" w:cs="Times New Roman"/>
                <w:sz w:val="28"/>
                <w:szCs w:val="28"/>
              </w:rPr>
              <w:t>з</w:t>
            </w:r>
            <w:r w:rsidRPr="00D7622F">
              <w:rPr>
                <w:rFonts w:ascii="Times New Roman" w:hAnsi="Times New Roman" w:cs="Times New Roman"/>
                <w:sz w:val="28"/>
                <w:szCs w:val="28"/>
              </w:rPr>
              <w:t>ведение по выбору). Например, «Повесть о том, как один мужик двух генералов прокормил», «Д</w:t>
            </w:r>
            <w:r w:rsidRPr="00D7622F">
              <w:rPr>
                <w:rFonts w:ascii="Times New Roman" w:hAnsi="Times New Roman" w:cs="Times New Roman"/>
                <w:sz w:val="28"/>
                <w:szCs w:val="28"/>
              </w:rPr>
              <w:t>и</w:t>
            </w:r>
            <w:r w:rsidRPr="00D7622F">
              <w:rPr>
                <w:rFonts w:ascii="Times New Roman" w:hAnsi="Times New Roman" w:cs="Times New Roman"/>
                <w:sz w:val="28"/>
                <w:szCs w:val="28"/>
              </w:rPr>
              <w:t>кий помещик», «Премудрый пискарь» и другие. Произведения отечественных и зарубежных пис</w:t>
            </w:r>
            <w:r w:rsidRPr="00D7622F">
              <w:rPr>
                <w:rFonts w:ascii="Times New Roman" w:hAnsi="Times New Roman" w:cs="Times New Roman"/>
                <w:sz w:val="28"/>
                <w:szCs w:val="28"/>
              </w:rPr>
              <w:t>а</w:t>
            </w:r>
            <w:r w:rsidRPr="00D7622F">
              <w:rPr>
                <w:rFonts w:ascii="Times New Roman" w:hAnsi="Times New Roman" w:cs="Times New Roman"/>
                <w:sz w:val="28"/>
                <w:szCs w:val="28"/>
              </w:rPr>
              <w:t>телей на историческую тему (одно произведение). Например, А.К. Толстого, Р. Сабатини, Ф. Купера.</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Литература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конца XIX </w:t>
            </w:r>
            <w:r w:rsidR="000F5CF2">
              <w:rPr>
                <w:rFonts w:ascii="Times New Roman" w:hAnsi="Times New Roman" w:cs="Times New Roman"/>
                <w:b/>
                <w:sz w:val="28"/>
                <w:szCs w:val="28"/>
              </w:rPr>
              <w:t>–</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начала XX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Чехов. Рассказы (один по выбору).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«Тоска», «Злоумышленник»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 Горький. Ранние рассказы (одно произвед</w:t>
            </w:r>
            <w:r w:rsidRPr="00D7622F">
              <w:rPr>
                <w:rFonts w:ascii="Times New Roman" w:hAnsi="Times New Roman" w:cs="Times New Roman"/>
                <w:sz w:val="28"/>
                <w:szCs w:val="28"/>
              </w:rPr>
              <w:t>е</w:t>
            </w:r>
            <w:r w:rsidRPr="00D7622F">
              <w:rPr>
                <w:rFonts w:ascii="Times New Roman" w:hAnsi="Times New Roman" w:cs="Times New Roman"/>
                <w:sz w:val="28"/>
                <w:szCs w:val="28"/>
              </w:rPr>
              <w:t>ние по выбору). Например, «Старуха Изергиль» (легенда о Данко), «Челкаш»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Сатирические произведения отечественных и зарубежных писателей (не менее двух). Например, М.М. Зощенко, А.Т. Аверченко, Н. Тэффи, О. Ге</w:t>
            </w:r>
            <w:r w:rsidRPr="00D7622F">
              <w:rPr>
                <w:rFonts w:ascii="Times New Roman" w:hAnsi="Times New Roman" w:cs="Times New Roman"/>
                <w:sz w:val="28"/>
                <w:szCs w:val="28"/>
              </w:rPr>
              <w:t>н</w:t>
            </w:r>
            <w:r w:rsidRPr="00D7622F">
              <w:rPr>
                <w:rFonts w:ascii="Times New Roman" w:hAnsi="Times New Roman" w:cs="Times New Roman"/>
                <w:sz w:val="28"/>
                <w:szCs w:val="28"/>
              </w:rPr>
              <w:lastRenderedPageBreak/>
              <w:t>ри, Я. Гашека.</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lastRenderedPageBreak/>
              <w:t>Лит</w:t>
            </w:r>
            <w:r w:rsidR="000F5CF2">
              <w:rPr>
                <w:rFonts w:ascii="Times New Roman" w:hAnsi="Times New Roman" w:cs="Times New Roman"/>
                <w:b/>
                <w:sz w:val="28"/>
                <w:szCs w:val="28"/>
              </w:rPr>
              <w:t>ература первой половины XX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Грин. Слово о писателе. Феерия «Алые паруса».</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Отечественная поэзия первой половины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XX века.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Стихотвор</w:t>
            </w:r>
            <w:r w:rsidR="000F5CF2">
              <w:rPr>
                <w:rFonts w:ascii="Times New Roman" w:hAnsi="Times New Roman" w:cs="Times New Roman"/>
                <w:b/>
                <w:sz w:val="28"/>
                <w:szCs w:val="28"/>
              </w:rPr>
              <w:t xml:space="preserve">ения </w:t>
            </w:r>
          </w:p>
          <w:p w:rsid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на тему мечты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и реальности</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на тему мечты и реальности (одно-два по выбору). Например, стихотворения</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A.А. Блока, Н.С. Гумилёва, М. И. Цветаевой и других авторов.</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B.В. Маяковский. Стихотворения (одно по в</w:t>
            </w:r>
            <w:r w:rsidRPr="00D7622F">
              <w:rPr>
                <w:rFonts w:ascii="Times New Roman" w:hAnsi="Times New Roman" w:cs="Times New Roman"/>
                <w:sz w:val="28"/>
                <w:szCs w:val="28"/>
              </w:rPr>
              <w:t>ы</w:t>
            </w:r>
            <w:r w:rsidRPr="00D7622F">
              <w:rPr>
                <w:rFonts w:ascii="Times New Roman" w:hAnsi="Times New Roman" w:cs="Times New Roman"/>
                <w:sz w:val="28"/>
                <w:szCs w:val="28"/>
              </w:rPr>
              <w:t>бору). Например, «Необычайное приключение, бывшее с Владимиром Маяковским летом на д</w:t>
            </w:r>
            <w:r w:rsidRPr="00D7622F">
              <w:rPr>
                <w:rFonts w:ascii="Times New Roman" w:hAnsi="Times New Roman" w:cs="Times New Roman"/>
                <w:sz w:val="28"/>
                <w:szCs w:val="28"/>
              </w:rPr>
              <w:t>а</w:t>
            </w:r>
            <w:r w:rsidRPr="00D7622F">
              <w:rPr>
                <w:rFonts w:ascii="Times New Roman" w:hAnsi="Times New Roman" w:cs="Times New Roman"/>
                <w:sz w:val="28"/>
                <w:szCs w:val="28"/>
              </w:rPr>
              <w:t>че», «Хорошее отношение к лошадям»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Платонов. Рассказы (один по выбору). Например, «Юшка»,</w:t>
            </w:r>
            <w:r w:rsidR="00DE3611">
              <w:rPr>
                <w:rFonts w:ascii="Times New Roman" w:hAnsi="Times New Roman" w:cs="Times New Roman"/>
                <w:sz w:val="28"/>
                <w:szCs w:val="28"/>
              </w:rPr>
              <w:t xml:space="preserve"> «</w:t>
            </w:r>
            <w:r w:rsidRPr="00D7622F">
              <w:rPr>
                <w:rFonts w:ascii="Times New Roman" w:hAnsi="Times New Roman" w:cs="Times New Roman"/>
                <w:sz w:val="28"/>
                <w:szCs w:val="28"/>
              </w:rPr>
              <w:t>Неизвестный цветок» и др</w:t>
            </w:r>
            <w:r w:rsidRPr="00D7622F">
              <w:rPr>
                <w:rFonts w:ascii="Times New Roman" w:hAnsi="Times New Roman" w:cs="Times New Roman"/>
                <w:sz w:val="28"/>
                <w:szCs w:val="28"/>
              </w:rPr>
              <w:t>у</w:t>
            </w:r>
            <w:r w:rsidRPr="00D7622F">
              <w:rPr>
                <w:rFonts w:ascii="Times New Roman" w:hAnsi="Times New Roman" w:cs="Times New Roman"/>
                <w:sz w:val="28"/>
                <w:szCs w:val="28"/>
              </w:rPr>
              <w:t>гие.</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w:t>
            </w:r>
            <w:r w:rsidR="000F5CF2">
              <w:rPr>
                <w:rFonts w:ascii="Times New Roman" w:hAnsi="Times New Roman" w:cs="Times New Roman"/>
                <w:b/>
                <w:sz w:val="28"/>
                <w:szCs w:val="28"/>
              </w:rPr>
              <w:t>ература второй половины XX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В.М. Шукшин. Рассказы (один по выбору). Например, «Чудик», «Стенька Разин», «Критики» и другие.</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Стихотворения отеч</w:t>
            </w:r>
            <w:r w:rsidRPr="000F5CF2">
              <w:rPr>
                <w:rFonts w:ascii="Times New Roman" w:hAnsi="Times New Roman" w:cs="Times New Roman"/>
                <w:b/>
                <w:sz w:val="28"/>
                <w:szCs w:val="28"/>
              </w:rPr>
              <w:t>е</w:t>
            </w:r>
            <w:r w:rsidRPr="000F5CF2">
              <w:rPr>
                <w:rFonts w:ascii="Times New Roman" w:hAnsi="Times New Roman" w:cs="Times New Roman"/>
                <w:b/>
                <w:sz w:val="28"/>
                <w:szCs w:val="28"/>
              </w:rPr>
              <w:t xml:space="preserve">ственных поэтов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XX- XXI веков</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М.И. Цветаевой, Е.А. Евт</w:t>
            </w:r>
            <w:r w:rsidRPr="00D7622F">
              <w:rPr>
                <w:rFonts w:ascii="Times New Roman" w:hAnsi="Times New Roman" w:cs="Times New Roman"/>
                <w:sz w:val="28"/>
                <w:szCs w:val="28"/>
              </w:rPr>
              <w:t>у</w:t>
            </w:r>
            <w:r w:rsidRPr="00D7622F">
              <w:rPr>
                <w:rFonts w:ascii="Times New Roman" w:hAnsi="Times New Roman" w:cs="Times New Roman"/>
                <w:sz w:val="28"/>
                <w:szCs w:val="28"/>
              </w:rPr>
              <w:t>шенко, Б.А. Ахмадулиной, Ю.Д. Левитанского - 3-4 стихотворения на выбор.</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Произведения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отечественных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прозаиков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второ</w:t>
            </w:r>
            <w:r w:rsidR="000F5CF2">
              <w:rPr>
                <w:rFonts w:ascii="Times New Roman" w:hAnsi="Times New Roman" w:cs="Times New Roman"/>
                <w:b/>
                <w:sz w:val="28"/>
                <w:szCs w:val="28"/>
              </w:rPr>
              <w:t>й половины XX - начала XXI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Ф.А. Абрамов. Слово о писателе.Рассказ «О чём плачут лошади».</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w:t>
            </w:r>
            <w:r w:rsidR="00186FDA">
              <w:rPr>
                <w:rFonts w:ascii="Times New Roman" w:hAnsi="Times New Roman" w:cs="Times New Roman"/>
                <w:sz w:val="28"/>
                <w:szCs w:val="28"/>
              </w:rPr>
              <w:t xml:space="preserve">.А. Искандер. Слово о писателе. </w:t>
            </w:r>
            <w:r w:rsidRPr="00D7622F">
              <w:rPr>
                <w:rFonts w:ascii="Times New Roman" w:hAnsi="Times New Roman" w:cs="Times New Roman"/>
                <w:sz w:val="28"/>
                <w:szCs w:val="28"/>
              </w:rPr>
              <w:t>Рассказ «Тринадцатый подвиг Геракла» (одно произвед</w:t>
            </w:r>
            <w:r w:rsidRPr="00D7622F">
              <w:rPr>
                <w:rFonts w:ascii="Times New Roman" w:hAnsi="Times New Roman" w:cs="Times New Roman"/>
                <w:sz w:val="28"/>
                <w:szCs w:val="28"/>
              </w:rPr>
              <w:t>е</w:t>
            </w:r>
            <w:r w:rsidRPr="00D7622F">
              <w:rPr>
                <w:rFonts w:ascii="Times New Roman" w:hAnsi="Times New Roman" w:cs="Times New Roman"/>
                <w:sz w:val="28"/>
                <w:szCs w:val="28"/>
              </w:rPr>
              <w:t>ние по выбору).</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Тема взаимоотнош</w:t>
            </w:r>
            <w:r w:rsidRPr="000F5CF2">
              <w:rPr>
                <w:rFonts w:ascii="Times New Roman" w:hAnsi="Times New Roman" w:cs="Times New Roman"/>
                <w:b/>
                <w:sz w:val="28"/>
                <w:szCs w:val="28"/>
              </w:rPr>
              <w:t>е</w:t>
            </w:r>
            <w:r w:rsidRPr="000F5CF2">
              <w:rPr>
                <w:rFonts w:ascii="Times New Roman" w:hAnsi="Times New Roman" w:cs="Times New Roman"/>
                <w:b/>
                <w:sz w:val="28"/>
                <w:szCs w:val="28"/>
              </w:rPr>
              <w:t xml:space="preserve">ния поколений,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становления чело</w:t>
            </w:r>
            <w:r w:rsidR="000F5CF2">
              <w:rPr>
                <w:rFonts w:ascii="Times New Roman" w:hAnsi="Times New Roman" w:cs="Times New Roman"/>
                <w:b/>
                <w:sz w:val="28"/>
                <w:szCs w:val="28"/>
              </w:rPr>
              <w:t>в</w:t>
            </w:r>
            <w:r w:rsidR="000F5CF2">
              <w:rPr>
                <w:rFonts w:ascii="Times New Roman" w:hAnsi="Times New Roman" w:cs="Times New Roman"/>
                <w:b/>
                <w:sz w:val="28"/>
                <w:szCs w:val="28"/>
              </w:rPr>
              <w:t>е</w:t>
            </w:r>
            <w:r w:rsidR="000F5CF2">
              <w:rPr>
                <w:rFonts w:ascii="Times New Roman" w:hAnsi="Times New Roman" w:cs="Times New Roman"/>
                <w:b/>
                <w:sz w:val="28"/>
                <w:szCs w:val="28"/>
              </w:rPr>
              <w:t>ка, выбора им жи</w:t>
            </w:r>
            <w:r w:rsidR="000F5CF2">
              <w:rPr>
                <w:rFonts w:ascii="Times New Roman" w:hAnsi="Times New Roman" w:cs="Times New Roman"/>
                <w:b/>
                <w:sz w:val="28"/>
                <w:szCs w:val="28"/>
              </w:rPr>
              <w:t>з</w:t>
            </w:r>
            <w:r w:rsidR="000F5CF2">
              <w:rPr>
                <w:rFonts w:ascii="Times New Roman" w:hAnsi="Times New Roman" w:cs="Times New Roman"/>
                <w:b/>
                <w:sz w:val="28"/>
                <w:szCs w:val="28"/>
              </w:rPr>
              <w:t>ненного пути</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Л.Л. Волкова. «Всем выйти из кадра», Т.В. Михеева. «Лёгкие горы», У. Старк. «Умеешь ли ты свистеть, Йоханна?» (не менее двух прои</w:t>
            </w:r>
            <w:r w:rsidRPr="00D7622F">
              <w:rPr>
                <w:rFonts w:ascii="Times New Roman" w:hAnsi="Times New Roman" w:cs="Times New Roman"/>
                <w:sz w:val="28"/>
                <w:szCs w:val="28"/>
              </w:rPr>
              <w:t>з</w:t>
            </w:r>
            <w:r w:rsidRPr="00D7622F">
              <w:rPr>
                <w:rFonts w:ascii="Times New Roman" w:hAnsi="Times New Roman" w:cs="Times New Roman"/>
                <w:sz w:val="28"/>
                <w:szCs w:val="28"/>
              </w:rPr>
              <w:t>ведений современных отечественных и зарубе</w:t>
            </w:r>
            <w:r w:rsidRPr="00D7622F">
              <w:rPr>
                <w:rFonts w:ascii="Times New Roman" w:hAnsi="Times New Roman" w:cs="Times New Roman"/>
                <w:sz w:val="28"/>
                <w:szCs w:val="28"/>
              </w:rPr>
              <w:t>ж</w:t>
            </w:r>
            <w:r w:rsidRPr="00D7622F">
              <w:rPr>
                <w:rFonts w:ascii="Times New Roman" w:hAnsi="Times New Roman" w:cs="Times New Roman"/>
                <w:sz w:val="28"/>
                <w:szCs w:val="28"/>
              </w:rPr>
              <w:t>ных писателей)</w:t>
            </w:r>
          </w:p>
        </w:tc>
      </w:tr>
      <w:tr w:rsidR="00D7622F" w:rsidRPr="00D7622F" w:rsidTr="000F5CF2">
        <w:tc>
          <w:tcPr>
            <w:tcW w:w="3119" w:type="dxa"/>
            <w:tcBorders>
              <w:top w:val="single" w:sz="4" w:space="0" w:color="auto"/>
              <w:bottom w:val="single" w:sz="4" w:space="0" w:color="auto"/>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Зарубежная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 де Сервантес Сааведра. Роман «Хитроу</w:t>
            </w:r>
            <w:r w:rsidRPr="00D7622F">
              <w:rPr>
                <w:rFonts w:ascii="Times New Roman" w:hAnsi="Times New Roman" w:cs="Times New Roman"/>
                <w:sz w:val="28"/>
                <w:szCs w:val="28"/>
              </w:rPr>
              <w:t>м</w:t>
            </w:r>
            <w:r w:rsidRPr="00D7622F">
              <w:rPr>
                <w:rFonts w:ascii="Times New Roman" w:hAnsi="Times New Roman" w:cs="Times New Roman"/>
                <w:sz w:val="28"/>
                <w:szCs w:val="28"/>
              </w:rPr>
              <w:t>ный идальго Дон Кихот Ламанчский» (главы).</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186FDA" w:rsidRPr="006779AC" w:rsidRDefault="00186FDA" w:rsidP="00186FDA">
      <w:pPr>
        <w:ind w:firstLine="0"/>
        <w:rPr>
          <w:rFonts w:ascii="Times New Roman" w:hAnsi="Times New Roman" w:cs="Times New Roman"/>
          <w:b/>
          <w:sz w:val="28"/>
          <w:szCs w:val="28"/>
        </w:rPr>
      </w:pPr>
      <w:bookmarkStart w:id="192" w:name="sub_101225"/>
    </w:p>
    <w:p w:rsidR="00186FDA" w:rsidRPr="006779AC" w:rsidRDefault="00186FDA" w:rsidP="00186FDA">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bookmarkEnd w:id="192"/>
    <w:p w:rsidR="00186FDA" w:rsidRPr="00D7622F" w:rsidRDefault="00186FDA" w:rsidP="00186FDA">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379"/>
      </w:tblGrid>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Древнерусская </w:t>
            </w:r>
          </w:p>
          <w:p w:rsidR="00186FDA" w:rsidRPr="00186FDA" w:rsidRDefault="00186FDA" w:rsidP="00186FDA">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Житийная литература. «Житие Сергия Рад</w:t>
            </w:r>
            <w:r w:rsidRPr="00D7622F">
              <w:rPr>
                <w:rFonts w:ascii="Times New Roman" w:hAnsi="Times New Roman" w:cs="Times New Roman"/>
                <w:sz w:val="28"/>
                <w:szCs w:val="28"/>
              </w:rPr>
              <w:t>о</w:t>
            </w:r>
            <w:r w:rsidRPr="00D7622F">
              <w:rPr>
                <w:rFonts w:ascii="Times New Roman" w:hAnsi="Times New Roman" w:cs="Times New Roman"/>
                <w:sz w:val="28"/>
                <w:szCs w:val="28"/>
              </w:rPr>
              <w:t>нежского».</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Литература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XVIII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Д.И. Фонвизин. Слово о писателе. Комедия «Недоросль».</w:t>
            </w:r>
          </w:p>
        </w:tc>
      </w:tr>
      <w:tr w:rsidR="00D7622F" w:rsidRPr="00D7622F" w:rsidTr="00186FDA">
        <w:tc>
          <w:tcPr>
            <w:tcW w:w="3119" w:type="dxa"/>
            <w:tcBorders>
              <w:top w:val="single" w:sz="4" w:space="0" w:color="auto"/>
              <w:bottom w:val="nil"/>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Лите</w:t>
            </w:r>
            <w:r w:rsidR="00186FDA">
              <w:rPr>
                <w:rFonts w:ascii="Times New Roman" w:hAnsi="Times New Roman" w:cs="Times New Roman"/>
                <w:b/>
                <w:sz w:val="28"/>
                <w:szCs w:val="28"/>
              </w:rPr>
              <w:t xml:space="preserve">ратура первой </w:t>
            </w:r>
            <w:r w:rsidR="00186FDA">
              <w:rPr>
                <w:rFonts w:ascii="Times New Roman" w:hAnsi="Times New Roman" w:cs="Times New Roman"/>
                <w:b/>
                <w:sz w:val="28"/>
                <w:szCs w:val="28"/>
              </w:rPr>
              <w:lastRenderedPageBreak/>
              <w:t>половины XIX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 xml:space="preserve">А.С. Пушкин. Стихотворения (не менее двух). </w:t>
            </w:r>
            <w:r w:rsidRPr="00D7622F">
              <w:rPr>
                <w:rFonts w:ascii="Times New Roman" w:hAnsi="Times New Roman" w:cs="Times New Roman"/>
                <w:sz w:val="28"/>
                <w:szCs w:val="28"/>
              </w:rPr>
              <w:lastRenderedPageBreak/>
              <w:t>Например, «К Чаадаеву», «Анчар» и другие. «М</w:t>
            </w:r>
            <w:r w:rsidRPr="00D7622F">
              <w:rPr>
                <w:rFonts w:ascii="Times New Roman" w:hAnsi="Times New Roman" w:cs="Times New Roman"/>
                <w:sz w:val="28"/>
                <w:szCs w:val="28"/>
              </w:rPr>
              <w:t>а</w:t>
            </w:r>
            <w:r w:rsidRPr="00D7622F">
              <w:rPr>
                <w:rFonts w:ascii="Times New Roman" w:hAnsi="Times New Roman" w:cs="Times New Roman"/>
                <w:sz w:val="28"/>
                <w:szCs w:val="28"/>
              </w:rPr>
              <w:t>ленькие трагедии» (одна пьеса по выбору). Напр</w:t>
            </w:r>
            <w:r w:rsidRPr="00D7622F">
              <w:rPr>
                <w:rFonts w:ascii="Times New Roman" w:hAnsi="Times New Roman" w:cs="Times New Roman"/>
                <w:sz w:val="28"/>
                <w:szCs w:val="28"/>
              </w:rPr>
              <w:t>и</w:t>
            </w:r>
            <w:r w:rsidRPr="00D7622F">
              <w:rPr>
                <w:rFonts w:ascii="Times New Roman" w:hAnsi="Times New Roman" w:cs="Times New Roman"/>
                <w:sz w:val="28"/>
                <w:szCs w:val="28"/>
              </w:rPr>
              <w:t>мер, «Моцарт и Сальери», «Каменный гость». Р</w:t>
            </w:r>
            <w:r w:rsidRPr="00D7622F">
              <w:rPr>
                <w:rFonts w:ascii="Times New Roman" w:hAnsi="Times New Roman" w:cs="Times New Roman"/>
                <w:sz w:val="28"/>
                <w:szCs w:val="28"/>
              </w:rPr>
              <w:t>о</w:t>
            </w:r>
            <w:r w:rsidRPr="00D7622F">
              <w:rPr>
                <w:rFonts w:ascii="Times New Roman" w:hAnsi="Times New Roman" w:cs="Times New Roman"/>
                <w:sz w:val="28"/>
                <w:szCs w:val="28"/>
              </w:rPr>
              <w:t>ман «Капитанская дочка».</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Повесть «Шинель». Комедия «Р</w:t>
            </w:r>
            <w:r w:rsidRPr="00D7622F">
              <w:rPr>
                <w:rFonts w:ascii="Times New Roman" w:hAnsi="Times New Roman" w:cs="Times New Roman"/>
                <w:sz w:val="28"/>
                <w:szCs w:val="28"/>
              </w:rPr>
              <w:t>е</w:t>
            </w:r>
            <w:r w:rsidRPr="00D7622F">
              <w:rPr>
                <w:rFonts w:ascii="Times New Roman" w:hAnsi="Times New Roman" w:cs="Times New Roman"/>
                <w:sz w:val="28"/>
                <w:szCs w:val="28"/>
              </w:rPr>
              <w:t>визор».</w:t>
            </w:r>
          </w:p>
        </w:tc>
      </w:tr>
      <w:tr w:rsidR="00D7622F" w:rsidRPr="00D7622F" w:rsidTr="00186FDA">
        <w:tc>
          <w:tcPr>
            <w:tcW w:w="3119" w:type="dxa"/>
            <w:tcBorders>
              <w:top w:val="single" w:sz="4" w:space="0" w:color="auto"/>
              <w:bottom w:val="nil"/>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lastRenderedPageBreak/>
              <w:t xml:space="preserve">Литература второй </w:t>
            </w:r>
            <w:r w:rsidR="00186FDA">
              <w:rPr>
                <w:rFonts w:ascii="Times New Roman" w:hAnsi="Times New Roman" w:cs="Times New Roman"/>
                <w:b/>
                <w:sz w:val="28"/>
                <w:szCs w:val="28"/>
              </w:rPr>
              <w:t>половины XIX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Повести (одна по выбору).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«Ася», «Первая любовь».</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Ф.М. Достоевский. «Бедные люди», «Белые ночи» (одно произведение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Л.Н. Толстой. Повести и рассказы (одно пр</w:t>
            </w:r>
            <w:r w:rsidRPr="00D7622F">
              <w:rPr>
                <w:rFonts w:ascii="Times New Roman" w:hAnsi="Times New Roman" w:cs="Times New Roman"/>
                <w:sz w:val="28"/>
                <w:szCs w:val="28"/>
              </w:rPr>
              <w:t>о</w:t>
            </w:r>
            <w:r w:rsidRPr="00D7622F">
              <w:rPr>
                <w:rFonts w:ascii="Times New Roman" w:hAnsi="Times New Roman" w:cs="Times New Roman"/>
                <w:sz w:val="28"/>
                <w:szCs w:val="28"/>
              </w:rPr>
              <w:t>изведение по выбору). Например, «Отрочество» (главы).</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Литература первой половины XX века. Произведения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писателей русского зарубежья</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Шмелёв.</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Рассказ «Как я стал писателем». М.А. Осоргин. Слово о писателе. Рассказ «Пенсне».</w:t>
            </w:r>
          </w:p>
        </w:tc>
      </w:tr>
      <w:tr w:rsidR="00D7622F" w:rsidRPr="00D7622F" w:rsidTr="00186FDA">
        <w:tc>
          <w:tcPr>
            <w:tcW w:w="3119" w:type="dxa"/>
            <w:tcBorders>
              <w:top w:val="single" w:sz="4" w:space="0" w:color="auto"/>
              <w:bottom w:val="nil"/>
              <w:right w:val="nil"/>
            </w:tcBorders>
          </w:tcPr>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Поэзия первой пол</w:t>
            </w:r>
            <w:r>
              <w:rPr>
                <w:rFonts w:ascii="Times New Roman" w:hAnsi="Times New Roman" w:cs="Times New Roman"/>
                <w:b/>
                <w:sz w:val="28"/>
                <w:szCs w:val="28"/>
              </w:rPr>
              <w:t>о</w:t>
            </w:r>
            <w:r>
              <w:rPr>
                <w:rFonts w:ascii="Times New Roman" w:hAnsi="Times New Roman" w:cs="Times New Roman"/>
                <w:b/>
                <w:sz w:val="28"/>
                <w:szCs w:val="28"/>
              </w:rPr>
              <w:t>вины XX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В.В. Маяковский. «Необычайное приключ</w:t>
            </w:r>
            <w:r w:rsidRPr="00D7622F">
              <w:rPr>
                <w:rFonts w:ascii="Times New Roman" w:hAnsi="Times New Roman" w:cs="Times New Roman"/>
                <w:sz w:val="28"/>
                <w:szCs w:val="28"/>
              </w:rPr>
              <w:t>е</w:t>
            </w:r>
            <w:r w:rsidRPr="00D7622F">
              <w:rPr>
                <w:rFonts w:ascii="Times New Roman" w:hAnsi="Times New Roman" w:cs="Times New Roman"/>
                <w:sz w:val="28"/>
                <w:szCs w:val="28"/>
              </w:rPr>
              <w:t>ние, бывшее с Владимиром Маяковским летом на даче». Б.Л. Пасте</w:t>
            </w:r>
            <w:r w:rsidR="00186FDA">
              <w:rPr>
                <w:rFonts w:ascii="Times New Roman" w:hAnsi="Times New Roman" w:cs="Times New Roman"/>
                <w:sz w:val="28"/>
                <w:szCs w:val="28"/>
              </w:rPr>
              <w:t>рнак. «Красавица моя, вся стать»</w:t>
            </w:r>
            <w:r w:rsidRPr="00D7622F">
              <w:rPr>
                <w:rFonts w:ascii="Times New Roman" w:hAnsi="Times New Roman" w:cs="Times New Roman"/>
                <w:sz w:val="28"/>
                <w:szCs w:val="28"/>
              </w:rPr>
              <w:t>, «Весна в лесу» (1-2 на выбор).</w:t>
            </w:r>
          </w:p>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М.И. Цветаева. «Идёшь, на меня похожий...», «Бабушке».</w:t>
            </w:r>
          </w:p>
        </w:tc>
      </w:tr>
      <w:tr w:rsidR="00D7622F" w:rsidRPr="00D7622F" w:rsidTr="00186FDA">
        <w:tc>
          <w:tcPr>
            <w:tcW w:w="3119" w:type="dxa"/>
            <w:tcBorders>
              <w:top w:val="single" w:sz="4" w:space="0" w:color="auto"/>
              <w:bottom w:val="single" w:sz="4" w:space="0" w:color="auto"/>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w:t>
            </w:r>
            <w:r w:rsidR="00186FDA">
              <w:rPr>
                <w:rFonts w:ascii="Times New Roman" w:hAnsi="Times New Roman" w:cs="Times New Roman"/>
                <w:b/>
                <w:sz w:val="28"/>
                <w:szCs w:val="28"/>
              </w:rPr>
              <w:t>ература второй половины XX века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А.Т. Твардовский. Поэма «Василий Тёркин» (главы «Переправа», «Гармонь», «Два солдата», «Поединок» и другие).</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М.А. Шолохов. Рассказ «Судьба человека».</w:t>
            </w:r>
          </w:p>
          <w:p w:rsidR="00D7622F" w:rsidRPr="00D7622F" w:rsidRDefault="00186FDA" w:rsidP="00186FDA">
            <w:pPr>
              <w:pStyle w:val="a9"/>
              <w:ind w:firstLine="459"/>
              <w:jc w:val="both"/>
              <w:rPr>
                <w:rFonts w:ascii="Times New Roman" w:hAnsi="Times New Roman" w:cs="Times New Roman"/>
                <w:sz w:val="28"/>
                <w:szCs w:val="28"/>
              </w:rPr>
            </w:pPr>
            <w:r>
              <w:rPr>
                <w:rFonts w:ascii="Times New Roman" w:hAnsi="Times New Roman" w:cs="Times New Roman"/>
                <w:sz w:val="28"/>
                <w:szCs w:val="28"/>
              </w:rPr>
              <w:t>А.</w:t>
            </w:r>
            <w:r w:rsidR="00D7622F" w:rsidRPr="00D7622F">
              <w:rPr>
                <w:rFonts w:ascii="Times New Roman" w:hAnsi="Times New Roman" w:cs="Times New Roman"/>
                <w:sz w:val="28"/>
                <w:szCs w:val="28"/>
              </w:rPr>
              <w:t>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w:t>
            </w:r>
            <w:r>
              <w:rPr>
                <w:rFonts w:ascii="Times New Roman" w:hAnsi="Times New Roman" w:cs="Times New Roman"/>
                <w:sz w:val="28"/>
                <w:szCs w:val="28"/>
              </w:rPr>
              <w:t>ругацких, В.Ф. Тендрякова, Б.П. </w:t>
            </w:r>
            <w:r w:rsidR="00D7622F" w:rsidRPr="00D7622F">
              <w:rPr>
                <w:rFonts w:ascii="Times New Roman" w:hAnsi="Times New Roman" w:cs="Times New Roman"/>
                <w:sz w:val="28"/>
                <w:szCs w:val="28"/>
              </w:rPr>
              <w:t>Екимова и другие.</w:t>
            </w:r>
          </w:p>
        </w:tc>
      </w:tr>
      <w:tr w:rsidR="00D7622F" w:rsidRPr="00D7622F" w:rsidTr="00186FDA">
        <w:tc>
          <w:tcPr>
            <w:tcW w:w="3119" w:type="dxa"/>
            <w:tcBorders>
              <w:top w:val="single" w:sz="4" w:space="0" w:color="auto"/>
              <w:bottom w:val="nil"/>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Произведения отеч</w:t>
            </w:r>
            <w:r w:rsidRPr="00186FDA">
              <w:rPr>
                <w:rFonts w:ascii="Times New Roman" w:hAnsi="Times New Roman" w:cs="Times New Roman"/>
                <w:b/>
                <w:sz w:val="28"/>
                <w:szCs w:val="28"/>
              </w:rPr>
              <w:t>е</w:t>
            </w:r>
            <w:r w:rsidRPr="00186FDA">
              <w:rPr>
                <w:rFonts w:ascii="Times New Roman" w:hAnsi="Times New Roman" w:cs="Times New Roman"/>
                <w:b/>
                <w:sz w:val="28"/>
                <w:szCs w:val="28"/>
              </w:rPr>
              <w:t>ственных прозаиков второй половины XX-XXI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Е.И. Носов. Слово о писателе. Рассказ «Кукла» («Акимыч»).</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Произведения отеч</w:t>
            </w:r>
            <w:r w:rsidRPr="00186FDA">
              <w:rPr>
                <w:rFonts w:ascii="Times New Roman" w:hAnsi="Times New Roman" w:cs="Times New Roman"/>
                <w:b/>
                <w:sz w:val="28"/>
                <w:szCs w:val="28"/>
              </w:rPr>
              <w:t>е</w:t>
            </w:r>
            <w:r w:rsidRPr="00186FDA">
              <w:rPr>
                <w:rFonts w:ascii="Times New Roman" w:hAnsi="Times New Roman" w:cs="Times New Roman"/>
                <w:b/>
                <w:sz w:val="28"/>
                <w:szCs w:val="28"/>
              </w:rPr>
              <w:t>ственных и зарубе</w:t>
            </w:r>
            <w:r w:rsidRPr="00186FDA">
              <w:rPr>
                <w:rFonts w:ascii="Times New Roman" w:hAnsi="Times New Roman" w:cs="Times New Roman"/>
                <w:b/>
                <w:sz w:val="28"/>
                <w:szCs w:val="28"/>
              </w:rPr>
              <w:t>ж</w:t>
            </w:r>
            <w:r w:rsidRPr="00186FDA">
              <w:rPr>
                <w:rFonts w:ascii="Times New Roman" w:hAnsi="Times New Roman" w:cs="Times New Roman"/>
                <w:b/>
                <w:sz w:val="28"/>
                <w:szCs w:val="28"/>
              </w:rPr>
              <w:t xml:space="preserve">ных прозаиков второй </w:t>
            </w:r>
            <w:r w:rsidRPr="00186FDA">
              <w:rPr>
                <w:rFonts w:ascii="Times New Roman" w:hAnsi="Times New Roman" w:cs="Times New Roman"/>
                <w:b/>
                <w:sz w:val="28"/>
                <w:szCs w:val="28"/>
              </w:rPr>
              <w:lastRenderedPageBreak/>
              <w:t xml:space="preserve">половины </w:t>
            </w:r>
          </w:p>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XX-XXI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Одно произведение на тему «Человек в ситу</w:t>
            </w:r>
            <w:r w:rsidRPr="00D7622F">
              <w:rPr>
                <w:rFonts w:ascii="Times New Roman" w:hAnsi="Times New Roman" w:cs="Times New Roman"/>
                <w:sz w:val="28"/>
                <w:szCs w:val="28"/>
              </w:rPr>
              <w:t>а</w:t>
            </w:r>
            <w:r w:rsidRPr="00D7622F">
              <w:rPr>
                <w:rFonts w:ascii="Times New Roman" w:hAnsi="Times New Roman" w:cs="Times New Roman"/>
                <w:sz w:val="28"/>
                <w:szCs w:val="28"/>
              </w:rPr>
              <w:t>ции нравственного выбора». Например,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дения В.П. Астафьева, Ю.В. Бондарева, Н.С. Д</w:t>
            </w:r>
            <w:r w:rsidRPr="00D7622F">
              <w:rPr>
                <w:rFonts w:ascii="Times New Roman" w:hAnsi="Times New Roman" w:cs="Times New Roman"/>
                <w:sz w:val="28"/>
                <w:szCs w:val="28"/>
              </w:rPr>
              <w:t>а</w:t>
            </w:r>
            <w:r w:rsidRPr="00D7622F">
              <w:rPr>
                <w:rFonts w:ascii="Times New Roman" w:hAnsi="Times New Roman" w:cs="Times New Roman"/>
                <w:sz w:val="28"/>
                <w:szCs w:val="28"/>
              </w:rPr>
              <w:lastRenderedPageBreak/>
              <w:t>шевской, Дж. Сэлинджера, К. Патерсон, Б. Кау</w:t>
            </w:r>
            <w:r w:rsidRPr="00D7622F">
              <w:rPr>
                <w:rFonts w:ascii="Times New Roman" w:hAnsi="Times New Roman" w:cs="Times New Roman"/>
                <w:sz w:val="28"/>
                <w:szCs w:val="28"/>
              </w:rPr>
              <w:t>ф</w:t>
            </w:r>
            <w:r w:rsidRPr="00D7622F">
              <w:rPr>
                <w:rFonts w:ascii="Times New Roman" w:hAnsi="Times New Roman" w:cs="Times New Roman"/>
                <w:sz w:val="28"/>
                <w:szCs w:val="28"/>
              </w:rPr>
              <w:t>ман и другие.</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lastRenderedPageBreak/>
              <w:t>Поэзия второй пол</w:t>
            </w:r>
            <w:r w:rsidRPr="00186FDA">
              <w:rPr>
                <w:rFonts w:ascii="Times New Roman" w:hAnsi="Times New Roman" w:cs="Times New Roman"/>
                <w:b/>
                <w:sz w:val="28"/>
                <w:szCs w:val="28"/>
              </w:rPr>
              <w:t>о</w:t>
            </w:r>
            <w:r w:rsidRPr="00186FDA">
              <w:rPr>
                <w:rFonts w:ascii="Times New Roman" w:hAnsi="Times New Roman" w:cs="Times New Roman"/>
                <w:b/>
                <w:sz w:val="28"/>
                <w:szCs w:val="28"/>
              </w:rPr>
              <w:t xml:space="preserve">вины XX </w:t>
            </w:r>
            <w:r w:rsidR="00186FDA">
              <w:rPr>
                <w:rFonts w:ascii="Times New Roman" w:hAnsi="Times New Roman" w:cs="Times New Roman"/>
                <w:b/>
                <w:sz w:val="28"/>
                <w:szCs w:val="28"/>
              </w:rPr>
              <w:t>–</w:t>
            </w:r>
          </w:p>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начала XXI век</w:t>
            </w:r>
            <w:r w:rsidR="00186FDA">
              <w:rPr>
                <w:rFonts w:ascii="Times New Roman" w:hAnsi="Times New Roman" w:cs="Times New Roman"/>
                <w:b/>
                <w:sz w:val="28"/>
                <w:szCs w:val="28"/>
              </w:rPr>
              <w:t xml:space="preserve">а </w:t>
            </w:r>
          </w:p>
          <w:p w:rsid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(не менее трёх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стихотворений)</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 Заболоцкий. «Русское поле», «Вечер на Оке», «Уступи мне, скворец, уголок...».</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М.В. Исаковский. «Катюша», «Враги сожгли родную хату».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Е.А. Евтушенко. «Людей неинтересных в мире нет...».</w:t>
            </w:r>
          </w:p>
        </w:tc>
      </w:tr>
      <w:tr w:rsidR="00D7622F" w:rsidRPr="00D7622F" w:rsidTr="00186FDA">
        <w:tc>
          <w:tcPr>
            <w:tcW w:w="3119" w:type="dxa"/>
            <w:tcBorders>
              <w:top w:val="single" w:sz="4" w:space="0" w:color="auto"/>
              <w:bottom w:val="single" w:sz="4" w:space="0" w:color="auto"/>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Зарубежная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 Шекспир. Трагедия «Ромео и Джульетта» (фрагменты по выбору).</w:t>
            </w:r>
          </w:p>
        </w:tc>
      </w:tr>
    </w:tbl>
    <w:p w:rsidR="00D7622F" w:rsidRPr="00D7622F" w:rsidRDefault="00D7622F" w:rsidP="00D7622F">
      <w:pPr>
        <w:rPr>
          <w:rFonts w:ascii="Times New Roman" w:hAnsi="Times New Roman" w:cs="Times New Roman"/>
          <w:sz w:val="28"/>
          <w:szCs w:val="28"/>
        </w:rPr>
      </w:pPr>
    </w:p>
    <w:p w:rsidR="00186FDA" w:rsidRPr="00186FDA" w:rsidRDefault="00186FDA" w:rsidP="00186FDA">
      <w:pPr>
        <w:rPr>
          <w:rFonts w:ascii="Times New Roman" w:eastAsia="Times New Roman" w:hAnsi="Times New Roman" w:cs="Times New Roman"/>
          <w:b/>
          <w:sz w:val="28"/>
          <w:szCs w:val="28"/>
        </w:rPr>
      </w:pPr>
      <w:bookmarkStart w:id="193" w:name="sub_101226"/>
    </w:p>
    <w:p w:rsidR="00186FDA" w:rsidRPr="00186FDA" w:rsidRDefault="00186FDA" w:rsidP="00186FDA">
      <w:pPr>
        <w:ind w:firstLine="0"/>
        <w:jc w:val="center"/>
        <w:rPr>
          <w:rFonts w:ascii="Times New Roman" w:eastAsia="Times New Roman" w:hAnsi="Times New Roman" w:cs="Times New Roman"/>
          <w:b/>
          <w:sz w:val="28"/>
          <w:szCs w:val="28"/>
        </w:rPr>
      </w:pPr>
      <w:r w:rsidRPr="00186FDA">
        <w:rPr>
          <w:rFonts w:ascii="Times New Roman" w:eastAsia="Times New Roman" w:hAnsi="Times New Roman" w:cs="Times New Roman"/>
          <w:b/>
          <w:sz w:val="28"/>
          <w:szCs w:val="28"/>
        </w:rPr>
        <w:t>СОДЕРЖАНИЕ ОБУЧЕНИЯ В 9 КЛАССЕ</w:t>
      </w:r>
    </w:p>
    <w:bookmarkEnd w:id="193"/>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379"/>
      </w:tblGrid>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Древнерусская </w:t>
            </w:r>
          </w:p>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 о полку Игореве»</w:t>
            </w:r>
          </w:p>
        </w:tc>
      </w:tr>
      <w:tr w:rsidR="00D7622F" w:rsidRPr="00D7622F" w:rsidTr="00186FDA">
        <w:tc>
          <w:tcPr>
            <w:tcW w:w="3119" w:type="dxa"/>
            <w:tcBorders>
              <w:top w:val="single" w:sz="4" w:space="0" w:color="auto"/>
              <w:bottom w:val="nil"/>
              <w:right w:val="nil"/>
            </w:tcBorders>
          </w:tcPr>
          <w:p w:rsid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Литература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XVIII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М.В. Ломоносов. «Ода на день восшествия на Всероссийский престол Ея Величества Государ</w:t>
            </w:r>
            <w:r w:rsidRPr="00D7622F">
              <w:rPr>
                <w:rFonts w:ascii="Times New Roman" w:hAnsi="Times New Roman" w:cs="Times New Roman"/>
                <w:sz w:val="28"/>
                <w:szCs w:val="28"/>
              </w:rPr>
              <w:t>ы</w:t>
            </w:r>
            <w:r w:rsidRPr="00D7622F">
              <w:rPr>
                <w:rFonts w:ascii="Times New Roman" w:hAnsi="Times New Roman" w:cs="Times New Roman"/>
                <w:sz w:val="28"/>
                <w:szCs w:val="28"/>
              </w:rPr>
              <w:t>ни Императрицы Елисаветы Петровны 1747 года» и другие стихотворения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 Державин. Стихотворения (одно по выб</w:t>
            </w:r>
            <w:r w:rsidRPr="00D7622F">
              <w:rPr>
                <w:rFonts w:ascii="Times New Roman" w:hAnsi="Times New Roman" w:cs="Times New Roman"/>
                <w:sz w:val="28"/>
                <w:szCs w:val="28"/>
              </w:rPr>
              <w:t>о</w:t>
            </w:r>
            <w:r w:rsidRPr="00D7622F">
              <w:rPr>
                <w:rFonts w:ascii="Times New Roman" w:hAnsi="Times New Roman" w:cs="Times New Roman"/>
                <w:sz w:val="28"/>
                <w:szCs w:val="28"/>
              </w:rPr>
              <w:t>ру). Например, «Властителям и судиям», «Памя</w:t>
            </w:r>
            <w:r w:rsidRPr="00D7622F">
              <w:rPr>
                <w:rFonts w:ascii="Times New Roman" w:hAnsi="Times New Roman" w:cs="Times New Roman"/>
                <w:sz w:val="28"/>
                <w:szCs w:val="28"/>
              </w:rPr>
              <w:t>т</w:t>
            </w:r>
            <w:r w:rsidRPr="00D7622F">
              <w:rPr>
                <w:rFonts w:ascii="Times New Roman" w:hAnsi="Times New Roman" w:cs="Times New Roman"/>
                <w:sz w:val="28"/>
                <w:szCs w:val="28"/>
              </w:rPr>
              <w:t>ник» и другие.</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Н.М. Карамзин. Повесть «Бедная Лиза».</w:t>
            </w:r>
          </w:p>
        </w:tc>
      </w:tr>
      <w:tr w:rsidR="00D7622F" w:rsidRPr="00D7622F" w:rsidTr="00186FDA">
        <w:tc>
          <w:tcPr>
            <w:tcW w:w="3119" w:type="dxa"/>
            <w:tcBorders>
              <w:top w:val="single" w:sz="4" w:space="0" w:color="auto"/>
              <w:bottom w:val="single" w:sz="4" w:space="0" w:color="auto"/>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Лите</w:t>
            </w:r>
            <w:r w:rsidR="00186FDA">
              <w:rPr>
                <w:rFonts w:ascii="Times New Roman" w:hAnsi="Times New Roman" w:cs="Times New Roman"/>
                <w:b/>
                <w:sz w:val="28"/>
                <w:szCs w:val="28"/>
              </w:rPr>
              <w:t>ратура первой половины XIX века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В.А. Жуковский. Баллады, элегии (одна по в</w:t>
            </w:r>
            <w:r w:rsidRPr="00D7622F">
              <w:rPr>
                <w:rFonts w:ascii="Times New Roman" w:hAnsi="Times New Roman" w:cs="Times New Roman"/>
                <w:sz w:val="28"/>
                <w:szCs w:val="28"/>
              </w:rPr>
              <w:t>ы</w:t>
            </w:r>
            <w:r w:rsidRPr="00D7622F">
              <w:rPr>
                <w:rFonts w:ascii="Times New Roman" w:hAnsi="Times New Roman" w:cs="Times New Roman"/>
                <w:sz w:val="28"/>
                <w:szCs w:val="28"/>
              </w:rPr>
              <w:t>бору). Например, «Светлана», «Невыразимое», «Море» и другие.</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Грибоедов. Комедия «Горе от ума».</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Поэзия пушкинской эпохи. К.Н. Батюшков, А.А. Дельвиг, Н.М. Языков, Е.А. Баратынский (не менее двух стихотворений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Например, «Б</w:t>
            </w:r>
            <w:r w:rsidRPr="00D7622F">
              <w:rPr>
                <w:rFonts w:ascii="Times New Roman" w:hAnsi="Times New Roman" w:cs="Times New Roman"/>
                <w:sz w:val="28"/>
                <w:szCs w:val="28"/>
              </w:rPr>
              <w:t>е</w:t>
            </w:r>
            <w:r w:rsidRPr="00D7622F">
              <w:rPr>
                <w:rFonts w:ascii="Times New Roman" w:hAnsi="Times New Roman" w:cs="Times New Roman"/>
                <w:sz w:val="28"/>
                <w:szCs w:val="28"/>
              </w:rPr>
              <w:t>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w:t>
            </w:r>
            <w:r w:rsidRPr="00D7622F">
              <w:rPr>
                <w:rFonts w:ascii="Times New Roman" w:hAnsi="Times New Roman" w:cs="Times New Roman"/>
                <w:sz w:val="28"/>
                <w:szCs w:val="28"/>
              </w:rPr>
              <w:t>д</w:t>
            </w:r>
            <w:r w:rsidRPr="00D7622F">
              <w:rPr>
                <w:rFonts w:ascii="Times New Roman" w:hAnsi="Times New Roman" w:cs="Times New Roman"/>
                <w:sz w:val="28"/>
                <w:szCs w:val="28"/>
              </w:rPr>
              <w:t>це просит...», «Поэт», «Пророк», «Свободы сеятель пустынный...», «Элегия» («Безумных лет угасшее веселье...»), «Я вас любил: любовь ещё, быть м</w:t>
            </w:r>
            <w:r w:rsidRPr="00D7622F">
              <w:rPr>
                <w:rFonts w:ascii="Times New Roman" w:hAnsi="Times New Roman" w:cs="Times New Roman"/>
                <w:sz w:val="28"/>
                <w:szCs w:val="28"/>
              </w:rPr>
              <w:t>о</w:t>
            </w:r>
            <w:r w:rsidRPr="00D7622F">
              <w:rPr>
                <w:rFonts w:ascii="Times New Roman" w:hAnsi="Times New Roman" w:cs="Times New Roman"/>
                <w:sz w:val="28"/>
                <w:szCs w:val="28"/>
              </w:rPr>
              <w:t>жет...», «Я памятник себе воздвиг нерукотво</w:t>
            </w:r>
            <w:r w:rsidRPr="00D7622F">
              <w:rPr>
                <w:rFonts w:ascii="Times New Roman" w:hAnsi="Times New Roman" w:cs="Times New Roman"/>
                <w:sz w:val="28"/>
                <w:szCs w:val="28"/>
              </w:rPr>
              <w:t>р</w:t>
            </w:r>
            <w:r w:rsidRPr="00D7622F">
              <w:rPr>
                <w:rFonts w:ascii="Times New Roman" w:hAnsi="Times New Roman" w:cs="Times New Roman"/>
                <w:sz w:val="28"/>
                <w:szCs w:val="28"/>
              </w:rPr>
              <w:t>ный...» и другие. Поэма «Медный всадник». Роман в стихах «Евгений Онегин».</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М.Ю. Лермонтов. Стихотворения. Например, «Выхожу один я на дорогу...», «Дума», «И скучно </w:t>
            </w:r>
            <w:r w:rsidRPr="00D7622F">
              <w:rPr>
                <w:rFonts w:ascii="Times New Roman" w:hAnsi="Times New Roman" w:cs="Times New Roman"/>
                <w:sz w:val="28"/>
                <w:szCs w:val="28"/>
              </w:rPr>
              <w:lastRenderedPageBreak/>
              <w:t>и грустно», «Как часто, пёстрою толпою окр</w:t>
            </w:r>
            <w:r w:rsidRPr="00D7622F">
              <w:rPr>
                <w:rFonts w:ascii="Times New Roman" w:hAnsi="Times New Roman" w:cs="Times New Roman"/>
                <w:sz w:val="28"/>
                <w:szCs w:val="28"/>
              </w:rPr>
              <w:t>у</w:t>
            </w:r>
            <w:r w:rsidRPr="00D7622F">
              <w:rPr>
                <w:rFonts w:ascii="Times New Roman" w:hAnsi="Times New Roman" w:cs="Times New Roman"/>
                <w:sz w:val="28"/>
                <w:szCs w:val="28"/>
              </w:rPr>
              <w:t>жён...», «Молитва» («Я, Матерь Божия, ныне с м</w:t>
            </w:r>
            <w:r w:rsidRPr="00D7622F">
              <w:rPr>
                <w:rFonts w:ascii="Times New Roman" w:hAnsi="Times New Roman" w:cs="Times New Roman"/>
                <w:sz w:val="28"/>
                <w:szCs w:val="28"/>
              </w:rPr>
              <w:t>о</w:t>
            </w:r>
            <w:r w:rsidRPr="00D7622F">
              <w:rPr>
                <w:rFonts w:ascii="Times New Roman" w:hAnsi="Times New Roman" w:cs="Times New Roman"/>
                <w:sz w:val="28"/>
                <w:szCs w:val="28"/>
              </w:rPr>
              <w:t>литвою...»), «Нет, ни тебя так пылко я люблю...», «Нет, я не Байрон, я другой...», «Поэт» («Отделкой золотой блистает мой кинжал...»), «Пророк», «Р</w:t>
            </w:r>
            <w:r w:rsidRPr="00D7622F">
              <w:rPr>
                <w:rFonts w:ascii="Times New Roman" w:hAnsi="Times New Roman" w:cs="Times New Roman"/>
                <w:sz w:val="28"/>
                <w:szCs w:val="28"/>
              </w:rPr>
              <w:t>о</w:t>
            </w:r>
            <w:r w:rsidRPr="00D7622F">
              <w:rPr>
                <w:rFonts w:ascii="Times New Roman" w:hAnsi="Times New Roman" w:cs="Times New Roman"/>
                <w:sz w:val="28"/>
                <w:szCs w:val="28"/>
              </w:rPr>
              <w:t>дина», «Смерть Поэта», «Сон» («В полдневный жар в долине Дагестана...»), «Я жить хочу, хочу печали...» и другие. Роман «Герой нашего врем</w:t>
            </w:r>
            <w:r w:rsidRPr="00D7622F">
              <w:rPr>
                <w:rFonts w:ascii="Times New Roman" w:hAnsi="Times New Roman" w:cs="Times New Roman"/>
                <w:sz w:val="28"/>
                <w:szCs w:val="28"/>
              </w:rPr>
              <w:t>е</w:t>
            </w:r>
            <w:r w:rsidRPr="00D7622F">
              <w:rPr>
                <w:rFonts w:ascii="Times New Roman" w:hAnsi="Times New Roman" w:cs="Times New Roman"/>
                <w:sz w:val="28"/>
                <w:szCs w:val="28"/>
              </w:rPr>
              <w:t>ни».</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Поэма «Мёртвые души».</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lastRenderedPageBreak/>
              <w:t xml:space="preserve">Отечественная проза первой половины </w:t>
            </w:r>
          </w:p>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XIX в.</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 произведение по выбору). Например, произведения: «Лафертовская маковница» Ант</w:t>
            </w:r>
            <w:r w:rsidRPr="00D7622F">
              <w:rPr>
                <w:rFonts w:ascii="Times New Roman" w:hAnsi="Times New Roman" w:cs="Times New Roman"/>
                <w:sz w:val="28"/>
                <w:szCs w:val="28"/>
              </w:rPr>
              <w:t>о</w:t>
            </w:r>
            <w:r w:rsidRPr="00D7622F">
              <w:rPr>
                <w:rFonts w:ascii="Times New Roman" w:hAnsi="Times New Roman" w:cs="Times New Roman"/>
                <w:sz w:val="28"/>
                <w:szCs w:val="28"/>
              </w:rPr>
              <w:t>ния Погорельского, «Часы и зеркало» А.А. Бест</w:t>
            </w:r>
            <w:r w:rsidRPr="00D7622F">
              <w:rPr>
                <w:rFonts w:ascii="Times New Roman" w:hAnsi="Times New Roman" w:cs="Times New Roman"/>
                <w:sz w:val="28"/>
                <w:szCs w:val="28"/>
              </w:rPr>
              <w:t>у</w:t>
            </w:r>
            <w:r w:rsidRPr="00D7622F">
              <w:rPr>
                <w:rFonts w:ascii="Times New Roman" w:hAnsi="Times New Roman" w:cs="Times New Roman"/>
                <w:sz w:val="28"/>
                <w:szCs w:val="28"/>
              </w:rPr>
              <w:t>жева- Марлинского, «Кто виноват?» (главы по в</w:t>
            </w:r>
            <w:r w:rsidRPr="00D7622F">
              <w:rPr>
                <w:rFonts w:ascii="Times New Roman" w:hAnsi="Times New Roman" w:cs="Times New Roman"/>
                <w:sz w:val="28"/>
                <w:szCs w:val="28"/>
              </w:rPr>
              <w:t>ы</w:t>
            </w:r>
            <w:r w:rsidRPr="00D7622F">
              <w:rPr>
                <w:rFonts w:ascii="Times New Roman" w:hAnsi="Times New Roman" w:cs="Times New Roman"/>
                <w:sz w:val="28"/>
                <w:szCs w:val="28"/>
              </w:rPr>
              <w:t>бору) А.И. Герцена и другие.</w:t>
            </w:r>
          </w:p>
        </w:tc>
      </w:tr>
      <w:tr w:rsidR="00D7622F" w:rsidRPr="00D7622F" w:rsidTr="00186FDA">
        <w:tc>
          <w:tcPr>
            <w:tcW w:w="3119" w:type="dxa"/>
            <w:tcBorders>
              <w:top w:val="single" w:sz="4" w:space="0" w:color="auto"/>
              <w:bottom w:val="single" w:sz="4" w:space="0" w:color="auto"/>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Зарубежная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Данте. «Божественная комедия» (один фра</w:t>
            </w:r>
            <w:r w:rsidRPr="00D7622F">
              <w:rPr>
                <w:rFonts w:ascii="Times New Roman" w:hAnsi="Times New Roman" w:cs="Times New Roman"/>
                <w:sz w:val="28"/>
                <w:szCs w:val="28"/>
              </w:rPr>
              <w:t>г</w:t>
            </w:r>
            <w:r w:rsidRPr="00D7622F">
              <w:rPr>
                <w:rFonts w:ascii="Times New Roman" w:hAnsi="Times New Roman" w:cs="Times New Roman"/>
                <w:sz w:val="28"/>
                <w:szCs w:val="28"/>
              </w:rPr>
              <w:t>мент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 Шекспир. Трагедия «Гамлет» (фрагменты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И.-В. Гёте. Трагедия «Фауст» (один фрагмент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Дж.Г. Байрон. Стихотворения (одно по выб</w:t>
            </w:r>
            <w:r w:rsidRPr="00D7622F">
              <w:rPr>
                <w:rFonts w:ascii="Times New Roman" w:hAnsi="Times New Roman" w:cs="Times New Roman"/>
                <w:sz w:val="28"/>
                <w:szCs w:val="28"/>
              </w:rPr>
              <w:t>о</w:t>
            </w:r>
            <w:r w:rsidRPr="00D7622F">
              <w:rPr>
                <w:rFonts w:ascii="Times New Roman" w:hAnsi="Times New Roman" w:cs="Times New Roman"/>
                <w:sz w:val="28"/>
                <w:szCs w:val="28"/>
              </w:rPr>
              <w:t>ру). Например, «Душа моя мрачна. Скорей, певец, скорей!..», «Прощание Наполеона» и другие. П</w:t>
            </w:r>
            <w:r w:rsidRPr="00D7622F">
              <w:rPr>
                <w:rFonts w:ascii="Times New Roman" w:hAnsi="Times New Roman" w:cs="Times New Roman"/>
                <w:sz w:val="28"/>
                <w:szCs w:val="28"/>
              </w:rPr>
              <w:t>о</w:t>
            </w:r>
            <w:r w:rsidRPr="00D7622F">
              <w:rPr>
                <w:rFonts w:ascii="Times New Roman" w:hAnsi="Times New Roman" w:cs="Times New Roman"/>
                <w:sz w:val="28"/>
                <w:szCs w:val="28"/>
              </w:rPr>
              <w:t>эма «Паломничество Чайльд-Гарольда» (не менее одного фрагмента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проза первой половины XIX в. (одно произведение по выбору). Например, прои</w:t>
            </w:r>
            <w:r w:rsidRPr="00D7622F">
              <w:rPr>
                <w:rFonts w:ascii="Times New Roman" w:hAnsi="Times New Roman" w:cs="Times New Roman"/>
                <w:sz w:val="28"/>
                <w:szCs w:val="28"/>
              </w:rPr>
              <w:t>з</w:t>
            </w:r>
            <w:r w:rsidRPr="00D7622F">
              <w:rPr>
                <w:rFonts w:ascii="Times New Roman" w:hAnsi="Times New Roman" w:cs="Times New Roman"/>
                <w:sz w:val="28"/>
                <w:szCs w:val="28"/>
              </w:rPr>
              <w:t>ведения Э. Т.А. Гофмана, В. Гюго, В. Скотта и других авторов.</w:t>
            </w:r>
          </w:p>
        </w:tc>
      </w:tr>
    </w:tbl>
    <w:p w:rsidR="00186FDA" w:rsidRPr="00186FDA" w:rsidRDefault="00186FDA" w:rsidP="00186FDA">
      <w:pPr>
        <w:ind w:firstLine="0"/>
        <w:rPr>
          <w:rFonts w:ascii="Times New Roman" w:eastAsia="Times New Roman" w:hAnsi="Times New Roman" w:cs="Times New Roman"/>
          <w:sz w:val="28"/>
          <w:szCs w:val="28"/>
        </w:rPr>
      </w:pPr>
    </w:p>
    <w:p w:rsidR="00186FDA" w:rsidRPr="00186FDA" w:rsidRDefault="00186FDA" w:rsidP="00186FDA">
      <w:pPr>
        <w:rPr>
          <w:rFonts w:ascii="Times New Roman" w:eastAsia="Times New Roman" w:hAnsi="Times New Roman" w:cs="Times New Roman"/>
          <w:b/>
          <w:sz w:val="28"/>
          <w:szCs w:val="28"/>
        </w:rPr>
      </w:pPr>
      <w:r w:rsidRPr="00186FDA">
        <w:rPr>
          <w:rFonts w:ascii="Times New Roman" w:eastAsia="Times New Roman" w:hAnsi="Times New Roman" w:cs="Times New Roman"/>
          <w:b/>
          <w:sz w:val="28"/>
          <w:szCs w:val="28"/>
        </w:rPr>
        <w:t>3) ПЛАНИРУЕМЫЕ РЕЗУЛЬТАТЫ ОСВОЕНИЯ ПРОГРАММЫ ПО УЧЕБНОМУ ПРЕДМЕТУ «ЛИТЕРАТУРА» НА УРОВНЕ ООО</w:t>
      </w:r>
    </w:p>
    <w:p w:rsidR="00186FDA" w:rsidRPr="000354EE" w:rsidRDefault="00186FDA" w:rsidP="00D7622F">
      <w:pPr>
        <w:rPr>
          <w:rFonts w:ascii="Times New Roman" w:hAnsi="Times New Roman" w:cs="Times New Roman"/>
          <w:sz w:val="28"/>
          <w:szCs w:val="28"/>
        </w:rPr>
      </w:pPr>
    </w:p>
    <w:p w:rsidR="00186FDA" w:rsidRPr="000354EE" w:rsidRDefault="00186FDA" w:rsidP="00186FDA">
      <w:pPr>
        <w:rPr>
          <w:rFonts w:ascii="Times New Roman" w:hAnsi="Times New Roman" w:cs="Times New Roman"/>
          <w:sz w:val="28"/>
          <w:szCs w:val="28"/>
        </w:rPr>
      </w:pPr>
      <w:bookmarkStart w:id="194" w:name="sub_18881"/>
      <w:r w:rsidRPr="000354EE">
        <w:rPr>
          <w:rFonts w:ascii="Times New Roman" w:hAnsi="Times New Roman" w:cs="Times New Roman"/>
          <w:sz w:val="28"/>
          <w:szCs w:val="28"/>
        </w:rP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w:t>
      </w:r>
      <w:r w:rsidRPr="000354EE">
        <w:rPr>
          <w:rFonts w:ascii="Times New Roman" w:hAnsi="Times New Roman" w:cs="Times New Roman"/>
          <w:sz w:val="28"/>
          <w:szCs w:val="28"/>
        </w:rPr>
        <w:t>ь</w:t>
      </w:r>
      <w:r w:rsidRPr="000354EE">
        <w:rPr>
          <w:rFonts w:ascii="Times New Roman" w:hAnsi="Times New Roman" w:cs="Times New Roman"/>
          <w:sz w:val="28"/>
          <w:szCs w:val="28"/>
        </w:rPr>
        <w:t>но-оценочного) материала, использование справочной информации.</w:t>
      </w:r>
    </w:p>
    <w:bookmarkEnd w:id="194"/>
    <w:p w:rsidR="00186FDA"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p>
    <w:p w:rsidR="00186FDA" w:rsidRPr="00186FDA"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r w:rsidRPr="00186FDA">
        <w:rPr>
          <w:rFonts w:ascii="Times New Roman" w:eastAsia="Times New Roman" w:hAnsi="Times New Roman" w:cs="Times New Roman"/>
          <w:b/>
          <w:sz w:val="28"/>
          <w:szCs w:val="28"/>
          <w:lang w:eastAsia="en-US"/>
        </w:rPr>
        <w:t>ЛИЧНОСТНЫЕ РЕЗУЛЬТАТЫ</w:t>
      </w:r>
    </w:p>
    <w:p w:rsidR="00D7622F" w:rsidRPr="00D7622F" w:rsidRDefault="00D7622F" w:rsidP="00D7622F">
      <w:pPr>
        <w:rPr>
          <w:rFonts w:ascii="Times New Roman" w:hAnsi="Times New Roman" w:cs="Times New Roman"/>
          <w:sz w:val="28"/>
          <w:szCs w:val="28"/>
        </w:rPr>
      </w:pPr>
      <w:bookmarkStart w:id="195" w:name="sub_18882"/>
      <w:r w:rsidRPr="00D7622F">
        <w:rPr>
          <w:rFonts w:ascii="Times New Roman" w:hAnsi="Times New Roman" w:cs="Times New Roman"/>
          <w:sz w:val="28"/>
          <w:szCs w:val="28"/>
        </w:rPr>
        <w:t>Личностные результаты освоения программы по литературе на уровне основного общего образования достигаются в единстве учебной и воспитател</w:t>
      </w:r>
      <w:r w:rsidRPr="00D7622F">
        <w:rPr>
          <w:rFonts w:ascii="Times New Roman" w:hAnsi="Times New Roman" w:cs="Times New Roman"/>
          <w:sz w:val="28"/>
          <w:szCs w:val="28"/>
        </w:rPr>
        <w:t>ь</w:t>
      </w:r>
      <w:r w:rsidRPr="00D7622F">
        <w:rPr>
          <w:rFonts w:ascii="Times New Roman" w:hAnsi="Times New Roman" w:cs="Times New Roman"/>
          <w:sz w:val="28"/>
          <w:szCs w:val="28"/>
        </w:rPr>
        <w:t>ной деятельности в соответствии с традиционными российскими социокул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турными и духовно-нравственными ценностями, принятыми в обществе прав</w:t>
      </w:r>
      <w:r w:rsidRPr="00D7622F">
        <w:rPr>
          <w:rFonts w:ascii="Times New Roman" w:hAnsi="Times New Roman" w:cs="Times New Roman"/>
          <w:sz w:val="28"/>
          <w:szCs w:val="28"/>
        </w:rPr>
        <w:t>и</w:t>
      </w:r>
      <w:r w:rsidRPr="00D7622F">
        <w:rPr>
          <w:rFonts w:ascii="Times New Roman" w:hAnsi="Times New Roman" w:cs="Times New Roman"/>
          <w:sz w:val="28"/>
          <w:szCs w:val="28"/>
        </w:rPr>
        <w:lastRenderedPageBreak/>
        <w:t>лами и нормами поведения и способствуют процессам самопознания, самово</w:t>
      </w:r>
      <w:r w:rsidRPr="00D7622F">
        <w:rPr>
          <w:rFonts w:ascii="Times New Roman" w:hAnsi="Times New Roman" w:cs="Times New Roman"/>
          <w:sz w:val="28"/>
          <w:szCs w:val="28"/>
        </w:rPr>
        <w:t>с</w:t>
      </w:r>
      <w:r w:rsidRPr="00D7622F">
        <w:rPr>
          <w:rFonts w:ascii="Times New Roman" w:hAnsi="Times New Roman" w:cs="Times New Roman"/>
          <w:sz w:val="28"/>
          <w:szCs w:val="28"/>
        </w:rPr>
        <w:t>питания и саморазвития, формирования внутренней позиции личности.</w:t>
      </w:r>
    </w:p>
    <w:p w:rsidR="00D7622F" w:rsidRPr="00186FDA" w:rsidRDefault="00D7622F" w:rsidP="00D7622F">
      <w:pPr>
        <w:rPr>
          <w:rFonts w:ascii="Times New Roman" w:hAnsi="Times New Roman" w:cs="Times New Roman"/>
          <w:b/>
          <w:i/>
          <w:sz w:val="28"/>
          <w:szCs w:val="28"/>
        </w:rPr>
      </w:pPr>
      <w:bookmarkStart w:id="196" w:name="sub_18883"/>
      <w:bookmarkEnd w:id="195"/>
      <w:r w:rsidRPr="00186FDA">
        <w:rPr>
          <w:rFonts w:ascii="Times New Roman" w:hAnsi="Times New Roman" w:cs="Times New Roman"/>
          <w:b/>
          <w:i/>
          <w:sz w:val="28"/>
          <w:szCs w:val="28"/>
        </w:rPr>
        <w:t>В результате изучения литературы на уровне основного общего обр</w:t>
      </w:r>
      <w:r w:rsidRPr="00186FDA">
        <w:rPr>
          <w:rFonts w:ascii="Times New Roman" w:hAnsi="Times New Roman" w:cs="Times New Roman"/>
          <w:b/>
          <w:i/>
          <w:sz w:val="28"/>
          <w:szCs w:val="28"/>
        </w:rPr>
        <w:t>а</w:t>
      </w:r>
      <w:r w:rsidRPr="00186FDA">
        <w:rPr>
          <w:rFonts w:ascii="Times New Roman" w:hAnsi="Times New Roman" w:cs="Times New Roman"/>
          <w:b/>
          <w:i/>
          <w:sz w:val="28"/>
          <w:szCs w:val="28"/>
        </w:rPr>
        <w:t>зования у обучающегося будут сформированы следующие личностные р</w:t>
      </w:r>
      <w:r w:rsidRPr="00186FDA">
        <w:rPr>
          <w:rFonts w:ascii="Times New Roman" w:hAnsi="Times New Roman" w:cs="Times New Roman"/>
          <w:b/>
          <w:i/>
          <w:sz w:val="28"/>
          <w:szCs w:val="28"/>
        </w:rPr>
        <w:t>е</w:t>
      </w:r>
      <w:r w:rsidRPr="00186FDA">
        <w:rPr>
          <w:rFonts w:ascii="Times New Roman" w:hAnsi="Times New Roman" w:cs="Times New Roman"/>
          <w:b/>
          <w:i/>
          <w:sz w:val="28"/>
          <w:szCs w:val="28"/>
        </w:rPr>
        <w:t>зультаты:</w:t>
      </w:r>
    </w:p>
    <w:p w:rsidR="00D7622F" w:rsidRPr="00186FDA" w:rsidRDefault="00D7622F" w:rsidP="00D7622F">
      <w:pPr>
        <w:rPr>
          <w:rFonts w:ascii="Times New Roman" w:hAnsi="Times New Roman" w:cs="Times New Roman"/>
          <w:b/>
          <w:i/>
          <w:sz w:val="28"/>
          <w:szCs w:val="28"/>
        </w:rPr>
      </w:pPr>
      <w:bookmarkStart w:id="197" w:name="sub_188831"/>
      <w:bookmarkEnd w:id="196"/>
      <w:r w:rsidRPr="00186FDA">
        <w:rPr>
          <w:rFonts w:ascii="Times New Roman" w:hAnsi="Times New Roman" w:cs="Times New Roman"/>
          <w:b/>
          <w:i/>
          <w:sz w:val="28"/>
          <w:szCs w:val="28"/>
        </w:rPr>
        <w:t>1) гражданского воспитания:</w:t>
      </w:r>
    </w:p>
    <w:bookmarkEnd w:id="197"/>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сопоставлении с ситуациями, отраженными в 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тературных произведениях;</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ных правах, свободах и обязанностях гражданина, социальных нормах и прав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лах межличностных отношений в поликультурном и многоконфессиональном обществе,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опорой на примеры из литературы;</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опорой на примеры из литературы, активное участие в самоуправлении; готовность к участию в гуманитарной деятельности;</w:t>
      </w:r>
    </w:p>
    <w:p w:rsidR="00D7622F" w:rsidRPr="00186FDA" w:rsidRDefault="00D7622F" w:rsidP="00D7622F">
      <w:pPr>
        <w:rPr>
          <w:rFonts w:ascii="Times New Roman" w:hAnsi="Times New Roman" w:cs="Times New Roman"/>
          <w:b/>
          <w:i/>
          <w:sz w:val="28"/>
          <w:szCs w:val="28"/>
        </w:rPr>
      </w:pPr>
      <w:bookmarkStart w:id="198" w:name="sub_188832"/>
      <w:r w:rsidRPr="00186FDA">
        <w:rPr>
          <w:rFonts w:ascii="Times New Roman" w:hAnsi="Times New Roman" w:cs="Times New Roman"/>
          <w:b/>
          <w:i/>
          <w:sz w:val="28"/>
          <w:szCs w:val="28"/>
        </w:rPr>
        <w:t>2) патриотического воспитания:</w:t>
      </w:r>
    </w:p>
    <w:bookmarkEnd w:id="198"/>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отраженным в художественных произведениях; уважение к си</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волам России, государственным праздникам, историческому и природному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следию и памятникам, традициям разных народов, проживающих в родной стране, обращая внимание на их воплощение в литературе;</w:t>
      </w:r>
    </w:p>
    <w:p w:rsidR="00D7622F" w:rsidRPr="00186FDA" w:rsidRDefault="00D7622F" w:rsidP="00D7622F">
      <w:pPr>
        <w:rPr>
          <w:rFonts w:ascii="Times New Roman" w:hAnsi="Times New Roman" w:cs="Times New Roman"/>
          <w:b/>
          <w:i/>
          <w:sz w:val="28"/>
          <w:szCs w:val="28"/>
        </w:rPr>
      </w:pPr>
      <w:bookmarkStart w:id="199" w:name="sub_188833"/>
      <w:r w:rsidRPr="00186FDA">
        <w:rPr>
          <w:rFonts w:ascii="Times New Roman" w:hAnsi="Times New Roman" w:cs="Times New Roman"/>
          <w:b/>
          <w:i/>
          <w:sz w:val="28"/>
          <w:szCs w:val="28"/>
        </w:rPr>
        <w:t>3) духовно-нравственного воспитания:</w:t>
      </w:r>
    </w:p>
    <w:bookmarkEnd w:id="199"/>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готовность оценивать свое поведение и поступки, а также поведение 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ступки других людей с позиции нравственных и правовых норм с учетом осо</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нания последствий поступков;</w:t>
      </w:r>
    </w:p>
    <w:p w:rsidR="00D7622F" w:rsidRPr="00186FDA"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активное неприятие асоциальных поступков, свобода и ответственность </w:t>
      </w:r>
      <w:r w:rsidR="00D7622F" w:rsidRPr="00186FDA">
        <w:rPr>
          <w:rFonts w:ascii="Times New Roman" w:hAnsi="Times New Roman" w:cs="Times New Roman"/>
          <w:sz w:val="28"/>
          <w:szCs w:val="28"/>
        </w:rPr>
        <w:t>личности в условиях индивидуального и общественного пространства;</w:t>
      </w:r>
    </w:p>
    <w:p w:rsidR="00D7622F" w:rsidRPr="00186FDA" w:rsidRDefault="00D7622F" w:rsidP="00D7622F">
      <w:pPr>
        <w:rPr>
          <w:rFonts w:ascii="Times New Roman" w:hAnsi="Times New Roman" w:cs="Times New Roman"/>
          <w:b/>
          <w:i/>
          <w:sz w:val="28"/>
          <w:szCs w:val="28"/>
        </w:rPr>
      </w:pPr>
      <w:bookmarkStart w:id="200" w:name="sub_188834"/>
      <w:r w:rsidRPr="00186FDA">
        <w:rPr>
          <w:rFonts w:ascii="Times New Roman" w:hAnsi="Times New Roman" w:cs="Times New Roman"/>
          <w:b/>
          <w:i/>
          <w:sz w:val="28"/>
          <w:szCs w:val="28"/>
        </w:rPr>
        <w:t>4) эстетического воспитания:</w:t>
      </w:r>
    </w:p>
    <w:bookmarkEnd w:id="200"/>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изучаемых литературных произведений;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важности художественной литературы и культуры как сре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lastRenderedPageBreak/>
        <w:t>ства коммуникации и самовыражения;</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понимание ценности отечественного и мирового искусства, роли этн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культурных традиций и народного творчества; стремление к самовыр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жению в разных видах искусства;</w:t>
      </w:r>
    </w:p>
    <w:p w:rsidR="00D7622F" w:rsidRPr="00186FDA" w:rsidRDefault="00D7622F" w:rsidP="00D7622F">
      <w:pPr>
        <w:rPr>
          <w:rFonts w:ascii="Times New Roman" w:hAnsi="Times New Roman" w:cs="Times New Roman"/>
          <w:b/>
          <w:i/>
          <w:sz w:val="28"/>
          <w:szCs w:val="28"/>
        </w:rPr>
      </w:pPr>
      <w:bookmarkStart w:id="201" w:name="sub_188835"/>
      <w:r w:rsidRPr="00186FDA">
        <w:rPr>
          <w:rFonts w:ascii="Times New Roman" w:hAnsi="Times New Roman" w:cs="Times New Roman"/>
          <w:b/>
          <w:i/>
          <w:sz w:val="28"/>
          <w:szCs w:val="28"/>
        </w:rPr>
        <w:t>5) физического воспитания, формирования культуры здоровья и эм</w:t>
      </w:r>
      <w:r w:rsidRPr="00186FDA">
        <w:rPr>
          <w:rFonts w:ascii="Times New Roman" w:hAnsi="Times New Roman" w:cs="Times New Roman"/>
          <w:b/>
          <w:i/>
          <w:sz w:val="28"/>
          <w:szCs w:val="28"/>
        </w:rPr>
        <w:t>о</w:t>
      </w:r>
      <w:r w:rsidRPr="00186FDA">
        <w:rPr>
          <w:rFonts w:ascii="Times New Roman" w:hAnsi="Times New Roman" w:cs="Times New Roman"/>
          <w:b/>
          <w:i/>
          <w:sz w:val="28"/>
          <w:szCs w:val="28"/>
        </w:rPr>
        <w:t>ционального благополучия:</w:t>
      </w:r>
    </w:p>
    <w:bookmarkEnd w:id="201"/>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ценности жизни с опорой на собственный жизненный и чит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ность);</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ского здоровья, соблюдение правил безопасности,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навыки безопасного поведения в сети Интернет;</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осмысляя собс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венный опыт и выстраивая дальнейшие цели, умение принимать себя и других, не осуждая; умение осознавать эмоциональное состояние себя и других, опир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ков литературных героев;</w:t>
      </w:r>
    </w:p>
    <w:p w:rsidR="00D7622F" w:rsidRPr="00186FDA" w:rsidRDefault="00D7622F" w:rsidP="00D7622F">
      <w:pPr>
        <w:rPr>
          <w:rFonts w:ascii="Times New Roman" w:hAnsi="Times New Roman" w:cs="Times New Roman"/>
          <w:b/>
          <w:i/>
          <w:sz w:val="28"/>
          <w:szCs w:val="28"/>
        </w:rPr>
      </w:pPr>
      <w:bookmarkStart w:id="202" w:name="sub_188836"/>
      <w:r w:rsidRPr="00186FDA">
        <w:rPr>
          <w:rFonts w:ascii="Times New Roman" w:hAnsi="Times New Roman" w:cs="Times New Roman"/>
          <w:b/>
          <w:i/>
          <w:sz w:val="28"/>
          <w:szCs w:val="28"/>
        </w:rPr>
        <w:t>6) трудового воспитания:</w:t>
      </w:r>
    </w:p>
    <w:bookmarkEnd w:id="202"/>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интерес к практическому изучению профессий и труда различного 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применения изучаемого предметного знания и знакомства с деятельностью героев на страницах литературных произведений;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зультатам трудовой деятельности,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при изучении произведений русского фольклора и литературы, осознанный выбор и построение индивидуальной тр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ектории образования и жизненных планов с учетом личных и общественных интересов и потребностей;</w:t>
      </w:r>
    </w:p>
    <w:p w:rsidR="00D7622F" w:rsidRPr="00186FDA" w:rsidRDefault="00D7622F" w:rsidP="00D7622F">
      <w:pPr>
        <w:rPr>
          <w:rFonts w:ascii="Times New Roman" w:hAnsi="Times New Roman" w:cs="Times New Roman"/>
          <w:b/>
          <w:i/>
          <w:sz w:val="28"/>
          <w:szCs w:val="28"/>
        </w:rPr>
      </w:pPr>
      <w:bookmarkStart w:id="203" w:name="sub_188837"/>
      <w:r w:rsidRPr="00186FDA">
        <w:rPr>
          <w:rFonts w:ascii="Times New Roman" w:hAnsi="Times New Roman" w:cs="Times New Roman"/>
          <w:b/>
          <w:i/>
          <w:sz w:val="28"/>
          <w:szCs w:val="28"/>
        </w:rPr>
        <w:t>7) экологического воспитания:</w:t>
      </w:r>
    </w:p>
    <w:bookmarkEnd w:id="203"/>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повышение уровня экологической культуры, осознание глобального х</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рактера экологических проблем и путей их решения; активное неприятие 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 xml:space="preserve">ствий, приносящих вред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сформированное при 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lastRenderedPageBreak/>
        <w:t>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7622F" w:rsidRPr="00186FDA" w:rsidRDefault="00D7622F" w:rsidP="00D7622F">
      <w:pPr>
        <w:rPr>
          <w:rFonts w:ascii="Times New Roman" w:hAnsi="Times New Roman" w:cs="Times New Roman"/>
          <w:b/>
          <w:i/>
          <w:sz w:val="28"/>
          <w:szCs w:val="28"/>
        </w:rPr>
      </w:pPr>
      <w:bookmarkStart w:id="204" w:name="sub_188838"/>
      <w:r w:rsidRPr="00186FDA">
        <w:rPr>
          <w:rFonts w:ascii="Times New Roman" w:hAnsi="Times New Roman" w:cs="Times New Roman"/>
          <w:b/>
          <w:i/>
          <w:sz w:val="28"/>
          <w:szCs w:val="28"/>
        </w:rPr>
        <w:t>8) ценности научного познания:</w:t>
      </w:r>
    </w:p>
    <w:bookmarkEnd w:id="204"/>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в деятельности на современную систему научных предста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 с опорой на изуче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ные и самостоятельно прочитанные литературные произведения;</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том специфики литературного образования, установка на осмысление опыта, наблюдений, поступков и стремление совершенствовать пути достижения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дивидуального и коллективного благополучия;</w:t>
      </w:r>
    </w:p>
    <w:p w:rsidR="00D7622F" w:rsidRPr="00186FDA" w:rsidRDefault="00D7622F" w:rsidP="00D7622F">
      <w:pPr>
        <w:rPr>
          <w:rFonts w:ascii="Times New Roman" w:hAnsi="Times New Roman" w:cs="Times New Roman"/>
          <w:b/>
          <w:i/>
          <w:sz w:val="28"/>
          <w:szCs w:val="28"/>
        </w:rPr>
      </w:pPr>
      <w:bookmarkStart w:id="205" w:name="sub_188839"/>
      <w:r w:rsidRPr="00186FDA">
        <w:rPr>
          <w:rFonts w:ascii="Times New Roman" w:hAnsi="Times New Roman" w:cs="Times New Roman"/>
          <w:b/>
          <w:i/>
          <w:sz w:val="28"/>
          <w:szCs w:val="28"/>
        </w:rPr>
        <w:t>9) обеспечение адаптации обучающегося к изменяющимся условиям социальной и природной среды:</w:t>
      </w:r>
    </w:p>
    <w:bookmarkEnd w:id="205"/>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лей, соответствующих ведущей деятельности возраста, норм и правил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потребность во взаимодействии в условиях неопределенности, откр</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тость опыту и знаниям других, в действии в условиях неопределенности,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вышение уровня своей компетентности через практическую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 в выявлении и связывании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 xml:space="preserve">разов, необходимость в формировании новых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формулировать идеи, понятия, гипотезы об объектах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ставлениями в области концепции устойчивого развития; анализировать и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являть взаимосвязи природы, общества и экономики; оценивать свои действия с учетом влияния на окружающую среду, достижений целей и преодоления выз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вов, возможных глобальных последствий;</w:t>
      </w:r>
    </w:p>
    <w:p w:rsid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вать ситуацию стресса, корректировать принимаемые решения и действия; формулировать и оценивать риски и последствия, формировать опыт, уметь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ходить позитивное в произошедшей ситуации; быть готовым действовать в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сутствии гарантий успеха.</w:t>
      </w:r>
    </w:p>
    <w:p w:rsidR="00186FDA" w:rsidRDefault="00186FDA" w:rsidP="00D7622F">
      <w:pPr>
        <w:rPr>
          <w:rFonts w:ascii="Times New Roman" w:hAnsi="Times New Roman" w:cs="Times New Roman"/>
          <w:sz w:val="28"/>
          <w:szCs w:val="28"/>
        </w:rPr>
      </w:pPr>
    </w:p>
    <w:p w:rsidR="00DE3611" w:rsidRDefault="00DE3611" w:rsidP="00D7622F">
      <w:pPr>
        <w:rPr>
          <w:rFonts w:ascii="Times New Roman" w:hAnsi="Times New Roman" w:cs="Times New Roman"/>
          <w:sz w:val="28"/>
          <w:szCs w:val="28"/>
        </w:rPr>
      </w:pPr>
    </w:p>
    <w:p w:rsidR="00186FDA" w:rsidRPr="00186FDA"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r w:rsidRPr="00186FDA">
        <w:rPr>
          <w:rFonts w:ascii="Times New Roman" w:eastAsia="Times New Roman" w:hAnsi="Times New Roman" w:cs="Times New Roman"/>
          <w:b/>
          <w:sz w:val="28"/>
          <w:szCs w:val="28"/>
          <w:lang w:eastAsia="en-US"/>
        </w:rPr>
        <w:t>МЕТАПРЕДМЕТНЫЕ РЕЗУЛЬТАТЫ</w:t>
      </w:r>
    </w:p>
    <w:p w:rsidR="00186FDA" w:rsidRPr="00186FDA" w:rsidRDefault="00186FDA" w:rsidP="00186FDA">
      <w:pPr>
        <w:rPr>
          <w:rFonts w:ascii="Times New Roman" w:eastAsia="Times New Roman" w:hAnsi="Times New Roman" w:cs="Times New Roman"/>
          <w:b/>
          <w:i/>
          <w:sz w:val="28"/>
          <w:szCs w:val="28"/>
        </w:rPr>
      </w:pPr>
      <w:bookmarkStart w:id="206" w:name="sub_101309"/>
      <w:r w:rsidRPr="00186FDA">
        <w:rPr>
          <w:rFonts w:ascii="Times New Roman" w:eastAsia="Times New Roman" w:hAnsi="Times New Roman" w:cs="Times New Roman"/>
          <w:b/>
          <w:i/>
          <w:sz w:val="28"/>
          <w:szCs w:val="28"/>
        </w:rPr>
        <w:lastRenderedPageBreak/>
        <w:t>В результате изучения литературы на уровне ООО у обучающегося будут сформированы познавательные УУД, коммуникативные УУД, рег</w:t>
      </w:r>
      <w:r w:rsidRPr="00186FDA">
        <w:rPr>
          <w:rFonts w:ascii="Times New Roman" w:eastAsia="Times New Roman" w:hAnsi="Times New Roman" w:cs="Times New Roman"/>
          <w:b/>
          <w:i/>
          <w:sz w:val="28"/>
          <w:szCs w:val="28"/>
        </w:rPr>
        <w:t>у</w:t>
      </w:r>
      <w:r w:rsidRPr="00186FDA">
        <w:rPr>
          <w:rFonts w:ascii="Times New Roman" w:eastAsia="Times New Roman" w:hAnsi="Times New Roman" w:cs="Times New Roman"/>
          <w:b/>
          <w:i/>
          <w:sz w:val="28"/>
          <w:szCs w:val="28"/>
        </w:rPr>
        <w:t>лятивные УУД, совместная деятельность.</w:t>
      </w:r>
    </w:p>
    <w:p w:rsidR="00186FDA" w:rsidRPr="00186FDA" w:rsidRDefault="00186FDA" w:rsidP="00186FDA">
      <w:pPr>
        <w:widowControl/>
        <w:autoSpaceDE/>
        <w:autoSpaceDN/>
        <w:adjustRightInd/>
        <w:ind w:firstLine="709"/>
        <w:rPr>
          <w:rFonts w:ascii="Times New Roman" w:eastAsia="Times New Roman" w:hAnsi="Times New Roman" w:cs="Times New Roman"/>
          <w:b/>
          <w:i/>
          <w:sz w:val="28"/>
          <w:szCs w:val="28"/>
          <w:lang w:eastAsia="en-US"/>
        </w:rPr>
      </w:pPr>
      <w:r w:rsidRPr="00186FDA">
        <w:rPr>
          <w:rFonts w:ascii="Times New Roman" w:eastAsia="Times New Roman" w:hAnsi="Times New Roman" w:cs="Times New Roman"/>
          <w:b/>
          <w:i/>
          <w:sz w:val="28"/>
          <w:szCs w:val="28"/>
          <w:lang w:eastAsia="en-US"/>
        </w:rPr>
        <w:t>Познавательные УУД</w:t>
      </w:r>
    </w:p>
    <w:p w:rsidR="00D7622F" w:rsidRPr="00186FDA" w:rsidRDefault="00D7622F" w:rsidP="00D7622F">
      <w:pPr>
        <w:rPr>
          <w:rFonts w:ascii="Times New Roman" w:hAnsi="Times New Roman" w:cs="Times New Roman"/>
          <w:i/>
          <w:sz w:val="28"/>
          <w:szCs w:val="28"/>
        </w:rPr>
      </w:pPr>
      <w:bookmarkStart w:id="207" w:name="sub_188841"/>
      <w:bookmarkEnd w:id="206"/>
      <w:r w:rsidRPr="00186FDA">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186FDA" w:rsidRPr="00186FDA">
        <w:rPr>
          <w:rFonts w:ascii="Times New Roman" w:hAnsi="Times New Roman" w:cs="Times New Roman"/>
          <w:i/>
          <w:sz w:val="28"/>
          <w:szCs w:val="28"/>
        </w:rPr>
        <w:t>УУД</w:t>
      </w:r>
      <w:r w:rsidRPr="00186FDA">
        <w:rPr>
          <w:rFonts w:ascii="Times New Roman" w:hAnsi="Times New Roman" w:cs="Times New Roman"/>
          <w:i/>
          <w:sz w:val="28"/>
          <w:szCs w:val="28"/>
        </w:rPr>
        <w:t>:</w:t>
      </w:r>
    </w:p>
    <w:bookmarkEnd w:id="207"/>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объектов (худож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ственных и учебных текстов, литературных героев и другие) и явлений (литер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турных направлений, этапов историко-литературного процесса);</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и классифицир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литературные объекты по существенному признаку, устанавливать осн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вания для их обобщения и сравнения, определять критерии проводимого анал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за;</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учетом предложенной задачи выявлять закономерности и противор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литературных я</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лений и процессов; делать выводы с использованием дедуктивных и индукти</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ных умозаключений, умозаключений по аналогии; формулировать гипотезы об их взаимосвязях;</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7622F" w:rsidRPr="00186FDA" w:rsidRDefault="00D7622F" w:rsidP="00D7622F">
      <w:pPr>
        <w:rPr>
          <w:rFonts w:ascii="Times New Roman" w:hAnsi="Times New Roman" w:cs="Times New Roman"/>
          <w:i/>
          <w:sz w:val="28"/>
          <w:szCs w:val="28"/>
        </w:rPr>
      </w:pPr>
      <w:bookmarkStart w:id="208" w:name="sub_188842"/>
      <w:r w:rsidRPr="00186FDA">
        <w:rPr>
          <w:rFonts w:ascii="Times New Roman" w:hAnsi="Times New Roman" w:cs="Times New Roman"/>
          <w:i/>
          <w:sz w:val="28"/>
          <w:szCs w:val="28"/>
        </w:rPr>
        <w:t>У обучающегося будут сформированы следующие базовые исследов</w:t>
      </w:r>
      <w:r w:rsidRPr="00186FDA">
        <w:rPr>
          <w:rFonts w:ascii="Times New Roman" w:hAnsi="Times New Roman" w:cs="Times New Roman"/>
          <w:i/>
          <w:sz w:val="28"/>
          <w:szCs w:val="28"/>
        </w:rPr>
        <w:t>а</w:t>
      </w:r>
      <w:r w:rsidRPr="00186FDA">
        <w:rPr>
          <w:rFonts w:ascii="Times New Roman" w:hAnsi="Times New Roman" w:cs="Times New Roman"/>
          <w:i/>
          <w:sz w:val="28"/>
          <w:szCs w:val="28"/>
        </w:rPr>
        <w:t xml:space="preserve">тельские действия как часть познавательных </w:t>
      </w:r>
      <w:r w:rsidR="00186FDA" w:rsidRPr="00186FDA">
        <w:rPr>
          <w:rFonts w:ascii="Times New Roman" w:hAnsi="Times New Roman" w:cs="Times New Roman"/>
          <w:i/>
          <w:sz w:val="28"/>
          <w:szCs w:val="28"/>
        </w:rPr>
        <w:t>УУД</w:t>
      </w:r>
      <w:r w:rsidRPr="00186FDA">
        <w:rPr>
          <w:rFonts w:ascii="Times New Roman" w:hAnsi="Times New Roman" w:cs="Times New Roman"/>
          <w:i/>
          <w:sz w:val="28"/>
          <w:szCs w:val="28"/>
        </w:rPr>
        <w:t>:</w:t>
      </w:r>
    </w:p>
    <w:bookmarkEnd w:id="208"/>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в литературном образовании;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вопросы, фиксирующие разрыв между реальным и 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лательным состоянием ситуации, объекта, и самостоятельно устанавливать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комое и данное;</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формировать гипотезу об истинности собственных суждений и сужд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других, аргументировать свою позицию, мнение;</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 самостоятельно составленному плану небольшое исслед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вание по установлению особенностей литературного объекта изучения,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чинно-следственных связей и зависимостей объектов между собой;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ки достоверности полученных выводов и обобщений;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прогнозировать возможное дальнейшее развитие событий и их после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ствия в аналогичных или сходных ситуациях, а также выдвигать предполож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lastRenderedPageBreak/>
        <w:t xml:space="preserve">ния об их развитии в новых условиях и контекстах,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литературных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изведениях.</w:t>
      </w:r>
    </w:p>
    <w:p w:rsidR="00D7622F" w:rsidRPr="00186FDA" w:rsidRDefault="00D7622F" w:rsidP="00D7622F">
      <w:pPr>
        <w:rPr>
          <w:rFonts w:ascii="Times New Roman" w:hAnsi="Times New Roman" w:cs="Times New Roman"/>
          <w:i/>
          <w:sz w:val="28"/>
          <w:szCs w:val="28"/>
        </w:rPr>
      </w:pPr>
      <w:bookmarkStart w:id="209" w:name="sub_188843"/>
      <w:r w:rsidRPr="00186FDA">
        <w:rPr>
          <w:rFonts w:ascii="Times New Roman" w:hAnsi="Times New Roman" w:cs="Times New Roman"/>
          <w:i/>
          <w:sz w:val="28"/>
          <w:szCs w:val="28"/>
        </w:rPr>
        <w:t>У обучающегося будут сформированы следующие умения работать с инфор</w:t>
      </w:r>
      <w:r w:rsidR="00186FDA">
        <w:rPr>
          <w:rFonts w:ascii="Times New Roman" w:hAnsi="Times New Roman" w:cs="Times New Roman"/>
          <w:i/>
          <w:sz w:val="28"/>
          <w:szCs w:val="28"/>
        </w:rPr>
        <w:t>мацией как часть познавательных УУД</w:t>
      </w:r>
      <w:r w:rsidRPr="00186FDA">
        <w:rPr>
          <w:rFonts w:ascii="Times New Roman" w:hAnsi="Times New Roman" w:cs="Times New Roman"/>
          <w:i/>
          <w:sz w:val="28"/>
          <w:szCs w:val="28"/>
        </w:rPr>
        <w:t>:</w:t>
      </w:r>
    </w:p>
    <w:bookmarkEnd w:id="209"/>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боре литературной и другой информации или данных из источников с учетом предложенной учебной задачи и заданных критериев;</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систематизировать и интерпретировать лит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ратурную и другую информацию различных видов и форм представления;</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оптимальную форму представления литер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турной и другой информации и иллюстрировать решаемые учебные задачи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сложными схемами, диаграммами, иной графикой и их комбинациями;</w:t>
      </w:r>
    </w:p>
    <w:p w:rsid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надежность литературной и другой информации по критер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ям, предложенным учителем или сформулированным самостоятельно; эффе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тивно запоминать и систематизировать эту информацию.</w:t>
      </w:r>
    </w:p>
    <w:p w:rsidR="00186FDA" w:rsidRPr="00186FDA" w:rsidRDefault="00186FDA" w:rsidP="00186FDA">
      <w:pPr>
        <w:widowControl/>
        <w:autoSpaceDE/>
        <w:autoSpaceDN/>
        <w:adjustRightInd/>
        <w:ind w:firstLine="709"/>
        <w:rPr>
          <w:rFonts w:ascii="Times New Roman" w:eastAsia="Times New Roman" w:hAnsi="Times New Roman" w:cs="Times New Roman"/>
          <w:b/>
          <w:i/>
          <w:sz w:val="28"/>
          <w:szCs w:val="28"/>
          <w:lang w:eastAsia="en-US"/>
        </w:rPr>
      </w:pPr>
      <w:r w:rsidRPr="00186FDA">
        <w:rPr>
          <w:rFonts w:ascii="Times New Roman" w:eastAsia="Times New Roman" w:hAnsi="Times New Roman" w:cs="Times New Roman"/>
          <w:b/>
          <w:i/>
          <w:sz w:val="28"/>
          <w:szCs w:val="28"/>
          <w:lang w:eastAsia="en-US"/>
        </w:rPr>
        <w:t>Коммуникативные УУД</w:t>
      </w:r>
    </w:p>
    <w:p w:rsidR="00186FDA" w:rsidRPr="00186FDA" w:rsidRDefault="00186FDA" w:rsidP="00186FDA">
      <w:pPr>
        <w:rPr>
          <w:rFonts w:ascii="Times New Roman" w:eastAsia="Times New Roman" w:hAnsi="Times New Roman" w:cs="Times New Roman"/>
          <w:i/>
          <w:sz w:val="28"/>
          <w:szCs w:val="28"/>
        </w:rPr>
      </w:pPr>
      <w:bookmarkStart w:id="210" w:name="sub_101328"/>
      <w:r w:rsidRPr="00186FDA">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210"/>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воспринимать и формулировать суждения, выражать эмоции в соотве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ствии с условиями и целями общения; выражать себя (свою точку зрения) в устных и письменных текстах;</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распознавать невербальные средства общения, понимать значение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альных знаков, знать и распознавать предпосылки конфликтных ситуаций,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ходя аналогии в литературных произведениях, и смягчать конфликты, вести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реговоры;</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намерения других, проявлять уважительное отношение к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беседнику и корректно формулировать свои возражения; в ходе учебного ди</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лога и (или) дискуссии задавать вопросы по существу обсуждаемой темы и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сказывать идеи, нацеленные на решение учебной задачи и поддержание благ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желательности общения; сопоставлять свои суждения с суждениями других участников диалога, обнаруживать различие и сходство позиций;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опыта (литератур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ведческого эксперимента, исследования, проекта);</w:t>
      </w:r>
    </w:p>
    <w:p w:rsid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формат выступления с учетом задач презент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иллюстративных материалов.</w:t>
      </w:r>
    </w:p>
    <w:p w:rsidR="00186FDA" w:rsidRPr="00186FDA" w:rsidRDefault="00186FDA" w:rsidP="00186FDA">
      <w:pPr>
        <w:rPr>
          <w:rFonts w:ascii="Times New Roman" w:eastAsia="Times New Roman" w:hAnsi="Times New Roman" w:cs="Times New Roman"/>
          <w:b/>
          <w:i/>
          <w:sz w:val="28"/>
          <w:szCs w:val="28"/>
        </w:rPr>
      </w:pPr>
      <w:r w:rsidRPr="00186FDA">
        <w:rPr>
          <w:rFonts w:ascii="Times New Roman" w:eastAsia="Times New Roman" w:hAnsi="Times New Roman" w:cs="Times New Roman"/>
          <w:b/>
          <w:i/>
          <w:sz w:val="28"/>
          <w:szCs w:val="28"/>
        </w:rPr>
        <w:t>Регулятивные УУД</w:t>
      </w:r>
    </w:p>
    <w:p w:rsidR="00186FDA" w:rsidRPr="00186FDA" w:rsidRDefault="00186FDA" w:rsidP="00186FDA">
      <w:pPr>
        <w:rPr>
          <w:rFonts w:ascii="Times New Roman" w:eastAsia="Times New Roman" w:hAnsi="Times New Roman" w:cs="Times New Roman"/>
          <w:i/>
          <w:sz w:val="28"/>
          <w:szCs w:val="28"/>
        </w:rPr>
      </w:pPr>
      <w:bookmarkStart w:id="211" w:name="sub_101329"/>
      <w:r w:rsidRPr="00186FDA">
        <w:rPr>
          <w:rFonts w:ascii="Times New Roman" w:eastAsia="Times New Roman" w:hAnsi="Times New Roman" w:cs="Times New Roman"/>
          <w:i/>
          <w:sz w:val="28"/>
          <w:szCs w:val="28"/>
        </w:rPr>
        <w:t>У обучающегося будут сформированы следующие умения самоорганиз</w:t>
      </w:r>
      <w:r w:rsidRPr="00186FDA">
        <w:rPr>
          <w:rFonts w:ascii="Times New Roman" w:eastAsia="Times New Roman" w:hAnsi="Times New Roman" w:cs="Times New Roman"/>
          <w:i/>
          <w:sz w:val="28"/>
          <w:szCs w:val="28"/>
        </w:rPr>
        <w:t>а</w:t>
      </w:r>
      <w:r w:rsidRPr="00186FDA">
        <w:rPr>
          <w:rFonts w:ascii="Times New Roman" w:eastAsia="Times New Roman" w:hAnsi="Times New Roman" w:cs="Times New Roman"/>
          <w:i/>
          <w:sz w:val="28"/>
          <w:szCs w:val="28"/>
        </w:rPr>
        <w:t>ции как части регулятивных УУД:</w:t>
      </w:r>
    </w:p>
    <w:bookmarkEnd w:id="211"/>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ориентироваться в различных подходах принятия решений (индивид</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альное, принятие решения в группе, принятие решений группой);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сов и собственных возможностей, аргументировать предлагаемые варианты решений;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план действий (план реализации намеченного алгоритма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и корректировать предложенный алгоритм с учетом получения новых знаний об изучаемом литературном объекте; делать выбор и брать ответстве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ность за решение.</w:t>
      </w:r>
    </w:p>
    <w:p w:rsidR="00D7622F" w:rsidRPr="00286F48" w:rsidRDefault="00D7622F" w:rsidP="00D7622F">
      <w:pPr>
        <w:rPr>
          <w:rFonts w:ascii="Times New Roman" w:hAnsi="Times New Roman" w:cs="Times New Roman"/>
          <w:i/>
          <w:sz w:val="28"/>
          <w:szCs w:val="28"/>
        </w:rPr>
      </w:pPr>
      <w:bookmarkStart w:id="212" w:name="sub_188846"/>
      <w:r w:rsidRPr="00286F48">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286F48" w:rsidRPr="00286F48">
        <w:rPr>
          <w:rFonts w:ascii="Times New Roman" w:hAnsi="Times New Roman" w:cs="Times New Roman"/>
          <w:i/>
          <w:sz w:val="28"/>
          <w:szCs w:val="28"/>
        </w:rPr>
        <w:t>УУД</w:t>
      </w:r>
      <w:r w:rsidRPr="00286F48">
        <w:rPr>
          <w:rFonts w:ascii="Times New Roman" w:hAnsi="Times New Roman" w:cs="Times New Roman"/>
          <w:i/>
          <w:sz w:val="28"/>
          <w:szCs w:val="28"/>
        </w:rPr>
        <w:t>:</w:t>
      </w:r>
    </w:p>
    <w:bookmarkEnd w:id="212"/>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способами самоконтроля, самомотивации и рефлексии в литер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турном образовании;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давать адекватную оценку учебной ситуации и предлагать план ее изм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нения; учитывать контекст и предвидеть трудности, которые могут возникнуть при решении учебной задачи, адаптировать решение к меняющимся обсто</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тельствам;</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результатов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давать оценку приобретенному опыту, уметь находить позитивное в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изошедшей ситуации; вносить коррективы в деятельность на основе новых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стоятельств и изменившихся ситуаций, установленных ошибок, возникших трудностей, оценивать соответствие результата цели и условиям;</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развивать способность различать и называть собственные эмоции, управлять ими и эмоциями других;</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анализировать причины эмоций; ставить себя на место др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себя и других, не осуждая; проявлять открытость себе и др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гим; осознавать невозможность контролировать все вокруг.</w:t>
      </w:r>
    </w:p>
    <w:p w:rsidR="00286F48" w:rsidRPr="00286F48" w:rsidRDefault="00286F48" w:rsidP="00286F48">
      <w:pPr>
        <w:rPr>
          <w:rFonts w:ascii="Times New Roman" w:eastAsia="Times New Roman" w:hAnsi="Times New Roman" w:cs="Times New Roman"/>
          <w:b/>
          <w:i/>
          <w:sz w:val="28"/>
          <w:szCs w:val="28"/>
        </w:rPr>
      </w:pPr>
      <w:r w:rsidRPr="00286F48">
        <w:rPr>
          <w:rFonts w:ascii="Times New Roman" w:eastAsia="Times New Roman" w:hAnsi="Times New Roman" w:cs="Times New Roman"/>
          <w:b/>
          <w:i/>
          <w:sz w:val="28"/>
          <w:szCs w:val="28"/>
        </w:rPr>
        <w:t>Совместная деятельность</w:t>
      </w:r>
    </w:p>
    <w:p w:rsidR="00286F48" w:rsidRPr="00286F48" w:rsidRDefault="00286F48" w:rsidP="00286F48">
      <w:pPr>
        <w:rPr>
          <w:rFonts w:ascii="Times New Roman" w:eastAsia="Times New Roman" w:hAnsi="Times New Roman" w:cs="Times New Roman"/>
          <w:i/>
          <w:sz w:val="28"/>
          <w:szCs w:val="28"/>
        </w:rPr>
      </w:pPr>
      <w:bookmarkStart w:id="213" w:name="sub_101331"/>
      <w:r w:rsidRPr="00286F48">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213"/>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преимущества командной (парной, групповой, коллекти</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ной) и индивидуальной работы при решении конкретной проблемы на уроках литературы, обосновывать необходимость применения групповых форм вза</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модействия при решении поставленной задачи;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обобщать мнения нескольких людей; проявлять готовность рук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водить, выполнять поручения, подчиняться; планировать организацию совм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стной работы на уроке литературы и во внеурочной учебной деятельности, о</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 xml:space="preserve">ределять свою роль (с учетом предпочтений и возможностей всех участников </w:t>
      </w:r>
      <w:r w:rsidR="00D7622F" w:rsidRPr="00D7622F">
        <w:rPr>
          <w:rFonts w:ascii="Times New Roman" w:hAnsi="Times New Roman" w:cs="Times New Roman"/>
          <w:sz w:val="28"/>
          <w:szCs w:val="28"/>
        </w:rPr>
        <w:lastRenderedPageBreak/>
        <w:t>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ность к предоставлению отчета перед группой.</w:t>
      </w:r>
    </w:p>
    <w:p w:rsidR="00286F48" w:rsidRDefault="00286F48" w:rsidP="00D7622F">
      <w:pPr>
        <w:rPr>
          <w:rFonts w:ascii="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ПРЕДМЕТНЫЕ РЕЗУЛЬТАТЫ</w:t>
      </w:r>
    </w:p>
    <w:p w:rsidR="00286F48" w:rsidRPr="00286F48" w:rsidRDefault="00286F48" w:rsidP="00286F48">
      <w:pPr>
        <w:rPr>
          <w:rFonts w:ascii="Times New Roman" w:eastAsia="Times New Roman" w:hAnsi="Times New Roman" w:cs="Times New Roman"/>
          <w:b/>
          <w:i/>
          <w:sz w:val="28"/>
          <w:szCs w:val="28"/>
        </w:rPr>
      </w:pPr>
      <w:bookmarkStart w:id="214" w:name="sub_101310"/>
      <w:r w:rsidRPr="00286F48">
        <w:rPr>
          <w:rFonts w:ascii="Times New Roman" w:eastAsia="Times New Roman" w:hAnsi="Times New Roman" w:cs="Times New Roman"/>
          <w:b/>
          <w:i/>
          <w:sz w:val="28"/>
          <w:szCs w:val="28"/>
        </w:rPr>
        <w:t>Предметные результаты освоения программы по литературе на уровне ООО обеспечивают:</w:t>
      </w:r>
    </w:p>
    <w:p w:rsidR="00D7622F" w:rsidRPr="00D7622F" w:rsidRDefault="00D7622F" w:rsidP="00D7622F">
      <w:pPr>
        <w:rPr>
          <w:rFonts w:ascii="Times New Roman" w:hAnsi="Times New Roman" w:cs="Times New Roman"/>
          <w:sz w:val="28"/>
          <w:szCs w:val="28"/>
        </w:rPr>
      </w:pPr>
      <w:bookmarkStart w:id="215" w:name="sub_188851"/>
      <w:bookmarkEnd w:id="214"/>
      <w:r w:rsidRPr="00D7622F">
        <w:rPr>
          <w:rFonts w:ascii="Times New Roman" w:hAnsi="Times New Roman" w:cs="Times New Roman"/>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7622F" w:rsidRPr="00D7622F" w:rsidRDefault="00D7622F" w:rsidP="00D7622F">
      <w:pPr>
        <w:rPr>
          <w:rFonts w:ascii="Times New Roman" w:hAnsi="Times New Roman" w:cs="Times New Roman"/>
          <w:sz w:val="28"/>
          <w:szCs w:val="28"/>
        </w:rPr>
      </w:pPr>
      <w:bookmarkStart w:id="216" w:name="sub_188852"/>
      <w:bookmarkEnd w:id="215"/>
      <w:r w:rsidRPr="00D7622F">
        <w:rPr>
          <w:rFonts w:ascii="Times New Roman" w:hAnsi="Times New Roman" w:cs="Times New Roman"/>
          <w:sz w:val="28"/>
          <w:szCs w:val="28"/>
        </w:rPr>
        <w:t>2) понимание специфики литературы как вида искусства, принципиал</w:t>
      </w:r>
      <w:r w:rsidRPr="00D7622F">
        <w:rPr>
          <w:rFonts w:ascii="Times New Roman" w:hAnsi="Times New Roman" w:cs="Times New Roman"/>
          <w:sz w:val="28"/>
          <w:szCs w:val="28"/>
        </w:rPr>
        <w:t>ь</w:t>
      </w:r>
      <w:r w:rsidRPr="00D7622F">
        <w:rPr>
          <w:rFonts w:ascii="Times New Roman" w:hAnsi="Times New Roman" w:cs="Times New Roman"/>
          <w:sz w:val="28"/>
          <w:szCs w:val="28"/>
        </w:rPr>
        <w:t>ных отличий художественного текста от текста научного, делового, публиц</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стического;</w:t>
      </w:r>
    </w:p>
    <w:p w:rsidR="00D7622F" w:rsidRPr="00D7622F" w:rsidRDefault="00D7622F" w:rsidP="00D7622F">
      <w:pPr>
        <w:rPr>
          <w:rFonts w:ascii="Times New Roman" w:hAnsi="Times New Roman" w:cs="Times New Roman"/>
          <w:sz w:val="28"/>
          <w:szCs w:val="28"/>
        </w:rPr>
      </w:pPr>
      <w:bookmarkStart w:id="217" w:name="sub_188853"/>
      <w:bookmarkEnd w:id="216"/>
      <w:r w:rsidRPr="00D7622F">
        <w:rPr>
          <w:rFonts w:ascii="Times New Roman" w:hAnsi="Times New Roman" w:cs="Times New Roman"/>
          <w:sz w:val="28"/>
          <w:szCs w:val="28"/>
        </w:rPr>
        <w:t>3) овладение элементарными умениями эстетического и смыслового ан</w:t>
      </w:r>
      <w:r w:rsidRPr="00D7622F">
        <w:rPr>
          <w:rFonts w:ascii="Times New Roman" w:hAnsi="Times New Roman" w:cs="Times New Roman"/>
          <w:sz w:val="28"/>
          <w:szCs w:val="28"/>
        </w:rPr>
        <w:t>а</w:t>
      </w:r>
      <w:r w:rsidRPr="00D7622F">
        <w:rPr>
          <w:rFonts w:ascii="Times New Roman" w:hAnsi="Times New Roman" w:cs="Times New Roman"/>
          <w:sz w:val="28"/>
          <w:szCs w:val="28"/>
        </w:rPr>
        <w:t>лиза произведений устного народного творчества и художественной литерат</w:t>
      </w:r>
      <w:r w:rsidRPr="00D7622F">
        <w:rPr>
          <w:rFonts w:ascii="Times New Roman" w:hAnsi="Times New Roman" w:cs="Times New Roman"/>
          <w:sz w:val="28"/>
          <w:szCs w:val="28"/>
        </w:rPr>
        <w:t>у</w:t>
      </w:r>
      <w:r w:rsidRPr="00D7622F">
        <w:rPr>
          <w:rFonts w:ascii="Times New Roman" w:hAnsi="Times New Roman" w:cs="Times New Roman"/>
          <w:sz w:val="28"/>
          <w:szCs w:val="28"/>
        </w:rPr>
        <w:t>ры, умениями воспринимать, анализировать, интерпретировать и оценивать прочитанное, понимать художественную картину мира, отраженную в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турных произведениях, с учетом неоднозначности заложенных в них художес</w:t>
      </w:r>
      <w:r w:rsidRPr="00D7622F">
        <w:rPr>
          <w:rFonts w:ascii="Times New Roman" w:hAnsi="Times New Roman" w:cs="Times New Roman"/>
          <w:sz w:val="28"/>
          <w:szCs w:val="28"/>
        </w:rPr>
        <w:t>т</w:t>
      </w:r>
      <w:r w:rsidRPr="00D7622F">
        <w:rPr>
          <w:rFonts w:ascii="Times New Roman" w:hAnsi="Times New Roman" w:cs="Times New Roman"/>
          <w:sz w:val="28"/>
          <w:szCs w:val="28"/>
        </w:rPr>
        <w:t>венных смыслов;</w:t>
      </w:r>
    </w:p>
    <w:p w:rsidR="00D7622F" w:rsidRPr="00D7622F" w:rsidRDefault="00D7622F" w:rsidP="00D7622F">
      <w:pPr>
        <w:rPr>
          <w:rFonts w:ascii="Times New Roman" w:hAnsi="Times New Roman" w:cs="Times New Roman"/>
          <w:sz w:val="28"/>
          <w:szCs w:val="28"/>
        </w:rPr>
      </w:pPr>
      <w:bookmarkStart w:id="218" w:name="sub_188854"/>
      <w:bookmarkEnd w:id="217"/>
      <w:r w:rsidRPr="00D7622F">
        <w:rPr>
          <w:rFonts w:ascii="Times New Roman" w:hAnsi="Times New Roman" w:cs="Times New Roman"/>
          <w:sz w:val="28"/>
          <w:szCs w:val="28"/>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w:t>
      </w:r>
      <w:r w:rsidRPr="00D7622F">
        <w:rPr>
          <w:rFonts w:ascii="Times New Roman" w:hAnsi="Times New Roman" w:cs="Times New Roman"/>
          <w:sz w:val="28"/>
          <w:szCs w:val="28"/>
        </w:rPr>
        <w:t>о</w:t>
      </w:r>
      <w:r w:rsidRPr="00D7622F">
        <w:rPr>
          <w:rFonts w:ascii="Times New Roman" w:hAnsi="Times New Roman" w:cs="Times New Roman"/>
          <w:sz w:val="28"/>
          <w:szCs w:val="28"/>
        </w:rPr>
        <w:t>вателя, рассказчика, авторскую позицию, учитывая художественные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произведения и воплощенные в нем реалии, характеризовать авторский п</w:t>
      </w:r>
      <w:r w:rsidRPr="00D7622F">
        <w:rPr>
          <w:rFonts w:ascii="Times New Roman" w:hAnsi="Times New Roman" w:cs="Times New Roman"/>
          <w:sz w:val="28"/>
          <w:szCs w:val="28"/>
        </w:rPr>
        <w:t>а</w:t>
      </w:r>
      <w:r w:rsidRPr="00D7622F">
        <w:rPr>
          <w:rFonts w:ascii="Times New Roman" w:hAnsi="Times New Roman" w:cs="Times New Roman"/>
          <w:sz w:val="28"/>
          <w:szCs w:val="28"/>
        </w:rPr>
        <w:t>фос, выявлять особенности языка художественного произведения, поэтической и прозаической речи;</w:t>
      </w:r>
    </w:p>
    <w:p w:rsidR="00D7622F" w:rsidRPr="00D7622F" w:rsidRDefault="00D7622F" w:rsidP="00D7622F">
      <w:pPr>
        <w:rPr>
          <w:rFonts w:ascii="Times New Roman" w:hAnsi="Times New Roman" w:cs="Times New Roman"/>
          <w:sz w:val="28"/>
          <w:szCs w:val="28"/>
        </w:rPr>
      </w:pPr>
      <w:bookmarkStart w:id="219" w:name="sub_188855"/>
      <w:bookmarkEnd w:id="218"/>
      <w:r w:rsidRPr="00D7622F">
        <w:rPr>
          <w:rFonts w:ascii="Times New Roman" w:hAnsi="Times New Roman" w:cs="Times New Roman"/>
          <w:sz w:val="28"/>
          <w:szCs w:val="28"/>
        </w:rPr>
        <w:t>5) иметь представление о теоретико-литературных понятиях и уметь и</w:t>
      </w:r>
      <w:r w:rsidRPr="00D7622F">
        <w:rPr>
          <w:rFonts w:ascii="Times New Roman" w:hAnsi="Times New Roman" w:cs="Times New Roman"/>
          <w:sz w:val="28"/>
          <w:szCs w:val="28"/>
        </w:rPr>
        <w:t>с</w:t>
      </w:r>
      <w:r w:rsidRPr="00D7622F">
        <w:rPr>
          <w:rFonts w:ascii="Times New Roman" w:hAnsi="Times New Roman" w:cs="Times New Roman"/>
          <w:sz w:val="28"/>
          <w:szCs w:val="28"/>
        </w:rPr>
        <w:t>пользовать их на базовом уровне в процессе анализа, интерпретации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дений и оформления собственных оценок и наблюдений (художественная лит</w:t>
      </w:r>
      <w:r w:rsidRPr="00D7622F">
        <w:rPr>
          <w:rFonts w:ascii="Times New Roman" w:hAnsi="Times New Roman" w:cs="Times New Roman"/>
          <w:sz w:val="28"/>
          <w:szCs w:val="28"/>
        </w:rPr>
        <w:t>е</w:t>
      </w:r>
      <w:r w:rsidRPr="00D7622F">
        <w:rPr>
          <w:rFonts w:ascii="Times New Roman" w:hAnsi="Times New Roman" w:cs="Times New Roman"/>
          <w:sz w:val="28"/>
          <w:szCs w:val="28"/>
        </w:rPr>
        <w:t>ратура и устное народное творчество, проза и поэзия, художественный образ, факт и вымысел, литературные направления (классицизм, сентиментализм, р</w:t>
      </w:r>
      <w:r w:rsidRPr="00D7622F">
        <w:rPr>
          <w:rFonts w:ascii="Times New Roman" w:hAnsi="Times New Roman" w:cs="Times New Roman"/>
          <w:sz w:val="28"/>
          <w:szCs w:val="28"/>
        </w:rPr>
        <w:t>о</w:t>
      </w:r>
      <w:r w:rsidRPr="00D7622F">
        <w:rPr>
          <w:rFonts w:ascii="Times New Roman" w:hAnsi="Times New Roman" w:cs="Times New Roman"/>
          <w:sz w:val="28"/>
          <w:szCs w:val="28"/>
        </w:rPr>
        <w:t>мантизм, реализм), роды (лирика, эпос, драма), жанры (рассказ, притча, п</w:t>
      </w:r>
      <w:r w:rsidRPr="00D7622F">
        <w:rPr>
          <w:rFonts w:ascii="Times New Roman" w:hAnsi="Times New Roman" w:cs="Times New Roman"/>
          <w:sz w:val="28"/>
          <w:szCs w:val="28"/>
        </w:rPr>
        <w:t>о</w:t>
      </w:r>
      <w:r w:rsidRPr="00D7622F">
        <w:rPr>
          <w:rFonts w:ascii="Times New Roman" w:hAnsi="Times New Roman" w:cs="Times New Roman"/>
          <w:sz w:val="28"/>
          <w:szCs w:val="28"/>
        </w:rPr>
        <w:t>весть, роман, комедия, драма, трагедия, поэма, басня, баллада, песня, ода, эл</w:t>
      </w:r>
      <w:r w:rsidRPr="00D7622F">
        <w:rPr>
          <w:rFonts w:ascii="Times New Roman" w:hAnsi="Times New Roman" w:cs="Times New Roman"/>
          <w:sz w:val="28"/>
          <w:szCs w:val="28"/>
        </w:rPr>
        <w:t>е</w:t>
      </w:r>
      <w:r w:rsidRPr="00D7622F">
        <w:rPr>
          <w:rFonts w:ascii="Times New Roman" w:hAnsi="Times New Roman" w:cs="Times New Roman"/>
          <w:sz w:val="28"/>
          <w:szCs w:val="28"/>
        </w:rPr>
        <w:t>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w:t>
      </w:r>
      <w:r w:rsidRPr="00D7622F">
        <w:rPr>
          <w:rFonts w:ascii="Times New Roman" w:hAnsi="Times New Roman" w:cs="Times New Roman"/>
          <w:sz w:val="28"/>
          <w:szCs w:val="28"/>
        </w:rPr>
        <w:t>а</w:t>
      </w:r>
      <w:r w:rsidRPr="00D7622F">
        <w:rPr>
          <w:rFonts w:ascii="Times New Roman" w:hAnsi="Times New Roman" w:cs="Times New Roman"/>
          <w:sz w:val="28"/>
          <w:szCs w:val="28"/>
        </w:rPr>
        <w:t>ция, развязка, эпилог, авторское отступление, конфликт), система образов, о</w:t>
      </w:r>
      <w:r w:rsidRPr="00D7622F">
        <w:rPr>
          <w:rFonts w:ascii="Times New Roman" w:hAnsi="Times New Roman" w:cs="Times New Roman"/>
          <w:sz w:val="28"/>
          <w:szCs w:val="28"/>
        </w:rPr>
        <w:t>б</w:t>
      </w:r>
      <w:r w:rsidRPr="00D7622F">
        <w:rPr>
          <w:rFonts w:ascii="Times New Roman" w:hAnsi="Times New Roman" w:cs="Times New Roman"/>
          <w:sz w:val="28"/>
          <w:szCs w:val="28"/>
        </w:rPr>
        <w:lastRenderedPageBreak/>
        <w:t>раз автора, повествователь, рассказчик, литературный герой (персонаж), лир</w:t>
      </w:r>
      <w:r w:rsidRPr="00D7622F">
        <w:rPr>
          <w:rFonts w:ascii="Times New Roman" w:hAnsi="Times New Roman" w:cs="Times New Roman"/>
          <w:sz w:val="28"/>
          <w:szCs w:val="28"/>
        </w:rPr>
        <w:t>и</w:t>
      </w:r>
      <w:r w:rsidRPr="00D7622F">
        <w:rPr>
          <w:rFonts w:ascii="Times New Roman" w:hAnsi="Times New Roman" w:cs="Times New Roman"/>
          <w:sz w:val="28"/>
          <w:szCs w:val="28"/>
        </w:rPr>
        <w:t>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w:t>
      </w:r>
      <w:r w:rsidRPr="00D7622F">
        <w:rPr>
          <w:rFonts w:ascii="Times New Roman" w:hAnsi="Times New Roman" w:cs="Times New Roman"/>
          <w:sz w:val="28"/>
          <w:szCs w:val="28"/>
        </w:rPr>
        <w:t>и</w:t>
      </w:r>
      <w:r w:rsidRPr="00D7622F">
        <w:rPr>
          <w:rFonts w:ascii="Times New Roman" w:hAnsi="Times New Roman" w:cs="Times New Roman"/>
          <w:sz w:val="28"/>
          <w:szCs w:val="28"/>
        </w:rPr>
        <w:t>ческий вопрос, риторическое восклицание, инверсия; повтор, анафора; умолч</w:t>
      </w:r>
      <w:r w:rsidRPr="00D7622F">
        <w:rPr>
          <w:rFonts w:ascii="Times New Roman" w:hAnsi="Times New Roman" w:cs="Times New Roman"/>
          <w:sz w:val="28"/>
          <w:szCs w:val="28"/>
        </w:rPr>
        <w:t>а</w:t>
      </w:r>
      <w:r w:rsidRPr="00D7622F">
        <w:rPr>
          <w:rFonts w:ascii="Times New Roman" w:hAnsi="Times New Roman" w:cs="Times New Roman"/>
          <w:sz w:val="28"/>
          <w:szCs w:val="28"/>
        </w:rPr>
        <w:t>ние, параллелизм, звукопись (аллитерация, ассонанс), стиль; стих и проза, ст</w:t>
      </w:r>
      <w:r w:rsidRPr="00D7622F">
        <w:rPr>
          <w:rFonts w:ascii="Times New Roman" w:hAnsi="Times New Roman" w:cs="Times New Roman"/>
          <w:sz w:val="28"/>
          <w:szCs w:val="28"/>
        </w:rPr>
        <w:t>и</w:t>
      </w:r>
      <w:r w:rsidRPr="00D7622F">
        <w:rPr>
          <w:rFonts w:ascii="Times New Roman" w:hAnsi="Times New Roman" w:cs="Times New Roman"/>
          <w:sz w:val="28"/>
          <w:szCs w:val="28"/>
        </w:rPr>
        <w:t>хотворный метр (хорей, ямб, дактиль, амфибрахий, анапест), ритм, рифма, строфа, афоризм;</w:t>
      </w:r>
    </w:p>
    <w:p w:rsidR="00D7622F" w:rsidRPr="00D7622F" w:rsidRDefault="00D7622F" w:rsidP="00D7622F">
      <w:pPr>
        <w:rPr>
          <w:rFonts w:ascii="Times New Roman" w:hAnsi="Times New Roman" w:cs="Times New Roman"/>
          <w:sz w:val="28"/>
          <w:szCs w:val="28"/>
        </w:rPr>
      </w:pPr>
      <w:bookmarkStart w:id="220" w:name="sub_188856"/>
      <w:bookmarkEnd w:id="219"/>
      <w:r w:rsidRPr="00D7622F">
        <w:rPr>
          <w:rFonts w:ascii="Times New Roman" w:hAnsi="Times New Roman" w:cs="Times New Roman"/>
          <w:sz w:val="28"/>
          <w:szCs w:val="28"/>
        </w:rPr>
        <w:t>6) овладение базовым умением рассматривать изученные произведения в рамках историко-литературного процесса (определять с направляющей пом</w:t>
      </w:r>
      <w:r w:rsidRPr="00D7622F">
        <w:rPr>
          <w:rFonts w:ascii="Times New Roman" w:hAnsi="Times New Roman" w:cs="Times New Roman"/>
          <w:sz w:val="28"/>
          <w:szCs w:val="28"/>
        </w:rPr>
        <w:t>о</w:t>
      </w:r>
      <w:r w:rsidRPr="00D7622F">
        <w:rPr>
          <w:rFonts w:ascii="Times New Roman" w:hAnsi="Times New Roman" w:cs="Times New Roman"/>
          <w:sz w:val="28"/>
          <w:szCs w:val="28"/>
        </w:rPr>
        <w:t>щью педагога и при помощи «ленты времени» принадлежность произведения к историческому времени, определенному литературному направлению);</w:t>
      </w:r>
    </w:p>
    <w:p w:rsidR="00D7622F" w:rsidRPr="00D7622F" w:rsidRDefault="00D7622F" w:rsidP="00D7622F">
      <w:pPr>
        <w:rPr>
          <w:rFonts w:ascii="Times New Roman" w:hAnsi="Times New Roman" w:cs="Times New Roman"/>
          <w:sz w:val="28"/>
          <w:szCs w:val="28"/>
        </w:rPr>
      </w:pPr>
      <w:bookmarkStart w:id="221" w:name="sub_188857"/>
      <w:bookmarkEnd w:id="220"/>
      <w:r w:rsidRPr="00D7622F">
        <w:rPr>
          <w:rFonts w:ascii="Times New Roman" w:hAnsi="Times New Roman" w:cs="Times New Roman"/>
          <w:sz w:val="28"/>
          <w:szCs w:val="28"/>
        </w:rPr>
        <w:t>7) овладение умением выявлять связь между важнейшими фактами би</w:t>
      </w:r>
      <w:r w:rsidRPr="00D7622F">
        <w:rPr>
          <w:rFonts w:ascii="Times New Roman" w:hAnsi="Times New Roman" w:cs="Times New Roman"/>
          <w:sz w:val="28"/>
          <w:szCs w:val="28"/>
        </w:rPr>
        <w:t>о</w:t>
      </w:r>
      <w:r w:rsidRPr="00D7622F">
        <w:rPr>
          <w:rFonts w:ascii="Times New Roman" w:hAnsi="Times New Roman" w:cs="Times New Roman"/>
          <w:sz w:val="28"/>
          <w:szCs w:val="28"/>
        </w:rPr>
        <w:t>графии писателей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D7622F" w:rsidRPr="00D7622F" w:rsidRDefault="00D7622F" w:rsidP="00D7622F">
      <w:pPr>
        <w:rPr>
          <w:rFonts w:ascii="Times New Roman" w:hAnsi="Times New Roman" w:cs="Times New Roman"/>
          <w:sz w:val="28"/>
          <w:szCs w:val="28"/>
        </w:rPr>
      </w:pPr>
      <w:bookmarkStart w:id="222" w:name="sub_188858"/>
      <w:bookmarkEnd w:id="221"/>
      <w:r w:rsidRPr="00D7622F">
        <w:rPr>
          <w:rFonts w:ascii="Times New Roman" w:hAnsi="Times New Roman" w:cs="Times New Roman"/>
          <w:sz w:val="28"/>
          <w:szCs w:val="28"/>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D7622F" w:rsidRPr="00D7622F" w:rsidRDefault="00D7622F" w:rsidP="00D7622F">
      <w:pPr>
        <w:rPr>
          <w:rFonts w:ascii="Times New Roman" w:hAnsi="Times New Roman" w:cs="Times New Roman"/>
          <w:sz w:val="28"/>
          <w:szCs w:val="28"/>
        </w:rPr>
      </w:pPr>
      <w:bookmarkStart w:id="223" w:name="sub_188859"/>
      <w:bookmarkEnd w:id="222"/>
      <w:r w:rsidRPr="00D7622F">
        <w:rPr>
          <w:rFonts w:ascii="Times New Roman" w:hAnsi="Times New Roman" w:cs="Times New Roman"/>
          <w:sz w:val="28"/>
          <w:szCs w:val="28"/>
        </w:rPr>
        <w:t>9) овладение умением сопоставлять по опорной схеме или опорным в</w:t>
      </w:r>
      <w:r w:rsidRPr="00D7622F">
        <w:rPr>
          <w:rFonts w:ascii="Times New Roman" w:hAnsi="Times New Roman" w:cs="Times New Roman"/>
          <w:sz w:val="28"/>
          <w:szCs w:val="28"/>
        </w:rPr>
        <w:t>о</w:t>
      </w:r>
      <w:r w:rsidRPr="00D7622F">
        <w:rPr>
          <w:rFonts w:ascii="Times New Roman" w:hAnsi="Times New Roman" w:cs="Times New Roman"/>
          <w:sz w:val="28"/>
          <w:szCs w:val="28"/>
        </w:rPr>
        <w:t>просам изученные и самостоятельно прочитанные произведения художестве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литературы с произведениями других видов искусства (живопись, музыка, театр, кино);</w:t>
      </w:r>
    </w:p>
    <w:p w:rsidR="00D7622F" w:rsidRPr="00D7622F" w:rsidRDefault="00D7622F" w:rsidP="00D7622F">
      <w:pPr>
        <w:rPr>
          <w:rFonts w:ascii="Times New Roman" w:hAnsi="Times New Roman" w:cs="Times New Roman"/>
          <w:sz w:val="28"/>
          <w:szCs w:val="28"/>
        </w:rPr>
      </w:pPr>
      <w:bookmarkStart w:id="224" w:name="sub_1888510"/>
      <w:bookmarkEnd w:id="223"/>
      <w:r w:rsidRPr="00D7622F">
        <w:rPr>
          <w:rFonts w:ascii="Times New Roman" w:hAnsi="Times New Roman" w:cs="Times New Roman"/>
          <w:sz w:val="28"/>
          <w:szCs w:val="28"/>
        </w:rPr>
        <w:t xml:space="preserve">10) совершенствование умения выразительно (с учетом индивидуальных особенностей обучающихся с ЗПР) читать,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наизусть, не менее 10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дений и (или) фрагментов;</w:t>
      </w:r>
    </w:p>
    <w:p w:rsidR="00D7622F" w:rsidRPr="00D7622F" w:rsidRDefault="00D7622F" w:rsidP="00D7622F">
      <w:pPr>
        <w:rPr>
          <w:rFonts w:ascii="Times New Roman" w:hAnsi="Times New Roman" w:cs="Times New Roman"/>
          <w:sz w:val="28"/>
          <w:szCs w:val="28"/>
        </w:rPr>
      </w:pPr>
      <w:bookmarkStart w:id="225" w:name="sub_1888511"/>
      <w:bookmarkEnd w:id="224"/>
      <w:r w:rsidRPr="00D7622F">
        <w:rPr>
          <w:rFonts w:ascii="Times New Roman" w:hAnsi="Times New Roman" w:cs="Times New Roman"/>
          <w:sz w:val="28"/>
          <w:szCs w:val="28"/>
        </w:rPr>
        <w:t>11) овладение умением пересказывать прочитанное произведение по опорным схемам и наводящим вопросам, используя подробный, сжатый, выб</w:t>
      </w:r>
      <w:r w:rsidRPr="00D7622F">
        <w:rPr>
          <w:rFonts w:ascii="Times New Roman" w:hAnsi="Times New Roman" w:cs="Times New Roman"/>
          <w:sz w:val="28"/>
          <w:szCs w:val="28"/>
        </w:rPr>
        <w:t>о</w:t>
      </w:r>
      <w:r w:rsidRPr="00D7622F">
        <w:rPr>
          <w:rFonts w:ascii="Times New Roman" w:hAnsi="Times New Roman" w:cs="Times New Roman"/>
          <w:sz w:val="28"/>
          <w:szCs w:val="28"/>
        </w:rPr>
        <w:t>рочный, творческий пересказ, отвечать на вопросы по прочитанному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дению и формулировать вопросы к тексту;</w:t>
      </w:r>
    </w:p>
    <w:p w:rsidR="00D7622F" w:rsidRPr="00D7622F" w:rsidRDefault="00D7622F" w:rsidP="00D7622F">
      <w:pPr>
        <w:rPr>
          <w:rFonts w:ascii="Times New Roman" w:hAnsi="Times New Roman" w:cs="Times New Roman"/>
          <w:sz w:val="28"/>
          <w:szCs w:val="28"/>
        </w:rPr>
      </w:pPr>
      <w:bookmarkStart w:id="226" w:name="sub_1888512"/>
      <w:bookmarkEnd w:id="225"/>
      <w:r w:rsidRPr="00D7622F">
        <w:rPr>
          <w:rFonts w:ascii="Times New Roman" w:hAnsi="Times New Roman" w:cs="Times New Roman"/>
          <w:sz w:val="28"/>
          <w:szCs w:val="28"/>
        </w:rPr>
        <w:t>12) развитие умения участвовать в диалоге о прочитанном произведении, давать аргументированную оценку прочитанному;</w:t>
      </w:r>
    </w:p>
    <w:p w:rsidR="00D7622F" w:rsidRPr="00D7622F" w:rsidRDefault="00D7622F" w:rsidP="00D7622F">
      <w:pPr>
        <w:rPr>
          <w:rFonts w:ascii="Times New Roman" w:hAnsi="Times New Roman" w:cs="Times New Roman"/>
          <w:sz w:val="28"/>
          <w:szCs w:val="28"/>
        </w:rPr>
      </w:pPr>
      <w:bookmarkStart w:id="227" w:name="sub_1888513"/>
      <w:bookmarkEnd w:id="226"/>
      <w:r w:rsidRPr="00D7622F">
        <w:rPr>
          <w:rFonts w:ascii="Times New Roman" w:hAnsi="Times New Roman" w:cs="Times New Roman"/>
          <w:sz w:val="28"/>
          <w:szCs w:val="28"/>
        </w:rPr>
        <w:t>13) совершенствование умения создавать устные и письменные высказ</w:t>
      </w:r>
      <w:r w:rsidRPr="00D7622F">
        <w:rPr>
          <w:rFonts w:ascii="Times New Roman" w:hAnsi="Times New Roman" w:cs="Times New Roman"/>
          <w:sz w:val="28"/>
          <w:szCs w:val="28"/>
        </w:rPr>
        <w:t>ы</w:t>
      </w:r>
      <w:r w:rsidRPr="00D7622F">
        <w:rPr>
          <w:rFonts w:ascii="Times New Roman" w:hAnsi="Times New Roman" w:cs="Times New Roman"/>
          <w:sz w:val="28"/>
          <w:szCs w:val="28"/>
        </w:rPr>
        <w:t>вания разных жанров, писать сочинение по заданной теме с опорой на проч</w:t>
      </w:r>
      <w:r w:rsidRPr="00D7622F">
        <w:rPr>
          <w:rFonts w:ascii="Times New Roman" w:hAnsi="Times New Roman" w:cs="Times New Roman"/>
          <w:sz w:val="28"/>
          <w:szCs w:val="28"/>
        </w:rPr>
        <w:t>и</w:t>
      </w:r>
      <w:r w:rsidRPr="00D7622F">
        <w:rPr>
          <w:rFonts w:ascii="Times New Roman" w:hAnsi="Times New Roman" w:cs="Times New Roman"/>
          <w:sz w:val="28"/>
          <w:szCs w:val="28"/>
        </w:rPr>
        <w:t>танные произведения (не менее 200 слов), аннотацию, отзыв;</w:t>
      </w:r>
    </w:p>
    <w:p w:rsidR="00D7622F" w:rsidRPr="00D7622F" w:rsidRDefault="00D7622F" w:rsidP="00D7622F">
      <w:pPr>
        <w:rPr>
          <w:rFonts w:ascii="Times New Roman" w:hAnsi="Times New Roman" w:cs="Times New Roman"/>
          <w:sz w:val="28"/>
          <w:szCs w:val="28"/>
        </w:rPr>
      </w:pPr>
      <w:bookmarkStart w:id="228" w:name="sub_1888514"/>
      <w:bookmarkEnd w:id="227"/>
      <w:r w:rsidRPr="00D7622F">
        <w:rPr>
          <w:rFonts w:ascii="Times New Roman" w:hAnsi="Times New Roman" w:cs="Times New Roman"/>
          <w:sz w:val="28"/>
          <w:szCs w:val="28"/>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использованием методов смыслового чтения): «Слово о полку Игореве»; ст</w:t>
      </w:r>
      <w:r w:rsidRPr="00D7622F">
        <w:rPr>
          <w:rFonts w:ascii="Times New Roman" w:hAnsi="Times New Roman" w:cs="Times New Roman"/>
          <w:sz w:val="28"/>
          <w:szCs w:val="28"/>
        </w:rPr>
        <w:t>и</w:t>
      </w:r>
      <w:r w:rsidRPr="00D7622F">
        <w:rPr>
          <w:rFonts w:ascii="Times New Roman" w:hAnsi="Times New Roman" w:cs="Times New Roman"/>
          <w:sz w:val="28"/>
          <w:szCs w:val="28"/>
        </w:rPr>
        <w:t>хотворения М.В. Ломоносова, Г.Р. Державина; комедия Д.И. Фонвизина «Н</w:t>
      </w:r>
      <w:r w:rsidRPr="00D7622F">
        <w:rPr>
          <w:rFonts w:ascii="Times New Roman" w:hAnsi="Times New Roman" w:cs="Times New Roman"/>
          <w:sz w:val="28"/>
          <w:szCs w:val="28"/>
        </w:rPr>
        <w:t>е</w:t>
      </w:r>
      <w:r w:rsidRPr="00D7622F">
        <w:rPr>
          <w:rFonts w:ascii="Times New Roman" w:hAnsi="Times New Roman" w:cs="Times New Roman"/>
          <w:sz w:val="28"/>
          <w:szCs w:val="28"/>
        </w:rPr>
        <w:t>доросль», повесть Н.М. Карамзина «Бедная Лиза», басни И.А. Крылова; стих</w:t>
      </w:r>
      <w:r w:rsidRPr="00D7622F">
        <w:rPr>
          <w:rFonts w:ascii="Times New Roman" w:hAnsi="Times New Roman" w:cs="Times New Roman"/>
          <w:sz w:val="28"/>
          <w:szCs w:val="28"/>
        </w:rPr>
        <w:t>о</w:t>
      </w:r>
      <w:r w:rsidRPr="00D7622F">
        <w:rPr>
          <w:rFonts w:ascii="Times New Roman" w:hAnsi="Times New Roman" w:cs="Times New Roman"/>
          <w:sz w:val="28"/>
          <w:szCs w:val="28"/>
        </w:rPr>
        <w:t>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w:t>
      </w:r>
      <w:r w:rsidRPr="00D7622F">
        <w:rPr>
          <w:rFonts w:ascii="Times New Roman" w:hAnsi="Times New Roman" w:cs="Times New Roman"/>
          <w:sz w:val="28"/>
          <w:szCs w:val="28"/>
        </w:rPr>
        <w:t>н</w:t>
      </w:r>
      <w:r w:rsidRPr="00D7622F">
        <w:rPr>
          <w:rFonts w:ascii="Times New Roman" w:hAnsi="Times New Roman" w:cs="Times New Roman"/>
          <w:sz w:val="28"/>
          <w:szCs w:val="28"/>
        </w:rPr>
        <w:lastRenderedPageBreak/>
        <w:t>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w:t>
      </w:r>
      <w:r w:rsidRPr="00D7622F">
        <w:rPr>
          <w:rFonts w:ascii="Times New Roman" w:hAnsi="Times New Roman" w:cs="Times New Roman"/>
          <w:sz w:val="28"/>
          <w:szCs w:val="28"/>
        </w:rPr>
        <w:t>е</w:t>
      </w:r>
      <w:r w:rsidRPr="00D7622F">
        <w:rPr>
          <w:rFonts w:ascii="Times New Roman" w:hAnsi="Times New Roman" w:cs="Times New Roman"/>
          <w:sz w:val="28"/>
          <w:szCs w:val="28"/>
        </w:rPr>
        <w:t>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Ф.А. Абр</w:t>
      </w:r>
      <w:r w:rsidRPr="00D7622F">
        <w:rPr>
          <w:rFonts w:ascii="Times New Roman" w:hAnsi="Times New Roman" w:cs="Times New Roman"/>
          <w:sz w:val="28"/>
          <w:szCs w:val="28"/>
        </w:rPr>
        <w:t>а</w:t>
      </w:r>
      <w:r w:rsidRPr="00D7622F">
        <w:rPr>
          <w:rFonts w:ascii="Times New Roman" w:hAnsi="Times New Roman" w:cs="Times New Roman"/>
          <w:sz w:val="28"/>
          <w:szCs w:val="28"/>
        </w:rPr>
        <w:t>мов, Ч.Т. Айтматов, В.П. Астафьев, В.И. Белов, В.В. Быков, Ф.А.</w:t>
      </w:r>
      <w:r w:rsidR="00286F48">
        <w:rPr>
          <w:rFonts w:ascii="Times New Roman" w:hAnsi="Times New Roman" w:cs="Times New Roman"/>
          <w:sz w:val="28"/>
          <w:szCs w:val="28"/>
          <w:lang w:val="en-US"/>
        </w:rPr>
        <w:t> </w:t>
      </w:r>
      <w:r w:rsidRPr="00D7622F">
        <w:rPr>
          <w:rFonts w:ascii="Times New Roman" w:hAnsi="Times New Roman" w:cs="Times New Roman"/>
          <w:sz w:val="28"/>
          <w:szCs w:val="28"/>
        </w:rPr>
        <w:t>Искандер, Ю.П. Казаков, В.Л. Кондратьев, Е.И. Носов, А.Н. и Б.Н. Стругацкие, В.Ф. Те</w:t>
      </w:r>
      <w:r w:rsidRPr="00D7622F">
        <w:rPr>
          <w:rFonts w:ascii="Times New Roman" w:hAnsi="Times New Roman" w:cs="Times New Roman"/>
          <w:sz w:val="28"/>
          <w:szCs w:val="28"/>
        </w:rPr>
        <w:t>н</w:t>
      </w:r>
      <w:r w:rsidRPr="00D7622F">
        <w:rPr>
          <w:rFonts w:ascii="Times New Roman" w:hAnsi="Times New Roman" w:cs="Times New Roman"/>
          <w:sz w:val="28"/>
          <w:szCs w:val="28"/>
        </w:rPr>
        <w:t>дряков), не менее трех поэтов по выбору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Р.Г. Гамзатов, О.Ф. Берггольц, И.А. Бродский, А.А. Вознесенский, В.С. Высоцкий, Е.А. Евтушенко, Н.А. Заб</w:t>
      </w:r>
      <w:r w:rsidRPr="00D7622F">
        <w:rPr>
          <w:rFonts w:ascii="Times New Roman" w:hAnsi="Times New Roman" w:cs="Times New Roman"/>
          <w:sz w:val="28"/>
          <w:szCs w:val="28"/>
        </w:rPr>
        <w:t>о</w:t>
      </w:r>
      <w:r w:rsidRPr="00D7622F">
        <w:rPr>
          <w:rFonts w:ascii="Times New Roman" w:hAnsi="Times New Roman" w:cs="Times New Roman"/>
          <w:sz w:val="28"/>
          <w:szCs w:val="28"/>
        </w:rPr>
        <w:t>лоцкий, Ю.П. Кузнецов, А.С. Кушнер, Б.Ш. Окуджава, Р.И. Рождественский, Н.М. Рубцов), Гомера, М. Сервантеса, У. Шекспира;</w:t>
      </w:r>
    </w:p>
    <w:p w:rsidR="00D7622F" w:rsidRPr="00D7622F" w:rsidRDefault="00D7622F" w:rsidP="00D7622F">
      <w:pPr>
        <w:rPr>
          <w:rFonts w:ascii="Times New Roman" w:hAnsi="Times New Roman" w:cs="Times New Roman"/>
          <w:sz w:val="28"/>
          <w:szCs w:val="28"/>
        </w:rPr>
      </w:pPr>
      <w:bookmarkStart w:id="229" w:name="sub_1888515"/>
      <w:bookmarkEnd w:id="228"/>
      <w:r w:rsidRPr="00D7622F">
        <w:rPr>
          <w:rFonts w:ascii="Times New Roman" w:hAnsi="Times New Roman" w:cs="Times New Roman"/>
          <w:sz w:val="28"/>
          <w:szCs w:val="28"/>
        </w:rPr>
        <w:t>15) понимание важности чтения и изучения произведений устного наро</w:t>
      </w:r>
      <w:r w:rsidRPr="00D7622F">
        <w:rPr>
          <w:rFonts w:ascii="Times New Roman" w:hAnsi="Times New Roman" w:cs="Times New Roman"/>
          <w:sz w:val="28"/>
          <w:szCs w:val="28"/>
        </w:rPr>
        <w:t>д</w:t>
      </w:r>
      <w:r w:rsidRPr="00D7622F">
        <w:rPr>
          <w:rFonts w:ascii="Times New Roman" w:hAnsi="Times New Roman" w:cs="Times New Roman"/>
          <w:sz w:val="28"/>
          <w:szCs w:val="28"/>
        </w:rPr>
        <w:t>ного творчества и художественной литературы как способа познания мира, и</w:t>
      </w:r>
      <w:r w:rsidRPr="00D7622F">
        <w:rPr>
          <w:rFonts w:ascii="Times New Roman" w:hAnsi="Times New Roman" w:cs="Times New Roman"/>
          <w:sz w:val="28"/>
          <w:szCs w:val="28"/>
        </w:rPr>
        <w:t>с</w:t>
      </w:r>
      <w:r w:rsidRPr="00D7622F">
        <w:rPr>
          <w:rFonts w:ascii="Times New Roman" w:hAnsi="Times New Roman" w:cs="Times New Roman"/>
          <w:sz w:val="28"/>
          <w:szCs w:val="28"/>
        </w:rPr>
        <w:t>точника эмоциональных и эстетических впечатлений, а также средства собс</w:t>
      </w:r>
      <w:r w:rsidRPr="00D7622F">
        <w:rPr>
          <w:rFonts w:ascii="Times New Roman" w:hAnsi="Times New Roman" w:cs="Times New Roman"/>
          <w:sz w:val="28"/>
          <w:szCs w:val="28"/>
        </w:rPr>
        <w:t>т</w:t>
      </w:r>
      <w:r w:rsidRPr="00D7622F">
        <w:rPr>
          <w:rFonts w:ascii="Times New Roman" w:hAnsi="Times New Roman" w:cs="Times New Roman"/>
          <w:sz w:val="28"/>
          <w:szCs w:val="28"/>
        </w:rPr>
        <w:t>венного развития;</w:t>
      </w:r>
    </w:p>
    <w:p w:rsidR="00D7622F" w:rsidRPr="00D7622F" w:rsidRDefault="00D7622F" w:rsidP="00D7622F">
      <w:pPr>
        <w:rPr>
          <w:rFonts w:ascii="Times New Roman" w:hAnsi="Times New Roman" w:cs="Times New Roman"/>
          <w:sz w:val="28"/>
          <w:szCs w:val="28"/>
        </w:rPr>
      </w:pPr>
      <w:bookmarkStart w:id="230" w:name="sub_1888516"/>
      <w:bookmarkEnd w:id="229"/>
      <w:r w:rsidRPr="00D7622F">
        <w:rPr>
          <w:rFonts w:ascii="Times New Roman" w:hAnsi="Times New Roman" w:cs="Times New Roman"/>
          <w:sz w:val="28"/>
          <w:szCs w:val="28"/>
        </w:rPr>
        <w:t>16) развитие умения планировать собственное досуговое чтение, форм</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ровать и обогащать свой круг чтения,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за счет произведений современной литературы;</w:t>
      </w:r>
    </w:p>
    <w:p w:rsidR="00D7622F" w:rsidRPr="00D7622F" w:rsidRDefault="00D7622F" w:rsidP="00D7622F">
      <w:pPr>
        <w:rPr>
          <w:rFonts w:ascii="Times New Roman" w:hAnsi="Times New Roman" w:cs="Times New Roman"/>
          <w:sz w:val="28"/>
          <w:szCs w:val="28"/>
        </w:rPr>
      </w:pPr>
      <w:bookmarkStart w:id="231" w:name="sub_1888517"/>
      <w:bookmarkEnd w:id="230"/>
      <w:r w:rsidRPr="00D7622F">
        <w:rPr>
          <w:rFonts w:ascii="Times New Roman" w:hAnsi="Times New Roman" w:cs="Times New Roman"/>
          <w:sz w:val="28"/>
          <w:szCs w:val="28"/>
        </w:rPr>
        <w:t>17) формирование умения участвовать в проектной или исследовател</w:t>
      </w:r>
      <w:r w:rsidRPr="00D7622F">
        <w:rPr>
          <w:rFonts w:ascii="Times New Roman" w:hAnsi="Times New Roman" w:cs="Times New Roman"/>
          <w:sz w:val="28"/>
          <w:szCs w:val="28"/>
        </w:rPr>
        <w:t>ь</w:t>
      </w:r>
      <w:r w:rsidRPr="00D7622F">
        <w:rPr>
          <w:rFonts w:ascii="Times New Roman" w:hAnsi="Times New Roman" w:cs="Times New Roman"/>
          <w:sz w:val="28"/>
          <w:szCs w:val="28"/>
        </w:rPr>
        <w:t>ской деятельности (с приобретением опыта публичного представления пол</w:t>
      </w:r>
      <w:r w:rsidRPr="00D7622F">
        <w:rPr>
          <w:rFonts w:ascii="Times New Roman" w:hAnsi="Times New Roman" w:cs="Times New Roman"/>
          <w:sz w:val="28"/>
          <w:szCs w:val="28"/>
        </w:rPr>
        <w:t>у</w:t>
      </w:r>
      <w:r w:rsidRPr="00D7622F">
        <w:rPr>
          <w:rFonts w:ascii="Times New Roman" w:hAnsi="Times New Roman" w:cs="Times New Roman"/>
          <w:sz w:val="28"/>
          <w:szCs w:val="28"/>
        </w:rPr>
        <w:t>ченных результатов);</w:t>
      </w:r>
    </w:p>
    <w:p w:rsidR="00D7622F" w:rsidRDefault="00D7622F" w:rsidP="00D7622F">
      <w:pPr>
        <w:rPr>
          <w:rFonts w:ascii="Times New Roman" w:hAnsi="Times New Roman" w:cs="Times New Roman"/>
          <w:sz w:val="28"/>
          <w:szCs w:val="28"/>
        </w:rPr>
      </w:pPr>
      <w:bookmarkStart w:id="232" w:name="sub_1888518"/>
      <w:bookmarkEnd w:id="231"/>
      <w:r w:rsidRPr="00D7622F">
        <w:rPr>
          <w:rFonts w:ascii="Times New Roman" w:hAnsi="Times New Roman" w:cs="Times New Roman"/>
          <w:sz w:val="28"/>
          <w:szCs w:val="28"/>
        </w:rPr>
        <w:t xml:space="preserve">18) овладение умением использовать словари и справочники,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w:t>
      </w:r>
      <w:r w:rsidRPr="00D7622F">
        <w:rPr>
          <w:rFonts w:ascii="Times New Roman" w:hAnsi="Times New Roman" w:cs="Times New Roman"/>
          <w:sz w:val="28"/>
          <w:szCs w:val="28"/>
        </w:rPr>
        <w:t>н</w:t>
      </w:r>
      <w:r w:rsidRPr="00D7622F">
        <w:rPr>
          <w:rFonts w:ascii="Times New Roman" w:hAnsi="Times New Roman" w:cs="Times New Roman"/>
          <w:sz w:val="28"/>
          <w:szCs w:val="28"/>
        </w:rPr>
        <w:t>формационно-справочные системы в электронной форме, подбирать провере</w:t>
      </w:r>
      <w:r w:rsidRPr="00D7622F">
        <w:rPr>
          <w:rFonts w:ascii="Times New Roman" w:hAnsi="Times New Roman" w:cs="Times New Roman"/>
          <w:sz w:val="28"/>
          <w:szCs w:val="28"/>
        </w:rPr>
        <w:t>н</w:t>
      </w:r>
      <w:r w:rsidRPr="00D7622F">
        <w:rPr>
          <w:rFonts w:ascii="Times New Roman" w:hAnsi="Times New Roman" w:cs="Times New Roman"/>
          <w:sz w:val="28"/>
          <w:szCs w:val="28"/>
        </w:rPr>
        <w:t xml:space="preserve">ные источники в библиотечных фондах,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w:t>
      </w:r>
      <w:r w:rsidRPr="00D7622F">
        <w:rPr>
          <w:rFonts w:ascii="Times New Roman" w:hAnsi="Times New Roman" w:cs="Times New Roman"/>
          <w:sz w:val="28"/>
          <w:szCs w:val="28"/>
        </w:rPr>
        <w:t>о</w:t>
      </w:r>
      <w:r w:rsidRPr="00D7622F">
        <w:rPr>
          <w:rFonts w:ascii="Times New Roman" w:hAnsi="Times New Roman" w:cs="Times New Roman"/>
          <w:sz w:val="28"/>
          <w:szCs w:val="28"/>
        </w:rPr>
        <w:t>пасности.</w:t>
      </w:r>
    </w:p>
    <w:p w:rsidR="00286F48" w:rsidRPr="00286F48" w:rsidRDefault="00286F48" w:rsidP="00286F48">
      <w:pPr>
        <w:ind w:firstLine="0"/>
        <w:rPr>
          <w:rFonts w:ascii="Times New Roman" w:eastAsia="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5 КЛАСС</w:t>
      </w:r>
    </w:p>
    <w:p w:rsidR="00286F48" w:rsidRPr="00286F48" w:rsidRDefault="00286F48" w:rsidP="00286F48">
      <w:pPr>
        <w:rPr>
          <w:rFonts w:ascii="Times New Roman" w:eastAsia="Times New Roman" w:hAnsi="Times New Roman" w:cs="Times New Roman"/>
          <w:b/>
          <w:i/>
          <w:sz w:val="28"/>
          <w:szCs w:val="28"/>
        </w:rPr>
      </w:pPr>
      <w:bookmarkStart w:id="233" w:name="sub_101311"/>
      <w:r w:rsidRPr="00286F48">
        <w:rPr>
          <w:rFonts w:ascii="Times New Roman" w:eastAsia="Times New Roman" w:hAnsi="Times New Roman" w:cs="Times New Roman"/>
          <w:b/>
          <w:i/>
          <w:sz w:val="28"/>
          <w:szCs w:val="28"/>
        </w:rPr>
        <w:t>К концу обучения в 5 классе обучающийся научится:</w:t>
      </w:r>
    </w:p>
    <w:bookmarkEnd w:id="232"/>
    <w:bookmarkEnd w:id="233"/>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владеть элементарными умениями воспринимать, анализировать и оц</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нивать прочитанные произведения: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тему и главную мысль произведения, иметь начальные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смысл теоретико-литературных понятий и учиться с напра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ляющей помощью педагога использовать их в процессе анализа произведений: художественная литература и устное народное творчество; проза и поэзия; х</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дожественный образ; литературные жанры (народная сказка, литературная сказка, рассказ, повесть, стихотворение, басня); тема, идея, проблематика; с</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жет, композиция; литературный герой (персонаж); портрет, пейзаж, художес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венная деталь; эпитет, сравнение, метафора, олицетворение; ритм, рифма;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опорному плану темы и сюжеты произведений, образы персонажей;</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с направляющей помощью педагога изученные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фольклора и художественной литературы с произведениями других видов искусства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выразительно читать,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произведения, и (или) фрагменты (не менее 3 поэтических произведений, не выученных ранее);</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направляющей помощью педагога осуществлять начальные умения интерпретации и оценки изученных произведений фольклора и литературы;</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чтения и изучения произведений устного народн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го творчества и художественной литературы для познания мира, а также для собственного развития;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с направляющей помощью педагога собственное досуговое чтение, расширять свой круг чтения,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 для детей и подростков;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создании элементарных учебных проектов с направля</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щей помощью педагога и учиться публично представлять их результаты (с уч</w:t>
      </w:r>
      <w:r w:rsidR="00D7622F" w:rsidRPr="00D7622F">
        <w:rPr>
          <w:rFonts w:ascii="Times New Roman" w:hAnsi="Times New Roman" w:cs="Times New Roman"/>
          <w:sz w:val="28"/>
          <w:szCs w:val="28"/>
        </w:rPr>
        <w:t>ё</w:t>
      </w:r>
      <w:r w:rsidR="00D7622F" w:rsidRPr="00D7622F">
        <w:rPr>
          <w:rFonts w:ascii="Times New Roman" w:hAnsi="Times New Roman" w:cs="Times New Roman"/>
          <w:sz w:val="28"/>
          <w:szCs w:val="28"/>
        </w:rPr>
        <w:t>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 направляющей помощью педагога демонстрировать начальные умения использовать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с напра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ляющей помощью педагога пользоваться электронными библиотеками и др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гими интернет-ресурсами, соблюдая правила информационной безопасности.</w:t>
      </w:r>
    </w:p>
    <w:p w:rsidR="00286F48" w:rsidRDefault="00286F48" w:rsidP="00D7622F">
      <w:pPr>
        <w:rPr>
          <w:rFonts w:ascii="Times New Roman" w:hAnsi="Times New Roman" w:cs="Times New Roman"/>
          <w:sz w:val="28"/>
          <w:szCs w:val="28"/>
        </w:rPr>
      </w:pPr>
      <w:bookmarkStart w:id="234" w:name="sub_18887"/>
    </w:p>
    <w:p w:rsidR="00286F48" w:rsidRDefault="00286F48" w:rsidP="00D7622F">
      <w:pPr>
        <w:rPr>
          <w:rFonts w:ascii="Times New Roman" w:hAnsi="Times New Roman" w:cs="Times New Roman"/>
          <w:sz w:val="28"/>
          <w:szCs w:val="28"/>
        </w:rPr>
      </w:pPr>
    </w:p>
    <w:p w:rsidR="00DE3611" w:rsidRDefault="00DE3611">
      <w:pPr>
        <w:widowControl/>
        <w:autoSpaceDE/>
        <w:autoSpaceDN/>
        <w:adjustRightInd/>
        <w:ind w:firstLine="709"/>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lastRenderedPageBreak/>
        <w:t>6 КЛАСС</w:t>
      </w:r>
    </w:p>
    <w:p w:rsidR="00286F48" w:rsidRPr="00286F48" w:rsidRDefault="00286F48" w:rsidP="00286F48">
      <w:pPr>
        <w:rPr>
          <w:rFonts w:ascii="Times New Roman" w:eastAsia="Times New Roman" w:hAnsi="Times New Roman" w:cs="Times New Roman"/>
          <w:b/>
          <w:i/>
          <w:sz w:val="28"/>
          <w:szCs w:val="28"/>
        </w:rPr>
      </w:pPr>
      <w:bookmarkStart w:id="235" w:name="sub_101312"/>
      <w:r w:rsidRPr="00286F48">
        <w:rPr>
          <w:rFonts w:ascii="Times New Roman" w:eastAsia="Times New Roman" w:hAnsi="Times New Roman" w:cs="Times New Roman"/>
          <w:b/>
          <w:i/>
          <w:sz w:val="28"/>
          <w:szCs w:val="28"/>
        </w:rPr>
        <w:t>К концу обучения в 6 классе обучающийся научится:</w:t>
      </w:r>
    </w:p>
    <w:bookmarkEnd w:id="234"/>
    <w:bookmarkEnd w:id="235"/>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представления об общечеловеческой и духовно-нравственной ценности литературы, осознавать её роль в воспитании любви к Родине и укр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меть представления об особенностях литературы как вида словесного искусства, отличать художественный текст от текста научного, делового, пу</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лицистического;</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элементарный смысловой анализ произведений фольклора и художественной литературы; воспринимать, анализировать и оценивать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читанное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тему и главную мысль произведения, основные вопросы, поднятые автором; указывать родовую и жанровую принадлежность произв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дения, используя справочные материалы; выявлять позицию героя и авторскую позицию; характеризовать героев-персонажей, давать их сравнительные хара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теристики по опорной схеме, плану;</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сущность теоретико-литературных понятий и с направляющей помощью педагога использовать их в процессе анализа произведений: худож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ственная литература и устное народное творчество; проза и поэзия; художес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венный образ; роды (лирика, эпос), жанры (рассказ, повесть, роман, басня); 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ма, идея, проблематика; сюжет, композиция; стадии развития действия: эксп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зиция, завязка, развитие действия, кульминация, развязка; повествователь, 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сказчик, литературный герой (персонаж), лирический герой, речевая характер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 направляющей помощью педагога изученные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художественной литературы с произведениями других видов искусства (живопись, музыка, театр, кино);</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произведения, и (или) фрагменты (не менее 4-5 поэтических произведений, не выученных 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нее);</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пересказывать прочитанное произведение, используя подробный, сж</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тый, выборочный пересказ, отвечать на вопросы по прочитанному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в</w:t>
      </w:r>
      <w:r w:rsidR="00D7622F" w:rsidRPr="00D7622F">
        <w:rPr>
          <w:rFonts w:ascii="Times New Roman" w:hAnsi="Times New Roman" w:cs="Times New Roman"/>
          <w:sz w:val="28"/>
          <w:szCs w:val="28"/>
        </w:rPr>
        <w:t>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осознавать важность чтения и изучения произведений устного народн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го творчества и художественной литературы для познания мира, а также для собственного развития;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собственное досуговое чтение, обогащать свой круг чтения по рекомендациям педагога,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ры для детей и подростков;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развивать умения коллективной проектной или исследовательской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 с направляющей помощью педагога и учиться публично предста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лять полученные результаты;</w:t>
      </w:r>
    </w:p>
    <w:p w:rsid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развивать умение использовать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тронной форме; пользоваться с направляющей помощью педагога электронн</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ми библиотеками и другими интернет-ресурсами, соблюдая правила информ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ционной безопасности.</w:t>
      </w:r>
    </w:p>
    <w:p w:rsidR="00286F48" w:rsidRPr="00286F48" w:rsidRDefault="00286F48" w:rsidP="00286F48">
      <w:pPr>
        <w:ind w:firstLine="0"/>
        <w:rPr>
          <w:rFonts w:ascii="Times New Roman" w:eastAsia="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7 КЛАСС</w:t>
      </w:r>
    </w:p>
    <w:p w:rsidR="00286F48" w:rsidRPr="00286F48" w:rsidRDefault="00286F48" w:rsidP="00286F48">
      <w:pPr>
        <w:rPr>
          <w:rFonts w:ascii="Times New Roman" w:eastAsia="Times New Roman" w:hAnsi="Times New Roman" w:cs="Times New Roman"/>
          <w:b/>
          <w:i/>
          <w:sz w:val="28"/>
          <w:szCs w:val="28"/>
        </w:rPr>
      </w:pPr>
      <w:bookmarkStart w:id="236" w:name="sub_101313"/>
      <w:r w:rsidRPr="00286F48">
        <w:rPr>
          <w:rFonts w:ascii="Times New Roman" w:eastAsia="Times New Roman" w:hAnsi="Times New Roman" w:cs="Times New Roman"/>
          <w:b/>
          <w:i/>
          <w:sz w:val="28"/>
          <w:szCs w:val="28"/>
        </w:rPr>
        <w:t>К концу обучения в 7 классе обучающийся научится</w:t>
      </w:r>
      <w:r>
        <w:rPr>
          <w:rFonts w:ascii="Times New Roman" w:eastAsia="Times New Roman" w:hAnsi="Times New Roman" w:cs="Times New Roman"/>
          <w:b/>
          <w:i/>
          <w:sz w:val="28"/>
          <w:szCs w:val="28"/>
        </w:rPr>
        <w:t xml:space="preserve"> (будет)</w:t>
      </w:r>
      <w:r w:rsidRPr="00286F48">
        <w:rPr>
          <w:rFonts w:ascii="Times New Roman" w:eastAsia="Times New Roman" w:hAnsi="Times New Roman" w:cs="Times New Roman"/>
          <w:b/>
          <w:i/>
          <w:sz w:val="28"/>
          <w:szCs w:val="28"/>
        </w:rPr>
        <w:t>:</w:t>
      </w:r>
    </w:p>
    <w:bookmarkEnd w:id="236"/>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представления об общечеловеческой и духовно-нравственной</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ценности литературы, осознавать её роль в воспитании любви к Родине и укреплении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специфике литературы как вида словесного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кусства, выявлять отличия художественного текста от текста научного, делов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го, публицистического;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план, смысловой анализ произведений фолькл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венная картина мира: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 направляющей помощью педагога произведение в единстве формы и содержания; определять тему, главную мысль и проблемат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ку произведения, его родовую и жанровую принадлежность; выявлять позицию героя, рассказчика и авторскую позицию, учитывая художественные особенн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произведения; характеризовать героев-персонажей, давать их сравнител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lastRenderedPageBreak/>
        <w:t>за, аллегория; стихотворный метр (хорей, ямб, дактиль), ритм, рифма, строфа;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выделять, с направляющей помощью педагога, в произведениях элеме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ты художественной формы и обнаруживать связи между ними;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произведения, их фрагменты, образы персон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жей, сюжеты разных литературных произведений, темы, проблемы, жанры, х</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дожественные приёмы, особенности языка;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изученные произведения художественной литературы с произведениями других видов искусства (живопись, музыка, театр, кино);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 xml:space="preserve">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(не менее 6-7 поэтических произведений, не выученных ранее), передавая личное отношение к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нию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 формулировать вопросы к тексту;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участвовать в беседе и диалоге о прочитанном произведении, давать а</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гументированную оценку прочитанному;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создавать устные и письменные высказывания разных жанров (объёмом не менее 100-110 слов), писать сочинение-рассуждение по заданной теме с оп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рой на прочитанные произведения; с направляющей помощью педагога испра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лять и редактировать собственные письменные тексты; с направляющей пом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 направляющей помощью педагога интерпретировать и оценивать те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чтения и изучения произведений фольклора и х</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дожественной литературы для самостоятельного познания мира, развития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ственных эмоциональных и эстетических впечатлений;</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планировать своё досуговое чтение, обогащать свой круг чтения по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комендациям педагога,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 для детей и подростков;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коллективной и индивидуальной проектной или исслед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вательской деятельности и публично представлять полученные результаты;</w:t>
      </w:r>
    </w:p>
    <w:p w:rsidR="00D7622F" w:rsidRDefault="00286F48" w:rsidP="00286F48">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развивать умение использовать энциклопедии,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самостоятельно пользоваться электронными библи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теками и подбирать проверенные источники в интернет-библиотеках для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полнения учебных задач, соблюдая правила информационной безопасности.</w:t>
      </w:r>
    </w:p>
    <w:p w:rsidR="00286F48" w:rsidRPr="00286F48" w:rsidRDefault="00286F48" w:rsidP="00286F48">
      <w:pPr>
        <w:ind w:firstLine="0"/>
        <w:rPr>
          <w:rFonts w:ascii="Times New Roman" w:eastAsia="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r w:rsidRPr="00286F48">
        <w:rPr>
          <w:rFonts w:ascii="Times New Roman" w:eastAsia="Times New Roman" w:hAnsi="Times New Roman" w:cs="Times New Roman"/>
          <w:b/>
          <w:sz w:val="28"/>
          <w:szCs w:val="28"/>
        </w:rPr>
        <w:t xml:space="preserve"> КЛАСС</w:t>
      </w:r>
    </w:p>
    <w:p w:rsidR="00286F48" w:rsidRPr="00286F48" w:rsidRDefault="00286F48" w:rsidP="00286F48">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 концу обучения в 8</w:t>
      </w:r>
      <w:r w:rsidRPr="00286F48">
        <w:rPr>
          <w:rFonts w:ascii="Times New Roman" w:eastAsia="Times New Roman" w:hAnsi="Times New Roman" w:cs="Times New Roman"/>
          <w:b/>
          <w:i/>
          <w:sz w:val="28"/>
          <w:szCs w:val="28"/>
        </w:rPr>
        <w:t xml:space="preserve"> классе обучающийся научится: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специфику литературы как вида словесного искусства, выя</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лять отличия художественного текста от текста научного, делового, публиц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стического;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произведение в единстве формы и содержания; опред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лять тематику и проблематику произведения, его родовую и жанровую прина</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тельные характеристики; выявлять особенности композиции и основной ко</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фликт произведения; объяснять на базовом уровне своё понимание нравстве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но-философской, социально-исторической проблематики произведений (с уч</w:t>
      </w:r>
      <w:r w:rsidR="00D7622F" w:rsidRPr="00D7622F">
        <w:rPr>
          <w:rFonts w:ascii="Times New Roman" w:hAnsi="Times New Roman" w:cs="Times New Roman"/>
          <w:sz w:val="28"/>
          <w:szCs w:val="28"/>
        </w:rPr>
        <w:t>ё</w:t>
      </w:r>
      <w:r w:rsidR="00D7622F" w:rsidRPr="00D7622F">
        <w:rPr>
          <w:rFonts w:ascii="Times New Roman" w:hAnsi="Times New Roman" w:cs="Times New Roman"/>
          <w:sz w:val="28"/>
          <w:szCs w:val="28"/>
        </w:rPr>
        <w:t>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сущность и смысловые функции теоретико-литературных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дии развития действия: экспозиция, завязка, развитие действия, кульминация, развязка; конфликт; система образов; автор, повествователь, рассказчик, лит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учиться рассматривать отдельные изученные произведения в рамках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торико-литературного процесса (определять и учитывать при анализе прина</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лежность произведения к историческому времени, определённому литерату</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ному направлению);</w:t>
      </w:r>
    </w:p>
    <w:p w:rsidR="00286F48"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выделять с направляющей помощью педагога в произведениях элеме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 xml:space="preserve">ты художественной формы и обнаруживать связи между ними; </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родо-жанровую специфику изученного художественного произведения;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схеме произведения, их фрагменты, образы пе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сонажей, литературные явления и факты, сюжеты разных литературных прои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ведений, темы, проблемы, жанры, эпизоды текста;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схеме изученные произведения художественной литературы с произведениями других видов искусства (изобразительное иску</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ство, музыка, театр, кино, фотоискусство);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(не менее 8-9 поэт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произведений, не выученных ранее), передавая личное отношение к произведению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пересказывать изученное произведение, используя различные виды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ресказов, отвечать на вопросы и самостоятельно формулировать вопросы к те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сту;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участвовать в беседе и диалоге о прочитанном произведении, соотн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сить собственную позицию с позициями участников диалога, давать аргуме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тированную оценку прочитанному;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стоятельно выбранную литературную тему, применяя различные виды цитир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 направляющей помощью педагога интерпретировать и оценивать те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стуально изученные художественные произведения древнерусской, классич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русской и зарубежной литературы и современных авторов с использов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нием методов смыслового чтения;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lang w:val="en-US"/>
        </w:rPr>
        <w:t> </w:t>
      </w:r>
      <w:r w:rsidR="00D7622F" w:rsidRPr="00D7622F">
        <w:rPr>
          <w:rFonts w:ascii="Times New Roman" w:hAnsi="Times New Roman" w:cs="Times New Roman"/>
          <w:sz w:val="28"/>
          <w:szCs w:val="28"/>
        </w:rPr>
        <w:t>осознавать важность чтения и изучения произведений фольклора и х</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дожественной литературы как способа познания мира и окружающей действ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тельности, источника эмоциональных и эстетических впечатлений, а также средства собственного развития;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планировать своё досуговое чтение, обогащать свой литературный кр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 xml:space="preserve">гозор по рекомендациям педагога,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тературы;</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участвовать в коллективной и индивидуальной проектной и исследов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тельской деятельности и публично представлять полученные результаты;</w:t>
      </w:r>
    </w:p>
    <w:p w:rsid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c</w:t>
      </w:r>
      <w:r w:rsidR="00D7622F" w:rsidRPr="00D7622F">
        <w:rPr>
          <w:rFonts w:ascii="Times New Roman" w:hAnsi="Times New Roman" w:cs="Times New Roman"/>
          <w:sz w:val="28"/>
          <w:szCs w:val="28"/>
        </w:rPr>
        <w:t xml:space="preserve">амостоятельно использовать энциклопедии,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пользоваться электронными библиотеками и подб</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рать в сети Интернет проверенные источники для выполнения учебных задач; применять ИКТ, соблюдая правила информационной безопасности.</w:t>
      </w:r>
    </w:p>
    <w:p w:rsidR="00286F48" w:rsidRDefault="00286F48" w:rsidP="00D7622F">
      <w:pPr>
        <w:rPr>
          <w:rFonts w:ascii="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9 КЛАСС</w:t>
      </w:r>
    </w:p>
    <w:p w:rsidR="00286F48" w:rsidRPr="00286F48" w:rsidRDefault="00286F48" w:rsidP="00286F48">
      <w:pPr>
        <w:rPr>
          <w:rFonts w:ascii="Times New Roman" w:eastAsia="Times New Roman" w:hAnsi="Times New Roman" w:cs="Times New Roman"/>
          <w:b/>
          <w:i/>
          <w:sz w:val="28"/>
          <w:szCs w:val="28"/>
        </w:rPr>
      </w:pPr>
      <w:bookmarkStart w:id="237" w:name="sub_101315"/>
      <w:r w:rsidRPr="00286F48">
        <w:rPr>
          <w:rFonts w:ascii="Times New Roman" w:eastAsia="Times New Roman" w:hAnsi="Times New Roman" w:cs="Times New Roman"/>
          <w:b/>
          <w:i/>
          <w:sz w:val="28"/>
          <w:szCs w:val="28"/>
        </w:rPr>
        <w:t>К концу обучения в 9 классе обучающийся научится (</w:t>
      </w:r>
      <w:r>
        <w:rPr>
          <w:rFonts w:ascii="Times New Roman" w:eastAsia="Times New Roman" w:hAnsi="Times New Roman" w:cs="Times New Roman"/>
          <w:b/>
          <w:i/>
          <w:sz w:val="28"/>
          <w:szCs w:val="28"/>
        </w:rPr>
        <w:t>будет)</w:t>
      </w:r>
      <w:r w:rsidRPr="00286F48">
        <w:rPr>
          <w:rFonts w:ascii="Times New Roman" w:eastAsia="Times New Roman" w:hAnsi="Times New Roman" w:cs="Times New Roman"/>
          <w:b/>
          <w:i/>
          <w:sz w:val="28"/>
          <w:szCs w:val="28"/>
        </w:rPr>
        <w:t>:</w:t>
      </w:r>
      <w:bookmarkEnd w:id="237"/>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духовно-нравственную и культурно-эстетическую ценность литературы, осознавать её роль в формировании гражданственности и патри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тизма, уважения к своей Родине и её героической истории, укреплении единс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специфические черты литературы как вида словесного иску</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ства, выявлять главные отличия художественного текста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самостоятельно проводить смысловой анализ произведений х</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lastRenderedPageBreak/>
        <w:t>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ражённой в литературных произведениях с учётом неоднозначности заложе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ных в них художественных смыслов: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по предложенному плану произведение в единстве 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мы и содержания; определять тематику и проблематику произведения, его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зов; выявлять особенности композиции и основной конфликт произведения; выявлять, с направляющей помощью педагога, формы авторской оценки гер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ев, событий, характер авторских взаимоотношений с читателем как адресатом произведения; объяснять своё понимание нравственно-философской,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но-исторической и эстетической проблематики произведений (с учётом акт</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сущность и смысловые функции теоретико-литературных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нятий и использовать их с направляющей помощью педагога в процессе анал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за и интерпретации произведений: художественная литература и устное наро</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ное творчество; проза и поэзия; художественный образ, факт, вымысел; литер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вязка, эпилог; конфликт; образ автора, повествователь, рассказчик, литерату</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ный герой (персонаж), лирический герой, лирический персонаж; портрет, пе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заж, интерьер, художественная деталь; реплика, диалог, монолог; юмор, 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ния, сатира, сарказм, гротеск; эпитет, метафора, сравнение, олицетворение, г</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пербола; антитеза, аллегория; стиль; стихотворный метр (хорей, ямб, дактиль), ритм, рифма, строфа; афоризм;</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с направляющей помощью педагога связь между важнейшими фактами биографии писателей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А.С.</w:t>
      </w:r>
      <w:r>
        <w:rPr>
          <w:rFonts w:ascii="Times New Roman" w:hAnsi="Times New Roman" w:cs="Times New Roman"/>
          <w:sz w:val="28"/>
          <w:szCs w:val="28"/>
        </w:rPr>
        <w:t xml:space="preserve"> Грибоедова, А.С. Пушкина, М.Ю. </w:t>
      </w:r>
      <w:r w:rsidR="00D7622F" w:rsidRPr="00D7622F">
        <w:rPr>
          <w:rFonts w:ascii="Times New Roman" w:hAnsi="Times New Roman" w:cs="Times New Roman"/>
          <w:sz w:val="28"/>
          <w:szCs w:val="28"/>
        </w:rPr>
        <w:t>Лермонтова, Н.В. Гоголя) и особенностями исторической эпохи;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выделять с направляющей помощью педагога в произведениях элеме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lastRenderedPageBreak/>
        <w:t>ты художественной формы и обнаруживать связи между ними; определять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дожанровую специфику изученного художественного произведения;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образцу изученные произведения художестве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(не менее 9-10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пересказывать изученное произведение, используя различные виды ус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ных и письменных пересказов, отвечать на вопросы по прочитанному произв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дению и самостоятельно формулировать вопросы к тексту;</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беседе и диалоге о прочитанном произведении, соотн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сить собственную позицию с мнениями участников дискуссии, давать аргуме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тированную оценку прочитанному и отстаивать свою точку зрения;</w:t>
      </w:r>
    </w:p>
    <w:p w:rsidR="00286F48"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w:t>
      </w:r>
    </w:p>
    <w:p w:rsidR="00286F48"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направляющей помощью педагога исправлять и редактировать собс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 xml:space="preserve">венные и чужие письменные тексты; </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с</w:t>
      </w:r>
      <w:r w:rsidR="00D7622F" w:rsidRPr="00D7622F">
        <w:rPr>
          <w:rFonts w:ascii="Times New Roman" w:hAnsi="Times New Roman" w:cs="Times New Roman"/>
          <w:sz w:val="28"/>
          <w:szCs w:val="28"/>
        </w:rPr>
        <w:t xml:space="preserve"> направляющей помощью педагога интерпретировать и оценивать те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стуально изученные художественные произведения древнерусской, классич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русской и зарубежной литературы и современных авторов с использов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нием методов смыслового чтения;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вдумчивого чтения и изучения произведений фольклора и художественной литературы как способа познания мира и окр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жающей действительности, источника эмоциональных и эстетических впеча</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лений, а также средства собственного развития;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планировать своё досуговое чтение, обогащать свой литературный кр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 xml:space="preserve">гозор по рекомендациям педагога, а также проверенных интернет-ресурсов,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коллективной и индивидуальной проектной и исследов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тельской деятельности и уметь публично презентовать полученные результаты;</w:t>
      </w:r>
    </w:p>
    <w:p w:rsidR="00286F48"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самостоятельно пользоваться энциклопедиями, словарями и спр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 xml:space="preserve">вочной литературой, информационно-справочными системами,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тронной форме; пользоваться каталогами библиотек, библиографическими ук</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 xml:space="preserve">зателями, системой поискав сети Интернет; </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ИКТ, соблюдая правила информационной безопасности.</w:t>
      </w:r>
    </w:p>
    <w:p w:rsidR="00D7622F" w:rsidRPr="000354EE" w:rsidRDefault="00D7622F" w:rsidP="00D7622F">
      <w:pPr>
        <w:rPr>
          <w:rFonts w:ascii="Times New Roman" w:hAnsi="Times New Roman" w:cs="Times New Roman"/>
          <w:sz w:val="28"/>
          <w:szCs w:val="28"/>
        </w:rPr>
      </w:pPr>
      <w:bookmarkStart w:id="238" w:name="sub_188811"/>
      <w:r w:rsidRPr="000354EE">
        <w:rPr>
          <w:rFonts w:ascii="Times New Roman" w:hAnsi="Times New Roman" w:cs="Times New Roman"/>
          <w:sz w:val="28"/>
          <w:szCs w:val="28"/>
        </w:rPr>
        <w:lastRenderedPageBreak/>
        <w:t>При планировании предметных результатов освоения рабочей программы следует учитывать, что формирование различных умений, навыков, компете</w:t>
      </w:r>
      <w:r w:rsidRPr="000354EE">
        <w:rPr>
          <w:rFonts w:ascii="Times New Roman" w:hAnsi="Times New Roman" w:cs="Times New Roman"/>
          <w:sz w:val="28"/>
          <w:szCs w:val="28"/>
        </w:rPr>
        <w:t>н</w:t>
      </w:r>
      <w:r w:rsidRPr="000354EE">
        <w:rPr>
          <w:rFonts w:ascii="Times New Roman" w:hAnsi="Times New Roman" w:cs="Times New Roman"/>
          <w:sz w:val="28"/>
          <w:szCs w:val="28"/>
        </w:rPr>
        <w:t>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w:t>
      </w:r>
      <w:r w:rsidRPr="000354EE">
        <w:rPr>
          <w:rFonts w:ascii="Times New Roman" w:hAnsi="Times New Roman" w:cs="Times New Roman"/>
          <w:sz w:val="28"/>
          <w:szCs w:val="28"/>
        </w:rPr>
        <w:t>а</w:t>
      </w:r>
      <w:r w:rsidRPr="000354EE">
        <w:rPr>
          <w:rFonts w:ascii="Times New Roman" w:hAnsi="Times New Roman" w:cs="Times New Roman"/>
          <w:sz w:val="28"/>
          <w:szCs w:val="28"/>
        </w:rPr>
        <w:t>тельных траекторий достижения этих результатов.</w:t>
      </w:r>
    </w:p>
    <w:p w:rsidR="00D7622F" w:rsidRPr="000354EE" w:rsidRDefault="00D7622F" w:rsidP="00D7622F">
      <w:pPr>
        <w:widowControl/>
        <w:autoSpaceDE/>
        <w:autoSpaceDN/>
        <w:adjustRightInd/>
        <w:ind w:firstLine="0"/>
        <w:jc w:val="left"/>
        <w:rPr>
          <w:rFonts w:ascii="Times New Roman" w:hAnsi="Times New Roman" w:cs="Times New Roman"/>
          <w:sz w:val="28"/>
          <w:szCs w:val="28"/>
        </w:rPr>
      </w:pPr>
      <w:bookmarkStart w:id="239" w:name="sub_1189"/>
      <w:bookmarkEnd w:id="238"/>
      <w:r w:rsidRPr="000354EE">
        <w:rPr>
          <w:rFonts w:ascii="Times New Roman" w:hAnsi="Times New Roman" w:cs="Times New Roman"/>
          <w:sz w:val="28"/>
          <w:szCs w:val="28"/>
        </w:rPr>
        <w:br w:type="page"/>
      </w:r>
    </w:p>
    <w:p w:rsidR="00587555" w:rsidRDefault="00587555" w:rsidP="00663B65">
      <w:pPr>
        <w:rPr>
          <w:rFonts w:ascii="Times New Roman" w:eastAsia="Times New Roman" w:hAnsi="Times New Roman" w:cs="Times New Roman"/>
          <w:b/>
          <w:sz w:val="28"/>
          <w:szCs w:val="28"/>
        </w:rPr>
      </w:pPr>
    </w:p>
    <w:p w:rsidR="00663B65" w:rsidRPr="00663B65" w:rsidRDefault="00342BBD" w:rsidP="00663B65">
      <w:pPr>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D35284">
        <w:rPr>
          <w:rFonts w:ascii="Times New Roman" w:eastAsia="Times New Roman" w:hAnsi="Times New Roman" w:cs="Times New Roman"/>
          <w:b/>
          <w:sz w:val="28"/>
          <w:szCs w:val="28"/>
        </w:rPr>
        <w:t>.1.3</w:t>
      </w:r>
      <w:r w:rsidR="00663B65" w:rsidRPr="00663B65">
        <w:rPr>
          <w:rFonts w:ascii="Times New Roman" w:eastAsia="Times New Roman" w:hAnsi="Times New Roman" w:cs="Times New Roman"/>
          <w:b/>
          <w:sz w:val="28"/>
          <w:szCs w:val="28"/>
        </w:rPr>
        <w:t>. РАБОЧАЯ ПРОГРАММА УЧЕ</w:t>
      </w:r>
      <w:r w:rsidR="00B12CE1">
        <w:rPr>
          <w:rFonts w:ascii="Times New Roman" w:eastAsia="Times New Roman" w:hAnsi="Times New Roman" w:cs="Times New Roman"/>
          <w:b/>
          <w:sz w:val="28"/>
          <w:szCs w:val="28"/>
        </w:rPr>
        <w:t>БНОГО ПРЕДМЕТА «НЕМЕ</w:t>
      </w:r>
      <w:r w:rsidR="00B12CE1">
        <w:rPr>
          <w:rFonts w:ascii="Times New Roman" w:eastAsia="Times New Roman" w:hAnsi="Times New Roman" w:cs="Times New Roman"/>
          <w:b/>
          <w:sz w:val="28"/>
          <w:szCs w:val="28"/>
        </w:rPr>
        <w:t>Ц</w:t>
      </w:r>
      <w:r w:rsidR="00B12CE1">
        <w:rPr>
          <w:rFonts w:ascii="Times New Roman" w:eastAsia="Times New Roman" w:hAnsi="Times New Roman" w:cs="Times New Roman"/>
          <w:b/>
          <w:sz w:val="28"/>
          <w:szCs w:val="28"/>
        </w:rPr>
        <w:t>КИЙ ЯЗЫК»</w:t>
      </w:r>
    </w:p>
    <w:p w:rsidR="00663B65" w:rsidRPr="00663B65" w:rsidRDefault="00663B65" w:rsidP="00663B65">
      <w:pPr>
        <w:ind w:firstLine="709"/>
        <w:rPr>
          <w:rFonts w:ascii="Times New Roman" w:eastAsia="Times New Roman" w:hAnsi="Times New Roman"/>
          <w:b/>
          <w:sz w:val="28"/>
          <w:szCs w:val="28"/>
        </w:rPr>
      </w:pPr>
    </w:p>
    <w:p w:rsidR="00342BBD" w:rsidRPr="00663B65" w:rsidRDefault="00342BBD" w:rsidP="00342BBD">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Рабочая программа учебного предмета «</w:t>
      </w:r>
      <w:r>
        <w:rPr>
          <w:rFonts w:ascii="Times New Roman" w:eastAsia="Times New Roman" w:hAnsi="Times New Roman" w:cs="Times New Roman"/>
          <w:b/>
          <w:i/>
          <w:sz w:val="28"/>
          <w:szCs w:val="28"/>
          <w:lang w:eastAsia="en-US"/>
        </w:rPr>
        <w:t>Немецкий язык</w:t>
      </w:r>
      <w:r w:rsidRPr="00663B65">
        <w:rPr>
          <w:rFonts w:ascii="Times New Roman" w:eastAsia="Times New Roman" w:hAnsi="Times New Roman" w:cs="Times New Roman"/>
          <w:b/>
          <w:i/>
          <w:sz w:val="28"/>
          <w:szCs w:val="28"/>
          <w:lang w:eastAsia="en-US"/>
        </w:rPr>
        <w:t>» составлена в соответствии с ФГОС ООО и Ф</w:t>
      </w:r>
      <w:r>
        <w:rPr>
          <w:rFonts w:ascii="Times New Roman" w:eastAsia="Times New Roman" w:hAnsi="Times New Roman" w:cs="Times New Roman"/>
          <w:b/>
          <w:i/>
          <w:sz w:val="28"/>
          <w:szCs w:val="28"/>
          <w:lang w:eastAsia="en-US"/>
        </w:rPr>
        <w:t>АОП ООО.</w:t>
      </w:r>
    </w:p>
    <w:p w:rsidR="00342BBD" w:rsidRPr="00663B65" w:rsidRDefault="00342BBD" w:rsidP="00342BBD">
      <w:pPr>
        <w:tabs>
          <w:tab w:val="left" w:pos="1527"/>
        </w:tabs>
        <w:autoSpaceDE/>
        <w:autoSpaceDN/>
        <w:adjustRightInd/>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учебного предмета</w:t>
      </w:r>
      <w:r w:rsidRPr="00663B65">
        <w:rPr>
          <w:rFonts w:ascii="Times New Roman" w:eastAsia="Times New Roman" w:hAnsi="Times New Roman" w:cs="Times New Roman"/>
          <w:sz w:val="28"/>
          <w:szCs w:val="28"/>
        </w:rPr>
        <w:t xml:space="preserve"> «Немецкий язык» (далее соотве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ственно - программа по немецкому языку, немецкий) язык включает поясн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тельную записку, содержание обучения, планируемые результаты освоения программы по немецкому языку.</w:t>
      </w:r>
    </w:p>
    <w:p w:rsidR="00663B65" w:rsidRPr="00663B65" w:rsidRDefault="00663B65" w:rsidP="00663B65">
      <w:pPr>
        <w:tabs>
          <w:tab w:val="left" w:pos="1527"/>
        </w:tabs>
        <w:autoSpaceDE/>
        <w:autoSpaceDN/>
        <w:adjustRightInd/>
        <w:ind w:firstLine="709"/>
        <w:rPr>
          <w:rFonts w:ascii="Times New Roman" w:eastAsia="Times New Roman" w:hAnsi="Times New Roman" w:cs="Times New Roman"/>
          <w:sz w:val="28"/>
          <w:szCs w:val="28"/>
        </w:rPr>
      </w:pPr>
    </w:p>
    <w:p w:rsidR="00663B65" w:rsidRPr="00663B65" w:rsidRDefault="00663B65" w:rsidP="00663B65">
      <w:pPr>
        <w:tabs>
          <w:tab w:val="left" w:pos="1527"/>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 ПОЯСНИТЕЛЬНАЯ ЗАПИСКА</w:t>
      </w:r>
    </w:p>
    <w:p w:rsidR="00663B65" w:rsidRPr="00663B65" w:rsidRDefault="00663B65" w:rsidP="00663B65">
      <w:pPr>
        <w:ind w:firstLine="709"/>
        <w:rPr>
          <w:rFonts w:eastAsia="Times New Roman"/>
          <w:sz w:val="28"/>
          <w:szCs w:val="28"/>
        </w:rPr>
      </w:pPr>
      <w:r w:rsidRPr="00663B65">
        <w:rPr>
          <w:rFonts w:eastAsia="Times New Roman"/>
          <w:sz w:val="28"/>
          <w:szCs w:val="28"/>
        </w:rPr>
        <w:t>Программа по немецкому языку на уровне основного общего образования составлена на основе требований к результатам освоения основной образов</w:t>
      </w:r>
      <w:r w:rsidRPr="00663B65">
        <w:rPr>
          <w:rFonts w:eastAsia="Times New Roman"/>
          <w:sz w:val="28"/>
          <w:szCs w:val="28"/>
        </w:rPr>
        <w:t>а</w:t>
      </w:r>
      <w:r w:rsidRPr="00663B65">
        <w:rPr>
          <w:rFonts w:eastAsia="Times New Roman"/>
          <w:sz w:val="28"/>
          <w:szCs w:val="28"/>
        </w:rPr>
        <w:t>тельной программы, представленных в ФГОС ООО, а также на основе характ</w:t>
      </w:r>
      <w:r w:rsidRPr="00663B65">
        <w:rPr>
          <w:rFonts w:eastAsia="Times New Roman"/>
          <w:sz w:val="28"/>
          <w:szCs w:val="28"/>
        </w:rPr>
        <w:t>е</w:t>
      </w:r>
      <w:r w:rsidRPr="00663B65">
        <w:rPr>
          <w:rFonts w:eastAsia="Times New Roman"/>
          <w:sz w:val="28"/>
          <w:szCs w:val="28"/>
        </w:rPr>
        <w:t>ристики планируемых результатов духовно-нравственного развития, воспит</w:t>
      </w:r>
      <w:r w:rsidRPr="00663B65">
        <w:rPr>
          <w:rFonts w:eastAsia="Times New Roman"/>
          <w:sz w:val="28"/>
          <w:szCs w:val="28"/>
        </w:rPr>
        <w:t>а</w:t>
      </w:r>
      <w:r w:rsidRPr="00663B65">
        <w:rPr>
          <w:rFonts w:eastAsia="Times New Roman"/>
          <w:sz w:val="28"/>
          <w:szCs w:val="28"/>
        </w:rPr>
        <w:t>ния и социализации обучающихся, представленной в федеральной рабочей пр</w:t>
      </w:r>
      <w:r w:rsidRPr="00663B65">
        <w:rPr>
          <w:rFonts w:eastAsia="Times New Roman"/>
          <w:sz w:val="28"/>
          <w:szCs w:val="28"/>
        </w:rPr>
        <w:t>о</w:t>
      </w:r>
      <w:r w:rsidRPr="00663B65">
        <w:rPr>
          <w:rFonts w:eastAsia="Times New Roman"/>
          <w:sz w:val="28"/>
          <w:szCs w:val="28"/>
        </w:rPr>
        <w:t>грамме воспитания.</w:t>
      </w:r>
    </w:p>
    <w:p w:rsidR="00663B65" w:rsidRPr="00663B65" w:rsidRDefault="00663B65" w:rsidP="00663B65">
      <w:pPr>
        <w:ind w:firstLine="709"/>
        <w:rPr>
          <w:rFonts w:eastAsia="Times New Roman"/>
          <w:sz w:val="28"/>
          <w:szCs w:val="28"/>
        </w:rPr>
      </w:pPr>
      <w:r w:rsidRPr="00663B65">
        <w:rPr>
          <w:rFonts w:eastAsia="Times New Roman"/>
          <w:sz w:val="28"/>
          <w:szCs w:val="28"/>
        </w:rPr>
        <w:t>Программа по немецкому языку устанавливает распределение обязател</w:t>
      </w:r>
      <w:r w:rsidRPr="00663B65">
        <w:rPr>
          <w:rFonts w:eastAsia="Times New Roman"/>
          <w:sz w:val="28"/>
          <w:szCs w:val="28"/>
        </w:rPr>
        <w:t>ь</w:t>
      </w:r>
      <w:r w:rsidRPr="00663B65">
        <w:rPr>
          <w:rFonts w:eastAsia="Times New Roman"/>
          <w:sz w:val="28"/>
          <w:szCs w:val="28"/>
        </w:rPr>
        <w:t>ного предметного содержания по годам обучения, последовательность их из</w:t>
      </w:r>
      <w:r w:rsidRPr="00663B65">
        <w:rPr>
          <w:rFonts w:eastAsia="Times New Roman"/>
          <w:sz w:val="28"/>
          <w:szCs w:val="28"/>
        </w:rPr>
        <w:t>у</w:t>
      </w:r>
      <w:r w:rsidRPr="00663B65">
        <w:rPr>
          <w:rFonts w:eastAsia="Times New Roman"/>
          <w:sz w:val="28"/>
          <w:szCs w:val="28"/>
        </w:rPr>
        <w:t>чения с учётом особенностей структуры немецкого языка, межпредметных св</w:t>
      </w:r>
      <w:r w:rsidRPr="00663B65">
        <w:rPr>
          <w:rFonts w:eastAsia="Times New Roman"/>
          <w:sz w:val="28"/>
          <w:szCs w:val="28"/>
        </w:rPr>
        <w:t>я</w:t>
      </w:r>
      <w:r w:rsidRPr="00663B65">
        <w:rPr>
          <w:rFonts w:eastAsia="Times New Roman"/>
          <w:sz w:val="28"/>
          <w:szCs w:val="28"/>
        </w:rPr>
        <w:t>зей немецкого языка с содержанием учебных предметов, изучаемых на уровне основного общего образования с учётом возрастных особенностей обучающи</w:t>
      </w:r>
      <w:r w:rsidRPr="00663B65">
        <w:rPr>
          <w:rFonts w:eastAsia="Times New Roman"/>
          <w:sz w:val="28"/>
          <w:szCs w:val="28"/>
        </w:rPr>
        <w:t>х</w:t>
      </w:r>
      <w:r w:rsidRPr="00663B65">
        <w:rPr>
          <w:rFonts w:eastAsia="Times New Roman"/>
          <w:sz w:val="28"/>
          <w:szCs w:val="28"/>
        </w:rPr>
        <w:t>ся. В программе по немецкому языку для основного общего образования пред</w:t>
      </w:r>
      <w:r w:rsidRPr="00663B65">
        <w:rPr>
          <w:rFonts w:eastAsia="Times New Roman"/>
          <w:sz w:val="28"/>
          <w:szCs w:val="28"/>
        </w:rPr>
        <w:t>у</w:t>
      </w:r>
      <w:r w:rsidRPr="00663B65">
        <w:rPr>
          <w:rFonts w:eastAsia="Times New Roman"/>
          <w:sz w:val="28"/>
          <w:szCs w:val="28"/>
        </w:rPr>
        <w:t>смотрено развитие речевых умений и языковых навыков, представленных в ф</w:t>
      </w:r>
      <w:r w:rsidRPr="00663B65">
        <w:rPr>
          <w:rFonts w:eastAsia="Times New Roman"/>
          <w:sz w:val="28"/>
          <w:szCs w:val="28"/>
        </w:rPr>
        <w:t>е</w:t>
      </w:r>
      <w:r w:rsidRPr="00663B65">
        <w:rPr>
          <w:rFonts w:eastAsia="Times New Roman"/>
          <w:sz w:val="28"/>
          <w:szCs w:val="28"/>
        </w:rPr>
        <w:t>деральной рабочей программе по немецкому языку начального общего образ</w:t>
      </w:r>
      <w:r w:rsidRPr="00663B65">
        <w:rPr>
          <w:rFonts w:eastAsia="Times New Roman"/>
          <w:sz w:val="28"/>
          <w:szCs w:val="28"/>
        </w:rPr>
        <w:t>о</w:t>
      </w:r>
      <w:r w:rsidRPr="00663B65">
        <w:rPr>
          <w:rFonts w:eastAsia="Times New Roman"/>
          <w:sz w:val="28"/>
          <w:szCs w:val="28"/>
        </w:rPr>
        <w:t>вания, что обеспечивает преемственность между уровнями общего образов</w:t>
      </w:r>
      <w:r w:rsidRPr="00663B65">
        <w:rPr>
          <w:rFonts w:eastAsia="Times New Roman"/>
          <w:sz w:val="28"/>
          <w:szCs w:val="28"/>
        </w:rPr>
        <w:t>а</w:t>
      </w:r>
      <w:r w:rsidRPr="00663B65">
        <w:rPr>
          <w:rFonts w:eastAsia="Times New Roman"/>
          <w:sz w:val="28"/>
          <w:szCs w:val="28"/>
        </w:rPr>
        <w:t>ния.</w:t>
      </w:r>
    </w:p>
    <w:p w:rsidR="00663B65" w:rsidRPr="00663B65" w:rsidRDefault="00663B65" w:rsidP="00663B65">
      <w:pPr>
        <w:ind w:firstLine="709"/>
        <w:rPr>
          <w:rFonts w:eastAsia="Times New Roman"/>
          <w:sz w:val="28"/>
          <w:szCs w:val="28"/>
        </w:rPr>
      </w:pPr>
      <w:r w:rsidRPr="00663B65">
        <w:rPr>
          <w:rFonts w:eastAsia="Times New Roman"/>
          <w:sz w:val="28"/>
          <w:szCs w:val="28"/>
        </w:rPr>
        <w:t>Изучение немецкого языка направлено на формирование коммуникати</w:t>
      </w:r>
      <w:r w:rsidRPr="00663B65">
        <w:rPr>
          <w:rFonts w:eastAsia="Times New Roman"/>
          <w:sz w:val="28"/>
          <w:szCs w:val="28"/>
        </w:rPr>
        <w:t>в</w:t>
      </w:r>
      <w:r w:rsidRPr="00663B65">
        <w:rPr>
          <w:rFonts w:eastAsia="Times New Roman"/>
          <w:sz w:val="28"/>
          <w:szCs w:val="28"/>
        </w:rPr>
        <w:t>ной культуры обучающихся, способствует общему речевому развитию об</w:t>
      </w:r>
      <w:r w:rsidRPr="00663B65">
        <w:rPr>
          <w:rFonts w:eastAsia="Times New Roman"/>
          <w:sz w:val="28"/>
          <w:szCs w:val="28"/>
        </w:rPr>
        <w:t>у</w:t>
      </w:r>
      <w:r w:rsidRPr="00663B65">
        <w:rPr>
          <w:rFonts w:eastAsia="Times New Roman"/>
          <w:sz w:val="28"/>
          <w:szCs w:val="28"/>
        </w:rPr>
        <w:t>чающихся, воспитанию гражданской идентичности, расширению кругозора, воспитанию чувств и эмоций.</w:t>
      </w:r>
    </w:p>
    <w:p w:rsidR="00663B65" w:rsidRPr="00663B65" w:rsidRDefault="00663B65" w:rsidP="00663B65">
      <w:pPr>
        <w:ind w:firstLine="709"/>
        <w:rPr>
          <w:rFonts w:eastAsia="Times New Roman"/>
          <w:b/>
          <w:sz w:val="28"/>
          <w:szCs w:val="28"/>
        </w:rPr>
      </w:pPr>
      <w:r w:rsidRPr="00663B65">
        <w:rPr>
          <w:rFonts w:eastAsia="Times New Roman"/>
          <w:sz w:val="28"/>
          <w:szCs w:val="28"/>
        </w:rPr>
        <w:t>Построение программы по немецкому языку имеет нелинейный характер и основано на концентрическом принципе. В каждом классе даются новые эл</w:t>
      </w:r>
      <w:r w:rsidRPr="00663B65">
        <w:rPr>
          <w:rFonts w:eastAsia="Times New Roman"/>
          <w:sz w:val="28"/>
          <w:szCs w:val="28"/>
        </w:rPr>
        <w:t>е</w:t>
      </w:r>
      <w:r w:rsidRPr="00663B65">
        <w:rPr>
          <w:rFonts w:eastAsia="Times New Roman"/>
          <w:sz w:val="28"/>
          <w:szCs w:val="28"/>
        </w:rPr>
        <w:t>менты содержания и определяются новые требования. В процессе обучения, освоенные на определённом этапе грамматические формы и конструкции, п</w:t>
      </w:r>
      <w:r w:rsidRPr="00663B65">
        <w:rPr>
          <w:rFonts w:eastAsia="Times New Roman"/>
          <w:sz w:val="28"/>
          <w:szCs w:val="28"/>
        </w:rPr>
        <w:t>о</w:t>
      </w:r>
      <w:r w:rsidRPr="00663B65">
        <w:rPr>
          <w:rFonts w:eastAsia="Times New Roman"/>
          <w:sz w:val="28"/>
          <w:szCs w:val="28"/>
        </w:rPr>
        <w:t>вторяются и закрепляются на новом лексическом материале и расширяющемся тематическом содержании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Возрастание значимости владения иностранными языками приводит к п</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реосмыслению целей и содержания обучения иностранному (немецкому) яз</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ку.</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sz w:val="28"/>
          <w:szCs w:val="28"/>
        </w:rPr>
        <w:t>Цели иноязычного образования формулируются на ценностном, когн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тивном и прагматическом уровнях и воплощаются в личностных, метапредме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ных и предметных результатах обучения. Иностранные языки являются средс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вом общения и самореализации и социальной адаптации, развития умений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lastRenderedPageBreak/>
        <w:t>иска, обработки и использования информации в познавательных целях, одним из средств воспитания гражданина, патриота, развития национального самосо</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нания.</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Целью иноязычного образования является формирование коммуник</w:t>
      </w:r>
      <w:r w:rsidRPr="00663B65">
        <w:rPr>
          <w:rFonts w:ascii="Times New Roman" w:eastAsia="Times New Roman" w:hAnsi="Times New Roman" w:cs="Times New Roman"/>
          <w:b/>
          <w:i/>
          <w:sz w:val="28"/>
          <w:szCs w:val="28"/>
        </w:rPr>
        <w:t>а</w:t>
      </w:r>
      <w:r w:rsidRPr="00663B65">
        <w:rPr>
          <w:rFonts w:ascii="Times New Roman" w:eastAsia="Times New Roman" w:hAnsi="Times New Roman" w:cs="Times New Roman"/>
          <w:b/>
          <w:i/>
          <w:sz w:val="28"/>
          <w:szCs w:val="28"/>
        </w:rPr>
        <w:t>тивной компетенции обучающихся в единстве таких её составляющих, как:</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речевая компетенция - развитие коммуникативных умений в четырёх основных видах речевой деятельности (говорении, аудировании, чтении, пис</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языковая компетенция - овладение новыми языковыми средствами (ф</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нетическими, орфографическими, лексическими, грамматическими) в соотве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социокультурная (межкультурная) компетенция - приобщение к культ</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ре, традициям, стран (страны) изучаемого языка в рамках тем и ситуаций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отвечающих опыту, интересам, психологическим особенностям обуча</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щихся 5-9 классов на разных этапах (5-7 и 8-9 классы), формирование умения представлять свою страну, её культуру в условиях межкультурного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Наряду с иноязычной коммуникативной компетенцией средствами ин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странного (немецкого) языка формируются компетенции: образовательная, ценностно-ориентационная, общекультурная, учебно-познавательная, инфо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мационная, социально-трудовая и компетенция личностного самосовершенс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i/>
          <w:sz w:val="28"/>
          <w:szCs w:val="28"/>
        </w:rPr>
        <w:t>Основными подходами к обучению иностранному (немецкому) языку пр</w:t>
      </w:r>
      <w:r w:rsidRPr="00663B65">
        <w:rPr>
          <w:rFonts w:ascii="Times New Roman" w:eastAsia="Times New Roman" w:hAnsi="Times New Roman" w:cs="Times New Roman"/>
          <w:i/>
          <w:sz w:val="28"/>
          <w:szCs w:val="28"/>
        </w:rPr>
        <w:t>и</w:t>
      </w:r>
      <w:r w:rsidRPr="00663B65">
        <w:rPr>
          <w:rFonts w:ascii="Times New Roman" w:eastAsia="Times New Roman" w:hAnsi="Times New Roman" w:cs="Times New Roman"/>
          <w:i/>
          <w:sz w:val="28"/>
          <w:szCs w:val="28"/>
        </w:rPr>
        <w:t xml:space="preserve">знаются компетентностный, системно-деятельностный, межкультурный и коммуникативно-когнитивный, </w:t>
      </w:r>
      <w:r w:rsidRPr="00663B65">
        <w:rPr>
          <w:rFonts w:ascii="Times New Roman" w:eastAsia="Times New Roman" w:hAnsi="Times New Roman" w:cs="Times New Roman"/>
          <w:sz w:val="28"/>
          <w:szCs w:val="28"/>
        </w:rPr>
        <w:t>что предполагает возможность реализовать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ставленные цели, добиться достижения планируемых результатов в рамках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отобранного для основного общего образования, использования 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вых педагогических технологий (дифференциация, индивидуализация, проек</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ная деятельность и другие) и использования современных средств обучения.</w:t>
      </w:r>
    </w:p>
    <w:p w:rsidR="00663B65" w:rsidRPr="00663B65" w:rsidRDefault="00663B65" w:rsidP="00342BBD">
      <w:pPr>
        <w:widowControl/>
        <w:autoSpaceDE/>
        <w:autoSpaceDN/>
        <w:adjustRightInd/>
        <w:ind w:firstLine="0"/>
        <w:rPr>
          <w:rFonts w:eastAsia="Times New Roman"/>
          <w:color w:val="FF0000"/>
          <w:sz w:val="28"/>
          <w:szCs w:val="28"/>
        </w:rPr>
      </w:pPr>
    </w:p>
    <w:p w:rsidR="00663B65" w:rsidRPr="00663B65" w:rsidRDefault="00663B65" w:rsidP="00663B65">
      <w:pPr>
        <w:widowControl/>
        <w:autoSpaceDE/>
        <w:autoSpaceDN/>
        <w:adjustRightInd/>
        <w:ind w:firstLine="709"/>
        <w:rPr>
          <w:rFonts w:eastAsia="Times New Roman"/>
          <w:color w:val="FF0000"/>
          <w:sz w:val="28"/>
          <w:szCs w:val="28"/>
        </w:rPr>
      </w:pPr>
      <w:r w:rsidRPr="00663B65">
        <w:rPr>
          <w:rFonts w:ascii="Times New Roman" w:eastAsia="Times New Roman" w:hAnsi="Times New Roman" w:cs="Times New Roman"/>
          <w:b/>
          <w:sz w:val="28"/>
          <w:szCs w:val="28"/>
          <w:lang w:eastAsia="en-US"/>
        </w:rPr>
        <w:t>2) СОДЕРЖАНИЕ УЧЕБНОГО ПРЕДМЕТА «НЕМЕЦКИЙ ЯЗЫК»</w:t>
      </w:r>
    </w:p>
    <w:p w:rsidR="00663B65" w:rsidRPr="00342BBD" w:rsidRDefault="00663B65" w:rsidP="00342BBD">
      <w:pPr>
        <w:tabs>
          <w:tab w:val="left" w:pos="188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Требования к предметным результатам для основного общего образов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констатируют необходимость к окончанию 9 класса владения умением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щаться на иностранном (немецком) языке в разных формах (устно и письменно, непосредственно и опосредованно, в т.ч. через Интернет) на допороговом уро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разования и для дальнейшего самообразования.</w:t>
      </w:r>
    </w:p>
    <w:p w:rsidR="00587555" w:rsidRDefault="00587555" w:rsidP="00663B65">
      <w:pPr>
        <w:ind w:firstLine="0"/>
        <w:jc w:val="center"/>
        <w:rPr>
          <w:rFonts w:ascii="Times New Roman" w:eastAsia="Times New Roman" w:hAnsi="Times New Roman" w:cs="Times New Roman"/>
          <w:b/>
          <w:sz w:val="28"/>
          <w:szCs w:val="28"/>
        </w:rPr>
      </w:pPr>
    </w:p>
    <w:p w:rsidR="00663B65" w:rsidRPr="00663B65" w:rsidRDefault="00663B65" w:rsidP="00663B65">
      <w:pPr>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СОДЕРЖАНИЕ ОБУЧЕНИЯ В 5 КЛАССЕ</w:t>
      </w:r>
    </w:p>
    <w:p w:rsidR="00663B65" w:rsidRPr="00663B65" w:rsidRDefault="00663B65" w:rsidP="00663B65">
      <w:pPr>
        <w:tabs>
          <w:tab w:val="left" w:pos="1780"/>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lastRenderedPageBreak/>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Моя семья. Мои друзья. Семейные праздники: день рождения, Новый год.</w:t>
      </w:r>
    </w:p>
    <w:p w:rsidR="00663B65" w:rsidRPr="00663B65" w:rsidRDefault="00663B65" w:rsidP="00663B65">
      <w:pPr>
        <w:tabs>
          <w:tab w:val="left" w:pos="6377"/>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здоровое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Пер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Родной город (село).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rsidR="00663B65" w:rsidRPr="00663B65" w:rsidRDefault="00663B65" w:rsidP="00663B65">
      <w:pPr>
        <w:tabs>
          <w:tab w:val="left" w:pos="201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12"/>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 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запрашивать интересующую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дартных ситуациях неофициального общения в рамках тематического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речи, с использованием речевых ситуаций, ключевых слов и (или) иллюс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 на базе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внешности и одежды человека), в т.ч. характер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вопросов, плана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- 5-6 фраз.</w:t>
      </w:r>
    </w:p>
    <w:p w:rsidR="00663B65" w:rsidRPr="00663B65" w:rsidRDefault="00663B65" w:rsidP="00663B65">
      <w:pPr>
        <w:tabs>
          <w:tab w:val="left" w:pos="22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аудирования на базе умений, сфо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жащих отдельные незнакомые слова, с разной глубиной проникновения в их содержание в зависимости от поставленной коммуникативной задачи: с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манием основного содержания, с пониманием запрашиваемой информации с использованием и без использования иллюстраций.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мом на слух тексте, игнорировать незнакомые слова, несущественные для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 минуты.</w:t>
      </w:r>
    </w:p>
    <w:p w:rsidR="00663B65" w:rsidRPr="00663B65"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сформированного на уровне начального общего образования умения читать про себя и понимать учебные и несложные адаптированные а</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Тексты для чтения: беседа (диалог), рассказ, сказка, сообщение личного характера, отрывок из статьи научно-популярного характера, сообщение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формационного характера,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- 180-200 слов.</w:t>
      </w:r>
    </w:p>
    <w:p w:rsidR="00663B65" w:rsidRPr="00663B65"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списывание текста и выписывание из него слов, словосочетаний, предл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написание коротких поздравлений с праздниками (с Новым годом, Ро</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деством, днём рождения);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написание электронного сообщения личного характера: сообщение кра</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ких сведений о себе, оформление обращения, завершающей фразы и подписи в соответствии с нормами неофициального общения, принятыми в стране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нах) изучаемого языка. Объём сообщения - до 60 слов.</w:t>
      </w:r>
    </w:p>
    <w:p w:rsidR="00663B65" w:rsidRPr="00663B65" w:rsidRDefault="00663B65" w:rsidP="00663B65">
      <w:pPr>
        <w:tabs>
          <w:tab w:val="left" w:pos="179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ошибок, ведущих к сбою в коммуникации,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енных на изученном языковом материале, с соблюдением правил чтения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беседа (диалог), рассказ, отрывок из статьи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учно-популярного характера,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90 слов.</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1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изучаемой лексики: 625 лексических единиц для продуктивного использования (включая 500 лексических единиц, изученных на уровне начал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ного общего образования) и 675 лексических единиц для рецептивного усво</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lastRenderedPageBreak/>
        <w:t>ния (включая 625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derLehrer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derSportier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dieLehrerin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chen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dasTischchen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sonnig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freundlich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числительных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zehn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zig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funfzehn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funfzig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funfzigste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словосложение: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существительных путём соединения основ сущес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 xml:space="preserve">вительных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dasKlassenzimmer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Синонимы. Интернациональные слова.</w:t>
      </w:r>
    </w:p>
    <w:p w:rsidR="00663B65" w:rsidRPr="00663B65" w:rsidRDefault="00663B65" w:rsidP="00663B65">
      <w:pPr>
        <w:tabs>
          <w:tab w:val="left" w:pos="201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вердительные, отрицательные), вопросительные (общий, специальный вопр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Нераспространённые и распространённые простые предложения: с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стым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Erliest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составным глагольным сказуемым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Erkannlesen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 составным именным сказуемым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DerTischistblau</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 т.ч. с дополнениями в дательном и 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нительном падежах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ErliesteinBuch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SiehilftderMutter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Побудительные предложения, в т.ч. в отрицательной форме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Schreibde</w:t>
      </w:r>
      <w:r w:rsidRPr="00663B65">
        <w:rPr>
          <w:rFonts w:ascii="Times New Roman" w:eastAsia="Times New Roman" w:hAnsi="Times New Roman" w:cs="Times New Roman"/>
          <w:sz w:val="28"/>
          <w:szCs w:val="28"/>
          <w:lang w:val="en-US" w:eastAsia="en-US"/>
        </w:rPr>
        <w:t>n</w:t>
      </w:r>
      <w:r w:rsidRPr="00663B65">
        <w:rPr>
          <w:rFonts w:ascii="Times New Roman" w:eastAsia="Times New Roman" w:hAnsi="Times New Roman" w:cs="Times New Roman"/>
          <w:sz w:val="28"/>
          <w:szCs w:val="28"/>
          <w:lang w:val="en-US" w:eastAsia="en-US"/>
        </w:rPr>
        <w:t>Satz</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OffnedieTurnicht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в </w:t>
      </w:r>
      <w:r w:rsidRPr="00663B65">
        <w:rPr>
          <w:rFonts w:ascii="Times New Roman" w:eastAsia="Times New Roman" w:hAnsi="Times New Roman" w:cs="Times New Roman"/>
          <w:sz w:val="28"/>
          <w:szCs w:val="28"/>
          <w:lang w:val="en-US" w:eastAsia="en-US"/>
        </w:rPr>
        <w:t>Futur</w:t>
      </w:r>
      <w:r w:rsidRPr="00663B65">
        <w:rPr>
          <w:rFonts w:ascii="Times New Roman" w:eastAsia="Times New Roman" w:hAnsi="Times New Roman" w:cs="Times New Roman"/>
          <w:sz w:val="28"/>
          <w:szCs w:val="28"/>
        </w:rPr>
        <w:t>I.</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dtirfen</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Наречия в положительной, сравнительной и превосходной степенях сра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 xml:space="preserve">нения, образованные по правилу и исключения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schon</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schoner</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amschonsten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dasschonste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gut</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besser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ambesten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dasbeste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Указательные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jener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Вопросительные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warum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Количественные и порядковые числительные (до 100).</w:t>
      </w:r>
    </w:p>
    <w:p w:rsidR="00663B65" w:rsidRPr="00663B65" w:rsidRDefault="00663B65" w:rsidP="00663B65">
      <w:pPr>
        <w:tabs>
          <w:tab w:val="left" w:pos="176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социокультурных элементов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 (в ситуациях общения, в т.ч. «В семье», «В школе», «На улице»).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отобранного тематического содержания (некоторые национальные праздники, традиции в проведении дос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га и питании).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 xml:space="preserve">чаемого языка: знакомство с традициями проведения основных национальных праздников (Рождества, Нового года и других праздников), с особенностями </w:t>
      </w:r>
      <w:r w:rsidRPr="00663B65">
        <w:rPr>
          <w:rFonts w:ascii="Times New Roman" w:eastAsia="Times New Roman" w:hAnsi="Times New Roman" w:cs="Times New Roman"/>
          <w:sz w:val="28"/>
          <w:szCs w:val="28"/>
        </w:rPr>
        <w:lastRenderedPageBreak/>
        <w:t>образа жизни и культуры страны (стран) изучаемого языка (известных дост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примечательностях, выдающихся людях), с доступными в языковом отношении образцами детской поэзии и прозы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писать своё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свой адрес на немецком языке (в анкете, форм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6 КЛАССЕ</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любимый предмет, прав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ла поведения в школе.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Родная страна и страна (страны) изучаемого языка. Их географическое </w:t>
      </w:r>
      <w:r w:rsidRPr="00663B65">
        <w:rPr>
          <w:rFonts w:ascii="Times New Roman" w:eastAsia="Times New Roman" w:hAnsi="Times New Roman" w:cs="Times New Roman"/>
          <w:sz w:val="28"/>
          <w:szCs w:val="28"/>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rsidR="00663B65" w:rsidRPr="00663B65" w:rsidRDefault="00663B65" w:rsidP="00663B65">
      <w:pPr>
        <w:tabs>
          <w:tab w:val="left" w:pos="200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19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 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дартных ситуациях неофициального общения в рамках тематического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речи с использованием речевых ситуаций, ключевых слов и (или) иллюс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tabs>
          <w:tab w:val="left" w:pos="2245"/>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описание (предмета, внешности и одежды человека), в т.ч. характерист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плана, вопросов, таблиц и (или) иллюстраций, фотографий.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- 7-8 фраз.</w:t>
      </w:r>
    </w:p>
    <w:p w:rsidR="00663B65" w:rsidRPr="00663B65" w:rsidRDefault="00663B65" w:rsidP="00663B65">
      <w:pPr>
        <w:tabs>
          <w:tab w:val="left" w:pos="224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адаптированных аутентичных аудиотекстов, соде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жащих отдельные незнакомые слова, с разной глубиной проникновения в их содержание в зависимости от поставленной коммуникативной задачи: с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lastRenderedPageBreak/>
        <w:t>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мом на слух тексте, игнорировать незнакомые слова, несущественные для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высказывания собеседников в ситуациях повс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дневного общения, диалог (беседа),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 минуты.</w:t>
      </w:r>
    </w:p>
    <w:p w:rsidR="00663B65" w:rsidRPr="00663B65" w:rsidRDefault="00663B65" w:rsidP="00663B65">
      <w:pPr>
        <w:tabs>
          <w:tab w:val="left" w:pos="199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адаптированные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разных жанров и стилей, содержащие отдельные незнакомые слова, с различной глубиной проникновения в их содержание в зависимости от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tabs>
          <w:tab w:val="left" w:pos="520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 несущественные для понимания основного содержания, понимать интерн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циональные слова в контексте.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отрывок из художественного произведения, в т.ч. рассказ, сказка, отрывок из статьи научно-популярного характера, сообщ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информационного характера, сообщение личного характера, объявление, кулинарный рецепт,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- 250-300 слов.</w:t>
      </w:r>
    </w:p>
    <w:p w:rsidR="00663B65" w:rsidRPr="00663B65" w:rsidRDefault="00663B65" w:rsidP="00663B65">
      <w:pPr>
        <w:tabs>
          <w:tab w:val="left" w:pos="199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списывание текста и выписывание из него слов, словосочетаний,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ложений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иллюстраций. Объём письменного высказывания - до 70 слов.</w:t>
      </w:r>
    </w:p>
    <w:p w:rsidR="00663B65" w:rsidRPr="00663B65" w:rsidRDefault="00663B65" w:rsidP="00663B65">
      <w:pPr>
        <w:tabs>
          <w:tab w:val="left" w:pos="18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lastRenderedPageBreak/>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енных на изученном языковом материале, с соблюдением правил чтения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ответствующей интонации, демонстрирующих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95 слов.</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 образование имён существительных при помощи суффи</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 xml:space="preserve">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keit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dieMoglichkeit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heit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dieSchonheit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dieErzahlung</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образование имен прилагательных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isch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dramatisch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образование имён прилагательных и наречий при помощи отрицательного префикса шт-;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конверсия: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от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dasLesen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существительных путём соединения глагола и 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 xml:space="preserve">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derSchreibtisch</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вердительные, отрицательные), вопросительные (общий, специальный вопр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Сложносочинённые предложения с союзом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Глаголы с отделяемыми и неотделяемыми приставками. Глаголы с во</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 xml:space="preserve">вратным местоимением </w:t>
      </w:r>
      <w:r w:rsidRPr="00663B65">
        <w:rPr>
          <w:rFonts w:ascii="Times New Roman" w:eastAsia="Times New Roman" w:hAnsi="Times New Roman" w:cs="Times New Roman"/>
          <w:sz w:val="28"/>
          <w:szCs w:val="28"/>
          <w:lang w:val="en-US" w:eastAsia="en-US"/>
        </w:rPr>
        <w:t>sich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Глаголы</w:t>
      </w:r>
      <w:r w:rsidRPr="00663B65">
        <w:rPr>
          <w:rFonts w:ascii="Times New Roman" w:eastAsia="Times New Roman" w:hAnsi="Times New Roman" w:cs="Times New Roman"/>
          <w:sz w:val="28"/>
          <w:szCs w:val="28"/>
          <w:lang w:val="en-US" w:eastAsia="en-US"/>
        </w:rPr>
        <w:t xml:space="preserve">sitzen </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 xml:space="preserve">setzen, liegen </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legen, stehen - stellen, hangen.</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sollen</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Склонение имён существительных в единственном и множественном числе в родительном падеже.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Личные местоимения в винительном и дательном падежах (в некоторых речевых образцах).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Вопросительное местоимение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welch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Числительные для обозначения дат и больших чисел (100-1000).</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Предлоги, требующие дательного падежа при ответе на вопрос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и 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нительного при ответе на вопрос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 (в ситуациях общения, в т.ч. «Дома», «В магазине»).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знакомство с государственной символикой (флагом), некотор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ми национальными символами, традициями проведения основных национал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ных праздников (Рождества, Нового года, Дня матери и других праздников), с особенностями образа жизни и культуры страны (стран) изучаемого языка (и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вестными достопримечательностями, некоторыми выдающимися людьми), с доступными в языковом отношении образцами детской поэзии и прозы на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писать своё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свой адрес на немецком языке (в анкете, форм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 наиболее известные достопримечательн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663B65" w:rsidRPr="00663B65" w:rsidRDefault="00663B65" w:rsidP="00663B65">
      <w:pPr>
        <w:tabs>
          <w:tab w:val="left" w:pos="179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догадки,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jc w:val="center"/>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7 КЛАССЕ</w:t>
      </w:r>
    </w:p>
    <w:p w:rsidR="00663B65" w:rsidRPr="00663B65" w:rsidRDefault="00663B65" w:rsidP="00663B65">
      <w:pPr>
        <w:tabs>
          <w:tab w:val="left" w:pos="179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 Обязанн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 по дому.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любимый предмет, прав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ла поведения в школе.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 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Проблемы экологии. Климат,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журналы,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663B65" w:rsidRPr="00663B65" w:rsidRDefault="00663B65" w:rsidP="00663B65">
      <w:pPr>
        <w:tabs>
          <w:tab w:val="left" w:pos="197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197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 диалог этикетного характера, диалог-побуждение к действию, ди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лог-расспрос, комбинированный диалог, включающий различные виды диал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диалог-побуждение к действию -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диалог-расспрос -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плана, вопросов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6 реплик со стороны каждого собеседника.</w:t>
      </w:r>
    </w:p>
    <w:p w:rsidR="00663B65" w:rsidRPr="00663B65" w:rsidRDefault="00663B65" w:rsidP="00663B65">
      <w:pPr>
        <w:tabs>
          <w:tab w:val="left" w:pos="2252"/>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 описание (предмета, местности, внешности и одежды человека), в т.ч. характеристика (черты характера реал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ного человека или литературного персонажа);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изложение (пересказ) основного содержания, прочитанного (просл</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краткое изложение результатов выполненной проектной работы.</w:t>
      </w:r>
    </w:p>
    <w:p w:rsidR="00663B65" w:rsidRPr="00663B65" w:rsidRDefault="00663B65" w:rsidP="00663B65">
      <w:pPr>
        <w:tabs>
          <w:tab w:val="left" w:pos="373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w:t>
      </w:r>
      <w:r w:rsidRPr="00663B65">
        <w:rPr>
          <w:rFonts w:ascii="Times New Roman" w:eastAsia="Times New Roman" w:hAnsi="Times New Roman" w:cs="Times New Roman"/>
          <w:sz w:val="28"/>
          <w:szCs w:val="28"/>
        </w:rPr>
        <w:tab/>
        <w:t>в рамках тематического содержания речи с использованием ключевых слов, плана, вопросов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- 8-9 фраз.</w:t>
      </w:r>
    </w:p>
    <w:p w:rsidR="00663B65" w:rsidRPr="00663B65" w:rsidRDefault="00663B65" w:rsidP="00663B65">
      <w:pPr>
        <w:tabs>
          <w:tab w:val="left" w:pos="225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комые слова, с разной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воспринимаемом на слух тексте, игнорировать незнакомые слова, не 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Время звучания текста (текстов) для аудирования - до 1,5 минуты.</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коммуникативной задачи: с пониманием основного содержания, с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ниманием нужной (запрашиваемой) информации, с полным пониманием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(запрашиваемой) информации предполаг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ет умение находить в прочитанном тексте и понимать запрашиваемую инфо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и понимание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отрывок из художестве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ного произведения, в т.ч. рассказа, отрывок из статьи научно-популярного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 сообщение информационного характера, объявление, кулинарный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цепт, сообщение личного характера, стихотворение, несплошной текст (табл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ца, диаграмма).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до 350 слов.</w:t>
      </w:r>
    </w:p>
    <w:p w:rsidR="00663B65" w:rsidRPr="00663B65" w:rsidRDefault="00663B65" w:rsidP="00663B65">
      <w:pPr>
        <w:tabs>
          <w:tab w:val="left" w:pos="201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списывание текста и выписывание из него слов, словосочетаний,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ложений в соответствии с решаемой коммуникативной задачей, составление плана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Объём письменного высказывания - до 90 слов.</w:t>
      </w:r>
    </w:p>
    <w:p w:rsidR="00663B65" w:rsidRPr="00663B65" w:rsidRDefault="00663B65" w:rsidP="00663B65">
      <w:pPr>
        <w:tabs>
          <w:tab w:val="left" w:pos="181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зового ударения на служебных словах, чтение новых слов согласно основным </w:t>
      </w:r>
      <w:r w:rsidRPr="00663B65">
        <w:rPr>
          <w:rFonts w:ascii="Times New Roman" w:eastAsia="Times New Roman" w:hAnsi="Times New Roman" w:cs="Times New Roman"/>
          <w:sz w:val="28"/>
          <w:szCs w:val="28"/>
        </w:rPr>
        <w:lastRenderedPageBreak/>
        <w:t>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ном языковом материале, с соблюдением правил чтения и соответствующей интонации, демонстрирующих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диалог (беседа), рассказ, сообщение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ционного характера, отрывок из статьи научно-популярного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100 слов.</w:t>
      </w:r>
    </w:p>
    <w:p w:rsidR="00663B65" w:rsidRPr="00663B65" w:rsidRDefault="00663B65" w:rsidP="00663B65">
      <w:pPr>
        <w:tabs>
          <w:tab w:val="left" w:pos="202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для рецептивного усвоения (включая 900 лексических единиц продукти</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глаголов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ieren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interessieren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schaft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w:t>
      </w:r>
      <w:r w:rsidRPr="00663B65">
        <w:rPr>
          <w:rFonts w:ascii="Times New Roman" w:eastAsia="Times New Roman" w:hAnsi="Times New Roman" w:cs="Times New Roman"/>
          <w:sz w:val="28"/>
          <w:szCs w:val="28"/>
          <w:lang w:val="en-US" w:eastAsia="en-US"/>
        </w:rPr>
        <w:t>e</w:t>
      </w:r>
      <w:r w:rsidRPr="00663B65">
        <w:rPr>
          <w:rFonts w:ascii="Times New Roman" w:eastAsia="Times New Roman" w:hAnsi="Times New Roman" w:cs="Times New Roman"/>
          <w:sz w:val="28"/>
          <w:szCs w:val="28"/>
          <w:lang w:val="en-US" w:eastAsia="en-US"/>
        </w:rPr>
        <w:t>Freundschaft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dieOrganisation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dasUngluck</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конверсия: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имён существительных от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dasGrim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существительных путём соединения прилагател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ного 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dieKleinstadt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w:t>
      </w:r>
      <w:r w:rsidRPr="00663B65">
        <w:rPr>
          <w:rFonts w:ascii="Times New Roman" w:eastAsia="Times New Roman" w:hAnsi="Times New Roman" w:cs="Times New Roman"/>
          <w:sz w:val="28"/>
          <w:szCs w:val="28"/>
          <w:lang w:val="en-US" w:eastAsia="en-US"/>
        </w:rPr>
        <w:t>u</w:t>
      </w:r>
      <w:r w:rsidRPr="00663B65">
        <w:rPr>
          <w:rFonts w:ascii="Times New Roman" w:eastAsia="Times New Roman" w:hAnsi="Times New Roman" w:cs="Times New Roman"/>
          <w:sz w:val="28"/>
          <w:szCs w:val="28"/>
          <w:lang w:val="en-US" w:eastAsia="en-US"/>
        </w:rPr>
        <w:t>erst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zumSchlussusw</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вердительные, отрицательные), вопросительные (общий, специальный вопр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Сложносочинённые предложения с наречием </w:t>
      </w:r>
      <w:r w:rsidRPr="00663B65">
        <w:rPr>
          <w:rFonts w:ascii="Times New Roman" w:eastAsia="Times New Roman" w:hAnsi="Times New Roman" w:cs="Times New Roman"/>
          <w:sz w:val="28"/>
          <w:szCs w:val="28"/>
          <w:lang w:val="en-US" w:eastAsia="en-US"/>
        </w:rPr>
        <w:t>darum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дополнительные (с союзом </w:t>
      </w:r>
      <w:r w:rsidRPr="00663B65">
        <w:rPr>
          <w:rFonts w:ascii="Times New Roman" w:eastAsia="Times New Roman" w:hAnsi="Times New Roman" w:cs="Times New Roman"/>
          <w:sz w:val="28"/>
          <w:szCs w:val="28"/>
          <w:lang w:val="en-US" w:eastAsia="en-US"/>
        </w:rPr>
        <w:t>dass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причины (с союзом </w:t>
      </w:r>
      <w:r w:rsidRPr="00663B65">
        <w:rPr>
          <w:rFonts w:ascii="Times New Roman" w:eastAsia="Times New Roman" w:hAnsi="Times New Roman" w:cs="Times New Roman"/>
          <w:sz w:val="28"/>
          <w:szCs w:val="28"/>
          <w:lang w:val="en-US" w:eastAsia="en-US"/>
        </w:rPr>
        <w:t>weil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условия (с союзом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xml:space="preserve">Предложения с глаголами, требующими употребления после них частицы </w:t>
      </w:r>
      <w:r w:rsidRPr="00663B65">
        <w:rPr>
          <w:rFonts w:ascii="Times New Roman" w:eastAsia="Times New Roman" w:hAnsi="Times New Roman" w:cs="Times New Roman"/>
          <w:sz w:val="28"/>
          <w:szCs w:val="28"/>
          <w:lang w:val="en-US" w:eastAsia="en-US"/>
        </w:rPr>
        <w:t>zu</w:t>
      </w:r>
      <w:r w:rsidRPr="00663B65">
        <w:rPr>
          <w:rFonts w:ascii="Times New Roman" w:eastAsia="Times New Roman" w:hAnsi="Times New Roman" w:cs="Times New Roman"/>
          <w:sz w:val="28"/>
          <w:szCs w:val="28"/>
        </w:rPr>
        <w:t>и инфинитива.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неопределённо-личным местоимением </w:t>
      </w:r>
      <w:r w:rsidRPr="00663B65">
        <w:rPr>
          <w:rFonts w:ascii="Times New Roman" w:eastAsia="Times New Roman" w:hAnsi="Times New Roman" w:cs="Times New Roman"/>
          <w:sz w:val="28"/>
          <w:szCs w:val="28"/>
          <w:lang w:val="en-US" w:eastAsia="en-US"/>
        </w:rPr>
        <w:t>man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 т.ч. с 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дальными глаголами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MansprichtDeutsch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MandarfhierBallspielen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Модальные глаголы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Отрицания </w:t>
      </w:r>
      <w:r w:rsidRPr="00663B65">
        <w:rPr>
          <w:rFonts w:ascii="Times New Roman" w:eastAsia="Times New Roman" w:hAnsi="Times New Roman" w:cs="Times New Roman"/>
          <w:sz w:val="28"/>
          <w:szCs w:val="28"/>
          <w:lang w:val="en-US" w:eastAsia="en-US"/>
        </w:rPr>
        <w:t>kein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nicht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Числительные для обозначения дат и больших чисел (до 1 000 000).</w:t>
      </w:r>
    </w:p>
    <w:p w:rsidR="00663B65" w:rsidRPr="00663B65"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(в ситуациях общения, в т.ч. «В городе», «Проведение 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суга», «Во время путешествия»).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отобранного тематического содержания (основные национальные праздники, традиции в питании и пров</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дении досуга, система образования).</w:t>
      </w:r>
    </w:p>
    <w:p w:rsidR="00663B65" w:rsidRPr="00663B65" w:rsidRDefault="00663B65" w:rsidP="00663B65">
      <w:pPr>
        <w:tabs>
          <w:tab w:val="left" w:pos="4450"/>
          <w:tab w:val="left" w:pos="5635"/>
          <w:tab w:val="left" w:pos="7445"/>
          <w:tab w:val="left" w:pos="855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ков (Рождества, Нового года, Дня матери и других праздников), с особенност</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своё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немецком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электронное сообщение личного характера в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 наиболее известные достопримечательн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выдающихся людях родной страны и страны (стран) изучаемого языка (учёных, писателях, поэтах, спортсменах).</w:t>
      </w:r>
    </w:p>
    <w:p w:rsidR="00663B65" w:rsidRPr="00663B65" w:rsidRDefault="00663B65" w:rsidP="00663B65">
      <w:pPr>
        <w:tabs>
          <w:tab w:val="left" w:pos="182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при непосредственном общении догадываться о значении незн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Переспрашивание, просьба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B12CE1">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8 КЛАССЕ</w:t>
      </w:r>
    </w:p>
    <w:p w:rsidR="00663B65" w:rsidRPr="00663B65" w:rsidRDefault="00663B65" w:rsidP="00663B65">
      <w:pPr>
        <w:tabs>
          <w:tab w:val="left" w:pos="182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и отн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шение к ним. Посещение школьной библиотеки (ресурсного центра).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Условия проживания в городской (сельской) местности.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художники, музыканты.</w:t>
      </w:r>
    </w:p>
    <w:p w:rsidR="00663B65" w:rsidRPr="00663B65" w:rsidRDefault="00663B65" w:rsidP="00663B65">
      <w:pPr>
        <w:tabs>
          <w:tab w:val="left" w:pos="200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02"/>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 разные виды диалогов (диалог этикетного характера, диалог-побуждение к действию, диалог-расспрос, комбинированный диалог, вкл</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чающий различные виды диалогов).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Диалог - побуждение к действию -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Диалог-расспрос -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tabs>
          <w:tab w:val="left" w:pos="376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речевых ситуаций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с соблюдением нормы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7 реплик со стороны каждого собеседника.</w:t>
      </w:r>
    </w:p>
    <w:p w:rsidR="00663B65" w:rsidRPr="00663B65" w:rsidRDefault="00663B65" w:rsidP="00663B65">
      <w:pPr>
        <w:tabs>
          <w:tab w:val="left" w:pos="2232"/>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w:t>
      </w:r>
    </w:p>
    <w:p w:rsidR="00663B65" w:rsidRPr="00663B65" w:rsidRDefault="00663B65" w:rsidP="00663B65">
      <w:pPr>
        <w:tabs>
          <w:tab w:val="left" w:pos="3769"/>
          <w:tab w:val="left" w:pos="764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аргументирование своего мнения по отношению к усл</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вопросов, ключевых слов, плана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- 9-10 фраз.</w:t>
      </w:r>
    </w:p>
    <w:p w:rsidR="00663B65" w:rsidRPr="00663B65" w:rsidRDefault="00663B65" w:rsidP="00663B65">
      <w:pPr>
        <w:tabs>
          <w:tab w:val="left" w:pos="223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вать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содержания, с пониманием нужной (интересующей,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принимаемом на слух тексте, отделять главную информацию от второстепе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63B65" w:rsidRPr="00663B65" w:rsidRDefault="00663B65" w:rsidP="00663B65">
      <w:pPr>
        <w:tabs>
          <w:tab w:val="left" w:pos="1933"/>
          <w:tab w:val="left" w:pos="377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нужной (интересующей, запрашиваемой) информации, с полным пониманием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предполагает умение находить в прочитанном тексте и понимать запраш</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ваемую информацию, представленную в эксплицитной (явной) форме, оцен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найденную информацию с точки зрения её значимости для решения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мать текст на основе его информационной переработки (смыслового и стру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турного анализа отдельных частей текста, выборочного перевода). В ходе чт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рассказ, отрывок из худ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жественного произведения, отрывок из статьи научно-популярного характера, сообщение информационного характера, объявление, кулинарный рецепт, 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ню, электронное сообщение личного характера, стихотворение.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- 350-500 слов.</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плана (тезисов)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и (или) прочитанного (прослушанного) текста. Объём письменного высказывания - до 110 слов.</w:t>
      </w:r>
    </w:p>
    <w:p w:rsidR="00663B65" w:rsidRPr="00663B65" w:rsidRDefault="00663B65" w:rsidP="00663B65">
      <w:pPr>
        <w:tabs>
          <w:tab w:val="left" w:pos="180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ном языковом материале, с соблюдением правил чтения и соответствующей интонации, демонстрирующих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щение личного характера.</w:t>
      </w:r>
    </w:p>
    <w:p w:rsidR="00663B65" w:rsidRPr="00663B65"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Gramm</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val="en-US" w:eastAsia="en-US"/>
        </w:rPr>
        <w:t>tik</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geschmac</w:t>
      </w:r>
      <w:r w:rsidRPr="00663B65">
        <w:rPr>
          <w:rFonts w:ascii="Times New Roman" w:eastAsia="Times New Roman" w:hAnsi="Times New Roman" w:cs="Times New Roman"/>
          <w:sz w:val="28"/>
          <w:szCs w:val="28"/>
          <w:lang w:val="en-US" w:eastAsia="en-US"/>
        </w:rPr>
        <w:t>k</w:t>
      </w:r>
      <w:r w:rsidRPr="00663B65">
        <w:rPr>
          <w:rFonts w:ascii="Times New Roman" w:eastAsia="Times New Roman" w:hAnsi="Times New Roman" w:cs="Times New Roman"/>
          <w:sz w:val="28"/>
          <w:szCs w:val="28"/>
          <w:lang w:val="en-US" w:eastAsia="en-US"/>
        </w:rPr>
        <w:t>los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прилагательных путём соединения двух прилаг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dunkelblau</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w:t>
      </w:r>
      <w:r w:rsidRPr="00663B65">
        <w:rPr>
          <w:rFonts w:ascii="Times New Roman" w:eastAsia="Times New Roman" w:hAnsi="Times New Roman" w:cs="Times New Roman"/>
          <w:sz w:val="28"/>
          <w:szCs w:val="28"/>
          <w:lang w:val="en-US" w:eastAsia="en-US"/>
        </w:rPr>
        <w:t>u</w:t>
      </w:r>
      <w:r w:rsidRPr="00663B65">
        <w:rPr>
          <w:rFonts w:ascii="Times New Roman" w:eastAsia="Times New Roman" w:hAnsi="Times New Roman" w:cs="Times New Roman"/>
          <w:sz w:val="28"/>
          <w:szCs w:val="28"/>
          <w:lang w:val="en-US" w:eastAsia="en-US"/>
        </w:rPr>
        <w:t>erst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zumSchlussusw</w:t>
      </w:r>
      <w:r w:rsidRPr="00663B65">
        <w:rPr>
          <w:rFonts w:ascii="Times New Roman" w:eastAsia="Times New Roman" w:hAnsi="Times New Roman" w:cs="Times New Roman"/>
          <w:sz w:val="28"/>
          <w:szCs w:val="28"/>
          <w:lang w:eastAsia="en-US"/>
        </w:rPr>
        <w:t>.).</w:t>
      </w:r>
    </w:p>
    <w:p w:rsidR="00587555" w:rsidRDefault="00587555" w:rsidP="00663B65">
      <w:pPr>
        <w:tabs>
          <w:tab w:val="left" w:pos="2001"/>
        </w:tabs>
        <w:autoSpaceDE/>
        <w:autoSpaceDN/>
        <w:adjustRightInd/>
        <w:ind w:left="709" w:firstLine="0"/>
        <w:rPr>
          <w:rFonts w:ascii="Times New Roman" w:eastAsia="Times New Roman" w:hAnsi="Times New Roman" w:cs="Times New Roman"/>
          <w:b/>
          <w:i/>
          <w:sz w:val="28"/>
          <w:szCs w:val="28"/>
        </w:rPr>
      </w:pPr>
    </w:p>
    <w:p w:rsidR="00663B65" w:rsidRPr="00663B65" w:rsidRDefault="00663B65" w:rsidP="00663B65">
      <w:pPr>
        <w:tabs>
          <w:tab w:val="left" w:pos="200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вердительные, отрицательные), вопросительные (общий, специальный вопр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времени с союзами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видовременных формах страдательного наклонения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Наиболее распространённые глаголы с управлением и местоимённые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речия.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Склонение прилагательных.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Предлоги, используемые с дательным падежом.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Предлоги, используемые с винительным падежом.</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немецкоязычной среде, знание и использование в ус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и письменной речи наиболее употребительной тематической фоновой ле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сики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Понимание речевых различий в ситуациях официального и неофициал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ного общения в рамках отобранного тематического содержания и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лексико-грамматических средств с их учётом.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(ученых, писателях, поэтах, художниках, 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зыкантах, спортсменах).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 и другое).</w:t>
      </w:r>
    </w:p>
    <w:p w:rsidR="00663B65" w:rsidRPr="00663B65" w:rsidRDefault="00663B65" w:rsidP="00663B65">
      <w:pPr>
        <w:tabs>
          <w:tab w:val="left" w:pos="178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использовать при говорении и письме перифраз (толкование),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lastRenderedPageBreak/>
        <w:t>нонимические средства, описание предмета вместо его названия, при непосре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ственном общении догадываться о значении незнакомых слов с помощью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значения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9 КЛАССЕ</w:t>
      </w:r>
    </w:p>
    <w:p w:rsidR="00663B65" w:rsidRPr="00663B65" w:rsidRDefault="00663B65" w:rsidP="00663B65">
      <w:pPr>
        <w:tabs>
          <w:tab w:val="left" w:pos="183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Конфликты и их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ростка.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 Мол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дёжная мода.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и отношение к ним. Вза</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моотношения в школе: проблемы и их решение.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странным странам.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Проблемы экологии. Защита окружающей ср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ды. Климат, погода. Стихийные бедствия.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ки, достопримечательности, культурные особенности (национальные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 знаменательные даты, традиции, обычаи), страницы истории.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ли, поэты, художники, музыканты, спортсмены.</w:t>
      </w:r>
    </w:p>
    <w:p w:rsidR="00663B65" w:rsidRPr="00663B65" w:rsidRDefault="00663B65" w:rsidP="00663B65">
      <w:pPr>
        <w:tabs>
          <w:tab w:val="left" w:pos="196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1961"/>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ний вести комбинированный диалог, включающий различные виды диалогов </w:t>
      </w:r>
      <w:r w:rsidRPr="00663B65">
        <w:rPr>
          <w:rFonts w:ascii="Times New Roman" w:eastAsia="Times New Roman" w:hAnsi="Times New Roman" w:cs="Times New Roman"/>
          <w:sz w:val="28"/>
          <w:szCs w:val="28"/>
        </w:rPr>
        <w:lastRenderedPageBreak/>
        <w:t>(этикетный диалог, диалог-побуждение к действию, диалог-расспрос), диалог-обмен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обмен мнениями - выражать свою точку зрения и обосновывать её, высказывать своё согласие (несогласие) с точкой зрения собеседника, выр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жать сомнение, давать эмоциональную оценку обсуждаемым событиям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хищение, удивление, радость, огорчение и другие).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речевых ситуаций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или без их использования с соблюдением нормы речевого этикета,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 - создание ус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ных связных монологических высказываний с использованием основных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рассуждение;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краткое аргументирование своего мнения по отношению к услышанному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шанного) текста с выражением своего отношения к событиям и фактам, изл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женным в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вопросов, ключевых слов, плана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 или без их использования.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Объём монологического высказывания - 10-12 фраз.</w:t>
      </w:r>
    </w:p>
    <w:p w:rsidR="00587555" w:rsidRDefault="00587555" w:rsidP="00663B65">
      <w:pPr>
        <w:tabs>
          <w:tab w:val="left" w:pos="2215"/>
        </w:tabs>
        <w:autoSpaceDE/>
        <w:autoSpaceDN/>
        <w:adjustRightInd/>
        <w:ind w:left="709" w:firstLine="0"/>
        <w:rPr>
          <w:rFonts w:ascii="Times New Roman" w:eastAsia="Times New Roman" w:hAnsi="Times New Roman" w:cs="Times New Roman"/>
          <w:b/>
          <w:i/>
          <w:sz w:val="28"/>
          <w:szCs w:val="28"/>
        </w:rPr>
      </w:pPr>
    </w:p>
    <w:p w:rsidR="00587555" w:rsidRDefault="00587555" w:rsidP="00663B65">
      <w:pPr>
        <w:tabs>
          <w:tab w:val="left" w:pos="2215"/>
        </w:tabs>
        <w:autoSpaceDE/>
        <w:autoSpaceDN/>
        <w:adjustRightInd/>
        <w:ind w:left="709" w:firstLine="0"/>
        <w:rPr>
          <w:rFonts w:ascii="Times New Roman" w:eastAsia="Times New Roman" w:hAnsi="Times New Roman" w:cs="Times New Roman"/>
          <w:b/>
          <w:i/>
          <w:sz w:val="28"/>
          <w:szCs w:val="28"/>
        </w:rPr>
      </w:pPr>
    </w:p>
    <w:p w:rsidR="00663B65" w:rsidRPr="00663B65" w:rsidRDefault="00663B65" w:rsidP="00663B65">
      <w:pPr>
        <w:tabs>
          <w:tab w:val="left" w:pos="221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понимать на слух речь учителя и одн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классников и вербально (невербально) реагировать на услышанное,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вать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содержания, с пониманием нужной (интересующей,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принимаемом на слух тексте, отделять главную информацию от второстепе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прогнозировать содержание текста по началу сообщения, игнорировать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знакомые слова, не существенные для понимания основного содержания.</w:t>
      </w:r>
    </w:p>
    <w:p w:rsidR="00663B65" w:rsidRPr="00663B65" w:rsidRDefault="00663B65" w:rsidP="00663B65">
      <w:pPr>
        <w:tabs>
          <w:tab w:val="left" w:pos="1928"/>
          <w:tab w:val="left" w:pos="5160"/>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нужной (интересующей, запрашиваемой) информации, с полным пониманием.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текст (его отдельные части), игнорировать незнакомые слова, несущес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предполагает умение находить в прочитанном тексте и понимать запраш</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lastRenderedPageBreak/>
        <w:t>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мать текст на основе его информационной переработки (смыслового и стру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турного анализа отдельных частей текста, выборочного перевода), устанавл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причинно-следственную взаимосвязь изложенных в тексте фактов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тий, восстанавливать текст из разрозненных абзацев или путём добавления пропущенных фрагментов.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диалог (беседа), интервью, рассказ, отрывок из худ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чтения должна соответствовать базов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- 500-600 слов.</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составление плана/тезисов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и (или) прочитанного (прослушанного) текста. Объём письменного высказывания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таблицы с краткой фиксацией содержания прочитанного (прослушанного)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преобразование таблицы, схемы в текстовый вариант представления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письменное представление результатов выполненной проектной работы (объём - 100-120 слов).</w:t>
      </w:r>
    </w:p>
    <w:p w:rsidR="00663B65" w:rsidRPr="00663B65" w:rsidRDefault="00663B65" w:rsidP="00663B65">
      <w:pPr>
        <w:tabs>
          <w:tab w:val="left" w:pos="179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зового ударения на служебных словах, чтение новых слов согласно основным </w:t>
      </w:r>
      <w:r w:rsidRPr="00663B65">
        <w:rPr>
          <w:rFonts w:ascii="Times New Roman" w:eastAsia="Times New Roman" w:hAnsi="Times New Roman" w:cs="Times New Roman"/>
          <w:sz w:val="28"/>
          <w:szCs w:val="28"/>
        </w:rPr>
        <w:lastRenderedPageBreak/>
        <w:t>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Выражение модального значения, чувства и эмоции.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1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для рецептивного усвоения (включая 1200 лексических единиц продукти</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dieBiol</w:t>
      </w:r>
      <w:r w:rsidRPr="00663B65">
        <w:rPr>
          <w:rFonts w:ascii="Times New Roman" w:eastAsia="Times New Roman" w:hAnsi="Times New Roman" w:cs="Times New Roman"/>
          <w:sz w:val="28"/>
          <w:szCs w:val="28"/>
          <w:lang w:val="en-US" w:eastAsia="en-US"/>
        </w:rPr>
        <w:t>o</w:t>
      </w:r>
      <w:r w:rsidRPr="00663B65">
        <w:rPr>
          <w:rFonts w:ascii="Times New Roman" w:eastAsia="Times New Roman" w:hAnsi="Times New Roman" w:cs="Times New Roman"/>
          <w:sz w:val="28"/>
          <w:szCs w:val="28"/>
          <w:lang w:val="en-US" w:eastAsia="en-US"/>
        </w:rPr>
        <w:t>gie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dasMuseum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sam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erholsam</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bar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lesbar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Многозначность лексических единиц. Синонимы. Антонимы. Сокращ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w:t>
      </w:r>
      <w:r w:rsidRPr="00663B65">
        <w:rPr>
          <w:rFonts w:ascii="Times New Roman" w:eastAsia="Times New Roman" w:hAnsi="Times New Roman" w:cs="Times New Roman"/>
          <w:sz w:val="28"/>
          <w:szCs w:val="28"/>
          <w:lang w:val="en-US" w:eastAsia="en-US"/>
        </w:rPr>
        <w:t>u</w:t>
      </w:r>
      <w:r w:rsidRPr="00663B65">
        <w:rPr>
          <w:rFonts w:ascii="Times New Roman" w:eastAsia="Times New Roman" w:hAnsi="Times New Roman" w:cs="Times New Roman"/>
          <w:sz w:val="28"/>
          <w:szCs w:val="28"/>
          <w:lang w:val="en-US" w:eastAsia="en-US"/>
        </w:rPr>
        <w:t>erst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zumSchlussusw</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вердительные, отрицательные), вопросительные (общий, специальный вопр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Сложносочинённые предложения с наречием </w:t>
      </w:r>
      <w:r w:rsidRPr="00663B65">
        <w:rPr>
          <w:rFonts w:ascii="Times New Roman" w:eastAsia="Times New Roman" w:hAnsi="Times New Roman" w:cs="Times New Roman"/>
          <w:sz w:val="28"/>
          <w:szCs w:val="28"/>
          <w:lang w:val="en-US" w:eastAsia="en-US"/>
        </w:rPr>
        <w:t>deshalb</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времени с союзом </w:t>
      </w:r>
      <w:r w:rsidRPr="00663B65">
        <w:rPr>
          <w:rFonts w:ascii="Times New Roman" w:eastAsia="Times New Roman" w:hAnsi="Times New Roman" w:cs="Times New Roman"/>
          <w:sz w:val="28"/>
          <w:szCs w:val="28"/>
          <w:lang w:val="en-US" w:eastAsia="en-US"/>
        </w:rPr>
        <w:t>nachdem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цели с союзом </w:t>
      </w:r>
      <w:r w:rsidRPr="00663B65">
        <w:rPr>
          <w:rFonts w:ascii="Times New Roman" w:eastAsia="Times New Roman" w:hAnsi="Times New Roman" w:cs="Times New Roman"/>
          <w:sz w:val="28"/>
          <w:szCs w:val="28"/>
          <w:lang w:val="en-US" w:eastAsia="en-US"/>
        </w:rPr>
        <w:t>damit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Формы сослагательного наклонения от глаголов </w:t>
      </w:r>
      <w:r w:rsidRPr="00663B65">
        <w:rPr>
          <w:rFonts w:ascii="Times New Roman" w:eastAsia="Times New Roman" w:hAnsi="Times New Roman" w:cs="Times New Roman"/>
          <w:sz w:val="28"/>
          <w:szCs w:val="28"/>
          <w:lang w:val="en-US" w:eastAsia="en-US"/>
        </w:rPr>
        <w:t>haben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werden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ko</w:t>
      </w:r>
      <w:r w:rsidRPr="00663B65">
        <w:rPr>
          <w:rFonts w:ascii="Times New Roman" w:eastAsia="Times New Roman" w:hAnsi="Times New Roman" w:cs="Times New Roman"/>
          <w:sz w:val="28"/>
          <w:szCs w:val="28"/>
          <w:lang w:val="en-US" w:eastAsia="en-US"/>
        </w:rPr>
        <w:t>n</w:t>
      </w:r>
      <w:r w:rsidRPr="00663B65">
        <w:rPr>
          <w:rFonts w:ascii="Times New Roman" w:eastAsia="Times New Roman" w:hAnsi="Times New Roman" w:cs="Times New Roman"/>
          <w:sz w:val="28"/>
          <w:szCs w:val="28"/>
          <w:lang w:val="en-US" w:eastAsia="en-US"/>
        </w:rPr>
        <w:t>nen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mogen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сочетание </w:t>
      </w:r>
      <w:r w:rsidRPr="00663B65">
        <w:rPr>
          <w:rFonts w:ascii="Times New Roman" w:eastAsia="Times New Roman" w:hAnsi="Times New Roman" w:cs="Times New Roman"/>
          <w:sz w:val="28"/>
          <w:szCs w:val="28"/>
          <w:lang w:val="en-US" w:eastAsia="en-US"/>
        </w:rPr>
        <w:t>wiirde</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Infmitiv</w:t>
      </w:r>
      <w:r w:rsidRPr="00663B65">
        <w:rPr>
          <w:rFonts w:ascii="Times New Roman" w:eastAsia="Times New Roman" w:hAnsi="Times New Roman" w:cs="Times New Roman"/>
          <w:sz w:val="28"/>
          <w:szCs w:val="28"/>
          <w:lang w:eastAsia="en-US"/>
        </w:rPr>
        <w:t>.</w:t>
      </w:r>
    </w:p>
    <w:p w:rsidR="00587555" w:rsidRDefault="00587555" w:rsidP="00663B65">
      <w:pPr>
        <w:tabs>
          <w:tab w:val="left" w:pos="1808"/>
        </w:tabs>
        <w:autoSpaceDE/>
        <w:autoSpaceDN/>
        <w:adjustRightInd/>
        <w:ind w:left="709" w:firstLine="0"/>
        <w:rPr>
          <w:rFonts w:ascii="Times New Roman" w:eastAsia="Times New Roman" w:hAnsi="Times New Roman" w:cs="Times New Roman"/>
          <w:b/>
          <w:sz w:val="28"/>
          <w:szCs w:val="28"/>
        </w:rPr>
      </w:pPr>
    </w:p>
    <w:p w:rsidR="00587555" w:rsidRDefault="00587555" w:rsidP="00663B65">
      <w:pPr>
        <w:tabs>
          <w:tab w:val="left" w:pos="1808"/>
        </w:tabs>
        <w:autoSpaceDE/>
        <w:autoSpaceDN/>
        <w:adjustRightInd/>
        <w:ind w:left="709" w:firstLine="0"/>
        <w:rPr>
          <w:rFonts w:ascii="Times New Roman" w:eastAsia="Times New Roman" w:hAnsi="Times New Roman" w:cs="Times New Roman"/>
          <w:b/>
          <w:sz w:val="28"/>
          <w:szCs w:val="28"/>
        </w:rPr>
      </w:pPr>
    </w:p>
    <w:p w:rsidR="00663B65" w:rsidRPr="00663B65" w:rsidRDefault="00663B65" w:rsidP="00663B65">
      <w:pPr>
        <w:tabs>
          <w:tab w:val="left" w:pos="180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немецкоязычной среде, знание и использование в ус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и письменной речи наиболее употребительной тематической фоновой ле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сики в рамках отобранного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элементарного представления о различных вариантах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Понимание речевых различий в ситуациях официального и неофициал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ного общения в рамках отобранного тематического содержания и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лексико-грамматических средств с их учётом.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своё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немецком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электронное сообщение личного характера в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в питании,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(учёных, писателях, поэтах, художниках,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позиторах, музыкантах, спортсменах);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 уточнить часы работы и других ситуациях).</w:t>
      </w:r>
    </w:p>
    <w:p w:rsidR="00663B65" w:rsidRPr="00663B65" w:rsidRDefault="00663B65" w:rsidP="00663B65">
      <w:pPr>
        <w:tabs>
          <w:tab w:val="left" w:pos="176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при говорении и письме перифраз (толкование), синонимические средства, описание предмета вместо его названия, при непосредственном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rPr>
          <w:rFonts w:ascii="Times New Roman" w:eastAsia="Times New Roman" w:hAnsi="Times New Roman" w:cs="Times New Roman"/>
          <w:b/>
          <w:sz w:val="28"/>
          <w:szCs w:val="28"/>
        </w:rPr>
      </w:pPr>
    </w:p>
    <w:p w:rsidR="00663B65" w:rsidRPr="00663B65" w:rsidRDefault="00663B65" w:rsidP="00663B65">
      <w:pP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3) ПЛАНИРУЕМЫЕ РЕЗУЛЬТАТЫ ОСВОЕНИЯ ПРОГРАММЫ ПО </w:t>
      </w:r>
      <w:r w:rsidRPr="00663B65">
        <w:rPr>
          <w:rFonts w:eastAsia="Times New Roman"/>
          <w:b/>
          <w:sz w:val="28"/>
          <w:szCs w:val="28"/>
        </w:rPr>
        <w:t>НЕМЕЦКОМУ ЯЗЫКУ</w:t>
      </w:r>
      <w:r w:rsidRPr="00663B65">
        <w:rPr>
          <w:rFonts w:ascii="Times New Roman" w:eastAsia="Times New Roman" w:hAnsi="Times New Roman" w:cs="Times New Roman"/>
          <w:b/>
          <w:sz w:val="28"/>
          <w:szCs w:val="28"/>
        </w:rPr>
        <w:t xml:space="preserve"> НА УРОВНЕ ООО</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результате изучения немецкого языка на уровне основного общего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разования у обучающегося будут сформированы личностные, метапредметные и предметные результаты, обеспечивающие выполнение ФГОС ООО, и его у</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пешное дальнейшее образование.</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ЛИЧНОСТНЫЕ РЕЗУЛЬТАТЫ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Личностные результаты освоения программы</w:t>
      </w:r>
      <w:r w:rsidRPr="00663B65">
        <w:rPr>
          <w:rFonts w:ascii="Times New Roman" w:eastAsia="Times New Roman" w:hAnsi="Times New Roman" w:cs="Times New Roman"/>
          <w:sz w:val="28"/>
          <w:szCs w:val="28"/>
        </w:rPr>
        <w:t xml:space="preserve"> основного общего обр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зования достигаются в единстве учебной и воспитательной деятельности орг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низации в соответствии с традиционными российскими социокультурными и духовно-нравственными ценностями, принятыми в обществе правилами и но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мами поведения и способствуют процессам самопознания, самовоспитания и саморазвития, формирования внутренней позиции личности.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Личностные результаты освоения программы основного общего образ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вания отражают готовность обучающихся руководствоваться системой поз</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1. Гражданского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участие в жизни семьи, организации, местного сообщества, родного края, страны;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неприятие любых форм экстремизма, дискриминации, понимание роли различных социальных институтов в жизни человека;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представление об основных правах, свободах и обязанностях граждан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на, социальных нормах и правилах межличностных отношений в поликульту</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ном и многоконфессиональном обществе;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зации, готовность к участию в гуманитарной деятельности (волонтёрство,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мощь людям, нуждающимся в ней);</w:t>
      </w:r>
    </w:p>
    <w:p w:rsidR="00663B65" w:rsidRPr="00663B65" w:rsidRDefault="00663B65" w:rsidP="00663B65">
      <w:pPr>
        <w:tabs>
          <w:tab w:val="left" w:pos="115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2. Патриотического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уважение к символам России, государственным праздникам, историч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скому и природному наследию и памятникам, традициям разных народов,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живающих в родной стране;</w:t>
      </w:r>
    </w:p>
    <w:p w:rsidR="00663B65" w:rsidRPr="00663B65" w:rsidRDefault="00663B65" w:rsidP="00663B65">
      <w:pPr>
        <w:tabs>
          <w:tab w:val="left" w:pos="115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3. Духовно-нравственного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моральные ценности и нормы в ситуациях нравственного выбора;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неприятие асоциальных поступков, свобода и ответственность личности в условиях индивидуального и общественного пространства;</w:t>
      </w:r>
    </w:p>
    <w:p w:rsidR="00663B65" w:rsidRPr="00663B65" w:rsidRDefault="00663B65" w:rsidP="00663B65">
      <w:pPr>
        <w:tabs>
          <w:tab w:val="left" w:pos="115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4. Эстетического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понимание ценности отечественного и мирового искусства, роли этн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ческих культурных традиций и народного творчества, стремление к самовыр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жению в разных видах искусства;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5. Физического воспитания, формирования культуры здоровья и эм</w:t>
      </w:r>
      <w:r w:rsidRPr="00663B65">
        <w:rPr>
          <w:rFonts w:ascii="Times New Roman" w:eastAsia="Times New Roman" w:hAnsi="Times New Roman" w:cs="Times New Roman"/>
          <w:b/>
          <w:i/>
          <w:sz w:val="28"/>
          <w:szCs w:val="28"/>
        </w:rPr>
        <w:t>о</w:t>
      </w:r>
      <w:r w:rsidRPr="00663B65">
        <w:rPr>
          <w:rFonts w:ascii="Times New Roman" w:eastAsia="Times New Roman" w:hAnsi="Times New Roman" w:cs="Times New Roman"/>
          <w:b/>
          <w:i/>
          <w:sz w:val="28"/>
          <w:szCs w:val="28"/>
        </w:rPr>
        <w:t>ционального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ценности жизни;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ответственное отношение к своему здоровью и установка на здоровый образ жизни (здоровое питание, соблюдение гигиенических правил, сбаланс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рованный режим занятий и отдыха, регулярная физическая активность);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здоровья;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соблюдение правил безопасности, в т.ч. навыков безопасного поведения в Интернет-среде;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адаптироваться к стрессовым ситуациям и меняющимся социальным, информационным и природным условиям, в т.ч. осмысляя собс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венный опыт и выстраивая дальнейшие цели;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принимать себя и других, не осуждая;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осознавать эмоциональное состояние себя и других, умение управлять собственным эмоциональным состоянием;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сформированность навыка рефлексии, признание своего права на оши</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ку и такого же права другого человека;</w:t>
      </w:r>
    </w:p>
    <w:p w:rsidR="00663B65" w:rsidRPr="00663B65" w:rsidRDefault="00663B65" w:rsidP="00663B65">
      <w:pPr>
        <w:tabs>
          <w:tab w:val="left" w:pos="114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6. Трудового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установка на активное участие в решении практических задач (в рамках семьи, организации, населенного пункта, родного края) технологической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циальной направленности, способность инициировать, планировать и самосто</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lastRenderedPageBreak/>
        <w:t>тельно выполнять такого рода деятельность;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интерес к практическому изучению профессий и труда различного рода, в т.ч. на основе применения изучаемого предметного 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адаптироваться в профессиональной среде, уважение к труду и результатам трудовой деятельности, осознанный выбор и построение индив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дуальной траектории образования и жизненных планов с учетом личных 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щественных интересов и потребностей.</w:t>
      </w:r>
    </w:p>
    <w:p w:rsidR="00663B65" w:rsidRPr="00663B65" w:rsidRDefault="00663B65" w:rsidP="00663B65">
      <w:pPr>
        <w:tabs>
          <w:tab w:val="left" w:pos="114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7. Экологического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повышение уровня экологической культуры, осознание глобального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 экологических проблем и путей их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тической деятельности экологической направленности.</w:t>
      </w:r>
    </w:p>
    <w:p w:rsidR="00663B65" w:rsidRPr="00663B65" w:rsidRDefault="00663B65" w:rsidP="00663B65">
      <w:pPr>
        <w:tabs>
          <w:tab w:val="left" w:pos="111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8. Ценности научного познания: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в деятельности на современную систему научных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овладение языковой и читательской культурой как средством познания мира; овладение основными навыками исследовательской деятельности, уст</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новка на осмысление опыта, наблюдений, поступков и стремление совершенс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вовать пути достижения индивидуального и коллективного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9. Адаптации обучающегося к изменяющимся условиям социальной и природной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освоение обучающимися социального опыта, основных социальных 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лей, соответствующих ведущей деятельности возраста, норм и правил общес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во взаимодействии в условиях неопределе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ности, открытость опыту и знаниям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действовать в условиях неопределенности, повышать ур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навык выявления и связывания образов, способность формирования 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вых знаний, в т.ч. способность формулировать идеи, понятия, гипотезы об об</w:t>
      </w:r>
      <w:r w:rsidRPr="00663B65">
        <w:rPr>
          <w:rFonts w:ascii="Times New Roman" w:eastAsia="Times New Roman" w:hAnsi="Times New Roman" w:cs="Times New Roman"/>
          <w:sz w:val="28"/>
          <w:szCs w:val="28"/>
        </w:rPr>
        <w:t>ъ</w:t>
      </w:r>
      <w:r w:rsidRPr="00663B65">
        <w:rPr>
          <w:rFonts w:ascii="Times New Roman" w:eastAsia="Times New Roman" w:hAnsi="Times New Roman" w:cs="Times New Roman"/>
          <w:sz w:val="28"/>
          <w:szCs w:val="28"/>
        </w:rPr>
        <w:t>ектах и явлениях, в т.ч. ранее не известных, осознавать дефициты собственных знаний и компетентностей, планировать свое развитие;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умение распознавать конкретные примеры понятия по характерным </w:t>
      </w:r>
      <w:r w:rsidRPr="00663B65">
        <w:rPr>
          <w:rFonts w:ascii="Times New Roman" w:eastAsia="Times New Roman" w:hAnsi="Times New Roman" w:cs="Times New Roman"/>
          <w:sz w:val="28"/>
          <w:szCs w:val="28"/>
        </w:rPr>
        <w:lastRenderedPageBreak/>
        <w:t>признакам, выполнять операции в соответствии с определением и простейшими свойствами понятия, конкретизировать понятие примерами, использовать пон</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анализировать и выявлять взаимосвязи природы, общества и экономики;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оценивать свои действия с учетом влияния на окружающую ср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ду, достижений целей и преодоления вызовов, возможных глобальных после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ствий;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осознавать стрессовую ситуацию, оценивать происходящие изменения и их последствия;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стрессовую ситуацию как вызов, требующий контрмер; оценивать ситуацию стресса, корректировать принимаемые решения и дейс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МЕТАПРЕДМЕТНЫЕ РЕЗУЛЬТАТЫ</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 результате изучения немецкого языка на уровне основного общего образования у обучающегося будут сформированы познавательные </w:t>
      </w:r>
      <w:r w:rsidR="00B12CE1">
        <w:rPr>
          <w:rFonts w:ascii="Times New Roman" w:eastAsia="Times New Roman" w:hAnsi="Times New Roman" w:cs="Times New Roman"/>
          <w:b/>
          <w:i/>
          <w:sz w:val="28"/>
          <w:szCs w:val="28"/>
        </w:rPr>
        <w:t>УУД</w:t>
      </w:r>
      <w:r w:rsidRPr="00663B65">
        <w:rPr>
          <w:rFonts w:ascii="Times New Roman" w:eastAsia="Times New Roman" w:hAnsi="Times New Roman" w:cs="Times New Roman"/>
          <w:b/>
          <w:i/>
          <w:sz w:val="28"/>
          <w:szCs w:val="28"/>
        </w:rPr>
        <w:t xml:space="preserve">, коммуникативные </w:t>
      </w:r>
      <w:r w:rsidR="00B12CE1">
        <w:rPr>
          <w:rFonts w:ascii="Times New Roman" w:eastAsia="Times New Roman" w:hAnsi="Times New Roman" w:cs="Times New Roman"/>
          <w:b/>
          <w:i/>
          <w:sz w:val="28"/>
          <w:szCs w:val="28"/>
        </w:rPr>
        <w:t>УУД</w:t>
      </w:r>
      <w:r w:rsidRPr="00663B65">
        <w:rPr>
          <w:rFonts w:ascii="Times New Roman" w:eastAsia="Times New Roman" w:hAnsi="Times New Roman" w:cs="Times New Roman"/>
          <w:b/>
          <w:i/>
          <w:sz w:val="28"/>
          <w:szCs w:val="28"/>
        </w:rPr>
        <w:t xml:space="preserve">, регулятивные </w:t>
      </w:r>
      <w:r w:rsidR="00B12CE1">
        <w:rPr>
          <w:rFonts w:ascii="Times New Roman" w:eastAsia="Times New Roman" w:hAnsi="Times New Roman" w:cs="Times New Roman"/>
          <w:b/>
          <w:i/>
          <w:sz w:val="28"/>
          <w:szCs w:val="28"/>
        </w:rPr>
        <w:t>УУД</w:t>
      </w:r>
      <w:r w:rsidRPr="00663B65">
        <w:rPr>
          <w:rFonts w:ascii="Times New Roman" w:eastAsia="Times New Roman" w:hAnsi="Times New Roman" w:cs="Times New Roman"/>
          <w:b/>
          <w:i/>
          <w:sz w:val="28"/>
          <w:szCs w:val="28"/>
        </w:rPr>
        <w:t>.</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lang w:eastAsia="en-US"/>
        </w:rPr>
        <w:t>Познавательные УУД</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УУД: </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sz w:val="28"/>
          <w:szCs w:val="28"/>
        </w:rPr>
        <w:t>- выявлять и характеризовать существенные признаки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устанавливать существенный признак классификации, основания для обобщения и сравнения, критерии проводимого анализа;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 учётом предложенной задачи выявлять закономерности и противор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чия в рассматриваемых фактах, данных и наблюдениях;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предлагать критерии для выявления закономерностей и противоречий; выявлять дефициты информации, данных, необходимых для решения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причинно-следственные связи при изучении явлений и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цессов; проводить выводы с использованием дедуктивных и индуктивных ум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заключений, умозаключений по аналогии, формулировать гипотезы о взаим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связях;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стоятельно выделенных критериев).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следующие базовые исследов</w:t>
      </w:r>
      <w:r w:rsidRPr="00663B65">
        <w:rPr>
          <w:rFonts w:ascii="Times New Roman" w:eastAsia="Times New Roman" w:hAnsi="Times New Roman" w:cs="Times New Roman"/>
          <w:i/>
          <w:sz w:val="28"/>
          <w:szCs w:val="28"/>
        </w:rPr>
        <w:t>а</w:t>
      </w:r>
      <w:r w:rsidRPr="00663B65">
        <w:rPr>
          <w:rFonts w:ascii="Times New Roman" w:eastAsia="Times New Roman" w:hAnsi="Times New Roman" w:cs="Times New Roman"/>
          <w:i/>
          <w:sz w:val="28"/>
          <w:szCs w:val="28"/>
        </w:rPr>
        <w:t>тельские действия как часть познавательных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разрыв между реальным и желател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lastRenderedPageBreak/>
        <w:t>ным состоянием ситуации, объекта, самостоятельно устанавливать искомое и данное;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гипотезу об истинности собственных суждений и су</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дений других, аргументировать свою позицию, мнение;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 применимость и достоверность информации, полученной в ходе исследования (эксперимента);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формулировать обобщения и выводы по результатам проведенного наблюдения, опыта, исследования, владеть инструментами оце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ки достоверности полученных выводов и обобщений;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об их развитии в новых условиях и контекстах.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применять различные методы, инструменты и запросы при поиске и о</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боре информации или данных из источников с учетом предложенной учебной задачи и заданных критериев;</w:t>
      </w:r>
    </w:p>
    <w:p w:rsidR="00663B65" w:rsidRPr="00663B65" w:rsidRDefault="00663B65" w:rsidP="00663B65">
      <w:pPr>
        <w:tabs>
          <w:tab w:val="left" w:pos="2474"/>
          <w:tab w:val="left" w:pos="4590"/>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выбирать, анализировать, систематизировать и интерпретировать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формацию различных видов и форм представления, находить сходные аргуме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ты (подтверждающие или опровергающие одну и ту же идею, версию) в ра</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личных информационных источниках;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оптимальную форму представления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надежность информации по критериям, предложенным пед</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гогическим работником или сформулированным самостоятельно;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эффективно запоминать и систематизировать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lang w:eastAsia="en-US"/>
        </w:rPr>
        <w:t>Коммуникативные УУД</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общения как часть комм</w:t>
      </w:r>
      <w:r w:rsidRPr="00663B65">
        <w:rPr>
          <w:rFonts w:ascii="Times New Roman" w:eastAsia="Times New Roman" w:hAnsi="Times New Roman" w:cs="Times New Roman"/>
          <w:i/>
          <w:sz w:val="28"/>
          <w:szCs w:val="28"/>
        </w:rPr>
        <w:t>у</w:t>
      </w:r>
      <w:r w:rsidRPr="00663B65">
        <w:rPr>
          <w:rFonts w:ascii="Times New Roman" w:eastAsia="Times New Roman" w:hAnsi="Times New Roman" w:cs="Times New Roman"/>
          <w:i/>
          <w:sz w:val="28"/>
          <w:szCs w:val="28"/>
        </w:rPr>
        <w:t>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и формулировать суждения, выражать эмоции в соотве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ствии с целями и условиями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выражать свою точку зрения в устной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невербальные средства общения, понимать значение соц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альных знаков, распознавать предпосылки конфликтных ситуаций и смягчать конфликты, вести переговоры;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намерения других, проявлять уважительное отношение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беседнику и в корректной форме формулировать свои возражения;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ходе диалога и (или) дискуссии задавать вопросы по существу обсу</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lastRenderedPageBreak/>
        <w:t>даемой темы и высказывать идеи, нацеленные на решение задачи и поддерж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благожелательности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формат выступления с учетом задач презент</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иллюстративных материалов.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совместной деятельности как часть коммуникативных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менения групповых форм взаимодействия при решении поставленной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цель совместной деятельности, коллективно строить дейс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вия по ее достижению: распределять роли, договариваться, обсуждать процесс и результат совместной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обобщать мнения нескольких человек, проявлять готовность руков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дить, выполнять поручения, подчиняться;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планировать организацию совместной работы, определять свою роль (с учетом предпочтений и возможностей всех участников взаимодействия), ра</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пределять задачи между членами команды, участвовать в групповых формах работы (обсуждения, обмен мнений, «мозговые штурмы» и иные);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манды;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качество своего вклада в общий продукт по критериям, сам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стоятельно сформулированным участниками взаимодействия;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сравнивать результаты с исходной задачей и вклад каждого члена 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предоставлению отчета перед группой.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теллекта обучающихся.</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Регулятивные УУД</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eastAsia="Times New Roman"/>
          <w:i/>
          <w:sz w:val="28"/>
          <w:szCs w:val="28"/>
        </w:rPr>
        <w:t>У обучающегося будут сформированы умения самоорганизации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проблемы для решения в жизненных и учебных ситуациях;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ориентироваться в различных подходах принятия решений (индивид</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альное, принятие решения в группе, принятие решений группой);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ственных возможностей, аргументировать предлагаемые варианты решений;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составлять план действий (план реализации намеченного алгоритма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шения), корректировать предложенный алгоритм с учетом получения новых знаний об изучаемом объекте, проводить выбор и брать ответственность за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lastRenderedPageBreak/>
        <w:t>шение.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владеть способами самоконтроля, самомотивации и рефлексии;</w:t>
      </w:r>
    </w:p>
    <w:p w:rsidR="00663B65" w:rsidRPr="00663B65" w:rsidRDefault="00663B65" w:rsidP="00663B65">
      <w:pPr>
        <w:tabs>
          <w:tab w:val="left" w:pos="1013"/>
          <w:tab w:val="left" w:pos="3221"/>
          <w:tab w:val="left" w:pos="5381"/>
          <w:tab w:val="left" w:pos="7234"/>
          <w:tab w:val="left" w:pos="87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давать оценку ситуации и предлагать план ее изменения, учитывать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 и предвидеть трудности, которые могут возникнуть при решении учебной задачи, адаптировать решение к меняющимся обстоятельствам;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объяснять причины достижения (недостижения) результатов деятельн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 давать оценку приобретенному опыту, находить позитивное в произоше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шей ситуации;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вносить коррективы в деятельность на основе новых обстоятельств, 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менившихся ситуаций, установленных ошибок, возникших трудностей, оцен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соответствие результата цели и условиям.</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эмоционального интелле</w:t>
      </w:r>
      <w:r w:rsidRPr="00663B65">
        <w:rPr>
          <w:rFonts w:ascii="Times New Roman" w:eastAsia="Times New Roman" w:hAnsi="Times New Roman" w:cs="Times New Roman"/>
          <w:i/>
          <w:sz w:val="28"/>
          <w:szCs w:val="28"/>
        </w:rPr>
        <w:t>к</w:t>
      </w:r>
      <w:r w:rsidRPr="00663B65">
        <w:rPr>
          <w:rFonts w:ascii="Times New Roman" w:eastAsia="Times New Roman" w:hAnsi="Times New Roman" w:cs="Times New Roman"/>
          <w:i/>
          <w:sz w:val="28"/>
          <w:szCs w:val="28"/>
        </w:rPr>
        <w:t>та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называть и управлять собственными эмоциями и эмоциями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и анализировать причины эмоций;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ставить себя на место другого человека, понимать мотивы и намерения другого, регулировать способ выражения эмоций.</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осознанно относиться к другому человеку, его мнению;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признавать свое право на ошибку и такое же право другого;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себя и других, не осуждая;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открытость себе и другим;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осознавать невозможность контролировать все вокруг.</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ция личности) и жизненных навыков личности (управления собой, самодисци</w:t>
      </w:r>
      <w:r w:rsidRPr="00663B65">
        <w:rPr>
          <w:rFonts w:ascii="Times New Roman" w:eastAsia="Times New Roman" w:hAnsi="Times New Roman" w:cs="Times New Roman"/>
          <w:sz w:val="28"/>
          <w:szCs w:val="28"/>
        </w:rPr>
        <w:t>п</w:t>
      </w:r>
      <w:r w:rsidRPr="00663B65">
        <w:rPr>
          <w:rFonts w:ascii="Times New Roman" w:eastAsia="Times New Roman" w:hAnsi="Times New Roman" w:cs="Times New Roman"/>
          <w:sz w:val="28"/>
          <w:szCs w:val="28"/>
        </w:rPr>
        <w:t>лины, устойчивого поведения).</w:t>
      </w:r>
    </w:p>
    <w:p w:rsidR="00663B65" w:rsidRPr="00663B65" w:rsidRDefault="00663B65" w:rsidP="00B12CE1">
      <w:pPr>
        <w:widowControl/>
        <w:autoSpaceDE/>
        <w:autoSpaceDN/>
        <w:adjustRightInd/>
        <w:ind w:firstLine="0"/>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ПРЕДМЕТНЫЕ РЕЗУЛЬТАТЫ</w:t>
      </w:r>
    </w:p>
    <w:p w:rsidR="00663B65" w:rsidRPr="00663B65" w:rsidRDefault="00663B65" w:rsidP="00663B65">
      <w:pPr>
        <w:tabs>
          <w:tab w:val="left" w:pos="1781"/>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Предметные результаты освоения программы по немецкому языку для основного общего образования с учётом уровня владения немецким языком, достигнутого на уровне начального общего образования.</w:t>
      </w:r>
    </w:p>
    <w:p w:rsidR="00663B65" w:rsidRPr="00663B65" w:rsidRDefault="00663B65" w:rsidP="00663B65">
      <w:pPr>
        <w:tabs>
          <w:tab w:val="left" w:pos="1781"/>
        </w:tabs>
        <w:autoSpaceDE/>
        <w:autoSpaceDN/>
        <w:adjustRightInd/>
        <w:ind w:firstLine="709"/>
        <w:rPr>
          <w:rFonts w:ascii="Times New Roman" w:eastAsia="Times New Roman" w:hAnsi="Times New Roman" w:cs="Times New Roman"/>
          <w:sz w:val="28"/>
          <w:szCs w:val="28"/>
        </w:rPr>
      </w:pPr>
    </w:p>
    <w:p w:rsidR="00663B65" w:rsidRPr="00663B65" w:rsidRDefault="00663B65" w:rsidP="00663B65">
      <w:pPr>
        <w:tabs>
          <w:tab w:val="left" w:pos="1781"/>
        </w:tabs>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5 </w:t>
      </w:r>
      <w:r w:rsidRPr="00663B65">
        <w:rPr>
          <w:rFonts w:ascii="Times New Roman" w:eastAsia="Times New Roman" w:hAnsi="Times New Roman" w:cs="Times New Roman"/>
          <w:b/>
          <w:smallCaps/>
          <w:sz w:val="28"/>
          <w:szCs w:val="28"/>
          <w:lang w:eastAsia="en-US"/>
        </w:rPr>
        <w:t>КЛАСС</w:t>
      </w:r>
    </w:p>
    <w:p w:rsidR="00663B65" w:rsidRPr="00663B65" w:rsidRDefault="00663B65" w:rsidP="00663B65">
      <w:pPr>
        <w:widowControl/>
        <w:autoSpaceDE/>
        <w:autoSpaceDN/>
        <w:adjustRightInd/>
        <w:ind w:firstLine="709"/>
        <w:rPr>
          <w:rFonts w:ascii="Times New Roman" w:eastAsia="Times New Roman" w:hAnsi="Times New Roman" w:cs="Times New Roman"/>
          <w:b/>
          <w:i/>
          <w:smallCaps/>
          <w:sz w:val="28"/>
          <w:szCs w:val="28"/>
          <w:lang w:eastAsia="en-US"/>
        </w:rPr>
      </w:pPr>
      <w:r w:rsidRPr="00663B65">
        <w:rPr>
          <w:rFonts w:eastAsia="Times New Roman"/>
          <w:b/>
          <w:i/>
          <w:sz w:val="28"/>
          <w:szCs w:val="28"/>
        </w:rPr>
        <w:t>Предметные результаты освоения программы по немецкому языку к концу обучения в 5 классе.</w:t>
      </w:r>
    </w:p>
    <w:p w:rsidR="00663B65" w:rsidRPr="00663B65" w:rsidRDefault="00663B65" w:rsidP="00663B65">
      <w:pPr>
        <w:tabs>
          <w:tab w:val="left" w:pos="114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 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вести разные виды диалогов (диалог этикетного характера, диалог-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буждение к действию, диалог-расспрос) в рамках тематического содержания речи для 5 класса в стандартных ситуациях неофициального общения, с ве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lastRenderedPageBreak/>
        <w:t>бальными и (или) зрительными опорами, с соблюдением норм речевого этик</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та, принятого в стране (странах) изучаемого языка (до пяти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создавать разные виды монологических высказываний (описание, в т.ч. характеристика, повествование или сообщение) с вербальными и (или)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опорами в рамках тематического содержания речи для 5 класса (объём монологического высказывания - 5-6 фраз), излагать основное содержание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воспринимать на слух и понимать несложные адаптированные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незнакомые слова, со зрительными опор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ми или без опоры с разной глубиной проникновения в их содержание в завис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мости от поставленной коммуникативной задачи: с пониманием основного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с пониманием запрашиваемой информации (время звучания текста (текстов) для аудирования - до 1 минуты).</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читать про себя и понимать несложные адаптированные аутентичные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сты, содержащие отдельные незнакомые слова, с различной глубиной прони</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новения в их содержание в зависимости от поставленной коммуникативной 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дачи: с пониманием основного содержания, с пониманием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 (объём текста (текстов) для чтения - 180-200 слов), читать про себя несплошные тексты (таблицы)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короткие поздравления с праздниками;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заполнять анкеты и формуляры, сообщая о себе основные сведения,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63B65" w:rsidRPr="00663B65"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 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в устной речи и письменном тексте 675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общения в рамках отобранного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chen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числительные образованные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zehn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zig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существительные, образованные путём соединения основ существительных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dasKlassenzimmer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особенности структуры простых и сложных предложений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мецкого языка, различных коммуникативных типов предложений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нераспространённые и распространённые простые предложения (с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стым и составным глагольным сказуемым, с составным именным сказуемым), в т.ч. с дополнениями в дательном и винительном падежах;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побудительные предложения (в т.ч. в отрицательной форме); 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Futur</w:t>
      </w:r>
      <w:r w:rsidRPr="00663B65">
        <w:rPr>
          <w:rFonts w:ascii="Times New Roman" w:eastAsia="Times New Roman" w:hAnsi="Times New Roman" w:cs="Times New Roman"/>
          <w:sz w:val="28"/>
          <w:szCs w:val="28"/>
        </w:rPr>
        <w:t>I;</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модальный глагол </w:t>
      </w:r>
      <w:r w:rsidRPr="00663B65">
        <w:rPr>
          <w:rFonts w:ascii="Times New Roman" w:eastAsia="Times New Roman" w:hAnsi="Times New Roman" w:cs="Times New Roman"/>
          <w:sz w:val="28"/>
          <w:szCs w:val="28"/>
          <w:lang w:val="en-US" w:eastAsia="en-US"/>
        </w:rPr>
        <w:t>dtirfen</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наречия в положительной, сравнительной и превосходной степенях сравнения, образованные по правилу и исключения; указательное местоимение </w:t>
      </w:r>
      <w:r w:rsidRPr="00663B65">
        <w:rPr>
          <w:rFonts w:ascii="Times New Roman" w:eastAsia="Times New Roman" w:hAnsi="Times New Roman" w:cs="Times New Roman"/>
          <w:sz w:val="28"/>
          <w:szCs w:val="28"/>
          <w:lang w:val="en-US" w:eastAsia="en-US"/>
        </w:rPr>
        <w:t>jener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вопросительные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warum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количес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венные и порядковые числительные (до 100).</w:t>
      </w:r>
    </w:p>
    <w:p w:rsidR="00663B65" w:rsidRPr="00663B65" w:rsidRDefault="00663B65" w:rsidP="00663B65">
      <w:pPr>
        <w:tabs>
          <w:tab w:val="left" w:pos="1160"/>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 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лексику, обозначающую фоновую лексику страны (стран) изучаем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адрес, писать фамилии и имена (свои,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родной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кратко представлять Россию и страны (стран)у изучаемого языка.</w:t>
      </w:r>
    </w:p>
    <w:p w:rsidR="00663B65" w:rsidRPr="00663B65" w:rsidRDefault="00663B65" w:rsidP="00663B65">
      <w:pPr>
        <w:tabs>
          <w:tab w:val="left" w:pos="1160"/>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lastRenderedPageBreak/>
        <w:t>4. 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чтении и аудировании языковую догадку,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владеть начальными умениями классифицировать лексические единицы по темам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немецком языке с применением информационно-коммуникативных те</w:t>
      </w:r>
      <w:r w:rsidRPr="00663B65">
        <w:rPr>
          <w:rFonts w:ascii="Times New Roman" w:eastAsia="Times New Roman" w:hAnsi="Times New Roman" w:cs="Times New Roman"/>
          <w:sz w:val="28"/>
          <w:szCs w:val="28"/>
        </w:rPr>
        <w:t>х</w:t>
      </w:r>
      <w:r w:rsidRPr="00663B65">
        <w:rPr>
          <w:rFonts w:ascii="Times New Roman" w:eastAsia="Times New Roman" w:hAnsi="Times New Roman" w:cs="Times New Roman"/>
          <w:sz w:val="28"/>
          <w:szCs w:val="28"/>
        </w:rPr>
        <w:t>нологий, соблюдая правила информационной безопасности при работе в сети Интернет;</w:t>
      </w:r>
    </w:p>
    <w:p w:rsidR="00663B65" w:rsidRPr="00663B65" w:rsidRDefault="00663B65" w:rsidP="00663B65">
      <w:pPr>
        <w:tabs>
          <w:tab w:val="left" w:pos="3266"/>
          <w:tab w:val="left" w:pos="5656"/>
          <w:tab w:val="left" w:pos="7528"/>
          <w:tab w:val="left" w:pos="860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сравнивать (в т.ч. устанавливать основания для сравнения) объекты,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ления, процессы, их элементы и основные функции в рамках изученной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тики.</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6 КЛАСС</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немецкому языку к концу обучения в 6 классе.</w:t>
      </w:r>
    </w:p>
    <w:p w:rsidR="00663B65" w:rsidRPr="00663B65" w:rsidRDefault="00663B65" w:rsidP="00663B65">
      <w:pPr>
        <w:tabs>
          <w:tab w:val="left" w:pos="110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 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вести разные виды диалогов (диалог этикетного характера, диалог-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буждение к действию, диалог-расспрос) в рамках отобранного тематического содержания речи в стандартных ситуациях неофициального общения, с ве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бальными и (или) со зрительными опорами, с соблюдением норм речевого эт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кета, принятого в стране (странах) изучаемого языка (до пяти реплик со стор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создавать разные виды монологических высказываний (описание, в т.ч. характеристика, повествование или сообщение) с вербальными и (или)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опорами в рамках тематического содержания речи (объём монологич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на слух и понимать несложные адаптированные ауте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тичные тексты, содержащие отдельные незнакомые слова, со зрительными оп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никновения в их содержание в зависимости от поставленной коммуникативной задачи: с пониманием основного содержания, с пониманием запрашиваемой </w:t>
      </w:r>
      <w:r w:rsidRPr="00663B65">
        <w:rPr>
          <w:rFonts w:ascii="Times New Roman" w:eastAsia="Times New Roman" w:hAnsi="Times New Roman" w:cs="Times New Roman"/>
          <w:sz w:val="28"/>
          <w:szCs w:val="28"/>
        </w:rPr>
        <w:lastRenderedPageBreak/>
        <w:t>информации (объём текста (текстов) для чтения - 250-300 слов), читать про себя несплошные тексты (таблицы)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сать электронное сообщение личного характера, соблюдая речевой этикет,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63B65" w:rsidRPr="00663B65" w:rsidRDefault="00663B65" w:rsidP="00663B65">
      <w:pPr>
        <w:tabs>
          <w:tab w:val="left" w:pos="112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рованные аутентичные тексты объёмом до 95 слов, построенные на изученном языковом материале, с соблюдением правил чтения и соответствующей инт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нации,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800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keit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heit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isch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и наречия при помощи отрицательного 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 помощи конверсии: имена существительные от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w:t>
      </w:r>
      <w:r w:rsidRPr="00663B65">
        <w:rPr>
          <w:rFonts w:ascii="Times New Roman" w:eastAsia="Times New Roman" w:hAnsi="Times New Roman" w:cs="Times New Roman"/>
          <w:sz w:val="28"/>
          <w:szCs w:val="28"/>
          <w:lang w:val="en-US" w:eastAsia="en-US"/>
        </w:rPr>
        <w:t>s</w:t>
      </w:r>
      <w:r w:rsidRPr="00663B65">
        <w:rPr>
          <w:rFonts w:ascii="Times New Roman" w:eastAsia="Times New Roman" w:hAnsi="Times New Roman" w:cs="Times New Roman"/>
          <w:sz w:val="28"/>
          <w:szCs w:val="28"/>
          <w:lang w:val="en-US" w:eastAsia="en-US"/>
        </w:rPr>
        <w:t>Lesen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 помощи словосложения: соединения глагола 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derSchreibtisch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 и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особенности структуры простых и сложных предложений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мецкого языка, различных коммуникативных типов предложений немецкого языка; распознавать и употреблять в устной и письменной речи: сложносоч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lastRenderedPageBreak/>
        <w:t xml:space="preserve">нённые предложения с союзом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глаголы с отделяемыми и неотделяемыми приставками; глаголы с во</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 xml:space="preserve">вратным местоимением </w:t>
      </w:r>
      <w:r w:rsidRPr="00663B65">
        <w:rPr>
          <w:rFonts w:ascii="Times New Roman" w:eastAsia="Times New Roman" w:hAnsi="Times New Roman" w:cs="Times New Roman"/>
          <w:sz w:val="28"/>
          <w:szCs w:val="28"/>
          <w:lang w:val="en-US" w:eastAsia="en-US"/>
        </w:rPr>
        <w:t>sich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глаголы </w:t>
      </w:r>
      <w:r w:rsidRPr="00663B65">
        <w:rPr>
          <w:rFonts w:ascii="Times New Roman" w:eastAsia="Times New Roman" w:hAnsi="Times New Roman" w:cs="Times New Roman"/>
          <w:sz w:val="28"/>
          <w:szCs w:val="28"/>
          <w:lang w:val="en-US" w:eastAsia="en-US"/>
        </w:rPr>
        <w:t>sitzen</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setzen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liegen</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legen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stehen</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stellen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hangen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sollen</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склонение имён существительных в единственном и множественном числе в родительном падеже;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личные местоимения в винительном и дательном падежах; вопросител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ное местоимение </w:t>
      </w:r>
      <w:r w:rsidRPr="00663B65">
        <w:rPr>
          <w:rFonts w:ascii="Times New Roman" w:eastAsia="Times New Roman" w:hAnsi="Times New Roman" w:cs="Times New Roman"/>
          <w:sz w:val="28"/>
          <w:szCs w:val="28"/>
          <w:lang w:val="en-US" w:eastAsia="en-US"/>
        </w:rPr>
        <w:t>welch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числительные для обозначения дат и больших чисел (100-1000); предл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ги, требующие дательного падежа при ответе на вопрос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винительного при ответе на вопрос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5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обладать базовыми знаниями о социокультурном портрете родной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tabs>
          <w:tab w:val="left" w:pos="115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чтении и аудировании языковую догадку,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немецком языке с применением информационно-коммуникативных те</w:t>
      </w:r>
      <w:r w:rsidRPr="00663B65">
        <w:rPr>
          <w:rFonts w:ascii="Times New Roman" w:eastAsia="Times New Roman" w:hAnsi="Times New Roman" w:cs="Times New Roman"/>
          <w:sz w:val="28"/>
          <w:szCs w:val="28"/>
        </w:rPr>
        <w:t>х</w:t>
      </w:r>
      <w:r w:rsidRPr="00663B65">
        <w:rPr>
          <w:rFonts w:ascii="Times New Roman" w:eastAsia="Times New Roman" w:hAnsi="Times New Roman" w:cs="Times New Roman"/>
          <w:sz w:val="28"/>
          <w:szCs w:val="28"/>
        </w:rPr>
        <w:t>нологий, соблюдая правила информационной безопасности при работе в сети Интернет;</w:t>
      </w:r>
    </w:p>
    <w:p w:rsidR="00663B65" w:rsidRPr="00663B6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сравнивать (в т.ч. устанавливать основания для сравнения) объекты,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ления, процессы, их элементы и основные функции в рамках изученной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тики.</w:t>
      </w: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7 КЛАСС</w:t>
      </w:r>
    </w:p>
    <w:p w:rsidR="00663B65" w:rsidRPr="00663B65" w:rsidRDefault="00663B65" w:rsidP="00663B65">
      <w:pPr>
        <w:tabs>
          <w:tab w:val="left" w:pos="1940"/>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Предметные результаты освоения программы по немецкому языку к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цу обучения в 7 классе.</w:t>
      </w:r>
    </w:p>
    <w:p w:rsidR="00663B65" w:rsidRPr="00663B65" w:rsidRDefault="00663B65" w:rsidP="00663B65">
      <w:pPr>
        <w:tabs>
          <w:tab w:val="left" w:pos="1940"/>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lastRenderedPageBreak/>
        <w:t>1.</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вести разные виды диалогов (диалог этикетного характера, диалог-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буждение к действию, диалог-расспрос, комбинированный диалог, включа</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щий различные виды диалогов) в рамках тематического содержания речи в стандартных ситуациях неофициального общения, с вербальными и (или) зр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тельными опорами, с соблюдением норм речевого этикета, принятого в стране (странах) изучаемого языка (до 6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с вербальными и (или)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опорами в рамках тематического содержания речи (объём монологич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воспринимать на слух и понимать несложные аутентичные тексты,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держащие отдельные незнакомые слова, в зависимости от поставленной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муникативной задачи: с пониманием основного содержания, с пониманием 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прашиваемой информации (время звучания текста (текстов) для аудирования - до 1,5 минут).</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аутентичные тексты,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щие отдельные незнакомые слова, с различной глубиной проникновения в их содержание в зависимости от поставленной коммуникативной задачи: с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манием основного содержания, с пониманием нужной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 с полным пониманием информации, представленной в тексте в эк</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плицитной (явной) форме (объём текста (текстов) для чтения - до 350 слов), 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тать про себя несплошные тексты (таблицы, диаграммы) и понимать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сать электронное сообщение личного характера, соблюдая речевой этикет,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ауте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тичные тексты объёмом до 100 слов, построенные на изученном языковом 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териале, с соблюдением правил чтения и соответствующей интонацией, читать </w:t>
      </w:r>
      <w:r w:rsidRPr="00663B65">
        <w:rPr>
          <w:rFonts w:ascii="Times New Roman" w:eastAsia="Times New Roman" w:hAnsi="Times New Roman" w:cs="Times New Roman"/>
          <w:sz w:val="28"/>
          <w:szCs w:val="28"/>
        </w:rPr>
        <w:lastRenderedPageBreak/>
        <w:t>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1000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900 лексических единиц, обслуживающих ситуации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су</w:t>
      </w:r>
      <w:r w:rsidRPr="00663B65">
        <w:rPr>
          <w:rFonts w:ascii="Times New Roman" w:eastAsia="Times New Roman" w:hAnsi="Times New Roman" w:cs="Times New Roman"/>
          <w:sz w:val="28"/>
          <w:szCs w:val="28"/>
        </w:rPr>
        <w:t>ф</w:t>
      </w:r>
      <w:r w:rsidRPr="00663B65">
        <w:rPr>
          <w:rFonts w:ascii="Times New Roman" w:eastAsia="Times New Roman" w:hAnsi="Times New Roman" w:cs="Times New Roman"/>
          <w:sz w:val="28"/>
          <w:szCs w:val="28"/>
        </w:rPr>
        <w:t xml:space="preserve">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ieren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существительные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schaft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при помощи конверсии: имена существительные от прилагател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dasGrim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при помощи словосложения: соединения прилагательного и 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 xml:space="preserve">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dieKleinstadt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особенности структуры простых и сложных предложений и различных коммуникативных типов предложений немецкого языка; распозн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вать и употреблять в устной и письменной речи: сложносочинённые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ния с наречием </w:t>
      </w:r>
      <w:r w:rsidRPr="00663B65">
        <w:rPr>
          <w:rFonts w:ascii="Times New Roman" w:eastAsia="Times New Roman" w:hAnsi="Times New Roman" w:cs="Times New Roman"/>
          <w:sz w:val="28"/>
          <w:szCs w:val="28"/>
          <w:lang w:val="en-US" w:eastAsia="en-US"/>
        </w:rPr>
        <w:t>darum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сложноподчинённые предложения: дополнительные (с союзом </w:t>
      </w:r>
      <w:r w:rsidRPr="00663B65">
        <w:rPr>
          <w:rFonts w:ascii="Times New Roman" w:eastAsia="Times New Roman" w:hAnsi="Times New Roman" w:cs="Times New Roman"/>
          <w:sz w:val="28"/>
          <w:szCs w:val="28"/>
          <w:lang w:val="en-US" w:eastAsia="en-US"/>
        </w:rPr>
        <w:t>dass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причины (с союзом </w:t>
      </w:r>
      <w:r w:rsidRPr="00663B65">
        <w:rPr>
          <w:rFonts w:ascii="Times New Roman" w:eastAsia="Times New Roman" w:hAnsi="Times New Roman" w:cs="Times New Roman"/>
          <w:sz w:val="28"/>
          <w:szCs w:val="28"/>
          <w:lang w:val="en-US" w:eastAsia="en-US"/>
        </w:rPr>
        <w:t>weil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условия (с союзом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предложения с глаголами, требующими употребления после них част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цы </w:t>
      </w:r>
      <w:r w:rsidRPr="00663B65">
        <w:rPr>
          <w:rFonts w:ascii="Times New Roman" w:eastAsia="Times New Roman" w:hAnsi="Times New Roman" w:cs="Times New Roman"/>
          <w:sz w:val="28"/>
          <w:szCs w:val="28"/>
          <w:lang w:val="en-US" w:eastAsia="en-US"/>
        </w:rPr>
        <w:t>zu</w:t>
      </w:r>
      <w:r w:rsidRPr="00663B65">
        <w:rPr>
          <w:rFonts w:ascii="Times New Roman" w:eastAsia="Times New Roman" w:hAnsi="Times New Roman" w:cs="Times New Roman"/>
          <w:sz w:val="28"/>
          <w:szCs w:val="28"/>
        </w:rPr>
        <w:t>и инфинитива;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предложения с неопределённо-личным местоимением </w:t>
      </w:r>
      <w:r w:rsidRPr="00663B65">
        <w:rPr>
          <w:rFonts w:ascii="Times New Roman" w:eastAsia="Times New Roman" w:hAnsi="Times New Roman" w:cs="Times New Roman"/>
          <w:sz w:val="28"/>
          <w:szCs w:val="28"/>
          <w:lang w:val="en-US" w:eastAsia="en-US"/>
        </w:rPr>
        <w:t>man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 т.ч. с 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дальными глаголами; модальные глаголы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отрицания </w:t>
      </w:r>
      <w:r w:rsidRPr="00663B65">
        <w:rPr>
          <w:rFonts w:ascii="Times New Roman" w:eastAsia="Times New Roman" w:hAnsi="Times New Roman" w:cs="Times New Roman"/>
          <w:sz w:val="28"/>
          <w:szCs w:val="28"/>
          <w:lang w:val="en-US" w:eastAsia="en-US"/>
        </w:rPr>
        <w:t>kein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nicht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числительные для обозначения дат и больших чисел (до 1 000 000).</w:t>
      </w:r>
    </w:p>
    <w:p w:rsidR="00663B65" w:rsidRPr="00663B65" w:rsidRDefault="00663B65" w:rsidP="00663B65">
      <w:pPr>
        <w:tabs>
          <w:tab w:val="left" w:pos="109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принятые в стране (странах) изучаемого языка в рамках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тематическую фоновую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tabs>
          <w:tab w:val="left" w:pos="117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lastRenderedPageBreak/>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чтении и аудировании языковую догадку,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текстуальную, при непосредственном общении переспрашивать, просить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вторить, уточняя значения незнакомых слов, игнорировать информацию, не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ляющуюся необходимой для понимания основного содержания прочитанного (прослушанного) текста или для нахождения в тексте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немецком языке с применением информационно-коммуникативных те</w:t>
      </w:r>
      <w:r w:rsidRPr="00663B65">
        <w:rPr>
          <w:rFonts w:ascii="Times New Roman" w:eastAsia="Times New Roman" w:hAnsi="Times New Roman" w:cs="Times New Roman"/>
          <w:sz w:val="28"/>
          <w:szCs w:val="28"/>
        </w:rPr>
        <w:t>х</w:t>
      </w:r>
      <w:r w:rsidRPr="00663B65">
        <w:rPr>
          <w:rFonts w:ascii="Times New Roman" w:eastAsia="Times New Roman" w:hAnsi="Times New Roman" w:cs="Times New Roman"/>
          <w:sz w:val="28"/>
          <w:szCs w:val="28"/>
        </w:rPr>
        <w:t>нологий, соблюдая правила информационной безопасности при работе в сети Интернет;</w:t>
      </w:r>
    </w:p>
    <w:p w:rsidR="00663B65" w:rsidRPr="00663B6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 достигать взаимопонимания в процессе устного и письменного общения с носителями иностранного языка, с людьми другой культуры; сравнивать (в т.ч. устанавливать основания для сра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нения) объекты, явления, процессы, их элементы и основные функции в рамках изученной тематики.</w:t>
      </w:r>
    </w:p>
    <w:p w:rsidR="00663B65" w:rsidRPr="00663B6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p>
    <w:p w:rsidR="00663B65" w:rsidRPr="00663B65" w:rsidRDefault="00663B65" w:rsidP="00663B65">
      <w:pPr>
        <w:tabs>
          <w:tab w:val="left" w:pos="3266"/>
          <w:tab w:val="left" w:pos="5651"/>
          <w:tab w:val="left" w:pos="7523"/>
          <w:tab w:val="left" w:pos="8603"/>
        </w:tabs>
        <w:autoSpaceDE/>
        <w:autoSpaceDN/>
        <w:adjustRightInd/>
        <w:ind w:hanging="142"/>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8 КЛАСС</w:t>
      </w:r>
    </w:p>
    <w:p w:rsidR="00663B65" w:rsidRPr="00663B65" w:rsidRDefault="00663B65" w:rsidP="00663B65">
      <w:pPr>
        <w:tabs>
          <w:tab w:val="left" w:pos="199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Предметные результаты освоения программы по немецкому языку к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цу обучения в 8 классе.</w:t>
      </w:r>
    </w:p>
    <w:p w:rsidR="00663B65" w:rsidRPr="00663B65" w:rsidRDefault="00663B65" w:rsidP="00663B65">
      <w:pPr>
        <w:tabs>
          <w:tab w:val="left" w:pos="114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вести разные виды диалогов (диалог этикетного характера, диалог-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буждение к действию, диалог-расспрос, комбинированный диалог, включа</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с вербальными и (или)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опорами в рамках тематического содержания речи (объём монологич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зультаты выполненной проектной работы (объём - 9-10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воспринимать на слух и понимать несложные аутентичные тексты,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держащие отдельные неизученные языковые явления, в зависимости от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коммуникативной задачи: с пониманием основного содержания, с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ниманием нужной (интересующей, запрашиваемой) информации (время звуч</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lastRenderedPageBreak/>
        <w:t>ния текста (текстов) для аудирования - до 2 минут).</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аутентичные тексты,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щие отдельные неизученные языковые явления, с различной глубиной прони</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новения в их содержание в зависимости от поставленной коммуникативной 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дачи: с пониманием основного содержания, с пониманием нужной (интер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сать электронное сообщение личного характера, соблюдая речевой этикет,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 до 110 слов).</w:t>
      </w:r>
    </w:p>
    <w:p w:rsidR="00663B65" w:rsidRPr="00663B65" w:rsidRDefault="00663B65" w:rsidP="00663B65">
      <w:pPr>
        <w:tabs>
          <w:tab w:val="left" w:pos="112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 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тать вслух небольшие тексты объёмом до 110 слов, построенные на изученном языковом материале, с соблюдением правил чтения и соответствующей инт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нацией, демонстрирующей понимание текста, читать новые слова согласно 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1250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1050 лексических единиц, обслуживающих ситуации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в рамках тематического содержания, с соблюдением существующих норм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путём соединения двух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dunkelblau</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многозначные слова, синонимы, антонимы,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различные </w:t>
      </w:r>
      <w:r w:rsidRPr="00663B65">
        <w:rPr>
          <w:rFonts w:ascii="Times New Roman" w:eastAsia="Times New Roman" w:hAnsi="Times New Roman" w:cs="Times New Roman"/>
          <w:sz w:val="28"/>
          <w:szCs w:val="28"/>
        </w:rPr>
        <w:lastRenderedPageBreak/>
        <w:t>средства связи в тексте для обеспечения логичности и целостности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особенности структуры простых и сложных предложений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мецкого языка, различных коммуникативных типов предложений немецкого языка; распознавать и употреблять в устной и письменной речи: сложноподч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нённые предложения времени с союзами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глаголы в видовременных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Prasteritum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наиболее распространё</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ные глаголы с управлением и местоимённые наречия; склонение прилагател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ных; предлоги, используемые с дательным падежом; предлоги, используемые с винительным падежом.</w:t>
      </w:r>
    </w:p>
    <w:p w:rsidR="00663B65" w:rsidRPr="00663B65"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Социокультурные 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стране (странах) изучаемого языка в рамках тематич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дающиеся люди);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 и других ситуациях).</w:t>
      </w:r>
    </w:p>
    <w:p w:rsidR="00663B65" w:rsidRPr="00663B65"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чтении и аудировании языковую,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ную, догадку, при непосредственном общении переспрашивать, просить повт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рить, уточняя значения незнакомых слов, игнорировать информацию, не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ляющуюся необходимой для понимания основного содержания, прочитанного (прослушанного) текста или для нахождения в тексте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немецком языке с применением информационно-коммуникативных те</w:t>
      </w:r>
      <w:r w:rsidRPr="00663B65">
        <w:rPr>
          <w:rFonts w:ascii="Times New Roman" w:eastAsia="Times New Roman" w:hAnsi="Times New Roman" w:cs="Times New Roman"/>
          <w:sz w:val="28"/>
          <w:szCs w:val="28"/>
        </w:rPr>
        <w:t>х</w:t>
      </w:r>
      <w:r w:rsidRPr="00663B65">
        <w:rPr>
          <w:rFonts w:ascii="Times New Roman" w:eastAsia="Times New Roman" w:hAnsi="Times New Roman" w:cs="Times New Roman"/>
          <w:sz w:val="28"/>
          <w:szCs w:val="28"/>
        </w:rPr>
        <w:t>нологий, соблюдая правила информационной безопасности при работе в сети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сравнивать (в т.ч. устанавливать основания для сравнения) объекты,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ления, процессы, их элементы и основные функции в рамках изученной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тики.</w:t>
      </w: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lastRenderedPageBreak/>
        <w:t>9 КЛАСС</w:t>
      </w:r>
    </w:p>
    <w:p w:rsidR="00663B65" w:rsidRPr="00663B65" w:rsidRDefault="00663B65" w:rsidP="00663B65">
      <w:pPr>
        <w:tabs>
          <w:tab w:val="left" w:pos="1952"/>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w:t>
      </w:r>
      <w:r w:rsidR="00611D5D">
        <w:rPr>
          <w:rFonts w:ascii="Times New Roman" w:eastAsia="Times New Roman" w:hAnsi="Times New Roman" w:cs="Times New Roman"/>
          <w:b/>
          <w:i/>
          <w:sz w:val="28"/>
          <w:szCs w:val="28"/>
        </w:rPr>
        <w:t xml:space="preserve"> освоения программы по немецком</w:t>
      </w:r>
      <w:r w:rsidRPr="00663B65">
        <w:rPr>
          <w:rFonts w:ascii="Times New Roman" w:eastAsia="Times New Roman" w:hAnsi="Times New Roman" w:cs="Times New Roman"/>
          <w:b/>
          <w:i/>
          <w:sz w:val="28"/>
          <w:szCs w:val="28"/>
        </w:rPr>
        <w:t xml:space="preserve"> языку к концу обучения в 9 классе.</w:t>
      </w:r>
    </w:p>
    <w:p w:rsidR="00663B65" w:rsidRPr="00663B65" w:rsidRDefault="00663B65" w:rsidP="00663B65">
      <w:pPr>
        <w:tabs>
          <w:tab w:val="left" w:pos="11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тельными опорами или без опор, с соблюдением норм речевого этикета, прин</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того в стране (странах) изучаемого языка (до 6-8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бальными опорами (объём - 10-12 фраз), излагать результаты выполненной проектной работы (объём - 10-12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воспринимать на слух и понимать несложные аутентичные тексты,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держащие отдельные неизученные языковые явления, в зависимости от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коммуникативной задачи: с пониманием основного содержания, с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ниманием нужной (интересующей, запрашиваемой) информации (время звуч</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текста (текстов) для аудирования - до 2 минут)</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аутентичные тексты,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щие отдельные неизученные языковые явления, с различной глубиной прони</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новения в их содержание в зависимости от поставленной коммуникативной 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дачи: с пониманием основного содержания, с пониманием нужной (интер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сать электронное сообщение личного характера, соблюдая речевой этикет,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663B65" w:rsidRPr="00663B65" w:rsidRDefault="00663B65" w:rsidP="00663B65">
      <w:pPr>
        <w:tabs>
          <w:tab w:val="left" w:pos="110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правилами чтения и выразительно читать вслух небольшие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1350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1200 лексических единиц, обслуживающих ситуации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sam</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bar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особенности структуры простых и сложных предложений и различных коммуникативных типов предложений немецкого языка; распозн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вать и употреблять в устной и письменной речи: сложносочинённые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ния с наречием </w:t>
      </w:r>
      <w:r w:rsidRPr="00663B65">
        <w:rPr>
          <w:rFonts w:ascii="Times New Roman" w:eastAsia="Times New Roman" w:hAnsi="Times New Roman" w:cs="Times New Roman"/>
          <w:sz w:val="28"/>
          <w:szCs w:val="28"/>
          <w:lang w:val="en-US" w:eastAsia="en-US"/>
        </w:rPr>
        <w:t>deshalb</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сложноподчинённые предложения: времени с союзом </w:t>
      </w:r>
      <w:r w:rsidRPr="00663B65">
        <w:rPr>
          <w:rFonts w:ascii="Times New Roman" w:eastAsia="Times New Roman" w:hAnsi="Times New Roman" w:cs="Times New Roman"/>
          <w:sz w:val="28"/>
          <w:szCs w:val="28"/>
          <w:lang w:val="en-US" w:eastAsia="en-US"/>
        </w:rPr>
        <w:t>nachdem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цели с союзом </w:t>
      </w:r>
      <w:r w:rsidRPr="00663B65">
        <w:rPr>
          <w:rFonts w:ascii="Times New Roman" w:eastAsia="Times New Roman" w:hAnsi="Times New Roman" w:cs="Times New Roman"/>
          <w:sz w:val="28"/>
          <w:szCs w:val="28"/>
          <w:lang w:val="en-US" w:eastAsia="en-US"/>
        </w:rPr>
        <w:t>damit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формы сослагательного наклонения от глаголов </w:t>
      </w:r>
      <w:r w:rsidRPr="00663B65">
        <w:rPr>
          <w:rFonts w:ascii="Times New Roman" w:eastAsia="Times New Roman" w:hAnsi="Times New Roman" w:cs="Times New Roman"/>
          <w:sz w:val="28"/>
          <w:szCs w:val="28"/>
          <w:lang w:val="en-US" w:eastAsia="en-US"/>
        </w:rPr>
        <w:t>haben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werden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ko</w:t>
      </w:r>
      <w:r w:rsidRPr="00663B65">
        <w:rPr>
          <w:rFonts w:ascii="Times New Roman" w:eastAsia="Times New Roman" w:hAnsi="Times New Roman" w:cs="Times New Roman"/>
          <w:sz w:val="28"/>
          <w:szCs w:val="28"/>
          <w:lang w:val="en-US" w:eastAsia="en-US"/>
        </w:rPr>
        <w:t>n</w:t>
      </w:r>
      <w:r w:rsidRPr="00663B65">
        <w:rPr>
          <w:rFonts w:ascii="Times New Roman" w:eastAsia="Times New Roman" w:hAnsi="Times New Roman" w:cs="Times New Roman"/>
          <w:sz w:val="28"/>
          <w:szCs w:val="28"/>
          <w:lang w:val="en-US" w:eastAsia="en-US"/>
        </w:rPr>
        <w:t>nen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mogen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сочетание </w:t>
      </w:r>
      <w:r w:rsidRPr="00663B65">
        <w:rPr>
          <w:rFonts w:ascii="Times New Roman" w:eastAsia="Times New Roman" w:hAnsi="Times New Roman" w:cs="Times New Roman"/>
          <w:sz w:val="28"/>
          <w:szCs w:val="28"/>
          <w:lang w:val="en-US" w:eastAsia="en-US"/>
        </w:rPr>
        <w:t>wiirde</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Infinitiv</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2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иметь элементарные представления о различных вариантах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lastRenderedPageBreak/>
        <w:t>сию и страну (страны) изучаемого языка, оказывать помощь иностранным го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тям в ситуациях повседневного общения.</w:t>
      </w:r>
    </w:p>
    <w:p w:rsidR="00B12CE1" w:rsidRDefault="00B12CE1" w:rsidP="00663B65">
      <w:pPr>
        <w:tabs>
          <w:tab w:val="left" w:pos="1128"/>
        </w:tabs>
        <w:autoSpaceDE/>
        <w:autoSpaceDN/>
        <w:adjustRightInd/>
        <w:ind w:left="709" w:firstLine="0"/>
        <w:rPr>
          <w:rFonts w:ascii="Times New Roman" w:eastAsia="Times New Roman" w:hAnsi="Times New Roman" w:cs="Times New Roman"/>
          <w:b/>
          <w:sz w:val="28"/>
          <w:szCs w:val="28"/>
        </w:rPr>
      </w:pP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tabs>
          <w:tab w:val="left" w:pos="7565"/>
          <w:tab w:val="left" w:pos="901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вместо его названия,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иностранном языке с применением информационно-технологических технологий, соблюдая правила информационной безопасности при работе в 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ти Интернет;</w:t>
      </w:r>
    </w:p>
    <w:p w:rsidR="00663B65" w:rsidRPr="00663B65" w:rsidRDefault="00663B65" w:rsidP="00663B65">
      <w:pPr>
        <w:tabs>
          <w:tab w:val="left" w:pos="3246"/>
          <w:tab w:val="left" w:pos="5641"/>
          <w:tab w:val="left" w:pos="7565"/>
          <w:tab w:val="left" w:pos="859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663B65" w:rsidRPr="00663B65" w:rsidRDefault="00663B65" w:rsidP="00663B65">
      <w:pPr>
        <w:widowControl/>
        <w:tabs>
          <w:tab w:val="left" w:pos="943"/>
        </w:tabs>
        <w:autoSpaceDE/>
        <w:autoSpaceDN/>
        <w:adjustRightInd/>
        <w:ind w:firstLine="709"/>
        <w:rPr>
          <w:rFonts w:eastAsia="Times New Roman"/>
          <w:sz w:val="28"/>
          <w:szCs w:val="28"/>
        </w:rPr>
      </w:pPr>
      <w:r w:rsidRPr="00663B65">
        <w:rPr>
          <w:rFonts w:eastAsia="Times New Roman"/>
          <w:sz w:val="28"/>
          <w:szCs w:val="28"/>
        </w:rPr>
        <w:t>-</w:t>
      </w:r>
      <w:r w:rsidRPr="00663B65">
        <w:rPr>
          <w:rFonts w:eastAsia="Times New Roman"/>
          <w:sz w:val="28"/>
          <w:szCs w:val="28"/>
          <w:lang w:val="en-US"/>
        </w:rPr>
        <w:t> </w:t>
      </w:r>
      <w:r w:rsidRPr="00663B65">
        <w:rPr>
          <w:rFonts w:eastAsia="Times New Roman"/>
          <w:sz w:val="28"/>
          <w:szCs w:val="28"/>
        </w:rPr>
        <w:t>сравнивать (в т.ч. устанавливать основания для сравнения) объекты, я</w:t>
      </w:r>
      <w:r w:rsidRPr="00663B65">
        <w:rPr>
          <w:rFonts w:eastAsia="Times New Roman"/>
          <w:sz w:val="28"/>
          <w:szCs w:val="28"/>
        </w:rPr>
        <w:t>в</w:t>
      </w:r>
      <w:r w:rsidRPr="00663B65">
        <w:rPr>
          <w:rFonts w:eastAsia="Times New Roman"/>
          <w:sz w:val="28"/>
          <w:szCs w:val="28"/>
        </w:rPr>
        <w:t>ления, процессы, их элементы и основные функции в рамках изученной тем</w:t>
      </w:r>
      <w:r w:rsidRPr="00663B65">
        <w:rPr>
          <w:rFonts w:eastAsia="Times New Roman"/>
          <w:sz w:val="28"/>
          <w:szCs w:val="28"/>
        </w:rPr>
        <w:t>а</w:t>
      </w:r>
      <w:r w:rsidRPr="00663B65">
        <w:rPr>
          <w:rFonts w:eastAsia="Times New Roman"/>
          <w:sz w:val="28"/>
          <w:szCs w:val="28"/>
        </w:rPr>
        <w:t>тики.</w:t>
      </w:r>
    </w:p>
    <w:p w:rsidR="00663B65" w:rsidRDefault="00663B65" w:rsidP="00D7622F">
      <w:pPr>
        <w:rPr>
          <w:rFonts w:ascii="Times New Roman" w:hAnsi="Times New Roman" w:cs="Times New Roman"/>
          <w:b/>
          <w:sz w:val="28"/>
          <w:szCs w:val="28"/>
        </w:rPr>
      </w:pPr>
    </w:p>
    <w:p w:rsidR="00663B65" w:rsidRDefault="00663B65" w:rsidP="00D7622F">
      <w:pPr>
        <w:rPr>
          <w:rFonts w:ascii="Times New Roman" w:hAnsi="Times New Roman" w:cs="Times New Roman"/>
          <w:b/>
          <w:sz w:val="28"/>
          <w:szCs w:val="28"/>
        </w:rPr>
      </w:pPr>
    </w:p>
    <w:p w:rsidR="00B12CE1" w:rsidRDefault="00B12CE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B12CE1" w:rsidRPr="00B12CE1" w:rsidRDefault="00B12CE1" w:rsidP="00B12CE1">
      <w:pPr>
        <w:rPr>
          <w:rFonts w:ascii="Times New Roman" w:eastAsia="Times New Roman" w:hAnsi="Times New Roman" w:cs="Times New Roman"/>
          <w:b/>
          <w:color w:val="181717"/>
          <w:sz w:val="28"/>
          <w:szCs w:val="28"/>
        </w:rPr>
      </w:pPr>
      <w:r w:rsidRPr="00B12CE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5</w:t>
      </w:r>
      <w:r w:rsidRPr="00B12CE1">
        <w:rPr>
          <w:rFonts w:ascii="Times New Roman" w:eastAsia="Times New Roman" w:hAnsi="Times New Roman" w:cs="Times New Roman"/>
          <w:b/>
          <w:sz w:val="28"/>
          <w:szCs w:val="28"/>
        </w:rPr>
        <w:t>. </w:t>
      </w:r>
      <w:r w:rsidRPr="00B12CE1">
        <w:rPr>
          <w:rFonts w:ascii="Times New Roman" w:eastAsia="Times New Roman" w:hAnsi="Times New Roman" w:cs="Times New Roman"/>
          <w:b/>
          <w:color w:val="181717"/>
          <w:sz w:val="28"/>
          <w:szCs w:val="28"/>
        </w:rPr>
        <w:t>РАБОЧАЯ ПРОГРАММА УЧЕБНОГО ПРЕДМЕТА «МАТ</w:t>
      </w:r>
      <w:r w:rsidRPr="00B12CE1">
        <w:rPr>
          <w:rFonts w:ascii="Times New Roman" w:eastAsia="Times New Roman" w:hAnsi="Times New Roman" w:cs="Times New Roman"/>
          <w:b/>
          <w:color w:val="181717"/>
          <w:sz w:val="28"/>
          <w:szCs w:val="28"/>
        </w:rPr>
        <w:t>Е</w:t>
      </w:r>
      <w:r w:rsidRPr="00B12CE1">
        <w:rPr>
          <w:rFonts w:ascii="Times New Roman" w:eastAsia="Times New Roman" w:hAnsi="Times New Roman" w:cs="Times New Roman"/>
          <w:b/>
          <w:color w:val="181717"/>
          <w:sz w:val="28"/>
          <w:szCs w:val="28"/>
        </w:rPr>
        <w:t xml:space="preserve">МАТИКА» </w:t>
      </w:r>
    </w:p>
    <w:p w:rsidR="00B12CE1" w:rsidRPr="00B12CE1" w:rsidRDefault="00B12CE1" w:rsidP="00B12CE1">
      <w:pPr>
        <w:rPr>
          <w:rFonts w:ascii="Times New Roman" w:eastAsia="Times New Roman" w:hAnsi="Times New Roman" w:cs="Times New Roman"/>
          <w:color w:val="181717"/>
          <w:sz w:val="28"/>
          <w:szCs w:val="28"/>
        </w:rPr>
      </w:pPr>
    </w:p>
    <w:p w:rsid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Рабочая программа учебного предмета «Математика» составлена в соответствии с ФГОС ООО и Ф</w:t>
      </w:r>
      <w:r>
        <w:rPr>
          <w:rFonts w:ascii="Times New Roman" w:eastAsia="Times New Roman" w:hAnsi="Times New Roman" w:cs="Times New Roman"/>
          <w:b/>
          <w:i/>
          <w:sz w:val="28"/>
          <w:szCs w:val="28"/>
          <w:lang w:eastAsia="en-US"/>
        </w:rPr>
        <w:t>АОП ООО.</w:t>
      </w:r>
    </w:p>
    <w:p w:rsidR="00B12CE1" w:rsidRPr="00B12CE1" w:rsidRDefault="00B12CE1" w:rsidP="00B12CE1">
      <w:pPr>
        <w:tabs>
          <w:tab w:val="left" w:pos="1537"/>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Рабочая программа по учебному предмету «Математика» (далее соотве</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ственно - программа по математике, математика) включает пояснительную з</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писку, содержание обучения, планируемые результаты освоения программы по математике.</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748"/>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B12CE1" w:rsidRPr="00B12CE1" w:rsidRDefault="00B12CE1" w:rsidP="00B12CE1">
      <w:pPr>
        <w:tabs>
          <w:tab w:val="left" w:pos="174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вают понимание принципов устройства и использования современной техники, восприятие и интерпретацию социальной, экономической, политической и</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формации, дают возможность выполнять расчёты и составлять алгоритмы, 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ходить и применять формулы, владеть практическими приёмами геометрич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Изучение математики формирует у обучающихся математический стиль мышления, проявляющийся в определённых умственных навыках. Обучающи</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вуют выработке умения формулировать, обосновывать и доказывать суждения, тем самым развивают логическое мышление. Изучение математики обеспеч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ности на уроках математики - развиваются творческая и прикладная стороны мышления.</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Обучение математике даёт возможность развивать у обучающихся то</w:t>
      </w:r>
      <w:r w:rsidRPr="00B12CE1">
        <w:rPr>
          <w:rFonts w:ascii="Times New Roman" w:eastAsia="Times New Roman" w:hAnsi="Times New Roman" w:cs="Times New Roman"/>
          <w:sz w:val="28"/>
          <w:szCs w:val="28"/>
        </w:rPr>
        <w:t>ч</w:t>
      </w:r>
      <w:r w:rsidRPr="00B12CE1">
        <w:rPr>
          <w:rFonts w:ascii="Times New Roman" w:eastAsia="Times New Roman" w:hAnsi="Times New Roman" w:cs="Times New Roman"/>
          <w:sz w:val="28"/>
          <w:szCs w:val="28"/>
        </w:rPr>
        <w:t>ную, рациональную и информативную речь, умение отбирать наиболее подх</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дящие языковые, символические, графические средства для выражения сужд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и наглядного их представления.</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 изучении математики осуществляется общее знакомство с методами познания действительности, представлениями о предмете и методах математ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ки, их отличии от методов других естественных и гуманитарных наук, об ос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lastRenderedPageBreak/>
        <w:t>бенностях применения математики для решения научных и прикладных задач.</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Приоритетными целями обучения математике в 5-9 классах явл</w:t>
      </w:r>
      <w:r w:rsidRPr="00B12CE1">
        <w:rPr>
          <w:rFonts w:ascii="Times New Roman" w:eastAsia="Times New Roman" w:hAnsi="Times New Roman" w:cs="Times New Roman"/>
          <w:b/>
          <w:i/>
          <w:sz w:val="28"/>
          <w:szCs w:val="28"/>
        </w:rPr>
        <w:t>я</w:t>
      </w:r>
      <w:r w:rsidRPr="00B12CE1">
        <w:rPr>
          <w:rFonts w:ascii="Times New Roman" w:eastAsia="Times New Roman" w:hAnsi="Times New Roman" w:cs="Times New Roman"/>
          <w:b/>
          <w:i/>
          <w:sz w:val="28"/>
          <w:szCs w:val="28"/>
        </w:rPr>
        <w:t>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w:t>
      </w:r>
      <w:r w:rsidRPr="00B12CE1">
        <w:rPr>
          <w:rFonts w:ascii="Times New Roman" w:eastAsia="Times New Roman" w:hAnsi="Times New Roman" w:cs="Times New Roman"/>
          <w:sz w:val="28"/>
          <w:szCs w:val="28"/>
        </w:rPr>
        <w:t>х</w:t>
      </w:r>
      <w:r w:rsidRPr="00B12CE1">
        <w:rPr>
          <w:rFonts w:ascii="Times New Roman" w:eastAsia="Times New Roman" w:hAnsi="Times New Roman" w:cs="Times New Roman"/>
          <w:sz w:val="28"/>
          <w:szCs w:val="28"/>
        </w:rPr>
        <w:t>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подведение обучающихся на доступном для них уровне к осознанию взаимосвязи математики и окружающего мира, понимание математики как ча</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ти общей культуры человечества;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развитие интеллектуальных и творческих способностей обучающихся, познавательной активности, исследовательских умений, критичности мышл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интереса к изучению математики;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формирование функциональной математической грамотности: умения распознавать проявления математических понятий, объектов и закономерн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стей в реальных жизненных ситуациях и при изучении других учебных предм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тов, проявления зависимостей и закономерностей, формулировать их на языке математики и создавать математические модели, применять освоенный матем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тический аппарат для решения практико-ориентированных задач, интерпрет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ровать и оценивать полученные результаты.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w:t>
      </w:r>
      <w:r w:rsidRPr="00B12CE1">
        <w:rPr>
          <w:rFonts w:ascii="Times New Roman" w:eastAsia="Times New Roman" w:hAnsi="Times New Roman" w:cs="Times New Roman"/>
          <w:i/>
          <w:sz w:val="28"/>
          <w:szCs w:val="28"/>
        </w:rPr>
        <w:t>й</w:t>
      </w:r>
      <w:r w:rsidRPr="00B12CE1">
        <w:rPr>
          <w:rFonts w:ascii="Times New Roman" w:eastAsia="Times New Roman" w:hAnsi="Times New Roman" w:cs="Times New Roman"/>
          <w:i/>
          <w:sz w:val="28"/>
          <w:szCs w:val="28"/>
        </w:rPr>
        <w:t xml:space="preserve">ства», «Измерение геометрических величин»), «Вероятность и статистика».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Данные линии развиваются параллельно, каждая в соответствии с собс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венной логикой, однако не независимо одна от другой, а в тесном контакте и взаимодействии.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Содержание программы по математике, распределённое по годам обуч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структурировано таким образом, чтобы ко всем основным, принципиал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ным вопросам обучающиеся обращались неоднократно, чтобы овладение мат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матическими понятиями и навыками осуществлялось последовательно и пост</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пательно, с соблюдением принципа преемственности, а новые знания включ</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лись в общую систему математических представлений обучающихся, расширяя и углубляя её, образуя прочные множественные связи.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соответствии с ФГОС ООО математика является обязательным уче</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ным предметом на уровне основного общего образования. В 5-9 классах мат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матика традиционно изучается в рамках следующих учебных курсов: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 5-6 классах - курса «Математика»,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 7-9 классах - курсов «Алгебра» (включая элементы статистики и теории вероятностей) и «Геометрия». </w:t>
      </w:r>
    </w:p>
    <w:p w:rsidR="00B12CE1" w:rsidRPr="00B12CE1" w:rsidRDefault="00B12CE1" w:rsidP="00BD0688">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Программой по математике вводится самостоятельный учебный курс «Вероятность и статистика».</w:t>
      </w:r>
    </w:p>
    <w:p w:rsidR="00B12CE1" w:rsidRPr="00B12CE1" w:rsidRDefault="00B12CE1" w:rsidP="00B12CE1">
      <w:pP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2) ПЛАНИРУЕМЫЕ РЕЗУЛЬТАТЫ ОСВОЕНИЯ ПРОГРАММЫ УЧЕБНОГО ПРЕДМЕТА «МАТЕМАТИКА» НА УРОВНЕ ООО</w:t>
      </w:r>
    </w:p>
    <w:p w:rsidR="00B12CE1" w:rsidRPr="00B12CE1" w:rsidRDefault="00B12CE1" w:rsidP="00B12CE1">
      <w:pPr>
        <w:tabs>
          <w:tab w:val="left" w:pos="1527"/>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Изучение математики на уровне основного общего образования напра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lastRenderedPageBreak/>
        <w:t>лено на достижение обучающимися личностных, метапредметных и предме</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ных образовательных результатов освоения учебного предмета.</w:t>
      </w:r>
    </w:p>
    <w:p w:rsidR="00B12CE1" w:rsidRPr="00B12CE1" w:rsidRDefault="00B12CE1" w:rsidP="00B12CE1">
      <w:pPr>
        <w:tabs>
          <w:tab w:val="left" w:pos="1527"/>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34"/>
        </w:tabs>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lang w:eastAsia="en-US"/>
        </w:rPr>
        <w:t>ЛИЧНОСТНЫЕ РЕЗУЛЬТАТЫ</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Личностные результаты освоения программы по математике вкл</w:t>
      </w:r>
      <w:r w:rsidRPr="00B12CE1">
        <w:rPr>
          <w:rFonts w:ascii="Times New Roman" w:eastAsia="Times New Roman" w:hAnsi="Times New Roman" w:cs="Times New Roman"/>
          <w:b/>
          <w:i/>
          <w:sz w:val="28"/>
          <w:szCs w:val="28"/>
        </w:rPr>
        <w:t>ю</w:t>
      </w:r>
      <w:r w:rsidRPr="00B12CE1">
        <w:rPr>
          <w:rFonts w:ascii="Times New Roman" w:eastAsia="Times New Roman" w:hAnsi="Times New Roman" w:cs="Times New Roman"/>
          <w:b/>
          <w:i/>
          <w:sz w:val="28"/>
          <w:szCs w:val="28"/>
        </w:rPr>
        <w:t>чают:</w:t>
      </w:r>
    </w:p>
    <w:p w:rsidR="00B12CE1" w:rsidRPr="00B12CE1" w:rsidRDefault="00B12CE1" w:rsidP="00B12CE1">
      <w:pPr>
        <w:tabs>
          <w:tab w:val="left" w:pos="1092"/>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1. Патриотическое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проявлением интереса к прошлому и настоящему российской математ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ки, ценностным отношением к достижениям российских математиков и росси</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ской математической школы, к использованию этих достижений в других на</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ках и прикладных сферах;</w:t>
      </w:r>
    </w:p>
    <w:p w:rsidR="00B12CE1" w:rsidRPr="00B12CE1" w:rsidRDefault="00B12CE1" w:rsidP="00B12CE1">
      <w:pPr>
        <w:tabs>
          <w:tab w:val="left" w:pos="1121"/>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2. Гражданское и духовно-нравственное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12CE1" w:rsidRPr="00B12CE1" w:rsidRDefault="00B12CE1" w:rsidP="00B12CE1">
      <w:pPr>
        <w:tabs>
          <w:tab w:val="left" w:pos="1121"/>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3. Трудовое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установкой на активное участие в решении практических задач матем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дуальной траектории образования и жизненных планов с учётом личных инт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ресов и общественных потребностей;</w:t>
      </w:r>
    </w:p>
    <w:p w:rsidR="00B12CE1" w:rsidRPr="00B12CE1" w:rsidRDefault="00B12CE1" w:rsidP="00B12CE1">
      <w:pPr>
        <w:tabs>
          <w:tab w:val="left" w:pos="1148"/>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4. Эстетическое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способностью к эмоциональному и эстетическому восприятию матем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тических объектов, задач, решений, рассуждений, умению видеть математич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ские закономерности в искусстве;</w:t>
      </w:r>
    </w:p>
    <w:p w:rsidR="00B12CE1" w:rsidRPr="00B12CE1" w:rsidRDefault="00B12CE1" w:rsidP="00B12CE1">
      <w:pPr>
        <w:tabs>
          <w:tab w:val="left" w:pos="1148"/>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5. Ценности научного познания: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ориентацией в деятельности на современную систему научных пре</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ставлений об основных закономерностях развития человека, природы и общ</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ства, пониманием математической науки как сферы человеческой деятельности, этапов её развития и значимости для развития цивилизации, овладением яз</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ком математики и математической культурой как средством познания мира, о</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ладением простейшими навыками исследовательской деятельности;</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6. Физическое воспитание, формирование культуры здоровья и эм</w:t>
      </w:r>
      <w:r w:rsidRPr="00B12CE1">
        <w:rPr>
          <w:rFonts w:ascii="Times New Roman" w:eastAsia="Times New Roman" w:hAnsi="Times New Roman" w:cs="Times New Roman"/>
          <w:b/>
          <w:i/>
          <w:sz w:val="28"/>
          <w:szCs w:val="28"/>
        </w:rPr>
        <w:t>о</w:t>
      </w:r>
      <w:r w:rsidRPr="00B12CE1">
        <w:rPr>
          <w:rFonts w:ascii="Times New Roman" w:eastAsia="Times New Roman" w:hAnsi="Times New Roman" w:cs="Times New Roman"/>
          <w:b/>
          <w:i/>
          <w:sz w:val="28"/>
          <w:szCs w:val="28"/>
        </w:rPr>
        <w:t>ционального благополучия: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готовностью применять математические знания в интересах своего зд</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ровья, ведения здорового образа жизни (здоровое питание, сбалансированный режим занятий и отдыха, регулярная физическая активность), сформированн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стью навыка рефлексии, признанием своего права на ошибку и такого же права другого человека;</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7. Экологическое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ориентацией на применение математических знаний для решения задач в </w:t>
      </w:r>
      <w:r w:rsidRPr="00B12CE1">
        <w:rPr>
          <w:rFonts w:ascii="Times New Roman" w:eastAsia="Times New Roman" w:hAnsi="Times New Roman" w:cs="Times New Roman"/>
          <w:sz w:val="28"/>
          <w:szCs w:val="28"/>
        </w:rPr>
        <w:lastRenderedPageBreak/>
        <w:t>области сохранности окружающей среды, планирования поступков и оценки их возможных последствий для окружающей среды, осознанием глобального х</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рактера экологических проблем и путей их решения;</w:t>
      </w:r>
    </w:p>
    <w:p w:rsidR="00B12CE1" w:rsidRPr="00B12CE1" w:rsidRDefault="00B12CE1" w:rsidP="00B12CE1">
      <w:pPr>
        <w:tabs>
          <w:tab w:val="left" w:pos="1148"/>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8. Адаптация к изменяющимся условиям социальной и природной ср</w:t>
      </w:r>
      <w:r w:rsidRPr="00B12CE1">
        <w:rPr>
          <w:rFonts w:ascii="Times New Roman" w:eastAsia="Times New Roman" w:hAnsi="Times New Roman" w:cs="Times New Roman"/>
          <w:b/>
          <w:i/>
          <w:sz w:val="28"/>
          <w:szCs w:val="28"/>
        </w:rPr>
        <w:t>е</w:t>
      </w:r>
      <w:r w:rsidRPr="00B12CE1">
        <w:rPr>
          <w:rFonts w:ascii="Times New Roman" w:eastAsia="Times New Roman" w:hAnsi="Times New Roman" w:cs="Times New Roman"/>
          <w:b/>
          <w:i/>
          <w:sz w:val="28"/>
          <w:szCs w:val="28"/>
        </w:rPr>
        <w:t>ды: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готовностью к действиям в условиях неопределённости, повышению уровня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необходимостью в формировании новых знаний, в т.ч.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 развитие;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способностью осознавать стрессовую ситуацию, воспринимать стресс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вую ситуацию как вызов, требующий контрмер, корректировать принимаемые решения и действия, формулировать и оценивать риски и последствия, форм</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ровать опыт.</w:t>
      </w:r>
    </w:p>
    <w:p w:rsidR="00587555" w:rsidRDefault="00587555" w:rsidP="00B12CE1">
      <w:pPr>
        <w:autoSpaceDE/>
        <w:autoSpaceDN/>
        <w:adjustRightInd/>
        <w:ind w:firstLine="0"/>
        <w:jc w:val="center"/>
        <w:rPr>
          <w:rFonts w:ascii="Times New Roman" w:eastAsia="Times New Roman" w:hAnsi="Times New Roman" w:cs="Times New Roman"/>
          <w:b/>
          <w:sz w:val="28"/>
          <w:szCs w:val="28"/>
          <w:lang w:eastAsia="en-US"/>
        </w:rPr>
      </w:pP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lang w:eastAsia="en-US"/>
        </w:rPr>
        <w:t>МЕТАПРЕДМЕТНЫЕ РЕЗУЛЬТАТЫ</w:t>
      </w:r>
    </w:p>
    <w:p w:rsidR="00B12CE1" w:rsidRPr="00B12CE1" w:rsidRDefault="00B12CE1" w:rsidP="00B12CE1">
      <w:pPr>
        <w:tabs>
          <w:tab w:val="left" w:pos="1743"/>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В результате освоения программы по математике на уровне основн</w:t>
      </w:r>
      <w:r w:rsidRPr="00B12CE1">
        <w:rPr>
          <w:rFonts w:ascii="Times New Roman" w:eastAsia="Times New Roman" w:hAnsi="Times New Roman" w:cs="Times New Roman"/>
          <w:b/>
          <w:i/>
          <w:sz w:val="28"/>
          <w:szCs w:val="28"/>
        </w:rPr>
        <w:t>о</w:t>
      </w:r>
      <w:r w:rsidRPr="00B12CE1">
        <w:rPr>
          <w:rFonts w:ascii="Times New Roman" w:eastAsia="Times New Roman" w:hAnsi="Times New Roman" w:cs="Times New Roman"/>
          <w:b/>
          <w:i/>
          <w:sz w:val="28"/>
          <w:szCs w:val="28"/>
        </w:rPr>
        <w:t>го общего образования у обучающегося будут сформированы метапредме</w:t>
      </w:r>
      <w:r w:rsidRPr="00B12CE1">
        <w:rPr>
          <w:rFonts w:ascii="Times New Roman" w:eastAsia="Times New Roman" w:hAnsi="Times New Roman" w:cs="Times New Roman"/>
          <w:b/>
          <w:i/>
          <w:sz w:val="28"/>
          <w:szCs w:val="28"/>
        </w:rPr>
        <w:t>т</w:t>
      </w:r>
      <w:r w:rsidRPr="00B12CE1">
        <w:rPr>
          <w:rFonts w:ascii="Times New Roman" w:eastAsia="Times New Roman" w:hAnsi="Times New Roman" w:cs="Times New Roman"/>
          <w:b/>
          <w:i/>
          <w:sz w:val="28"/>
          <w:szCs w:val="28"/>
        </w:rPr>
        <w:t xml:space="preserve">ные результаты, характеризующиеся овладением познавательными </w:t>
      </w:r>
      <w:r w:rsidR="00BD0688">
        <w:rPr>
          <w:rFonts w:ascii="Times New Roman" w:eastAsia="Times New Roman" w:hAnsi="Times New Roman" w:cs="Times New Roman"/>
          <w:b/>
          <w:i/>
          <w:sz w:val="28"/>
          <w:szCs w:val="28"/>
        </w:rPr>
        <w:t>УУД</w:t>
      </w:r>
      <w:r w:rsidRPr="00B12CE1">
        <w:rPr>
          <w:rFonts w:ascii="Times New Roman" w:eastAsia="Times New Roman" w:hAnsi="Times New Roman" w:cs="Times New Roman"/>
          <w:b/>
          <w:i/>
          <w:sz w:val="28"/>
          <w:szCs w:val="28"/>
        </w:rPr>
        <w:t>, коммуникативными</w:t>
      </w:r>
      <w:r w:rsidR="00BD0688">
        <w:rPr>
          <w:rFonts w:ascii="Times New Roman" w:eastAsia="Times New Roman" w:hAnsi="Times New Roman" w:cs="Times New Roman"/>
          <w:b/>
          <w:i/>
          <w:sz w:val="28"/>
          <w:szCs w:val="28"/>
        </w:rPr>
        <w:t xml:space="preserve"> УУД </w:t>
      </w:r>
      <w:r w:rsidRPr="00B12CE1">
        <w:rPr>
          <w:rFonts w:ascii="Times New Roman" w:eastAsia="Times New Roman" w:hAnsi="Times New Roman" w:cs="Times New Roman"/>
          <w:b/>
          <w:i/>
          <w:sz w:val="28"/>
          <w:szCs w:val="28"/>
        </w:rPr>
        <w:t xml:space="preserve">и регулятивными </w:t>
      </w:r>
      <w:r w:rsidR="00BD0688">
        <w:rPr>
          <w:rFonts w:ascii="Times New Roman" w:eastAsia="Times New Roman" w:hAnsi="Times New Roman" w:cs="Times New Roman"/>
          <w:b/>
          <w:i/>
          <w:sz w:val="28"/>
          <w:szCs w:val="28"/>
        </w:rPr>
        <w:t>УУД</w:t>
      </w:r>
      <w:r w:rsidRPr="00B12CE1">
        <w:rPr>
          <w:rFonts w:ascii="Times New Roman" w:eastAsia="Times New Roman" w:hAnsi="Times New Roman" w:cs="Times New Roman"/>
          <w:b/>
          <w:i/>
          <w:sz w:val="28"/>
          <w:szCs w:val="28"/>
        </w:rPr>
        <w:t>.</w:t>
      </w:r>
    </w:p>
    <w:p w:rsidR="00B12CE1" w:rsidRPr="00B12CE1" w:rsidRDefault="00BD0688" w:rsidP="00B12CE1">
      <w:pPr>
        <w:widowControl/>
        <w:autoSpaceDE/>
        <w:autoSpaceDN/>
        <w:adjustRightInd/>
        <w:ind w:firstLine="709"/>
        <w:rPr>
          <w:rFonts w:ascii="Times New Roman" w:eastAsia="Times New Roman" w:hAnsi="Times New Roman" w:cs="Times New Roman"/>
          <w:b/>
          <w:i/>
          <w:sz w:val="28"/>
          <w:szCs w:val="28"/>
          <w:lang w:eastAsia="en-US"/>
        </w:rPr>
      </w:pPr>
      <w:r>
        <w:rPr>
          <w:rFonts w:eastAsia="Times New Roman"/>
          <w:sz w:val="28"/>
          <w:szCs w:val="28"/>
        </w:rPr>
        <w:t>П</w:t>
      </w:r>
      <w:r w:rsidR="00B12CE1" w:rsidRPr="00B12CE1">
        <w:rPr>
          <w:rFonts w:eastAsia="Times New Roman"/>
          <w:sz w:val="28"/>
          <w:szCs w:val="28"/>
        </w:rPr>
        <w:t xml:space="preserve">ознавательные </w:t>
      </w:r>
      <w:r>
        <w:rPr>
          <w:rFonts w:eastAsia="Times New Roman"/>
          <w:sz w:val="28"/>
          <w:szCs w:val="28"/>
        </w:rPr>
        <w:t>УУД</w:t>
      </w:r>
      <w:r w:rsidR="00B12CE1" w:rsidRPr="00B12CE1">
        <w:rPr>
          <w:rFonts w:eastAsia="Times New Roman"/>
          <w:sz w:val="28"/>
          <w:szCs w:val="28"/>
        </w:rPr>
        <w:t xml:space="preserve"> обеспечивают формирование базовых когнитивных процессов обучающихся (освоение методов познания окружающего мира, пр</w:t>
      </w:r>
      <w:r w:rsidR="00B12CE1" w:rsidRPr="00B12CE1">
        <w:rPr>
          <w:rFonts w:eastAsia="Times New Roman"/>
          <w:sz w:val="28"/>
          <w:szCs w:val="28"/>
        </w:rPr>
        <w:t>и</w:t>
      </w:r>
      <w:r w:rsidR="00B12CE1" w:rsidRPr="00B12CE1">
        <w:rPr>
          <w:rFonts w:eastAsia="Times New Roman"/>
          <w:sz w:val="28"/>
          <w:szCs w:val="28"/>
        </w:rPr>
        <w:t>менение логических, исследовательских операций, умений работать с инфо</w:t>
      </w:r>
      <w:r w:rsidR="00B12CE1" w:rsidRPr="00B12CE1">
        <w:rPr>
          <w:rFonts w:eastAsia="Times New Roman"/>
          <w:sz w:val="28"/>
          <w:szCs w:val="28"/>
        </w:rPr>
        <w:t>р</w:t>
      </w:r>
      <w:r w:rsidR="00B12CE1" w:rsidRPr="00B12CE1">
        <w:rPr>
          <w:rFonts w:eastAsia="Times New Roman"/>
          <w:sz w:val="28"/>
          <w:szCs w:val="28"/>
        </w:rPr>
        <w:t>мацией).</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Познавательные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следующие базовые логические действия как часть познавательных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воспринимать, формулировать и преобразовывать суждения: утверд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тельные и отрицательные, единичные, частные и общие, условные;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математические закономерности, взаимосвязи и противоречия в фактах, данных, наблюдениях и утверждениях, предлагать критерии для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явления закономерностей и противоречий;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проводить выводы с использованием законов логики, дедуктивных и индуктивных умозаключений, умозаключений по аналогии;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разбирать доказательства математических утверждений (прямые и от противного), проводить самостоятельно несложные доказательства математ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фактов, выстраивать аргументацию, приводить примеры и контрприм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lastRenderedPageBreak/>
        <w:t>ры, обосновывать собственные рассуждения;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способ решения учебной задачи (сравнивать несколько вар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антов решения, выбирать наиболее подходящий с учётом самостоятельно выд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ленных критериев).</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следующие базовые исследов</w:t>
      </w:r>
      <w:r w:rsidRPr="00B12CE1">
        <w:rPr>
          <w:rFonts w:ascii="Times New Roman" w:eastAsia="Times New Roman" w:hAnsi="Times New Roman" w:cs="Times New Roman"/>
          <w:i/>
          <w:sz w:val="28"/>
          <w:szCs w:val="28"/>
        </w:rPr>
        <w:t>а</w:t>
      </w:r>
      <w:r w:rsidRPr="00B12CE1">
        <w:rPr>
          <w:rFonts w:ascii="Times New Roman" w:eastAsia="Times New Roman" w:hAnsi="Times New Roman" w:cs="Times New Roman"/>
          <w:i/>
          <w:sz w:val="28"/>
          <w:szCs w:val="28"/>
        </w:rPr>
        <w:t>тельские действия как часть универсальных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противоречие, проблему, самосто</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тельно устанавливать искомое и данное, формировать гипотезу, аргументир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вать свою позицию, мнение;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проводить по самостоятельно составленному плану несложный эксп</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римент, небольшое исследование по установлению особенностей математич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ского объекта, зависимостей объектов между собой;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исследования, оценивать достоверность получе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ных результатов, выводов и обобщений;</w:t>
      </w:r>
    </w:p>
    <w:p w:rsidR="00B12CE1" w:rsidRPr="00B12CE1" w:rsidRDefault="00B12CE1" w:rsidP="00B12CE1">
      <w:pPr>
        <w:tabs>
          <w:tab w:val="left" w:pos="4574"/>
          <w:tab w:val="right" w:pos="7653"/>
          <w:tab w:val="left" w:pos="7854"/>
          <w:tab w:val="right" w:pos="1017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прогнозировать возможное развитие процесса, а также</w:t>
      </w:r>
      <w:r w:rsidRPr="00B12CE1">
        <w:rPr>
          <w:rFonts w:ascii="Times New Roman" w:eastAsia="Times New Roman" w:hAnsi="Times New Roman" w:cs="Times New Roman"/>
          <w:sz w:val="28"/>
          <w:szCs w:val="28"/>
        </w:rPr>
        <w:tab/>
        <w:t xml:space="preserve"> выдвигать пре</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положения о его развитии в новых условиях.</w:t>
      </w:r>
    </w:p>
    <w:p w:rsidR="00B12CE1" w:rsidRPr="00B12CE1" w:rsidRDefault="00B12CE1" w:rsidP="00B12CE1">
      <w:pPr>
        <w:tabs>
          <w:tab w:val="left" w:pos="2026"/>
          <w:tab w:val="left" w:pos="4574"/>
          <w:tab w:val="left" w:pos="7854"/>
          <w:tab w:val="right" w:pos="10173"/>
        </w:tabs>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работать с информацией как часть универсальных познавательных учебных действий:</w:t>
      </w:r>
    </w:p>
    <w:p w:rsidR="00B12CE1" w:rsidRPr="00B12CE1" w:rsidRDefault="00B12CE1" w:rsidP="00B12CE1">
      <w:pPr>
        <w:tabs>
          <w:tab w:val="left" w:pos="4574"/>
          <w:tab w:val="right" w:pos="7653"/>
          <w:tab w:val="right" w:pos="1017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недостаточность и избыточность информации,</w:t>
      </w:r>
      <w:r w:rsidRPr="00B12CE1">
        <w:rPr>
          <w:rFonts w:ascii="Times New Roman" w:eastAsia="Times New Roman" w:hAnsi="Times New Roman" w:cs="Times New Roman"/>
          <w:sz w:val="28"/>
          <w:szCs w:val="28"/>
        </w:rPr>
        <w:tab/>
        <w:t xml:space="preserve"> данных, нео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ходимых для решения задачи;</w:t>
      </w:r>
    </w:p>
    <w:p w:rsidR="00B12CE1" w:rsidRPr="00B12CE1" w:rsidRDefault="00B12CE1" w:rsidP="00B12CE1">
      <w:pPr>
        <w:tabs>
          <w:tab w:val="left" w:pos="4574"/>
          <w:tab w:val="right" w:pos="7653"/>
          <w:tab w:val="left" w:pos="7862"/>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анализировать, систематизировать и</w:t>
      </w:r>
      <w:r w:rsidRPr="00B12CE1">
        <w:rPr>
          <w:rFonts w:ascii="Times New Roman" w:eastAsia="Times New Roman" w:hAnsi="Times New Roman" w:cs="Times New Roman"/>
          <w:sz w:val="28"/>
          <w:szCs w:val="28"/>
        </w:rPr>
        <w:tab/>
        <w:t xml:space="preserve"> интерпретировать и</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формацию различных видов и форм представления;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форму представления информации и иллюстрировать реша</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мые задачи схемами, диаграммами, иной графикой и их комбинациями;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оценивать надёжность информации по критериям, предложенным уч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телем или сформулированным самостоятельно.</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Коммуникативные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умения общения как часть комм</w:t>
      </w:r>
      <w:r w:rsidRPr="00B12CE1">
        <w:rPr>
          <w:rFonts w:eastAsia="Times New Roman"/>
          <w:i/>
          <w:sz w:val="28"/>
          <w:szCs w:val="28"/>
        </w:rPr>
        <w:t>у</w:t>
      </w:r>
      <w:r w:rsidRPr="00B12CE1">
        <w:rPr>
          <w:rFonts w:eastAsia="Times New Roman"/>
          <w:i/>
          <w:sz w:val="28"/>
          <w:szCs w:val="28"/>
        </w:rPr>
        <w:t>никативных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руживать различие и сходство позиций, в корректной форме формулировать разногласия, свои возражения;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представлять результаты решения задачи, эксперимента, исследования, проекта, самостоятельно выбирать формат выступления с учётом задач презе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тации и особенностей аудитории.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сотрудничества как часть коммуникативных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 понимать и использовать преимущества командной и индивидуальной работы при решении учебных математических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принимать цель совместной деятельности, планировать организацию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вместной работы, распределять виды работ, договариваться, обсуждать процесс и результат работы, обобщать мнения нескольких человек;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вия.</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Регулятивные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умения самоорганизации как часть регулятивных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владеть способами самопроверки, самоконтроля процесса и результата решения математической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12CE1" w:rsidRPr="00B12CE1" w:rsidRDefault="00B12CE1" w:rsidP="00B12CE1">
      <w:pPr>
        <w:widowControl/>
        <w:autoSpaceDE/>
        <w:autoSpaceDN/>
        <w:adjustRightInd/>
        <w:ind w:firstLine="0"/>
        <w:jc w:val="center"/>
        <w:rPr>
          <w:rFonts w:ascii="Times New Roman" w:eastAsia="Times New Roman" w:hAnsi="Times New Roman" w:cs="Times New Roman"/>
          <w:b/>
          <w:sz w:val="28"/>
          <w:szCs w:val="28"/>
          <w:lang w:eastAsia="en-US"/>
        </w:rPr>
      </w:pPr>
    </w:p>
    <w:p w:rsidR="00B12CE1" w:rsidRPr="00B12CE1" w:rsidRDefault="00B12CE1" w:rsidP="00B12CE1">
      <w:pPr>
        <w:widowControl/>
        <w:autoSpaceDE/>
        <w:autoSpaceDN/>
        <w:adjustRightInd/>
        <w:ind w:firstLine="0"/>
        <w:jc w:val="cente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ПРЕДМЕТНЫЕ РЕЗУЛЬТАТЫ</w:t>
      </w:r>
    </w:p>
    <w:p w:rsidR="00B12CE1" w:rsidRDefault="00B12CE1" w:rsidP="00B12CE1">
      <w:pPr>
        <w:tabs>
          <w:tab w:val="left" w:pos="1759"/>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Предметные результаты освоения программы по математике представл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ны по годам обучения в рамках отдельных учебных курсов: в 5-6 классах - ку</w:t>
      </w:r>
      <w:r w:rsidRPr="00B12CE1">
        <w:rPr>
          <w:rFonts w:ascii="Times New Roman" w:eastAsia="Times New Roman" w:hAnsi="Times New Roman" w:cs="Times New Roman"/>
          <w:sz w:val="28"/>
          <w:szCs w:val="28"/>
        </w:rPr>
        <w:t>р</w:t>
      </w:r>
      <w:r w:rsidRPr="00B12CE1">
        <w:rPr>
          <w:rFonts w:ascii="Times New Roman" w:eastAsia="Times New Roman" w:hAnsi="Times New Roman" w:cs="Times New Roman"/>
          <w:sz w:val="28"/>
          <w:szCs w:val="28"/>
        </w:rPr>
        <w:t>са «Математика», в 7-9 классах - курсов «Алгебра», «Геометрия», «Вероятность и статистика».</w:t>
      </w:r>
    </w:p>
    <w:p w:rsidR="00BD0688" w:rsidRPr="00B12CE1" w:rsidRDefault="00BD0688" w:rsidP="00B12CE1">
      <w:pPr>
        <w:tabs>
          <w:tab w:val="left" w:pos="1759"/>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59"/>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СОДЕРЖАНИЕ УЧЕБНОГО ПРЕДМЕТА «МАТЕМАТИКА»</w:t>
      </w:r>
    </w:p>
    <w:p w:rsidR="00B12CE1" w:rsidRPr="00B12CE1" w:rsidRDefault="00B12CE1" w:rsidP="00B12CE1">
      <w:pPr>
        <w:tabs>
          <w:tab w:val="left" w:pos="1759"/>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59"/>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t>РАБОЧАЯ ПРОГРАММА УЧЕБНОГО КУРСА «МАТЕМАТИКА»</w:t>
      </w:r>
    </w:p>
    <w:p w:rsidR="00B12CE1" w:rsidRPr="00B12CE1" w:rsidRDefault="00B12CE1" w:rsidP="00B12CE1">
      <w:pPr>
        <w:ind w:firstLine="0"/>
        <w:jc w:val="center"/>
        <w:rPr>
          <w:rFonts w:eastAsia="Times New Roman"/>
          <w:b/>
          <w:sz w:val="28"/>
          <w:szCs w:val="28"/>
          <w:u w:val="single"/>
        </w:rPr>
      </w:pPr>
      <w:r w:rsidRPr="00B12CE1">
        <w:rPr>
          <w:rFonts w:eastAsia="Times New Roman"/>
          <w:b/>
          <w:sz w:val="28"/>
          <w:szCs w:val="28"/>
          <w:u w:val="single"/>
        </w:rPr>
        <w:t>5-6 КЛАСС</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71"/>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Приоритетными целями обучения математике в 5-6 классах явл</w:t>
      </w:r>
      <w:r w:rsidRPr="00B12CE1">
        <w:rPr>
          <w:rFonts w:ascii="Times New Roman" w:eastAsia="Times New Roman" w:hAnsi="Times New Roman" w:cs="Times New Roman"/>
          <w:b/>
          <w:i/>
          <w:sz w:val="28"/>
          <w:szCs w:val="28"/>
        </w:rPr>
        <w:t>я</w:t>
      </w:r>
      <w:r w:rsidRPr="00B12CE1">
        <w:rPr>
          <w:rFonts w:ascii="Times New Roman" w:eastAsia="Times New Roman" w:hAnsi="Times New Roman" w:cs="Times New Roman"/>
          <w:b/>
          <w:i/>
          <w:sz w:val="28"/>
          <w:szCs w:val="28"/>
        </w:rPr>
        <w:t>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w:t>
      </w:r>
      <w:r w:rsidRPr="00B12CE1">
        <w:rPr>
          <w:rFonts w:ascii="Times New Roman" w:eastAsia="Times New Roman" w:hAnsi="Times New Roman" w:cs="Times New Roman"/>
          <w:sz w:val="28"/>
          <w:szCs w:val="28"/>
        </w:rPr>
        <w:t>р</w:t>
      </w:r>
      <w:r w:rsidRPr="00B12CE1">
        <w:rPr>
          <w:rFonts w:ascii="Times New Roman" w:eastAsia="Times New Roman" w:hAnsi="Times New Roman" w:cs="Times New Roman"/>
          <w:sz w:val="28"/>
          <w:szCs w:val="28"/>
        </w:rPr>
        <w:t>спективность математического образования обучающихся;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менять освоенные умения для решения практико-ориентированных задач, и</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терпретировать полученные результаты и оценивать их на соответствие пра</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тической ситуации.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Основные линии содержания курса математики в 5-6 классах - арифм</w:t>
      </w:r>
      <w:r w:rsidRPr="00B12CE1">
        <w:rPr>
          <w:rFonts w:ascii="Times New Roman" w:eastAsia="Times New Roman" w:hAnsi="Times New Roman" w:cs="Times New Roman"/>
          <w:i/>
          <w:sz w:val="28"/>
          <w:szCs w:val="28"/>
        </w:rPr>
        <w:t>е</w:t>
      </w:r>
      <w:r w:rsidRPr="00B12CE1">
        <w:rPr>
          <w:rFonts w:ascii="Times New Roman" w:eastAsia="Times New Roman" w:hAnsi="Times New Roman" w:cs="Times New Roman"/>
          <w:i/>
          <w:sz w:val="28"/>
          <w:szCs w:val="28"/>
        </w:rPr>
        <w:t>тическая и геометрическая, которые развиваются параллельно, каждая в с</w:t>
      </w:r>
      <w:r w:rsidRPr="00B12CE1">
        <w:rPr>
          <w:rFonts w:ascii="Times New Roman" w:eastAsia="Times New Roman" w:hAnsi="Times New Roman" w:cs="Times New Roman"/>
          <w:i/>
          <w:sz w:val="28"/>
          <w:szCs w:val="28"/>
        </w:rPr>
        <w:t>о</w:t>
      </w:r>
      <w:r w:rsidRPr="00B12CE1">
        <w:rPr>
          <w:rFonts w:ascii="Times New Roman" w:eastAsia="Times New Roman" w:hAnsi="Times New Roman" w:cs="Times New Roman"/>
          <w:i/>
          <w:sz w:val="28"/>
          <w:szCs w:val="28"/>
        </w:rPr>
        <w:t>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Изучение арифметического материала начинается со систематизации и развития знаний о натуральных числах, полученных на уровне начального 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щего образования. При этом совершенствование вычислительной техники и формирование новых теоретических знаний сочетается с развитием вычисл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Начало изучения обыкновенных и десятичных дробей отнесено к 5 кла</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су. Это первый этап в освоении дробей, когда происходит знакомство с осно</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ными идеями, понятиями темы. При этом рассмотрение обыкновенных дробей в полном объёме предшествует изучению десятичных дробей, что целесообра</w:t>
      </w:r>
      <w:r w:rsidRPr="00B12CE1">
        <w:rPr>
          <w:rFonts w:ascii="Times New Roman" w:eastAsia="Times New Roman" w:hAnsi="Times New Roman" w:cs="Times New Roman"/>
          <w:sz w:val="28"/>
          <w:szCs w:val="28"/>
        </w:rPr>
        <w:t>з</w:t>
      </w:r>
      <w:r w:rsidRPr="00B12CE1">
        <w:rPr>
          <w:rFonts w:ascii="Times New Roman" w:eastAsia="Times New Roman" w:hAnsi="Times New Roman" w:cs="Times New Roman"/>
          <w:sz w:val="28"/>
          <w:szCs w:val="28"/>
        </w:rPr>
        <w:t>но с точки зрения логики изложения числовой линии, когда правила действий с десятичными дробями можно обосновать уже известными алгоритмами выпо</w:t>
      </w:r>
      <w:r w:rsidRPr="00B12CE1">
        <w:rPr>
          <w:rFonts w:ascii="Times New Roman" w:eastAsia="Times New Roman" w:hAnsi="Times New Roman" w:cs="Times New Roman"/>
          <w:sz w:val="28"/>
          <w:szCs w:val="28"/>
        </w:rPr>
        <w:t>л</w:t>
      </w:r>
      <w:r w:rsidRPr="00B12CE1">
        <w:rPr>
          <w:rFonts w:ascii="Times New Roman" w:eastAsia="Times New Roman" w:hAnsi="Times New Roman" w:cs="Times New Roman"/>
          <w:sz w:val="28"/>
          <w:szCs w:val="28"/>
        </w:rPr>
        <w:t>нения действий с обыкновенными дробями. Знакомство с десятичными дроб</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ми расширит возможности для понимания обучающимися прикладного прим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нения новой записи при изучении других предметов и при практическом 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 xml:space="preserve">пользовании.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 6 классу отнесён второй этап в изучении дробей, где происходит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вершенствование навыков сравнения и преобразования дробей, освоение новых вычислительных алгоритмов, оттачивание техники вычислений, в т.ч.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ле изучения темы «Положительные и отрицательные числа» выделяется подт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ма «Целые числа», в рамках которой знакомство с отрицательными числами и действиями с положительными и отрицательными числами происходит на о</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нове содержательного подхода. Это позволяет на доступном уровне познак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 xml:space="preserve">мить обучающихся практически со всеми основными понятиями темы, в т.ч. и с </w:t>
      </w:r>
      <w:r w:rsidRPr="00B12CE1">
        <w:rPr>
          <w:rFonts w:ascii="Times New Roman" w:eastAsia="Times New Roman" w:hAnsi="Times New Roman" w:cs="Times New Roman"/>
          <w:sz w:val="28"/>
          <w:szCs w:val="28"/>
        </w:rPr>
        <w:lastRenderedPageBreak/>
        <w:t>правилами знаков при выполнении арифметических действий. Изучение раци</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нальных чисел будет продолжено в курсе алгебры 7 класса.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ленной в форме таблиц или диаграмм.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программе учебного курса «Математика» предусмотрено формиров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ние пропедевтических алгебраических представлений. Буква как символ нек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торого числа в зависимости от математического контекста вводится постепе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но. Буквенная символика широко используется прежде всего для записи общих утверждений и предложений, формул, в частности для вычисления геометрич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величин, в качестве «заместителя»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программе учебного курса «Математика» представлена наглядная ге</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метрия, направленная на развитие образного мышления, пространственного в</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ображения, изобразительных умений. Это важный этап в изучении геометрии, который осуществляется на наглядно-практическом уровне, опирается на 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глядно-образное мышление обучающихся. Большая роль отводится практич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ской деятельности, опыту, эксперименту, моделированию. Обучающиеся зн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комятся с геометрическими фигурами на плоскости и в пространстве, с их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стейшими конфигурациями, учатся изображать их на нелинованной и клетч</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той бумаге, рассматривают их простейшие свойства. В процессе изучения 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глядной геометрии знания, полученные обучающимися на уровне начального общего образования, систематизируются и расширяются.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Согласно учебному плану в 5-6 классах изучается интегрированный предмет «Математика», который включает арифметический материал и нагля</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ную геометрию, а также пропедевтические сведения из алгебры, элементы л</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гики и начала описательной статистики.</w:t>
      </w:r>
    </w:p>
    <w:p w:rsidR="00BD0688" w:rsidRDefault="00BD0688" w:rsidP="00B12CE1">
      <w:pPr>
        <w:rPr>
          <w:rFonts w:ascii="Times New Roman" w:eastAsia="Times New Roman" w:hAnsi="Times New Roman" w:cs="Times New Roman"/>
          <w:b/>
          <w:i/>
          <w:sz w:val="28"/>
          <w:szCs w:val="28"/>
          <w:lang w:eastAsia="en-US"/>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ПРЕДМЕТА «МАТЕМАТИКА»</w:t>
      </w:r>
    </w:p>
    <w:p w:rsidR="00B12CE1" w:rsidRPr="00B12CE1" w:rsidRDefault="00B12CE1" w:rsidP="00B12CE1">
      <w:pPr>
        <w:rPr>
          <w:rFonts w:ascii="Times New Roman" w:eastAsia="Times New Roman" w:hAnsi="Times New Roman" w:cs="Times New Roman"/>
          <w:b/>
          <w:sz w:val="28"/>
          <w:szCs w:val="28"/>
          <w:lang w:eastAsia="en-US"/>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5 КЛАССЕ</w:t>
      </w:r>
    </w:p>
    <w:p w:rsidR="00B12CE1" w:rsidRPr="00B12CE1" w:rsidRDefault="00B12CE1" w:rsidP="00B12CE1">
      <w:pPr>
        <w:tabs>
          <w:tab w:val="left" w:pos="198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Натуральные числа и нуль.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Натуральное число. Ряд натуральных чисел. Число 0. Изображение нат</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ральных чисел точками на координатной (числовой)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Позиционная система счисления. Римская нумерация как пример непоз</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ционной системы счисления. Десятичная система счисления.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lastRenderedPageBreak/>
        <w:t>ского действия. Переместительное и сочетательное свойства (законы) сложения и умножения, распределительное свойство (закон) умножения.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Делители и кратные числа, разложение на множители. Простые и соста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ные числа. Признаки делимости на 2, 5, 10, 3, 9. Деление с остатком.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натуральным показателем. Запись числа в виде суммы разря</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ных слагаемых.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Числовое выражение. Вычисление значений числовых выражений, пор</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док выполнения действий. Использование при вычислениях переместительного и сочетательного свойств (законов) сложения и умножения, распределительн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го свойства умножения.</w:t>
      </w:r>
    </w:p>
    <w:p w:rsidR="00B12CE1" w:rsidRPr="00B12CE1" w:rsidRDefault="00B12CE1" w:rsidP="00B12CE1">
      <w:pPr>
        <w:tabs>
          <w:tab w:val="left" w:pos="198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о дроби как способе записи части величины. Обыкнове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ные дроби. Правильные и неправильные дроби. Смешанная дробь, представл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смешанной дроби в виде неправильной дроби и выделение целой части числа из неправильной дроби. Изображение дробей точками на числовой пр</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мой. Основное свойство дроби. Сокращение дробей. Приведение дроби к нов</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му знаменателю. Сравнение дробей.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Арифметические действия с десятичными дробями. Округление десяти</w:t>
      </w:r>
      <w:r w:rsidRPr="00B12CE1">
        <w:rPr>
          <w:rFonts w:ascii="Times New Roman" w:eastAsia="Times New Roman" w:hAnsi="Times New Roman" w:cs="Times New Roman"/>
          <w:sz w:val="28"/>
          <w:szCs w:val="28"/>
        </w:rPr>
        <w:t>ч</w:t>
      </w:r>
      <w:r w:rsidRPr="00B12CE1">
        <w:rPr>
          <w:rFonts w:ascii="Times New Roman" w:eastAsia="Times New Roman" w:hAnsi="Times New Roman" w:cs="Times New Roman"/>
          <w:sz w:val="28"/>
          <w:szCs w:val="28"/>
        </w:rPr>
        <w:t>ных дробей.</w:t>
      </w:r>
    </w:p>
    <w:p w:rsidR="00B12CE1" w:rsidRPr="00B12CE1" w:rsidRDefault="00B12CE1" w:rsidP="00B12CE1">
      <w:pPr>
        <w:tabs>
          <w:tab w:val="left" w:pos="198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арифметическим способом. Решение логич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задач. Решение задач перебором всех возможных вариантов. Использов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ние при решении задач таблиц и схем.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содержащих зависимости, связывающие величины: 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основных задач на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столбчатых диаграмм.</w:t>
      </w:r>
    </w:p>
    <w:p w:rsidR="00B12CE1" w:rsidRPr="00B12CE1" w:rsidRDefault="00B12CE1" w:rsidP="00B12CE1">
      <w:pPr>
        <w:tabs>
          <w:tab w:val="left" w:pos="1985"/>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точка, прямая, отр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зок, луч, угол, ломаная, многоугольник, окружность, круг. Угол. Прямой, ос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рый, тупой и развёрнутый углы.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многоугольник, пр</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моугольник, квадрат, треугольник, о равенстве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Изображение фигур, в т.ч. на клетчатой бумаге. Построение конфигур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lastRenderedPageBreak/>
        <w:t>ций из частей прямой, окружности на нелинованной и клетчатой бумаге. 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пользование свойств сторон и углов прямоугольника, квадрата.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Площадь прямоугольника и многоугольников, составленных из прям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угольников, в т.ч. фигур, изображённых на клетчатой бумаге. Единицы измер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площади.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ков. Развёртки куба и параллелепипеда. Создание моделей многогранников (из бумаги, проволоки, пластилина и других материалов).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Объём прямоугольного параллелепипеда, куба. Единицы измерения об</w:t>
      </w:r>
      <w:r w:rsidRPr="00B12CE1">
        <w:rPr>
          <w:rFonts w:ascii="Times New Roman" w:eastAsia="Times New Roman" w:hAnsi="Times New Roman" w:cs="Times New Roman"/>
          <w:sz w:val="28"/>
          <w:szCs w:val="28"/>
        </w:rPr>
        <w:t>ъ</w:t>
      </w:r>
      <w:r w:rsidRPr="00B12CE1">
        <w:rPr>
          <w:rFonts w:ascii="Times New Roman" w:eastAsia="Times New Roman" w:hAnsi="Times New Roman" w:cs="Times New Roman"/>
          <w:sz w:val="28"/>
          <w:szCs w:val="28"/>
        </w:rPr>
        <w:t>ёма.</w:t>
      </w: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6 КЛАССЕ</w:t>
      </w:r>
    </w:p>
    <w:p w:rsidR="00B12CE1" w:rsidRPr="00B12CE1" w:rsidRDefault="00B12CE1" w:rsidP="00B12CE1">
      <w:pPr>
        <w:tabs>
          <w:tab w:val="left" w:pos="1981"/>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Натуральные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Арифметические действия с многозначными натуральными числами.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словые выражения, порядок действий, использование скобок. Использование при вычислениях переместительного и сочетательного свойств сложения и у</w:t>
      </w:r>
      <w:r w:rsidRPr="00B12CE1">
        <w:rPr>
          <w:rFonts w:ascii="Times New Roman" w:eastAsia="Times New Roman" w:hAnsi="Times New Roman" w:cs="Times New Roman"/>
          <w:sz w:val="28"/>
          <w:szCs w:val="28"/>
        </w:rPr>
        <w:t>м</w:t>
      </w:r>
      <w:r w:rsidRPr="00B12CE1">
        <w:rPr>
          <w:rFonts w:ascii="Times New Roman" w:eastAsia="Times New Roman" w:hAnsi="Times New Roman" w:cs="Times New Roman"/>
          <w:sz w:val="28"/>
          <w:szCs w:val="28"/>
        </w:rPr>
        <w:t>ножения, распределительного свойства умножения. Округление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B12CE1" w:rsidRPr="00B12CE1" w:rsidRDefault="00B12CE1" w:rsidP="00B12CE1">
      <w:pPr>
        <w:tabs>
          <w:tab w:val="left" w:pos="1981"/>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ление десятичной дроби в виде обыкновенной дроби и возможность предста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ления обыкновенной дроби в виде десятичной. Десятичные дроби и метрич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ская система мер. Арифметические действия и числовые выражения с обыкн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венными и десятичными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Отношение. Деление в данном отношении. Масштаб, пропорция. Прим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нение пропорций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центы. Выражение отношения величин в процентах.</w:t>
      </w: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Положительные и отрицательные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натной прямой. Числовые промежутки. Сравнение чисел. Арифметические де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ствия с положительными и отрицательными числами.</w:t>
      </w:r>
    </w:p>
    <w:p w:rsid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587555" w:rsidRPr="00B12CE1" w:rsidRDefault="00587555"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Буквенные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lastRenderedPageBreak/>
        <w:t>новки. Буквенные равенства, нахождение неизвестного компонента. Формулы, формулы периметра и площади прямоугольника, квадрата, объёма параллел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пипеда и куба.</w:t>
      </w: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арифметическим способом. Решение логич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задач. Решение задач перебором всех возможных вариантов.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содержащих зависимости, связывающих величины: 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рость, время, расстояние, цена, количество, стоимость, производительность, время, объём работы. Единицы измерения: массы, стоимости, расстояния, вр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мени, скорости. Связь между единицами измерения каждой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Оценка и прикидка, округление результата. Составление буквенных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ражений по условию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с помощью таблиц и диаграмм. Столбчатые ди</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граммы: чтение и построение. Чтение круговых диаграмм.</w:t>
      </w:r>
    </w:p>
    <w:p w:rsidR="00B12CE1" w:rsidRPr="00B12CE1" w:rsidRDefault="00B12CE1" w:rsidP="00B12CE1">
      <w:pPr>
        <w:tabs>
          <w:tab w:val="left" w:pos="198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точка, прямая, отр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зок, луч, угол, ломаная, многоугольник, четырёхугольник, треугольник, окру</w:t>
      </w:r>
      <w:r w:rsidRPr="00B12CE1">
        <w:rPr>
          <w:rFonts w:ascii="Times New Roman" w:eastAsia="Times New Roman" w:hAnsi="Times New Roman" w:cs="Times New Roman"/>
          <w:sz w:val="28"/>
          <w:szCs w:val="28"/>
        </w:rPr>
        <w:t>ж</w:t>
      </w:r>
      <w:r w:rsidRPr="00B12CE1">
        <w:rPr>
          <w:rFonts w:ascii="Times New Roman" w:eastAsia="Times New Roman" w:hAnsi="Times New Roman" w:cs="Times New Roman"/>
          <w:sz w:val="28"/>
          <w:szCs w:val="28"/>
        </w:rPr>
        <w:t>ность, круг.</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Взаимное расположение двух прямых на плоскости, параллельные пр</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мые, перпендикулярные прямые. Измерение расстояний: между двумя точками, от точки до прямой, длина маршрута на квадратной сетке.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Измерение и построение углов с помощью транспортира. Виды треугол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ников: остроугольный, прямоугольный, тупоугольный, равнобедренный, равн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сторонний. Четырёхугольник, примеры четырёхугольников. Прямоугольник, квадрат: использование свойств сторон, углов, диагоналей. Изображение ге</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метрических фигур на нелинованной бумаге с использованием циркуля, лине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ки, угольника, транспортира. Построения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Периметр многоугольника. Понятие площади фигуры, единицы измер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площади. Приближённое измерение площади фигур, в т.ч. на квадратной сетке. Приближённое измерение длины окружности, площади круга.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Симметрия: центральная, осевая и зеркальная симметрии.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Построение симметричных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венных фигур. Примеры развёрток многогранников, цилиндра и конуса. Созд</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ние моделей пространственных фигур (из бумаги, проволоки, пластилина и других материалов).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объёма, единицы измерения объёма. Объём прямоугольного п</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раллелепипеда, куба.</w:t>
      </w:r>
    </w:p>
    <w:p w:rsidR="00BD0688" w:rsidRPr="00B12CE1" w:rsidRDefault="00BD0688"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«МАТЕМАТИКА»</w:t>
      </w:r>
    </w:p>
    <w:p w:rsidR="00B12CE1" w:rsidRPr="00B12CE1" w:rsidRDefault="00B12CE1" w:rsidP="00B12CE1">
      <w:pPr>
        <w:tabs>
          <w:tab w:val="left" w:pos="1976"/>
        </w:tabs>
        <w:autoSpaceDE/>
        <w:autoSpaceDN/>
        <w:adjustRightInd/>
        <w:ind w:firstLine="709"/>
        <w:rPr>
          <w:rFonts w:ascii="Times New Roman" w:eastAsia="Times New Roman" w:hAnsi="Times New Roman" w:cs="Times New Roman"/>
          <w:b/>
          <w:i/>
          <w:sz w:val="28"/>
          <w:szCs w:val="28"/>
        </w:rPr>
      </w:pPr>
    </w:p>
    <w:p w:rsidR="00B12CE1" w:rsidRPr="00B12CE1" w:rsidRDefault="00B12CE1" w:rsidP="00B12CE1">
      <w:pPr>
        <w:tabs>
          <w:tab w:val="left" w:pos="1976"/>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lastRenderedPageBreak/>
        <w:t>5 КЛАСС</w:t>
      </w:r>
    </w:p>
    <w:p w:rsidR="00B12CE1" w:rsidRPr="00B12CE1" w:rsidRDefault="00B12CE1" w:rsidP="00B12CE1">
      <w:pPr>
        <w:tabs>
          <w:tab w:val="left" w:pos="1976"/>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5 классе:</w:t>
      </w:r>
    </w:p>
    <w:p w:rsidR="00B12CE1" w:rsidRPr="00B12CE1" w:rsidRDefault="00B12CE1" w:rsidP="00B12CE1">
      <w:pPr>
        <w:tabs>
          <w:tab w:val="left" w:pos="2188"/>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правильно употреблять термины, связанные с натуральными</w:t>
      </w:r>
    </w:p>
    <w:p w:rsidR="00B12CE1" w:rsidRPr="00B12CE1" w:rsidRDefault="00B12CE1" w:rsidP="00B12CE1">
      <w:pPr>
        <w:autoSpaceDE/>
        <w:autoSpaceDN/>
        <w:adjustRightInd/>
        <w:ind w:firstLine="0"/>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числами, обыкновенными и десятичными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натуральные числа, сравнивать в просте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ших случаях обыкновенные дроби, десятичные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точку на координатной (числовой) прямой с соответству</w:t>
      </w:r>
      <w:r w:rsidRPr="00B12CE1">
        <w:rPr>
          <w:rFonts w:ascii="Times New Roman" w:eastAsia="Times New Roman" w:hAnsi="Times New Roman" w:cs="Times New Roman"/>
          <w:sz w:val="28"/>
          <w:szCs w:val="28"/>
        </w:rPr>
        <w:t>ю</w:t>
      </w:r>
      <w:r w:rsidRPr="00B12CE1">
        <w:rPr>
          <w:rFonts w:ascii="Times New Roman" w:eastAsia="Times New Roman" w:hAnsi="Times New Roman" w:cs="Times New Roman"/>
          <w:sz w:val="28"/>
          <w:szCs w:val="28"/>
        </w:rPr>
        <w:t>щим ей числом и изображать натуральные числа точками на координатной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словой)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арифметические действия с натуральными числами, с обы</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новенными дробями в простейших случаях.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проверку, прикидку результата вычислений.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натуральные числа.</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текстовые задачи арифметическим способом и с помощью орг</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низованного конечного перебора всех возможных вариантов.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содержащие зависимости, связывающие величины: 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рость, время, расстояние, цена, количество, стоимость.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краткие записи, схемы, таблицы, обозначения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основными единицами измерения: цены, массы, рассто</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ния, времени, скорости, выражать одни единицы величины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геометрическими понятиями: точка, прямая, отрезок, луч, угол, многоугольник, окружность, круг.</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Приводить примеры объектов окружающего мира, имеющих форму из</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ченных геометрических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изученные геометрические фигуры на нелинованной и кле</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чатой бумаге с помощью циркуля и линейки.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длины отрезков непосредственным измерением с помощью 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нейки, строить отрезки заданной длины; строить окружность заданного ради</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са.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периметр и площадь квадрата, прямоугольника, фигур,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ставленных из прямоугольников, в т.ч. фигур, изображённых на клетчатой б</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Пользоваться основными метрическими единицами измерения длины, площади; выражать одни единицы величины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параллелепипед, куб, использовать терминологию: верш</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на, ребро, грань, измерения, находить измерения параллелепипеда, куба.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объём куба, параллелепипеда по заданным измерениям, пол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зоваться единицами измерения объёма.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несложные задачи на измерение геометрических величин в пра</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тических ситуациях.</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6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6 классе.</w:t>
      </w:r>
    </w:p>
    <w:p w:rsidR="00B12CE1" w:rsidRPr="00B12CE1" w:rsidRDefault="00B12CE1" w:rsidP="00B12CE1">
      <w:pPr>
        <w:tabs>
          <w:tab w:val="left" w:pos="2238"/>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Знать и понимать термины, связанные с различными видами чисел и сп</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собами их записи, переходить (если это возможно) от одной формы записи 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ла к другой.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целые числа, обыкновенные и десятичные дроби, сравнивать числа одного и разных знаков.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сочетая устные и письменные приёмы, арифметические де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ствия с натуральными и целыми числами, обыкновенными и десятичными др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бями, положительными и отрицательными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точку на координатной прямой с соответствующим ей 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лом и изображать числа точками на координатной прямой, находить модуль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точки в прямоугольной системе координат с координатами этой точки.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целые числа и десятичные дроби, находить приближения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сел.</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и буквенные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держащих степени.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делимости, раскладывать натуральные числа на простые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масштабом, составлять пропорции и отношения.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неизвестный компонент равенства.</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многошаговые текстовые задачи арифметическим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Решать задачи, связанные с отношением, пропорциональностью величин, </w:t>
      </w:r>
      <w:r w:rsidRPr="00B12CE1">
        <w:rPr>
          <w:rFonts w:ascii="Times New Roman" w:eastAsia="Times New Roman" w:hAnsi="Times New Roman" w:cs="Times New Roman"/>
          <w:sz w:val="28"/>
          <w:szCs w:val="28"/>
        </w:rPr>
        <w:lastRenderedPageBreak/>
        <w:t>процентами, решать три основные задачи на дроби и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содержащие зависимости, связывающие величины: 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Составлять буквенные выражения по условию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информацию, представленную в таблицах, на линейной, стол</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чатой или круговой диаграммах, интерпретировать представленные данные, использовать данные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Представлять информацию с помощью таблиц, линейной и столбчатой диаграмм.</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Приводить примеры объектов окружающего мира, имеющих форму из</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ченных геометрических плоских и пространственных фигур, примеры равных и симметричных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ции, симметричные фигуры.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w:t>
      </w:r>
      <w:r w:rsidRPr="00B12CE1">
        <w:rPr>
          <w:rFonts w:ascii="Times New Roman" w:eastAsia="Times New Roman" w:hAnsi="Times New Roman" w:cs="Times New Roman"/>
          <w:sz w:val="28"/>
          <w:szCs w:val="28"/>
        </w:rPr>
        <w:t>г</w:t>
      </w:r>
      <w:r w:rsidRPr="00B12CE1">
        <w:rPr>
          <w:rFonts w:ascii="Times New Roman" w:eastAsia="Times New Roman" w:hAnsi="Times New Roman" w:cs="Times New Roman"/>
          <w:sz w:val="28"/>
          <w:szCs w:val="28"/>
        </w:rPr>
        <w:t>лов, распознавать на чертежах острый, прямой, развёрнутый и тупой углы.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длину ломаной, периметр многоугольника, пользоваться ед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ницами измерения длины, выражать одни единицы измерения длины через др</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площадь фигур, составленных из прямоугольников, использ</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вать разбиение на прямоугольники, на равные фигуры, достраивание до прям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угольника, пользоваться основными единицами измерения площади, выражать одни единицы измерения площади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на моделях и изображениях пирамиду, конус, цилиндр, 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пользовать терминологию: вершина, ребро, грань, основание, развёртка.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на клетчатой бумаге прямоугольный параллелепипед.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объём прямоугольного параллелепипеда, куба, пользоваться основными единицами измерения объёма;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несложные задачи на нахождение геометрических величин в практических ситуациях.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D0688" w:rsidRDefault="00BD0688"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rsidR="00587555" w:rsidRDefault="00587555"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rsidR="00587555" w:rsidRDefault="00587555"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rsidR="00587555" w:rsidRDefault="00587555"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rsidR="00B12CE1" w:rsidRPr="00B12CE1" w:rsidRDefault="00B12CE1"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lastRenderedPageBreak/>
        <w:t>РАБОЧАЯ ПРОГРАММА УЧЕБНОГО КУРСА «АЛГЕБРА»</w:t>
      </w:r>
    </w:p>
    <w:p w:rsidR="00B12CE1" w:rsidRPr="00B12CE1" w:rsidRDefault="00B12CE1"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t>7-9 КЛАСС</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5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Алгебра является одним из опорных курсов основного общего образов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ния: она обеспечивает изучение других дисциплин, как естественно</w:t>
      </w:r>
      <w:r w:rsidRPr="00B12CE1">
        <w:rPr>
          <w:rFonts w:ascii="Times New Roman" w:eastAsia="Times New Roman" w:hAnsi="Times New Roman" w:cs="Times New Roman"/>
          <w:sz w:val="28"/>
          <w:szCs w:val="28"/>
        </w:rPr>
        <w:softHyphen/>
        <w:t>научного, так и гуманитарного циклов, её освоение необходимо для продолжения образ</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вания и в повседневной жизни. Развитие у обучающихся научных представл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о происхождении и сущности алгебраических абстракций, способе отраж</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математической наукой явлений и процессов в природе и обществе, роли математического моделирования в научном познании и в практике способств</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ет формированию научного мировоззрения и качеств мышления, необходимых для адаптации в современном цифровом обществе. Изучение алгебры обесп</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чивает развитие умения наблюдать, сравнивать, находить закономерности,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рагирование и аналогию. Обучение алгебре предполагает значительный объём самостоятельной деятельности обучающихся, поэтому самостоятельное реш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задач является реализацией деятельностного принципа обучения.</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w:t>
      </w:r>
      <w:r w:rsidRPr="00B12CE1">
        <w:rPr>
          <w:rFonts w:ascii="Times New Roman" w:eastAsia="Times New Roman" w:hAnsi="Times New Roman" w:cs="Times New Roman"/>
          <w:i/>
          <w:sz w:val="28"/>
          <w:szCs w:val="28"/>
        </w:rPr>
        <w:t>т</w:t>
      </w:r>
      <w:r w:rsidRPr="00B12CE1">
        <w:rPr>
          <w:rFonts w:ascii="Times New Roman" w:eastAsia="Times New Roman" w:hAnsi="Times New Roman" w:cs="Times New Roman"/>
          <w:i/>
          <w:sz w:val="28"/>
          <w:szCs w:val="28"/>
        </w:rPr>
        <w:t xml:space="preserve">ва», «Функции». </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Каждая из этих содержательно-методических линий развивается на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 xml:space="preserve">тяжении трёх лет изучения курса, взаимодействуя с другими его линиями. </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ческого языка. Содержательной и структурной особенностью учебного курса «Алгебра» является его интегрированный характер.</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линии «Числа и вычисления»</w:t>
      </w:r>
      <w:r w:rsidRPr="00B12CE1">
        <w:rPr>
          <w:rFonts w:ascii="Times New Roman" w:eastAsia="Times New Roman" w:hAnsi="Times New Roman" w:cs="Times New Roman"/>
          <w:sz w:val="28"/>
          <w:szCs w:val="28"/>
        </w:rPr>
        <w:t xml:space="preserve"> служит основой для дальне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шего изучения математики, способствует развитию у обучающихся логическ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го мышления, формированию умения пользоваться алгоритмами, а также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обретению практических навыков, необходимых для повседневной жизни. Ра</w:t>
      </w:r>
      <w:r w:rsidRPr="00B12CE1">
        <w:rPr>
          <w:rFonts w:ascii="Times New Roman" w:eastAsia="Times New Roman" w:hAnsi="Times New Roman" w:cs="Times New Roman"/>
          <w:sz w:val="28"/>
          <w:szCs w:val="28"/>
        </w:rPr>
        <w:t>з</w:t>
      </w:r>
      <w:r w:rsidRPr="00B12CE1">
        <w:rPr>
          <w:rFonts w:ascii="Times New Roman" w:eastAsia="Times New Roman" w:hAnsi="Times New Roman" w:cs="Times New Roman"/>
          <w:sz w:val="28"/>
          <w:szCs w:val="28"/>
        </w:rPr>
        <w:t>витие понятия о числе на уровне основного общего образования связано с 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циональными и иррациональными числами, формированием представлений о действительном числе. Завершение освоения числовой линии отнесено к сре</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нему общему образованию.</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двух алгебраических линий - «Алгебраические выражения» и «Уравнения и неравенства»</w:t>
      </w:r>
      <w:r w:rsidRPr="00B12CE1">
        <w:rPr>
          <w:rFonts w:ascii="Times New Roman" w:eastAsia="Times New Roman" w:hAnsi="Times New Roman" w:cs="Times New Roman"/>
          <w:sz w:val="28"/>
          <w:szCs w:val="28"/>
        </w:rPr>
        <w:t xml:space="preserve"> способствует формированию у обучающихся мат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 xml:space="preserve">матического аппарата, необходимого для решения задач математики, смежных </w:t>
      </w:r>
      <w:r w:rsidRPr="00B12CE1">
        <w:rPr>
          <w:rFonts w:ascii="Times New Roman" w:eastAsia="Times New Roman" w:hAnsi="Times New Roman" w:cs="Times New Roman"/>
          <w:sz w:val="28"/>
          <w:szCs w:val="28"/>
        </w:rPr>
        <w:lastRenderedPageBreak/>
        <w:t>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матических моделей, описания процессов и явлений реального мира. В задачи обучения алгебре входят также дальнейшее развитие алгоритмического мы</w:t>
      </w:r>
      <w:r w:rsidRPr="00B12CE1">
        <w:rPr>
          <w:rFonts w:ascii="Times New Roman" w:eastAsia="Times New Roman" w:hAnsi="Times New Roman" w:cs="Times New Roman"/>
          <w:sz w:val="28"/>
          <w:szCs w:val="28"/>
        </w:rPr>
        <w:t>ш</w:t>
      </w:r>
      <w:r w:rsidRPr="00B12CE1">
        <w:rPr>
          <w:rFonts w:ascii="Times New Roman" w:eastAsia="Times New Roman" w:hAnsi="Times New Roman" w:cs="Times New Roman"/>
          <w:sz w:val="28"/>
          <w:szCs w:val="28"/>
        </w:rPr>
        <w:t>ления, необходимого, в частности, для освоения курса информатики, и овлад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навыками дедуктивных рассуждений. Преобразование символьных форм способствует развитию воображения, способностей к математическому творч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ству.</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функционально-графической линии</w:t>
      </w:r>
      <w:r w:rsidRPr="00B12CE1">
        <w:rPr>
          <w:rFonts w:ascii="Times New Roman" w:eastAsia="Times New Roman" w:hAnsi="Times New Roman" w:cs="Times New Roman"/>
          <w:sz w:val="28"/>
          <w:szCs w:val="28"/>
        </w:rP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ществе. Изучение материала способствует развитию у обучающихся умения использовать различные выразительные средства языка математики - слове</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ные, символические, графические, вносит вклад в формирование представлений о роли математики в развитии цивилизации и культуры.</w:t>
      </w:r>
    </w:p>
    <w:p w:rsidR="00B12CE1" w:rsidRPr="00BD0688" w:rsidRDefault="00B12CE1" w:rsidP="00BD0688">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КУРСА «АЛГЕБРА»</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Дроби обыкновенные и десятичные, переход от одной формы записи др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бей к другой. Понятие рационального числа, запись, сравнение, упорядочив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ние рациональных чисел. Арифметические действия с рациональными числами. Решение задач из реальной практики на части, на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натуральным показателем: определение, преобразование выр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жений на основе определения, запись больших чисел. Проценты, запись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центов в виде дроби и дроби в виде процентов. Три основные задачи на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центы, решение задач из реальной практики.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Применение признаков делимости, разложение на множители натурал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Реальные зависимости, в т.ч. прямая и обратная пропорциональности.</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правила раскрытия скобок и приведения подобных слагаемых.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степени с натуральным показателем.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Уравнение, корень уравнения, правила преобразования уравнения, равн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lastRenderedPageBreak/>
        <w:t>сильность уравнений.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с одной переменной, число корней линейного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нения, решение линейных уравнений. Составление уравнений по условию зад</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чи. Решение текстовых задач с помощью уравнений.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бом подстановки. Примеры решения текстовых задач с помощью систем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Координата точки на прямой. Числовые промежутки. Расстояние между двумя точками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Прямоугольная система координат, оси </w:t>
      </w:r>
      <w:r w:rsidRPr="00B12CE1">
        <w:rPr>
          <w:rFonts w:ascii="Times New Roman" w:eastAsia="Times New Roman" w:hAnsi="Times New Roman" w:cs="Times New Roman"/>
          <w:i/>
          <w:iCs/>
          <w:color w:val="000000"/>
          <w:spacing w:val="20"/>
          <w:sz w:val="28"/>
          <w:szCs w:val="28"/>
          <w:shd w:val="clear" w:color="auto" w:fill="FFFFFF"/>
        </w:rPr>
        <w:t>Ох</w:t>
      </w:r>
      <w:r w:rsidRPr="00B12CE1">
        <w:rPr>
          <w:rFonts w:ascii="Times New Roman" w:eastAsia="Times New Roman" w:hAnsi="Times New Roman" w:cs="Times New Roman"/>
          <w:sz w:val="28"/>
          <w:szCs w:val="28"/>
        </w:rPr>
        <w:t xml:space="preserve"> и </w:t>
      </w:r>
      <w:r w:rsidRPr="00B12CE1">
        <w:rPr>
          <w:rFonts w:ascii="Times New Roman" w:eastAsia="Times New Roman" w:hAnsi="Times New Roman" w:cs="Times New Roman"/>
          <w:i/>
          <w:iCs/>
          <w:color w:val="000000"/>
          <w:spacing w:val="20"/>
          <w:sz w:val="28"/>
          <w:szCs w:val="28"/>
          <w:shd w:val="clear" w:color="auto" w:fill="FFFFFF"/>
        </w:rPr>
        <w:t>Оу.</w:t>
      </w:r>
      <w:r w:rsidRPr="00B12CE1">
        <w:rPr>
          <w:rFonts w:ascii="Times New Roman" w:eastAsia="Times New Roman" w:hAnsi="Times New Roman"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функций. Линейная функция, её график. График функции </w:t>
      </w:r>
      <w:r w:rsidRPr="00B12CE1">
        <w:rPr>
          <w:rFonts w:ascii="Times New Roman" w:eastAsia="Times New Roman" w:hAnsi="Times New Roman" w:cs="Times New Roman"/>
          <w:color w:val="181717"/>
          <w:sz w:val="28"/>
          <w:szCs w:val="28"/>
        </w:rPr>
        <w:t xml:space="preserve">y = |x|. </w:t>
      </w:r>
      <w:r w:rsidRPr="00B12CE1">
        <w:rPr>
          <w:rFonts w:ascii="Times New Roman" w:eastAsia="Times New Roman" w:hAnsi="Times New Roman" w:cs="Times New Roman"/>
          <w:sz w:val="28"/>
          <w:szCs w:val="28"/>
        </w:rPr>
        <w:t>Граф</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ческое решение линейных уравнений и систем линейных уравнений.</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Квадратный корень из числа. Понятие об иррациональном числе. Дес</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тичные приближения иррациональных чисел. Свойства арифметических ква</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ратных корней и их применение к преобразованию числовых выражений и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числениям. Действительные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целым показателем и её свойства. Стандартная запись числа.</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Квадратный трёхчлен, разложение квадратного трёхчлена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Алгебраическая дробь. Основное свойство алгебраической дроби. Слож</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вычитание, умножение, деление алгебраических дробей. Рациональные выражения и их преобразование.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шие дробно-рациональные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нейных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алгебраическим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темы линейных неравенств с одной переменной.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функции. Область определения и множество значений функции. Способы задания функций.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График функции. Чтение свойств функции по её графику. Примеры гр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lastRenderedPageBreak/>
        <w:t>фиков функций, отражающих реальные процессы.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Функции, описывающие прямую и обратную пропорциональные завис</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 xml:space="preserve">мости, их графики. Функции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2</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3</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w:t>
      </w:r>
      <w:r w:rsidRPr="00B12CE1">
        <w:rPr>
          <w:rFonts w:ascii="Times New Roman" w:eastAsia="Times New Roman" w:hAnsi="Times New Roman" w:cs="Times New Roman"/>
          <w:i/>
          <w:color w:val="000000"/>
          <w:sz w:val="28"/>
          <w:szCs w:val="28"/>
        </w:rPr>
        <w:t>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xml:space="preserve">= </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i/>
          <w:color w:val="181717"/>
          <w:sz w:val="28"/>
          <w:szCs w:val="28"/>
        </w:rPr>
        <w:t>х</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color w:val="181717"/>
          <w:sz w:val="28"/>
          <w:szCs w:val="28"/>
        </w:rPr>
        <w:t>.</w:t>
      </w:r>
      <w:r w:rsidRPr="00B12CE1">
        <w:rPr>
          <w:rFonts w:ascii="Times New Roman" w:eastAsia="Times New Roman" w:hAnsi="Times New Roman" w:cs="Times New Roman"/>
          <w:i/>
          <w:iCs/>
          <w:color w:val="000000"/>
          <w:spacing w:val="20"/>
          <w:sz w:val="28"/>
          <w:szCs w:val="28"/>
          <w:shd w:val="clear" w:color="auto" w:fill="FFFFFF"/>
        </w:rPr>
        <w:t>.</w:t>
      </w:r>
      <w:r w:rsidRPr="00B12CE1">
        <w:rPr>
          <w:rFonts w:ascii="Times New Roman" w:eastAsia="Times New Roman" w:hAnsi="Times New Roman" w:cs="Times New Roman"/>
          <w:sz w:val="28"/>
          <w:szCs w:val="28"/>
        </w:rPr>
        <w:t xml:space="preserve"> Графическое решение уравнений и систем уравнений.</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Сравнение действительных чисел, арифметические действия с действ</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Размеры объектов окружающего мира, длительность процессов в окр</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Решение уравнений, сводящихся к линейным.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дробно-рациональных уравнений. Решение текстовых задач а</w:t>
      </w:r>
      <w:r w:rsidRPr="00B12CE1">
        <w:rPr>
          <w:rFonts w:ascii="Times New Roman" w:eastAsia="Times New Roman" w:hAnsi="Times New Roman" w:cs="Times New Roman"/>
          <w:sz w:val="28"/>
          <w:szCs w:val="28"/>
        </w:rPr>
        <w:t>л</w:t>
      </w:r>
      <w:r w:rsidRPr="00B12CE1">
        <w:rPr>
          <w:rFonts w:ascii="Times New Roman" w:eastAsia="Times New Roman" w:hAnsi="Times New Roman" w:cs="Times New Roman"/>
          <w:sz w:val="28"/>
          <w:szCs w:val="28"/>
        </w:rPr>
        <w:t>гебраическим методом.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Уравнение с двумя переменными и его график. Решение систем двух 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нейных уравнений с двумя переменными. Решение систем двух уравнений, о</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но из которых линейное, а другое - второй степени. Графическая интерпретация системы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алгебраическим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Числовые неравенства и их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линейных неравенств с одной переменной. Решение систем 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нейных неравенств с одной переменной. Квадратные неравенства. Графическая интерпретация неравенств и систем неравенств с двумя переменными.</w:t>
      </w: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B12CE1" w:rsidRPr="00B12CE1" w:rsidRDefault="00B12CE1" w:rsidP="00B12CE1">
      <w:pPr>
        <w:widowControl/>
        <w:autoSpaceDE/>
        <w:autoSpaceDN/>
        <w:adjustRightInd/>
        <w:ind w:firstLine="709"/>
        <w:rPr>
          <w:rFonts w:ascii="Times New Roman" w:eastAsia="Times New Roman" w:hAnsi="Times New Roman" w:cs="Times New Roman"/>
          <w:color w:val="181717"/>
          <w:sz w:val="28"/>
          <w:szCs w:val="28"/>
        </w:rPr>
      </w:pPr>
      <w:r w:rsidRPr="00B12CE1">
        <w:rPr>
          <w:rFonts w:ascii="Times New Roman" w:eastAsia="Times New Roman" w:hAnsi="Times New Roman" w:cs="Times New Roman"/>
          <w:color w:val="181717"/>
          <w:sz w:val="28"/>
          <w:szCs w:val="28"/>
        </w:rPr>
        <w:t xml:space="preserve">Графики функций: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kx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kx</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b</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000000"/>
          <w:sz w:val="28"/>
          <w:szCs w:val="28"/>
        </w:rPr>
        <w:t xml:space="preserve">y </w:t>
      </w:r>
      <w:r w:rsidRPr="00B12CE1">
        <w:rPr>
          <w:rFonts w:ascii="Times New Roman" w:eastAsia="Times New Roman" w:hAnsi="Times New Roman" w:cs="Times New Roman"/>
          <w:color w:val="000000"/>
          <w:sz w:val="28"/>
          <w:szCs w:val="28"/>
        </w:rPr>
        <w:t>=</w:t>
      </w:r>
      <w:r w:rsidRPr="00B12CE1">
        <w:rPr>
          <w:rFonts w:ascii="Times New Roman" w:eastAsia="Times New Roman" w:hAnsi="Times New Roman" w:cs="Times New Roman"/>
          <w:i/>
          <w:color w:val="181717"/>
          <w:sz w:val="28"/>
          <w:szCs w:val="28"/>
          <w:lang w:val="en-US"/>
        </w:rPr>
        <w:t>k</w:t>
      </w:r>
      <w:r w:rsidRPr="00B12CE1">
        <w:rPr>
          <w:rFonts w:ascii="Times New Roman" w:eastAsia="Times New Roman" w:hAnsi="Times New Roman" w:cs="Times New Roman"/>
          <w:i/>
          <w:color w:val="181717"/>
          <w:sz w:val="28"/>
          <w:szCs w:val="28"/>
        </w:rPr>
        <w:t>/</w:t>
      </w:r>
      <w:r w:rsidRPr="00B12CE1">
        <w:rPr>
          <w:rFonts w:ascii="Times New Roman" w:eastAsia="Times New Roman" w:hAnsi="Times New Roman" w:cs="Times New Roman"/>
          <w:i/>
          <w:color w:val="181717"/>
          <w:sz w:val="28"/>
          <w:szCs w:val="28"/>
          <w:lang w:val="en-US"/>
        </w:rPr>
        <w:t>x</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3</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w:t>
      </w:r>
      <w:r w:rsidRPr="00B12CE1">
        <w:rPr>
          <w:rFonts w:ascii="Times New Roman" w:eastAsia="Times New Roman" w:hAnsi="Times New Roman" w:cs="Times New Roman"/>
          <w:i/>
          <w:color w:val="000000"/>
          <w:sz w:val="28"/>
          <w:szCs w:val="28"/>
        </w:rPr>
        <w:t>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xml:space="preserve">= </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i/>
          <w:color w:val="181717"/>
          <w:sz w:val="28"/>
          <w:szCs w:val="28"/>
        </w:rPr>
        <w:t>х</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color w:val="181717"/>
          <w:sz w:val="28"/>
          <w:szCs w:val="28"/>
        </w:rPr>
        <w:t xml:space="preserve"> и их свойс</w:t>
      </w:r>
      <w:r w:rsidRPr="00B12CE1">
        <w:rPr>
          <w:rFonts w:ascii="Times New Roman" w:eastAsia="Times New Roman" w:hAnsi="Times New Roman" w:cs="Times New Roman"/>
          <w:color w:val="181717"/>
          <w:sz w:val="28"/>
          <w:szCs w:val="28"/>
        </w:rPr>
        <w:t>т</w:t>
      </w:r>
      <w:r w:rsidRPr="00B12CE1">
        <w:rPr>
          <w:rFonts w:ascii="Times New Roman" w:eastAsia="Times New Roman" w:hAnsi="Times New Roman" w:cs="Times New Roman"/>
          <w:color w:val="181717"/>
          <w:sz w:val="28"/>
          <w:szCs w:val="28"/>
        </w:rPr>
        <w:t>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последовательности и прогрессии.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числовой последовательности. Задание последовательности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 xml:space="preserve">куррентной формулой и формулой </w:t>
      </w:r>
      <w:r w:rsidRPr="00B12CE1">
        <w:rPr>
          <w:rFonts w:ascii="Times New Roman" w:eastAsia="Times New Roman" w:hAnsi="Times New Roman" w:cs="Times New Roman"/>
          <w:i/>
          <w:iCs/>
          <w:color w:val="000000"/>
          <w:sz w:val="28"/>
          <w:szCs w:val="28"/>
          <w:shd w:val="clear" w:color="auto" w:fill="FFFFFF"/>
        </w:rPr>
        <w:t>п-го</w:t>
      </w:r>
      <w:r w:rsidRPr="00B12CE1">
        <w:rPr>
          <w:rFonts w:ascii="Times New Roman" w:eastAsia="Times New Roman" w:hAnsi="Times New Roman" w:cs="Times New Roman"/>
          <w:sz w:val="28"/>
          <w:szCs w:val="28"/>
        </w:rPr>
        <w:t xml:space="preserve"> члена.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Арифметическая и геометрическая прогрессии. Формулы </w:t>
      </w:r>
      <w:r w:rsidRPr="00B12CE1">
        <w:rPr>
          <w:rFonts w:ascii="Times New Roman" w:eastAsia="Times New Roman" w:hAnsi="Times New Roman" w:cs="Times New Roman"/>
          <w:i/>
          <w:iCs/>
          <w:color w:val="000000"/>
          <w:sz w:val="28"/>
          <w:szCs w:val="28"/>
          <w:shd w:val="clear" w:color="auto" w:fill="FFFFFF"/>
        </w:rPr>
        <w:t>п-</w:t>
      </w:r>
      <w:r w:rsidRPr="00B12CE1">
        <w:rPr>
          <w:rFonts w:ascii="Times New Roman" w:eastAsia="Times New Roman" w:hAnsi="Times New Roman" w:cs="Times New Roman"/>
          <w:sz w:val="28"/>
          <w:szCs w:val="28"/>
        </w:rPr>
        <w:t xml:space="preserve">го члена арифметической и геометрической прогрессий, суммы первых </w:t>
      </w:r>
      <w:r w:rsidRPr="00B12CE1">
        <w:rPr>
          <w:rFonts w:ascii="Times New Roman" w:eastAsia="Times New Roman" w:hAnsi="Times New Roman" w:cs="Times New Roman"/>
          <w:i/>
          <w:iCs/>
          <w:color w:val="000000"/>
          <w:sz w:val="28"/>
          <w:szCs w:val="28"/>
          <w:shd w:val="clear" w:color="auto" w:fill="FFFFFF"/>
        </w:rPr>
        <w:t>п</w:t>
      </w:r>
      <w:r w:rsidRPr="00B12CE1">
        <w:rPr>
          <w:rFonts w:ascii="Times New Roman" w:eastAsia="Times New Roman" w:hAnsi="Times New Roman" w:cs="Times New Roman"/>
          <w:sz w:val="28"/>
          <w:szCs w:val="28"/>
        </w:rPr>
        <w:t xml:space="preserve"> членов.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Изображение членов арифметической и геометрической прогрессий то</w:t>
      </w:r>
      <w:r w:rsidRPr="00B12CE1">
        <w:rPr>
          <w:rFonts w:ascii="Times New Roman" w:eastAsia="Times New Roman" w:hAnsi="Times New Roman" w:cs="Times New Roman"/>
          <w:sz w:val="28"/>
          <w:szCs w:val="28"/>
        </w:rPr>
        <w:t>ч</w:t>
      </w:r>
      <w:r w:rsidRPr="00B12CE1">
        <w:rPr>
          <w:rFonts w:ascii="Times New Roman" w:eastAsia="Times New Roman" w:hAnsi="Times New Roman" w:cs="Times New Roman"/>
          <w:sz w:val="28"/>
          <w:szCs w:val="28"/>
        </w:rPr>
        <w:t>ками на координатной плоскости. Линейный и экспоненциальный рост. Сло</w:t>
      </w:r>
      <w:r w:rsidRPr="00B12CE1">
        <w:rPr>
          <w:rFonts w:ascii="Times New Roman" w:eastAsia="Times New Roman" w:hAnsi="Times New Roman" w:cs="Times New Roman"/>
          <w:sz w:val="28"/>
          <w:szCs w:val="28"/>
        </w:rPr>
        <w:t>ж</w:t>
      </w:r>
      <w:r w:rsidRPr="00B12CE1">
        <w:rPr>
          <w:rFonts w:ascii="Times New Roman" w:eastAsia="Times New Roman" w:hAnsi="Times New Roman" w:cs="Times New Roman"/>
          <w:sz w:val="28"/>
          <w:szCs w:val="28"/>
        </w:rPr>
        <w:t>ные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«АЛГЕБРА»</w:t>
      </w: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84"/>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tabs>
          <w:tab w:val="left" w:pos="227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сочетая устные и письменные приёмы, арифметические де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ствия с рациональными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числовых выражений, применять разнообразные сп</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собы и приёмы вычисления значений дробных выражений, содержащих обы</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новенные и десятичные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Переходить от одной формы записи чисел к другой (преобразовывать 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сятичную дробь в обыкновенную, обыкновенную в десятичную, в частности в бесконечную десятичную дробь).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рациональные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зателями.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признаки делимости, разложение на множители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практико-ориентированные задачи, связанные с отношением в</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личин, пропорциональностью величин, процентами, интерпретировать резул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таты решения задач с учётом ограничений, связанных со свойствами рассма</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риваемых объектов.</w:t>
      </w:r>
    </w:p>
    <w:p w:rsidR="00B12CE1" w:rsidRPr="00B12CE1" w:rsidRDefault="00B12CE1" w:rsidP="00B12CE1">
      <w:pPr>
        <w:tabs>
          <w:tab w:val="left" w:pos="220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буквенных выражений при заданных значениях пер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менных.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умножение одночлена на многочлен и многочлена на мног</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член, применять формулы квадрата суммы и квадрата разности.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Осуществлять разложение многочленов на множители с помощью вын</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сения за скобки общего множителя, группировки слагаемых, применения фо</w:t>
      </w:r>
      <w:r w:rsidRPr="00B12CE1">
        <w:rPr>
          <w:rFonts w:ascii="Times New Roman" w:eastAsia="Times New Roman" w:hAnsi="Times New Roman" w:cs="Times New Roman"/>
          <w:sz w:val="28"/>
          <w:szCs w:val="28"/>
        </w:rPr>
        <w:t>р</w:t>
      </w:r>
      <w:r w:rsidRPr="00B12CE1">
        <w:rPr>
          <w:rFonts w:ascii="Times New Roman" w:eastAsia="Times New Roman" w:hAnsi="Times New Roman" w:cs="Times New Roman"/>
          <w:sz w:val="28"/>
          <w:szCs w:val="28"/>
        </w:rPr>
        <w:t>мул сокращённого умножения.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свойства степеней с натуральными показателями для пр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lastRenderedPageBreak/>
        <w:t>образования выражений.</w:t>
      </w:r>
    </w:p>
    <w:p w:rsidR="00B12CE1" w:rsidRPr="00B12CE1" w:rsidRDefault="00B12CE1" w:rsidP="00B12CE1">
      <w:pPr>
        <w:tabs>
          <w:tab w:val="left" w:pos="221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уравнения с одной переменной, применяя правила п</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рехода от исходного уравнения к равносильному ему. Проверять, является ли число корнем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графические методы при решении линейных уравнений и их систем.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Подбирать примеры пар чисел, являющихся решением линейного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нения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двух линейных уравнений с двумя переменными, в т.ч. графически.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Составлять и решать линейное уравнение или систему линейных уравн</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по условию задачи, интерпретировать в соответствии с контекстом задачи полученный результат.</w:t>
      </w:r>
    </w:p>
    <w:p w:rsidR="00B12CE1" w:rsidRPr="00B12CE1" w:rsidRDefault="00B12CE1" w:rsidP="00B12CE1">
      <w:pPr>
        <w:tabs>
          <w:tab w:val="left" w:pos="221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Отмечать в координатной плоскости точки по заданным координатам, строить графики линейных функций. Строить график функции у = |х|.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с помощью функций известные зависимости между велич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нами: скорость, время, расстояние, цена, количество, стоимость, производ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тельность, время, объём работы.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значение функции по значению её аргумента.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графический способ представления и анализа информации, и</w:t>
      </w:r>
      <w:r w:rsidRPr="00B12CE1">
        <w:rPr>
          <w:rFonts w:ascii="Times New Roman" w:eastAsia="Times New Roman" w:hAnsi="Times New Roman" w:cs="Times New Roman"/>
          <w:sz w:val="28"/>
          <w:szCs w:val="28"/>
        </w:rPr>
        <w:t>з</w:t>
      </w:r>
      <w:r w:rsidRPr="00B12CE1">
        <w:rPr>
          <w:rFonts w:ascii="Times New Roman" w:eastAsia="Times New Roman" w:hAnsi="Times New Roman" w:cs="Times New Roman"/>
          <w:sz w:val="28"/>
          <w:szCs w:val="28"/>
        </w:rPr>
        <w:t>влекать и интерпретировать информацию из графиков реальных процессов и зависимостей.</w:t>
      </w:r>
    </w:p>
    <w:p w:rsidR="00B12CE1" w:rsidRPr="00B12CE1" w:rsidRDefault="00B12CE1" w:rsidP="00587555">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tabs>
          <w:tab w:val="left" w:pos="222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начальные представления о множестве действительных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сел для сравнения, округления и вычислений, изображать действительные 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ла точками на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понятие арифметического квадратного корня, находить ква</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ратные корни, используя при необходимости калькулятор, выполнять преобр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зования выражений, содержащих квадратные корни, используя свойства ко</w:t>
      </w:r>
      <w:r w:rsidRPr="00B12CE1">
        <w:rPr>
          <w:rFonts w:ascii="Times New Roman" w:eastAsia="Times New Roman" w:hAnsi="Times New Roman" w:cs="Times New Roman"/>
          <w:sz w:val="28"/>
          <w:szCs w:val="28"/>
        </w:rPr>
        <w:t>р</w:t>
      </w:r>
      <w:r w:rsidRPr="00B12CE1">
        <w:rPr>
          <w:rFonts w:ascii="Times New Roman" w:eastAsia="Times New Roman" w:hAnsi="Times New Roman" w:cs="Times New Roman"/>
          <w:sz w:val="28"/>
          <w:szCs w:val="28"/>
        </w:rPr>
        <w:t>ней.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записи больших и малых чисел с помощью десятичных дробей и степеней числа 10.</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понятие степени с целым показателем, выполнять преобраз</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вания выражений, содержащих степени с целым показателем.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Раскладывать квадратный трёхчлен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простейшие исследования уравнений и систем уравнений, в т.ч. с применением графических представлений (устанавливать, имеет ли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нение или система уравнений решения, если имеет, то сколько, и прочее).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Переходить от словесной формулировки задачи к её алгебраической 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дели с помощью составления уравнения или системы уравнений, интерпрет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ровать в соответствии с контекстом задачи полученный результат.</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мента, определять свойства функции по её графику.</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sz w:val="28"/>
          <w:szCs w:val="28"/>
        </w:rPr>
        <w:t xml:space="preserve">Строить графики элементарных функций вида </w:t>
      </w:r>
      <w:r w:rsidRPr="00B12CE1">
        <w:rPr>
          <w:rFonts w:ascii="Times New Roman" w:eastAsia="Times New Roman" w:hAnsi="Times New Roman"/>
          <w:i/>
          <w:color w:val="000000"/>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lang w:val="en-US"/>
        </w:rPr>
        <w:t>k</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2</w:t>
      </w:r>
      <w:r w:rsidRPr="00B12CE1">
        <w:rPr>
          <w:rFonts w:ascii="Times New Roman" w:eastAsia="Times New Roman" w:hAnsi="Times New Roman"/>
          <w:i/>
          <w:sz w:val="28"/>
          <w:szCs w:val="28"/>
        </w:rPr>
        <w:t>, 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3</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w:t>
      </w:r>
      <w:r w:rsidRPr="00B12CE1">
        <w:rPr>
          <w:rFonts w:ascii="Times New Roman" w:eastAsia="Times New Roman" w:hAnsi="Times New Roman"/>
          <w:i/>
          <w:color w:val="000000"/>
          <w:sz w:val="28"/>
          <w:szCs w:val="28"/>
        </w:rPr>
        <w:t>x</w:t>
      </w:r>
      <w:r w:rsidRPr="00B12CE1">
        <w:rPr>
          <w:rFonts w:ascii="Times New Roman" w:eastAsia="Times New Roman" w:hAnsi="Times New Roman"/>
          <w:sz w:val="28"/>
          <w:szCs w:val="28"/>
        </w:rPr>
        <w:t xml:space="preserve">,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Calibri" w:hAnsi="Times New Roman"/>
          <w:sz w:val="28"/>
          <w:szCs w:val="28"/>
        </w:rPr>
        <w:t>|</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описывать свойства числовой функции по её графику.</w:t>
      </w:r>
    </w:p>
    <w:p w:rsidR="00B12CE1" w:rsidRPr="00B12CE1" w:rsidRDefault="00B12CE1" w:rsidP="00B12CE1">
      <w:pPr>
        <w:tabs>
          <w:tab w:val="left" w:pos="5757"/>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5757"/>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tabs>
          <w:tab w:val="left" w:pos="5757"/>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tabs>
          <w:tab w:val="left" w:pos="223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рациональные и иррациональные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степеней с целыми показателями и корней, вычислять значения числовых выражений.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действительные числа, выполнять прикидку результата вычи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лений, оценку числовых выражений.</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двух линейных уравнений с двумя переменными и си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темы двух уравнений, в которых одно уравнение не является линейным.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текстовые задачи алгебраическим способом с помощью составл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уравнения или системы двух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простейшие исследования уравнений и систем уравнений, в т.ч. с применением графических представлений (устанавливать, имеет ли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lastRenderedPageBreak/>
        <w:t>нение или система уравнений решения, если имеет, то сколько, и прочее).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неравенства, квадратные неравенства, изображать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шение неравенств на числовой прямой, записывать решение с помощью симв</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линейных неравенств, системы неравенств, включающие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неравенство, изображать решение системы неравенств на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словой прямой, записывать решение с помощью символов.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неравенства при решении различных задач.</w:t>
      </w:r>
    </w:p>
    <w:p w:rsidR="00B12CE1" w:rsidRPr="00B12CE1" w:rsidRDefault="00B12CE1" w:rsidP="00B12CE1">
      <w:pPr>
        <w:tabs>
          <w:tab w:val="left" w:pos="223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Распознавать функции изученных видов.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sz w:val="28"/>
          <w:szCs w:val="28"/>
        </w:rPr>
        <w:t>Показывать схематически расположение на координатной плоскости гр</w:t>
      </w:r>
      <w:r w:rsidRPr="00B12CE1">
        <w:rPr>
          <w:rFonts w:ascii="Times New Roman" w:eastAsia="Times New Roman" w:hAnsi="Times New Roman"/>
          <w:sz w:val="28"/>
          <w:szCs w:val="28"/>
        </w:rPr>
        <w:t>а</w:t>
      </w:r>
      <w:r w:rsidRPr="00B12CE1">
        <w:rPr>
          <w:rFonts w:ascii="Times New Roman" w:eastAsia="Times New Roman" w:hAnsi="Times New Roman"/>
          <w:sz w:val="28"/>
          <w:szCs w:val="28"/>
        </w:rPr>
        <w:t xml:space="preserve">фиков функций вида: </w:t>
      </w: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kx</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kx</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b</w:t>
      </w:r>
      <w:r w:rsidRPr="00B12CE1">
        <w:rPr>
          <w:rFonts w:ascii="Times New Roman" w:eastAsia="Times New Roman" w:hAnsi="Times New Roman"/>
          <w:sz w:val="28"/>
          <w:szCs w:val="28"/>
        </w:rPr>
        <w:t xml:space="preserve">, </w:t>
      </w:r>
      <w:r w:rsidRPr="00B12CE1">
        <w:rPr>
          <w:rFonts w:ascii="Times New Roman" w:eastAsia="Times New Roman" w:hAnsi="Times New Roman"/>
          <w:i/>
          <w:color w:val="000000"/>
          <w:sz w:val="28"/>
          <w:szCs w:val="28"/>
        </w:rPr>
        <w:t xml:space="preserve">y </w:t>
      </w:r>
      <w:r w:rsidRPr="00B12CE1">
        <w:rPr>
          <w:rFonts w:ascii="Times New Roman" w:eastAsia="Times New Roman" w:hAnsi="Times New Roman"/>
          <w:color w:val="000000"/>
          <w:sz w:val="28"/>
          <w:szCs w:val="28"/>
        </w:rPr>
        <w:t xml:space="preserve">= </w:t>
      </w:r>
      <w:r w:rsidRPr="00B12CE1">
        <w:rPr>
          <w:rFonts w:ascii="Times New Roman" w:eastAsia="Times New Roman" w:hAnsi="Times New Roman"/>
          <w:i/>
          <w:color w:val="000000"/>
          <w:sz w:val="28"/>
          <w:szCs w:val="28"/>
          <w:lang w:val="en-US"/>
        </w:rPr>
        <w:t>k</w:t>
      </w:r>
      <w:r w:rsidRPr="00B12CE1">
        <w:rPr>
          <w:rFonts w:ascii="Times New Roman" w:eastAsia="Times New Roman" w:hAnsi="Times New Roman"/>
          <w:i/>
          <w:color w:val="000000"/>
          <w:sz w:val="28"/>
          <w:szCs w:val="28"/>
        </w:rPr>
        <w:t>/х</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ax</w:t>
      </w:r>
      <w:r w:rsidRPr="00B12CE1">
        <w:rPr>
          <w:rFonts w:ascii="Times New Roman" w:eastAsia="Times New Roman" w:hAnsi="Times New Roman"/>
          <w:sz w:val="28"/>
          <w:szCs w:val="28"/>
          <w:vertAlign w:val="superscript"/>
        </w:rPr>
        <w:t>2</w:t>
      </w:r>
      <w:r w:rsidRPr="00B12CE1">
        <w:rPr>
          <w:rFonts w:ascii="Times New Roman" w:eastAsia="Times New Roman" w:hAnsi="Times New Roman"/>
          <w:i/>
          <w:sz w:val="28"/>
          <w:szCs w:val="28"/>
        </w:rPr>
        <w:t xml:space="preserve"> + bx + c</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3</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w:t>
      </w:r>
      <w:r w:rsidRPr="00B12CE1">
        <w:rPr>
          <w:rFonts w:ascii="Times New Roman" w:eastAsia="Times New Roman" w:hAnsi="Times New Roman"/>
          <w:i/>
          <w:color w:val="000000"/>
          <w:sz w:val="28"/>
          <w:szCs w:val="28"/>
        </w:rPr>
        <w:t>x</w:t>
      </w:r>
      <w:r w:rsidRPr="00B12CE1">
        <w:rPr>
          <w:rFonts w:ascii="Times New Roman" w:eastAsia="Times New Roman" w:hAnsi="Times New Roman"/>
          <w:sz w:val="28"/>
          <w:szCs w:val="28"/>
        </w:rPr>
        <w:t xml:space="preserve">,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в зависимости от значений коэффициентов; описывать свойства функций</w:t>
      </w:r>
      <w:r w:rsidRPr="00B12CE1">
        <w:rPr>
          <w:rFonts w:eastAsia="Times New Roman"/>
        </w:rPr>
        <w:t>.</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последовательности и прогрессии.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арифметическую и геометрическую прогрессии при разных способах задания.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Выполнять вычисления с использованием формул </w:t>
      </w:r>
      <w:r w:rsidRPr="00B12CE1">
        <w:rPr>
          <w:rFonts w:ascii="Times New Roman" w:eastAsia="Times New Roman" w:hAnsi="Times New Roman" w:cs="Times New Roman"/>
          <w:sz w:val="28"/>
          <w:szCs w:val="28"/>
          <w:lang w:val="en-US" w:eastAsia="en-US"/>
        </w:rPr>
        <w:t>n</w:t>
      </w:r>
      <w:r w:rsidRPr="00B12CE1">
        <w:rPr>
          <w:rFonts w:ascii="Times New Roman" w:eastAsia="Times New Roman" w:hAnsi="Times New Roman" w:cs="Times New Roman"/>
          <w:sz w:val="28"/>
          <w:szCs w:val="28"/>
        </w:rPr>
        <w:t>-го члена арифмет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ческой и геометрической прогрессий, суммы первых п членов.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члены последовательности точками на координатной плоск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связанные с числовыми последовательностями, в т.ч. з</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дачи из реальной жизни (с использованием калькулятора, цифровых технол</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гий).</w:t>
      </w:r>
    </w:p>
    <w:p w:rsidR="00B12CE1" w:rsidRPr="00B12CE1" w:rsidRDefault="00B12CE1" w:rsidP="00B12CE1">
      <w:pPr>
        <w:tabs>
          <w:tab w:val="left" w:pos="1592"/>
        </w:tabs>
        <w:autoSpaceDE/>
        <w:autoSpaceDN/>
        <w:adjustRightInd/>
        <w:ind w:firstLine="0"/>
        <w:rPr>
          <w:rFonts w:ascii="Times New Roman" w:eastAsia="Times New Roman" w:hAnsi="Times New Roman" w:cs="Times New Roman"/>
          <w:b/>
          <w:sz w:val="28"/>
          <w:szCs w:val="28"/>
        </w:rPr>
      </w:pPr>
    </w:p>
    <w:p w:rsidR="00B12CE1" w:rsidRPr="00BD0688" w:rsidRDefault="00B12CE1" w:rsidP="00B12CE1">
      <w:pPr>
        <w:tabs>
          <w:tab w:val="left" w:pos="1592"/>
        </w:tabs>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РАБОЧАЯ ПРОГРАММА УЧЕБНОГО КУРСА «ГЕОМЕТРИЯ»</w:t>
      </w:r>
    </w:p>
    <w:p w:rsidR="00B12CE1" w:rsidRPr="00BD0688" w:rsidRDefault="00B12CE1" w:rsidP="00B12CE1">
      <w:pPr>
        <w:tabs>
          <w:tab w:val="left" w:pos="1592"/>
        </w:tabs>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7-9 КЛАСС</w:t>
      </w:r>
    </w:p>
    <w:p w:rsidR="00B12CE1" w:rsidRPr="00B12CE1" w:rsidRDefault="00B12CE1" w:rsidP="00B12CE1">
      <w:pPr>
        <w:tabs>
          <w:tab w:val="left" w:pos="1592"/>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207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Геометрия как один из основных разделов школьной математики, име</w:t>
      </w:r>
      <w:r w:rsidRPr="00B12CE1">
        <w:rPr>
          <w:rFonts w:ascii="Times New Roman" w:eastAsia="Times New Roman" w:hAnsi="Times New Roman" w:cs="Times New Roman"/>
          <w:sz w:val="28"/>
          <w:szCs w:val="28"/>
        </w:rPr>
        <w:t>ю</w:t>
      </w:r>
      <w:r w:rsidRPr="00B12CE1">
        <w:rPr>
          <w:rFonts w:ascii="Times New Roman" w:eastAsia="Times New Roman" w:hAnsi="Times New Roman" w:cs="Times New Roman"/>
          <w:sz w:val="28"/>
          <w:szCs w:val="28"/>
        </w:rPr>
        <w:t>щий своей целью обеспечить изучение свойств и размеров фигур, их отнош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и взаимное расположение, опирается на логическую, доказательную 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нию. Ценность изучения геометрии на уровне основного общего образования заключается в том, что обучающийся учится проводить доказательные рассу</w:t>
      </w:r>
      <w:r w:rsidRPr="00B12CE1">
        <w:rPr>
          <w:rFonts w:ascii="Times New Roman" w:eastAsia="Times New Roman" w:hAnsi="Times New Roman" w:cs="Times New Roman"/>
          <w:sz w:val="28"/>
          <w:szCs w:val="28"/>
        </w:rPr>
        <w:t>ж</w:t>
      </w:r>
      <w:r w:rsidRPr="00B12CE1">
        <w:rPr>
          <w:rFonts w:ascii="Times New Roman" w:eastAsia="Times New Roman" w:hAnsi="Times New Roman" w:cs="Times New Roman"/>
          <w:sz w:val="28"/>
          <w:szCs w:val="28"/>
        </w:rPr>
        <w:t>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B12CE1" w:rsidRPr="00B12CE1" w:rsidRDefault="00B12CE1" w:rsidP="00B12CE1">
      <w:pPr>
        <w:tabs>
          <w:tab w:val="left" w:pos="207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b/>
          <w:i/>
          <w:sz w:val="28"/>
          <w:szCs w:val="28"/>
        </w:rPr>
        <w:t>Целью изучения геометрии</w:t>
      </w:r>
      <w:r w:rsidRPr="00B12CE1">
        <w:rPr>
          <w:rFonts w:ascii="Times New Roman" w:eastAsia="Times New Roman" w:hAnsi="Times New Roman" w:cs="Times New Roman"/>
          <w:sz w:val="28"/>
          <w:szCs w:val="28"/>
        </w:rP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w:t>
      </w:r>
      <w:r w:rsidRPr="00B12CE1">
        <w:rPr>
          <w:rFonts w:ascii="Times New Roman" w:eastAsia="Times New Roman" w:hAnsi="Times New Roman" w:cs="Times New Roman"/>
          <w:sz w:val="28"/>
          <w:szCs w:val="28"/>
        </w:rPr>
        <w:lastRenderedPageBreak/>
        <w:t>участка, рассчитать необходимую длину оптоволоконного кабеля или требу</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мые размеры гаража для автомобиля. При решении задач практического хара</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тера обучающийся учится строить математические модели реальных жизне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ных ситуаций, проводить вычисления и оценивать полученный результат.</w:t>
      </w:r>
    </w:p>
    <w:p w:rsidR="00B12CE1" w:rsidRPr="00B12CE1" w:rsidRDefault="00B12CE1" w:rsidP="00B12CE1">
      <w:pPr>
        <w:widowControl/>
        <w:autoSpaceDE/>
        <w:autoSpaceDN/>
        <w:adjustRightInd/>
        <w:ind w:firstLine="709"/>
        <w:rPr>
          <w:rFonts w:eastAsia="Times New Roman"/>
          <w:i/>
          <w:sz w:val="28"/>
          <w:szCs w:val="28"/>
        </w:rPr>
      </w:pPr>
      <w:r w:rsidRPr="00B12CE1">
        <w:rPr>
          <w:rFonts w:eastAsia="Times New Roman"/>
          <w:i/>
          <w:sz w:val="28"/>
          <w:szCs w:val="28"/>
        </w:rPr>
        <w:t>Учебный курс «Геометрия» включает следующие основные разделы с</w:t>
      </w:r>
      <w:r w:rsidRPr="00B12CE1">
        <w:rPr>
          <w:rFonts w:eastAsia="Times New Roman"/>
          <w:i/>
          <w:sz w:val="28"/>
          <w:szCs w:val="28"/>
        </w:rPr>
        <w:t>о</w:t>
      </w:r>
      <w:r w:rsidRPr="00B12CE1">
        <w:rPr>
          <w:rFonts w:eastAsia="Times New Roman"/>
          <w:i/>
          <w:sz w:val="28"/>
          <w:szCs w:val="28"/>
        </w:rPr>
        <w:t xml:space="preserve">держания: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«Геометрические фигуры и их свойства»,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«Измерение геометрических величин»,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«Декартовы координаты на плоскости»,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«Векторы»,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«Движения плоскости»,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«Преобразования подобия».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rsidRPr="00B12CE1">
        <w:rPr>
          <w:rFonts w:ascii="Times New Roman" w:eastAsia="Times New Roman" w:hAnsi="Times New Roman" w:cs="Times New Roman"/>
          <w:sz w:val="28"/>
          <w:szCs w:val="28"/>
        </w:rPr>
        <w:t xml:space="preserve"> Эти св</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зи наиболее ярко видны в темах «Векторы», «Тригонометрические соотнош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«Метод координат» и «Теорема Пифагора».</w:t>
      </w:r>
    </w:p>
    <w:p w:rsidR="00B12CE1" w:rsidRPr="00B12CE1" w:rsidRDefault="00B12CE1" w:rsidP="00B12CE1">
      <w:pPr>
        <w:ind w:firstLine="0"/>
        <w:rPr>
          <w:rFonts w:ascii="Times New Roman" w:eastAsia="Times New Roman" w:hAnsi="Times New Roman" w:cs="Times New Roman"/>
          <w:b/>
          <w:sz w:val="28"/>
          <w:szCs w:val="28"/>
          <w:lang w:eastAsia="en-US"/>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КУРСА «ГЕОМЕТРИЯ»</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ник. Параллельность и перпендикулярность прямых.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Симметричные фигуры. Основные свойства осевой симметрии. Примеры симметрии в окружающем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Основные построения с помощью циркуля и линейки. Треугольник.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сота, медиана, биссектриса, их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Равнобедренный и равносторонний треугольники. Неравенство треугол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и признаки равнобедренного треугольника. Признаки равенства треугольников.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и признаки параллельных прямых. Сумма углов треугольника. Внешние углы треугольника.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Прямоугольный треугольник. Свойство медианы прямоугольного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угольника, проведённой к гипотенузе. Признаки равенства прямоугольных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угольников. Прямоугольный треугольник с углом в 30°.</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куляр и наклонная.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Геометрическое место точек. Биссектриса угла и серединный перпенд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куляр к отрезку как геометрические места точек.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Окружность и круг, хорда и диаметр, их свойства. Взаимное располож</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окружности и прямой. Касательная и секущая к окружности. Окружность, вписанная в угол. Вписанная и описанная окружности треугольника.</w:t>
      </w:r>
    </w:p>
    <w:p w:rsidR="00B12CE1" w:rsidRDefault="00B12CE1" w:rsidP="00B12CE1">
      <w:pPr>
        <w:autoSpaceDE/>
        <w:autoSpaceDN/>
        <w:adjustRightInd/>
        <w:ind w:firstLine="709"/>
        <w:jc w:val="center"/>
        <w:rPr>
          <w:rFonts w:ascii="Times New Roman" w:eastAsia="Times New Roman" w:hAnsi="Times New Roman" w:cs="Times New Roman"/>
          <w:b/>
          <w:sz w:val="28"/>
          <w:szCs w:val="28"/>
        </w:rPr>
      </w:pPr>
    </w:p>
    <w:p w:rsidR="00587555" w:rsidRPr="00B12CE1" w:rsidRDefault="00587555" w:rsidP="00B12CE1">
      <w:pPr>
        <w:autoSpaceDE/>
        <w:autoSpaceDN/>
        <w:adjustRightInd/>
        <w:ind w:firstLine="709"/>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ства. Трапеция, равнобокая трапеция, её свойства и признаки. Прямоугольная трапеция.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Метод удвоения медианы. Центральная симметрия. Теорема Фалеса и теорема о пропорциональных отрезках.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Средние линии треугольника и трапеции. Центр масс треугольника.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Подобие треугольников, коэффициент подобия. Признаки подобия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угольников. Применение подобия при решении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площадей геометрических фигур. Формулы для площади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угольника, параллелограмма, ромба и трапеции. Отношение площадей подо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Вычисление площадей треугольников и многоугольников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Теорема Пифагора. Применение теоремы Пифагора при решении практ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Синус, косинус, тангенс острого угла прямоугольного треугольника. О</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новное тригонометрическое тождество. Тригонометрические функции углов в 30°, 45° и 60°.</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имное расположение двух окружностей. Касание окружностей. Общие кас</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тельные к двум окружностям.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Синус, косинус, тангенс углов от 0 до 180°. Основное тригонометрич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ское тождество. Формулы приведения.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Преобразование подобия. Подобие соответственных элементов.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Вектор, длина (модуль) вектора, сонаправленные векторы, противоп</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ложно направленные векторы, коллинеарность векторов, равенство векторов, операции над векторами. Разложение вектора по двум неколлинеарным вект</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рам. Координаты вектора. Скалярное произведение векторов, применение для нахождения длин и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менение.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lastRenderedPageBreak/>
        <w:t>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rsidR="00B12CE1" w:rsidRPr="00B12CE1" w:rsidRDefault="00B12CE1" w:rsidP="00587555">
      <w:pPr>
        <w:tabs>
          <w:tab w:val="left" w:pos="1763"/>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«ГЕОМЕТРИЯ»</w:t>
      </w:r>
    </w:p>
    <w:p w:rsidR="00B12CE1" w:rsidRPr="00B12CE1" w:rsidRDefault="00B12CE1" w:rsidP="00B12CE1">
      <w:pPr>
        <w:tabs>
          <w:tab w:val="left" w:pos="1763"/>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63"/>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tabs>
          <w:tab w:val="left" w:pos="1763"/>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ловию задачи. Измерять линейные и угловые величины. Решать задачи на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числение длин отрезков и величин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грубую оценку линейных и угловых величин предметов в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альной жизни, размеров природных объектов. Различать размеры этих объектов по порядку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чертежи к геометрическим задачам.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равенства треугольников, использовать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знаки и свойства равнобедренных треугольников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логические рассуждения с использованием геометрических теорем.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стояний от точек одной прямой до точек другой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гоугольников, свойств углов, образованных при пересечении двух параллел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ных прямых секущей. Решать практические задачи на нахождение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геометрического места точек. Уметь определять би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сектрису угла и серединный перпендикуляр к отрезку как геометрические места точек.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Формулировать определения окружности и круга, хорды и диаметра о</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ружности, пользоваться их свойствами. Уметь применять эти свойства при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описанной около треугольника окружности, уметь 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ходить её центр. Пользоваться фактами о том, что биссектрисы углов треугол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ника пересекаются в одной точке, и о том, что серединные перпендикуляры к сторонам треугольника пересекаются в одной точке.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Пользоваться простейшими геометрическими неравенствами, понимать </w:t>
      </w:r>
      <w:r w:rsidRPr="00B12CE1">
        <w:rPr>
          <w:rFonts w:ascii="Times New Roman" w:eastAsia="Times New Roman" w:hAnsi="Times New Roman" w:cs="Times New Roman"/>
          <w:sz w:val="28"/>
          <w:szCs w:val="28"/>
        </w:rPr>
        <w:lastRenderedPageBreak/>
        <w:t>их практический смысл.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основные геометрические построения с помощью циркуля и линейки.</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основные виды четырёхугольников, их элементы, польз</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ваться их свойствами при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свойства точки пересечения медиан треугольника (центра масс) в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признаки подобия треугольников в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теоремой Пифагора для решения геометрических и практ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задач. Строить математическую модель в практических задачах, сам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стоятельно проводить чертёж и находить соответствующие длины.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синуса, косинуса и тангенса острого угла прям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угольного треугольника. Пользоваться этими понятиями для решения практ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вписанного и центрального угла, использовать теор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мы о вписанных углах, углах между хордами (секущими) и угле между кас</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тельной и хордой при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описанного четырёхугольника, применять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описанного четырёхугольника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полученные знания на практике - строить математические 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дели для задач реальной жизни и проводить соответствующие вычисления с применением подобия и тригонометрии (пользуясь, где необходимо, калькул</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тором).</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Знать тригонометрические функции острых углов, находить с их пом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щью различные элементы прямоугольного треугольника («решение прям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угольных треугольников»). Находить (с помощью калькулятора) длины и углы для нетабличных значений.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чинами.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Использовать теоремы синусов и косинусов для нахождения различных </w:t>
      </w:r>
      <w:r w:rsidRPr="00B12CE1">
        <w:rPr>
          <w:rFonts w:ascii="Times New Roman" w:eastAsia="Times New Roman" w:hAnsi="Times New Roman" w:cs="Times New Roman"/>
          <w:sz w:val="28"/>
          <w:szCs w:val="28"/>
        </w:rPr>
        <w:lastRenderedPageBreak/>
        <w:t>элементов треугольника («решение треугольников»), применять их при реш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ва подобия в практических задачах. Уметь приводить примеры подобных фигур в окружающем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нять скалярное произведение векторов для нахождения длин и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га и его частей. Применять полученные умения в практических задачах.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оси (или центры) симметрии фигур, применять движения пло</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кости в простейших случаях.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полученные знания на практике - строить математические 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дели для задач реальной жизни и проводить соответствующие вычисления с применением подобия и тригонометрических функций (пользуясь, где необх</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димо, калькулятором).</w:t>
      </w: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РАБОЧАЯ ПРОГРАММА</w:t>
      </w: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УЧЕБНОГО КУРСА «ВЕРОЯТНОСТЬ И СТАТИСТИКА»</w:t>
      </w: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7-9 КЛАССЫ</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стное и статистическое мышление.</w:t>
      </w:r>
    </w:p>
    <w:p w:rsidR="00B12CE1" w:rsidRPr="00B12CE1" w:rsidRDefault="00B12CE1" w:rsidP="00B12CE1">
      <w:pPr>
        <w:tabs>
          <w:tab w:val="left" w:pos="220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b/>
          <w:i/>
          <w:sz w:val="28"/>
          <w:szCs w:val="28"/>
        </w:rPr>
        <w:t>Цель изучение курса</w:t>
      </w:r>
      <w:r w:rsidRPr="00B12CE1">
        <w:rPr>
          <w:rFonts w:ascii="Times New Roman" w:eastAsia="Times New Roman" w:hAnsi="Times New Roman" w:cs="Times New Roman"/>
          <w:sz w:val="28"/>
          <w:szCs w:val="28"/>
        </w:rPr>
        <w:t xml:space="preserve"> - сформировать у обучающихся функциональную грамотность, включающую в себя в качестве неотъемлемой составляющей ум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воспринимать и критически анализировать информацию, представленную в различных формах, понимать вероятностный характер многих реальных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цессов и зависимостей, производить простейшие вероятностные расчёты.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Знакомство в учебном курсе с основными принципами сбора, анализа и </w:t>
      </w:r>
      <w:r w:rsidRPr="00B12CE1">
        <w:rPr>
          <w:rFonts w:ascii="Times New Roman" w:eastAsia="Times New Roman" w:hAnsi="Times New Roman" w:cs="Times New Roman"/>
          <w:sz w:val="28"/>
          <w:szCs w:val="28"/>
        </w:rPr>
        <w:lastRenderedPageBreak/>
        <w:t>представления данных из различных сфер жизни общества и государства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общает обучающихся к общественным интересам. Изучение основ комбинат</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рики развивает навыки организации перебора и подсчёта числа вариантов, в т.ч. в прикладных задачах. Знакомство с основами теории графов создаёт матем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дования, формируется понимание роли статистики как источника социально значимой информации и закладываются основы вероятностного мышления.</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«Представление данных и описательная статистика»,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«Вероятность»,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«Элементы комбинаторики»,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«Введение в теорию графов».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фиках, до сбора, представления и анализа данных с использованием статист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сы.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Интуитивное представление о случайной изменчивости, исследование з</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кономерностей и тенденций становится мотивирующей основой для изучения теории вероятностей. Большое значение имеют практические задания, в час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ности опыты с классическими вероятностными моделями.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вероятности вводится как мера правдоподобия случайного соб</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тия. При изучении учебного курса обучающиеся знакомятся с простейшими методами вычисления вероятностей в случайных экспериментах с равново</w:t>
      </w:r>
      <w:r w:rsidRPr="00B12CE1">
        <w:rPr>
          <w:rFonts w:ascii="Times New Roman" w:eastAsia="Times New Roman" w:hAnsi="Times New Roman" w:cs="Times New Roman"/>
          <w:sz w:val="28"/>
          <w:szCs w:val="28"/>
        </w:rPr>
        <w:t>з</w:t>
      </w:r>
      <w:r w:rsidRPr="00B12CE1">
        <w:rPr>
          <w:rFonts w:ascii="Times New Roman" w:eastAsia="Times New Roman" w:hAnsi="Times New Roman" w:cs="Times New Roman"/>
          <w:sz w:val="28"/>
          <w:szCs w:val="28"/>
        </w:rPr>
        <w:t>можными элементарными исходами, вероятностными законами, позволяющ</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ми ставить и решать более сложные задачи. В учебный курс входят начальные представления о случайных величинах и их числовых характеристиках.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тематических курсах и учебных предметах.</w:t>
      </w:r>
    </w:p>
    <w:p w:rsidR="00B12CE1" w:rsidRPr="00BD0688" w:rsidRDefault="00B12CE1" w:rsidP="00BD0688">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ПРЕДМЕТА «ВЕРОЯТНОСТЬ И СТАТИСТИКА»</w:t>
      </w:r>
    </w:p>
    <w:p w:rsidR="00B12CE1" w:rsidRPr="00B12CE1" w:rsidRDefault="00B12CE1" w:rsidP="00B12CE1">
      <w:pP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Представление данных в виде таблиц, диаграмм, графиков. Заполнение </w:t>
      </w:r>
      <w:r w:rsidRPr="00B12CE1">
        <w:rPr>
          <w:rFonts w:ascii="Times New Roman" w:eastAsia="Times New Roman" w:hAnsi="Times New Roman" w:cs="Times New Roman"/>
          <w:sz w:val="28"/>
          <w:szCs w:val="28"/>
        </w:rPr>
        <w:lastRenderedPageBreak/>
        <w:t>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чайной изменчивости.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Случайный эксперимент (опыт) и случайное событие. Вероятность и ча</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тота. Роль маловероятных и практически достоверных событий в природе и в обществе. Монета и игральная кость в теории вероятностей.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 вершина, ребро. Степень вершины. Число рёбер и суммарная ст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пень вершин. Представление о связности графа. Цепи и циклы. Пути в графах. Обход графа (эйлеров путь). Представление об ориентированном графе. Реш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задач с помощью графов.</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диаграмм, графиков.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Множество, элемент множества, подмножество. Операции над множес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вами: объединение, пересечение, дополнение. Свойства операций над множес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вами: переместительное, сочетательное, распределительное, включения. 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пользование графического представления множеств для описания реальных процессов и явлений,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Измерение рассеивания данных. Дисперсия и стандартное отклонение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словых наборов. Диаграмма рассеивания.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Элементарные события случайного опыта. Случайные события. Вероя</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ности событий. Опыты с равновозможными элементарными событиями. Сл</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чайный выбор. Связь между маловероятными и практически достоверными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бытиями в природе, обществе и науке.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Противоположные события. Диаграмма Эйлера. Объединение и перес</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чение событий. Несовместные события. Формула сложения вероятностей. У</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ловная вероятность. Правило умножения. Независимые события. Представл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эксперимента в виде дерева. Решение задач на нахождение вероятностей с помощью дерева случайного эксперимента, диаграмм Эйлера.</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диаграмм, графиков, интерпрет</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ция данных. Чтение и построение таблиц, диаграмм, графиков по реальным данным.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Испытание. Успех и неудача. Серия испытаний до первого успеха. Серия </w:t>
      </w:r>
      <w:r w:rsidRPr="00B12CE1">
        <w:rPr>
          <w:rFonts w:ascii="Times New Roman" w:eastAsia="Times New Roman" w:hAnsi="Times New Roman" w:cs="Times New Roman"/>
          <w:sz w:val="28"/>
          <w:szCs w:val="28"/>
        </w:rPr>
        <w:lastRenderedPageBreak/>
        <w:t>испытаний Бернулли. Вероятности событий в серии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го среднего значения величины. Математическое ожидание и дисперсия сл</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чайной величины «число успехов в серии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B12CE1" w:rsidRPr="00B12CE1" w:rsidRDefault="00B12CE1" w:rsidP="00B12CE1">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«ВЕРОЯТНОСТЬ И СТАТИСТИКА»</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Читать информацию, представленную в таблицах, на диаграммах, пре</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ставлять данные в виде таблиц, строить диаграммы (столбиковые (столбчатые) и круговые) по массивам значений.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и интерпретировать реальные числовые данные, представле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ные в таблицах, на диаграммах, графиках.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случайной изменчивости на примерах цен, физ</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величин, антропометрических данных, иметь представление о статист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ческой устойчивости.</w:t>
      </w:r>
    </w:p>
    <w:p w:rsidR="00B12CE1" w:rsidRPr="00B12CE1" w:rsidRDefault="00B12CE1" w:rsidP="00B12CE1">
      <w:pPr>
        <w:autoSpaceDE/>
        <w:autoSpaceDN/>
        <w:adjustRightInd/>
        <w:ind w:firstLine="709"/>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и преобразовывать информацию, представленную в виде та</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лиц, диаграмм, графиков, представлять данные в виде таблиц, диаграмм, гр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данные с помощью статистических показателей: средних зн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чений и мер рассеивания (размах, дисперсия и стандартное отклонение).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частоты числовых значений и частоты событий, в т.ч. по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зультатам измерений и наблюдений.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вероятности случайных событий в опытах, зная вероятности элементарных событий, в т.ч. в опытах с равновозможными элементарными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бытиями.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графические модели: дерево случайного эксперимента, диаграммы Эйлера, числовая прямая.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ты множеств, применять свойства множеств.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Использовать графическое представление множеств и связей между ними для описания процессов и явлений, в т.ч. при решении задач из других </w:t>
      </w:r>
    </w:p>
    <w:p w:rsidR="00B12CE1" w:rsidRDefault="00B12CE1" w:rsidP="00B12CE1">
      <w:pPr>
        <w:autoSpaceDE/>
        <w:autoSpaceDN/>
        <w:adjustRightInd/>
        <w:ind w:firstLine="0"/>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lastRenderedPageBreak/>
        <w:t>9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организованным перебором вариантов, а также с испол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зованием комбинаторных правил и методов.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описательные характеристики для массивов числовых да</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ных, в т.ч. средние значения и меры рассеивания.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частоты значений и частоты события, в т.ч. пользуясь результ</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тами проведённых измерений и наблюдений.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случайной величине и о распределении вероятн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законе больших чисел как о проявлении закон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мерности в случайной изменчивости и о роли закона больших чисел в природе и обществе.</w:t>
      </w:r>
    </w:p>
    <w:p w:rsidR="00663B65" w:rsidRDefault="00663B65" w:rsidP="00D7622F">
      <w:pPr>
        <w:rPr>
          <w:rFonts w:ascii="Times New Roman" w:hAnsi="Times New Roman" w:cs="Times New Roman"/>
          <w:b/>
          <w:sz w:val="28"/>
          <w:szCs w:val="28"/>
        </w:rPr>
      </w:pPr>
    </w:p>
    <w:p w:rsidR="00B12CE1" w:rsidRDefault="00B12CE1" w:rsidP="00D7622F">
      <w:pPr>
        <w:rPr>
          <w:rFonts w:ascii="Times New Roman" w:hAnsi="Times New Roman" w:cs="Times New Roman"/>
          <w:b/>
          <w:sz w:val="28"/>
          <w:szCs w:val="28"/>
        </w:rPr>
      </w:pPr>
    </w:p>
    <w:p w:rsidR="00BD0688" w:rsidRDefault="00BD0688">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BD0688" w:rsidRPr="00BD0688" w:rsidRDefault="00BD0688" w:rsidP="00BD0688">
      <w:pPr>
        <w:rPr>
          <w:rFonts w:ascii="Times New Roman" w:eastAsia="Times New Roman" w:hAnsi="Times New Roman"/>
          <w:b/>
          <w:sz w:val="28"/>
          <w:szCs w:val="28"/>
        </w:rPr>
      </w:pPr>
      <w:r w:rsidRPr="00BD0688">
        <w:rPr>
          <w:rFonts w:ascii="Times New Roman" w:eastAsia="Times New Roman" w:hAnsi="Times New Roman" w:cs="Times New Roman"/>
          <w:b/>
          <w:sz w:val="28"/>
          <w:szCs w:val="28"/>
        </w:rPr>
        <w:lastRenderedPageBreak/>
        <w:t>2.1.</w:t>
      </w:r>
      <w:r w:rsidR="003B46DA">
        <w:rPr>
          <w:rFonts w:ascii="Times New Roman" w:eastAsia="Times New Roman" w:hAnsi="Times New Roman" w:cs="Times New Roman"/>
          <w:b/>
          <w:sz w:val="28"/>
          <w:szCs w:val="28"/>
        </w:rPr>
        <w:t>6</w:t>
      </w:r>
      <w:r w:rsidRPr="00BD0688">
        <w:rPr>
          <w:rFonts w:ascii="Times New Roman" w:eastAsia="Times New Roman" w:hAnsi="Times New Roman" w:cs="Times New Roman"/>
          <w:b/>
          <w:sz w:val="28"/>
          <w:szCs w:val="28"/>
        </w:rPr>
        <w:t>. </w:t>
      </w:r>
      <w:r w:rsidRPr="00BD0688">
        <w:rPr>
          <w:rFonts w:ascii="Times New Roman" w:eastAsia="Times New Roman" w:hAnsi="Times New Roman"/>
          <w:b/>
          <w:sz w:val="28"/>
          <w:szCs w:val="28"/>
        </w:rPr>
        <w:t>РАБОЧАЯ ПРОГРАММА УЧЕБНОГО ПРЕДМЕТА «И</w:t>
      </w:r>
      <w:r w:rsidRPr="00BD0688">
        <w:rPr>
          <w:rFonts w:ascii="Times New Roman" w:eastAsia="Times New Roman" w:hAnsi="Times New Roman"/>
          <w:b/>
          <w:sz w:val="28"/>
          <w:szCs w:val="28"/>
        </w:rPr>
        <w:t>Н</w:t>
      </w:r>
      <w:r w:rsidRPr="00BD0688">
        <w:rPr>
          <w:rFonts w:ascii="Times New Roman" w:eastAsia="Times New Roman" w:hAnsi="Times New Roman"/>
          <w:b/>
          <w:sz w:val="28"/>
          <w:szCs w:val="28"/>
        </w:rPr>
        <w:t>ФОРМАТИКА»</w:t>
      </w:r>
    </w:p>
    <w:p w:rsidR="00BD0688" w:rsidRPr="00BD0688" w:rsidRDefault="00BD0688" w:rsidP="00BD0688">
      <w:pPr>
        <w:rPr>
          <w:rFonts w:ascii="Times New Roman" w:eastAsia="Times New Roman" w:hAnsi="Times New Roman"/>
          <w:b/>
          <w:sz w:val="28"/>
          <w:szCs w:val="28"/>
        </w:rPr>
      </w:pPr>
    </w:p>
    <w:p w:rsid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Рабочая программа учебного предмета «Информатика» составлена в соответствии с ФГОС ООО и Ф</w:t>
      </w:r>
      <w:r w:rsidR="003B46DA">
        <w:rPr>
          <w:rFonts w:ascii="Times New Roman" w:eastAsia="Times New Roman" w:hAnsi="Times New Roman" w:cs="Times New Roman"/>
          <w:b/>
          <w:i/>
          <w:sz w:val="28"/>
          <w:szCs w:val="28"/>
          <w:lang w:eastAsia="en-US"/>
        </w:rPr>
        <w:t>АОП ООО.</w:t>
      </w:r>
    </w:p>
    <w:p w:rsidR="00BD0688" w:rsidRPr="00BD0688" w:rsidRDefault="00BD0688" w:rsidP="00BD0688">
      <w:pPr>
        <w:tabs>
          <w:tab w:val="left" w:pos="1532"/>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Рабочая программа по учебному предмету «Информатика» (далее соо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ветственно - программа по информатике, информатика) включает пояснител</w:t>
      </w:r>
      <w:r w:rsidRPr="00BD0688">
        <w:rPr>
          <w:rFonts w:ascii="Times New Roman" w:eastAsia="Times New Roman" w:hAnsi="Times New Roman" w:cs="Times New Roman"/>
          <w:sz w:val="28"/>
          <w:szCs w:val="28"/>
        </w:rPr>
        <w:t>ь</w:t>
      </w:r>
      <w:r w:rsidRPr="00BD0688">
        <w:rPr>
          <w:rFonts w:ascii="Times New Roman" w:eastAsia="Times New Roman" w:hAnsi="Times New Roman" w:cs="Times New Roman"/>
          <w:sz w:val="28"/>
          <w:szCs w:val="28"/>
        </w:rPr>
        <w:t>ную записку, содержание обучения, планируемые результаты освоения пр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граммы по информатике.</w:t>
      </w:r>
    </w:p>
    <w:p w:rsidR="00BD0688" w:rsidRPr="00BD0688" w:rsidRDefault="00BD0688" w:rsidP="003B46DA">
      <w:pPr>
        <w:tabs>
          <w:tab w:val="left" w:pos="1532"/>
        </w:tabs>
        <w:autoSpaceDE/>
        <w:autoSpaceDN/>
        <w:adjustRightInd/>
        <w:ind w:firstLine="0"/>
        <w:rPr>
          <w:rFonts w:ascii="Times New Roman" w:eastAsia="Times New Roman" w:hAnsi="Times New Roman" w:cs="Times New Roman"/>
          <w:b/>
          <w:sz w:val="28"/>
          <w:szCs w:val="28"/>
        </w:rPr>
      </w:pPr>
    </w:p>
    <w:p w:rsidR="00BD0688" w:rsidRPr="00BD0688" w:rsidRDefault="00BD0688" w:rsidP="00BD0688">
      <w:pPr>
        <w:tabs>
          <w:tab w:val="left" w:pos="1532"/>
        </w:tabs>
        <w:autoSpaceDE/>
        <w:autoSpaceDN/>
        <w:adjustRightInd/>
        <w:ind w:firstLine="709"/>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1) ПОЯСНИТЕЛЬНАЯ ЗАПИСКА</w:t>
      </w:r>
    </w:p>
    <w:p w:rsidR="00BD0688" w:rsidRPr="00BD0688" w:rsidRDefault="00BD0688" w:rsidP="00BD0688">
      <w:pPr>
        <w:tabs>
          <w:tab w:val="left" w:pos="1738"/>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на уровне основного общего образования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ставлена на основе требований к результатам освоения основной образовател</w:t>
      </w:r>
      <w:r w:rsidRPr="00BD0688">
        <w:rPr>
          <w:rFonts w:ascii="Times New Roman" w:eastAsia="Times New Roman" w:hAnsi="Times New Roman" w:cs="Times New Roman"/>
          <w:sz w:val="28"/>
          <w:szCs w:val="28"/>
        </w:rPr>
        <w:t>ь</w:t>
      </w:r>
      <w:r w:rsidRPr="00BD0688">
        <w:rPr>
          <w:rFonts w:ascii="Times New Roman" w:eastAsia="Times New Roman" w:hAnsi="Times New Roman" w:cs="Times New Roman"/>
          <w:sz w:val="28"/>
          <w:szCs w:val="28"/>
        </w:rPr>
        <w:t>ной программы основного общего образования, представленных в ФГОС ООО, а также федеральной рабочей программы воспитания.</w:t>
      </w:r>
    </w:p>
    <w:p w:rsidR="00BD0688" w:rsidRPr="00BD0688" w:rsidRDefault="00BD0688" w:rsidP="00BD0688">
      <w:pPr>
        <w:tabs>
          <w:tab w:val="left" w:pos="1738"/>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даёт представление о целях, общей стратегии обучения, воспитания и развития обучающихся средствами информатики на б</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зовом уровне, устанавливает обязательное предметное содержание, предусма</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ривает его структурирование по разделам и темам.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т.ч. для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Целями изучения информатики на уровне основного общего образов</w:t>
      </w:r>
      <w:r w:rsidRPr="00BD0688">
        <w:rPr>
          <w:rFonts w:ascii="Times New Roman" w:eastAsia="Times New Roman" w:hAnsi="Times New Roman" w:cs="Times New Roman"/>
          <w:b/>
          <w:i/>
          <w:sz w:val="28"/>
          <w:szCs w:val="28"/>
        </w:rPr>
        <w:t>а</w:t>
      </w:r>
      <w:r w:rsidRPr="00BD0688">
        <w:rPr>
          <w:rFonts w:ascii="Times New Roman" w:eastAsia="Times New Roman" w:hAnsi="Times New Roman" w:cs="Times New Roman"/>
          <w:b/>
          <w:i/>
          <w:sz w:val="28"/>
          <w:szCs w:val="28"/>
        </w:rPr>
        <w:t>ния являются: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формирование основ мировоззрения, соответствующего современному уровню развития науки информатики, достижениям научно-технического пр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гресса и общественной практики, за счёт развития представлений об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ции как о важнейшем стратегическом ресурсе развития личности, государства, общества, понимания роли информационных процессов, информационных 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сурсов и информационных технологий в условиях цифровой трансформации многих сфер жизни современного общества;</w:t>
      </w:r>
    </w:p>
    <w:p w:rsidR="00BD0688" w:rsidRPr="00BD0688" w:rsidRDefault="00BD0688" w:rsidP="00BD0688">
      <w:pPr>
        <w:rPr>
          <w:rFonts w:eastAsia="Times New Roman"/>
          <w:sz w:val="28"/>
          <w:szCs w:val="28"/>
        </w:rPr>
      </w:pPr>
      <w:r w:rsidRPr="00BD0688">
        <w:rPr>
          <w:rFonts w:eastAsia="Times New Roman"/>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w:t>
      </w:r>
      <w:r w:rsidRPr="00BD0688">
        <w:rPr>
          <w:rFonts w:eastAsia="Times New Roman"/>
          <w:sz w:val="28"/>
          <w:szCs w:val="28"/>
        </w:rPr>
        <w:t>е</w:t>
      </w:r>
      <w:r w:rsidRPr="00BD0688">
        <w:rPr>
          <w:rFonts w:eastAsia="Times New Roman"/>
          <w:sz w:val="28"/>
          <w:szCs w:val="28"/>
        </w:rPr>
        <w:t>менном информационном обществе, предполагающего способность обучающ</w:t>
      </w:r>
      <w:r w:rsidRPr="00BD0688">
        <w:rPr>
          <w:rFonts w:eastAsia="Times New Roman"/>
          <w:sz w:val="28"/>
          <w:szCs w:val="28"/>
        </w:rPr>
        <w:t>е</w:t>
      </w:r>
      <w:r w:rsidRPr="00BD0688">
        <w:rPr>
          <w:rFonts w:eastAsia="Times New Roman"/>
          <w:sz w:val="28"/>
          <w:szCs w:val="28"/>
        </w:rPr>
        <w:t>гося разбивать сложные задачи на более простые подзадачи, сравнивать новые задачи с задачами, решёнными ранее, определять шаги для достижения резул</w:t>
      </w:r>
      <w:r w:rsidRPr="00BD0688">
        <w:rPr>
          <w:rFonts w:eastAsia="Times New Roman"/>
          <w:sz w:val="28"/>
          <w:szCs w:val="28"/>
        </w:rPr>
        <w:t>ь</w:t>
      </w:r>
      <w:r w:rsidRPr="00BD0688">
        <w:rPr>
          <w:rFonts w:eastAsia="Times New Roman"/>
          <w:sz w:val="28"/>
          <w:szCs w:val="28"/>
        </w:rPr>
        <w:t>тата и так далее;</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формирование и развитие компетенций обучающихся в области испол</w:t>
      </w:r>
      <w:r w:rsidRPr="00BD0688">
        <w:rPr>
          <w:rFonts w:ascii="Times New Roman" w:eastAsia="Times New Roman" w:hAnsi="Times New Roman" w:cs="Times New Roman"/>
          <w:sz w:val="28"/>
          <w:szCs w:val="28"/>
        </w:rPr>
        <w:t>ь</w:t>
      </w:r>
      <w:r w:rsidRPr="00BD0688">
        <w:rPr>
          <w:rFonts w:ascii="Times New Roman" w:eastAsia="Times New Roman" w:hAnsi="Times New Roman" w:cs="Times New Roman"/>
          <w:sz w:val="28"/>
          <w:szCs w:val="28"/>
        </w:rPr>
        <w:t>зования информационно-коммуникационных технологий, в т.ч. знаний, умений и навыков работы с информацией, программирования, коммуникации в совр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менных цифровых средах в условиях обеспечения информационной безопасн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lastRenderedPageBreak/>
        <w:t>сти личности обучающегося;</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продолжении образования в области информационных технологий и созид</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тельной деятельности с применением средств информационных технологий.</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Информатика в основном общем образовании отражает: сущность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форматики как научной дисциплины, изучающей закономерности протекания и возможности автоматизации информационных процессов в различных сист</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мах; основные области применения информатики, прежде всего информацио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ные технологии, управление и социальную сферу; междисциплинарный хара</w:t>
      </w:r>
      <w:r w:rsidRPr="00BD0688">
        <w:rPr>
          <w:rFonts w:ascii="Times New Roman" w:eastAsia="Times New Roman" w:hAnsi="Times New Roman" w:cs="Times New Roman"/>
          <w:sz w:val="28"/>
          <w:szCs w:val="28"/>
        </w:rPr>
        <w:t>к</w:t>
      </w:r>
      <w:r w:rsidRPr="00BD0688">
        <w:rPr>
          <w:rFonts w:ascii="Times New Roman" w:eastAsia="Times New Roman" w:hAnsi="Times New Roman" w:cs="Times New Roman"/>
          <w:sz w:val="28"/>
          <w:szCs w:val="28"/>
        </w:rPr>
        <w:t>тер информатики и информационной деятельности.</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Изучение информатики оказывает существенное влияние на формиров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ние мировоззрения обучающегося, его жизненную позицию, закладывает осн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вы понимания принципов функционирования и использования информацио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ных технологий как необходимого инструмента практически любой деятельн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стных результатов обучения.</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b/>
          <w:i/>
          <w:sz w:val="28"/>
          <w:szCs w:val="28"/>
        </w:rPr>
        <w:t>Основные задачи учебного предмета «Информатика»</w:t>
      </w:r>
      <w:r w:rsidRPr="00BD0688">
        <w:rPr>
          <w:rFonts w:ascii="Times New Roman" w:eastAsia="Times New Roman" w:hAnsi="Times New Roman" w:cs="Times New Roman"/>
          <w:sz w:val="28"/>
          <w:szCs w:val="28"/>
        </w:rPr>
        <w:t>: сформировать у обучающихся: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понимание принципов устройства и функционирования объектов ци</w:t>
      </w:r>
      <w:r w:rsidRPr="00BD0688">
        <w:rPr>
          <w:rFonts w:ascii="Times New Roman" w:eastAsia="Times New Roman" w:hAnsi="Times New Roman" w:cs="Times New Roman"/>
          <w:sz w:val="28"/>
          <w:szCs w:val="28"/>
        </w:rPr>
        <w:t>ф</w:t>
      </w:r>
      <w:r w:rsidRPr="00BD0688">
        <w:rPr>
          <w:rFonts w:ascii="Times New Roman" w:eastAsia="Times New Roman" w:hAnsi="Times New Roman" w:cs="Times New Roman"/>
          <w:sz w:val="28"/>
          <w:szCs w:val="28"/>
        </w:rPr>
        <w:t>рового окружения, представления об истории и тенденциях развития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тики периода цифровой трансформации современного общества;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знания, умения и навыки грамотной постановки задач, возникающих в практической деятельности, для их решения с помощью информационных те</w:t>
      </w:r>
      <w:r w:rsidRPr="00BD0688">
        <w:rPr>
          <w:rFonts w:ascii="Times New Roman" w:eastAsia="Times New Roman" w:hAnsi="Times New Roman" w:cs="Times New Roman"/>
          <w:sz w:val="28"/>
          <w:szCs w:val="28"/>
        </w:rPr>
        <w:t>х</w:t>
      </w:r>
      <w:r w:rsidRPr="00BD0688">
        <w:rPr>
          <w:rFonts w:ascii="Times New Roman" w:eastAsia="Times New Roman" w:hAnsi="Times New Roman" w:cs="Times New Roman"/>
          <w:sz w:val="28"/>
          <w:szCs w:val="28"/>
        </w:rPr>
        <w:t>нологий, умения и навыки формализованного описания поставленных задач;</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базовые знания об информационном моделировании, в т.ч. о математ</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ческом моделировании;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знание основных алгоритмических структур и умение применять эти знания для построения алгоритмов решения задач по их математическим мод</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лям;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умения и навыки составления простых программ по построенному алг</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ритму на одном из языков программирования высокого уровня;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умения и навыки эффективного использования основных типов пр</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кладных программ (приложений) общего назначения и информационных си</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тем для решения с их помощью практических задач, владение базовыми но</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мами информационной этики и права, основами информационной безопасн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умение грамотно интерпретировать результаты решения практических задач с помощью информационных технологий, применять полученные резул</w:t>
      </w:r>
      <w:r w:rsidRPr="00BD0688">
        <w:rPr>
          <w:rFonts w:ascii="Times New Roman" w:eastAsia="Times New Roman" w:hAnsi="Times New Roman" w:cs="Times New Roman"/>
          <w:sz w:val="28"/>
          <w:szCs w:val="28"/>
        </w:rPr>
        <w:t>ь</w:t>
      </w:r>
      <w:r w:rsidRPr="00BD0688">
        <w:rPr>
          <w:rFonts w:ascii="Times New Roman" w:eastAsia="Times New Roman" w:hAnsi="Times New Roman" w:cs="Times New Roman"/>
          <w:sz w:val="28"/>
          <w:szCs w:val="28"/>
        </w:rPr>
        <w:t>таты в практической деятельности.</w:t>
      </w:r>
    </w:p>
    <w:p w:rsidR="00BD0688" w:rsidRPr="00BD0688" w:rsidRDefault="00BD0688" w:rsidP="003B46DA">
      <w:pPr>
        <w:autoSpaceDE/>
        <w:autoSpaceDN/>
        <w:adjustRightInd/>
        <w:ind w:firstLine="0"/>
        <w:rPr>
          <w:rFonts w:ascii="Times New Roman" w:eastAsia="Times New Roman" w:hAnsi="Times New Roman" w:cs="Times New Roman"/>
          <w:color w:val="FF0000"/>
          <w:sz w:val="28"/>
          <w:szCs w:val="28"/>
        </w:rPr>
      </w:pPr>
    </w:p>
    <w:p w:rsidR="00BD0688" w:rsidRPr="00BD0688" w:rsidRDefault="00BD0688" w:rsidP="00BD0688">
      <w:pP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2) СОДЕРЖАНИЕ УЧЕБНОГО ПРЕДМЕТА «</w:t>
      </w:r>
      <w:r w:rsidRPr="00BD0688">
        <w:rPr>
          <w:rFonts w:ascii="Times New Roman" w:eastAsia="Times New Roman" w:hAnsi="Times New Roman" w:cs="Times New Roman"/>
          <w:b/>
          <w:sz w:val="28"/>
          <w:szCs w:val="28"/>
        </w:rPr>
        <w:t>ИНФОРМАТИКА</w:t>
      </w:r>
      <w:r w:rsidRPr="00BD0688">
        <w:rPr>
          <w:rFonts w:ascii="Times New Roman" w:eastAsia="Times New Roman" w:hAnsi="Times New Roman" w:cs="Times New Roman"/>
          <w:b/>
          <w:sz w:val="28"/>
          <w:szCs w:val="28"/>
          <w:lang w:eastAsia="en-US"/>
        </w:rPr>
        <w:t>»</w:t>
      </w:r>
    </w:p>
    <w:p w:rsidR="00BD0688" w:rsidRPr="00BD0688" w:rsidRDefault="00BD0688" w:rsidP="00BD0688">
      <w:pPr>
        <w:autoSpaceDE/>
        <w:autoSpaceDN/>
        <w:adjustRightInd/>
        <w:ind w:firstLine="709"/>
        <w:jc w:val="center"/>
        <w:rPr>
          <w:rFonts w:ascii="Times New Roman" w:eastAsia="Times New Roman" w:hAnsi="Times New Roman" w:cs="Times New Roman"/>
          <w:b/>
          <w:sz w:val="28"/>
          <w:szCs w:val="28"/>
        </w:rPr>
      </w:pPr>
    </w:p>
    <w:p w:rsidR="00BD0688" w:rsidRPr="00BD0688" w:rsidRDefault="00BD0688" w:rsidP="00BD0688">
      <w:pPr>
        <w:autoSpaceDE/>
        <w:autoSpaceDN/>
        <w:adjustRightInd/>
        <w:ind w:firstLine="709"/>
        <w:jc w:val="center"/>
        <w:rPr>
          <w:rFonts w:ascii="Times New Roman" w:eastAsia="Times New Roman" w:hAnsi="Times New Roman" w:cs="Times New Roman"/>
          <w:color w:val="FF0000"/>
          <w:sz w:val="28"/>
          <w:szCs w:val="28"/>
        </w:rPr>
      </w:pPr>
      <w:r w:rsidRPr="00BD0688">
        <w:rPr>
          <w:rFonts w:ascii="Times New Roman" w:eastAsia="Times New Roman" w:hAnsi="Times New Roman" w:cs="Times New Roman"/>
          <w:b/>
          <w:sz w:val="28"/>
          <w:szCs w:val="28"/>
        </w:rPr>
        <w:t>СОДЕРЖАНИЕ ОБУЧЕНИЯ В 7 КЛАССЕ</w:t>
      </w:r>
    </w:p>
    <w:p w:rsidR="00BD0688" w:rsidRPr="00BD0688" w:rsidRDefault="00BD0688" w:rsidP="00BD0688">
      <w:pPr>
        <w:tabs>
          <w:tab w:val="left" w:pos="1834"/>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Цифровая грамотность.</w:t>
      </w:r>
    </w:p>
    <w:p w:rsidR="00BD0688" w:rsidRPr="00BD0688" w:rsidRDefault="00BD0688" w:rsidP="00BD0688">
      <w:pPr>
        <w:tabs>
          <w:tab w:val="left" w:pos="204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 - универсальное устройство обработки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w:t>
      </w:r>
      <w:r w:rsidRPr="00BD0688">
        <w:rPr>
          <w:rFonts w:ascii="Times New Roman" w:eastAsia="Times New Roman" w:hAnsi="Times New Roman" w:cs="Times New Roman"/>
          <w:sz w:val="28"/>
          <w:szCs w:val="28"/>
        </w:rPr>
        <w:t>м</w:t>
      </w:r>
      <w:r w:rsidRPr="00BD0688">
        <w:rPr>
          <w:rFonts w:ascii="Times New Roman" w:eastAsia="Times New Roman" w:hAnsi="Times New Roman" w:cs="Times New Roman"/>
          <w:sz w:val="28"/>
          <w:szCs w:val="28"/>
        </w:rPr>
        <w:t>пьютеры, суперкомпьютеры. Мобильные устройства.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Основные компоненты компьютера и их назначение. Процессор. Опер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w:t>
      </w:r>
      <w:r w:rsidRPr="00BD0688">
        <w:rPr>
          <w:rFonts w:ascii="Times New Roman" w:eastAsia="Times New Roman" w:hAnsi="Times New Roman" w:cs="Times New Roman"/>
          <w:sz w:val="28"/>
          <w:szCs w:val="28"/>
        </w:rPr>
        <w:t>ю</w:t>
      </w:r>
      <w:r w:rsidRPr="00BD0688">
        <w:rPr>
          <w:rFonts w:ascii="Times New Roman" w:eastAsia="Times New Roman" w:hAnsi="Times New Roman" w:cs="Times New Roman"/>
          <w:sz w:val="28"/>
          <w:szCs w:val="28"/>
        </w:rPr>
        <w:t>теры.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Параллельные вычисления.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ва ввода и вывода. Объём хранимых данных (оперативная память компьютера, жёсткий и твердотельный диск, постоянная память смартфона) и скорость до</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тупа для различных видов носителей.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Техника безопасности и правила работы на компьютере.</w:t>
      </w:r>
    </w:p>
    <w:p w:rsidR="00BD0688" w:rsidRPr="00BD0688" w:rsidRDefault="00BD0688" w:rsidP="00BD0688">
      <w:pPr>
        <w:tabs>
          <w:tab w:val="left" w:pos="204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Программы и данные.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Программное обеспечение компьютера. Прикладное программное обе</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печение. Системное программное обеспечение. Системы программирования. Правовая охрана программ и данных. Бесплатные и условно-бесплатные пр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граммы. Свободное программное обеспечение.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Файлы и папки (каталоги). Принципы построения файловых систем. По</w:t>
      </w:r>
      <w:r w:rsidRPr="00BD0688">
        <w:rPr>
          <w:rFonts w:ascii="Times New Roman" w:eastAsia="Times New Roman" w:hAnsi="Times New Roman" w:cs="Times New Roman"/>
          <w:sz w:val="28"/>
          <w:szCs w:val="28"/>
        </w:rPr>
        <w:t>л</w:t>
      </w:r>
      <w:r w:rsidRPr="00BD0688">
        <w:rPr>
          <w:rFonts w:ascii="Times New Roman" w:eastAsia="Times New Roman" w:hAnsi="Times New Roman" w:cs="Times New Roman"/>
          <w:sz w:val="28"/>
          <w:szCs w:val="28"/>
        </w:rPr>
        <w:t>ное имя файла (папки). Путь к файлу (папке). Работа с файлами и каталогами средствами операционной системы: создание, копирование, перемещение, п</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реименование и удаление файлов и папок (каталогов). Типы файлов. Свойства файлов. Характерные размеры файлов различных типов (страница текста, эле</w:t>
      </w:r>
      <w:r w:rsidRPr="00BD0688">
        <w:rPr>
          <w:rFonts w:ascii="Times New Roman" w:eastAsia="Times New Roman" w:hAnsi="Times New Roman" w:cs="Times New Roman"/>
          <w:sz w:val="28"/>
          <w:szCs w:val="28"/>
        </w:rPr>
        <w:t>к</w:t>
      </w:r>
      <w:r w:rsidRPr="00BD0688">
        <w:rPr>
          <w:rFonts w:ascii="Times New Roman" w:eastAsia="Times New Roman" w:hAnsi="Times New Roman" w:cs="Times New Roman"/>
          <w:sz w:val="28"/>
          <w:szCs w:val="28"/>
        </w:rPr>
        <w:t>тронная книга, фотография, запись песни, видеоклип, полнометражный фильм). Архивация данных. Использование программ-архиваторов. Файловый мене</w:t>
      </w:r>
      <w:r w:rsidRPr="00BD0688">
        <w:rPr>
          <w:rFonts w:ascii="Times New Roman" w:eastAsia="Times New Roman" w:hAnsi="Times New Roman" w:cs="Times New Roman"/>
          <w:sz w:val="28"/>
          <w:szCs w:val="28"/>
        </w:rPr>
        <w:t>д</w:t>
      </w:r>
      <w:r w:rsidRPr="00BD0688">
        <w:rPr>
          <w:rFonts w:ascii="Times New Roman" w:eastAsia="Times New Roman" w:hAnsi="Times New Roman" w:cs="Times New Roman"/>
          <w:sz w:val="28"/>
          <w:szCs w:val="28"/>
        </w:rPr>
        <w:t>жер. Поиск файлов средствами операционной системы.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Компьютерные вирусы и другие вредоносные программы. Программы для защиты от вирусов.</w:t>
      </w:r>
    </w:p>
    <w:p w:rsidR="00BD0688" w:rsidRPr="00BD0688" w:rsidRDefault="00BD0688" w:rsidP="00BD0688">
      <w:pPr>
        <w:tabs>
          <w:tab w:val="left" w:pos="202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Компьютерные сети.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формации по ключевым словам и по изображению. Достоверность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ции, полученной из Интернета.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Современные сервисы интернет-коммуникаций.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Сетевой этикет, базовые нормы информационной этики и права при раб</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те в Интернете. Стратегии безопасного поведения в Интернете.</w:t>
      </w:r>
    </w:p>
    <w:p w:rsidR="00BD0688" w:rsidRPr="00BD0688" w:rsidRDefault="00BD0688" w:rsidP="00BD0688">
      <w:pPr>
        <w:tabs>
          <w:tab w:val="left" w:pos="1809"/>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lastRenderedPageBreak/>
        <w:t>Теоретические основы информатики.</w:t>
      </w:r>
    </w:p>
    <w:p w:rsidR="00BD0688" w:rsidRPr="00BD0688" w:rsidRDefault="00BD0688" w:rsidP="00BD0688">
      <w:pPr>
        <w:tabs>
          <w:tab w:val="left" w:pos="2020"/>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Информация и информационные процессы.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Информация - одно из основных понятий современной науки.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Информационные процессы - процессы, связанные с хранением, преобр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зованием и передачей данных.</w:t>
      </w:r>
    </w:p>
    <w:p w:rsidR="00BD0688" w:rsidRPr="00BD0688" w:rsidRDefault="00BD0688" w:rsidP="00BD0688">
      <w:pPr>
        <w:tabs>
          <w:tab w:val="left" w:pos="2020"/>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Представление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Символ. Алфавит. Мощность алфавита. Разнообразие языков и алфав</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Кодирование символов одного алфавита с помощью кодовых слов в др</w:t>
      </w:r>
      <w:r w:rsidRPr="00BD0688">
        <w:rPr>
          <w:rFonts w:ascii="Times New Roman" w:eastAsia="Times New Roman" w:hAnsi="Times New Roman" w:cs="Times New Roman"/>
          <w:sz w:val="28"/>
          <w:szCs w:val="28"/>
        </w:rPr>
        <w:t>у</w:t>
      </w:r>
      <w:r w:rsidRPr="00BD0688">
        <w:rPr>
          <w:rFonts w:ascii="Times New Roman" w:eastAsia="Times New Roman" w:hAnsi="Times New Roman" w:cs="Times New Roman"/>
          <w:sz w:val="28"/>
          <w:szCs w:val="28"/>
        </w:rPr>
        <w:t>гом алфавите, кодовая таблица, декодирование.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Двоичный код. Представление данных в компьютере как текстов в двои</w:t>
      </w:r>
      <w:r w:rsidRPr="00BD0688">
        <w:rPr>
          <w:rFonts w:ascii="Times New Roman" w:eastAsia="Times New Roman" w:hAnsi="Times New Roman" w:cs="Times New Roman"/>
          <w:sz w:val="28"/>
          <w:szCs w:val="28"/>
        </w:rPr>
        <w:t>ч</w:t>
      </w:r>
      <w:r w:rsidRPr="00BD0688">
        <w:rPr>
          <w:rFonts w:ascii="Times New Roman" w:eastAsia="Times New Roman" w:hAnsi="Times New Roman" w:cs="Times New Roman"/>
          <w:sz w:val="28"/>
          <w:szCs w:val="28"/>
        </w:rPr>
        <w:t>ном алфавите.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Скорость передачи данных. Единицы скорости передачи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Кодирование текстов. Равномерный код. Неравномерный код. Кодировка </w:t>
      </w:r>
      <w:r w:rsidRPr="00BD0688">
        <w:rPr>
          <w:rFonts w:ascii="Times New Roman" w:eastAsia="Times New Roman" w:hAnsi="Times New Roman" w:cs="Times New Roman"/>
          <w:sz w:val="28"/>
          <w:szCs w:val="28"/>
          <w:lang w:val="en-US" w:eastAsia="en-US"/>
        </w:rPr>
        <w:t>ASCII</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Восьмибитные кодировки. Понятие о кодировках </w:t>
      </w:r>
      <w:r w:rsidRPr="00BD0688">
        <w:rPr>
          <w:rFonts w:ascii="Times New Roman" w:eastAsia="Times New Roman" w:hAnsi="Times New Roman" w:cs="Times New Roman"/>
          <w:sz w:val="28"/>
          <w:szCs w:val="28"/>
          <w:lang w:val="en-US" w:eastAsia="en-US"/>
        </w:rPr>
        <w:t>UNICODE</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Декодир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вание сообщений с использованием равномерного и неравномерного кода.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формационный объём текста.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Искажение информации при передаче.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Общее представление о цифровом представлении аудиовизуальных и других непрерывных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Кодирование цвета. Цветовые модели. Модель </w:t>
      </w:r>
      <w:r w:rsidRPr="00BD0688">
        <w:rPr>
          <w:rFonts w:ascii="Times New Roman" w:eastAsia="Times New Roman" w:hAnsi="Times New Roman" w:cs="Times New Roman"/>
          <w:sz w:val="28"/>
          <w:szCs w:val="28"/>
          <w:lang w:val="en-US" w:eastAsia="en-US"/>
        </w:rPr>
        <w:t>RGB</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Глубина кодиров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ния. Палитра.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Растровое и векторное представление изображений. Пиксель. Оценка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формационного объёма графических данных для растрового изображения.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Кодирование звука. Разрядность и частота записи. Количество каналов записи.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Оценка количественных параметров, связанных с представлением и хр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нением звуковых файлов.</w:t>
      </w:r>
    </w:p>
    <w:p w:rsidR="00BD0688" w:rsidRPr="00BD0688" w:rsidRDefault="00BD0688" w:rsidP="00BD0688">
      <w:pPr>
        <w:tabs>
          <w:tab w:val="left" w:pos="1812"/>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Информационные технологии.</w:t>
      </w:r>
    </w:p>
    <w:p w:rsidR="00BD0688" w:rsidRPr="00BD0688" w:rsidRDefault="00BD0688" w:rsidP="00BD0688">
      <w:pPr>
        <w:tabs>
          <w:tab w:val="left" w:pos="2024"/>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Текстовые документы.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Текстовые документы и их структурные элементы (страница, абзац, стр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ка, слово, символ).</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Текстовый процессор - инструмент создания, редактирования и формат</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lastRenderedPageBreak/>
        <w:t>рования текстов. Правила набора текста. Редактирование текста. Свойства си</w:t>
      </w:r>
      <w:r w:rsidRPr="00BD0688">
        <w:rPr>
          <w:rFonts w:ascii="Times New Roman" w:eastAsia="Times New Roman" w:hAnsi="Times New Roman" w:cs="Times New Roman"/>
          <w:sz w:val="28"/>
          <w:szCs w:val="28"/>
        </w:rPr>
        <w:t>м</w:t>
      </w:r>
      <w:r w:rsidRPr="00BD0688">
        <w:rPr>
          <w:rFonts w:ascii="Times New Roman" w:eastAsia="Times New Roman" w:hAnsi="Times New Roman" w:cs="Times New Roman"/>
          <w:sz w:val="28"/>
          <w:szCs w:val="28"/>
        </w:rPr>
        <w:t>волов. Шрифт. Типы шрифтов (рубленые, с засечками, моноширинные). Пол</w:t>
      </w:r>
      <w:r w:rsidRPr="00BD0688">
        <w:rPr>
          <w:rFonts w:ascii="Times New Roman" w:eastAsia="Times New Roman" w:hAnsi="Times New Roman" w:cs="Times New Roman"/>
          <w:sz w:val="28"/>
          <w:szCs w:val="28"/>
        </w:rPr>
        <w:t>у</w:t>
      </w:r>
      <w:r w:rsidRPr="00BD0688">
        <w:rPr>
          <w:rFonts w:ascii="Times New Roman" w:eastAsia="Times New Roman" w:hAnsi="Times New Roman" w:cs="Times New Roman"/>
          <w:sz w:val="28"/>
          <w:szCs w:val="28"/>
        </w:rPr>
        <w:t>жирное и курсивное начертание. Свойства абзацев: границы, абзацный отступ, интервал, выравнивание. Параметры страницы. Стилевое форматирование.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Структурирование информации с помощью списков и таблиц. Мног</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уровневые списки. Добавление таблиц в текстовые документы.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ниц, колонтитулов, ссылок и других элементов.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висов Интернете для обработки текста.</w:t>
      </w:r>
    </w:p>
    <w:p w:rsidR="00BD0688" w:rsidRPr="00BD0688" w:rsidRDefault="00BD0688" w:rsidP="00BD0688">
      <w:pPr>
        <w:tabs>
          <w:tab w:val="left" w:pos="2007"/>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Компьютерная графика.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Знакомство с графическими редакторами. Растровые рисунки. Использ</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вание графических примитивов.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Операции редактирования графических объектов, в т.ч. цифровых фот</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графий: изменение размера, обрезка, поворот, отражение, работа с областями (выделение, копирование, заливка цветом), коррекция цвета, яркости и контр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стности.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Векторная графика. Создание векторных рисунков встроенными средс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вами текстового процессора или других программ (приложений). Добавление векторных рисунков в документы.</w:t>
      </w:r>
    </w:p>
    <w:p w:rsidR="00BD0688" w:rsidRPr="00BD0688" w:rsidRDefault="00BD0688" w:rsidP="00BD0688">
      <w:pPr>
        <w:tabs>
          <w:tab w:val="left" w:pos="2007"/>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Мультимедийные презентации.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Добавление на слайд аудиовизуальных данных. Анимация. Гиперссылки.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0"/>
        <w:jc w:val="center"/>
        <w:rPr>
          <w:rFonts w:ascii="Times New Roman" w:eastAsia="Times New Roman" w:hAnsi="Times New Roman" w:cs="Times New Roman"/>
          <w:sz w:val="28"/>
          <w:szCs w:val="28"/>
        </w:rPr>
      </w:pPr>
      <w:r w:rsidRPr="00BD0688">
        <w:rPr>
          <w:rFonts w:ascii="Times New Roman" w:eastAsia="Times New Roman" w:hAnsi="Times New Roman" w:cs="Times New Roman"/>
          <w:b/>
          <w:sz w:val="28"/>
          <w:szCs w:val="28"/>
        </w:rPr>
        <w:t>СОДЕРЖАНИЕ ОБУЧЕНИЯ В 8 КЛАССЕ</w:t>
      </w:r>
    </w:p>
    <w:p w:rsidR="00BD0688" w:rsidRPr="00BD0688" w:rsidRDefault="00BD0688" w:rsidP="00BD0688">
      <w:pPr>
        <w:tabs>
          <w:tab w:val="left" w:pos="1801"/>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Теоретические основы информатики.</w:t>
      </w:r>
    </w:p>
    <w:p w:rsidR="00BD0688" w:rsidRPr="00BD0688" w:rsidRDefault="00BD0688" w:rsidP="00BD0688">
      <w:pPr>
        <w:tabs>
          <w:tab w:val="left" w:pos="201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Системы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санных в других системах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Римская система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вод чисел из восьмеричной системы в двоичную и десятичную системы и о</w:t>
      </w:r>
      <w:r w:rsidRPr="00BD0688">
        <w:rPr>
          <w:rFonts w:ascii="Times New Roman" w:eastAsia="Times New Roman" w:hAnsi="Times New Roman" w:cs="Times New Roman"/>
          <w:sz w:val="28"/>
          <w:szCs w:val="28"/>
        </w:rPr>
        <w:t>б</w:t>
      </w:r>
      <w:r w:rsidRPr="00BD0688">
        <w:rPr>
          <w:rFonts w:ascii="Times New Roman" w:eastAsia="Times New Roman" w:hAnsi="Times New Roman" w:cs="Times New Roman"/>
          <w:sz w:val="28"/>
          <w:szCs w:val="28"/>
        </w:rPr>
        <w:t>ратно. Шестнадцатеричная система счисления. Перевод чисел из шестнадцат</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ричной системы в двоичную, восьмеричную и десятичную системы и обратно.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Арифметические операции в двоичной системе счисления.</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Элементы математической логики.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Логические высказывания. Логические значения высказываний. Элеме</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тарные и составные высказывания. Логические операции: «и» (конъюнкция, 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гическое умножение), «или» (дизъюнкция, логическое сложение), «не» (логич</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ское отрицание). Приоритет логических операций. Определение истинности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lastRenderedPageBreak/>
        <w:t>ставного высказывания, если известны значения истинности входящих в него элементарных высказываний. Логические выражения. Правила записи логич</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ских выражений. Построение таблиц истинности логических выражений.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Логические элементы. Знакомство с логическими основами компьютера.</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Алгоритмы и программирование.</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Исполнители и алгоритмы. Алгоритмические конструкции.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алгоритма. Исполнители алгоритмов. Алгоритм как план упра</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ления исполнителем.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Свойства алгоритма. Способы записи алгоритма (словесный, в виде блок-схемы, программа).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реть зависимость последовательности выполняемых действий от исходных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Конструкция «ветвление»: полная и неполная формы. Выполнение и н</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выполнение условия (истинность и ложность высказывания). Простые и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ставные условия.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Конструкция «повторения»: циклы с заданным числом повторений, с у</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ловием выполнения, с переменной цикла.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Разработка для формального исполнителя алгоритма, приводящего к тр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буемому результату при конкретных исходных данных. Разработка несложных алгоритмов с использованием циклов и ветвлений для управления формальн</w:t>
      </w:r>
      <w:r w:rsidRPr="00BD0688">
        <w:rPr>
          <w:rFonts w:ascii="Times New Roman" w:eastAsia="Times New Roman" w:hAnsi="Times New Roman" w:cs="Times New Roman"/>
          <w:sz w:val="28"/>
          <w:szCs w:val="28"/>
        </w:rPr>
        <w:t>ы</w:t>
      </w:r>
      <w:r w:rsidRPr="00BD0688">
        <w:rPr>
          <w:rFonts w:ascii="Times New Roman" w:eastAsia="Times New Roman" w:hAnsi="Times New Roman" w:cs="Times New Roman"/>
          <w:sz w:val="28"/>
          <w:szCs w:val="28"/>
        </w:rPr>
        <w:t>ми исполнителями, такими как Робот, Черепашка, Чертёжник. Выполнение а</w:t>
      </w:r>
      <w:r w:rsidRPr="00BD0688">
        <w:rPr>
          <w:rFonts w:ascii="Times New Roman" w:eastAsia="Times New Roman" w:hAnsi="Times New Roman" w:cs="Times New Roman"/>
          <w:sz w:val="28"/>
          <w:szCs w:val="28"/>
        </w:rPr>
        <w:t>л</w:t>
      </w:r>
      <w:r w:rsidRPr="00BD0688">
        <w:rPr>
          <w:rFonts w:ascii="Times New Roman" w:eastAsia="Times New Roman" w:hAnsi="Times New Roman" w:cs="Times New Roman"/>
          <w:sz w:val="28"/>
          <w:szCs w:val="28"/>
        </w:rPr>
        <w:t>горитмов вручную и на компьютере. Синтаксические и логические ошибки. Отказы.</w:t>
      </w:r>
    </w:p>
    <w:p w:rsidR="00BD0688" w:rsidRPr="00BD0688" w:rsidRDefault="00BD0688" w:rsidP="00BD0688">
      <w:pPr>
        <w:tabs>
          <w:tab w:val="left" w:pos="196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Язык программирования.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Язык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w:t>
      </w:r>
      <w:r w:rsidRPr="00BD0688">
        <w:rPr>
          <w:rFonts w:ascii="Times New Roman" w:eastAsia="Times New Roman" w:hAnsi="Times New Roman" w:cs="Times New Roman"/>
          <w:sz w:val="28"/>
          <w:szCs w:val="28"/>
        </w:rPr>
        <w:t>л</w:t>
      </w:r>
      <w:r w:rsidRPr="00BD0688">
        <w:rPr>
          <w:rFonts w:ascii="Times New Roman" w:eastAsia="Times New Roman" w:hAnsi="Times New Roman" w:cs="Times New Roman"/>
          <w:sz w:val="28"/>
          <w:szCs w:val="28"/>
        </w:rPr>
        <w:t>горитмический Язык).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Система программирования: редактор текста программ, транслятор, 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ладчик.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Переменная: тип, имя, значение. Целые, вещественные и символьные п</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ременные.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Оператор присваивания. Арифметические выражения и порядок их в</w:t>
      </w:r>
      <w:r w:rsidRPr="00BD0688">
        <w:rPr>
          <w:rFonts w:ascii="Times New Roman" w:eastAsia="Times New Roman" w:hAnsi="Times New Roman" w:cs="Times New Roman"/>
          <w:sz w:val="28"/>
          <w:szCs w:val="28"/>
        </w:rPr>
        <w:t>ы</w:t>
      </w:r>
      <w:r w:rsidRPr="00BD0688">
        <w:rPr>
          <w:rFonts w:ascii="Times New Roman" w:eastAsia="Times New Roman" w:hAnsi="Times New Roman" w:cs="Times New Roman"/>
          <w:sz w:val="28"/>
          <w:szCs w:val="28"/>
        </w:rPr>
        <w:t>числения. Операции с целыми числами: целочисленное деление, остаток от д</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Ветвления. Составные условия (запись логических выражений на изуча</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мом языке программирования). Нахождение минимума и максимума из двух, трёх и четырёх чисел. Решение квадратного уравнения, имеющего веществе</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ные корни.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Диалоговая отладка программ: пошаговое выполнение, просмотр знач</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ний величин, отладочный вывод, выбор точки останова.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Цикл с условием. Алгоритм Евклида для нахождения наибольшего общ</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lastRenderedPageBreak/>
        <w:t>Цикл с переменной. Алгоритмы проверки делимости одного целого числа на другое, проверки натурального числа на простоту.</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Обработка символьных данных. Символьные (строковые) переменные.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Посимвольная обработка строк. Подсчёт частоты появления символа в строке. Встроенные функции для обработки строк.</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Анализ алгоритмов.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дящих к данному результату.</w:t>
      </w:r>
    </w:p>
    <w:p w:rsidR="00BD0688" w:rsidRPr="00BD0688" w:rsidRDefault="00BD0688" w:rsidP="00BD0688">
      <w:pPr>
        <w:autoSpaceDE/>
        <w:autoSpaceDN/>
        <w:adjustRightInd/>
        <w:ind w:firstLine="709"/>
        <w:rPr>
          <w:rFonts w:ascii="Times New Roman" w:eastAsia="Times New Roman" w:hAnsi="Times New Roman" w:cs="Times New Roman"/>
          <w:b/>
          <w:sz w:val="28"/>
          <w:szCs w:val="28"/>
        </w:rPr>
      </w:pPr>
    </w:p>
    <w:p w:rsidR="00BD0688" w:rsidRPr="00BD0688" w:rsidRDefault="00BD0688" w:rsidP="00BD0688">
      <w:pPr>
        <w:autoSpaceDE/>
        <w:autoSpaceDN/>
        <w:adjustRightInd/>
        <w:ind w:firstLine="709"/>
        <w:jc w:val="center"/>
        <w:rPr>
          <w:rFonts w:ascii="Times New Roman" w:eastAsia="Times New Roman" w:hAnsi="Times New Roman" w:cs="Times New Roman"/>
          <w:sz w:val="28"/>
          <w:szCs w:val="28"/>
        </w:rPr>
      </w:pPr>
      <w:r w:rsidRPr="00BD0688">
        <w:rPr>
          <w:rFonts w:ascii="Times New Roman" w:eastAsia="Times New Roman" w:hAnsi="Times New Roman" w:cs="Times New Roman"/>
          <w:b/>
          <w:sz w:val="28"/>
          <w:szCs w:val="28"/>
        </w:rPr>
        <w:t>СОДЕРЖАНИЕ ОБУЧЕНИЯ В 9 КЛАССЕ</w:t>
      </w:r>
    </w:p>
    <w:p w:rsidR="00BD0688" w:rsidRPr="00BD0688" w:rsidRDefault="00BD0688" w:rsidP="00BD0688">
      <w:pPr>
        <w:tabs>
          <w:tab w:val="left" w:pos="1820"/>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Цифровая грамотность.</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Глобальная сеть Интернет и стратегии безопасного поведения в ней.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Глобальная сеть Интернет. </w:t>
      </w:r>
      <w:r w:rsidRPr="00BD0688">
        <w:rPr>
          <w:rFonts w:ascii="Times New Roman" w:eastAsia="Times New Roman" w:hAnsi="Times New Roman" w:cs="Times New Roman"/>
          <w:sz w:val="28"/>
          <w:szCs w:val="28"/>
          <w:lang w:val="en-US" w:eastAsia="en-US"/>
        </w:rPr>
        <w:t>IP</w:t>
      </w:r>
      <w:r w:rsidRPr="00BD0688">
        <w:rPr>
          <w:rFonts w:ascii="Times New Roman" w:eastAsia="Times New Roman" w:hAnsi="Times New Roman" w:cs="Times New Roman"/>
          <w:sz w:val="28"/>
          <w:szCs w:val="28"/>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Работа в информационном пространстве.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вые и графические редакторы, среды разработки программ.</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Теоретические основы информатики.</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Моделирование как метод познания.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ветствия модели моделируемому объекту и целям моделирования.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Табличные модели. Таблица как представление отношения.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Базы данных. Отбор в таблице строк, удовлетворяющих заданному усл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вию.</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математической модели. Задачи, решаемые с помощью матем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тического (компьютерного) моделирования. Отличие математической модели от натурной модели и от словесного (литературного) описания объекта.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D0688" w:rsidRPr="00BD0688" w:rsidRDefault="00BD0688" w:rsidP="00BD0688">
      <w:pPr>
        <w:tabs>
          <w:tab w:val="left" w:pos="1758"/>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Алгоритмы и программирование.</w:t>
      </w:r>
    </w:p>
    <w:p w:rsidR="00BD0688" w:rsidRPr="00BD0688" w:rsidRDefault="00BD0688" w:rsidP="00BD0688">
      <w:pPr>
        <w:tabs>
          <w:tab w:val="left" w:pos="1969"/>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Разработка алгоритмов и программ.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ления исполнителем Робот или другими исполнителями, такими как Черепа</w:t>
      </w:r>
      <w:r w:rsidRPr="00BD0688">
        <w:rPr>
          <w:rFonts w:ascii="Times New Roman" w:eastAsia="Times New Roman" w:hAnsi="Times New Roman" w:cs="Times New Roman"/>
          <w:sz w:val="28"/>
          <w:szCs w:val="28"/>
        </w:rPr>
        <w:t>ш</w:t>
      </w:r>
      <w:r w:rsidRPr="00BD0688">
        <w:rPr>
          <w:rFonts w:ascii="Times New Roman" w:eastAsia="Times New Roman" w:hAnsi="Times New Roman" w:cs="Times New Roman"/>
          <w:sz w:val="28"/>
          <w:szCs w:val="28"/>
        </w:rPr>
        <w:t>ка, Чертёжник и другими.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C++, Па</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 xml:space="preserve">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 заполнение числового ма</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довательности, удовлетворяющих заданному условию.</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Управление.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т.ч. в робототехнике.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D0688" w:rsidRPr="00BD0688" w:rsidRDefault="00BD0688" w:rsidP="00BD0688">
      <w:pPr>
        <w:tabs>
          <w:tab w:val="left" w:pos="1779"/>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Информационные технологии.</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Электронные таблицы.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Преобразование формул при копировании. Относительная, абсолютная и смешанная адресация.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ных. Численное моделирование в электронных таблицах.</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Информационные технологии в современном обществе.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Профессии, связанные с информатикой и информационными технол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гиями: веб-дизайнер, программист, разработчик мобильных приложений, те</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тировщик, архитектор программного обеспечения, специалист по анализу да</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ных, системный администратор.</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709"/>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3) ПЛАНИРУЕМЫЕ РЕЗУЛЬТАТЫ ОСВОЕНИЯ ПРОГРАММЫ УЧЕБНОГО ПРЕДМЕТА «ИНФОРМАТИКА» НА УРОВНЕ ООО</w:t>
      </w:r>
    </w:p>
    <w:p w:rsidR="00BD0688" w:rsidRPr="00BD0688" w:rsidRDefault="00BD0688" w:rsidP="00BD0688">
      <w:pPr>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Изучение информатики на уровне основного общего образования напра</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лено на достижение обучающимися личностных, метапредметных и предме</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ных результатов освоения содержания учебного предмета.</w:t>
      </w:r>
    </w:p>
    <w:p w:rsidR="00BD0688" w:rsidRPr="00BD0688" w:rsidRDefault="00BD0688" w:rsidP="00BD0688">
      <w:pPr>
        <w:ind w:firstLine="709"/>
        <w:rPr>
          <w:rFonts w:ascii="Times New Roman" w:eastAsia="Times New Roman" w:hAnsi="Times New Roman" w:cs="Times New Roman"/>
          <w:sz w:val="28"/>
          <w:szCs w:val="28"/>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ЛИЧНОСТНЫЕ РЕЗУЛЬТАТЫ</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rPr>
        <w:t>В результате изучения информатики на уровне основного общего о</w:t>
      </w:r>
      <w:r w:rsidRPr="00BD0688">
        <w:rPr>
          <w:rFonts w:ascii="Times New Roman" w:eastAsia="Times New Roman" w:hAnsi="Times New Roman" w:cs="Times New Roman"/>
          <w:b/>
          <w:i/>
          <w:sz w:val="28"/>
          <w:szCs w:val="28"/>
        </w:rPr>
        <w:t>б</w:t>
      </w:r>
      <w:r w:rsidRPr="00BD0688">
        <w:rPr>
          <w:rFonts w:ascii="Times New Roman" w:eastAsia="Times New Roman" w:hAnsi="Times New Roman" w:cs="Times New Roman"/>
          <w:b/>
          <w:i/>
          <w:sz w:val="28"/>
          <w:szCs w:val="28"/>
        </w:rPr>
        <w:t>разования у обучающегося будут сформированы следующие личностные р</w:t>
      </w:r>
      <w:r w:rsidRPr="00BD0688">
        <w:rPr>
          <w:rFonts w:ascii="Times New Roman" w:eastAsia="Times New Roman" w:hAnsi="Times New Roman" w:cs="Times New Roman"/>
          <w:b/>
          <w:i/>
          <w:sz w:val="28"/>
          <w:szCs w:val="28"/>
        </w:rPr>
        <w:t>е</w:t>
      </w:r>
      <w:r w:rsidRPr="00BD0688">
        <w:rPr>
          <w:rFonts w:ascii="Times New Roman" w:eastAsia="Times New Roman" w:hAnsi="Times New Roman" w:cs="Times New Roman"/>
          <w:b/>
          <w:i/>
          <w:sz w:val="28"/>
          <w:szCs w:val="28"/>
        </w:rPr>
        <w:t>зультаты в части:</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1. Патриотического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ценностное отношение к отечественному культурному, историческому и научному наследию, понимание значения информатики как науки в жизни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временного общества, владение достоверной информацией о передовых мир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2. Духовно-нравственного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т.ч. в Интернете;</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3. Гражданского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представление о социальных нормах и правилах межличностных отн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шений в коллективе, в т.ч. в социальных сообществах, соблюдение правил безопасности, в т.ч. навыков безопасного поведения в Интернет-среде, гото</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ность к разнообразной совместной деятельности при выполнении учебных, п</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знавательных задач, создании учебных проектов, стремление к взаимопоним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нию и взаимопомощи в процессе этой учебной деятельности, готовность оц</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 xml:space="preserve">нивать своё поведение и поступки своих товарищей с позиции нравственных и </w:t>
      </w:r>
      <w:r w:rsidRPr="00BD0688">
        <w:rPr>
          <w:rFonts w:ascii="Times New Roman" w:eastAsia="Times New Roman" w:hAnsi="Times New Roman" w:cs="Times New Roman"/>
          <w:sz w:val="28"/>
          <w:szCs w:val="28"/>
        </w:rPr>
        <w:lastRenderedPageBreak/>
        <w:t>правовых норм с учётом осознания последствий поступков;</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4. Ценностей научного познания: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сформированность мировоззренческих представлений об информации, информационных процессах и информационных технологиях, соответству</w:t>
      </w:r>
      <w:r w:rsidRPr="00BD0688">
        <w:rPr>
          <w:rFonts w:ascii="Times New Roman" w:eastAsia="Times New Roman" w:hAnsi="Times New Roman" w:cs="Times New Roman"/>
          <w:sz w:val="28"/>
          <w:szCs w:val="28"/>
        </w:rPr>
        <w:t>ю</w:t>
      </w:r>
      <w:r w:rsidRPr="00BD0688">
        <w:rPr>
          <w:rFonts w:ascii="Times New Roman" w:eastAsia="Times New Roman" w:hAnsi="Times New Roman" w:cs="Times New Roman"/>
          <w:sz w:val="28"/>
          <w:szCs w:val="28"/>
        </w:rPr>
        <w:t>щих современному уровню развития науки и общественной практики и соста</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ляющих базовую основу для понимания сущности научной картины мира;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интерес к обучению и познанию, любознательность, готовность и сп</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собность к самообразованию, осознанному выбору направленности и уровня обучения в дальнейшем;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овладение основными навыками исследовательской деятельности, уст</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новка на осмысление опыта, наблюдений, поступков и стремление совершенс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вовать пути достижения индивидуального и коллективного благополучия;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сформированность информационной культуры, в т.ч. навыков самосто</w:t>
      </w:r>
      <w:r w:rsidRPr="00BD0688">
        <w:rPr>
          <w:rFonts w:ascii="Times New Roman" w:eastAsia="Times New Roman" w:hAnsi="Times New Roman" w:cs="Times New Roman"/>
          <w:sz w:val="28"/>
          <w:szCs w:val="28"/>
        </w:rPr>
        <w:t>я</w:t>
      </w:r>
      <w:r w:rsidRPr="00BD0688">
        <w:rPr>
          <w:rFonts w:ascii="Times New Roman" w:eastAsia="Times New Roman" w:hAnsi="Times New Roman" w:cs="Times New Roman"/>
          <w:sz w:val="28"/>
          <w:szCs w:val="28"/>
        </w:rPr>
        <w:t>тельной работы с учебными текстами, справочной литературой, разнообразн</w:t>
      </w:r>
      <w:r w:rsidRPr="00BD0688">
        <w:rPr>
          <w:rFonts w:ascii="Times New Roman" w:eastAsia="Times New Roman" w:hAnsi="Times New Roman" w:cs="Times New Roman"/>
          <w:sz w:val="28"/>
          <w:szCs w:val="28"/>
        </w:rPr>
        <w:t>ы</w:t>
      </w:r>
      <w:r w:rsidRPr="00BD0688">
        <w:rPr>
          <w:rFonts w:ascii="Times New Roman" w:eastAsia="Times New Roman" w:hAnsi="Times New Roman" w:cs="Times New Roman"/>
          <w:sz w:val="28"/>
          <w:szCs w:val="28"/>
        </w:rPr>
        <w:t>ми средствами информационных технологий, а также умения самостоятельно определять цели своего обучения, ставить и формулировать для себя новые з</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дачи в учёбе и познавательной деятельности, развивать мотивы и интересы св</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ей познавательной деятельности;</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5. Формирования культуры здоровья: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осознание ценности жизни, ответственное отношение к своему здор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вью, установка на здоровый образ жизни, в т.ч. и за счёт освоения и соблюд</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ния требований безопасной эксплуатации средств информационных и комм</w:t>
      </w:r>
      <w:r w:rsidRPr="00BD0688">
        <w:rPr>
          <w:rFonts w:ascii="Times New Roman" w:eastAsia="Times New Roman" w:hAnsi="Times New Roman" w:cs="Times New Roman"/>
          <w:sz w:val="28"/>
          <w:szCs w:val="28"/>
        </w:rPr>
        <w:t>у</w:t>
      </w:r>
      <w:r w:rsidRPr="00BD0688">
        <w:rPr>
          <w:rFonts w:ascii="Times New Roman" w:eastAsia="Times New Roman" w:hAnsi="Times New Roman" w:cs="Times New Roman"/>
          <w:sz w:val="28"/>
          <w:szCs w:val="28"/>
        </w:rPr>
        <w:t>никационных технологий;</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6. Трудового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интерес к практическому изучению профессий и труда в сферах профе</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сиональной деятельности, связанных с информатикой, программированием и информационными технологиями, основанными на достижениях науки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D0688" w:rsidRPr="00BD0688" w:rsidRDefault="00BD0688" w:rsidP="00BD0688">
      <w:pPr>
        <w:tabs>
          <w:tab w:val="left" w:pos="114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7. Экологического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осознание глобального характера экологических проблем и путей их решения, в т.ч. с учётом возможностей информационных и коммуникационных технологий;</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8. Адаптации обучающегося к изменяющимся условиям социальной и природной среды: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освоение обучающимися социального опыта, основных социальных 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лей, соответствующих ведущей деятельности возраста, норм и правил общес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венного поведения, форм социальной жизни в группах и сообществах, в т.ч. существующих в виртуальном пространстве.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3B46DA" w:rsidRDefault="003B46DA" w:rsidP="00BD0688">
      <w:pPr>
        <w:widowControl/>
        <w:autoSpaceDE/>
        <w:autoSpaceDN/>
        <w:adjustRightInd/>
        <w:ind w:firstLine="0"/>
        <w:jc w:val="center"/>
        <w:rPr>
          <w:rFonts w:ascii="Times New Roman" w:eastAsia="Times New Roman" w:hAnsi="Times New Roman" w:cs="Times New Roman"/>
          <w:b/>
          <w:sz w:val="28"/>
          <w:szCs w:val="28"/>
          <w:lang w:eastAsia="en-US"/>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МЕТАПРЕДМЕТНЫЕ РЕЗУЛЬТАТЫ</w:t>
      </w:r>
    </w:p>
    <w:p w:rsidR="00BD0688" w:rsidRPr="00BD0688" w:rsidRDefault="00BD0688" w:rsidP="00BD0688">
      <w:pPr>
        <w:widowControl/>
        <w:autoSpaceDE/>
        <w:autoSpaceDN/>
        <w:adjustRightInd/>
        <w:ind w:firstLine="709"/>
        <w:rPr>
          <w:rFonts w:eastAsia="Times New Roman"/>
          <w:sz w:val="28"/>
          <w:szCs w:val="28"/>
        </w:rPr>
      </w:pPr>
      <w:r w:rsidRPr="00BD0688">
        <w:rPr>
          <w:rFonts w:eastAsia="Times New Roman"/>
          <w:sz w:val="28"/>
          <w:szCs w:val="28"/>
        </w:rPr>
        <w:lastRenderedPageBreak/>
        <w:t>Метапредметные результаты освоения программы по информатике отр</w:t>
      </w:r>
      <w:r w:rsidRPr="00BD0688">
        <w:rPr>
          <w:rFonts w:eastAsia="Times New Roman"/>
          <w:sz w:val="28"/>
          <w:szCs w:val="28"/>
        </w:rPr>
        <w:t>а</w:t>
      </w:r>
      <w:r w:rsidRPr="00BD0688">
        <w:rPr>
          <w:rFonts w:eastAsia="Times New Roman"/>
          <w:sz w:val="28"/>
          <w:szCs w:val="28"/>
        </w:rPr>
        <w:t>жают овладение универсальными учебными действиями - познавательными, коммуникативными, регулятивными.</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Познавательные УУД</w:t>
      </w:r>
    </w:p>
    <w:p w:rsidR="00BD0688" w:rsidRPr="00BD0688" w:rsidRDefault="00BD0688" w:rsidP="00BD0688">
      <w:pPr>
        <w:tabs>
          <w:tab w:val="left" w:pos="112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i/>
          <w:sz w:val="28"/>
          <w:szCs w:val="28"/>
        </w:rPr>
        <w:t>Базовые логические действия</w:t>
      </w:r>
      <w:r w:rsidRPr="00BD0688">
        <w:rPr>
          <w:rFonts w:ascii="Times New Roman" w:eastAsia="Times New Roman" w:hAnsi="Times New Roman" w:cs="Times New Roman"/>
          <w:b/>
          <w:i/>
          <w:sz w:val="28"/>
          <w:szCs w:val="28"/>
        </w:rPr>
        <w:t>:</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умение определять понятия, создавать обобщения, устанавливать анал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ские рассуждения, проводить умозаключения (индуктивные, дедуктивные и по аналогии) и выводы;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умение создавать, применять и преобразовывать знаки и символы, м</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дели и схемы для решения учебных и познавательных задач;</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стоятельно выделенных критериев).</w:t>
      </w:r>
    </w:p>
    <w:p w:rsidR="00BD0688" w:rsidRPr="00BD0688" w:rsidRDefault="00BD0688" w:rsidP="00BD0688">
      <w:pPr>
        <w:tabs>
          <w:tab w:val="left" w:pos="1154"/>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Базовые исследовательские действия: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формулировать вопросы, фиксирующие разрыв между реальным и ж</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лательным состоянием ситуации, объекта, и самостоятельно устанавливать и</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комое и данное;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D0688" w:rsidRPr="00BD0688" w:rsidRDefault="00BD0688" w:rsidP="00BD0688">
      <w:pPr>
        <w:tabs>
          <w:tab w:val="left" w:pos="1168"/>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Работа с информацией: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выявлять дефицит информации, данных, необходимых для решения п</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ставленной задачи;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применять различные методы, инструменты и запросы при поиске и 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выбирать, анализировать, систематизировать и интерпретировать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формацию различных видов и форм представления;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оптимальную форму представления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надёжность информации по критериям, предложенным уч</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телем или сформулированным самостоятельно;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эффективно запоминать и систематизировать информацию.</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Коммуникативные УУД</w:t>
      </w:r>
    </w:p>
    <w:p w:rsidR="00BD0688" w:rsidRPr="00BD0688" w:rsidRDefault="00BD0688" w:rsidP="00BD0688">
      <w:pPr>
        <w:tabs>
          <w:tab w:val="left" w:pos="1144"/>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Общение: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публично представлять результаты выполненного опыта (эксперимента, исследования, проекта);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формат выступления с учётом задач презент</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lastRenderedPageBreak/>
        <w:t>ции и особенностей аудитории и в соответствии с ним составлять устные и письменные тексты с использованием иллюстративных материалов.</w:t>
      </w:r>
    </w:p>
    <w:p w:rsidR="00BD0688" w:rsidRPr="00BD0688" w:rsidRDefault="00BD0688" w:rsidP="00BD0688">
      <w:pPr>
        <w:tabs>
          <w:tab w:val="left" w:pos="1151"/>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Совместная деятельность (сотрудничество):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в т.ч. при создании информацио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ного продукта;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принимать цель совместной информационной деятельности по сбору, обработке, передаче, формализации информации, коллективно строить дейс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вия по её достижению: распределять роли, договариваться, обсуждать процесс и результат совместной работы;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выполнять свою часть работы с информацией или информационным продуктом, достигая качественного результата по своему направлению и коо</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динируя свои действия с другими членами команды;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сравнивать результаты с исходной задачей и вклад каждого члена к</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предоставлению отчёта перед группой.</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Регулятивные УУД</w:t>
      </w:r>
    </w:p>
    <w:p w:rsidR="00BD0688" w:rsidRPr="00BD0688" w:rsidRDefault="00BD0688" w:rsidP="00BD0688">
      <w:pPr>
        <w:autoSpaceDE/>
        <w:autoSpaceDN/>
        <w:adjustRightInd/>
        <w:ind w:firstLine="709"/>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Самоорганизация: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выявлять в жизненных и учебных ситуациях проблемы, требующие 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шения; ориентироваться в различных подходах к принятию решений (индив</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дуальное принятие решений, принятие решений в группе);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w:t>
      </w:r>
      <w:r w:rsidRPr="00BD0688">
        <w:rPr>
          <w:rFonts w:ascii="Times New Roman" w:eastAsia="Times New Roman" w:hAnsi="Times New Roman" w:cs="Times New Roman"/>
          <w:sz w:val="28"/>
          <w:szCs w:val="28"/>
        </w:rPr>
        <w:t>б</w:t>
      </w:r>
      <w:r w:rsidRPr="00BD0688">
        <w:rPr>
          <w:rFonts w:ascii="Times New Roman" w:eastAsia="Times New Roman" w:hAnsi="Times New Roman" w:cs="Times New Roman"/>
          <w:sz w:val="28"/>
          <w:szCs w:val="28"/>
        </w:rPr>
        <w:t>ственных возможностей, аргументировать предлагаемые варианты решений;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составлять план действий (план реализации намеченного алгоритма 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шения), корректировать предложенный алгоритм с учётом получения новых знаний об изучаемом объекте;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проводить выбор в условиях противоречивой информации и брать 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ветственность за решение.</w:t>
      </w:r>
    </w:p>
    <w:p w:rsidR="00BD0688" w:rsidRPr="00BD0688" w:rsidRDefault="00BD0688" w:rsidP="00BD0688">
      <w:pPr>
        <w:tabs>
          <w:tab w:val="left" w:pos="1161"/>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Самоконтроль (рефлексия):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учитывать контекст и предвидеть трудности, которые могут возникнуть при решении учебной задачи, адаптировать решение к меняющимся обсто</w:t>
      </w:r>
      <w:r w:rsidRPr="00BD0688">
        <w:rPr>
          <w:rFonts w:ascii="Times New Roman" w:eastAsia="Times New Roman" w:hAnsi="Times New Roman" w:cs="Times New Roman"/>
          <w:sz w:val="28"/>
          <w:szCs w:val="28"/>
        </w:rPr>
        <w:t>я</w:t>
      </w:r>
      <w:r w:rsidRPr="00BD0688">
        <w:rPr>
          <w:rFonts w:ascii="Times New Roman" w:eastAsia="Times New Roman" w:hAnsi="Times New Roman" w:cs="Times New Roman"/>
          <w:sz w:val="28"/>
          <w:szCs w:val="28"/>
        </w:rPr>
        <w:t>тельствам;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объяснять причины достижения (недостижения) результатов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ционной деятельности, давать оценку приобретённому опыту, уметь находить позитивное в произошедшей ситуации;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вносить коррективы в деятельность на основе новых обстоятельств, и</w:t>
      </w:r>
      <w:r w:rsidRPr="00BD0688">
        <w:rPr>
          <w:rFonts w:ascii="Times New Roman" w:eastAsia="Times New Roman" w:hAnsi="Times New Roman" w:cs="Times New Roman"/>
          <w:sz w:val="28"/>
          <w:szCs w:val="28"/>
        </w:rPr>
        <w:t>з</w:t>
      </w:r>
      <w:r w:rsidRPr="00BD0688">
        <w:rPr>
          <w:rFonts w:ascii="Times New Roman" w:eastAsia="Times New Roman" w:hAnsi="Times New Roman" w:cs="Times New Roman"/>
          <w:sz w:val="28"/>
          <w:szCs w:val="28"/>
        </w:rPr>
        <w:t>менившихся ситуаций, установленных ошибок, возникших трудностей;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соответствие результата цели и условиям.</w:t>
      </w:r>
    </w:p>
    <w:p w:rsidR="00BD0688" w:rsidRPr="00BD0688" w:rsidRDefault="00BD0688" w:rsidP="00BD0688">
      <w:pPr>
        <w:tabs>
          <w:tab w:val="left" w:pos="1161"/>
        </w:tabs>
        <w:autoSpaceDE/>
        <w:autoSpaceDN/>
        <w:adjustRightInd/>
        <w:ind w:left="709" w:firstLine="0"/>
        <w:rPr>
          <w:rFonts w:ascii="Times New Roman" w:eastAsia="Times New Roman" w:hAnsi="Times New Roman" w:cs="Times New Roman"/>
          <w:sz w:val="28"/>
          <w:szCs w:val="28"/>
        </w:rPr>
      </w:pPr>
      <w:r w:rsidRPr="00BD0688">
        <w:rPr>
          <w:rFonts w:ascii="Times New Roman" w:eastAsia="Times New Roman" w:hAnsi="Times New Roman" w:cs="Times New Roman"/>
          <w:i/>
          <w:sz w:val="28"/>
          <w:szCs w:val="28"/>
        </w:rPr>
        <w:t xml:space="preserve">Эмоциональный интеллект: </w:t>
      </w:r>
      <w:r w:rsidRPr="00BD0688">
        <w:rPr>
          <w:rFonts w:ascii="Times New Roman" w:eastAsia="Times New Roman" w:hAnsi="Times New Roman" w:cs="Times New Roman"/>
          <w:sz w:val="28"/>
          <w:szCs w:val="28"/>
        </w:rPr>
        <w:t> </w:t>
      </w:r>
    </w:p>
    <w:p w:rsidR="00BD0688" w:rsidRPr="00BD0688" w:rsidRDefault="00BD0688" w:rsidP="00BD0688">
      <w:pPr>
        <w:tabs>
          <w:tab w:val="left" w:pos="1161"/>
        </w:tabs>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sz w:val="28"/>
          <w:szCs w:val="28"/>
        </w:rPr>
        <w:t xml:space="preserve">- ставить себя на место другого человека, понимать мотивы и намерения </w:t>
      </w:r>
      <w:r w:rsidRPr="00BD0688">
        <w:rPr>
          <w:rFonts w:ascii="Times New Roman" w:eastAsia="Times New Roman" w:hAnsi="Times New Roman" w:cs="Times New Roman"/>
          <w:sz w:val="28"/>
          <w:szCs w:val="28"/>
        </w:rPr>
        <w:lastRenderedPageBreak/>
        <w:t>другого.</w:t>
      </w:r>
    </w:p>
    <w:p w:rsidR="00BD0688" w:rsidRPr="00BD0688" w:rsidRDefault="00BD0688" w:rsidP="00BD0688">
      <w:pPr>
        <w:autoSpaceDE/>
        <w:autoSpaceDN/>
        <w:adjustRightInd/>
        <w:ind w:firstLine="709"/>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 xml:space="preserve">Принятие себя и других: </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b/>
          <w:i/>
          <w:sz w:val="28"/>
          <w:szCs w:val="28"/>
        </w:rPr>
        <w:t>- </w:t>
      </w:r>
      <w:r w:rsidRPr="00BD0688">
        <w:rPr>
          <w:rFonts w:ascii="Times New Roman" w:eastAsia="Times New Roman" w:hAnsi="Times New Roman" w:cs="Times New Roman"/>
          <w:sz w:val="28"/>
          <w:szCs w:val="28"/>
        </w:rPr>
        <w:t>осознавать невозможность контролировать всё вокруг даже в условиях открытого доступа к любым объёмам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ПРЕДМЕТНЫЕ РЕЗУЛЬТАТЫ</w:t>
      </w:r>
    </w:p>
    <w:p w:rsidR="00BD0688" w:rsidRPr="00BD0688" w:rsidRDefault="00BD0688" w:rsidP="00BD0688">
      <w:pPr>
        <w:autoSpaceDE/>
        <w:autoSpaceDN/>
        <w:adjustRightInd/>
        <w:ind w:firstLine="709"/>
        <w:jc w:val="center"/>
        <w:rPr>
          <w:rFonts w:ascii="Times New Roman" w:eastAsia="Times New Roman" w:hAnsi="Times New Roman" w:cs="Times New Roman"/>
          <w:b/>
          <w:sz w:val="28"/>
          <w:szCs w:val="28"/>
          <w:lang w:eastAsia="en-US"/>
        </w:rPr>
      </w:pPr>
    </w:p>
    <w:p w:rsidR="00BD0688" w:rsidRPr="00BD0688" w:rsidRDefault="00BD0688" w:rsidP="00BD0688">
      <w:pPr>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 xml:space="preserve">7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widowControl/>
        <w:autoSpaceDE/>
        <w:autoSpaceDN/>
        <w:adjustRightInd/>
        <w:rPr>
          <w:rFonts w:ascii="Times New Roman" w:eastAsia="Times New Roman" w:hAnsi="Times New Roman" w:cs="Times New Roman"/>
          <w:b/>
          <w:i/>
          <w:smallCaps/>
          <w:sz w:val="28"/>
          <w:szCs w:val="28"/>
          <w:lang w:eastAsia="en-US"/>
        </w:rPr>
      </w:pPr>
      <w:r w:rsidRPr="00BD0688">
        <w:rPr>
          <w:rFonts w:eastAsia="Times New Roman"/>
          <w:b/>
          <w:i/>
          <w:sz w:val="28"/>
          <w:szCs w:val="28"/>
        </w:rPr>
        <w:t>К концу обучения в 7 классе у обучающегося будут сформированы ум</w:t>
      </w:r>
      <w:r w:rsidRPr="00BD0688">
        <w:rPr>
          <w:rFonts w:eastAsia="Times New Roman"/>
          <w:b/>
          <w:i/>
          <w:sz w:val="28"/>
          <w:szCs w:val="28"/>
        </w:rPr>
        <w:t>е</w:t>
      </w:r>
      <w:r w:rsidRPr="00BD0688">
        <w:rPr>
          <w:rFonts w:eastAsia="Times New Roman"/>
          <w:b/>
          <w:i/>
          <w:sz w:val="28"/>
          <w:szCs w:val="28"/>
        </w:rPr>
        <w:t>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пояснять на примерах смысл понятий «информация», «информацио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ный процесс», «обработка информации», «хранение информации», «передача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кодировать и декодировать сообщения по заданным правилам, демонс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рировать понимание основных принципов кодирования информации различной природы (текстовой, графической, аудио);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сравнивать длины сообщений, записанных в различных алфавитах, оп</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рировать единицами измерения информационного объёма и скорости передачи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и сравнивать размеры текстовых, графических, звуковых файлов и видеофайлов;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приводить примеры современных устройств хранения и передачи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формации, сравнивать их количественные характеристики;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выделять основные этапы в истории и понимать тенденции развития компьютеров и программного обеспечения;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получать и использовать информацию о характеристиках персонального компьютера и его основных элементах (процессор, оперативная память, долг</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временная память, устройства ввода-вывода);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соотносить характеристики компьютера с задачами, решаемыми с его помощью;</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ориентироваться в иерархической структуре файловой системы (зап</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сывать полное имя файла (каталога), путь к файлу (каталогу) по имеющемуся описанию файловой структуры некоторого информационного носителя);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работать с файловой системой персонального компьютера с использов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нием графического интерфейса, а именно: создавать, копировать, перемещать, переименовывать, удалять и архивировать файлы и каталоги, использовать а</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тивирусную программу;</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представлять результаты своей деятельности в виде структурированных иллюстрированных документов, мультимедийных презентаций;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искать информацию в Интернете (в т.ч. по ключевым словам, по из</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бражению), критически относиться к найденной информации, осознавая опа</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ность для личности и общества распространения вредоносной информации, в т.ч. экстремистского и террористического характера; понимать структуру адр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сов веб-ресурсов; использовать современные сервисы интернет-коммуникаций; соблюдать требования безопасной эксплуатации технических средств инфо</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lastRenderedPageBreak/>
        <w:t>мационных и коммуникационных технологий, соблюдать сетевой этикет,</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базовые нормы информационной этики и права при работе с прилож</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ниями на любых устройствах и в Интернете, выбирать безопасные стратегии поведения в сети;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применять методы профилактики негативного влияния средств инфо</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мационных и коммуникационных технологий на здоровье пользователя.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3B46DA">
      <w:pPr>
        <w:autoSpaceDE/>
        <w:autoSpaceDN/>
        <w:adjustRightInd/>
        <w:ind w:firstLine="0"/>
        <w:jc w:val="center"/>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 xml:space="preserve">8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widowControl/>
        <w:autoSpaceDE/>
        <w:autoSpaceDN/>
        <w:adjustRightInd/>
        <w:ind w:firstLine="709"/>
        <w:rPr>
          <w:rFonts w:ascii="Times New Roman" w:eastAsia="Times New Roman" w:hAnsi="Times New Roman" w:cs="Times New Roman"/>
          <w:b/>
          <w:i/>
          <w:smallCaps/>
          <w:sz w:val="28"/>
          <w:szCs w:val="28"/>
          <w:lang w:eastAsia="en-US"/>
        </w:rPr>
      </w:pPr>
      <w:r w:rsidRPr="00BD0688">
        <w:rPr>
          <w:rFonts w:eastAsia="Times New Roman"/>
          <w:b/>
          <w:i/>
          <w:sz w:val="28"/>
          <w:szCs w:val="28"/>
        </w:rPr>
        <w:t>К концу обучения в 8 классе у обучающегося будут сформированы ум</w:t>
      </w:r>
      <w:r w:rsidRPr="00BD0688">
        <w:rPr>
          <w:rFonts w:eastAsia="Times New Roman"/>
          <w:b/>
          <w:i/>
          <w:sz w:val="28"/>
          <w:szCs w:val="28"/>
        </w:rPr>
        <w:t>е</w:t>
      </w:r>
      <w:r w:rsidRPr="00BD0688">
        <w:rPr>
          <w:rFonts w:eastAsia="Times New Roman"/>
          <w:b/>
          <w:i/>
          <w:sz w:val="28"/>
          <w:szCs w:val="28"/>
        </w:rPr>
        <w:t>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пояснять на примерах различия между позиционными и непозиционн</w:t>
      </w:r>
      <w:r w:rsidRPr="00BD0688">
        <w:rPr>
          <w:rFonts w:ascii="Times New Roman" w:eastAsia="Times New Roman" w:hAnsi="Times New Roman" w:cs="Times New Roman"/>
          <w:sz w:val="28"/>
          <w:szCs w:val="28"/>
        </w:rPr>
        <w:t>ы</w:t>
      </w:r>
      <w:r w:rsidRPr="00BD0688">
        <w:rPr>
          <w:rFonts w:ascii="Times New Roman" w:eastAsia="Times New Roman" w:hAnsi="Times New Roman" w:cs="Times New Roman"/>
          <w:sz w:val="28"/>
          <w:szCs w:val="28"/>
        </w:rPr>
        <w:t>ми системами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записывать и сравнивать целые числа от 0 до 1024 в различных позиц</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онных системах счисления (с основаниями 2, 8, 16), выполнять арифметические операции над ними;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«высказывание», «логическая операция», «логическое выражение»;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D0688" w:rsidRPr="00BD0688" w:rsidRDefault="00BD0688" w:rsidP="00BD0688">
      <w:pPr>
        <w:tabs>
          <w:tab w:val="left" w:pos="2349"/>
          <w:tab w:val="left" w:pos="5440"/>
          <w:tab w:val="left" w:pos="8742"/>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описывать алгоритм решения задачи различными способами, в т.ч. в в</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де блок-схемы;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константы и переменные различных типов (числовых, 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гических, символьных), а также содержащие их выражения, использовать оп</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ратор присваивания;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при разработке программ логические значения, операции и выражения с ними;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анализировать предложенные алгоритмы, в т.ч. определять, какие 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зультаты возможны при заданном множестве исходных значений;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создавать и отлаживать программы на одном из языков программиров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 xml:space="preserve">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 ре</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лизующие несложные алгоритмы обработки числовых данных с использован</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ем циклов и ветвлений, в т.ч. реализующие проверку делимости одного целого числа на другое, проверку натурального числа на простоту, выделения цифр из натурального числа.</w:t>
      </w:r>
    </w:p>
    <w:p w:rsidR="003B46DA" w:rsidRDefault="003B46DA" w:rsidP="00587555">
      <w:pPr>
        <w:widowControl/>
        <w:autoSpaceDE/>
        <w:autoSpaceDN/>
        <w:adjustRightInd/>
        <w:ind w:firstLine="0"/>
        <w:rPr>
          <w:rFonts w:ascii="Times New Roman" w:eastAsia="Times New Roman" w:hAnsi="Times New Roman" w:cs="Times New Roman"/>
          <w:sz w:val="28"/>
          <w:szCs w:val="28"/>
        </w:rPr>
      </w:pPr>
    </w:p>
    <w:p w:rsidR="00587555" w:rsidRDefault="00587555" w:rsidP="00587555">
      <w:pPr>
        <w:widowControl/>
        <w:autoSpaceDE/>
        <w:autoSpaceDN/>
        <w:adjustRightInd/>
        <w:ind w:firstLine="0"/>
        <w:rPr>
          <w:rFonts w:ascii="Times New Roman" w:eastAsia="Times New Roman" w:hAnsi="Times New Roman" w:cs="Times New Roman"/>
          <w:sz w:val="28"/>
          <w:szCs w:val="28"/>
        </w:rPr>
      </w:pPr>
    </w:p>
    <w:p w:rsidR="00587555" w:rsidRDefault="00587555" w:rsidP="00587555">
      <w:pPr>
        <w:widowControl/>
        <w:autoSpaceDE/>
        <w:autoSpaceDN/>
        <w:adjustRightInd/>
        <w:ind w:firstLine="0"/>
        <w:rPr>
          <w:rFonts w:ascii="Times New Roman" w:eastAsia="Times New Roman" w:hAnsi="Times New Roman" w:cs="Times New Roman"/>
          <w:sz w:val="28"/>
          <w:szCs w:val="28"/>
        </w:rPr>
      </w:pPr>
    </w:p>
    <w:p w:rsidR="00587555" w:rsidRDefault="00587555" w:rsidP="00587555">
      <w:pPr>
        <w:widowControl/>
        <w:autoSpaceDE/>
        <w:autoSpaceDN/>
        <w:adjustRightInd/>
        <w:ind w:firstLine="0"/>
        <w:rPr>
          <w:rFonts w:ascii="Times New Roman" w:eastAsia="Times New Roman" w:hAnsi="Times New Roman" w:cs="Times New Roman"/>
          <w:sz w:val="28"/>
          <w:szCs w:val="28"/>
        </w:rPr>
      </w:pPr>
    </w:p>
    <w:p w:rsidR="00587555" w:rsidRDefault="00587555" w:rsidP="00587555">
      <w:pPr>
        <w:widowControl/>
        <w:autoSpaceDE/>
        <w:autoSpaceDN/>
        <w:adjustRightInd/>
        <w:ind w:firstLine="0"/>
        <w:rPr>
          <w:rFonts w:ascii="Times New Roman" w:eastAsia="Times New Roman" w:hAnsi="Times New Roman" w:cs="Times New Roman"/>
          <w:b/>
          <w:sz w:val="28"/>
          <w:szCs w:val="28"/>
          <w:lang w:eastAsia="en-US"/>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mallCaps/>
          <w:sz w:val="28"/>
          <w:szCs w:val="28"/>
          <w:lang w:eastAsia="en-US"/>
        </w:rPr>
      </w:pPr>
      <w:r w:rsidRPr="00BD0688">
        <w:rPr>
          <w:rFonts w:ascii="Times New Roman" w:eastAsia="Times New Roman" w:hAnsi="Times New Roman" w:cs="Times New Roman"/>
          <w:b/>
          <w:sz w:val="28"/>
          <w:szCs w:val="28"/>
          <w:lang w:eastAsia="en-US"/>
        </w:rPr>
        <w:t>9 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tabs>
          <w:tab w:val="left" w:pos="1950"/>
        </w:tabs>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 концу обучения в 9 классе у обучающегося будут сформированы ум</w:t>
      </w:r>
      <w:r w:rsidRPr="00BD0688">
        <w:rPr>
          <w:rFonts w:ascii="Times New Roman" w:eastAsia="Times New Roman" w:hAnsi="Times New Roman" w:cs="Times New Roman"/>
          <w:b/>
          <w:i/>
          <w:sz w:val="28"/>
          <w:szCs w:val="28"/>
        </w:rPr>
        <w:t>е</w:t>
      </w:r>
      <w:r w:rsidRPr="00BD0688">
        <w:rPr>
          <w:rFonts w:ascii="Times New Roman" w:eastAsia="Times New Roman" w:hAnsi="Times New Roman" w:cs="Times New Roman"/>
          <w:b/>
          <w:i/>
          <w:sz w:val="28"/>
          <w:szCs w:val="28"/>
        </w:rPr>
        <w:t>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бот, Черепашка, Чертёжник;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«модель», «моделирование», определять в</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ды моделей, оценивать соответствие модели моделируемому объекту и целям моделирования;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графы и деревья для моделирования систем сетевой и и</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рархической структуры, находить кратчайший путь в графе;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выбирать способ представления данных в соответствии с поставленной задачей (таблицы, схемы, графики, диаграммы) с использованием соответс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вующих программных средств обработки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электронные таблицы для обработки, анализа и визуализ</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ции числовых данных, в т.ч. с выделением диапазона таблицы и упорядочив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нием (сортировкой) его элементов;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создавать и применять в электронных таблицах формулы для расчётов с использованием встроенных арифметических функций (суммирование и по</w:t>
      </w:r>
      <w:r w:rsidRPr="00BD0688">
        <w:rPr>
          <w:rFonts w:ascii="Times New Roman" w:eastAsia="Times New Roman" w:hAnsi="Times New Roman" w:cs="Times New Roman"/>
          <w:sz w:val="28"/>
          <w:szCs w:val="28"/>
        </w:rPr>
        <w:t>д</w:t>
      </w:r>
      <w:r w:rsidRPr="00BD0688">
        <w:rPr>
          <w:rFonts w:ascii="Times New Roman" w:eastAsia="Times New Roman" w:hAnsi="Times New Roman" w:cs="Times New Roman"/>
          <w:sz w:val="28"/>
          <w:szCs w:val="28"/>
        </w:rPr>
        <w:t>счёт значений, отвечающих заданному условию, среднее арифметическое, п</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иск максимального и минимального значения), абсолютной, относительной, смешанной адресации;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электронные таблицы для численного моделирования в простых задачах из разных предметных областей;</w:t>
      </w:r>
    </w:p>
    <w:p w:rsidR="00BD0688" w:rsidRPr="00BD0688" w:rsidRDefault="00BD0688" w:rsidP="00BD0688">
      <w:pPr>
        <w:tabs>
          <w:tab w:val="left" w:pos="1502"/>
          <w:tab w:val="left" w:pos="5981"/>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современные интернет-сервисы (в т.ч. коммуникационные сервисы, облачные хранилища данных, онлайн-программы (текстовые и граф</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ческие редакторы, среды разработки)) в учебной и повседневной деятельности;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приводить примеры использования геоинформационных сервисов, се</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висов государственных услуг, образовательных сервисов Интернета в учебной и повседневной деятельности;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различные средства защиты от вредоносного программн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го обеспечения, защищать персональную информацию от несанкционированн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го доступа и его последствий (разглашения, подмены, утраты данных) с учётом основных технологических и социально-психологических аспектов использ</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вания сети Интернет (сетевая анонимность, цифровой след, аутентичность субъектов и ресурсов, опасность вредоносного кода);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 распознавать попытки и предупреждать вовлечение себя и окружающих </w:t>
      </w:r>
      <w:r w:rsidRPr="00BD0688">
        <w:rPr>
          <w:rFonts w:ascii="Times New Roman" w:eastAsia="Times New Roman" w:hAnsi="Times New Roman" w:cs="Times New Roman"/>
          <w:sz w:val="28"/>
          <w:szCs w:val="28"/>
        </w:rPr>
        <w:lastRenderedPageBreak/>
        <w:t>в деструктивные и криминальные формы сетевой активности (в т.ч. кибербу</w:t>
      </w:r>
      <w:r w:rsidRPr="00BD0688">
        <w:rPr>
          <w:rFonts w:ascii="Times New Roman" w:eastAsia="Times New Roman" w:hAnsi="Times New Roman" w:cs="Times New Roman"/>
          <w:sz w:val="28"/>
          <w:szCs w:val="28"/>
        </w:rPr>
        <w:t>л</w:t>
      </w:r>
      <w:r w:rsidRPr="00BD0688">
        <w:rPr>
          <w:rFonts w:ascii="Times New Roman" w:eastAsia="Times New Roman" w:hAnsi="Times New Roman" w:cs="Times New Roman"/>
          <w:sz w:val="28"/>
          <w:szCs w:val="28"/>
        </w:rPr>
        <w:t>линг, фишинг).</w:t>
      </w:r>
    </w:p>
    <w:p w:rsidR="003B46DA" w:rsidRPr="003B46DA" w:rsidRDefault="003B46DA" w:rsidP="003B46DA">
      <w:pPr>
        <w:ind w:firstLine="709"/>
        <w:rPr>
          <w:rFonts w:ascii="Times New Roman" w:eastAsia="Times New Roman" w:hAnsi="Times New Roman"/>
          <w:sz w:val="28"/>
          <w:szCs w:val="28"/>
        </w:rPr>
      </w:pPr>
      <w:r w:rsidRPr="003B46DA">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7</w:t>
      </w:r>
      <w:r w:rsidRPr="003B46DA">
        <w:rPr>
          <w:rFonts w:ascii="Times New Roman" w:eastAsia="Times New Roman" w:hAnsi="Times New Roman" w:cs="Times New Roman"/>
          <w:b/>
          <w:sz w:val="28"/>
          <w:szCs w:val="28"/>
        </w:rPr>
        <w:t>. РАБОЧАЯ ПРОГРАММА УЧЕБНОГО ПРЕДМЕТА «ИСТ</w:t>
      </w:r>
      <w:r w:rsidRPr="003B46DA">
        <w:rPr>
          <w:rFonts w:ascii="Times New Roman" w:eastAsia="Times New Roman" w:hAnsi="Times New Roman" w:cs="Times New Roman"/>
          <w:b/>
          <w:sz w:val="28"/>
          <w:szCs w:val="28"/>
        </w:rPr>
        <w:t>О</w:t>
      </w:r>
      <w:r w:rsidRPr="003B46DA">
        <w:rPr>
          <w:rFonts w:ascii="Times New Roman" w:eastAsia="Times New Roman" w:hAnsi="Times New Roman" w:cs="Times New Roman"/>
          <w:b/>
          <w:sz w:val="28"/>
          <w:szCs w:val="28"/>
        </w:rPr>
        <w:t>РИЯ»</w:t>
      </w:r>
    </w:p>
    <w:p w:rsidR="003B46DA" w:rsidRPr="00A06B65" w:rsidRDefault="003B46DA" w:rsidP="003B46DA">
      <w:pPr>
        <w:widowControl/>
        <w:autoSpaceDE/>
        <w:autoSpaceDN/>
        <w:adjustRightInd/>
        <w:ind w:firstLine="709"/>
        <w:rPr>
          <w:rFonts w:ascii="Times New Roman" w:eastAsia="Times New Roman" w:hAnsi="Times New Roman" w:cs="Times New Roman"/>
          <w:sz w:val="28"/>
          <w:szCs w:val="28"/>
          <w:lang w:eastAsia="en-US"/>
        </w:rPr>
      </w:pPr>
      <w:r w:rsidRPr="00A06B65">
        <w:rPr>
          <w:rFonts w:ascii="Times New Roman" w:eastAsia="Times New Roman" w:hAnsi="Times New Roman" w:cs="Times New Roman"/>
          <w:sz w:val="28"/>
          <w:szCs w:val="28"/>
          <w:lang w:eastAsia="en-US"/>
        </w:rPr>
        <w:t>Изучение учебного предмета «История» предусматривает непосредстве</w:t>
      </w:r>
      <w:r w:rsidRPr="00A06B65">
        <w:rPr>
          <w:rFonts w:ascii="Times New Roman" w:eastAsia="Times New Roman" w:hAnsi="Times New Roman" w:cs="Times New Roman"/>
          <w:sz w:val="28"/>
          <w:szCs w:val="28"/>
          <w:lang w:eastAsia="en-US"/>
        </w:rPr>
        <w:t>н</w:t>
      </w:r>
      <w:r w:rsidRPr="00A06B65">
        <w:rPr>
          <w:rFonts w:ascii="Times New Roman" w:eastAsia="Times New Roman" w:hAnsi="Times New Roman" w:cs="Times New Roman"/>
          <w:sz w:val="28"/>
          <w:szCs w:val="28"/>
          <w:lang w:eastAsia="en-US"/>
        </w:rPr>
        <w:t>ное применение федеральной рабочей программы учебного предмета «Ист</w:t>
      </w:r>
      <w:r w:rsidRPr="00A06B65">
        <w:rPr>
          <w:rFonts w:ascii="Times New Roman" w:eastAsia="Times New Roman" w:hAnsi="Times New Roman" w:cs="Times New Roman"/>
          <w:sz w:val="28"/>
          <w:szCs w:val="28"/>
          <w:lang w:eastAsia="en-US"/>
        </w:rPr>
        <w:t>о</w:t>
      </w:r>
      <w:r w:rsidRPr="00A06B65">
        <w:rPr>
          <w:rFonts w:ascii="Times New Roman" w:eastAsia="Times New Roman" w:hAnsi="Times New Roman" w:cs="Times New Roman"/>
          <w:sz w:val="28"/>
          <w:szCs w:val="28"/>
          <w:lang w:eastAsia="en-US"/>
        </w:rPr>
        <w:t>рия».</w:t>
      </w:r>
    </w:p>
    <w:p w:rsidR="00D7622F" w:rsidRDefault="00D7622F" w:rsidP="00D7622F">
      <w:pPr>
        <w:rPr>
          <w:rFonts w:ascii="Times New Roman" w:hAnsi="Times New Roman" w:cs="Times New Roman"/>
          <w:sz w:val="28"/>
          <w:szCs w:val="28"/>
        </w:rPr>
      </w:pPr>
      <w:bookmarkStart w:id="240" w:name="sub_1891"/>
      <w:bookmarkEnd w:id="239"/>
      <w:r w:rsidRPr="00D7622F">
        <w:rPr>
          <w:rFonts w:ascii="Times New Roman" w:hAnsi="Times New Roman" w:cs="Times New Roman"/>
          <w:sz w:val="28"/>
          <w:szCs w:val="28"/>
        </w:rPr>
        <w:t>Программа по истории включает пояснительную записку, содержание обучения, планируемые результаты освоения программы по истории.</w:t>
      </w:r>
    </w:p>
    <w:p w:rsidR="003B46DA" w:rsidRPr="00D7622F" w:rsidRDefault="003B46DA" w:rsidP="00D7622F">
      <w:pPr>
        <w:rPr>
          <w:rFonts w:ascii="Times New Roman" w:hAnsi="Times New Roman" w:cs="Times New Roman"/>
          <w:sz w:val="28"/>
          <w:szCs w:val="28"/>
        </w:rPr>
      </w:pPr>
    </w:p>
    <w:p w:rsidR="00D7622F" w:rsidRPr="003B46DA" w:rsidRDefault="003B46DA" w:rsidP="00D7622F">
      <w:pPr>
        <w:rPr>
          <w:rFonts w:ascii="Times New Roman" w:hAnsi="Times New Roman" w:cs="Times New Roman"/>
          <w:b/>
          <w:sz w:val="28"/>
          <w:szCs w:val="28"/>
        </w:rPr>
      </w:pPr>
      <w:bookmarkStart w:id="241" w:name="sub_1892"/>
      <w:bookmarkEnd w:id="240"/>
      <w:r w:rsidRPr="003B46DA">
        <w:rPr>
          <w:rFonts w:ascii="Times New Roman" w:hAnsi="Times New Roman" w:cs="Times New Roman"/>
          <w:b/>
          <w:sz w:val="28"/>
          <w:szCs w:val="28"/>
        </w:rPr>
        <w:t>1) ПОЯСНИТЕЛЬНАЯ ЗАПИСКА</w:t>
      </w:r>
    </w:p>
    <w:p w:rsidR="00D7622F" w:rsidRPr="00D7622F" w:rsidRDefault="003B46DA" w:rsidP="00D7622F">
      <w:pPr>
        <w:rPr>
          <w:rFonts w:ascii="Times New Roman" w:hAnsi="Times New Roman" w:cs="Times New Roman"/>
          <w:sz w:val="28"/>
          <w:szCs w:val="28"/>
        </w:rPr>
      </w:pPr>
      <w:bookmarkStart w:id="242" w:name="sub_18922"/>
      <w:bookmarkEnd w:id="241"/>
      <w:r>
        <w:rPr>
          <w:rFonts w:ascii="Times New Roman" w:hAnsi="Times New Roman" w:cs="Times New Roman"/>
          <w:sz w:val="28"/>
          <w:szCs w:val="28"/>
        </w:rPr>
        <w:t>1. </w:t>
      </w:r>
      <w:r w:rsidR="00D7622F" w:rsidRPr="00D7622F">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 ЗПР средствами истории, у</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танавливает обязательное предметное содержание, предусматривает распред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ление его по классам и структурирование его по разделам и темам курса, с уч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том особых образовательных потребностей и возможностей обучающихся с ЗПР.</w:t>
      </w:r>
    </w:p>
    <w:p w:rsidR="00D7622F" w:rsidRPr="00D7622F" w:rsidRDefault="003B46DA" w:rsidP="00D7622F">
      <w:pPr>
        <w:rPr>
          <w:rFonts w:ascii="Times New Roman" w:hAnsi="Times New Roman" w:cs="Times New Roman"/>
          <w:sz w:val="28"/>
          <w:szCs w:val="28"/>
        </w:rPr>
      </w:pPr>
      <w:bookmarkStart w:id="243" w:name="sub_18923"/>
      <w:bookmarkEnd w:id="242"/>
      <w:r>
        <w:rPr>
          <w:rFonts w:ascii="Times New Roman" w:hAnsi="Times New Roman" w:cs="Times New Roman"/>
          <w:sz w:val="28"/>
          <w:szCs w:val="28"/>
        </w:rPr>
        <w:t>2. </w:t>
      </w:r>
      <w:r w:rsidR="00D7622F" w:rsidRPr="00D7622F">
        <w:rPr>
          <w:rFonts w:ascii="Times New Roman" w:hAnsi="Times New Roman" w:cs="Times New Roman"/>
          <w:sz w:val="28"/>
          <w:szCs w:val="28"/>
        </w:rPr>
        <w:t>Место истории в системе основного общего образования определяется его познавательным и мировоззренческим значением, воспитательным поте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циалом, вкладом в становление личности человека. История представляет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бирательную картину жизни людей во времени, их социального, созидательн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7622F" w:rsidRPr="00D7622F" w:rsidRDefault="003B46DA" w:rsidP="00D7622F">
      <w:pPr>
        <w:rPr>
          <w:rFonts w:ascii="Times New Roman" w:hAnsi="Times New Roman" w:cs="Times New Roman"/>
          <w:sz w:val="28"/>
          <w:szCs w:val="28"/>
        </w:rPr>
      </w:pPr>
      <w:bookmarkStart w:id="244" w:name="sub_18924"/>
      <w:bookmarkEnd w:id="243"/>
      <w:r>
        <w:rPr>
          <w:rFonts w:ascii="Times New Roman" w:hAnsi="Times New Roman" w:cs="Times New Roman"/>
          <w:sz w:val="28"/>
          <w:szCs w:val="28"/>
        </w:rPr>
        <w:t>3. </w:t>
      </w:r>
      <w:r w:rsidR="00D7622F" w:rsidRPr="003B46DA">
        <w:rPr>
          <w:rFonts w:ascii="Times New Roman" w:hAnsi="Times New Roman" w:cs="Times New Roman"/>
          <w:b/>
          <w:i/>
          <w:sz w:val="28"/>
          <w:szCs w:val="28"/>
        </w:rPr>
        <w:t>Целью программы по истории</w:t>
      </w:r>
      <w:r w:rsidR="00D7622F" w:rsidRPr="00D7622F">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7622F" w:rsidRPr="00D7622F" w:rsidRDefault="003B46DA" w:rsidP="00D7622F">
      <w:pPr>
        <w:rPr>
          <w:rFonts w:ascii="Times New Roman" w:hAnsi="Times New Roman" w:cs="Times New Roman"/>
          <w:sz w:val="28"/>
          <w:szCs w:val="28"/>
        </w:rPr>
      </w:pPr>
      <w:bookmarkStart w:id="245" w:name="sub_18925"/>
      <w:bookmarkEnd w:id="244"/>
      <w:r>
        <w:rPr>
          <w:rFonts w:ascii="Times New Roman" w:hAnsi="Times New Roman" w:cs="Times New Roman"/>
          <w:sz w:val="28"/>
          <w:szCs w:val="28"/>
        </w:rPr>
        <w:t>4. </w:t>
      </w:r>
      <w:r w:rsidR="00D7622F" w:rsidRPr="003B46DA">
        <w:rPr>
          <w:rFonts w:ascii="Times New Roman" w:hAnsi="Times New Roman" w:cs="Times New Roman"/>
          <w:b/>
          <w:i/>
          <w:sz w:val="28"/>
          <w:szCs w:val="28"/>
        </w:rPr>
        <w:t>Задачами изучения истории являются:</w:t>
      </w:r>
    </w:p>
    <w:bookmarkEnd w:id="245"/>
    <w:p w:rsidR="00D7622F" w:rsidRPr="00D7622F" w:rsidRDefault="003B46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у молодого поколения ориентиров для гражданской, э</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нонациональной, социальной, культурной самоидентификации в окружающем мире;</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овладение знаниями об основных этапах развития человеческого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ства, при особом внимании к месту и роли России во всемирно-историческом процессе;</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lastRenderedPageBreak/>
        <w:t>тических ценностей современного общества;</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развитие способностей обучающихся анализировать содержащуюся в различных источниках информацию о событиях и явлениях прошлого и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стоящего, рассматривать события в соответствии с принципом историзма, в их динамике, взаимосвязи и взаимообусловленности;</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этничном и многоконфессиональном обществе.</w:t>
      </w:r>
    </w:p>
    <w:p w:rsidR="003B46DA" w:rsidRPr="003B46DA" w:rsidRDefault="003B46DA" w:rsidP="003B46DA">
      <w:pPr>
        <w:rPr>
          <w:rFonts w:ascii="Times New Roman" w:eastAsia="Times New Roman" w:hAnsi="Times New Roman" w:cs="Times New Roman"/>
          <w:b/>
          <w:sz w:val="28"/>
          <w:szCs w:val="28"/>
        </w:rPr>
      </w:pPr>
      <w:bookmarkStart w:id="246" w:name="sub_18926"/>
    </w:p>
    <w:p w:rsidR="003B46DA" w:rsidRPr="003B46DA" w:rsidRDefault="003B46DA" w:rsidP="003B46DA">
      <w:pPr>
        <w:rPr>
          <w:rFonts w:ascii="Times New Roman" w:eastAsia="Times New Roman" w:hAnsi="Times New Roman" w:cs="Times New Roman"/>
          <w:b/>
          <w:sz w:val="28"/>
          <w:szCs w:val="28"/>
        </w:rPr>
      </w:pPr>
      <w:r w:rsidRPr="003B46DA">
        <w:rPr>
          <w:rFonts w:ascii="Times New Roman" w:eastAsia="Times New Roman" w:hAnsi="Times New Roman" w:cs="Times New Roman"/>
          <w:b/>
          <w:sz w:val="28"/>
          <w:szCs w:val="28"/>
        </w:rPr>
        <w:t>2) СОДЕРЖАНИЕ УЧЕБНОГО ПРЕДМЕТА «ИСТОРИЯ»</w:t>
      </w:r>
    </w:p>
    <w:p w:rsidR="003B46DA" w:rsidRPr="003B46DA" w:rsidRDefault="003B46DA" w:rsidP="003B46DA">
      <w:pPr>
        <w:ind w:firstLine="0"/>
        <w:rPr>
          <w:rFonts w:ascii="Times New Roman" w:eastAsia="Times New Roman" w:hAnsi="Times New Roman" w:cs="Times New Roman"/>
          <w:b/>
          <w:sz w:val="28"/>
          <w:szCs w:val="28"/>
        </w:rPr>
      </w:pPr>
    </w:p>
    <w:p w:rsidR="003B46DA" w:rsidRPr="003B46DA" w:rsidRDefault="003B46DA" w:rsidP="003B46DA">
      <w:pPr>
        <w:ind w:firstLine="0"/>
        <w:jc w:val="center"/>
        <w:rPr>
          <w:rFonts w:ascii="Times New Roman" w:eastAsia="Times New Roman" w:hAnsi="Times New Roman" w:cs="Times New Roman"/>
          <w:b/>
          <w:sz w:val="28"/>
          <w:szCs w:val="28"/>
        </w:rPr>
      </w:pPr>
      <w:bookmarkStart w:id="247" w:name="sub_101439"/>
      <w:r w:rsidRPr="003B46DA">
        <w:rPr>
          <w:rFonts w:ascii="Times New Roman" w:eastAsia="Times New Roman" w:hAnsi="Times New Roman" w:cs="Times New Roman"/>
          <w:b/>
          <w:sz w:val="28"/>
          <w:szCs w:val="28"/>
        </w:rPr>
        <w:t>СОДЕРЖАНИЕ ОБУЧЕНИЯ В 5 КЛАССЕ</w:t>
      </w:r>
    </w:p>
    <w:bookmarkEnd w:id="246"/>
    <w:bookmarkEnd w:id="247"/>
    <w:p w:rsidR="00D7622F" w:rsidRPr="00D7622F" w:rsidRDefault="00D7622F" w:rsidP="003B46DA">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Всеобщая история.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История Древнего мира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Введение. Что изучает история. Источники и</w:t>
            </w:r>
            <w:r w:rsidRPr="00D7622F">
              <w:rPr>
                <w:rFonts w:ascii="Times New Roman" w:hAnsi="Times New Roman" w:cs="Times New Roman"/>
                <w:sz w:val="28"/>
                <w:szCs w:val="28"/>
              </w:rPr>
              <w:t>с</w:t>
            </w:r>
            <w:r w:rsidRPr="00D7622F">
              <w:rPr>
                <w:rFonts w:ascii="Times New Roman" w:hAnsi="Times New Roman" w:cs="Times New Roman"/>
                <w:sz w:val="28"/>
                <w:szCs w:val="28"/>
              </w:rPr>
              <w:t>торических знаний Специальные (вспомог</w:t>
            </w:r>
            <w:r w:rsidRPr="00D7622F">
              <w:rPr>
                <w:rFonts w:ascii="Times New Roman" w:hAnsi="Times New Roman" w:cs="Times New Roman"/>
                <w:sz w:val="28"/>
                <w:szCs w:val="28"/>
              </w:rPr>
              <w:t>а</w:t>
            </w:r>
            <w:r w:rsidRPr="00D7622F">
              <w:rPr>
                <w:rFonts w:ascii="Times New Roman" w:hAnsi="Times New Roman" w:cs="Times New Roman"/>
                <w:sz w:val="28"/>
                <w:szCs w:val="28"/>
              </w:rPr>
              <w:t>тельные) исторические дисциплины.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ская хронология (счет лет «до н. э.» и «н. э.»). Историческая карта.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Первобытность</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Происхождение, расселение и эволюция дре</w:t>
            </w:r>
            <w:r w:rsidRPr="00D7622F">
              <w:rPr>
                <w:rFonts w:ascii="Times New Roman" w:hAnsi="Times New Roman" w:cs="Times New Roman"/>
                <w:sz w:val="28"/>
                <w:szCs w:val="28"/>
              </w:rPr>
              <w:t>в</w:t>
            </w:r>
            <w:r w:rsidRPr="00D7622F">
              <w:rPr>
                <w:rFonts w:ascii="Times New Roman" w:hAnsi="Times New Roman" w:cs="Times New Roman"/>
                <w:sz w:val="28"/>
                <w:szCs w:val="28"/>
              </w:rPr>
              <w:t>нейшего человека. Условия жизни и занятия первобытных людей. Овладение огнем. Поя</w:t>
            </w:r>
            <w:r w:rsidRPr="00D7622F">
              <w:rPr>
                <w:rFonts w:ascii="Times New Roman" w:hAnsi="Times New Roman" w:cs="Times New Roman"/>
                <w:sz w:val="28"/>
                <w:szCs w:val="28"/>
              </w:rPr>
              <w:t>в</w:t>
            </w:r>
            <w:r w:rsidRPr="00D7622F">
              <w:rPr>
                <w:rFonts w:ascii="Times New Roman" w:hAnsi="Times New Roman" w:cs="Times New Roman"/>
                <w:sz w:val="28"/>
                <w:szCs w:val="28"/>
              </w:rPr>
              <w:t>ление человека разумного. Охота и собирател</w:t>
            </w:r>
            <w:r w:rsidRPr="00D7622F">
              <w:rPr>
                <w:rFonts w:ascii="Times New Roman" w:hAnsi="Times New Roman" w:cs="Times New Roman"/>
                <w:sz w:val="28"/>
                <w:szCs w:val="28"/>
              </w:rPr>
              <w:t>ь</w:t>
            </w:r>
            <w:r w:rsidRPr="00D7622F">
              <w:rPr>
                <w:rFonts w:ascii="Times New Roman" w:hAnsi="Times New Roman" w:cs="Times New Roman"/>
                <w:sz w:val="28"/>
                <w:szCs w:val="28"/>
              </w:rPr>
              <w:t>ство. Присваивающее хозяйство. Род и родовые отношения.</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Древнейшие земледельцы и скотоводы: труд</w:t>
            </w:r>
            <w:r w:rsidRPr="00D7622F">
              <w:rPr>
                <w:rFonts w:ascii="Times New Roman" w:hAnsi="Times New Roman" w:cs="Times New Roman"/>
                <w:sz w:val="28"/>
                <w:szCs w:val="28"/>
              </w:rPr>
              <w:t>о</w:t>
            </w:r>
            <w:r w:rsidRPr="00D7622F">
              <w:rPr>
                <w:rFonts w:ascii="Times New Roman" w:hAnsi="Times New Roman" w:cs="Times New Roman"/>
                <w:sz w:val="28"/>
                <w:szCs w:val="28"/>
              </w:rPr>
              <w:t>вая деятельность, изобретения. Появление р</w:t>
            </w:r>
            <w:r w:rsidRPr="00D7622F">
              <w:rPr>
                <w:rFonts w:ascii="Times New Roman" w:hAnsi="Times New Roman" w:cs="Times New Roman"/>
                <w:sz w:val="28"/>
                <w:szCs w:val="28"/>
              </w:rPr>
              <w:t>е</w:t>
            </w:r>
            <w:r w:rsidRPr="00D7622F">
              <w:rPr>
                <w:rFonts w:ascii="Times New Roman" w:hAnsi="Times New Roman" w:cs="Times New Roman"/>
                <w:sz w:val="28"/>
                <w:szCs w:val="28"/>
              </w:rPr>
              <w:t>месел. Производящее хозяйство. Развитие о</w:t>
            </w:r>
            <w:r w:rsidRPr="00D7622F">
              <w:rPr>
                <w:rFonts w:ascii="Times New Roman" w:hAnsi="Times New Roman" w:cs="Times New Roman"/>
                <w:sz w:val="28"/>
                <w:szCs w:val="28"/>
              </w:rPr>
              <w:t>б</w:t>
            </w:r>
            <w:r w:rsidRPr="00D7622F">
              <w:rPr>
                <w:rFonts w:ascii="Times New Roman" w:hAnsi="Times New Roman" w:cs="Times New Roman"/>
                <w:sz w:val="28"/>
                <w:szCs w:val="28"/>
              </w:rPr>
              <w:t>мена и торговли. Переход от родовой к сосе</w:t>
            </w:r>
            <w:r w:rsidRPr="00D7622F">
              <w:rPr>
                <w:rFonts w:ascii="Times New Roman" w:hAnsi="Times New Roman" w:cs="Times New Roman"/>
                <w:sz w:val="28"/>
                <w:szCs w:val="28"/>
              </w:rPr>
              <w:t>д</w:t>
            </w:r>
            <w:r w:rsidRPr="00D7622F">
              <w:rPr>
                <w:rFonts w:ascii="Times New Roman" w:hAnsi="Times New Roman" w:cs="Times New Roman"/>
                <w:sz w:val="28"/>
                <w:szCs w:val="28"/>
              </w:rPr>
              <w:t>ской общине. Появление знати. Представления об окружающем мире, верования первобытных людей. Искусство первобытных людей.</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Разложение первобытнообщинных отношений. На пороге цивилизации.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мир</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Понятие и хронологические рамки истории Древнего мира. Карта Древнего мира.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Восток</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Понятие «Древний Восток». Карта Древнево</w:t>
            </w:r>
            <w:r w:rsidRPr="00D7622F">
              <w:rPr>
                <w:rFonts w:ascii="Times New Roman" w:hAnsi="Times New Roman" w:cs="Times New Roman"/>
                <w:sz w:val="28"/>
                <w:szCs w:val="28"/>
              </w:rPr>
              <w:t>с</w:t>
            </w:r>
            <w:r w:rsidRPr="00D7622F">
              <w:rPr>
                <w:rFonts w:ascii="Times New Roman" w:hAnsi="Times New Roman" w:cs="Times New Roman"/>
                <w:sz w:val="28"/>
                <w:szCs w:val="28"/>
              </w:rPr>
              <w:t>точного мира.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Египет</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Природа Египта. Условия жизни и занятия древних египтян. Возникновение государстве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Отношения Египта с соседними народами. Ег</w:t>
            </w:r>
            <w:r w:rsidRPr="00D7622F">
              <w:rPr>
                <w:rFonts w:ascii="Times New Roman" w:hAnsi="Times New Roman" w:cs="Times New Roman"/>
                <w:sz w:val="28"/>
                <w:szCs w:val="28"/>
              </w:rPr>
              <w:t>и</w:t>
            </w:r>
            <w:r w:rsidRPr="00D7622F">
              <w:rPr>
                <w:rFonts w:ascii="Times New Roman" w:hAnsi="Times New Roman" w:cs="Times New Roman"/>
                <w:sz w:val="28"/>
                <w:szCs w:val="28"/>
              </w:rPr>
              <w:t>петское войско. Завоевательные походы фара</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нов; Тутмос III. Могущество Египта при Рамс</w:t>
            </w:r>
            <w:r w:rsidRPr="00D7622F">
              <w:rPr>
                <w:rFonts w:ascii="Times New Roman" w:hAnsi="Times New Roman" w:cs="Times New Roman"/>
                <w:sz w:val="28"/>
                <w:szCs w:val="28"/>
              </w:rPr>
              <w:t>е</w:t>
            </w:r>
            <w:r w:rsidRPr="00D7622F">
              <w:rPr>
                <w:rFonts w:ascii="Times New Roman" w:hAnsi="Times New Roman" w:cs="Times New Roman"/>
                <w:sz w:val="28"/>
                <w:szCs w:val="28"/>
              </w:rPr>
              <w:t>се II.</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Религиозные верования египтян. Боги Древнего Египта. Храмы и жрецы. Пирамиды и гробн</w:t>
            </w:r>
            <w:r w:rsidRPr="00D7622F">
              <w:rPr>
                <w:rFonts w:ascii="Times New Roman" w:hAnsi="Times New Roman" w:cs="Times New Roman"/>
                <w:sz w:val="28"/>
                <w:szCs w:val="28"/>
              </w:rPr>
              <w:t>и</w:t>
            </w:r>
            <w:r w:rsidRPr="00D7622F">
              <w:rPr>
                <w:rFonts w:ascii="Times New Roman" w:hAnsi="Times New Roman" w:cs="Times New Roman"/>
                <w:sz w:val="28"/>
                <w:szCs w:val="28"/>
              </w:rPr>
              <w:t>цы. Фараон-реформатор Эхнатон. Познания древних египтян (астрономия, математика, м</w:t>
            </w:r>
            <w:r w:rsidRPr="00D7622F">
              <w:rPr>
                <w:rFonts w:ascii="Times New Roman" w:hAnsi="Times New Roman" w:cs="Times New Roman"/>
                <w:sz w:val="28"/>
                <w:szCs w:val="28"/>
              </w:rPr>
              <w:t>е</w:t>
            </w:r>
            <w:r w:rsidRPr="00D7622F">
              <w:rPr>
                <w:rFonts w:ascii="Times New Roman" w:hAnsi="Times New Roman" w:cs="Times New Roman"/>
                <w:sz w:val="28"/>
                <w:szCs w:val="28"/>
              </w:rPr>
              <w:t>дицина). Письменность (иероглифы, папирус). Открытие Ж.Ф. Шампольона. Искусство Дре</w:t>
            </w:r>
            <w:r w:rsidRPr="00D7622F">
              <w:rPr>
                <w:rFonts w:ascii="Times New Roman" w:hAnsi="Times New Roman" w:cs="Times New Roman"/>
                <w:sz w:val="28"/>
                <w:szCs w:val="28"/>
              </w:rPr>
              <w:t>в</w:t>
            </w:r>
            <w:r w:rsidRPr="00D7622F">
              <w:rPr>
                <w:rFonts w:ascii="Times New Roman" w:hAnsi="Times New Roman" w:cs="Times New Roman"/>
                <w:sz w:val="28"/>
                <w:szCs w:val="28"/>
              </w:rPr>
              <w:t>него Египта (архитектура, рельефы, фрески).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Древние цивилизации</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Месопотамии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Месопотамии (Междур</w:t>
            </w:r>
            <w:r w:rsidRPr="00D7622F">
              <w:rPr>
                <w:rFonts w:ascii="Times New Roman" w:hAnsi="Times New Roman" w:cs="Times New Roman"/>
                <w:sz w:val="28"/>
                <w:szCs w:val="28"/>
              </w:rPr>
              <w:t>е</w:t>
            </w:r>
            <w:r w:rsidRPr="00D7622F">
              <w:rPr>
                <w:rFonts w:ascii="Times New Roman" w:hAnsi="Times New Roman" w:cs="Times New Roman"/>
                <w:sz w:val="28"/>
                <w:szCs w:val="28"/>
              </w:rPr>
              <w:t>чья). Занятия населения. Древнейшие города-государства. Создание единого государства. Письменность. Мифы и сказания.</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Древний Вавилон. Царь Хаммурапи и его зак</w:t>
            </w:r>
            <w:r w:rsidRPr="00D7622F">
              <w:rPr>
                <w:rFonts w:ascii="Times New Roman" w:hAnsi="Times New Roman" w:cs="Times New Roman"/>
                <w:sz w:val="28"/>
                <w:szCs w:val="28"/>
              </w:rPr>
              <w:t>о</w:t>
            </w:r>
            <w:r w:rsidRPr="00D7622F">
              <w:rPr>
                <w:rFonts w:ascii="Times New Roman" w:hAnsi="Times New Roman" w:cs="Times New Roman"/>
                <w:sz w:val="28"/>
                <w:szCs w:val="28"/>
              </w:rPr>
              <w:t>ны. Ассирия. Завоевания ассирийцев. Создание сильной державы. Культурные сокровища Н</w:t>
            </w:r>
            <w:r w:rsidRPr="00D7622F">
              <w:rPr>
                <w:rFonts w:ascii="Times New Roman" w:hAnsi="Times New Roman" w:cs="Times New Roman"/>
                <w:sz w:val="28"/>
                <w:szCs w:val="28"/>
              </w:rPr>
              <w:t>и</w:t>
            </w:r>
            <w:r w:rsidRPr="00D7622F">
              <w:rPr>
                <w:rFonts w:ascii="Times New Roman" w:hAnsi="Times New Roman" w:cs="Times New Roman"/>
                <w:sz w:val="28"/>
                <w:szCs w:val="28"/>
              </w:rPr>
              <w:t>невии. Гибель империи.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Усиление Нововавилонского царства. Леге</w:t>
            </w:r>
            <w:r w:rsidRPr="00D7622F">
              <w:rPr>
                <w:rFonts w:ascii="Times New Roman" w:hAnsi="Times New Roman" w:cs="Times New Roman"/>
                <w:sz w:val="28"/>
                <w:szCs w:val="28"/>
              </w:rPr>
              <w:t>н</w:t>
            </w:r>
            <w:r w:rsidRPr="00D7622F">
              <w:rPr>
                <w:rFonts w:ascii="Times New Roman" w:hAnsi="Times New Roman" w:cs="Times New Roman"/>
                <w:sz w:val="28"/>
                <w:szCs w:val="28"/>
              </w:rPr>
              <w:t>дарные памятники города Вавилона.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Восточ</w:t>
            </w:r>
            <w:r w:rsidR="009364F0">
              <w:rPr>
                <w:rFonts w:ascii="Times New Roman" w:hAnsi="Times New Roman" w:cs="Times New Roman"/>
                <w:b/>
                <w:sz w:val="28"/>
                <w:szCs w:val="28"/>
              </w:rPr>
              <w:t>ное Средиземном</w:t>
            </w:r>
            <w:r w:rsidR="009364F0">
              <w:rPr>
                <w:rFonts w:ascii="Times New Roman" w:hAnsi="Times New Roman" w:cs="Times New Roman"/>
                <w:b/>
                <w:sz w:val="28"/>
                <w:szCs w:val="28"/>
              </w:rPr>
              <w:t>о</w:t>
            </w:r>
            <w:r w:rsidR="009364F0">
              <w:rPr>
                <w:rFonts w:ascii="Times New Roman" w:hAnsi="Times New Roman" w:cs="Times New Roman"/>
                <w:b/>
                <w:sz w:val="28"/>
                <w:szCs w:val="28"/>
              </w:rPr>
              <w:t>рье в древности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их влияние на занятия ж</w:t>
            </w:r>
            <w:r w:rsidRPr="00D7622F">
              <w:rPr>
                <w:rFonts w:ascii="Times New Roman" w:hAnsi="Times New Roman" w:cs="Times New Roman"/>
                <w:sz w:val="28"/>
                <w:szCs w:val="28"/>
              </w:rPr>
              <w:t>и</w:t>
            </w:r>
            <w:r w:rsidRPr="00D7622F">
              <w:rPr>
                <w:rFonts w:ascii="Times New Roman" w:hAnsi="Times New Roman" w:cs="Times New Roman"/>
                <w:sz w:val="28"/>
                <w:szCs w:val="28"/>
              </w:rPr>
              <w:t>телей. Финикия: развитие ремёсел, караванной и морской торговли. Города-государства. Ф</w:t>
            </w:r>
            <w:r w:rsidRPr="00D7622F">
              <w:rPr>
                <w:rFonts w:ascii="Times New Roman" w:hAnsi="Times New Roman" w:cs="Times New Roman"/>
                <w:sz w:val="28"/>
                <w:szCs w:val="28"/>
              </w:rPr>
              <w:t>и</w:t>
            </w:r>
            <w:r w:rsidRPr="00D7622F">
              <w:rPr>
                <w:rFonts w:ascii="Times New Roman" w:hAnsi="Times New Roman" w:cs="Times New Roman"/>
                <w:sz w:val="28"/>
                <w:szCs w:val="28"/>
              </w:rPr>
              <w:t>никийская колонизация. Финикийский алфавит. Палестина и её население. Возникновение И</w:t>
            </w:r>
            <w:r w:rsidRPr="00D7622F">
              <w:rPr>
                <w:rFonts w:ascii="Times New Roman" w:hAnsi="Times New Roman" w:cs="Times New Roman"/>
                <w:sz w:val="28"/>
                <w:szCs w:val="28"/>
              </w:rPr>
              <w:t>з</w:t>
            </w:r>
            <w:r w:rsidRPr="00D7622F">
              <w:rPr>
                <w:rFonts w:ascii="Times New Roman" w:hAnsi="Times New Roman" w:cs="Times New Roman"/>
                <w:sz w:val="28"/>
                <w:szCs w:val="28"/>
              </w:rPr>
              <w:t>раильского государства. Царь Соломон. Рел</w:t>
            </w:r>
            <w:r w:rsidRPr="00D7622F">
              <w:rPr>
                <w:rFonts w:ascii="Times New Roman" w:hAnsi="Times New Roman" w:cs="Times New Roman"/>
                <w:sz w:val="28"/>
                <w:szCs w:val="28"/>
              </w:rPr>
              <w:t>и</w:t>
            </w:r>
            <w:r w:rsidRPr="00D7622F">
              <w:rPr>
                <w:rFonts w:ascii="Times New Roman" w:hAnsi="Times New Roman" w:cs="Times New Roman"/>
                <w:sz w:val="28"/>
                <w:szCs w:val="28"/>
              </w:rPr>
              <w:t>гиозные верования. Ветхозаветные сказания.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Персидская держава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Завоевания персов. Государство Ахеменидов. Великие цари: Кир II Великий, Дарий I. Расш</w:t>
            </w:r>
            <w:r w:rsidRPr="00D7622F">
              <w:rPr>
                <w:rFonts w:ascii="Times New Roman" w:hAnsi="Times New Roman" w:cs="Times New Roman"/>
                <w:sz w:val="28"/>
                <w:szCs w:val="28"/>
              </w:rPr>
              <w:t>и</w:t>
            </w:r>
            <w:r w:rsidRPr="00D7622F">
              <w:rPr>
                <w:rFonts w:ascii="Times New Roman" w:hAnsi="Times New Roman" w:cs="Times New Roman"/>
                <w:sz w:val="28"/>
                <w:szCs w:val="28"/>
              </w:rPr>
              <w:t>рение территории державы. Государственное устройство. Центр и сатрапии, управление и</w:t>
            </w:r>
            <w:r w:rsidRPr="00D7622F">
              <w:rPr>
                <w:rFonts w:ascii="Times New Roman" w:hAnsi="Times New Roman" w:cs="Times New Roman"/>
                <w:sz w:val="28"/>
                <w:szCs w:val="28"/>
              </w:rPr>
              <w:t>м</w:t>
            </w:r>
            <w:r w:rsidRPr="00D7622F">
              <w:rPr>
                <w:rFonts w:ascii="Times New Roman" w:hAnsi="Times New Roman" w:cs="Times New Roman"/>
                <w:sz w:val="28"/>
                <w:szCs w:val="28"/>
              </w:rPr>
              <w:t>перией. Религия персов.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Древняя Индия</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w:t>
            </w:r>
            <w:r w:rsidRPr="00D7622F">
              <w:rPr>
                <w:rFonts w:ascii="Times New Roman" w:hAnsi="Times New Roman" w:cs="Times New Roman"/>
                <w:sz w:val="28"/>
                <w:szCs w:val="28"/>
              </w:rPr>
              <w:t>з</w:t>
            </w:r>
            <w:r w:rsidRPr="00D7622F">
              <w:rPr>
                <w:rFonts w:ascii="Times New Roman" w:hAnsi="Times New Roman" w:cs="Times New Roman"/>
                <w:sz w:val="28"/>
                <w:szCs w:val="28"/>
              </w:rPr>
              <w:t>никновение и распространение буддизма.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турное наследие Древней Индии (эпос и лит</w:t>
            </w:r>
            <w:r w:rsidRPr="00D7622F">
              <w:rPr>
                <w:rFonts w:ascii="Times New Roman" w:hAnsi="Times New Roman" w:cs="Times New Roman"/>
                <w:sz w:val="28"/>
                <w:szCs w:val="28"/>
              </w:rPr>
              <w:t>е</w:t>
            </w:r>
            <w:r w:rsidRPr="00D7622F">
              <w:rPr>
                <w:rFonts w:ascii="Times New Roman" w:hAnsi="Times New Roman" w:cs="Times New Roman"/>
                <w:sz w:val="28"/>
                <w:szCs w:val="28"/>
              </w:rPr>
              <w:t>ратура, художественная культура, научное п</w:t>
            </w:r>
            <w:r w:rsidRPr="00D7622F">
              <w:rPr>
                <w:rFonts w:ascii="Times New Roman" w:hAnsi="Times New Roman" w:cs="Times New Roman"/>
                <w:sz w:val="28"/>
                <w:szCs w:val="28"/>
              </w:rPr>
              <w:t>о</w:t>
            </w:r>
            <w:r w:rsidRPr="00D7622F">
              <w:rPr>
                <w:rFonts w:ascii="Times New Roman" w:hAnsi="Times New Roman" w:cs="Times New Roman"/>
                <w:sz w:val="28"/>
                <w:szCs w:val="28"/>
              </w:rPr>
              <w:t>знание).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Китай</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Древнего Китая. Хозяйс</w:t>
            </w:r>
            <w:r w:rsidRPr="00D7622F">
              <w:rPr>
                <w:rFonts w:ascii="Times New Roman" w:hAnsi="Times New Roman" w:cs="Times New Roman"/>
                <w:sz w:val="28"/>
                <w:szCs w:val="28"/>
              </w:rPr>
              <w:t>т</w:t>
            </w:r>
            <w:r w:rsidRPr="00D7622F">
              <w:rPr>
                <w:rFonts w:ascii="Times New Roman" w:hAnsi="Times New Roman" w:cs="Times New Roman"/>
                <w:sz w:val="28"/>
                <w:szCs w:val="28"/>
              </w:rPr>
              <w:t>венная деятельность и условия жизни насел</w:t>
            </w:r>
            <w:r w:rsidRPr="00D7622F">
              <w:rPr>
                <w:rFonts w:ascii="Times New Roman" w:hAnsi="Times New Roman" w:cs="Times New Roman"/>
                <w:sz w:val="28"/>
                <w:szCs w:val="28"/>
              </w:rPr>
              <w:t>е</w:t>
            </w:r>
            <w:r w:rsidRPr="00D7622F">
              <w:rPr>
                <w:rFonts w:ascii="Times New Roman" w:hAnsi="Times New Roman" w:cs="Times New Roman"/>
                <w:sz w:val="28"/>
                <w:szCs w:val="28"/>
              </w:rPr>
              <w:t>ния. Древнейшие царства. Создание объед</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ненной империи. Цинь Шихуанди. Возведение </w:t>
            </w:r>
            <w:r w:rsidRPr="00D7622F">
              <w:rPr>
                <w:rFonts w:ascii="Times New Roman" w:hAnsi="Times New Roman" w:cs="Times New Roman"/>
                <w:sz w:val="28"/>
                <w:szCs w:val="28"/>
              </w:rPr>
              <w:lastRenderedPageBreak/>
              <w:t>Великой Китайской стены. Правление династии Хань. Жизнь в империи: правители и подда</w:t>
            </w:r>
            <w:r w:rsidRPr="00D7622F">
              <w:rPr>
                <w:rFonts w:ascii="Times New Roman" w:hAnsi="Times New Roman" w:cs="Times New Roman"/>
                <w:sz w:val="28"/>
                <w:szCs w:val="28"/>
              </w:rPr>
              <w:t>н</w:t>
            </w:r>
            <w:r w:rsidRPr="00D7622F">
              <w:rPr>
                <w:rFonts w:ascii="Times New Roman" w:hAnsi="Times New Roman" w:cs="Times New Roman"/>
                <w:sz w:val="28"/>
                <w:szCs w:val="28"/>
              </w:rPr>
              <w:t>ные, положение различных групп населения. Развитие ремесел и торговли. Великий шелк</w:t>
            </w:r>
            <w:r w:rsidRPr="00D7622F">
              <w:rPr>
                <w:rFonts w:ascii="Times New Roman" w:hAnsi="Times New Roman" w:cs="Times New Roman"/>
                <w:sz w:val="28"/>
                <w:szCs w:val="28"/>
              </w:rPr>
              <w:t>о</w:t>
            </w:r>
            <w:r w:rsidRPr="00D7622F">
              <w:rPr>
                <w:rFonts w:ascii="Times New Roman" w:hAnsi="Times New Roman" w:cs="Times New Roman"/>
                <w:sz w:val="28"/>
                <w:szCs w:val="28"/>
              </w:rPr>
              <w:t>вый путь. Религиозно-философские учения. Конфуций. Научные знания и изобретения древних китайцев. Храмы.</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Древняя Греция.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Эллинизм Древнейшая Греция</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Древней Греции. Занятия населения. Древнейшие государства на Крите. Расцвет и гибель Минойской цивилизации.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сударства ахейской Греции (Микены, Тиринф). Троянская война. Вторжение дорийских пл</w:t>
            </w:r>
            <w:r w:rsidRPr="00D7622F">
              <w:rPr>
                <w:rFonts w:ascii="Times New Roman" w:hAnsi="Times New Roman" w:cs="Times New Roman"/>
                <w:sz w:val="28"/>
                <w:szCs w:val="28"/>
              </w:rPr>
              <w:t>е</w:t>
            </w:r>
            <w:r w:rsidRPr="00D7622F">
              <w:rPr>
                <w:rFonts w:ascii="Times New Roman" w:hAnsi="Times New Roman" w:cs="Times New Roman"/>
                <w:sz w:val="28"/>
                <w:szCs w:val="28"/>
              </w:rPr>
              <w:t>мён. Поэмы Гомера «Илиада», «Одиссея».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Греческие полисы</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Подъем хозяйственной жизни после «темных веков». Развитие земледелия и ремесла. Ст</w:t>
            </w:r>
            <w:r w:rsidRPr="00D7622F">
              <w:rPr>
                <w:rFonts w:ascii="Times New Roman" w:hAnsi="Times New Roman" w:cs="Times New Roman"/>
                <w:sz w:val="28"/>
                <w:szCs w:val="28"/>
              </w:rPr>
              <w:t>а</w:t>
            </w:r>
            <w:r w:rsidRPr="00D7622F">
              <w:rPr>
                <w:rFonts w:ascii="Times New Roman" w:hAnsi="Times New Roman" w:cs="Times New Roman"/>
                <w:sz w:val="28"/>
                <w:szCs w:val="28"/>
              </w:rPr>
              <w:t>новление полисов, их политическое устройство. Аристократия и демос. Великая греческая к</w:t>
            </w:r>
            <w:r w:rsidRPr="00D7622F">
              <w:rPr>
                <w:rFonts w:ascii="Times New Roman" w:hAnsi="Times New Roman" w:cs="Times New Roman"/>
                <w:sz w:val="28"/>
                <w:szCs w:val="28"/>
              </w:rPr>
              <w:t>о</w:t>
            </w:r>
            <w:r w:rsidRPr="00D7622F">
              <w:rPr>
                <w:rFonts w:ascii="Times New Roman" w:hAnsi="Times New Roman" w:cs="Times New Roman"/>
                <w:sz w:val="28"/>
                <w:szCs w:val="28"/>
              </w:rPr>
              <w:t>лонизация. Метрополии и колонии.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Афины: утверждение демократии. Законы С</w:t>
            </w:r>
            <w:r w:rsidRPr="00D7622F">
              <w:rPr>
                <w:rFonts w:ascii="Times New Roman" w:hAnsi="Times New Roman" w:cs="Times New Roman"/>
                <w:sz w:val="28"/>
                <w:szCs w:val="28"/>
              </w:rPr>
              <w:t>о</w:t>
            </w:r>
            <w:r w:rsidRPr="00D7622F">
              <w:rPr>
                <w:rFonts w:ascii="Times New Roman" w:hAnsi="Times New Roman" w:cs="Times New Roman"/>
                <w:sz w:val="28"/>
                <w:szCs w:val="28"/>
              </w:rPr>
              <w:t>лона. Реформы Клисфена, их значение. Спарта: основные группы населения, политическое ус</w:t>
            </w:r>
            <w:r w:rsidRPr="00D7622F">
              <w:rPr>
                <w:rFonts w:ascii="Times New Roman" w:hAnsi="Times New Roman" w:cs="Times New Roman"/>
                <w:sz w:val="28"/>
                <w:szCs w:val="28"/>
              </w:rPr>
              <w:t>т</w:t>
            </w:r>
            <w:r w:rsidRPr="00D7622F">
              <w:rPr>
                <w:rFonts w:ascii="Times New Roman" w:hAnsi="Times New Roman" w:cs="Times New Roman"/>
                <w:sz w:val="28"/>
                <w:szCs w:val="28"/>
              </w:rPr>
              <w:t>ройство. Спартанское воспитание.</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Греко-персидские войны. Причины войн. П</w:t>
            </w:r>
            <w:r w:rsidRPr="00D7622F">
              <w:rPr>
                <w:rFonts w:ascii="Times New Roman" w:hAnsi="Times New Roman" w:cs="Times New Roman"/>
                <w:sz w:val="28"/>
                <w:szCs w:val="28"/>
              </w:rPr>
              <w:t>о</w:t>
            </w:r>
            <w:r w:rsidRPr="00D7622F">
              <w:rPr>
                <w:rFonts w:ascii="Times New Roman" w:hAnsi="Times New Roman" w:cs="Times New Roman"/>
                <w:sz w:val="28"/>
                <w:szCs w:val="28"/>
              </w:rPr>
              <w:t>ходы персов на Грецию. Битва при Марафоне, ее значение.</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w:t>
            </w:r>
            <w:r w:rsidRPr="00D7622F">
              <w:rPr>
                <w:rFonts w:ascii="Times New Roman" w:hAnsi="Times New Roman" w:cs="Times New Roman"/>
                <w:sz w:val="28"/>
                <w:szCs w:val="28"/>
              </w:rPr>
              <w:t>и</w:t>
            </w:r>
            <w:r w:rsidRPr="00D7622F">
              <w:rPr>
                <w:rFonts w:ascii="Times New Roman" w:hAnsi="Times New Roman" w:cs="Times New Roman"/>
                <w:sz w:val="28"/>
                <w:szCs w:val="28"/>
              </w:rPr>
              <w:t>ны, участники, итоги. Упадок Эллады.</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Культура Древней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Греции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Религия древних греков; пантеон богов. Храмы и жрецы. Развитие наук. Греческая философия. Школа образование. Литература. Греческое и</w:t>
            </w:r>
            <w:r w:rsidRPr="00D7622F">
              <w:rPr>
                <w:rFonts w:ascii="Times New Roman" w:hAnsi="Times New Roman" w:cs="Times New Roman"/>
                <w:sz w:val="28"/>
                <w:szCs w:val="28"/>
              </w:rPr>
              <w:t>с</w:t>
            </w:r>
            <w:r w:rsidRPr="00D7622F">
              <w:rPr>
                <w:rFonts w:ascii="Times New Roman" w:hAnsi="Times New Roman" w:cs="Times New Roman"/>
                <w:sz w:val="28"/>
                <w:szCs w:val="28"/>
              </w:rPr>
              <w:t>кусство: архитектура, скульптура. Повседне</w:t>
            </w:r>
            <w:r w:rsidRPr="00D7622F">
              <w:rPr>
                <w:rFonts w:ascii="Times New Roman" w:hAnsi="Times New Roman" w:cs="Times New Roman"/>
                <w:sz w:val="28"/>
                <w:szCs w:val="28"/>
              </w:rPr>
              <w:t>в</w:t>
            </w:r>
            <w:r w:rsidRPr="00D7622F">
              <w:rPr>
                <w:rFonts w:ascii="Times New Roman" w:hAnsi="Times New Roman" w:cs="Times New Roman"/>
                <w:sz w:val="28"/>
                <w:szCs w:val="28"/>
              </w:rPr>
              <w:t>ная жизнь и быт древних греков. Досуг (театр, спортивные состязания). Общегреческие игры в Олимпии.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М</w:t>
            </w:r>
            <w:r w:rsidR="009364F0">
              <w:rPr>
                <w:rFonts w:ascii="Times New Roman" w:hAnsi="Times New Roman" w:cs="Times New Roman"/>
                <w:b/>
                <w:sz w:val="28"/>
                <w:szCs w:val="28"/>
              </w:rPr>
              <w:t>акедонские завоевания. Эллинизм</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Возвышение Македонии. Политика Филиппа II. Главенство Македонии над греческими пол</w:t>
            </w:r>
            <w:r w:rsidRPr="00D7622F">
              <w:rPr>
                <w:rFonts w:ascii="Times New Roman" w:hAnsi="Times New Roman" w:cs="Times New Roman"/>
                <w:sz w:val="28"/>
                <w:szCs w:val="28"/>
              </w:rPr>
              <w:t>и</w:t>
            </w:r>
            <w:r w:rsidRPr="00D7622F">
              <w:rPr>
                <w:rFonts w:ascii="Times New Roman" w:hAnsi="Times New Roman" w:cs="Times New Roman"/>
                <w:sz w:val="28"/>
                <w:szCs w:val="28"/>
              </w:rPr>
              <w:t>сами. Коринфский союз. Александр Македо</w:t>
            </w:r>
            <w:r w:rsidRPr="00D7622F">
              <w:rPr>
                <w:rFonts w:ascii="Times New Roman" w:hAnsi="Times New Roman" w:cs="Times New Roman"/>
                <w:sz w:val="28"/>
                <w:szCs w:val="28"/>
              </w:rPr>
              <w:t>н</w:t>
            </w:r>
            <w:r w:rsidRPr="00D7622F">
              <w:rPr>
                <w:rFonts w:ascii="Times New Roman" w:hAnsi="Times New Roman" w:cs="Times New Roman"/>
                <w:sz w:val="28"/>
                <w:szCs w:val="28"/>
              </w:rPr>
              <w:t>ский и его завоевания на Востоке. Распад де</w:t>
            </w:r>
            <w:r w:rsidRPr="00D7622F">
              <w:rPr>
                <w:rFonts w:ascii="Times New Roman" w:hAnsi="Times New Roman" w:cs="Times New Roman"/>
                <w:sz w:val="28"/>
                <w:szCs w:val="28"/>
              </w:rPr>
              <w:t>р</w:t>
            </w:r>
            <w:r w:rsidRPr="00D7622F">
              <w:rPr>
                <w:rFonts w:ascii="Times New Roman" w:hAnsi="Times New Roman" w:cs="Times New Roman"/>
                <w:sz w:val="28"/>
                <w:szCs w:val="28"/>
              </w:rPr>
              <w:lastRenderedPageBreak/>
              <w:t>жавы Александра Македонского. Эллинистич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государства Востока. Культура эллин</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стического мира. Александрия Египетская.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Древний Рим.</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Возникновение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Римского гос</w:t>
            </w:r>
            <w:r w:rsidR="009364F0">
              <w:rPr>
                <w:rFonts w:ascii="Times New Roman" w:hAnsi="Times New Roman" w:cs="Times New Roman"/>
                <w:b/>
                <w:sz w:val="28"/>
                <w:szCs w:val="28"/>
              </w:rPr>
              <w:t>ударства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Природа и население Апеннинского полуостр</w:t>
            </w:r>
            <w:r w:rsidRPr="00D7622F">
              <w:rPr>
                <w:rFonts w:ascii="Times New Roman" w:hAnsi="Times New Roman" w:cs="Times New Roman"/>
                <w:sz w:val="28"/>
                <w:szCs w:val="28"/>
              </w:rPr>
              <w:t>о</w:t>
            </w:r>
            <w:r w:rsidRPr="00D7622F">
              <w:rPr>
                <w:rFonts w:ascii="Times New Roman" w:hAnsi="Times New Roman" w:cs="Times New Roman"/>
                <w:sz w:val="28"/>
                <w:szCs w:val="28"/>
              </w:rPr>
              <w:t>ва в древности. Этрусские города-государства. Наследие этрусков. Легенды об основании Р</w:t>
            </w:r>
            <w:r w:rsidRPr="00D7622F">
              <w:rPr>
                <w:rFonts w:ascii="Times New Roman" w:hAnsi="Times New Roman" w:cs="Times New Roman"/>
                <w:sz w:val="28"/>
                <w:szCs w:val="28"/>
              </w:rPr>
              <w:t>и</w:t>
            </w:r>
            <w:r w:rsidRPr="00D7622F">
              <w:rPr>
                <w:rFonts w:ascii="Times New Roman" w:hAnsi="Times New Roman" w:cs="Times New Roman"/>
                <w:sz w:val="28"/>
                <w:szCs w:val="28"/>
              </w:rPr>
              <w:t>ма. Рим эпохи царей. Республика римских гр</w:t>
            </w:r>
            <w:r w:rsidRPr="00D7622F">
              <w:rPr>
                <w:rFonts w:ascii="Times New Roman" w:hAnsi="Times New Roman" w:cs="Times New Roman"/>
                <w:sz w:val="28"/>
                <w:szCs w:val="28"/>
              </w:rPr>
              <w:t>а</w:t>
            </w:r>
            <w:r w:rsidRPr="00D7622F">
              <w:rPr>
                <w:rFonts w:ascii="Times New Roman" w:hAnsi="Times New Roman" w:cs="Times New Roman"/>
                <w:sz w:val="28"/>
                <w:szCs w:val="28"/>
              </w:rPr>
              <w:t>ждан. Патриции и плебеи. Управление и зак</w:t>
            </w:r>
            <w:r w:rsidRPr="00D7622F">
              <w:rPr>
                <w:rFonts w:ascii="Times New Roman" w:hAnsi="Times New Roman" w:cs="Times New Roman"/>
                <w:sz w:val="28"/>
                <w:szCs w:val="28"/>
              </w:rPr>
              <w:t>о</w:t>
            </w:r>
            <w:r w:rsidRPr="00D7622F">
              <w:rPr>
                <w:rFonts w:ascii="Times New Roman" w:hAnsi="Times New Roman" w:cs="Times New Roman"/>
                <w:sz w:val="28"/>
                <w:szCs w:val="28"/>
              </w:rPr>
              <w:t>ны. Римское войско. Верования древних ри</w:t>
            </w:r>
            <w:r w:rsidRPr="00D7622F">
              <w:rPr>
                <w:rFonts w:ascii="Times New Roman" w:hAnsi="Times New Roman" w:cs="Times New Roman"/>
                <w:sz w:val="28"/>
                <w:szCs w:val="28"/>
              </w:rPr>
              <w:t>м</w:t>
            </w:r>
            <w:r w:rsidRPr="00D7622F">
              <w:rPr>
                <w:rFonts w:ascii="Times New Roman" w:hAnsi="Times New Roman" w:cs="Times New Roman"/>
                <w:sz w:val="28"/>
                <w:szCs w:val="28"/>
              </w:rPr>
              <w:t>лян. Боги. Жрецы. Завоевание Римом Италии.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w:t>
            </w:r>
            <w:r w:rsidR="009364F0">
              <w:rPr>
                <w:rFonts w:ascii="Times New Roman" w:hAnsi="Times New Roman" w:cs="Times New Roman"/>
                <w:b/>
                <w:sz w:val="28"/>
                <w:szCs w:val="28"/>
              </w:rPr>
              <w:t>ие завоевания в Средиземноморье</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Войны Рима с Карфагеном. Ганнибал; битва при Каннах. Поражение Карфагена. Установл</w:t>
            </w:r>
            <w:r w:rsidRPr="00D7622F">
              <w:rPr>
                <w:rFonts w:ascii="Times New Roman" w:hAnsi="Times New Roman" w:cs="Times New Roman"/>
                <w:sz w:val="28"/>
                <w:szCs w:val="28"/>
              </w:rPr>
              <w:t>е</w:t>
            </w:r>
            <w:r w:rsidRPr="00D7622F">
              <w:rPr>
                <w:rFonts w:ascii="Times New Roman" w:hAnsi="Times New Roman" w:cs="Times New Roman"/>
                <w:sz w:val="28"/>
                <w:szCs w:val="28"/>
              </w:rPr>
              <w:t>ние господства Рима в Средиземноморье. Ри</w:t>
            </w:r>
            <w:r w:rsidRPr="00D7622F">
              <w:rPr>
                <w:rFonts w:ascii="Times New Roman" w:hAnsi="Times New Roman" w:cs="Times New Roman"/>
                <w:sz w:val="28"/>
                <w:szCs w:val="28"/>
              </w:rPr>
              <w:t>м</w:t>
            </w:r>
            <w:r w:rsidRPr="00D7622F">
              <w:rPr>
                <w:rFonts w:ascii="Times New Roman" w:hAnsi="Times New Roman" w:cs="Times New Roman"/>
                <w:sz w:val="28"/>
                <w:szCs w:val="28"/>
              </w:rPr>
              <w:t>ские провинции.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Поздняя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Римская респуб</w:t>
            </w:r>
            <w:r w:rsidR="009364F0">
              <w:rPr>
                <w:rFonts w:ascii="Times New Roman" w:hAnsi="Times New Roman" w:cs="Times New Roman"/>
                <w:b/>
                <w:sz w:val="28"/>
                <w:szCs w:val="28"/>
              </w:rPr>
              <w:t xml:space="preserve">лика.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Гражданские войны</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Подъем сельского хозяйства. Латифундии. Ра</w:t>
            </w:r>
            <w:r w:rsidRPr="00D7622F">
              <w:rPr>
                <w:rFonts w:ascii="Times New Roman" w:hAnsi="Times New Roman" w:cs="Times New Roman"/>
                <w:sz w:val="28"/>
                <w:szCs w:val="28"/>
              </w:rPr>
              <w:t>б</w:t>
            </w:r>
            <w:r w:rsidRPr="00D7622F">
              <w:rPr>
                <w:rFonts w:ascii="Times New Roman" w:hAnsi="Times New Roman" w:cs="Times New Roman"/>
                <w:sz w:val="28"/>
                <w:szCs w:val="28"/>
              </w:rPr>
              <w:t>ство. Борьба за аграрную реформу. Деятел</w:t>
            </w:r>
            <w:r w:rsidRPr="00D7622F">
              <w:rPr>
                <w:rFonts w:ascii="Times New Roman" w:hAnsi="Times New Roman" w:cs="Times New Roman"/>
                <w:sz w:val="28"/>
                <w:szCs w:val="28"/>
              </w:rPr>
              <w:t>ь</w:t>
            </w:r>
            <w:r w:rsidRPr="00D7622F">
              <w:rPr>
                <w:rFonts w:ascii="Times New Roman" w:hAnsi="Times New Roman" w:cs="Times New Roman"/>
                <w:sz w:val="28"/>
                <w:szCs w:val="28"/>
              </w:rPr>
              <w:t>ность братьев Гракхов: проекты реформ, мер</w:t>
            </w:r>
            <w:r w:rsidRPr="00D7622F">
              <w:rPr>
                <w:rFonts w:ascii="Times New Roman" w:hAnsi="Times New Roman" w:cs="Times New Roman"/>
                <w:sz w:val="28"/>
                <w:szCs w:val="28"/>
              </w:rPr>
              <w:t>о</w:t>
            </w:r>
            <w:r w:rsidRPr="00D7622F">
              <w:rPr>
                <w:rFonts w:ascii="Times New Roman" w:hAnsi="Times New Roman" w:cs="Times New Roman"/>
                <w:sz w:val="28"/>
                <w:szCs w:val="28"/>
              </w:rPr>
              <w:t>приятия, итоги. Гражданская война и устано</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Ра</w:t>
            </w:r>
            <w:r w:rsidR="009364F0">
              <w:rPr>
                <w:rFonts w:ascii="Times New Roman" w:hAnsi="Times New Roman" w:cs="Times New Roman"/>
                <w:b/>
                <w:sz w:val="28"/>
                <w:szCs w:val="28"/>
              </w:rPr>
              <w:t xml:space="preserve">сцвет и падение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Римской империи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Установление императорской власти. Октавиан Август. Императоры Рима: завоеватели и пр</w:t>
            </w:r>
            <w:r w:rsidRPr="00D7622F">
              <w:rPr>
                <w:rFonts w:ascii="Times New Roman" w:hAnsi="Times New Roman" w:cs="Times New Roman"/>
                <w:sz w:val="28"/>
                <w:szCs w:val="28"/>
              </w:rPr>
              <w:t>а</w:t>
            </w:r>
            <w:r w:rsidRPr="00D7622F">
              <w:rPr>
                <w:rFonts w:ascii="Times New Roman" w:hAnsi="Times New Roman" w:cs="Times New Roman"/>
                <w:sz w:val="28"/>
                <w:szCs w:val="28"/>
              </w:rPr>
              <w:t>вители. Римская империя: территория, упра</w:t>
            </w:r>
            <w:r w:rsidRPr="00D7622F">
              <w:rPr>
                <w:rFonts w:ascii="Times New Roman" w:hAnsi="Times New Roman" w:cs="Times New Roman"/>
                <w:sz w:val="28"/>
                <w:szCs w:val="28"/>
              </w:rPr>
              <w:t>в</w:t>
            </w:r>
            <w:r w:rsidRPr="00D7622F">
              <w:rPr>
                <w:rFonts w:ascii="Times New Roman" w:hAnsi="Times New Roman" w:cs="Times New Roman"/>
                <w:sz w:val="28"/>
                <w:szCs w:val="28"/>
              </w:rPr>
              <w:t>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w:t>
            </w:r>
            <w:r w:rsidRPr="00D7622F">
              <w:rPr>
                <w:rFonts w:ascii="Times New Roman" w:hAnsi="Times New Roman" w:cs="Times New Roman"/>
                <w:sz w:val="28"/>
                <w:szCs w:val="28"/>
              </w:rPr>
              <w:t>о</w:t>
            </w:r>
            <w:r w:rsidRPr="00D7622F">
              <w:rPr>
                <w:rFonts w:ascii="Times New Roman" w:hAnsi="Times New Roman" w:cs="Times New Roman"/>
                <w:sz w:val="28"/>
                <w:szCs w:val="28"/>
              </w:rPr>
              <w:t>поль. Разделение Римской империи на Запа</w:t>
            </w:r>
            <w:r w:rsidRPr="00D7622F">
              <w:rPr>
                <w:rFonts w:ascii="Times New Roman" w:hAnsi="Times New Roman" w:cs="Times New Roman"/>
                <w:sz w:val="28"/>
                <w:szCs w:val="28"/>
              </w:rPr>
              <w:t>д</w:t>
            </w:r>
            <w:r w:rsidRPr="00D7622F">
              <w:rPr>
                <w:rFonts w:ascii="Times New Roman" w:hAnsi="Times New Roman" w:cs="Times New Roman"/>
                <w:sz w:val="28"/>
                <w:szCs w:val="28"/>
              </w:rPr>
              <w:t>ную и Восточную части.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Начало Великого переселения народов. Рим и варвары. Падение Западной Римской империи.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Культура Древнего Рима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цивил</w:t>
            </w:r>
            <w:r w:rsidRPr="00D7622F">
              <w:rPr>
                <w:rFonts w:ascii="Times New Roman" w:hAnsi="Times New Roman" w:cs="Times New Roman"/>
                <w:sz w:val="28"/>
                <w:szCs w:val="28"/>
              </w:rPr>
              <w:t>и</w:t>
            </w:r>
            <w:r w:rsidRPr="00D7622F">
              <w:rPr>
                <w:rFonts w:ascii="Times New Roman" w:hAnsi="Times New Roman" w:cs="Times New Roman"/>
                <w:sz w:val="28"/>
                <w:szCs w:val="28"/>
              </w:rPr>
              <w:t>заций Древнего мира.</w:t>
            </w:r>
          </w:p>
        </w:tc>
      </w:tr>
    </w:tbl>
    <w:p w:rsidR="00587555" w:rsidRDefault="00587555" w:rsidP="003B46DA">
      <w:pPr>
        <w:jc w:val="center"/>
        <w:rPr>
          <w:rFonts w:ascii="Times New Roman" w:hAnsi="Times New Roman" w:cs="Times New Roman"/>
          <w:b/>
          <w:sz w:val="28"/>
          <w:szCs w:val="28"/>
        </w:rPr>
      </w:pPr>
      <w:bookmarkStart w:id="248" w:name="sub_1894"/>
    </w:p>
    <w:p w:rsidR="00587555" w:rsidRDefault="00587555" w:rsidP="003B46DA">
      <w:pPr>
        <w:jc w:val="center"/>
        <w:rPr>
          <w:rFonts w:ascii="Times New Roman" w:hAnsi="Times New Roman" w:cs="Times New Roman"/>
          <w:b/>
          <w:sz w:val="28"/>
          <w:szCs w:val="28"/>
        </w:rPr>
      </w:pPr>
    </w:p>
    <w:p w:rsidR="00D7622F" w:rsidRPr="003B46DA" w:rsidRDefault="003B46DA" w:rsidP="003B46DA">
      <w:pPr>
        <w:jc w:val="center"/>
        <w:rPr>
          <w:rFonts w:ascii="Times New Roman" w:hAnsi="Times New Roman" w:cs="Times New Roman"/>
          <w:b/>
          <w:sz w:val="28"/>
          <w:szCs w:val="28"/>
        </w:rPr>
      </w:pPr>
      <w:r w:rsidRPr="003B46DA">
        <w:rPr>
          <w:rFonts w:ascii="Times New Roman" w:hAnsi="Times New Roman" w:cs="Times New Roman"/>
          <w:b/>
          <w:sz w:val="28"/>
          <w:szCs w:val="28"/>
        </w:rPr>
        <w:t>СОДЕРЖАНИЕ ОБУЧЕНИЯ В 6 КЛАССЕ</w:t>
      </w:r>
    </w:p>
    <w:bookmarkEnd w:id="248"/>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Всеобщая история.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История Средних веков.</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Средние века: понятие, хронологические рамки и периодизация Средневековья.</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Народы Европы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 раннее Средневековье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Падение Западной Римской империи и обр</w:t>
            </w:r>
            <w:r w:rsidRPr="00D7622F">
              <w:rPr>
                <w:rFonts w:ascii="Times New Roman" w:hAnsi="Times New Roman" w:cs="Times New Roman"/>
                <w:sz w:val="28"/>
                <w:szCs w:val="28"/>
              </w:rPr>
              <w:t>а</w:t>
            </w:r>
            <w:r w:rsidRPr="00D7622F">
              <w:rPr>
                <w:rFonts w:ascii="Times New Roman" w:hAnsi="Times New Roman" w:cs="Times New Roman"/>
                <w:sz w:val="28"/>
                <w:szCs w:val="28"/>
              </w:rPr>
              <w:t>зование варварских королевств. Завоевание франками Галлии. Хлодвиг. Усиление короле</w:t>
            </w:r>
            <w:r w:rsidRPr="00D7622F">
              <w:rPr>
                <w:rFonts w:ascii="Times New Roman" w:hAnsi="Times New Roman" w:cs="Times New Roman"/>
                <w:sz w:val="28"/>
                <w:szCs w:val="28"/>
              </w:rPr>
              <w:t>в</w:t>
            </w:r>
            <w:r w:rsidRPr="00D7622F">
              <w:rPr>
                <w:rFonts w:ascii="Times New Roman" w:hAnsi="Times New Roman" w:cs="Times New Roman"/>
                <w:sz w:val="28"/>
                <w:szCs w:val="28"/>
              </w:rPr>
              <w:t>ской власти. «Салическая правда». Принятие франками христианства.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Франкское государство в VIII-IX вв. Усил</w:t>
            </w:r>
            <w:r w:rsidRPr="00D7622F">
              <w:rPr>
                <w:rFonts w:ascii="Times New Roman" w:hAnsi="Times New Roman" w:cs="Times New Roman"/>
                <w:sz w:val="28"/>
                <w:szCs w:val="28"/>
              </w:rPr>
              <w:t>е</w:t>
            </w:r>
            <w:r w:rsidRPr="00D7622F">
              <w:rPr>
                <w:rFonts w:ascii="Times New Roman" w:hAnsi="Times New Roman" w:cs="Times New Roman"/>
                <w:sz w:val="28"/>
                <w:szCs w:val="28"/>
              </w:rPr>
              <w:t>ние власти майордомов. Карл Мартелл и его военная реформа. Завоевания Карла Великого. Управление империей. «Каролингское возро</w:t>
            </w:r>
            <w:r w:rsidRPr="00D7622F">
              <w:rPr>
                <w:rFonts w:ascii="Times New Roman" w:hAnsi="Times New Roman" w:cs="Times New Roman"/>
                <w:sz w:val="28"/>
                <w:szCs w:val="28"/>
              </w:rPr>
              <w:t>ж</w:t>
            </w:r>
            <w:r w:rsidRPr="00D7622F">
              <w:rPr>
                <w:rFonts w:ascii="Times New Roman" w:hAnsi="Times New Roman" w:cs="Times New Roman"/>
                <w:sz w:val="28"/>
                <w:szCs w:val="28"/>
              </w:rPr>
              <w:t>дение». Верденский раздел, его причины и зн</w:t>
            </w:r>
            <w:r w:rsidRPr="00D7622F">
              <w:rPr>
                <w:rFonts w:ascii="Times New Roman" w:hAnsi="Times New Roman" w:cs="Times New Roman"/>
                <w:sz w:val="28"/>
                <w:szCs w:val="28"/>
              </w:rPr>
              <w:t>а</w:t>
            </w:r>
            <w:r w:rsidRPr="00D7622F">
              <w:rPr>
                <w:rFonts w:ascii="Times New Roman" w:hAnsi="Times New Roman" w:cs="Times New Roman"/>
                <w:sz w:val="28"/>
                <w:szCs w:val="28"/>
              </w:rPr>
              <w:t>чение.</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рождение». Верденский раздел, его причины и значение. Образование государств во Фра</w:t>
            </w:r>
            <w:r w:rsidRPr="00D7622F">
              <w:rPr>
                <w:rFonts w:ascii="Times New Roman" w:hAnsi="Times New Roman" w:cs="Times New Roman"/>
                <w:sz w:val="28"/>
                <w:szCs w:val="28"/>
              </w:rPr>
              <w:t>н</w:t>
            </w:r>
            <w:r w:rsidRPr="00D7622F">
              <w:rPr>
                <w:rFonts w:ascii="Times New Roman" w:hAnsi="Times New Roman" w:cs="Times New Roman"/>
                <w:sz w:val="28"/>
                <w:szCs w:val="28"/>
              </w:rPr>
              <w:t>ции, Германии, Италии. Священная Римская империя. Британия и Ирландия в раннее Сре</w:t>
            </w:r>
            <w:r w:rsidRPr="00D7622F">
              <w:rPr>
                <w:rFonts w:ascii="Times New Roman" w:hAnsi="Times New Roman" w:cs="Times New Roman"/>
                <w:sz w:val="28"/>
                <w:szCs w:val="28"/>
              </w:rPr>
              <w:t>д</w:t>
            </w:r>
            <w:r w:rsidRPr="00D7622F">
              <w:rPr>
                <w:rFonts w:ascii="Times New Roman" w:hAnsi="Times New Roman" w:cs="Times New Roman"/>
                <w:sz w:val="28"/>
                <w:szCs w:val="28"/>
              </w:rPr>
              <w:t>невековье. Норманны: общественный строй, з</w:t>
            </w:r>
            <w:r w:rsidRPr="00D7622F">
              <w:rPr>
                <w:rFonts w:ascii="Times New Roman" w:hAnsi="Times New Roman" w:cs="Times New Roman"/>
                <w:sz w:val="28"/>
                <w:szCs w:val="28"/>
              </w:rPr>
              <w:t>а</w:t>
            </w:r>
            <w:r w:rsidRPr="00D7622F">
              <w:rPr>
                <w:rFonts w:ascii="Times New Roman" w:hAnsi="Times New Roman" w:cs="Times New Roman"/>
                <w:sz w:val="28"/>
                <w:szCs w:val="28"/>
              </w:rPr>
              <w:t>воевания. Ранние славянские государства. Во</w:t>
            </w:r>
            <w:r w:rsidRPr="00D7622F">
              <w:rPr>
                <w:rFonts w:ascii="Times New Roman" w:hAnsi="Times New Roman" w:cs="Times New Roman"/>
                <w:sz w:val="28"/>
                <w:szCs w:val="28"/>
              </w:rPr>
              <w:t>з</w:t>
            </w:r>
            <w:r w:rsidRPr="00D7622F">
              <w:rPr>
                <w:rFonts w:ascii="Times New Roman" w:hAnsi="Times New Roman" w:cs="Times New Roman"/>
                <w:sz w:val="28"/>
                <w:szCs w:val="28"/>
              </w:rPr>
              <w:t>никновение Венгерского королевства. Хр</w:t>
            </w:r>
            <w:r w:rsidRPr="00D7622F">
              <w:rPr>
                <w:rFonts w:ascii="Times New Roman" w:hAnsi="Times New Roman" w:cs="Times New Roman"/>
                <w:sz w:val="28"/>
                <w:szCs w:val="28"/>
              </w:rPr>
              <w:t>и</w:t>
            </w:r>
            <w:r w:rsidRPr="00D7622F">
              <w:rPr>
                <w:rFonts w:ascii="Times New Roman" w:hAnsi="Times New Roman" w:cs="Times New Roman"/>
                <w:sz w:val="28"/>
                <w:szCs w:val="28"/>
              </w:rPr>
              <w:t>стианизация Европы. Светские правители и п</w:t>
            </w:r>
            <w:r w:rsidRPr="00D7622F">
              <w:rPr>
                <w:rFonts w:ascii="Times New Roman" w:hAnsi="Times New Roman" w:cs="Times New Roman"/>
                <w:sz w:val="28"/>
                <w:szCs w:val="28"/>
              </w:rPr>
              <w:t>а</w:t>
            </w:r>
            <w:r w:rsidRPr="00D7622F">
              <w:rPr>
                <w:rFonts w:ascii="Times New Roman" w:hAnsi="Times New Roman" w:cs="Times New Roman"/>
                <w:sz w:val="28"/>
                <w:szCs w:val="28"/>
              </w:rPr>
              <w:t>пы.</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Византийская империя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IV-XI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Территория, население империи ромеев. В</w:t>
            </w:r>
            <w:r w:rsidRPr="00D7622F">
              <w:rPr>
                <w:rFonts w:ascii="Times New Roman" w:hAnsi="Times New Roman" w:cs="Times New Roman"/>
                <w:sz w:val="28"/>
                <w:szCs w:val="28"/>
              </w:rPr>
              <w:t>и</w:t>
            </w:r>
            <w:r w:rsidRPr="00D7622F">
              <w:rPr>
                <w:rFonts w:ascii="Times New Roman" w:hAnsi="Times New Roman" w:cs="Times New Roman"/>
                <w:sz w:val="28"/>
                <w:szCs w:val="28"/>
              </w:rPr>
              <w:t>зантийские императоры; Юстиниан. Кодифик</w:t>
            </w:r>
            <w:r w:rsidRPr="00D7622F">
              <w:rPr>
                <w:rFonts w:ascii="Times New Roman" w:hAnsi="Times New Roman" w:cs="Times New Roman"/>
                <w:sz w:val="28"/>
                <w:szCs w:val="28"/>
              </w:rPr>
              <w:t>а</w:t>
            </w:r>
            <w:r w:rsidRPr="00D7622F">
              <w:rPr>
                <w:rFonts w:ascii="Times New Roman" w:hAnsi="Times New Roman" w:cs="Times New Roman"/>
                <w:sz w:val="28"/>
                <w:szCs w:val="28"/>
              </w:rPr>
              <w:t>ция законов. Внешняя политика Византии. В</w:t>
            </w:r>
            <w:r w:rsidRPr="00D7622F">
              <w:rPr>
                <w:rFonts w:ascii="Times New Roman" w:hAnsi="Times New Roman" w:cs="Times New Roman"/>
                <w:sz w:val="28"/>
                <w:szCs w:val="28"/>
              </w:rPr>
              <w:t>и</w:t>
            </w:r>
            <w:r w:rsidRPr="00D7622F">
              <w:rPr>
                <w:rFonts w:ascii="Times New Roman" w:hAnsi="Times New Roman" w:cs="Times New Roman"/>
                <w:sz w:val="28"/>
                <w:szCs w:val="28"/>
              </w:rPr>
              <w:t>зантия и славяне. Власть императора и церковь. Церковные соборы. Культура Византии. Обр</w:t>
            </w:r>
            <w:r w:rsidRPr="00D7622F">
              <w:rPr>
                <w:rFonts w:ascii="Times New Roman" w:hAnsi="Times New Roman" w:cs="Times New Roman"/>
                <w:sz w:val="28"/>
                <w:szCs w:val="28"/>
              </w:rPr>
              <w:t>а</w:t>
            </w:r>
            <w:r w:rsidRPr="00D7622F">
              <w:rPr>
                <w:rFonts w:ascii="Times New Roman" w:hAnsi="Times New Roman" w:cs="Times New Roman"/>
                <w:sz w:val="28"/>
                <w:szCs w:val="28"/>
              </w:rPr>
              <w:t>зование и книжное дело. Художественная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тура (архитектура, мозаика, фреска, икон</w:t>
            </w:r>
            <w:r w:rsidRPr="00D7622F">
              <w:rPr>
                <w:rFonts w:ascii="Times New Roman" w:hAnsi="Times New Roman" w:cs="Times New Roman"/>
                <w:sz w:val="28"/>
                <w:szCs w:val="28"/>
              </w:rPr>
              <w:t>о</w:t>
            </w:r>
            <w:r w:rsidRPr="00D7622F">
              <w:rPr>
                <w:rFonts w:ascii="Times New Roman" w:hAnsi="Times New Roman" w:cs="Times New Roman"/>
                <w:sz w:val="28"/>
                <w:szCs w:val="28"/>
              </w:rPr>
              <w:t>пись).</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Арабы в VI-XI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Аравийского полуос</w:t>
            </w:r>
            <w:r w:rsidRPr="00D7622F">
              <w:rPr>
                <w:rFonts w:ascii="Times New Roman" w:hAnsi="Times New Roman" w:cs="Times New Roman"/>
                <w:sz w:val="28"/>
                <w:szCs w:val="28"/>
              </w:rPr>
              <w:t>т</w:t>
            </w:r>
            <w:r w:rsidRPr="00D7622F">
              <w:rPr>
                <w:rFonts w:ascii="Times New Roman" w:hAnsi="Times New Roman" w:cs="Times New Roman"/>
                <w:sz w:val="28"/>
                <w:szCs w:val="28"/>
              </w:rPr>
              <w:t>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w:t>
            </w:r>
            <w:r w:rsidRPr="00D7622F">
              <w:rPr>
                <w:rFonts w:ascii="Times New Roman" w:hAnsi="Times New Roman" w:cs="Times New Roman"/>
                <w:sz w:val="28"/>
                <w:szCs w:val="28"/>
              </w:rPr>
              <w:t>с</w:t>
            </w:r>
            <w:r w:rsidRPr="00D7622F">
              <w:rPr>
                <w:rFonts w:ascii="Times New Roman" w:hAnsi="Times New Roman" w:cs="Times New Roman"/>
                <w:sz w:val="28"/>
                <w:szCs w:val="28"/>
              </w:rPr>
              <w:t>цвет и распад. Культура исламского мира. О</w:t>
            </w:r>
            <w:r w:rsidRPr="00D7622F">
              <w:rPr>
                <w:rFonts w:ascii="Times New Roman" w:hAnsi="Times New Roman" w:cs="Times New Roman"/>
                <w:sz w:val="28"/>
                <w:szCs w:val="28"/>
              </w:rPr>
              <w:t>б</w:t>
            </w:r>
            <w:r w:rsidRPr="00D7622F">
              <w:rPr>
                <w:rFonts w:ascii="Times New Roman" w:hAnsi="Times New Roman" w:cs="Times New Roman"/>
                <w:sz w:val="28"/>
                <w:szCs w:val="28"/>
              </w:rPr>
              <w:t>разование и наука. Роль арабского языка. Ра</w:t>
            </w:r>
            <w:r w:rsidRPr="00D7622F">
              <w:rPr>
                <w:rFonts w:ascii="Times New Roman" w:hAnsi="Times New Roman" w:cs="Times New Roman"/>
                <w:sz w:val="28"/>
                <w:szCs w:val="28"/>
              </w:rPr>
              <w:t>с</w:t>
            </w:r>
            <w:r w:rsidRPr="00D7622F">
              <w:rPr>
                <w:rFonts w:ascii="Times New Roman" w:hAnsi="Times New Roman" w:cs="Times New Roman"/>
                <w:sz w:val="28"/>
                <w:szCs w:val="28"/>
              </w:rPr>
              <w:t>цвет литературы и искусства. Архитектура.</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Средневековое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европейское общество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Аграрное производство. Натуральное хозя</w:t>
            </w:r>
            <w:r w:rsidRPr="00D7622F">
              <w:rPr>
                <w:rFonts w:ascii="Times New Roman" w:hAnsi="Times New Roman" w:cs="Times New Roman"/>
                <w:sz w:val="28"/>
                <w:szCs w:val="28"/>
              </w:rPr>
              <w:t>й</w:t>
            </w:r>
            <w:r w:rsidRPr="00D7622F">
              <w:rPr>
                <w:rFonts w:ascii="Times New Roman" w:hAnsi="Times New Roman" w:cs="Times New Roman"/>
                <w:sz w:val="28"/>
                <w:szCs w:val="28"/>
              </w:rPr>
              <w:t>ство. Феодальное землевладение. Знать и р</w:t>
            </w:r>
            <w:r w:rsidRPr="00D7622F">
              <w:rPr>
                <w:rFonts w:ascii="Times New Roman" w:hAnsi="Times New Roman" w:cs="Times New Roman"/>
                <w:sz w:val="28"/>
                <w:szCs w:val="28"/>
              </w:rPr>
              <w:t>ы</w:t>
            </w:r>
            <w:r w:rsidRPr="00D7622F">
              <w:rPr>
                <w:rFonts w:ascii="Times New Roman" w:hAnsi="Times New Roman" w:cs="Times New Roman"/>
                <w:sz w:val="28"/>
                <w:szCs w:val="28"/>
              </w:rPr>
              <w:t>царство: социальный статус, образ жизни. З</w:t>
            </w:r>
            <w:r w:rsidRPr="00D7622F">
              <w:rPr>
                <w:rFonts w:ascii="Times New Roman" w:hAnsi="Times New Roman" w:cs="Times New Roman"/>
                <w:sz w:val="28"/>
                <w:szCs w:val="28"/>
              </w:rPr>
              <w:t>а</w:t>
            </w:r>
            <w:r w:rsidRPr="00D7622F">
              <w:rPr>
                <w:rFonts w:ascii="Times New Roman" w:hAnsi="Times New Roman" w:cs="Times New Roman"/>
                <w:sz w:val="28"/>
                <w:szCs w:val="28"/>
              </w:rPr>
              <w:t>мок сеньора. Куртуазная культура. Крестьянс</w:t>
            </w:r>
            <w:r w:rsidRPr="00D7622F">
              <w:rPr>
                <w:rFonts w:ascii="Times New Roman" w:hAnsi="Times New Roman" w:cs="Times New Roman"/>
                <w:sz w:val="28"/>
                <w:szCs w:val="28"/>
              </w:rPr>
              <w:t>т</w:t>
            </w:r>
            <w:r w:rsidRPr="00D7622F">
              <w:rPr>
                <w:rFonts w:ascii="Times New Roman" w:hAnsi="Times New Roman" w:cs="Times New Roman"/>
                <w:sz w:val="28"/>
                <w:szCs w:val="28"/>
              </w:rPr>
              <w:t>во: зависимость от сеньора, повинности, усл</w:t>
            </w:r>
            <w:r w:rsidRPr="00D7622F">
              <w:rPr>
                <w:rFonts w:ascii="Times New Roman" w:hAnsi="Times New Roman" w:cs="Times New Roman"/>
                <w:sz w:val="28"/>
                <w:szCs w:val="28"/>
              </w:rPr>
              <w:t>о</w:t>
            </w:r>
            <w:r w:rsidRPr="00D7622F">
              <w:rPr>
                <w:rFonts w:ascii="Times New Roman" w:hAnsi="Times New Roman" w:cs="Times New Roman"/>
                <w:sz w:val="28"/>
                <w:szCs w:val="28"/>
              </w:rPr>
              <w:t>вия жизни. Крестьянская община.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lastRenderedPageBreak/>
              <w:t>Города - центры ремесла, торговли, культ</w:t>
            </w:r>
            <w:r w:rsidRPr="00D7622F">
              <w:rPr>
                <w:rFonts w:ascii="Times New Roman" w:hAnsi="Times New Roman" w:cs="Times New Roman"/>
                <w:sz w:val="28"/>
                <w:szCs w:val="28"/>
              </w:rPr>
              <w:t>у</w:t>
            </w:r>
            <w:r w:rsidRPr="00D7622F">
              <w:rPr>
                <w:rFonts w:ascii="Times New Roman" w:hAnsi="Times New Roman" w:cs="Times New Roman"/>
                <w:sz w:val="28"/>
                <w:szCs w:val="28"/>
              </w:rPr>
              <w:t>ры. Население городов. Цехи и гильдии. Горо</w:t>
            </w:r>
            <w:r w:rsidRPr="00D7622F">
              <w:rPr>
                <w:rFonts w:ascii="Times New Roman" w:hAnsi="Times New Roman" w:cs="Times New Roman"/>
                <w:sz w:val="28"/>
                <w:szCs w:val="28"/>
              </w:rPr>
              <w:t>д</w:t>
            </w:r>
            <w:r w:rsidRPr="00D7622F">
              <w:rPr>
                <w:rFonts w:ascii="Times New Roman" w:hAnsi="Times New Roman" w:cs="Times New Roman"/>
                <w:sz w:val="28"/>
                <w:szCs w:val="28"/>
              </w:rPr>
              <w:t>ское управление. Борьба городов за самоупра</w:t>
            </w:r>
            <w:r w:rsidRPr="00D7622F">
              <w:rPr>
                <w:rFonts w:ascii="Times New Roman" w:hAnsi="Times New Roman" w:cs="Times New Roman"/>
                <w:sz w:val="28"/>
                <w:szCs w:val="28"/>
              </w:rPr>
              <w:t>в</w:t>
            </w:r>
            <w:r w:rsidRPr="00D7622F">
              <w:rPr>
                <w:rFonts w:ascii="Times New Roman" w:hAnsi="Times New Roman" w:cs="Times New Roman"/>
                <w:sz w:val="28"/>
                <w:szCs w:val="28"/>
              </w:rPr>
              <w:t>ление. Средневековые города-республики.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торговли. Ярмарки. Торговые пути в Средиземноморье и на Балтике. Ганза. Облик средневековых городов. Образ жизни и быт г</w:t>
            </w:r>
            <w:r w:rsidRPr="00D7622F">
              <w:rPr>
                <w:rFonts w:ascii="Times New Roman" w:hAnsi="Times New Roman" w:cs="Times New Roman"/>
                <w:sz w:val="28"/>
                <w:szCs w:val="28"/>
              </w:rPr>
              <w:t>о</w:t>
            </w:r>
            <w:r w:rsidRPr="00D7622F">
              <w:rPr>
                <w:rFonts w:ascii="Times New Roman" w:hAnsi="Times New Roman" w:cs="Times New Roman"/>
                <w:sz w:val="28"/>
                <w:szCs w:val="28"/>
              </w:rPr>
              <w:t>рожан. Церковь и духовенство. Разделение хр</w:t>
            </w:r>
            <w:r w:rsidRPr="00D7622F">
              <w:rPr>
                <w:rFonts w:ascii="Times New Roman" w:hAnsi="Times New Roman" w:cs="Times New Roman"/>
                <w:sz w:val="28"/>
                <w:szCs w:val="28"/>
              </w:rPr>
              <w:t>и</w:t>
            </w:r>
            <w:r w:rsidRPr="00D7622F">
              <w:rPr>
                <w:rFonts w:ascii="Times New Roman" w:hAnsi="Times New Roman" w:cs="Times New Roman"/>
                <w:sz w:val="28"/>
                <w:szCs w:val="28"/>
              </w:rPr>
              <w:t>стианства на католицизм и православие. Борьба пап за независимость церкви от светской вл</w:t>
            </w:r>
            <w:r w:rsidRPr="00D7622F">
              <w:rPr>
                <w:rFonts w:ascii="Times New Roman" w:hAnsi="Times New Roman" w:cs="Times New Roman"/>
                <w:sz w:val="28"/>
                <w:szCs w:val="28"/>
              </w:rPr>
              <w:t>а</w:t>
            </w:r>
            <w:r w:rsidRPr="00D7622F">
              <w:rPr>
                <w:rFonts w:ascii="Times New Roman" w:hAnsi="Times New Roman" w:cs="Times New Roman"/>
                <w:sz w:val="28"/>
                <w:szCs w:val="28"/>
              </w:rPr>
              <w:t>сти. Крестовые походы: цели, участники, итоги. Духовно-рыцарские ордены. Ереси: причины возникновения и распространения. Преслед</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еретиков.</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Государства Европы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XII- XV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Усиление королевской власти в странах З</w:t>
            </w:r>
            <w:r w:rsidRPr="00D7622F">
              <w:rPr>
                <w:rFonts w:ascii="Times New Roman" w:hAnsi="Times New Roman" w:cs="Times New Roman"/>
                <w:sz w:val="28"/>
                <w:szCs w:val="28"/>
              </w:rPr>
              <w:t>а</w:t>
            </w:r>
            <w:r w:rsidRPr="00D7622F">
              <w:rPr>
                <w:rFonts w:ascii="Times New Roman" w:hAnsi="Times New Roman" w:cs="Times New Roman"/>
                <w:sz w:val="28"/>
                <w:szCs w:val="28"/>
              </w:rPr>
              <w:t>падной Европы. Сословно-представительная монархия. Образование централизованных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w:t>
            </w:r>
            <w:r w:rsidRPr="00D7622F">
              <w:rPr>
                <w:rFonts w:ascii="Times New Roman" w:hAnsi="Times New Roman" w:cs="Times New Roman"/>
                <w:sz w:val="28"/>
                <w:szCs w:val="28"/>
              </w:rPr>
              <w:t>о</w:t>
            </w:r>
            <w:r w:rsidRPr="00D7622F">
              <w:rPr>
                <w:rFonts w:ascii="Times New Roman" w:hAnsi="Times New Roman" w:cs="Times New Roman"/>
                <w:sz w:val="28"/>
                <w:szCs w:val="28"/>
              </w:rPr>
              <w:t>ванных государств на Пиренейском полуостр</w:t>
            </w:r>
            <w:r w:rsidRPr="00D7622F">
              <w:rPr>
                <w:rFonts w:ascii="Times New Roman" w:hAnsi="Times New Roman" w:cs="Times New Roman"/>
                <w:sz w:val="28"/>
                <w:szCs w:val="28"/>
              </w:rPr>
              <w:t>о</w:t>
            </w:r>
            <w:r w:rsidRPr="00D7622F">
              <w:rPr>
                <w:rFonts w:ascii="Times New Roman" w:hAnsi="Times New Roman" w:cs="Times New Roman"/>
                <w:sz w:val="28"/>
                <w:szCs w:val="28"/>
              </w:rPr>
              <w:t>ве. Итальянские государства в XII-XV вв.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экономики в европейских странах в п</w:t>
            </w:r>
            <w:r w:rsidRPr="00D7622F">
              <w:rPr>
                <w:rFonts w:ascii="Times New Roman" w:hAnsi="Times New Roman" w:cs="Times New Roman"/>
                <w:sz w:val="28"/>
                <w:szCs w:val="28"/>
              </w:rPr>
              <w:t>е</w:t>
            </w:r>
            <w:r w:rsidRPr="00D7622F">
              <w:rPr>
                <w:rFonts w:ascii="Times New Roman" w:hAnsi="Times New Roman" w:cs="Times New Roman"/>
                <w:sz w:val="28"/>
                <w:szCs w:val="28"/>
              </w:rPr>
              <w:t>риод зрелого Средневековья. Обострение соц</w:t>
            </w:r>
            <w:r w:rsidRPr="00D7622F">
              <w:rPr>
                <w:rFonts w:ascii="Times New Roman" w:hAnsi="Times New Roman" w:cs="Times New Roman"/>
                <w:sz w:val="28"/>
                <w:szCs w:val="28"/>
              </w:rPr>
              <w:t>и</w:t>
            </w:r>
            <w:r w:rsidRPr="00D7622F">
              <w:rPr>
                <w:rFonts w:ascii="Times New Roman" w:hAnsi="Times New Roman" w:cs="Times New Roman"/>
                <w:sz w:val="28"/>
                <w:szCs w:val="28"/>
              </w:rPr>
              <w:t>альных противоречий в XIV в. (Жакерия, во</w:t>
            </w:r>
            <w:r w:rsidRPr="00D7622F">
              <w:rPr>
                <w:rFonts w:ascii="Times New Roman" w:hAnsi="Times New Roman" w:cs="Times New Roman"/>
                <w:sz w:val="28"/>
                <w:szCs w:val="28"/>
              </w:rPr>
              <w:t>с</w:t>
            </w:r>
            <w:r w:rsidRPr="00D7622F">
              <w:rPr>
                <w:rFonts w:ascii="Times New Roman" w:hAnsi="Times New Roman" w:cs="Times New Roman"/>
                <w:sz w:val="28"/>
                <w:szCs w:val="28"/>
              </w:rPr>
              <w:t>стание Уота Тайлера). Гуситское движение в Чехии.</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Византийская империя и славянские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дарства в XII-XV вв. Экспансия турок-османов. Османские завоевания на Балканах. Падение Константинополя.</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Культура средневековой Европы</w:t>
            </w:r>
          </w:p>
        </w:tc>
        <w:tc>
          <w:tcPr>
            <w:tcW w:w="5999" w:type="dxa"/>
            <w:tcBorders>
              <w:top w:val="single" w:sz="4" w:space="0" w:color="auto"/>
              <w:left w:val="single" w:sz="4" w:space="0" w:color="auto"/>
              <w:bottom w:val="single" w:sz="4" w:space="0" w:color="auto"/>
            </w:tcBorders>
          </w:tcPr>
          <w:p w:rsid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Представления средневекового человека о мире. Место религии в жизни человека и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ства. Образование: школы и университеты. С</w:t>
            </w:r>
            <w:r w:rsidRPr="00D7622F">
              <w:rPr>
                <w:rFonts w:ascii="Times New Roman" w:hAnsi="Times New Roman" w:cs="Times New Roman"/>
                <w:sz w:val="28"/>
                <w:szCs w:val="28"/>
              </w:rPr>
              <w:t>о</w:t>
            </w:r>
            <w:r w:rsidRPr="00D7622F">
              <w:rPr>
                <w:rFonts w:ascii="Times New Roman" w:hAnsi="Times New Roman" w:cs="Times New Roman"/>
                <w:sz w:val="28"/>
                <w:szCs w:val="28"/>
              </w:rPr>
              <w:t>словный характер культуры. Средневековый эпос. Рыцарская литература. Городской и кр</w:t>
            </w:r>
            <w:r w:rsidRPr="00D7622F">
              <w:rPr>
                <w:rFonts w:ascii="Times New Roman" w:hAnsi="Times New Roman" w:cs="Times New Roman"/>
                <w:sz w:val="28"/>
                <w:szCs w:val="28"/>
              </w:rPr>
              <w:t>е</w:t>
            </w:r>
            <w:r w:rsidRPr="00D7622F">
              <w:rPr>
                <w:rFonts w:ascii="Times New Roman" w:hAnsi="Times New Roman" w:cs="Times New Roman"/>
                <w:sz w:val="28"/>
                <w:szCs w:val="28"/>
              </w:rPr>
              <w:t>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w:t>
            </w:r>
            <w:r w:rsidRPr="00D7622F">
              <w:rPr>
                <w:rFonts w:ascii="Times New Roman" w:hAnsi="Times New Roman" w:cs="Times New Roman"/>
                <w:sz w:val="28"/>
                <w:szCs w:val="28"/>
              </w:rPr>
              <w:t>о</w:t>
            </w:r>
            <w:r w:rsidRPr="00D7622F">
              <w:rPr>
                <w:rFonts w:ascii="Times New Roman" w:hAnsi="Times New Roman" w:cs="Times New Roman"/>
                <w:sz w:val="28"/>
                <w:szCs w:val="28"/>
              </w:rPr>
              <w:t>бретение европейского книгопечатания; И. Г</w:t>
            </w:r>
            <w:r w:rsidRPr="00D7622F">
              <w:rPr>
                <w:rFonts w:ascii="Times New Roman" w:hAnsi="Times New Roman" w:cs="Times New Roman"/>
                <w:sz w:val="28"/>
                <w:szCs w:val="28"/>
              </w:rPr>
              <w:t>у</w:t>
            </w:r>
            <w:r w:rsidRPr="00D7622F">
              <w:rPr>
                <w:rFonts w:ascii="Times New Roman" w:hAnsi="Times New Roman" w:cs="Times New Roman"/>
                <w:sz w:val="28"/>
                <w:szCs w:val="28"/>
              </w:rPr>
              <w:t>тенберг.</w:t>
            </w:r>
          </w:p>
          <w:p w:rsidR="009364F0" w:rsidRPr="009364F0" w:rsidRDefault="009364F0" w:rsidP="009364F0"/>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Страны Востока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в Средние век</w:t>
            </w:r>
            <w:r w:rsidR="009364F0">
              <w:rPr>
                <w:rFonts w:ascii="Times New Roman" w:hAnsi="Times New Roman" w:cs="Times New Roman"/>
                <w:b/>
                <w:sz w:val="28"/>
                <w:szCs w:val="28"/>
              </w:rPr>
              <w:t>а</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lastRenderedPageBreak/>
              <w:t>Османская империя: завоевания турок-</w:t>
            </w:r>
            <w:r w:rsidRPr="00D7622F">
              <w:rPr>
                <w:rFonts w:ascii="Times New Roman" w:hAnsi="Times New Roman" w:cs="Times New Roman"/>
                <w:sz w:val="28"/>
                <w:szCs w:val="28"/>
              </w:rPr>
              <w:lastRenderedPageBreak/>
              <w:t>османов (Балканы, падение Византии), упра</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империей. Положение покоренных нар</w:t>
            </w:r>
            <w:r w:rsidRPr="00D7622F">
              <w:rPr>
                <w:rFonts w:ascii="Times New Roman" w:hAnsi="Times New Roman" w:cs="Times New Roman"/>
                <w:sz w:val="28"/>
                <w:szCs w:val="28"/>
              </w:rPr>
              <w:t>о</w:t>
            </w:r>
            <w:r w:rsidRPr="00D7622F">
              <w:rPr>
                <w:rFonts w:ascii="Times New Roman" w:hAnsi="Times New Roman" w:cs="Times New Roman"/>
                <w:sz w:val="28"/>
                <w:szCs w:val="28"/>
              </w:rPr>
              <w:t>дов. Монгольская держава: общественный строй монгольских племен, завоевания Чинги</w:t>
            </w:r>
            <w:r w:rsidRPr="00D7622F">
              <w:rPr>
                <w:rFonts w:ascii="Times New Roman" w:hAnsi="Times New Roman" w:cs="Times New Roman"/>
                <w:sz w:val="28"/>
                <w:szCs w:val="28"/>
              </w:rPr>
              <w:t>с</w:t>
            </w:r>
            <w:r w:rsidRPr="00D7622F">
              <w:rPr>
                <w:rFonts w:ascii="Times New Roman" w:hAnsi="Times New Roman" w:cs="Times New Roman"/>
                <w:sz w:val="28"/>
                <w:szCs w:val="28"/>
              </w:rPr>
              <w:t>хана и его потомков, управление подчиненн</w:t>
            </w:r>
            <w:r w:rsidRPr="00D7622F">
              <w:rPr>
                <w:rFonts w:ascii="Times New Roman" w:hAnsi="Times New Roman" w:cs="Times New Roman"/>
                <w:sz w:val="28"/>
                <w:szCs w:val="28"/>
              </w:rPr>
              <w:t>ы</w:t>
            </w:r>
            <w:r w:rsidRPr="00D7622F">
              <w:rPr>
                <w:rFonts w:ascii="Times New Roman" w:hAnsi="Times New Roman" w:cs="Times New Roman"/>
                <w:sz w:val="28"/>
                <w:szCs w:val="28"/>
              </w:rPr>
              <w:t>ми территориями. Китай: империи, правители и подданные, борьба против завоевателей. Яп</w:t>
            </w:r>
            <w:r w:rsidRPr="00D7622F">
              <w:rPr>
                <w:rFonts w:ascii="Times New Roman" w:hAnsi="Times New Roman" w:cs="Times New Roman"/>
                <w:sz w:val="28"/>
                <w:szCs w:val="28"/>
              </w:rPr>
              <w:t>о</w:t>
            </w:r>
            <w:r w:rsidRPr="00D7622F">
              <w:rPr>
                <w:rFonts w:ascii="Times New Roman" w:hAnsi="Times New Roman" w:cs="Times New Roman"/>
                <w:sz w:val="28"/>
                <w:szCs w:val="28"/>
              </w:rPr>
              <w:t>ния в Средние века: образование государства, власть императоров и управление сегунов. И</w:t>
            </w:r>
            <w:r w:rsidRPr="00D7622F">
              <w:rPr>
                <w:rFonts w:ascii="Times New Roman" w:hAnsi="Times New Roman" w:cs="Times New Roman"/>
                <w:sz w:val="28"/>
                <w:szCs w:val="28"/>
              </w:rPr>
              <w:t>н</w:t>
            </w:r>
            <w:r w:rsidRPr="00D7622F">
              <w:rPr>
                <w:rFonts w:ascii="Times New Roman" w:hAnsi="Times New Roman" w:cs="Times New Roman"/>
                <w:sz w:val="28"/>
                <w:szCs w:val="28"/>
              </w:rPr>
              <w:t>дия: раздробленность индийских княжеств, вторжение мусульман. Делийский султанат.</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народов Востока. Литература. А</w:t>
            </w:r>
            <w:r w:rsidRPr="00D7622F">
              <w:rPr>
                <w:rFonts w:ascii="Times New Roman" w:hAnsi="Times New Roman" w:cs="Times New Roman"/>
                <w:sz w:val="28"/>
                <w:szCs w:val="28"/>
              </w:rPr>
              <w:t>р</w:t>
            </w:r>
            <w:r w:rsidRPr="00D7622F">
              <w:rPr>
                <w:rFonts w:ascii="Times New Roman" w:hAnsi="Times New Roman" w:cs="Times New Roman"/>
                <w:sz w:val="28"/>
                <w:szCs w:val="28"/>
              </w:rPr>
              <w:t>хитектура. Традиционные искусства и ремесла.</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Государства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доко</w:t>
            </w:r>
            <w:r w:rsidR="009364F0">
              <w:rPr>
                <w:rFonts w:ascii="Times New Roman" w:hAnsi="Times New Roman" w:cs="Times New Roman"/>
                <w:b/>
                <w:sz w:val="28"/>
                <w:szCs w:val="28"/>
              </w:rPr>
              <w:t xml:space="preserve">лумбовой Америки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 Средние века</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Цивилизации майя, ацтеков и инков: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ственный строй, религиозные верования,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тура. Появление европейских завоевателей.</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Обобщение.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Сре</w:t>
            </w:r>
            <w:r w:rsidRPr="00D7622F">
              <w:rPr>
                <w:rFonts w:ascii="Times New Roman" w:hAnsi="Times New Roman" w:cs="Times New Roman"/>
                <w:sz w:val="28"/>
                <w:szCs w:val="28"/>
              </w:rPr>
              <w:t>д</w:t>
            </w:r>
            <w:r w:rsidRPr="00D7622F">
              <w:rPr>
                <w:rFonts w:ascii="Times New Roman" w:hAnsi="Times New Roman" w:cs="Times New Roman"/>
                <w:sz w:val="28"/>
                <w:szCs w:val="28"/>
              </w:rPr>
              <w:t>них веков.</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История России.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От Руси к Российскому Государству.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tc>
      </w:tr>
      <w:tr w:rsidR="00D7622F" w:rsidRPr="00D7622F" w:rsidTr="003B46DA">
        <w:tc>
          <w:tcPr>
            <w:tcW w:w="3640" w:type="dxa"/>
            <w:tcBorders>
              <w:top w:val="single" w:sz="4" w:space="0" w:color="auto"/>
              <w:bottom w:val="single" w:sz="4" w:space="0" w:color="auto"/>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Народы и государства на территории нашей страны в древности.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Восточная Европа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середине I тыс. н. э.</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Заселение территории нашей страны челов</w:t>
            </w:r>
            <w:r w:rsidRPr="00D7622F">
              <w:rPr>
                <w:rFonts w:ascii="Times New Roman" w:hAnsi="Times New Roman" w:cs="Times New Roman"/>
                <w:sz w:val="28"/>
                <w:szCs w:val="28"/>
              </w:rPr>
              <w:t>е</w:t>
            </w:r>
            <w:r w:rsidRPr="00D7622F">
              <w:rPr>
                <w:rFonts w:ascii="Times New Roman" w:hAnsi="Times New Roman" w:cs="Times New Roman"/>
                <w:sz w:val="28"/>
                <w:szCs w:val="28"/>
              </w:rPr>
              <w:t>ком. Палеолитическое искусство. Петроглифы Беломорья и Онежского озера. Особенности перехода от присваивающего хозяйства к пр</w:t>
            </w:r>
            <w:r w:rsidRPr="00D7622F">
              <w:rPr>
                <w:rFonts w:ascii="Times New Roman" w:hAnsi="Times New Roman" w:cs="Times New Roman"/>
                <w:sz w:val="28"/>
                <w:szCs w:val="28"/>
              </w:rPr>
              <w:t>о</w:t>
            </w:r>
            <w:r w:rsidRPr="00D7622F">
              <w:rPr>
                <w:rFonts w:ascii="Times New Roman" w:hAnsi="Times New Roman" w:cs="Times New Roman"/>
                <w:sz w:val="28"/>
                <w:szCs w:val="28"/>
              </w:rPr>
              <w:t>изводящему. Ареалы древнейшего земледелия и скотоводства; появление металлических ор</w:t>
            </w:r>
            <w:r w:rsidRPr="00D7622F">
              <w:rPr>
                <w:rFonts w:ascii="Times New Roman" w:hAnsi="Times New Roman" w:cs="Times New Roman"/>
                <w:sz w:val="28"/>
                <w:szCs w:val="28"/>
              </w:rPr>
              <w:t>у</w:t>
            </w:r>
            <w:r w:rsidRPr="00D7622F">
              <w:rPr>
                <w:rFonts w:ascii="Times New Roman" w:hAnsi="Times New Roman" w:cs="Times New Roman"/>
                <w:sz w:val="28"/>
                <w:szCs w:val="28"/>
              </w:rPr>
              <w:t>дий и их влияние на первобытное общество; центры древнейшей металлургии. Кочевые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щества евразийских степей в эпоху бронзы и раннем железном веке. Степь и её роль в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пространении культурных взаимовлияний. П</w:t>
            </w:r>
            <w:r w:rsidRPr="00D7622F">
              <w:rPr>
                <w:rFonts w:ascii="Times New Roman" w:hAnsi="Times New Roman" w:cs="Times New Roman"/>
                <w:sz w:val="28"/>
                <w:szCs w:val="28"/>
              </w:rPr>
              <w:t>о</w:t>
            </w:r>
            <w:r w:rsidRPr="00D7622F">
              <w:rPr>
                <w:rFonts w:ascii="Times New Roman" w:hAnsi="Times New Roman" w:cs="Times New Roman"/>
                <w:sz w:val="28"/>
                <w:szCs w:val="28"/>
              </w:rPr>
              <w:t>явление первого в мире колесного транспорта. Народы, проживавшие на этой территории до середины I тысячелетия до н. э. Скифы и ски</w:t>
            </w:r>
            <w:r w:rsidRPr="00D7622F">
              <w:rPr>
                <w:rFonts w:ascii="Times New Roman" w:hAnsi="Times New Roman" w:cs="Times New Roman"/>
                <w:sz w:val="28"/>
                <w:szCs w:val="28"/>
              </w:rPr>
              <w:t>ф</w:t>
            </w:r>
            <w:r w:rsidRPr="00D7622F">
              <w:rPr>
                <w:rFonts w:ascii="Times New Roman" w:hAnsi="Times New Roman" w:cs="Times New Roman"/>
                <w:sz w:val="28"/>
                <w:szCs w:val="28"/>
              </w:rPr>
              <w:t>ская культура. Античные города-государства Северного Причерноморья. Боспорское царс</w:t>
            </w:r>
            <w:r w:rsidRPr="00D7622F">
              <w:rPr>
                <w:rFonts w:ascii="Times New Roman" w:hAnsi="Times New Roman" w:cs="Times New Roman"/>
                <w:sz w:val="28"/>
                <w:szCs w:val="28"/>
              </w:rPr>
              <w:t>т</w:t>
            </w:r>
            <w:r w:rsidRPr="00D7622F">
              <w:rPr>
                <w:rFonts w:ascii="Times New Roman" w:hAnsi="Times New Roman" w:cs="Times New Roman"/>
                <w:sz w:val="28"/>
                <w:szCs w:val="28"/>
              </w:rPr>
              <w:t>во. Пантикапей. Античный Херсонес. Скифское царство в Крыму; Дербент.</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Великое переселение народов. Миграция г</w:t>
            </w:r>
            <w:r w:rsidRPr="00D7622F">
              <w:rPr>
                <w:rFonts w:ascii="Times New Roman" w:hAnsi="Times New Roman" w:cs="Times New Roman"/>
                <w:sz w:val="28"/>
                <w:szCs w:val="28"/>
              </w:rPr>
              <w:t>о</w:t>
            </w:r>
            <w:r w:rsidRPr="00D7622F">
              <w:rPr>
                <w:rFonts w:ascii="Times New Roman" w:hAnsi="Times New Roman" w:cs="Times New Roman"/>
                <w:sz w:val="28"/>
                <w:szCs w:val="28"/>
              </w:rPr>
              <w:t>тов. Нашествие гуннов. Вопрос о славянской прародине и происхождении славян. Рассел</w:t>
            </w:r>
            <w:r w:rsidRPr="00D7622F">
              <w:rPr>
                <w:rFonts w:ascii="Times New Roman" w:hAnsi="Times New Roman" w:cs="Times New Roman"/>
                <w:sz w:val="28"/>
                <w:szCs w:val="28"/>
              </w:rPr>
              <w:t>е</w:t>
            </w:r>
            <w:r w:rsidRPr="00D7622F">
              <w:rPr>
                <w:rFonts w:ascii="Times New Roman" w:hAnsi="Times New Roman" w:cs="Times New Roman"/>
                <w:sz w:val="28"/>
                <w:szCs w:val="28"/>
              </w:rPr>
              <w:t>ние славян, их разделение на три ветви - во</w:t>
            </w:r>
            <w:r w:rsidRPr="00D7622F">
              <w:rPr>
                <w:rFonts w:ascii="Times New Roman" w:hAnsi="Times New Roman" w:cs="Times New Roman"/>
                <w:sz w:val="28"/>
                <w:szCs w:val="28"/>
              </w:rPr>
              <w:t>с</w:t>
            </w:r>
            <w:r w:rsidRPr="00D7622F">
              <w:rPr>
                <w:rFonts w:ascii="Times New Roman" w:hAnsi="Times New Roman" w:cs="Times New Roman"/>
                <w:sz w:val="28"/>
                <w:szCs w:val="28"/>
              </w:rPr>
              <w:t>точных, западных и южных. Славянские об</w:t>
            </w:r>
            <w:r w:rsidRPr="00D7622F">
              <w:rPr>
                <w:rFonts w:ascii="Times New Roman" w:hAnsi="Times New Roman" w:cs="Times New Roman"/>
                <w:sz w:val="28"/>
                <w:szCs w:val="28"/>
              </w:rPr>
              <w:t>щ</w:t>
            </w:r>
            <w:r w:rsidRPr="00D7622F">
              <w:rPr>
                <w:rFonts w:ascii="Times New Roman" w:hAnsi="Times New Roman" w:cs="Times New Roman"/>
                <w:sz w:val="28"/>
                <w:szCs w:val="28"/>
              </w:rPr>
              <w:lastRenderedPageBreak/>
              <w:t>ности Восточной Европы. Их соседи - балты и финно-угры. Хозяйство восточных славян, их общественный строй и политическая организ</w:t>
            </w:r>
            <w:r w:rsidRPr="00D7622F">
              <w:rPr>
                <w:rFonts w:ascii="Times New Roman" w:hAnsi="Times New Roman" w:cs="Times New Roman"/>
                <w:sz w:val="28"/>
                <w:szCs w:val="28"/>
              </w:rPr>
              <w:t>а</w:t>
            </w:r>
            <w:r w:rsidRPr="00D7622F">
              <w:rPr>
                <w:rFonts w:ascii="Times New Roman" w:hAnsi="Times New Roman" w:cs="Times New Roman"/>
                <w:sz w:val="28"/>
                <w:szCs w:val="28"/>
              </w:rPr>
              <w:t>ция. Возникновение княжеской власти. Трад</w:t>
            </w:r>
            <w:r w:rsidRPr="00D7622F">
              <w:rPr>
                <w:rFonts w:ascii="Times New Roman" w:hAnsi="Times New Roman" w:cs="Times New Roman"/>
                <w:sz w:val="28"/>
                <w:szCs w:val="28"/>
              </w:rPr>
              <w:t>и</w:t>
            </w:r>
            <w:r w:rsidRPr="00D7622F">
              <w:rPr>
                <w:rFonts w:ascii="Times New Roman" w:hAnsi="Times New Roman" w:cs="Times New Roman"/>
                <w:sz w:val="28"/>
                <w:szCs w:val="28"/>
              </w:rPr>
              <w:t>ционные верования.</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Страны и народы Восточной Европы, Сиб</w:t>
            </w:r>
            <w:r w:rsidRPr="00D7622F">
              <w:rPr>
                <w:rFonts w:ascii="Times New Roman" w:hAnsi="Times New Roman" w:cs="Times New Roman"/>
                <w:sz w:val="28"/>
                <w:szCs w:val="28"/>
              </w:rPr>
              <w:t>и</w:t>
            </w:r>
            <w:r w:rsidRPr="00D7622F">
              <w:rPr>
                <w:rFonts w:ascii="Times New Roman" w:hAnsi="Times New Roman" w:cs="Times New Roman"/>
                <w:sz w:val="28"/>
                <w:szCs w:val="28"/>
              </w:rPr>
              <w:t>ри и Дальнего Востока. Тюркский каганат. Х</w:t>
            </w:r>
            <w:r w:rsidRPr="00D7622F">
              <w:rPr>
                <w:rFonts w:ascii="Times New Roman" w:hAnsi="Times New Roman" w:cs="Times New Roman"/>
                <w:sz w:val="28"/>
                <w:szCs w:val="28"/>
              </w:rPr>
              <w:t>а</w:t>
            </w:r>
            <w:r w:rsidRPr="00D7622F">
              <w:rPr>
                <w:rFonts w:ascii="Times New Roman" w:hAnsi="Times New Roman" w:cs="Times New Roman"/>
                <w:sz w:val="28"/>
                <w:szCs w:val="28"/>
              </w:rPr>
              <w:t>зарский каганат. Волжская Булгария.</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Русь в IX - начале XII вв. Образование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государства Русь</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w:t>
            </w:r>
            <w:r w:rsidRPr="00D7622F">
              <w:rPr>
                <w:rFonts w:ascii="Times New Roman" w:hAnsi="Times New Roman" w:cs="Times New Roman"/>
                <w:sz w:val="28"/>
                <w:szCs w:val="28"/>
              </w:rPr>
              <w:t>и</w:t>
            </w:r>
            <w:r w:rsidRPr="00D7622F">
              <w:rPr>
                <w:rFonts w:ascii="Times New Roman" w:hAnsi="Times New Roman" w:cs="Times New Roman"/>
                <w:sz w:val="28"/>
                <w:szCs w:val="28"/>
              </w:rPr>
              <w:t>ческой и этнической карты континента.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Первые известия о Руси. Проблема образ</w:t>
            </w:r>
            <w:r w:rsidRPr="00D7622F">
              <w:rPr>
                <w:rFonts w:ascii="Times New Roman" w:hAnsi="Times New Roman" w:cs="Times New Roman"/>
                <w:sz w:val="28"/>
                <w:szCs w:val="28"/>
              </w:rPr>
              <w:t>о</w:t>
            </w:r>
            <w:r w:rsidRPr="00D7622F">
              <w:rPr>
                <w:rFonts w:ascii="Times New Roman" w:hAnsi="Times New Roman" w:cs="Times New Roman"/>
                <w:sz w:val="28"/>
                <w:szCs w:val="28"/>
              </w:rPr>
              <w:t>вания государства Русь. Скандинавы на Руси. Начало династии Рюриковичей.</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w:t>
            </w:r>
            <w:r w:rsidRPr="00D7622F">
              <w:rPr>
                <w:rFonts w:ascii="Times New Roman" w:hAnsi="Times New Roman" w:cs="Times New Roman"/>
                <w:sz w:val="28"/>
                <w:szCs w:val="28"/>
              </w:rPr>
              <w:t>а</w:t>
            </w:r>
            <w:r w:rsidRPr="00D7622F">
              <w:rPr>
                <w:rFonts w:ascii="Times New Roman" w:hAnsi="Times New Roman" w:cs="Times New Roman"/>
                <w:sz w:val="28"/>
                <w:szCs w:val="28"/>
              </w:rPr>
              <w:t>ми Центральной, Западной и Северной Европы, кочевниками европейских степей. Русь в ме</w:t>
            </w:r>
            <w:r w:rsidRPr="00D7622F">
              <w:rPr>
                <w:rFonts w:ascii="Times New Roman" w:hAnsi="Times New Roman" w:cs="Times New Roman"/>
                <w:sz w:val="28"/>
                <w:szCs w:val="28"/>
              </w:rPr>
              <w:t>ж</w:t>
            </w:r>
            <w:r w:rsidRPr="00D7622F">
              <w:rPr>
                <w:rFonts w:ascii="Times New Roman" w:hAnsi="Times New Roman" w:cs="Times New Roman"/>
                <w:sz w:val="28"/>
                <w:szCs w:val="28"/>
              </w:rPr>
              <w:t>дународной торговле. Путь из варяг в греки. Волжский торговый путь. Языческий пантеон.</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Принятие христианства и его значение. В</w:t>
            </w:r>
            <w:r w:rsidRPr="00D7622F">
              <w:rPr>
                <w:rFonts w:ascii="Times New Roman" w:hAnsi="Times New Roman" w:cs="Times New Roman"/>
                <w:sz w:val="28"/>
                <w:szCs w:val="28"/>
              </w:rPr>
              <w:t>и</w:t>
            </w:r>
            <w:r w:rsidRPr="00D7622F">
              <w:rPr>
                <w:rFonts w:ascii="Times New Roman" w:hAnsi="Times New Roman" w:cs="Times New Roman"/>
                <w:sz w:val="28"/>
                <w:szCs w:val="28"/>
              </w:rPr>
              <w:t>зантийское наследие на Руси.</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Русь в конце X </w:t>
            </w:r>
            <w:r w:rsidR="009364F0">
              <w:rPr>
                <w:rFonts w:ascii="Times New Roman" w:hAnsi="Times New Roman" w:cs="Times New Roman"/>
                <w:b/>
                <w:sz w:val="28"/>
                <w:szCs w:val="28"/>
              </w:rPr>
              <w:t>–</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начале XII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Территория и население государства Русь и (или) Русская земля. Крупнейшие города Руси. Новгород как центр освоения Севера Восто</w:t>
            </w:r>
            <w:r w:rsidRPr="00D7622F">
              <w:rPr>
                <w:rFonts w:ascii="Times New Roman" w:hAnsi="Times New Roman" w:cs="Times New Roman"/>
                <w:sz w:val="28"/>
                <w:szCs w:val="28"/>
              </w:rPr>
              <w:t>ч</w:t>
            </w:r>
            <w:r w:rsidRPr="00D7622F">
              <w:rPr>
                <w:rFonts w:ascii="Times New Roman" w:hAnsi="Times New Roman" w:cs="Times New Roman"/>
                <w:sz w:val="28"/>
                <w:szCs w:val="28"/>
              </w:rPr>
              <w:t>ной Европы, колонизация Русской равнины. Территориальнополитическая структура Руси, волости. Органы власти: князь, посадник, т</w:t>
            </w:r>
            <w:r w:rsidRPr="00D7622F">
              <w:rPr>
                <w:rFonts w:ascii="Times New Roman" w:hAnsi="Times New Roman" w:cs="Times New Roman"/>
                <w:sz w:val="28"/>
                <w:szCs w:val="28"/>
              </w:rPr>
              <w:t>ы</w:t>
            </w:r>
            <w:r w:rsidRPr="00D7622F">
              <w:rPr>
                <w:rFonts w:ascii="Times New Roman" w:hAnsi="Times New Roman" w:cs="Times New Roman"/>
                <w:sz w:val="28"/>
                <w:szCs w:val="28"/>
              </w:rPr>
              <w:t>сяцкий, вече. Внутриполитическое развитие. Борьба за власть между сыновьями Владимира Святого. Ярослав Мудрый. Русь при Ярослав</w:t>
            </w:r>
            <w:r w:rsidRPr="00D7622F">
              <w:rPr>
                <w:rFonts w:ascii="Times New Roman" w:hAnsi="Times New Roman" w:cs="Times New Roman"/>
                <w:sz w:val="28"/>
                <w:szCs w:val="28"/>
              </w:rPr>
              <w:t>и</w:t>
            </w:r>
            <w:r w:rsidRPr="00D7622F">
              <w:rPr>
                <w:rFonts w:ascii="Times New Roman" w:hAnsi="Times New Roman" w:cs="Times New Roman"/>
                <w:sz w:val="28"/>
                <w:szCs w:val="28"/>
              </w:rPr>
              <w:t>чах. Владимир Мономах. Русская церковь.</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Общественный строй Руси: дискуссии в и</w:t>
            </w:r>
            <w:r w:rsidRPr="00D7622F">
              <w:rPr>
                <w:rFonts w:ascii="Times New Roman" w:hAnsi="Times New Roman" w:cs="Times New Roman"/>
                <w:sz w:val="28"/>
                <w:szCs w:val="28"/>
              </w:rPr>
              <w:t>с</w:t>
            </w:r>
            <w:r w:rsidRPr="00D7622F">
              <w:rPr>
                <w:rFonts w:ascii="Times New Roman" w:hAnsi="Times New Roman" w:cs="Times New Roman"/>
                <w:sz w:val="28"/>
                <w:szCs w:val="28"/>
              </w:rPr>
              <w:t>торической науке. Князья, дружина. Духове</w:t>
            </w:r>
            <w:r w:rsidRPr="00D7622F">
              <w:rPr>
                <w:rFonts w:ascii="Times New Roman" w:hAnsi="Times New Roman" w:cs="Times New Roman"/>
                <w:sz w:val="28"/>
                <w:szCs w:val="28"/>
              </w:rPr>
              <w:t>н</w:t>
            </w:r>
            <w:r w:rsidRPr="00D7622F">
              <w:rPr>
                <w:rFonts w:ascii="Times New Roman" w:hAnsi="Times New Roman" w:cs="Times New Roman"/>
                <w:sz w:val="28"/>
                <w:szCs w:val="28"/>
              </w:rPr>
              <w:t>ство. Городское население. Купцы. Категории рядового и зависимого населения. Древнеру</w:t>
            </w:r>
            <w:r w:rsidRPr="00D7622F">
              <w:rPr>
                <w:rFonts w:ascii="Times New Roman" w:hAnsi="Times New Roman" w:cs="Times New Roman"/>
                <w:sz w:val="28"/>
                <w:szCs w:val="28"/>
              </w:rPr>
              <w:t>с</w:t>
            </w:r>
            <w:r w:rsidRPr="00D7622F">
              <w:rPr>
                <w:rFonts w:ascii="Times New Roman" w:hAnsi="Times New Roman" w:cs="Times New Roman"/>
                <w:sz w:val="28"/>
                <w:szCs w:val="28"/>
              </w:rPr>
              <w:t>ское право: Русская Правда; церковные уставы.</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w:t>
            </w:r>
            <w:r w:rsidRPr="00D7622F">
              <w:rPr>
                <w:rFonts w:ascii="Times New Roman" w:hAnsi="Times New Roman" w:cs="Times New Roman"/>
                <w:sz w:val="28"/>
                <w:szCs w:val="28"/>
              </w:rPr>
              <w:t>о</w:t>
            </w:r>
            <w:r w:rsidRPr="00D7622F">
              <w:rPr>
                <w:rFonts w:ascii="Times New Roman" w:hAnsi="Times New Roman" w:cs="Times New Roman"/>
                <w:sz w:val="28"/>
                <w:szCs w:val="28"/>
              </w:rPr>
              <w:t>ловцами (Дешт-и-Кипчак). Отношения со стр</w:t>
            </w:r>
            <w:r w:rsidRPr="00D7622F">
              <w:rPr>
                <w:rFonts w:ascii="Times New Roman" w:hAnsi="Times New Roman" w:cs="Times New Roman"/>
                <w:sz w:val="28"/>
                <w:szCs w:val="28"/>
              </w:rPr>
              <w:t>а</w:t>
            </w:r>
            <w:r w:rsidRPr="00D7622F">
              <w:rPr>
                <w:rFonts w:ascii="Times New Roman" w:hAnsi="Times New Roman" w:cs="Times New Roman"/>
                <w:sz w:val="28"/>
                <w:szCs w:val="28"/>
              </w:rPr>
              <w:t>нами Центральной, Западной и Северной Евр</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пы. Херсонес в культурных контактах Руси и Византии.</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Культурное пространство</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Русь в общеевропейском культурном ко</w:t>
            </w:r>
            <w:r w:rsidRPr="00D7622F">
              <w:rPr>
                <w:rFonts w:ascii="Times New Roman" w:hAnsi="Times New Roman" w:cs="Times New Roman"/>
                <w:sz w:val="28"/>
                <w:szCs w:val="28"/>
              </w:rPr>
              <w:t>н</w:t>
            </w:r>
            <w:r w:rsidRPr="00D7622F">
              <w:rPr>
                <w:rFonts w:ascii="Times New Roman" w:hAnsi="Times New Roman" w:cs="Times New Roman"/>
                <w:sz w:val="28"/>
                <w:szCs w:val="28"/>
              </w:rPr>
              <w:t>тексте.</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Картина мира средневекового человека. П</w:t>
            </w:r>
            <w:r w:rsidRPr="00D7622F">
              <w:rPr>
                <w:rFonts w:ascii="Times New Roman" w:hAnsi="Times New Roman" w:cs="Times New Roman"/>
                <w:sz w:val="28"/>
                <w:szCs w:val="28"/>
              </w:rPr>
              <w:t>о</w:t>
            </w:r>
            <w:r w:rsidRPr="00D7622F">
              <w:rPr>
                <w:rFonts w:ascii="Times New Roman" w:hAnsi="Times New Roman" w:cs="Times New Roman"/>
                <w:sz w:val="28"/>
                <w:szCs w:val="28"/>
              </w:rPr>
              <w:t>вседневная жизнь, сельский и городской быт. Положение женщины. Дети и их воспитание. Календарь и хронология.</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w:t>
            </w:r>
            <w:r w:rsidRPr="00D7622F">
              <w:rPr>
                <w:rFonts w:ascii="Times New Roman" w:hAnsi="Times New Roman" w:cs="Times New Roman"/>
                <w:sz w:val="28"/>
                <w:szCs w:val="28"/>
              </w:rPr>
              <w:t>а</w:t>
            </w:r>
            <w:r w:rsidRPr="00D7622F">
              <w:rPr>
                <w:rFonts w:ascii="Times New Roman" w:hAnsi="Times New Roman" w:cs="Times New Roman"/>
                <w:sz w:val="28"/>
                <w:szCs w:val="28"/>
              </w:rPr>
              <w:t>моты. «Новгородская псалтирь». «Остромирово Евангелие». Появление древнерусской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туры. «Слово о Законе и Благодати».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w:t>
            </w:r>
            <w:r w:rsidRPr="00D7622F">
              <w:rPr>
                <w:rFonts w:ascii="Times New Roman" w:hAnsi="Times New Roman" w:cs="Times New Roman"/>
                <w:sz w:val="28"/>
                <w:szCs w:val="28"/>
              </w:rPr>
              <w:t>и</w:t>
            </w:r>
            <w:r w:rsidRPr="00D7622F">
              <w:rPr>
                <w:rFonts w:ascii="Times New Roman" w:hAnsi="Times New Roman" w:cs="Times New Roman"/>
                <w:sz w:val="28"/>
                <w:szCs w:val="28"/>
              </w:rPr>
              <w:t>тельства: Десятинная церковь, София Киевская, София Новгородская. Материальная культура. Ремесло. Военное дело и оружие.</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Русь в середине XII - н</w:t>
            </w:r>
            <w:r w:rsidRPr="009364F0">
              <w:rPr>
                <w:rFonts w:ascii="Times New Roman" w:hAnsi="Times New Roman" w:cs="Times New Roman"/>
                <w:b/>
                <w:sz w:val="28"/>
                <w:szCs w:val="28"/>
              </w:rPr>
              <w:t>а</w:t>
            </w:r>
            <w:r w:rsidRPr="009364F0">
              <w:rPr>
                <w:rFonts w:ascii="Times New Roman" w:hAnsi="Times New Roman" w:cs="Times New Roman"/>
                <w:b/>
                <w:sz w:val="28"/>
                <w:szCs w:val="28"/>
              </w:rPr>
              <w:t>чале XIII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Формирование системы земель - самосто</w:t>
            </w:r>
            <w:r w:rsidRPr="00D7622F">
              <w:rPr>
                <w:rFonts w:ascii="Times New Roman" w:hAnsi="Times New Roman" w:cs="Times New Roman"/>
                <w:sz w:val="28"/>
                <w:szCs w:val="28"/>
              </w:rPr>
              <w:t>я</w:t>
            </w:r>
            <w:r w:rsidRPr="00D7622F">
              <w:rPr>
                <w:rFonts w:ascii="Times New Roman" w:hAnsi="Times New Roman" w:cs="Times New Roman"/>
                <w:sz w:val="28"/>
                <w:szCs w:val="28"/>
              </w:rPr>
              <w:t>тельных государств. Важнейшие земли, упра</w:t>
            </w:r>
            <w:r w:rsidRPr="00D7622F">
              <w:rPr>
                <w:rFonts w:ascii="Times New Roman" w:hAnsi="Times New Roman" w:cs="Times New Roman"/>
                <w:sz w:val="28"/>
                <w:szCs w:val="28"/>
              </w:rPr>
              <w:t>в</w:t>
            </w:r>
            <w:r w:rsidRPr="00D7622F">
              <w:rPr>
                <w:rFonts w:ascii="Times New Roman" w:hAnsi="Times New Roman" w:cs="Times New Roman"/>
                <w:sz w:val="28"/>
                <w:szCs w:val="28"/>
              </w:rPr>
              <w:t>ляемые ветвями княжеского рода Рюриковичей: Черниговская, Смоленская, Галицкая, Волы</w:t>
            </w:r>
            <w:r w:rsidRPr="00D7622F">
              <w:rPr>
                <w:rFonts w:ascii="Times New Roman" w:hAnsi="Times New Roman" w:cs="Times New Roman"/>
                <w:sz w:val="28"/>
                <w:szCs w:val="28"/>
              </w:rPr>
              <w:t>н</w:t>
            </w:r>
            <w:r w:rsidRPr="00D7622F">
              <w:rPr>
                <w:rFonts w:ascii="Times New Roman" w:hAnsi="Times New Roman" w:cs="Times New Roman"/>
                <w:sz w:val="28"/>
                <w:szCs w:val="28"/>
              </w:rPr>
              <w:t>ская, Суздальская. Земли, имевшие особый ст</w:t>
            </w:r>
            <w:r w:rsidRPr="00D7622F">
              <w:rPr>
                <w:rFonts w:ascii="Times New Roman" w:hAnsi="Times New Roman" w:cs="Times New Roman"/>
                <w:sz w:val="28"/>
                <w:szCs w:val="28"/>
              </w:rPr>
              <w:t>а</w:t>
            </w:r>
            <w:r w:rsidRPr="00D7622F">
              <w:rPr>
                <w:rFonts w:ascii="Times New Roman" w:hAnsi="Times New Roman" w:cs="Times New Roman"/>
                <w:sz w:val="28"/>
                <w:szCs w:val="28"/>
              </w:rPr>
              <w:t>тус: Киевская и Новгородская. Эволюция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w:t>
            </w:r>
            <w:r w:rsidRPr="00D7622F">
              <w:rPr>
                <w:rFonts w:ascii="Times New Roman" w:hAnsi="Times New Roman" w:cs="Times New Roman"/>
                <w:sz w:val="28"/>
                <w:szCs w:val="28"/>
              </w:rPr>
              <w:t>е</w:t>
            </w:r>
            <w:r w:rsidRPr="00D7622F">
              <w:rPr>
                <w:rFonts w:ascii="Times New Roman" w:hAnsi="Times New Roman" w:cs="Times New Roman"/>
                <w:sz w:val="28"/>
                <w:szCs w:val="28"/>
              </w:rPr>
              <w:t>ние Даниила Заточника, «Слово о полку Игор</w:t>
            </w:r>
            <w:r w:rsidRPr="00D7622F">
              <w:rPr>
                <w:rFonts w:ascii="Times New Roman" w:hAnsi="Times New Roman" w:cs="Times New Roman"/>
                <w:sz w:val="28"/>
                <w:szCs w:val="28"/>
              </w:rPr>
              <w:t>е</w:t>
            </w:r>
            <w:r w:rsidRPr="00D7622F">
              <w:rPr>
                <w:rFonts w:ascii="Times New Roman" w:hAnsi="Times New Roman" w:cs="Times New Roman"/>
                <w:sz w:val="28"/>
                <w:szCs w:val="28"/>
              </w:rPr>
              <w:t>ве». Белокаменные храмы Северо-Восточной Руси: Успенский собор во Владимире, церковь Покрова на Нерли, Георгиевский собор Юрь</w:t>
            </w:r>
            <w:r w:rsidRPr="00D7622F">
              <w:rPr>
                <w:rFonts w:ascii="Times New Roman" w:hAnsi="Times New Roman" w:cs="Times New Roman"/>
                <w:sz w:val="28"/>
                <w:szCs w:val="28"/>
              </w:rPr>
              <w:t>е</w:t>
            </w:r>
            <w:r w:rsidRPr="00D7622F">
              <w:rPr>
                <w:rFonts w:ascii="Times New Roman" w:hAnsi="Times New Roman" w:cs="Times New Roman"/>
                <w:sz w:val="28"/>
                <w:szCs w:val="28"/>
              </w:rPr>
              <w:t>ва-Польского.</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Русские земли и их соседи в середине XIII-XIV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Возникновение Монгольской империи. З</w:t>
            </w:r>
            <w:r w:rsidRPr="00D7622F">
              <w:rPr>
                <w:rFonts w:ascii="Times New Roman" w:hAnsi="Times New Roman" w:cs="Times New Roman"/>
                <w:sz w:val="28"/>
                <w:szCs w:val="28"/>
              </w:rPr>
              <w:t>а</w:t>
            </w:r>
            <w:r w:rsidRPr="00D7622F">
              <w:rPr>
                <w:rFonts w:ascii="Times New Roman" w:hAnsi="Times New Roman" w:cs="Times New Roman"/>
                <w:sz w:val="28"/>
                <w:szCs w:val="28"/>
              </w:rPr>
              <w:t>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w:t>
            </w:r>
            <w:r w:rsidRPr="00D7622F">
              <w:rPr>
                <w:rFonts w:ascii="Times New Roman" w:hAnsi="Times New Roman" w:cs="Times New Roman"/>
                <w:sz w:val="28"/>
                <w:szCs w:val="28"/>
              </w:rPr>
              <w:t>р</w:t>
            </w:r>
            <w:r w:rsidRPr="00D7622F">
              <w:rPr>
                <w:rFonts w:ascii="Times New Roman" w:hAnsi="Times New Roman" w:cs="Times New Roman"/>
                <w:sz w:val="28"/>
                <w:szCs w:val="28"/>
              </w:rPr>
              <w:t>дынское иго).</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Южные и западные русские земли. Возни</w:t>
            </w:r>
            <w:r w:rsidRPr="00D7622F">
              <w:rPr>
                <w:rFonts w:ascii="Times New Roman" w:hAnsi="Times New Roman" w:cs="Times New Roman"/>
                <w:sz w:val="28"/>
                <w:szCs w:val="28"/>
              </w:rPr>
              <w:t>к</w:t>
            </w:r>
            <w:r w:rsidRPr="00D7622F">
              <w:rPr>
                <w:rFonts w:ascii="Times New Roman" w:hAnsi="Times New Roman" w:cs="Times New Roman"/>
                <w:sz w:val="28"/>
                <w:szCs w:val="28"/>
              </w:rPr>
              <w:lastRenderedPageBreak/>
              <w:t>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Ордена крестоносцев и борьба с их экспа</w:t>
            </w:r>
            <w:r w:rsidRPr="00D7622F">
              <w:rPr>
                <w:rFonts w:ascii="Times New Roman" w:hAnsi="Times New Roman" w:cs="Times New Roman"/>
                <w:sz w:val="28"/>
                <w:szCs w:val="28"/>
              </w:rPr>
              <w:t>н</w:t>
            </w:r>
            <w:r w:rsidRPr="00D7622F">
              <w:rPr>
                <w:rFonts w:ascii="Times New Roman" w:hAnsi="Times New Roman" w:cs="Times New Roman"/>
                <w:sz w:val="28"/>
                <w:szCs w:val="28"/>
              </w:rPr>
              <w:t>сией на западных границах Руси. Александр Невский: его взаимоотношения с Ордой. Кн</w:t>
            </w:r>
            <w:r w:rsidRPr="00D7622F">
              <w:rPr>
                <w:rFonts w:ascii="Times New Roman" w:hAnsi="Times New Roman" w:cs="Times New Roman"/>
                <w:sz w:val="28"/>
                <w:szCs w:val="28"/>
              </w:rPr>
              <w:t>я</w:t>
            </w:r>
            <w:r w:rsidRPr="00D7622F">
              <w:rPr>
                <w:rFonts w:ascii="Times New Roman" w:hAnsi="Times New Roman" w:cs="Times New Roman"/>
                <w:sz w:val="28"/>
                <w:szCs w:val="28"/>
              </w:rPr>
              <w:t>жества Северо-Восточной Руси. Борьба за в</w:t>
            </w:r>
            <w:r w:rsidRPr="00D7622F">
              <w:rPr>
                <w:rFonts w:ascii="Times New Roman" w:hAnsi="Times New Roman" w:cs="Times New Roman"/>
                <w:sz w:val="28"/>
                <w:szCs w:val="28"/>
              </w:rPr>
              <w:t>е</w:t>
            </w:r>
            <w:r w:rsidRPr="00D7622F">
              <w:rPr>
                <w:rFonts w:ascii="Times New Roman" w:hAnsi="Times New Roman" w:cs="Times New Roman"/>
                <w:sz w:val="28"/>
                <w:szCs w:val="28"/>
              </w:rPr>
              <w:t>ликое княжение Владимирское. Противосто</w:t>
            </w:r>
            <w:r w:rsidRPr="00D7622F">
              <w:rPr>
                <w:rFonts w:ascii="Times New Roman" w:hAnsi="Times New Roman" w:cs="Times New Roman"/>
                <w:sz w:val="28"/>
                <w:szCs w:val="28"/>
              </w:rPr>
              <w:t>я</w:t>
            </w:r>
            <w:r w:rsidRPr="00D7622F">
              <w:rPr>
                <w:rFonts w:ascii="Times New Roman" w:hAnsi="Times New Roman" w:cs="Times New Roman"/>
                <w:sz w:val="28"/>
                <w:szCs w:val="28"/>
              </w:rPr>
              <w:t>ние Твери и Москвы. Усиление Московского княжества. Дмитрий Донской. Куликовская битва. Закрепление первенствующего полож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 московских князей.</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w:t>
            </w:r>
            <w:r w:rsidRPr="00D7622F">
              <w:rPr>
                <w:rFonts w:ascii="Times New Roman" w:hAnsi="Times New Roman" w:cs="Times New Roman"/>
                <w:sz w:val="28"/>
                <w:szCs w:val="28"/>
              </w:rPr>
              <w:t>в</w:t>
            </w:r>
            <w:r w:rsidRPr="00D7622F">
              <w:rPr>
                <w:rFonts w:ascii="Times New Roman" w:hAnsi="Times New Roman" w:cs="Times New Roman"/>
                <w:sz w:val="28"/>
                <w:szCs w:val="28"/>
              </w:rPr>
              <w:t>ский и преподобный Сергий Радонежский.</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Народы и государства степной зоны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Восточной Европы</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 и Сибири в XIII-XV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Золотая орда: государственный строй, нас</w:t>
            </w:r>
            <w:r w:rsidRPr="00D7622F">
              <w:rPr>
                <w:rFonts w:ascii="Times New Roman" w:hAnsi="Times New Roman" w:cs="Times New Roman"/>
                <w:sz w:val="28"/>
                <w:szCs w:val="28"/>
              </w:rPr>
              <w:t>е</w:t>
            </w:r>
            <w:r w:rsidRPr="00D7622F">
              <w:rPr>
                <w:rFonts w:ascii="Times New Roman" w:hAnsi="Times New Roman" w:cs="Times New Roman"/>
                <w:sz w:val="28"/>
                <w:szCs w:val="28"/>
              </w:rPr>
              <w:t>ление, экономика, культура. Города и кочевые степи. Принятие ислама. Ослабление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ства во второй половине XIV в., нашествие Т</w:t>
            </w:r>
            <w:r w:rsidRPr="00D7622F">
              <w:rPr>
                <w:rFonts w:ascii="Times New Roman" w:hAnsi="Times New Roman" w:cs="Times New Roman"/>
                <w:sz w:val="28"/>
                <w:szCs w:val="28"/>
              </w:rPr>
              <w:t>и</w:t>
            </w:r>
            <w:r w:rsidRPr="00D7622F">
              <w:rPr>
                <w:rFonts w:ascii="Times New Roman" w:hAnsi="Times New Roman" w:cs="Times New Roman"/>
                <w:sz w:val="28"/>
                <w:szCs w:val="28"/>
              </w:rPr>
              <w:t>мура.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w:t>
            </w:r>
            <w:r w:rsidRPr="00D7622F">
              <w:rPr>
                <w:rFonts w:ascii="Times New Roman" w:hAnsi="Times New Roman" w:cs="Times New Roman"/>
                <w:sz w:val="28"/>
                <w:szCs w:val="28"/>
              </w:rPr>
              <w:t>м</w:t>
            </w:r>
            <w:r w:rsidRPr="00D7622F">
              <w:rPr>
                <w:rFonts w:ascii="Times New Roman" w:hAnsi="Times New Roman" w:cs="Times New Roman"/>
                <w:sz w:val="28"/>
                <w:szCs w:val="28"/>
              </w:rPr>
              <w:t>ское ханство. Ногайская Орда. Касимовское ханство. Народы Северного Кавказа. Италья</w:t>
            </w:r>
            <w:r w:rsidRPr="00D7622F">
              <w:rPr>
                <w:rFonts w:ascii="Times New Roman" w:hAnsi="Times New Roman" w:cs="Times New Roman"/>
                <w:sz w:val="28"/>
                <w:szCs w:val="28"/>
              </w:rPr>
              <w:t>н</w:t>
            </w:r>
            <w:r w:rsidRPr="00D7622F">
              <w:rPr>
                <w:rFonts w:ascii="Times New Roman" w:hAnsi="Times New Roman" w:cs="Times New Roman"/>
                <w:sz w:val="28"/>
                <w:szCs w:val="28"/>
              </w:rPr>
              <w:t>ские фактории Причерноморья (Каффа, Тана, Солдайя и другие) и их роль в системе торг</w:t>
            </w:r>
            <w:r w:rsidRPr="00D7622F">
              <w:rPr>
                <w:rFonts w:ascii="Times New Roman" w:hAnsi="Times New Roman" w:cs="Times New Roman"/>
                <w:sz w:val="28"/>
                <w:szCs w:val="28"/>
              </w:rPr>
              <w:t>о</w:t>
            </w:r>
            <w:r w:rsidRPr="00D7622F">
              <w:rPr>
                <w:rFonts w:ascii="Times New Roman" w:hAnsi="Times New Roman" w:cs="Times New Roman"/>
                <w:sz w:val="28"/>
                <w:szCs w:val="28"/>
              </w:rPr>
              <w:t>вых и политических связей Руси с Западом и Востоком.</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Культурное пр</w:t>
            </w:r>
            <w:r w:rsidR="009364F0">
              <w:rPr>
                <w:rFonts w:ascii="Times New Roman" w:hAnsi="Times New Roman" w:cs="Times New Roman"/>
                <w:b/>
                <w:sz w:val="28"/>
                <w:szCs w:val="28"/>
              </w:rPr>
              <w:t>остранство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Изменения в представлениях о картине мира в Евразии в связи с завершением монгольских завоеваний. Культурное взаимодействие цив</w:t>
            </w:r>
            <w:r w:rsidRPr="00D7622F">
              <w:rPr>
                <w:rFonts w:ascii="Times New Roman" w:hAnsi="Times New Roman" w:cs="Times New Roman"/>
                <w:sz w:val="28"/>
                <w:szCs w:val="28"/>
              </w:rPr>
              <w:t>и</w:t>
            </w:r>
            <w:r w:rsidRPr="00D7622F">
              <w:rPr>
                <w:rFonts w:ascii="Times New Roman" w:hAnsi="Times New Roman" w:cs="Times New Roman"/>
                <w:sz w:val="28"/>
                <w:szCs w:val="28"/>
              </w:rPr>
              <w:t>лизаций. Межкультурные связи и коммуник</w:t>
            </w:r>
            <w:r w:rsidRPr="00D7622F">
              <w:rPr>
                <w:rFonts w:ascii="Times New Roman" w:hAnsi="Times New Roman" w:cs="Times New Roman"/>
                <w:sz w:val="28"/>
                <w:szCs w:val="28"/>
              </w:rPr>
              <w:t>а</w:t>
            </w:r>
            <w:r w:rsidRPr="00D7622F">
              <w:rPr>
                <w:rFonts w:ascii="Times New Roman" w:hAnsi="Times New Roman" w:cs="Times New Roman"/>
                <w:sz w:val="28"/>
                <w:szCs w:val="28"/>
              </w:rPr>
              <w:t>ции (взаимодействие и взаимовлияние русской культуры и культур народов Евразии). Летоп</w:t>
            </w:r>
            <w:r w:rsidRPr="00D7622F">
              <w:rPr>
                <w:rFonts w:ascii="Times New Roman" w:hAnsi="Times New Roman" w:cs="Times New Roman"/>
                <w:sz w:val="28"/>
                <w:szCs w:val="28"/>
              </w:rPr>
              <w:t>и</w:t>
            </w:r>
            <w:r w:rsidRPr="00D7622F">
              <w:rPr>
                <w:rFonts w:ascii="Times New Roman" w:hAnsi="Times New Roman" w:cs="Times New Roman"/>
                <w:sz w:val="28"/>
                <w:szCs w:val="28"/>
              </w:rPr>
              <w:t>сание. Литературные памятники Куликовского цикла. Жития. Епифаний Премудрый. Архите</w:t>
            </w:r>
            <w:r w:rsidRPr="00D7622F">
              <w:rPr>
                <w:rFonts w:ascii="Times New Roman" w:hAnsi="Times New Roman" w:cs="Times New Roman"/>
                <w:sz w:val="28"/>
                <w:szCs w:val="28"/>
              </w:rPr>
              <w:t>к</w:t>
            </w:r>
            <w:r w:rsidRPr="00D7622F">
              <w:rPr>
                <w:rFonts w:ascii="Times New Roman" w:hAnsi="Times New Roman" w:cs="Times New Roman"/>
                <w:sz w:val="28"/>
                <w:szCs w:val="28"/>
              </w:rPr>
              <w:t>тура. Изобразительное искусство. Феофан Грек. Андрей Рублев.</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Формирование единого</w:t>
            </w:r>
            <w:r w:rsidR="009364F0">
              <w:rPr>
                <w:rFonts w:ascii="Times New Roman" w:hAnsi="Times New Roman" w:cs="Times New Roman"/>
                <w:b/>
                <w:sz w:val="28"/>
                <w:szCs w:val="28"/>
              </w:rPr>
              <w:t xml:space="preserve"> Русского государства в XV веке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Борьба за русские земли между Литовским и Московским государствами. Объединение ру</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ских земель вокруг Москвы. Междоусобная </w:t>
            </w:r>
            <w:r w:rsidRPr="00D7622F">
              <w:rPr>
                <w:rFonts w:ascii="Times New Roman" w:hAnsi="Times New Roman" w:cs="Times New Roman"/>
                <w:sz w:val="28"/>
                <w:szCs w:val="28"/>
              </w:rPr>
              <w:lastRenderedPageBreak/>
              <w:t>война в Московском княжестве второй четве</w:t>
            </w:r>
            <w:r w:rsidRPr="00D7622F">
              <w:rPr>
                <w:rFonts w:ascii="Times New Roman" w:hAnsi="Times New Roman" w:cs="Times New Roman"/>
                <w:sz w:val="28"/>
                <w:szCs w:val="28"/>
              </w:rPr>
              <w:t>р</w:t>
            </w:r>
            <w:r w:rsidRPr="00D7622F">
              <w:rPr>
                <w:rFonts w:ascii="Times New Roman" w:hAnsi="Times New Roman" w:cs="Times New Roman"/>
                <w:sz w:val="28"/>
                <w:szCs w:val="28"/>
              </w:rPr>
              <w:t>ти XV в. Василий Темный. Новгород и Псков в XV в.: политический строй, отношения с Мос</w:t>
            </w:r>
            <w:r w:rsidRPr="00D7622F">
              <w:rPr>
                <w:rFonts w:ascii="Times New Roman" w:hAnsi="Times New Roman" w:cs="Times New Roman"/>
                <w:sz w:val="28"/>
                <w:szCs w:val="28"/>
              </w:rPr>
              <w:t>к</w:t>
            </w:r>
            <w:r w:rsidRPr="00D7622F">
              <w:rPr>
                <w:rFonts w:ascii="Times New Roman" w:hAnsi="Times New Roman" w:cs="Times New Roman"/>
                <w:sz w:val="28"/>
                <w:szCs w:val="28"/>
              </w:rPr>
              <w:t>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w:t>
            </w:r>
            <w:r w:rsidRPr="00D7622F">
              <w:rPr>
                <w:rFonts w:ascii="Times New Roman" w:hAnsi="Times New Roman" w:cs="Times New Roman"/>
                <w:sz w:val="28"/>
                <w:szCs w:val="28"/>
              </w:rPr>
              <w:t>с</w:t>
            </w:r>
            <w:r w:rsidRPr="00D7622F">
              <w:rPr>
                <w:rFonts w:ascii="Times New Roman" w:hAnsi="Times New Roman" w:cs="Times New Roman"/>
                <w:sz w:val="28"/>
                <w:szCs w:val="28"/>
              </w:rPr>
              <w:t>ширение международных связей Московского государства. Принятие общерусского Судебн</w:t>
            </w:r>
            <w:r w:rsidRPr="00D7622F">
              <w:rPr>
                <w:rFonts w:ascii="Times New Roman" w:hAnsi="Times New Roman" w:cs="Times New Roman"/>
                <w:sz w:val="28"/>
                <w:szCs w:val="28"/>
              </w:rPr>
              <w:t>и</w:t>
            </w:r>
            <w:r w:rsidRPr="00D7622F">
              <w:rPr>
                <w:rFonts w:ascii="Times New Roman" w:hAnsi="Times New Roman" w:cs="Times New Roman"/>
                <w:sz w:val="28"/>
                <w:szCs w:val="28"/>
              </w:rPr>
              <w:t>ка. Формирование аппарата управления един</w:t>
            </w:r>
            <w:r w:rsidRPr="00D7622F">
              <w:rPr>
                <w:rFonts w:ascii="Times New Roman" w:hAnsi="Times New Roman" w:cs="Times New Roman"/>
                <w:sz w:val="28"/>
                <w:szCs w:val="28"/>
              </w:rPr>
              <w:t>о</w:t>
            </w:r>
            <w:r w:rsidRPr="00D7622F">
              <w:rPr>
                <w:rFonts w:ascii="Times New Roman" w:hAnsi="Times New Roman" w:cs="Times New Roman"/>
                <w:sz w:val="28"/>
                <w:szCs w:val="28"/>
              </w:rPr>
              <w:t>го государства. Перемены в устройстве двора великого князя: новая государственная симв</w:t>
            </w:r>
            <w:r w:rsidRPr="00D7622F">
              <w:rPr>
                <w:rFonts w:ascii="Times New Roman" w:hAnsi="Times New Roman" w:cs="Times New Roman"/>
                <w:sz w:val="28"/>
                <w:szCs w:val="28"/>
              </w:rPr>
              <w:t>о</w:t>
            </w:r>
            <w:r w:rsidRPr="00D7622F">
              <w:rPr>
                <w:rFonts w:ascii="Times New Roman" w:hAnsi="Times New Roman" w:cs="Times New Roman"/>
                <w:sz w:val="28"/>
                <w:szCs w:val="28"/>
              </w:rPr>
              <w:t>лика; царский титул и регалии; дворцовое и церковное строительство. Московский Кремль.</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Культурное про</w:t>
            </w:r>
            <w:r w:rsidR="009364F0">
              <w:rPr>
                <w:rFonts w:ascii="Times New Roman" w:hAnsi="Times New Roman" w:cs="Times New Roman"/>
                <w:b/>
                <w:sz w:val="28"/>
                <w:szCs w:val="28"/>
              </w:rPr>
              <w:t>странство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w:t>
            </w:r>
            <w:r w:rsidRPr="00D7622F">
              <w:rPr>
                <w:rFonts w:ascii="Times New Roman" w:hAnsi="Times New Roman" w:cs="Times New Roman"/>
                <w:sz w:val="28"/>
                <w:szCs w:val="28"/>
              </w:rPr>
              <w:t>я</w:t>
            </w:r>
            <w:r w:rsidRPr="00D7622F">
              <w:rPr>
                <w:rFonts w:ascii="Times New Roman" w:hAnsi="Times New Roman" w:cs="Times New Roman"/>
                <w:sz w:val="28"/>
                <w:szCs w:val="28"/>
              </w:rPr>
              <w:t>жатели, ереси). Ереси. Геннадиевская Библия. Развитие культуры единого Русского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ства. Летописание: общерусское и регионал</w:t>
            </w:r>
            <w:r w:rsidRPr="00D7622F">
              <w:rPr>
                <w:rFonts w:ascii="Times New Roman" w:hAnsi="Times New Roman" w:cs="Times New Roman"/>
                <w:sz w:val="28"/>
                <w:szCs w:val="28"/>
              </w:rPr>
              <w:t>ь</w:t>
            </w:r>
            <w:r w:rsidRPr="00D7622F">
              <w:rPr>
                <w:rFonts w:ascii="Times New Roman" w:hAnsi="Times New Roman" w:cs="Times New Roman"/>
                <w:sz w:val="28"/>
                <w:szCs w:val="28"/>
              </w:rPr>
              <w:t>ное. Житийная литература. «Хождение за три моря» Афанасия Никитина. Архитектура. Ру</w:t>
            </w:r>
            <w:r w:rsidRPr="00D7622F">
              <w:rPr>
                <w:rFonts w:ascii="Times New Roman" w:hAnsi="Times New Roman" w:cs="Times New Roman"/>
                <w:sz w:val="28"/>
                <w:szCs w:val="28"/>
              </w:rPr>
              <w:t>с</w:t>
            </w:r>
            <w:r w:rsidRPr="00D7622F">
              <w:rPr>
                <w:rFonts w:ascii="Times New Roman" w:hAnsi="Times New Roman" w:cs="Times New Roman"/>
                <w:sz w:val="28"/>
                <w:szCs w:val="28"/>
              </w:rPr>
              <w:t>ская икона как феномен мирового искусства. Повседневная жизнь горожан и сельских жит</w:t>
            </w:r>
            <w:r w:rsidRPr="00D7622F">
              <w:rPr>
                <w:rFonts w:ascii="Times New Roman" w:hAnsi="Times New Roman" w:cs="Times New Roman"/>
                <w:sz w:val="28"/>
                <w:szCs w:val="28"/>
              </w:rPr>
              <w:t>е</w:t>
            </w:r>
            <w:r w:rsidRPr="00D7622F">
              <w:rPr>
                <w:rFonts w:ascii="Times New Roman" w:hAnsi="Times New Roman" w:cs="Times New Roman"/>
                <w:sz w:val="28"/>
                <w:szCs w:val="28"/>
              </w:rPr>
              <w:t>лей в древнерусский и раннемосковский пери</w:t>
            </w:r>
            <w:r w:rsidRPr="00D7622F">
              <w:rPr>
                <w:rFonts w:ascii="Times New Roman" w:hAnsi="Times New Roman" w:cs="Times New Roman"/>
                <w:sz w:val="28"/>
                <w:szCs w:val="28"/>
              </w:rPr>
              <w:t>о</w:t>
            </w:r>
            <w:r w:rsidRPr="00D7622F">
              <w:rPr>
                <w:rFonts w:ascii="Times New Roman" w:hAnsi="Times New Roman" w:cs="Times New Roman"/>
                <w:sz w:val="28"/>
                <w:szCs w:val="28"/>
              </w:rPr>
              <w:t>ды.</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Наш край </w:t>
            </w:r>
            <w:r w:rsidR="00E02BF1">
              <w:rPr>
                <w:rFonts w:ascii="Times New Roman" w:hAnsi="Times New Roman" w:cs="Times New Roman"/>
                <w:sz w:val="28"/>
                <w:szCs w:val="28"/>
              </w:rPr>
              <w:t>с древнейших времён до конца XV </w:t>
            </w:r>
            <w:r w:rsidRPr="00D7622F">
              <w:rPr>
                <w:rFonts w:ascii="Times New Roman" w:hAnsi="Times New Roman" w:cs="Times New Roman"/>
                <w:sz w:val="28"/>
                <w:szCs w:val="28"/>
              </w:rPr>
              <w:t>в.</w:t>
            </w:r>
          </w:p>
        </w:tc>
      </w:tr>
    </w:tbl>
    <w:p w:rsidR="00D7622F" w:rsidRPr="00D7622F" w:rsidRDefault="00D7622F" w:rsidP="00D7622F">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49" w:name="sub_1895"/>
      <w:r w:rsidRPr="003B46DA">
        <w:rPr>
          <w:rFonts w:ascii="Times New Roman" w:hAnsi="Times New Roman" w:cs="Times New Roman"/>
          <w:b/>
          <w:sz w:val="28"/>
          <w:szCs w:val="28"/>
        </w:rPr>
        <w:t>СОДЕРЖАНИЕ ОБУЧЕНИЯ В 7 КЛАССЕ</w:t>
      </w:r>
    </w:p>
    <w:bookmarkEnd w:id="249"/>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Всеобщая история. Ист</w:t>
            </w:r>
            <w:r w:rsidRPr="009364F0">
              <w:rPr>
                <w:rFonts w:ascii="Times New Roman" w:hAnsi="Times New Roman" w:cs="Times New Roman"/>
                <w:b/>
                <w:sz w:val="28"/>
                <w:szCs w:val="28"/>
              </w:rPr>
              <w:t>о</w:t>
            </w:r>
            <w:r w:rsidRPr="009364F0">
              <w:rPr>
                <w:rFonts w:ascii="Times New Roman" w:hAnsi="Times New Roman" w:cs="Times New Roman"/>
                <w:b/>
                <w:sz w:val="28"/>
                <w:szCs w:val="28"/>
              </w:rPr>
              <w:t xml:space="preserve">рия Нового времени.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Конец XV - XVII в.</w:t>
            </w:r>
          </w:p>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Понятие «Новое время». Хронологические рамки и периодизация истории Нового врем</w:t>
            </w:r>
            <w:r w:rsidRPr="00D7622F">
              <w:rPr>
                <w:rFonts w:ascii="Times New Roman" w:hAnsi="Times New Roman" w:cs="Times New Roman"/>
                <w:sz w:val="28"/>
                <w:szCs w:val="28"/>
              </w:rPr>
              <w:t>е</w:t>
            </w:r>
            <w:r w:rsidRPr="00D7622F">
              <w:rPr>
                <w:rFonts w:ascii="Times New Roman" w:hAnsi="Times New Roman" w:cs="Times New Roman"/>
                <w:sz w:val="28"/>
                <w:szCs w:val="28"/>
              </w:rPr>
              <w:t>ни.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 xml:space="preserve">Великие </w:t>
            </w:r>
          </w:p>
          <w:p w:rsid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 xml:space="preserve">географические </w:t>
            </w:r>
          </w:p>
          <w:p w:rsidR="00D7622F"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открытия</w:t>
            </w:r>
          </w:p>
          <w:p w:rsidR="009364F0" w:rsidRPr="009364F0" w:rsidRDefault="009364F0" w:rsidP="009364F0"/>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Предпосылки Великих географических о</w:t>
            </w:r>
            <w:r w:rsidRPr="00D7622F">
              <w:rPr>
                <w:rFonts w:ascii="Times New Roman" w:hAnsi="Times New Roman" w:cs="Times New Roman"/>
                <w:sz w:val="28"/>
                <w:szCs w:val="28"/>
              </w:rPr>
              <w:t>т</w:t>
            </w:r>
            <w:r w:rsidRPr="00D7622F">
              <w:rPr>
                <w:rFonts w:ascii="Times New Roman" w:hAnsi="Times New Roman" w:cs="Times New Roman"/>
                <w:sz w:val="28"/>
                <w:szCs w:val="28"/>
              </w:rPr>
              <w:t>крытий. Поиски европейцами морских путей в страны Востока. Экспедиции Колумба. Торд</w:t>
            </w:r>
            <w:r w:rsidRPr="00D7622F">
              <w:rPr>
                <w:rFonts w:ascii="Times New Roman" w:hAnsi="Times New Roman" w:cs="Times New Roman"/>
                <w:sz w:val="28"/>
                <w:szCs w:val="28"/>
              </w:rPr>
              <w:t>е</w:t>
            </w:r>
            <w:r w:rsidRPr="00D7622F">
              <w:rPr>
                <w:rFonts w:ascii="Times New Roman" w:hAnsi="Times New Roman" w:cs="Times New Roman"/>
                <w:sz w:val="28"/>
                <w:szCs w:val="28"/>
              </w:rPr>
              <w:t>сильясский договор 1494 г. Открытие Васко да Гамой морского пути в Индию. Кругосветное плавание Магеллана. Плавания Тасмана и о</w:t>
            </w:r>
            <w:r w:rsidRPr="00D7622F">
              <w:rPr>
                <w:rFonts w:ascii="Times New Roman" w:hAnsi="Times New Roman" w:cs="Times New Roman"/>
                <w:sz w:val="28"/>
                <w:szCs w:val="28"/>
              </w:rPr>
              <w:t>т</w:t>
            </w:r>
            <w:r w:rsidRPr="00D7622F">
              <w:rPr>
                <w:rFonts w:ascii="Times New Roman" w:hAnsi="Times New Roman" w:cs="Times New Roman"/>
                <w:sz w:val="28"/>
                <w:szCs w:val="28"/>
              </w:rPr>
              <w:t xml:space="preserve">крытие Австралии. Завоевания конкистадоров в </w:t>
            </w:r>
            <w:r w:rsidRPr="00D7622F">
              <w:rPr>
                <w:rFonts w:ascii="Times New Roman" w:hAnsi="Times New Roman" w:cs="Times New Roman"/>
                <w:sz w:val="28"/>
                <w:szCs w:val="28"/>
              </w:rPr>
              <w:lastRenderedPageBreak/>
              <w:t>Центральной и Южной Америке (Ф. Кортес, Ф. Писарро). Европейцы в Северной Америке. П</w:t>
            </w:r>
            <w:r w:rsidRPr="00D7622F">
              <w:rPr>
                <w:rFonts w:ascii="Times New Roman" w:hAnsi="Times New Roman" w:cs="Times New Roman"/>
                <w:sz w:val="28"/>
                <w:szCs w:val="28"/>
              </w:rPr>
              <w:t>о</w:t>
            </w:r>
            <w:r w:rsidRPr="00D7622F">
              <w:rPr>
                <w:rFonts w:ascii="Times New Roman" w:hAnsi="Times New Roman" w:cs="Times New Roman"/>
                <w:sz w:val="28"/>
                <w:szCs w:val="28"/>
              </w:rPr>
              <w:t>иски северо-восточного морского пути в Китай и Индию. Политические, экономические и культурные последствия Великих географич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открытий конца XV - XVI вв.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Изменения в европейском обществе в XVI - 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техники, горного дела, произво</w:t>
            </w:r>
            <w:r w:rsidRPr="00D7622F">
              <w:rPr>
                <w:rFonts w:ascii="Times New Roman" w:hAnsi="Times New Roman" w:cs="Times New Roman"/>
                <w:sz w:val="28"/>
                <w:szCs w:val="28"/>
              </w:rPr>
              <w:t>д</w:t>
            </w:r>
            <w:r w:rsidRPr="00D7622F">
              <w:rPr>
                <w:rFonts w:ascii="Times New Roman" w:hAnsi="Times New Roman" w:cs="Times New Roman"/>
                <w:sz w:val="28"/>
                <w:szCs w:val="28"/>
              </w:rPr>
              <w:t>ства металлов. Появление мануфактур. Возни</w:t>
            </w:r>
            <w:r w:rsidRPr="00D7622F">
              <w:rPr>
                <w:rFonts w:ascii="Times New Roman" w:hAnsi="Times New Roman" w:cs="Times New Roman"/>
                <w:sz w:val="28"/>
                <w:szCs w:val="28"/>
              </w:rPr>
              <w:t>к</w:t>
            </w:r>
            <w:r w:rsidRPr="00D7622F">
              <w:rPr>
                <w:rFonts w:ascii="Times New Roman" w:hAnsi="Times New Roman" w:cs="Times New Roman"/>
                <w:sz w:val="28"/>
                <w:szCs w:val="28"/>
              </w:rPr>
              <w:t>новение капиталистических отношений.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пространение наемного труда в деревне. Ра</w:t>
            </w:r>
            <w:r w:rsidRPr="00D7622F">
              <w:rPr>
                <w:rFonts w:ascii="Times New Roman" w:hAnsi="Times New Roman" w:cs="Times New Roman"/>
                <w:sz w:val="28"/>
                <w:szCs w:val="28"/>
              </w:rPr>
              <w:t>с</w:t>
            </w:r>
            <w:r w:rsidRPr="00D7622F">
              <w:rPr>
                <w:rFonts w:ascii="Times New Roman" w:hAnsi="Times New Roman" w:cs="Times New Roman"/>
                <w:sz w:val="28"/>
                <w:szCs w:val="28"/>
              </w:rPr>
              <w:t>ширение внутреннего и мирового рынков. И</w:t>
            </w:r>
            <w:r w:rsidRPr="00D7622F">
              <w:rPr>
                <w:rFonts w:ascii="Times New Roman" w:hAnsi="Times New Roman" w:cs="Times New Roman"/>
                <w:sz w:val="28"/>
                <w:szCs w:val="28"/>
              </w:rPr>
              <w:t>з</w:t>
            </w:r>
            <w:r w:rsidRPr="00D7622F">
              <w:rPr>
                <w:rFonts w:ascii="Times New Roman" w:hAnsi="Times New Roman" w:cs="Times New Roman"/>
                <w:sz w:val="28"/>
                <w:szCs w:val="28"/>
              </w:rPr>
              <w:t>менения в сословной структуре общества, п</w:t>
            </w:r>
            <w:r w:rsidRPr="00D7622F">
              <w:rPr>
                <w:rFonts w:ascii="Times New Roman" w:hAnsi="Times New Roman" w:cs="Times New Roman"/>
                <w:sz w:val="28"/>
                <w:szCs w:val="28"/>
              </w:rPr>
              <w:t>о</w:t>
            </w:r>
            <w:r w:rsidRPr="00D7622F">
              <w:rPr>
                <w:rFonts w:ascii="Times New Roman" w:hAnsi="Times New Roman" w:cs="Times New Roman"/>
                <w:sz w:val="28"/>
                <w:szCs w:val="28"/>
              </w:rPr>
              <w:t>явление новых социальных групп. Повседне</w:t>
            </w:r>
            <w:r w:rsidRPr="00D7622F">
              <w:rPr>
                <w:rFonts w:ascii="Times New Roman" w:hAnsi="Times New Roman" w:cs="Times New Roman"/>
                <w:sz w:val="28"/>
                <w:szCs w:val="28"/>
              </w:rPr>
              <w:t>в</w:t>
            </w:r>
            <w:r w:rsidRPr="00D7622F">
              <w:rPr>
                <w:rFonts w:ascii="Times New Roman" w:hAnsi="Times New Roman" w:cs="Times New Roman"/>
                <w:sz w:val="28"/>
                <w:szCs w:val="28"/>
              </w:rPr>
              <w:t>ная жизнь обитателей городов и деревень.</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Реформ</w:t>
            </w:r>
            <w:r w:rsidR="009364F0">
              <w:rPr>
                <w:rFonts w:ascii="Times New Roman" w:hAnsi="Times New Roman" w:cs="Times New Roman"/>
                <w:b/>
                <w:sz w:val="28"/>
                <w:szCs w:val="28"/>
              </w:rPr>
              <w:t>ация и контрр</w:t>
            </w:r>
            <w:r w:rsidR="009364F0">
              <w:rPr>
                <w:rFonts w:ascii="Times New Roman" w:hAnsi="Times New Roman" w:cs="Times New Roman"/>
                <w:b/>
                <w:sz w:val="28"/>
                <w:szCs w:val="28"/>
              </w:rPr>
              <w:t>е</w:t>
            </w:r>
            <w:r w:rsidR="009364F0">
              <w:rPr>
                <w:rFonts w:ascii="Times New Roman" w:hAnsi="Times New Roman" w:cs="Times New Roman"/>
                <w:b/>
                <w:sz w:val="28"/>
                <w:szCs w:val="28"/>
              </w:rPr>
              <w:t>формация в Европе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Причины Реформации. Начало Реформации в Германии; М. Лютер. Развёртывание Рефо</w:t>
            </w:r>
            <w:r w:rsidRPr="00D7622F">
              <w:rPr>
                <w:rFonts w:ascii="Times New Roman" w:hAnsi="Times New Roman" w:cs="Times New Roman"/>
                <w:sz w:val="28"/>
                <w:szCs w:val="28"/>
              </w:rPr>
              <w:t>р</w:t>
            </w:r>
            <w:r w:rsidRPr="00D7622F">
              <w:rPr>
                <w:rFonts w:ascii="Times New Roman" w:hAnsi="Times New Roman" w:cs="Times New Roman"/>
                <w:sz w:val="28"/>
                <w:szCs w:val="28"/>
              </w:rPr>
              <w:t>мации и Крестьянская война в Германии.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пространение протестантизма в Европе. Кал</w:t>
            </w:r>
            <w:r w:rsidRPr="00D7622F">
              <w:rPr>
                <w:rFonts w:ascii="Times New Roman" w:hAnsi="Times New Roman" w:cs="Times New Roman"/>
                <w:sz w:val="28"/>
                <w:szCs w:val="28"/>
              </w:rPr>
              <w:t>ь</w:t>
            </w:r>
            <w:r w:rsidRPr="00D7622F">
              <w:rPr>
                <w:rFonts w:ascii="Times New Roman" w:hAnsi="Times New Roman" w:cs="Times New Roman"/>
                <w:sz w:val="28"/>
                <w:szCs w:val="28"/>
              </w:rPr>
              <w:t>виницизм. Религиозные войны. Борьба катол</w:t>
            </w:r>
            <w:r w:rsidRPr="00D7622F">
              <w:rPr>
                <w:rFonts w:ascii="Times New Roman" w:hAnsi="Times New Roman" w:cs="Times New Roman"/>
                <w:sz w:val="28"/>
                <w:szCs w:val="28"/>
              </w:rPr>
              <w:t>и</w:t>
            </w:r>
            <w:r w:rsidRPr="00D7622F">
              <w:rPr>
                <w:rFonts w:ascii="Times New Roman" w:hAnsi="Times New Roman" w:cs="Times New Roman"/>
                <w:sz w:val="28"/>
                <w:szCs w:val="28"/>
              </w:rPr>
              <w:t>ческой церкви против реформационного дв</w:t>
            </w:r>
            <w:r w:rsidRPr="00D7622F">
              <w:rPr>
                <w:rFonts w:ascii="Times New Roman" w:hAnsi="Times New Roman" w:cs="Times New Roman"/>
                <w:sz w:val="28"/>
                <w:szCs w:val="28"/>
              </w:rPr>
              <w:t>и</w:t>
            </w:r>
            <w:r w:rsidRPr="00D7622F">
              <w:rPr>
                <w:rFonts w:ascii="Times New Roman" w:hAnsi="Times New Roman" w:cs="Times New Roman"/>
                <w:sz w:val="28"/>
                <w:szCs w:val="28"/>
              </w:rPr>
              <w:t>жения. Контрреформация. Инквизиция.</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Государства Европы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в XVI-XVII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Абсолютизм и сословное представительс</w:t>
            </w:r>
            <w:r w:rsidRPr="00D7622F">
              <w:rPr>
                <w:rFonts w:ascii="Times New Roman" w:hAnsi="Times New Roman" w:cs="Times New Roman"/>
                <w:sz w:val="28"/>
                <w:szCs w:val="28"/>
              </w:rPr>
              <w:t>т</w:t>
            </w:r>
            <w:r w:rsidRPr="00D7622F">
              <w:rPr>
                <w:rFonts w:ascii="Times New Roman" w:hAnsi="Times New Roman" w:cs="Times New Roman"/>
                <w:sz w:val="28"/>
                <w:szCs w:val="28"/>
              </w:rPr>
              <w:t>во. Преодоление раздробленности. Борьба за колониальные владения. Начало формирования колониальных империй.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Испания под властью потомков католич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королей. Внутренняя и внешняя политика испанских Габсбургов. Национально-освободительное движение в Нидерландах: ц</w:t>
            </w:r>
            <w:r w:rsidRPr="00D7622F">
              <w:rPr>
                <w:rFonts w:ascii="Times New Roman" w:hAnsi="Times New Roman" w:cs="Times New Roman"/>
                <w:sz w:val="28"/>
                <w:szCs w:val="28"/>
              </w:rPr>
              <w:t>е</w:t>
            </w:r>
            <w:r w:rsidRPr="00D7622F">
              <w:rPr>
                <w:rFonts w:ascii="Times New Roman" w:hAnsi="Times New Roman" w:cs="Times New Roman"/>
                <w:sz w:val="28"/>
                <w:szCs w:val="28"/>
              </w:rPr>
              <w:t>ли, участники, формы борьбы. Итоги и знач</w:t>
            </w:r>
            <w:r w:rsidRPr="00D7622F">
              <w:rPr>
                <w:rFonts w:ascii="Times New Roman" w:hAnsi="Times New Roman" w:cs="Times New Roman"/>
                <w:sz w:val="28"/>
                <w:szCs w:val="28"/>
              </w:rPr>
              <w:t>е</w:t>
            </w:r>
            <w:r w:rsidRPr="00D7622F">
              <w:rPr>
                <w:rFonts w:ascii="Times New Roman" w:hAnsi="Times New Roman" w:cs="Times New Roman"/>
                <w:sz w:val="28"/>
                <w:szCs w:val="28"/>
              </w:rPr>
              <w:t>ние Нидерландской революции. Франция: путь к абсолютизму. Королевская власть и центр</w:t>
            </w:r>
            <w:r w:rsidRPr="00D7622F">
              <w:rPr>
                <w:rFonts w:ascii="Times New Roman" w:hAnsi="Times New Roman" w:cs="Times New Roman"/>
                <w:sz w:val="28"/>
                <w:szCs w:val="28"/>
              </w:rPr>
              <w:t>а</w:t>
            </w:r>
            <w:r w:rsidRPr="00D7622F">
              <w:rPr>
                <w:rFonts w:ascii="Times New Roman" w:hAnsi="Times New Roman" w:cs="Times New Roman"/>
                <w:sz w:val="28"/>
                <w:szCs w:val="28"/>
              </w:rPr>
              <w:t>лизация управления страной. Католики и гуг</w:t>
            </w:r>
            <w:r w:rsidRPr="00D7622F">
              <w:rPr>
                <w:rFonts w:ascii="Times New Roman" w:hAnsi="Times New Roman" w:cs="Times New Roman"/>
                <w:sz w:val="28"/>
                <w:szCs w:val="28"/>
              </w:rPr>
              <w:t>е</w:t>
            </w:r>
            <w:r w:rsidRPr="00D7622F">
              <w:rPr>
                <w:rFonts w:ascii="Times New Roman" w:hAnsi="Times New Roman" w:cs="Times New Roman"/>
                <w:sz w:val="28"/>
                <w:szCs w:val="28"/>
              </w:rPr>
              <w:t>ноты. Религиозные войны. Генрих IV. Нан</w:t>
            </w:r>
            <w:r w:rsidRPr="00D7622F">
              <w:rPr>
                <w:rFonts w:ascii="Times New Roman" w:hAnsi="Times New Roman" w:cs="Times New Roman"/>
                <w:sz w:val="28"/>
                <w:szCs w:val="28"/>
              </w:rPr>
              <w:t>т</w:t>
            </w:r>
            <w:r w:rsidRPr="00D7622F">
              <w:rPr>
                <w:rFonts w:ascii="Times New Roman" w:hAnsi="Times New Roman" w:cs="Times New Roman"/>
                <w:sz w:val="28"/>
                <w:szCs w:val="28"/>
              </w:rPr>
              <w:t>ский эдикт 1598 г. Людовик XIII и кардинал Ришелье. Фронда. Французский абсолютизм при Людовике XIV.</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w:t>
            </w:r>
            <w:r w:rsidRPr="00D7622F">
              <w:rPr>
                <w:rFonts w:ascii="Times New Roman" w:hAnsi="Times New Roman" w:cs="Times New Roman"/>
                <w:sz w:val="28"/>
                <w:szCs w:val="28"/>
              </w:rPr>
              <w:t>е</w:t>
            </w:r>
            <w:r w:rsidRPr="00D7622F">
              <w:rPr>
                <w:rFonts w:ascii="Times New Roman" w:hAnsi="Times New Roman" w:cs="Times New Roman"/>
                <w:sz w:val="28"/>
                <w:szCs w:val="28"/>
              </w:rPr>
              <w:t>формация. «Золотой век» Елизаветы I.</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Английская революция середины XVII в. Причины, участники, этапы революции. Разм</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жевание в революционном лагере. О. Кромвель. </w:t>
            </w:r>
            <w:r w:rsidRPr="00D7622F">
              <w:rPr>
                <w:rFonts w:ascii="Times New Roman" w:hAnsi="Times New Roman" w:cs="Times New Roman"/>
                <w:sz w:val="28"/>
                <w:szCs w:val="28"/>
              </w:rPr>
              <w:lastRenderedPageBreak/>
              <w:t>Итоги и значение революции. Реставрация Стюартов. Славная революция. Становление английской парламентской монархии.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w:t>
            </w:r>
            <w:r w:rsidRPr="00D7622F">
              <w:rPr>
                <w:rFonts w:ascii="Times New Roman" w:hAnsi="Times New Roman" w:cs="Times New Roman"/>
                <w:sz w:val="28"/>
                <w:szCs w:val="28"/>
              </w:rPr>
              <w:t>а</w:t>
            </w:r>
            <w:r w:rsidRPr="00D7622F">
              <w:rPr>
                <w:rFonts w:ascii="Times New Roman" w:hAnsi="Times New Roman" w:cs="Times New Roman"/>
                <w:sz w:val="28"/>
                <w:szCs w:val="28"/>
              </w:rPr>
              <w:t>дений и господстве на торговых путях. Прот</w:t>
            </w:r>
            <w:r w:rsidRPr="00D7622F">
              <w:rPr>
                <w:rFonts w:ascii="Times New Roman" w:hAnsi="Times New Roman" w:cs="Times New Roman"/>
                <w:sz w:val="28"/>
                <w:szCs w:val="28"/>
              </w:rPr>
              <w:t>и</w:t>
            </w:r>
            <w:r w:rsidRPr="00D7622F">
              <w:rPr>
                <w:rFonts w:ascii="Times New Roman" w:hAnsi="Times New Roman" w:cs="Times New Roman"/>
                <w:sz w:val="28"/>
                <w:szCs w:val="28"/>
              </w:rPr>
              <w:t>востояние османской экспансии в Европе. О</w:t>
            </w:r>
            <w:r w:rsidRPr="00D7622F">
              <w:rPr>
                <w:rFonts w:ascii="Times New Roman" w:hAnsi="Times New Roman" w:cs="Times New Roman"/>
                <w:sz w:val="28"/>
                <w:szCs w:val="28"/>
              </w:rPr>
              <w:t>б</w:t>
            </w:r>
            <w:r w:rsidRPr="00D7622F">
              <w:rPr>
                <w:rFonts w:ascii="Times New Roman" w:hAnsi="Times New Roman" w:cs="Times New Roman"/>
                <w:sz w:val="28"/>
                <w:szCs w:val="28"/>
              </w:rPr>
              <w:t>разование державы австрийских Габсбургов. Тридцатилетняя война; Вестфальский мир.</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Европейская культура </w:t>
            </w:r>
          </w:p>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в раннее Новое время</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Высокое Возрождение в Италии: художн</w:t>
            </w:r>
            <w:r w:rsidRPr="00D7622F">
              <w:rPr>
                <w:rFonts w:ascii="Times New Roman" w:hAnsi="Times New Roman" w:cs="Times New Roman"/>
                <w:sz w:val="28"/>
                <w:szCs w:val="28"/>
              </w:rPr>
              <w:t>и</w:t>
            </w:r>
            <w:r w:rsidRPr="00D7622F">
              <w:rPr>
                <w:rFonts w:ascii="Times New Roman" w:hAnsi="Times New Roman" w:cs="Times New Roman"/>
                <w:sz w:val="28"/>
                <w:szCs w:val="28"/>
              </w:rPr>
              <w:t>ки и их произведения. Северное Возрождение. Мир человека в литературе раннего Нового времени.М. Сервантес. У. Шекспир. Стили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дожественной культуры (барокко, классицизм). Французский театр эпохи классицизма. Разв</w:t>
            </w:r>
            <w:r w:rsidRPr="00D7622F">
              <w:rPr>
                <w:rFonts w:ascii="Times New Roman" w:hAnsi="Times New Roman" w:cs="Times New Roman"/>
                <w:sz w:val="28"/>
                <w:szCs w:val="28"/>
              </w:rPr>
              <w:t>и</w:t>
            </w:r>
            <w:r w:rsidRPr="00D7622F">
              <w:rPr>
                <w:rFonts w:ascii="Times New Roman" w:hAnsi="Times New Roman" w:cs="Times New Roman"/>
                <w:sz w:val="28"/>
                <w:szCs w:val="28"/>
              </w:rPr>
              <w:t>тие науки: переворот в естествознании, возни</w:t>
            </w:r>
            <w:r w:rsidRPr="00D7622F">
              <w:rPr>
                <w:rFonts w:ascii="Times New Roman" w:hAnsi="Times New Roman" w:cs="Times New Roman"/>
                <w:sz w:val="28"/>
                <w:szCs w:val="28"/>
              </w:rPr>
              <w:t>к</w:t>
            </w:r>
            <w:r w:rsidRPr="00D7622F">
              <w:rPr>
                <w:rFonts w:ascii="Times New Roman" w:hAnsi="Times New Roman" w:cs="Times New Roman"/>
                <w:sz w:val="28"/>
                <w:szCs w:val="28"/>
              </w:rPr>
              <w:t>новение новой картины мира. Выдающиеся ученые и их открытия (Н. Коперник, И. Нь</w:t>
            </w:r>
            <w:r w:rsidRPr="00D7622F">
              <w:rPr>
                <w:rFonts w:ascii="Times New Roman" w:hAnsi="Times New Roman" w:cs="Times New Roman"/>
                <w:sz w:val="28"/>
                <w:szCs w:val="28"/>
              </w:rPr>
              <w:t>ю</w:t>
            </w:r>
            <w:r w:rsidRPr="00D7622F">
              <w:rPr>
                <w:rFonts w:ascii="Times New Roman" w:hAnsi="Times New Roman" w:cs="Times New Roman"/>
                <w:sz w:val="28"/>
                <w:szCs w:val="28"/>
              </w:rPr>
              <w:t>тон). Утверждение рационализма.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Страны Востока в XVI - XVIII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на вершине могущес</w:t>
            </w:r>
            <w:r w:rsidRPr="00D7622F">
              <w:rPr>
                <w:rFonts w:ascii="Times New Roman" w:hAnsi="Times New Roman" w:cs="Times New Roman"/>
                <w:sz w:val="28"/>
                <w:szCs w:val="28"/>
              </w:rPr>
              <w:t>т</w:t>
            </w:r>
            <w:r w:rsidRPr="00D7622F">
              <w:rPr>
                <w:rFonts w:ascii="Times New Roman" w:hAnsi="Times New Roman" w:cs="Times New Roman"/>
                <w:sz w:val="28"/>
                <w:szCs w:val="28"/>
              </w:rPr>
              <w:t>ва. Сулейман I Великолепный: завоеватель, з</w:t>
            </w:r>
            <w:r w:rsidRPr="00D7622F">
              <w:rPr>
                <w:rFonts w:ascii="Times New Roman" w:hAnsi="Times New Roman" w:cs="Times New Roman"/>
                <w:sz w:val="28"/>
                <w:szCs w:val="28"/>
              </w:rPr>
              <w:t>а</w:t>
            </w:r>
            <w:r w:rsidRPr="00D7622F">
              <w:rPr>
                <w:rFonts w:ascii="Times New Roman" w:hAnsi="Times New Roman" w:cs="Times New Roman"/>
                <w:sz w:val="28"/>
                <w:szCs w:val="28"/>
              </w:rPr>
              <w:t>конодатель. Управление многонациональной империей. Османская армия. Индия при Вел</w:t>
            </w:r>
            <w:r w:rsidRPr="00D7622F">
              <w:rPr>
                <w:rFonts w:ascii="Times New Roman" w:hAnsi="Times New Roman" w:cs="Times New Roman"/>
                <w:sz w:val="28"/>
                <w:szCs w:val="28"/>
              </w:rPr>
              <w:t>и</w:t>
            </w:r>
            <w:r w:rsidRPr="00D7622F">
              <w:rPr>
                <w:rFonts w:ascii="Times New Roman" w:hAnsi="Times New Roman" w:cs="Times New Roman"/>
                <w:sz w:val="28"/>
                <w:szCs w:val="28"/>
              </w:rPr>
              <w:t>ких Моголах. Начало проникновения европе</w:t>
            </w:r>
            <w:r w:rsidRPr="00D7622F">
              <w:rPr>
                <w:rFonts w:ascii="Times New Roman" w:hAnsi="Times New Roman" w:cs="Times New Roman"/>
                <w:sz w:val="28"/>
                <w:szCs w:val="28"/>
              </w:rPr>
              <w:t>й</w:t>
            </w:r>
            <w:r w:rsidRPr="00D7622F">
              <w:rPr>
                <w:rFonts w:ascii="Times New Roman" w:hAnsi="Times New Roman" w:cs="Times New Roman"/>
                <w:sz w:val="28"/>
                <w:szCs w:val="28"/>
              </w:rPr>
              <w:t>цев. Ост-Индские компании. Китай в эпоху Мин. Экономическая и социальная политика государства. Утверждение маньчжурской дин</w:t>
            </w:r>
            <w:r w:rsidRPr="00D7622F">
              <w:rPr>
                <w:rFonts w:ascii="Times New Roman" w:hAnsi="Times New Roman" w:cs="Times New Roman"/>
                <w:sz w:val="28"/>
                <w:szCs w:val="28"/>
              </w:rPr>
              <w:t>а</w:t>
            </w:r>
            <w:r w:rsidRPr="00D7622F">
              <w:rPr>
                <w:rFonts w:ascii="Times New Roman" w:hAnsi="Times New Roman" w:cs="Times New Roman"/>
                <w:sz w:val="28"/>
                <w:szCs w:val="28"/>
              </w:rPr>
              <w:t>стии Цин. Япония: борьба знатных кланов за власть, установление сегуната Токугава, укре</w:t>
            </w:r>
            <w:r w:rsidRPr="00D7622F">
              <w:rPr>
                <w:rFonts w:ascii="Times New Roman" w:hAnsi="Times New Roman" w:cs="Times New Roman"/>
                <w:sz w:val="28"/>
                <w:szCs w:val="28"/>
              </w:rPr>
              <w:t>п</w:t>
            </w:r>
            <w:r w:rsidRPr="00D7622F">
              <w:rPr>
                <w:rFonts w:ascii="Times New Roman" w:hAnsi="Times New Roman" w:cs="Times New Roman"/>
                <w:sz w:val="28"/>
                <w:szCs w:val="28"/>
              </w:rPr>
              <w:t>ление централизованного государства. «Закр</w:t>
            </w:r>
            <w:r w:rsidRPr="00D7622F">
              <w:rPr>
                <w:rFonts w:ascii="Times New Roman" w:hAnsi="Times New Roman" w:cs="Times New Roman"/>
                <w:sz w:val="28"/>
                <w:szCs w:val="28"/>
              </w:rPr>
              <w:t>ы</w:t>
            </w:r>
            <w:r w:rsidRPr="00D7622F">
              <w:rPr>
                <w:rFonts w:ascii="Times New Roman" w:hAnsi="Times New Roman" w:cs="Times New Roman"/>
                <w:sz w:val="28"/>
                <w:szCs w:val="28"/>
              </w:rPr>
              <w:t>тие» страны для иноземцев. Культура и иску</w:t>
            </w:r>
            <w:r w:rsidRPr="00D7622F">
              <w:rPr>
                <w:rFonts w:ascii="Times New Roman" w:hAnsi="Times New Roman" w:cs="Times New Roman"/>
                <w:sz w:val="28"/>
                <w:szCs w:val="28"/>
              </w:rPr>
              <w:t>с</w:t>
            </w:r>
            <w:r w:rsidRPr="00D7622F">
              <w:rPr>
                <w:rFonts w:ascii="Times New Roman" w:hAnsi="Times New Roman" w:cs="Times New Roman"/>
                <w:sz w:val="28"/>
                <w:szCs w:val="28"/>
              </w:rPr>
              <w:t>ство стран Востока в XVI-XVII вв.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Ра</w:t>
            </w:r>
            <w:r w:rsidRPr="00D7622F">
              <w:rPr>
                <w:rFonts w:ascii="Times New Roman" w:hAnsi="Times New Roman" w:cs="Times New Roman"/>
                <w:sz w:val="28"/>
                <w:szCs w:val="28"/>
              </w:rPr>
              <w:t>н</w:t>
            </w:r>
            <w:r w:rsidRPr="00D7622F">
              <w:rPr>
                <w:rFonts w:ascii="Times New Roman" w:hAnsi="Times New Roman" w:cs="Times New Roman"/>
                <w:sz w:val="28"/>
                <w:szCs w:val="28"/>
              </w:rPr>
              <w:t>него Нового времени.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История России.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Россия в XVI-XVII вв.:</w:t>
            </w:r>
          </w:p>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От Великого княжества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к царству Россия в XVI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Завершение объединения русских земель. Княжение Василия III. Завершение объедин</w:t>
            </w:r>
            <w:r w:rsidRPr="00D7622F">
              <w:rPr>
                <w:rFonts w:ascii="Times New Roman" w:hAnsi="Times New Roman" w:cs="Times New Roman"/>
                <w:sz w:val="28"/>
                <w:szCs w:val="28"/>
              </w:rPr>
              <w:t>е</w:t>
            </w:r>
            <w:r w:rsidRPr="00D7622F">
              <w:rPr>
                <w:rFonts w:ascii="Times New Roman" w:hAnsi="Times New Roman" w:cs="Times New Roman"/>
                <w:sz w:val="28"/>
                <w:szCs w:val="28"/>
              </w:rPr>
              <w:t>ния русских земель вокруг Москвы: присоед</w:t>
            </w:r>
            <w:r w:rsidRPr="00D7622F">
              <w:rPr>
                <w:rFonts w:ascii="Times New Roman" w:hAnsi="Times New Roman" w:cs="Times New Roman"/>
                <w:sz w:val="28"/>
                <w:szCs w:val="28"/>
              </w:rPr>
              <w:t>и</w:t>
            </w:r>
            <w:r w:rsidRPr="00D7622F">
              <w:rPr>
                <w:rFonts w:ascii="Times New Roman" w:hAnsi="Times New Roman" w:cs="Times New Roman"/>
                <w:sz w:val="28"/>
                <w:szCs w:val="28"/>
              </w:rPr>
              <w:t>нение Псковской, Смоленской, Рязанской з</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мель. Отмирание удельной системы. Укрепл</w:t>
            </w:r>
            <w:r w:rsidRPr="00D7622F">
              <w:rPr>
                <w:rFonts w:ascii="Times New Roman" w:hAnsi="Times New Roman" w:cs="Times New Roman"/>
                <w:sz w:val="28"/>
                <w:szCs w:val="28"/>
              </w:rPr>
              <w:t>е</w:t>
            </w:r>
            <w:r w:rsidRPr="00D7622F">
              <w:rPr>
                <w:rFonts w:ascii="Times New Roman" w:hAnsi="Times New Roman" w:cs="Times New Roman"/>
                <w:sz w:val="28"/>
                <w:szCs w:val="28"/>
              </w:rPr>
              <w:t>ние великокняжеской власти. Внешняя полит</w:t>
            </w:r>
            <w:r w:rsidRPr="00D7622F">
              <w:rPr>
                <w:rFonts w:ascii="Times New Roman" w:hAnsi="Times New Roman" w:cs="Times New Roman"/>
                <w:sz w:val="28"/>
                <w:szCs w:val="28"/>
              </w:rPr>
              <w:t>и</w:t>
            </w:r>
            <w:r w:rsidRPr="00D7622F">
              <w:rPr>
                <w:rFonts w:ascii="Times New Roman" w:hAnsi="Times New Roman" w:cs="Times New Roman"/>
                <w:sz w:val="28"/>
                <w:szCs w:val="28"/>
              </w:rPr>
              <w:t>ка Московского княжества в первой трети XVI в.: война с Великим княжеством Литовским, отношения с Крымским и Казанским ханств</w:t>
            </w:r>
            <w:r w:rsidRPr="00D7622F">
              <w:rPr>
                <w:rFonts w:ascii="Times New Roman" w:hAnsi="Times New Roman" w:cs="Times New Roman"/>
                <w:sz w:val="28"/>
                <w:szCs w:val="28"/>
              </w:rPr>
              <w:t>а</w:t>
            </w:r>
            <w:r w:rsidRPr="00D7622F">
              <w:rPr>
                <w:rFonts w:ascii="Times New Roman" w:hAnsi="Times New Roman" w:cs="Times New Roman"/>
                <w:sz w:val="28"/>
                <w:szCs w:val="28"/>
              </w:rPr>
              <w:t>ми, посольства в европейские государства. О</w:t>
            </w:r>
            <w:r w:rsidRPr="00D7622F">
              <w:rPr>
                <w:rFonts w:ascii="Times New Roman" w:hAnsi="Times New Roman" w:cs="Times New Roman"/>
                <w:sz w:val="28"/>
                <w:szCs w:val="28"/>
              </w:rPr>
              <w:t>р</w:t>
            </w:r>
            <w:r w:rsidRPr="00D7622F">
              <w:rPr>
                <w:rFonts w:ascii="Times New Roman" w:hAnsi="Times New Roman" w:cs="Times New Roman"/>
                <w:sz w:val="28"/>
                <w:szCs w:val="28"/>
              </w:rPr>
              <w:t>ганы государственной власти. Приказная си</w:t>
            </w:r>
            <w:r w:rsidRPr="00D7622F">
              <w:rPr>
                <w:rFonts w:ascii="Times New Roman" w:hAnsi="Times New Roman" w:cs="Times New Roman"/>
                <w:sz w:val="28"/>
                <w:szCs w:val="28"/>
              </w:rPr>
              <w:t>с</w:t>
            </w:r>
            <w:r w:rsidRPr="00D7622F">
              <w:rPr>
                <w:rFonts w:ascii="Times New Roman" w:hAnsi="Times New Roman" w:cs="Times New Roman"/>
                <w:sz w:val="28"/>
                <w:szCs w:val="28"/>
              </w:rPr>
              <w:t>тема: формирование первых приказных учре</w:t>
            </w:r>
            <w:r w:rsidRPr="00D7622F">
              <w:rPr>
                <w:rFonts w:ascii="Times New Roman" w:hAnsi="Times New Roman" w:cs="Times New Roman"/>
                <w:sz w:val="28"/>
                <w:szCs w:val="28"/>
              </w:rPr>
              <w:t>ж</w:t>
            </w:r>
            <w:r w:rsidRPr="00D7622F">
              <w:rPr>
                <w:rFonts w:ascii="Times New Roman" w:hAnsi="Times New Roman" w:cs="Times New Roman"/>
                <w:sz w:val="28"/>
                <w:szCs w:val="28"/>
              </w:rPr>
              <w:t>дений. Боярская дума, её роль в управлении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сударством. «Малая дума». Местничество. М</w:t>
            </w:r>
            <w:r w:rsidRPr="00D7622F">
              <w:rPr>
                <w:rFonts w:ascii="Times New Roman" w:hAnsi="Times New Roman" w:cs="Times New Roman"/>
                <w:sz w:val="28"/>
                <w:szCs w:val="28"/>
              </w:rPr>
              <w:t>е</w:t>
            </w:r>
            <w:r w:rsidRPr="00D7622F">
              <w:rPr>
                <w:rFonts w:ascii="Times New Roman" w:hAnsi="Times New Roman" w:cs="Times New Roman"/>
                <w:sz w:val="28"/>
                <w:szCs w:val="28"/>
              </w:rPr>
              <w:t>стное управление: наместники и волостели, система кормлений. Государство и церковь.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Царствование Ивана IV. Регентство Елены Глинской. Сопротивление удельных князей в</w:t>
            </w:r>
            <w:r w:rsidRPr="00D7622F">
              <w:rPr>
                <w:rFonts w:ascii="Times New Roman" w:hAnsi="Times New Roman" w:cs="Times New Roman"/>
                <w:sz w:val="28"/>
                <w:szCs w:val="28"/>
              </w:rPr>
              <w:t>е</w:t>
            </w:r>
            <w:r w:rsidRPr="00D7622F">
              <w:rPr>
                <w:rFonts w:ascii="Times New Roman" w:hAnsi="Times New Roman" w:cs="Times New Roman"/>
                <w:sz w:val="28"/>
                <w:szCs w:val="28"/>
              </w:rPr>
              <w:t>ликокняжеской власти. Унификация денежной системы.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Период боярского правления. Борьба за власть между боярскими кланами. Губная р</w:t>
            </w:r>
            <w:r w:rsidRPr="00D7622F">
              <w:rPr>
                <w:rFonts w:ascii="Times New Roman" w:hAnsi="Times New Roman" w:cs="Times New Roman"/>
                <w:sz w:val="28"/>
                <w:szCs w:val="28"/>
              </w:rPr>
              <w:t>е</w:t>
            </w:r>
            <w:r w:rsidRPr="00D7622F">
              <w:rPr>
                <w:rFonts w:ascii="Times New Roman" w:hAnsi="Times New Roman" w:cs="Times New Roman"/>
                <w:sz w:val="28"/>
                <w:szCs w:val="28"/>
              </w:rPr>
              <w:t>форма. Московское восстание 1547 г. Ереси.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Принятие Иваном IV царского титула. Р</w:t>
            </w:r>
            <w:r w:rsidRPr="00D7622F">
              <w:rPr>
                <w:rFonts w:ascii="Times New Roman" w:hAnsi="Times New Roman" w:cs="Times New Roman"/>
                <w:sz w:val="28"/>
                <w:szCs w:val="28"/>
              </w:rPr>
              <w:t>е</w:t>
            </w:r>
            <w:r w:rsidRPr="00D7622F">
              <w:rPr>
                <w:rFonts w:ascii="Times New Roman" w:hAnsi="Times New Roman" w:cs="Times New Roman"/>
                <w:sz w:val="28"/>
                <w:szCs w:val="28"/>
              </w:rPr>
              <w:t>формы середины XVI в. «Избранная рада»: её состав и значение. Появление Земских соборов: дискуссии о характере народного представ</w:t>
            </w:r>
            <w:r w:rsidRPr="00D7622F">
              <w:rPr>
                <w:rFonts w:ascii="Times New Roman" w:hAnsi="Times New Roman" w:cs="Times New Roman"/>
                <w:sz w:val="28"/>
                <w:szCs w:val="28"/>
              </w:rPr>
              <w:t>и</w:t>
            </w:r>
            <w:r w:rsidRPr="00D7622F">
              <w:rPr>
                <w:rFonts w:ascii="Times New Roman" w:hAnsi="Times New Roman" w:cs="Times New Roman"/>
                <w:sz w:val="28"/>
                <w:szCs w:val="28"/>
              </w:rPr>
              <w:t>тельства. Отмена кормлений. Система налог</w:t>
            </w:r>
            <w:r w:rsidRPr="00D7622F">
              <w:rPr>
                <w:rFonts w:ascii="Times New Roman" w:hAnsi="Times New Roman" w:cs="Times New Roman"/>
                <w:sz w:val="28"/>
                <w:szCs w:val="28"/>
              </w:rPr>
              <w:t>о</w:t>
            </w:r>
            <w:r w:rsidRPr="00D7622F">
              <w:rPr>
                <w:rFonts w:ascii="Times New Roman" w:hAnsi="Times New Roman" w:cs="Times New Roman"/>
                <w:sz w:val="28"/>
                <w:szCs w:val="28"/>
              </w:rPr>
              <w:t>обложения. Судебник 1550 г. Стоглавый собор. Земская реформа - формирование органов м</w:t>
            </w:r>
            <w:r w:rsidRPr="00D7622F">
              <w:rPr>
                <w:rFonts w:ascii="Times New Roman" w:hAnsi="Times New Roman" w:cs="Times New Roman"/>
                <w:sz w:val="28"/>
                <w:szCs w:val="28"/>
              </w:rPr>
              <w:t>е</w:t>
            </w:r>
            <w:r w:rsidRPr="00D7622F">
              <w:rPr>
                <w:rFonts w:ascii="Times New Roman" w:hAnsi="Times New Roman" w:cs="Times New Roman"/>
                <w:sz w:val="28"/>
                <w:szCs w:val="28"/>
              </w:rPr>
              <w:t>стного самоуправления. Внешняя политика России в XVI в. Создание стрелецких полков и «Уложение о службе». Присоединение Каза</w:t>
            </w:r>
            <w:r w:rsidRPr="00D7622F">
              <w:rPr>
                <w:rFonts w:ascii="Times New Roman" w:hAnsi="Times New Roman" w:cs="Times New Roman"/>
                <w:sz w:val="28"/>
                <w:szCs w:val="28"/>
              </w:rPr>
              <w:t>н</w:t>
            </w:r>
            <w:r w:rsidRPr="00D7622F">
              <w:rPr>
                <w:rFonts w:ascii="Times New Roman" w:hAnsi="Times New Roman" w:cs="Times New Roman"/>
                <w:sz w:val="28"/>
                <w:szCs w:val="28"/>
              </w:rPr>
              <w:t>ского и Астраханского ханств. Значение вкл</w:t>
            </w:r>
            <w:r w:rsidRPr="00D7622F">
              <w:rPr>
                <w:rFonts w:ascii="Times New Roman" w:hAnsi="Times New Roman" w:cs="Times New Roman"/>
                <w:sz w:val="28"/>
                <w:szCs w:val="28"/>
              </w:rPr>
              <w:t>ю</w:t>
            </w:r>
            <w:r w:rsidRPr="00D7622F">
              <w:rPr>
                <w:rFonts w:ascii="Times New Roman" w:hAnsi="Times New Roman" w:cs="Times New Roman"/>
                <w:sz w:val="28"/>
                <w:szCs w:val="28"/>
              </w:rPr>
              <w:t>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w:t>
            </w:r>
            <w:r w:rsidRPr="00D7622F">
              <w:rPr>
                <w:rFonts w:ascii="Times New Roman" w:hAnsi="Times New Roman" w:cs="Times New Roman"/>
                <w:sz w:val="28"/>
                <w:szCs w:val="28"/>
              </w:rPr>
              <w:t>и</w:t>
            </w:r>
            <w:r w:rsidRPr="00D7622F">
              <w:rPr>
                <w:rFonts w:ascii="Times New Roman" w:hAnsi="Times New Roman" w:cs="Times New Roman"/>
                <w:sz w:val="28"/>
                <w:szCs w:val="28"/>
              </w:rPr>
              <w:t>вонской войне. Поход Ермака Тимофеевича на Сибирское ханство. Начало присоединения к России Западной Сибири. Социальная структ</w:t>
            </w:r>
            <w:r w:rsidRPr="00D7622F">
              <w:rPr>
                <w:rFonts w:ascii="Times New Roman" w:hAnsi="Times New Roman" w:cs="Times New Roman"/>
                <w:sz w:val="28"/>
                <w:szCs w:val="28"/>
              </w:rPr>
              <w:t>у</w:t>
            </w:r>
            <w:r w:rsidRPr="00D7622F">
              <w:rPr>
                <w:rFonts w:ascii="Times New Roman" w:hAnsi="Times New Roman" w:cs="Times New Roman"/>
                <w:sz w:val="28"/>
                <w:szCs w:val="28"/>
              </w:rPr>
              <w:t>ра российского общества. Дворянство. Служ</w:t>
            </w:r>
            <w:r w:rsidRPr="00D7622F">
              <w:rPr>
                <w:rFonts w:ascii="Times New Roman" w:hAnsi="Times New Roman" w:cs="Times New Roman"/>
                <w:sz w:val="28"/>
                <w:szCs w:val="28"/>
              </w:rPr>
              <w:t>и</w:t>
            </w:r>
            <w:r w:rsidRPr="00D7622F">
              <w:rPr>
                <w:rFonts w:ascii="Times New Roman" w:hAnsi="Times New Roman" w:cs="Times New Roman"/>
                <w:sz w:val="28"/>
                <w:szCs w:val="28"/>
              </w:rPr>
              <w:t>лые люди. Формирование Государева двора и «служилых городов». Торгово-ремесленное н</w:t>
            </w:r>
            <w:r w:rsidRPr="00D7622F">
              <w:rPr>
                <w:rFonts w:ascii="Times New Roman" w:hAnsi="Times New Roman" w:cs="Times New Roman"/>
                <w:sz w:val="28"/>
                <w:szCs w:val="28"/>
              </w:rPr>
              <w:t>а</w:t>
            </w:r>
            <w:r w:rsidRPr="00D7622F">
              <w:rPr>
                <w:rFonts w:ascii="Times New Roman" w:hAnsi="Times New Roman" w:cs="Times New Roman"/>
                <w:sz w:val="28"/>
                <w:szCs w:val="28"/>
              </w:rPr>
              <w:t>селение городов. Духовенство. Начало закр</w:t>
            </w:r>
            <w:r w:rsidRPr="00D7622F">
              <w:rPr>
                <w:rFonts w:ascii="Times New Roman" w:hAnsi="Times New Roman" w:cs="Times New Roman"/>
                <w:sz w:val="28"/>
                <w:szCs w:val="28"/>
              </w:rPr>
              <w:t>е</w:t>
            </w:r>
            <w:r w:rsidRPr="00D7622F">
              <w:rPr>
                <w:rFonts w:ascii="Times New Roman" w:hAnsi="Times New Roman" w:cs="Times New Roman"/>
                <w:sz w:val="28"/>
                <w:szCs w:val="28"/>
              </w:rPr>
              <w:t>пощения крестьян: Указ о «заповедных летах». Формирование вольного казачества. Многон</w:t>
            </w:r>
            <w:r w:rsidRPr="00D7622F">
              <w:rPr>
                <w:rFonts w:ascii="Times New Roman" w:hAnsi="Times New Roman" w:cs="Times New Roman"/>
                <w:sz w:val="28"/>
                <w:szCs w:val="28"/>
              </w:rPr>
              <w:t>а</w:t>
            </w:r>
            <w:r w:rsidRPr="00D7622F">
              <w:rPr>
                <w:rFonts w:ascii="Times New Roman" w:hAnsi="Times New Roman" w:cs="Times New Roman"/>
                <w:sz w:val="28"/>
                <w:szCs w:val="28"/>
              </w:rPr>
              <w:lastRenderedPageBreak/>
              <w:t>циональный состав населения Русского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дарства. Финно-угорские народы. Народы П</w:t>
            </w:r>
            <w:r w:rsidRPr="00D7622F">
              <w:rPr>
                <w:rFonts w:ascii="Times New Roman" w:hAnsi="Times New Roman" w:cs="Times New Roman"/>
                <w:sz w:val="28"/>
                <w:szCs w:val="28"/>
              </w:rPr>
              <w:t>о</w:t>
            </w:r>
            <w:r w:rsidRPr="00D7622F">
              <w:rPr>
                <w:rFonts w:ascii="Times New Roman" w:hAnsi="Times New Roman" w:cs="Times New Roman"/>
                <w:sz w:val="28"/>
                <w:szCs w:val="28"/>
              </w:rPr>
              <w:t>волжья после присоединения к России. Служ</w:t>
            </w:r>
            <w:r w:rsidRPr="00D7622F">
              <w:rPr>
                <w:rFonts w:ascii="Times New Roman" w:hAnsi="Times New Roman" w:cs="Times New Roman"/>
                <w:sz w:val="28"/>
                <w:szCs w:val="28"/>
              </w:rPr>
              <w:t>и</w:t>
            </w:r>
            <w:r w:rsidRPr="00D7622F">
              <w:rPr>
                <w:rFonts w:ascii="Times New Roman" w:hAnsi="Times New Roman" w:cs="Times New Roman"/>
                <w:sz w:val="28"/>
                <w:szCs w:val="28"/>
              </w:rPr>
              <w:t>лые татары. Сосуществование религий в Ро</w:t>
            </w:r>
            <w:r w:rsidRPr="00D7622F">
              <w:rPr>
                <w:rFonts w:ascii="Times New Roman" w:hAnsi="Times New Roman" w:cs="Times New Roman"/>
                <w:sz w:val="28"/>
                <w:szCs w:val="28"/>
              </w:rPr>
              <w:t>с</w:t>
            </w:r>
            <w:r w:rsidRPr="00D7622F">
              <w:rPr>
                <w:rFonts w:ascii="Times New Roman" w:hAnsi="Times New Roman" w:cs="Times New Roman"/>
                <w:sz w:val="28"/>
                <w:szCs w:val="28"/>
              </w:rPr>
              <w:t>сийском государстве. Русская Православная церковь. Мусульманское духовенство.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Опричнина, дискуссия о ее причинах и х</w:t>
            </w:r>
            <w:r w:rsidRPr="00D7622F">
              <w:rPr>
                <w:rFonts w:ascii="Times New Roman" w:hAnsi="Times New Roman" w:cs="Times New Roman"/>
                <w:sz w:val="28"/>
                <w:szCs w:val="28"/>
              </w:rPr>
              <w:t>а</w:t>
            </w:r>
            <w:r w:rsidRPr="00D7622F">
              <w:rPr>
                <w:rFonts w:ascii="Times New Roman" w:hAnsi="Times New Roman" w:cs="Times New Roman"/>
                <w:sz w:val="28"/>
                <w:szCs w:val="28"/>
              </w:rPr>
              <w:t>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Россия в конце XVI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Федор Иванович. Борьба за власть в боярском окружении. Правление Бориса Год</w:t>
            </w:r>
            <w:r w:rsidRPr="00D7622F">
              <w:rPr>
                <w:rFonts w:ascii="Times New Roman" w:hAnsi="Times New Roman" w:cs="Times New Roman"/>
                <w:sz w:val="28"/>
                <w:szCs w:val="28"/>
              </w:rPr>
              <w:t>у</w:t>
            </w:r>
            <w:r w:rsidRPr="00D7622F">
              <w:rPr>
                <w:rFonts w:ascii="Times New Roman" w:hAnsi="Times New Roman" w:cs="Times New Roman"/>
                <w:sz w:val="28"/>
                <w:szCs w:val="28"/>
              </w:rPr>
              <w:t>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ских крепостей и засечных черт. Продолжение закрепощения крестьянства: Указ об «Урочных летах». Пресечение царской династии Рюрик</w:t>
            </w:r>
            <w:r w:rsidRPr="00D7622F">
              <w:rPr>
                <w:rFonts w:ascii="Times New Roman" w:hAnsi="Times New Roman" w:cs="Times New Roman"/>
                <w:sz w:val="28"/>
                <w:szCs w:val="28"/>
              </w:rPr>
              <w:t>о</w:t>
            </w:r>
            <w:r w:rsidRPr="00D7622F">
              <w:rPr>
                <w:rFonts w:ascii="Times New Roman" w:hAnsi="Times New Roman" w:cs="Times New Roman"/>
                <w:sz w:val="28"/>
                <w:szCs w:val="28"/>
              </w:rPr>
              <w:t>вичей.</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Смута в России</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Накануне Смуты. Династический кризис. Земский собор 1598 г. и избрание на царство Бориса Годунова.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Политика Бориса Годунова в отношении боярства. Голод 1601-1603 г. г. и обострение социально-экономического кризиса.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w:t>
            </w:r>
            <w:r w:rsidRPr="00D7622F">
              <w:rPr>
                <w:rFonts w:ascii="Times New Roman" w:hAnsi="Times New Roman" w:cs="Times New Roman"/>
                <w:sz w:val="28"/>
                <w:szCs w:val="28"/>
              </w:rPr>
              <w:t>с</w:t>
            </w:r>
            <w:r w:rsidRPr="00D7622F">
              <w:rPr>
                <w:rFonts w:ascii="Times New Roman" w:hAnsi="Times New Roman" w:cs="Times New Roman"/>
                <w:sz w:val="28"/>
                <w:szCs w:val="28"/>
              </w:rPr>
              <w:t>стание 1606 г. и убийство самозванца.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Василий Шуйский. Восстание Ивана Болотникова. Перерастание внутреннего криз</w:t>
            </w:r>
            <w:r w:rsidRPr="00D7622F">
              <w:rPr>
                <w:rFonts w:ascii="Times New Roman" w:hAnsi="Times New Roman" w:cs="Times New Roman"/>
                <w:sz w:val="28"/>
                <w:szCs w:val="28"/>
              </w:rPr>
              <w:t>и</w:t>
            </w:r>
            <w:r w:rsidRPr="00D7622F">
              <w:rPr>
                <w:rFonts w:ascii="Times New Roman" w:hAnsi="Times New Roman" w:cs="Times New Roman"/>
                <w:sz w:val="28"/>
                <w:szCs w:val="28"/>
              </w:rPr>
              <w:t>са в гражданскую войну. Лжедмитрий II. Вто</w:t>
            </w:r>
            <w:r w:rsidRPr="00D7622F">
              <w:rPr>
                <w:rFonts w:ascii="Times New Roman" w:hAnsi="Times New Roman" w:cs="Times New Roman"/>
                <w:sz w:val="28"/>
                <w:szCs w:val="28"/>
              </w:rPr>
              <w:t>р</w:t>
            </w:r>
            <w:r w:rsidRPr="00D7622F">
              <w:rPr>
                <w:rFonts w:ascii="Times New Roman" w:hAnsi="Times New Roman" w:cs="Times New Roman"/>
                <w:sz w:val="28"/>
                <w:szCs w:val="28"/>
              </w:rPr>
              <w:t>жение на территорию России польско-литовских отрядов. Тушинский лагерь сам</w:t>
            </w:r>
            <w:r w:rsidRPr="00D7622F">
              <w:rPr>
                <w:rFonts w:ascii="Times New Roman" w:hAnsi="Times New Roman" w:cs="Times New Roman"/>
                <w:sz w:val="28"/>
                <w:szCs w:val="28"/>
              </w:rPr>
              <w:t>о</w:t>
            </w:r>
            <w:r w:rsidRPr="00D7622F">
              <w:rPr>
                <w:rFonts w:ascii="Times New Roman" w:hAnsi="Times New Roman" w:cs="Times New Roman"/>
                <w:sz w:val="28"/>
                <w:szCs w:val="28"/>
              </w:rPr>
              <w:t>званца под Москвой. Оборона Троице-Сергиева монастыря. Выборгский договор между Росс</w:t>
            </w:r>
            <w:r w:rsidRPr="00D7622F">
              <w:rPr>
                <w:rFonts w:ascii="Times New Roman" w:hAnsi="Times New Roman" w:cs="Times New Roman"/>
                <w:sz w:val="28"/>
                <w:szCs w:val="28"/>
              </w:rPr>
              <w:t>и</w:t>
            </w:r>
            <w:r w:rsidRPr="00D7622F">
              <w:rPr>
                <w:rFonts w:ascii="Times New Roman" w:hAnsi="Times New Roman" w:cs="Times New Roman"/>
                <w:sz w:val="28"/>
                <w:szCs w:val="28"/>
              </w:rPr>
              <w:t>ей и Швецией. Поход войска М.В. Скопина-Шуйского и Я.-П. Делагарди и распад туши</w:t>
            </w:r>
            <w:r w:rsidRPr="00D7622F">
              <w:rPr>
                <w:rFonts w:ascii="Times New Roman" w:hAnsi="Times New Roman" w:cs="Times New Roman"/>
                <w:sz w:val="28"/>
                <w:szCs w:val="28"/>
              </w:rPr>
              <w:t>н</w:t>
            </w:r>
            <w:r w:rsidRPr="00D7622F">
              <w:rPr>
                <w:rFonts w:ascii="Times New Roman" w:hAnsi="Times New Roman" w:cs="Times New Roman"/>
                <w:sz w:val="28"/>
                <w:szCs w:val="28"/>
              </w:rPr>
              <w:t>ского лагеря. Открытое вступление Речи П</w:t>
            </w:r>
            <w:r w:rsidRPr="00D7622F">
              <w:rPr>
                <w:rFonts w:ascii="Times New Roman" w:hAnsi="Times New Roman" w:cs="Times New Roman"/>
                <w:sz w:val="28"/>
                <w:szCs w:val="28"/>
              </w:rPr>
              <w:t>о</w:t>
            </w:r>
            <w:r w:rsidRPr="00D7622F">
              <w:rPr>
                <w:rFonts w:ascii="Times New Roman" w:hAnsi="Times New Roman" w:cs="Times New Roman"/>
                <w:sz w:val="28"/>
                <w:szCs w:val="28"/>
              </w:rPr>
              <w:t>сполитой в войну против России. Оборона Смоленска.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Свержение Василия Шуйского и переход </w:t>
            </w:r>
            <w:r w:rsidRPr="00D7622F">
              <w:rPr>
                <w:rFonts w:ascii="Times New Roman" w:hAnsi="Times New Roman" w:cs="Times New Roman"/>
                <w:sz w:val="28"/>
                <w:szCs w:val="28"/>
              </w:rPr>
              <w:lastRenderedPageBreak/>
              <w:t>власти к «семибоярщине». Договор об избр</w:t>
            </w:r>
            <w:r w:rsidRPr="00D7622F">
              <w:rPr>
                <w:rFonts w:ascii="Times New Roman" w:hAnsi="Times New Roman" w:cs="Times New Roman"/>
                <w:sz w:val="28"/>
                <w:szCs w:val="28"/>
              </w:rPr>
              <w:t>а</w:t>
            </w:r>
            <w:r w:rsidRPr="00D7622F">
              <w:rPr>
                <w:rFonts w:ascii="Times New Roman" w:hAnsi="Times New Roman" w:cs="Times New Roman"/>
                <w:sz w:val="28"/>
                <w:szCs w:val="28"/>
              </w:rPr>
              <w:t>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w:t>
            </w:r>
            <w:r w:rsidRPr="00D7622F">
              <w:rPr>
                <w:rFonts w:ascii="Times New Roman" w:hAnsi="Times New Roman" w:cs="Times New Roman"/>
                <w:sz w:val="28"/>
                <w:szCs w:val="28"/>
              </w:rPr>
              <w:t>о</w:t>
            </w:r>
            <w:r w:rsidRPr="00D7622F">
              <w:rPr>
                <w:rFonts w:ascii="Times New Roman" w:hAnsi="Times New Roman" w:cs="Times New Roman"/>
                <w:sz w:val="28"/>
                <w:szCs w:val="28"/>
              </w:rPr>
              <w:t>ген. Московское восстание 1611 г. и сожжение города оккупантами. Первое и второе земские ополчения. Захват Новгорода шведскими во</w:t>
            </w:r>
            <w:r w:rsidRPr="00D7622F">
              <w:rPr>
                <w:rFonts w:ascii="Times New Roman" w:hAnsi="Times New Roman" w:cs="Times New Roman"/>
                <w:sz w:val="28"/>
                <w:szCs w:val="28"/>
              </w:rPr>
              <w:t>й</w:t>
            </w:r>
            <w:r w:rsidRPr="00D7622F">
              <w:rPr>
                <w:rFonts w:ascii="Times New Roman" w:hAnsi="Times New Roman" w:cs="Times New Roman"/>
                <w:sz w:val="28"/>
                <w:szCs w:val="28"/>
              </w:rPr>
              <w:t>сками. «Совет всея земли». Освобождение М</w:t>
            </w:r>
            <w:r w:rsidRPr="00D7622F">
              <w:rPr>
                <w:rFonts w:ascii="Times New Roman" w:hAnsi="Times New Roman" w:cs="Times New Roman"/>
                <w:sz w:val="28"/>
                <w:szCs w:val="28"/>
              </w:rPr>
              <w:t>о</w:t>
            </w:r>
            <w:r w:rsidRPr="00D7622F">
              <w:rPr>
                <w:rFonts w:ascii="Times New Roman" w:hAnsi="Times New Roman" w:cs="Times New Roman"/>
                <w:sz w:val="28"/>
                <w:szCs w:val="28"/>
              </w:rPr>
              <w:t>сквы в 1612 г. Окончание Смуты. Земский с</w:t>
            </w:r>
            <w:r w:rsidRPr="00D7622F">
              <w:rPr>
                <w:rFonts w:ascii="Times New Roman" w:hAnsi="Times New Roman" w:cs="Times New Roman"/>
                <w:sz w:val="28"/>
                <w:szCs w:val="28"/>
              </w:rPr>
              <w:t>о</w:t>
            </w:r>
            <w:r w:rsidRPr="00D7622F">
              <w:rPr>
                <w:rFonts w:ascii="Times New Roman" w:hAnsi="Times New Roman" w:cs="Times New Roman"/>
                <w:sz w:val="28"/>
                <w:szCs w:val="28"/>
              </w:rPr>
              <w:t>бор 1613 г. и его роль в укреплении государс</w:t>
            </w:r>
            <w:r w:rsidRPr="00D7622F">
              <w:rPr>
                <w:rFonts w:ascii="Times New Roman" w:hAnsi="Times New Roman" w:cs="Times New Roman"/>
                <w:sz w:val="28"/>
                <w:szCs w:val="28"/>
              </w:rPr>
              <w:t>т</w:t>
            </w:r>
            <w:r w:rsidRPr="00D7622F">
              <w:rPr>
                <w:rFonts w:ascii="Times New Roman" w:hAnsi="Times New Roman" w:cs="Times New Roman"/>
                <w:sz w:val="28"/>
                <w:szCs w:val="28"/>
              </w:rPr>
              <w:t>венности. Избрание на царство Михаила Фед</w:t>
            </w:r>
            <w:r w:rsidRPr="00D7622F">
              <w:rPr>
                <w:rFonts w:ascii="Times New Roman" w:hAnsi="Times New Roman" w:cs="Times New Roman"/>
                <w:sz w:val="28"/>
                <w:szCs w:val="28"/>
              </w:rPr>
              <w:t>о</w:t>
            </w:r>
            <w:r w:rsidRPr="00D7622F">
              <w:rPr>
                <w:rFonts w:ascii="Times New Roman" w:hAnsi="Times New Roman" w:cs="Times New Roman"/>
                <w:sz w:val="28"/>
                <w:szCs w:val="28"/>
              </w:rPr>
              <w:t>ровича Романова. Борьба с казачьими высту</w:t>
            </w:r>
            <w:r w:rsidRPr="00D7622F">
              <w:rPr>
                <w:rFonts w:ascii="Times New Roman" w:hAnsi="Times New Roman" w:cs="Times New Roman"/>
                <w:sz w:val="28"/>
                <w:szCs w:val="28"/>
              </w:rPr>
              <w:t>п</w:t>
            </w:r>
            <w:r w:rsidRPr="00D7622F">
              <w:rPr>
                <w:rFonts w:ascii="Times New Roman" w:hAnsi="Times New Roman" w:cs="Times New Roman"/>
                <w:sz w:val="28"/>
                <w:szCs w:val="28"/>
              </w:rPr>
              <w:t>лениями против центральной власти. Столбо</w:t>
            </w:r>
            <w:r w:rsidRPr="00D7622F">
              <w:rPr>
                <w:rFonts w:ascii="Times New Roman" w:hAnsi="Times New Roman" w:cs="Times New Roman"/>
                <w:sz w:val="28"/>
                <w:szCs w:val="28"/>
              </w:rPr>
              <w:t>в</w:t>
            </w:r>
            <w:r w:rsidRPr="00D7622F">
              <w:rPr>
                <w:rFonts w:ascii="Times New Roman" w:hAnsi="Times New Roman" w:cs="Times New Roman"/>
                <w:sz w:val="28"/>
                <w:szCs w:val="28"/>
              </w:rPr>
              <w:t>ский мир со Швецией: утрата выхода к Балти</w:t>
            </w:r>
            <w:r w:rsidRPr="00D7622F">
              <w:rPr>
                <w:rFonts w:ascii="Times New Roman" w:hAnsi="Times New Roman" w:cs="Times New Roman"/>
                <w:sz w:val="28"/>
                <w:szCs w:val="28"/>
              </w:rPr>
              <w:t>й</w:t>
            </w:r>
            <w:r w:rsidRPr="00D7622F">
              <w:rPr>
                <w:rFonts w:ascii="Times New Roman" w:hAnsi="Times New Roman" w:cs="Times New Roman"/>
                <w:sz w:val="28"/>
                <w:szCs w:val="28"/>
              </w:rPr>
              <w:t>скому морю. Продолжение войны с Речью П</w:t>
            </w:r>
            <w:r w:rsidRPr="00D7622F">
              <w:rPr>
                <w:rFonts w:ascii="Times New Roman" w:hAnsi="Times New Roman" w:cs="Times New Roman"/>
                <w:sz w:val="28"/>
                <w:szCs w:val="28"/>
              </w:rPr>
              <w:t>о</w:t>
            </w:r>
            <w:r w:rsidRPr="00D7622F">
              <w:rPr>
                <w:rFonts w:ascii="Times New Roman" w:hAnsi="Times New Roman" w:cs="Times New Roman"/>
                <w:sz w:val="28"/>
                <w:szCs w:val="28"/>
              </w:rPr>
              <w:t>сполитой. Поход принца Владислава на Мос</w:t>
            </w:r>
            <w:r w:rsidRPr="00D7622F">
              <w:rPr>
                <w:rFonts w:ascii="Times New Roman" w:hAnsi="Times New Roman" w:cs="Times New Roman"/>
                <w:sz w:val="28"/>
                <w:szCs w:val="28"/>
              </w:rPr>
              <w:t>к</w:t>
            </w:r>
            <w:r w:rsidRPr="00D7622F">
              <w:rPr>
                <w:rFonts w:ascii="Times New Roman" w:hAnsi="Times New Roman" w:cs="Times New Roman"/>
                <w:sz w:val="28"/>
                <w:szCs w:val="28"/>
              </w:rPr>
              <w:t>ву. Заключение Деулинского перемирия с Р</w:t>
            </w:r>
            <w:r w:rsidRPr="00D7622F">
              <w:rPr>
                <w:rFonts w:ascii="Times New Roman" w:hAnsi="Times New Roman" w:cs="Times New Roman"/>
                <w:sz w:val="28"/>
                <w:szCs w:val="28"/>
              </w:rPr>
              <w:t>е</w:t>
            </w:r>
            <w:r w:rsidRPr="00D7622F">
              <w:rPr>
                <w:rFonts w:ascii="Times New Roman" w:hAnsi="Times New Roman" w:cs="Times New Roman"/>
                <w:sz w:val="28"/>
                <w:szCs w:val="28"/>
              </w:rPr>
              <w:t>чью Посполитой. Итоги и последствия Смутн</w:t>
            </w:r>
            <w:r w:rsidRPr="00D7622F">
              <w:rPr>
                <w:rFonts w:ascii="Times New Roman" w:hAnsi="Times New Roman" w:cs="Times New Roman"/>
                <w:sz w:val="28"/>
                <w:szCs w:val="28"/>
              </w:rPr>
              <w:t>о</w:t>
            </w:r>
            <w:r w:rsidRPr="00D7622F">
              <w:rPr>
                <w:rFonts w:ascii="Times New Roman" w:hAnsi="Times New Roman" w:cs="Times New Roman"/>
                <w:sz w:val="28"/>
                <w:szCs w:val="28"/>
              </w:rPr>
              <w:t>го времени.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lastRenderedPageBreak/>
              <w:t>Россия в XVII веке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первых Романовых. Царствов</w:t>
            </w:r>
            <w:r w:rsidRPr="00D7622F">
              <w:rPr>
                <w:rFonts w:ascii="Times New Roman" w:hAnsi="Times New Roman" w:cs="Times New Roman"/>
                <w:sz w:val="28"/>
                <w:szCs w:val="28"/>
              </w:rPr>
              <w:t>а</w:t>
            </w:r>
            <w:r w:rsidRPr="00D7622F">
              <w:rPr>
                <w:rFonts w:ascii="Times New Roman" w:hAnsi="Times New Roman" w:cs="Times New Roman"/>
                <w:sz w:val="28"/>
                <w:szCs w:val="28"/>
              </w:rPr>
              <w:t>ние Михаила Федоровича. Восстановление экономического потенциала страны. Продо</w:t>
            </w:r>
            <w:r w:rsidRPr="00D7622F">
              <w:rPr>
                <w:rFonts w:ascii="Times New Roman" w:hAnsi="Times New Roman" w:cs="Times New Roman"/>
                <w:sz w:val="28"/>
                <w:szCs w:val="28"/>
              </w:rPr>
              <w:t>л</w:t>
            </w:r>
            <w:r w:rsidRPr="00D7622F">
              <w:rPr>
                <w:rFonts w:ascii="Times New Roman" w:hAnsi="Times New Roman" w:cs="Times New Roman"/>
                <w:sz w:val="28"/>
                <w:szCs w:val="28"/>
              </w:rPr>
              <w:t>жение закрепощения крестьян. Земские соборы. Роль патриарха Филарета в управлении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дарством.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Алексей Михайлович. Укрепление самодержавия. Ослабление роли Боярской д</w:t>
            </w:r>
            <w:r w:rsidRPr="00D7622F">
              <w:rPr>
                <w:rFonts w:ascii="Times New Roman" w:hAnsi="Times New Roman" w:cs="Times New Roman"/>
                <w:sz w:val="28"/>
                <w:szCs w:val="28"/>
              </w:rPr>
              <w:t>у</w:t>
            </w:r>
            <w:r w:rsidRPr="00D7622F">
              <w:rPr>
                <w:rFonts w:ascii="Times New Roman" w:hAnsi="Times New Roman" w:cs="Times New Roman"/>
                <w:sz w:val="28"/>
                <w:szCs w:val="28"/>
              </w:rPr>
              <w:t>мы в управлении государством. Развитие пр</w:t>
            </w:r>
            <w:r w:rsidRPr="00D7622F">
              <w:rPr>
                <w:rFonts w:ascii="Times New Roman" w:hAnsi="Times New Roman" w:cs="Times New Roman"/>
                <w:sz w:val="28"/>
                <w:szCs w:val="28"/>
              </w:rPr>
              <w:t>и</w:t>
            </w:r>
            <w:r w:rsidRPr="00D7622F">
              <w:rPr>
                <w:rFonts w:ascii="Times New Roman" w:hAnsi="Times New Roman" w:cs="Times New Roman"/>
                <w:sz w:val="28"/>
                <w:szCs w:val="28"/>
              </w:rPr>
              <w:t>казного строя. Приказ Тайных дел. Усиление воеводской власти в уездах и постепенная ли</w:t>
            </w:r>
            <w:r w:rsidRPr="00D7622F">
              <w:rPr>
                <w:rFonts w:ascii="Times New Roman" w:hAnsi="Times New Roman" w:cs="Times New Roman"/>
                <w:sz w:val="28"/>
                <w:szCs w:val="28"/>
              </w:rPr>
              <w:t>к</w:t>
            </w:r>
            <w:r w:rsidRPr="00D7622F">
              <w:rPr>
                <w:rFonts w:ascii="Times New Roman" w:hAnsi="Times New Roman" w:cs="Times New Roman"/>
                <w:sz w:val="28"/>
                <w:szCs w:val="28"/>
              </w:rPr>
              <w:t>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Экономическое развитие России в XVII в. Первые мануфактуры. Ярмарки. Укрепление внутренних торговых связей и развитие хозя</w:t>
            </w:r>
            <w:r w:rsidRPr="00D7622F">
              <w:rPr>
                <w:rFonts w:ascii="Times New Roman" w:hAnsi="Times New Roman" w:cs="Times New Roman"/>
                <w:sz w:val="28"/>
                <w:szCs w:val="28"/>
              </w:rPr>
              <w:t>й</w:t>
            </w:r>
            <w:r w:rsidRPr="00D7622F">
              <w:rPr>
                <w:rFonts w:ascii="Times New Roman" w:hAnsi="Times New Roman" w:cs="Times New Roman"/>
                <w:sz w:val="28"/>
                <w:szCs w:val="28"/>
              </w:rPr>
              <w:t xml:space="preserve">ственной специализации регионов Российского государства. Торговый и Новоторговый уставы. </w:t>
            </w:r>
            <w:r w:rsidRPr="00D7622F">
              <w:rPr>
                <w:rFonts w:ascii="Times New Roman" w:hAnsi="Times New Roman" w:cs="Times New Roman"/>
                <w:sz w:val="28"/>
                <w:szCs w:val="28"/>
              </w:rPr>
              <w:lastRenderedPageBreak/>
              <w:t>Торговля с европейскими странами и Востоком.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Социальная структура российского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ства. Государев двор, служилый город, дух</w:t>
            </w:r>
            <w:r w:rsidRPr="00D7622F">
              <w:rPr>
                <w:rFonts w:ascii="Times New Roman" w:hAnsi="Times New Roman" w:cs="Times New Roman"/>
                <w:sz w:val="28"/>
                <w:szCs w:val="28"/>
              </w:rPr>
              <w:t>о</w:t>
            </w:r>
            <w:r w:rsidRPr="00D7622F">
              <w:rPr>
                <w:rFonts w:ascii="Times New Roman" w:hAnsi="Times New Roman" w:cs="Times New Roman"/>
                <w:sz w:val="28"/>
                <w:szCs w:val="28"/>
              </w:rPr>
              <w:t>венство, торговые люди, посадское население, стрельцы, служилые иноземцы, казаки, крест</w:t>
            </w:r>
            <w:r w:rsidRPr="00D7622F">
              <w:rPr>
                <w:rFonts w:ascii="Times New Roman" w:hAnsi="Times New Roman" w:cs="Times New Roman"/>
                <w:sz w:val="28"/>
                <w:szCs w:val="28"/>
              </w:rPr>
              <w:t>ь</w:t>
            </w:r>
            <w:r w:rsidRPr="00D7622F">
              <w:rPr>
                <w:rFonts w:ascii="Times New Roman" w:hAnsi="Times New Roman" w:cs="Times New Roman"/>
                <w:sz w:val="28"/>
                <w:szCs w:val="28"/>
              </w:rPr>
              <w:t>яне, холопы. Русская деревня в XVII в. Горо</w:t>
            </w:r>
            <w:r w:rsidRPr="00D7622F">
              <w:rPr>
                <w:rFonts w:ascii="Times New Roman" w:hAnsi="Times New Roman" w:cs="Times New Roman"/>
                <w:sz w:val="28"/>
                <w:szCs w:val="28"/>
              </w:rPr>
              <w:t>д</w:t>
            </w:r>
            <w:r w:rsidRPr="00D7622F">
              <w:rPr>
                <w:rFonts w:ascii="Times New Roman" w:hAnsi="Times New Roman" w:cs="Times New Roman"/>
                <w:sz w:val="28"/>
                <w:szCs w:val="28"/>
              </w:rPr>
              <w:t>ские восстания середины XVII в. Соляной бунт в Москве. Псковско-Новгородское восстание. Соборное уложение 1649 г. Завершение офор</w:t>
            </w:r>
            <w:r w:rsidRPr="00D7622F">
              <w:rPr>
                <w:rFonts w:ascii="Times New Roman" w:hAnsi="Times New Roman" w:cs="Times New Roman"/>
                <w:sz w:val="28"/>
                <w:szCs w:val="28"/>
              </w:rPr>
              <w:t>м</w:t>
            </w:r>
            <w:r w:rsidRPr="00D7622F">
              <w:rPr>
                <w:rFonts w:ascii="Times New Roman" w:hAnsi="Times New Roman" w:cs="Times New Roman"/>
                <w:sz w:val="28"/>
                <w:szCs w:val="28"/>
              </w:rPr>
              <w:t>ления крепостного права и территория его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пространения. Денежная реформа 1654 г. Ме</w:t>
            </w:r>
            <w:r w:rsidRPr="00D7622F">
              <w:rPr>
                <w:rFonts w:ascii="Times New Roman" w:hAnsi="Times New Roman" w:cs="Times New Roman"/>
                <w:sz w:val="28"/>
                <w:szCs w:val="28"/>
              </w:rPr>
              <w:t>д</w:t>
            </w:r>
            <w:r w:rsidRPr="00D7622F">
              <w:rPr>
                <w:rFonts w:ascii="Times New Roman" w:hAnsi="Times New Roman" w:cs="Times New Roman"/>
                <w:sz w:val="28"/>
                <w:szCs w:val="28"/>
              </w:rPr>
              <w:t>ный бунт. Побеги крестьян на Дон и в Сибирь. Восстание Степана Разина.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России в XVII в. Возо</w:t>
            </w:r>
            <w:r w:rsidRPr="00D7622F">
              <w:rPr>
                <w:rFonts w:ascii="Times New Roman" w:hAnsi="Times New Roman" w:cs="Times New Roman"/>
                <w:sz w:val="28"/>
                <w:szCs w:val="28"/>
              </w:rPr>
              <w:t>б</w:t>
            </w:r>
            <w:r w:rsidRPr="00D7622F">
              <w:rPr>
                <w:rFonts w:ascii="Times New Roman" w:hAnsi="Times New Roman" w:cs="Times New Roman"/>
                <w:sz w:val="28"/>
                <w:szCs w:val="28"/>
              </w:rPr>
              <w:t>новление дипломатических контактов со стр</w:t>
            </w:r>
            <w:r w:rsidRPr="00D7622F">
              <w:rPr>
                <w:rFonts w:ascii="Times New Roman" w:hAnsi="Times New Roman" w:cs="Times New Roman"/>
                <w:sz w:val="28"/>
                <w:szCs w:val="28"/>
              </w:rPr>
              <w:t>а</w:t>
            </w:r>
            <w:r w:rsidRPr="00D7622F">
              <w:rPr>
                <w:rFonts w:ascii="Times New Roman" w:hAnsi="Times New Roman" w:cs="Times New Roman"/>
                <w:sz w:val="28"/>
                <w:szCs w:val="28"/>
              </w:rPr>
              <w:t>нами Европы и Азии после Смуты. Смоленская война. Поляновский мир. Контакты с прав</w:t>
            </w:r>
            <w:r w:rsidRPr="00D7622F">
              <w:rPr>
                <w:rFonts w:ascii="Times New Roman" w:hAnsi="Times New Roman" w:cs="Times New Roman"/>
                <w:sz w:val="28"/>
                <w:szCs w:val="28"/>
              </w:rPr>
              <w:t>о</w:t>
            </w:r>
            <w:r w:rsidRPr="00D7622F">
              <w:rPr>
                <w:rFonts w:ascii="Times New Roman" w:hAnsi="Times New Roman" w:cs="Times New Roman"/>
                <w:sz w:val="28"/>
                <w:szCs w:val="28"/>
              </w:rPr>
              <w:t>славным населением Речи Посполитой: прот</w:t>
            </w:r>
            <w:r w:rsidRPr="00D7622F">
              <w:rPr>
                <w:rFonts w:ascii="Times New Roman" w:hAnsi="Times New Roman" w:cs="Times New Roman"/>
                <w:sz w:val="28"/>
                <w:szCs w:val="28"/>
              </w:rPr>
              <w:t>и</w:t>
            </w:r>
            <w:r w:rsidRPr="00D7622F">
              <w:rPr>
                <w:rFonts w:ascii="Times New Roman" w:hAnsi="Times New Roman" w:cs="Times New Roman"/>
                <w:sz w:val="28"/>
                <w:szCs w:val="28"/>
              </w:rPr>
              <w:t>водействие полонизации, распространению к</w:t>
            </w:r>
            <w:r w:rsidRPr="00D7622F">
              <w:rPr>
                <w:rFonts w:ascii="Times New Roman" w:hAnsi="Times New Roman" w:cs="Times New Roman"/>
                <w:sz w:val="28"/>
                <w:szCs w:val="28"/>
              </w:rPr>
              <w:t>а</w:t>
            </w:r>
            <w:r w:rsidRPr="00D7622F">
              <w:rPr>
                <w:rFonts w:ascii="Times New Roman" w:hAnsi="Times New Roman" w:cs="Times New Roman"/>
                <w:sz w:val="28"/>
                <w:szCs w:val="28"/>
              </w:rPr>
              <w:t>толичества. Контакты с Запорожской Сечью. Восстание Богдана Хмельницкого. Переясла</w:t>
            </w:r>
            <w:r w:rsidRPr="00D7622F">
              <w:rPr>
                <w:rFonts w:ascii="Times New Roman" w:hAnsi="Times New Roman" w:cs="Times New Roman"/>
                <w:sz w:val="28"/>
                <w:szCs w:val="28"/>
              </w:rPr>
              <w:t>в</w:t>
            </w:r>
            <w:r w:rsidRPr="00D7622F">
              <w:rPr>
                <w:rFonts w:ascii="Times New Roman" w:hAnsi="Times New Roman" w:cs="Times New Roman"/>
                <w:sz w:val="28"/>
                <w:szCs w:val="28"/>
              </w:rPr>
              <w:t>ская рада. Вхождение земель Войска Запоро</w:t>
            </w:r>
            <w:r w:rsidRPr="00D7622F">
              <w:rPr>
                <w:rFonts w:ascii="Times New Roman" w:hAnsi="Times New Roman" w:cs="Times New Roman"/>
                <w:sz w:val="28"/>
                <w:szCs w:val="28"/>
              </w:rPr>
              <w:t>ж</w:t>
            </w:r>
            <w:r w:rsidRPr="00D7622F">
              <w:rPr>
                <w:rFonts w:ascii="Times New Roman" w:hAnsi="Times New Roman" w:cs="Times New Roman"/>
                <w:sz w:val="28"/>
                <w:szCs w:val="28"/>
              </w:rPr>
              <w:t>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w:t>
            </w:r>
            <w:r w:rsidRPr="00D7622F">
              <w:rPr>
                <w:rFonts w:ascii="Times New Roman" w:hAnsi="Times New Roman" w:cs="Times New Roman"/>
                <w:sz w:val="28"/>
                <w:szCs w:val="28"/>
              </w:rPr>
              <w:t>е</w:t>
            </w:r>
            <w:r w:rsidRPr="00D7622F">
              <w:rPr>
                <w:rFonts w:ascii="Times New Roman" w:hAnsi="Times New Roman" w:cs="Times New Roman"/>
                <w:sz w:val="28"/>
                <w:szCs w:val="28"/>
              </w:rPr>
              <w:t>жей. Белгородская засечная черта. Конфликты с Османской империей. «Азовское осадное сид</w:t>
            </w:r>
            <w:r w:rsidRPr="00D7622F">
              <w:rPr>
                <w:rFonts w:ascii="Times New Roman" w:hAnsi="Times New Roman" w:cs="Times New Roman"/>
                <w:sz w:val="28"/>
                <w:szCs w:val="28"/>
              </w:rPr>
              <w:t>е</w:t>
            </w:r>
            <w:r w:rsidRPr="00D7622F">
              <w:rPr>
                <w:rFonts w:ascii="Times New Roman" w:hAnsi="Times New Roman" w:cs="Times New Roman"/>
                <w:sz w:val="28"/>
                <w:szCs w:val="28"/>
              </w:rPr>
              <w:t>ние». «Чигиринская война» и Бахчисарайский мирный договор. Отношения России со стран</w:t>
            </w:r>
            <w:r w:rsidRPr="00D7622F">
              <w:rPr>
                <w:rFonts w:ascii="Times New Roman" w:hAnsi="Times New Roman" w:cs="Times New Roman"/>
                <w:sz w:val="28"/>
                <w:szCs w:val="28"/>
              </w:rPr>
              <w:t>а</w:t>
            </w:r>
            <w:r w:rsidRPr="00D7622F">
              <w:rPr>
                <w:rFonts w:ascii="Times New Roman" w:hAnsi="Times New Roman" w:cs="Times New Roman"/>
                <w:sz w:val="28"/>
                <w:szCs w:val="28"/>
              </w:rPr>
              <w:t>ми Западной Европы. Военные столкновения с манчжурами и империей Цин.</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Освоение новых территорий. Народы Ро</w:t>
            </w:r>
            <w:r w:rsidRPr="00D7622F">
              <w:rPr>
                <w:rFonts w:ascii="Times New Roman" w:hAnsi="Times New Roman" w:cs="Times New Roman"/>
                <w:sz w:val="28"/>
                <w:szCs w:val="28"/>
              </w:rPr>
              <w:t>с</w:t>
            </w:r>
            <w:r w:rsidRPr="00D7622F">
              <w:rPr>
                <w:rFonts w:ascii="Times New Roman" w:hAnsi="Times New Roman" w:cs="Times New Roman"/>
                <w:sz w:val="28"/>
                <w:szCs w:val="28"/>
              </w:rPr>
              <w:t>сии в XVII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w:t>
            </w:r>
            <w:r w:rsidRPr="00D7622F">
              <w:rPr>
                <w:rFonts w:ascii="Times New Roman" w:hAnsi="Times New Roman" w:cs="Times New Roman"/>
                <w:sz w:val="28"/>
                <w:szCs w:val="28"/>
              </w:rPr>
              <w:t>о</w:t>
            </w:r>
            <w:r w:rsidRPr="00D7622F">
              <w:rPr>
                <w:rFonts w:ascii="Times New Roman" w:hAnsi="Times New Roman" w:cs="Times New Roman"/>
                <w:sz w:val="28"/>
                <w:szCs w:val="28"/>
              </w:rPr>
              <w:t>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w:t>
            </w:r>
            <w:r w:rsidRPr="00D7622F">
              <w:rPr>
                <w:rFonts w:ascii="Times New Roman" w:hAnsi="Times New Roman" w:cs="Times New Roman"/>
                <w:sz w:val="28"/>
                <w:szCs w:val="28"/>
              </w:rPr>
              <w:t>с</w:t>
            </w:r>
            <w:r w:rsidRPr="00D7622F">
              <w:rPr>
                <w:rFonts w:ascii="Times New Roman" w:hAnsi="Times New Roman" w:cs="Times New Roman"/>
                <w:sz w:val="28"/>
                <w:szCs w:val="28"/>
              </w:rPr>
              <w:t>ских на новые земли. Миссионерство и хр</w:t>
            </w:r>
            <w:r w:rsidRPr="00D7622F">
              <w:rPr>
                <w:rFonts w:ascii="Times New Roman" w:hAnsi="Times New Roman" w:cs="Times New Roman"/>
                <w:sz w:val="28"/>
                <w:szCs w:val="28"/>
              </w:rPr>
              <w:t>и</w:t>
            </w:r>
            <w:r w:rsidRPr="00D7622F">
              <w:rPr>
                <w:rFonts w:ascii="Times New Roman" w:hAnsi="Times New Roman" w:cs="Times New Roman"/>
                <w:sz w:val="28"/>
                <w:szCs w:val="28"/>
              </w:rPr>
              <w:t>стианизация. Межэтнические отношения. Фо</w:t>
            </w:r>
            <w:r w:rsidRPr="00D7622F">
              <w:rPr>
                <w:rFonts w:ascii="Times New Roman" w:hAnsi="Times New Roman" w:cs="Times New Roman"/>
                <w:sz w:val="28"/>
                <w:szCs w:val="28"/>
              </w:rPr>
              <w:t>р</w:t>
            </w:r>
            <w:r w:rsidRPr="00D7622F">
              <w:rPr>
                <w:rFonts w:ascii="Times New Roman" w:hAnsi="Times New Roman" w:cs="Times New Roman"/>
                <w:sz w:val="28"/>
                <w:szCs w:val="28"/>
              </w:rPr>
              <w:t>мирование многонациональной элиты.</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Культурное пространство </w:t>
            </w:r>
            <w:r w:rsidRPr="009364F0">
              <w:rPr>
                <w:rFonts w:ascii="Times New Roman" w:hAnsi="Times New Roman" w:cs="Times New Roman"/>
                <w:b/>
                <w:sz w:val="28"/>
                <w:szCs w:val="28"/>
              </w:rPr>
              <w:lastRenderedPageBreak/>
              <w:t>XVI-XVII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lastRenderedPageBreak/>
              <w:t>Изменения в картине мира человека в XVI-</w:t>
            </w:r>
            <w:r w:rsidRPr="00D7622F">
              <w:rPr>
                <w:rFonts w:ascii="Times New Roman" w:hAnsi="Times New Roman" w:cs="Times New Roman"/>
                <w:sz w:val="28"/>
                <w:szCs w:val="28"/>
              </w:rPr>
              <w:lastRenderedPageBreak/>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w:t>
            </w:r>
            <w:r w:rsidRPr="00D7622F">
              <w:rPr>
                <w:rFonts w:ascii="Times New Roman" w:hAnsi="Times New Roman" w:cs="Times New Roman"/>
                <w:sz w:val="28"/>
                <w:szCs w:val="28"/>
              </w:rPr>
              <w:t>а</w:t>
            </w:r>
            <w:r w:rsidRPr="00D7622F">
              <w:rPr>
                <w:rFonts w:ascii="Times New Roman" w:hAnsi="Times New Roman" w:cs="Times New Roman"/>
                <w:sz w:val="28"/>
                <w:szCs w:val="28"/>
              </w:rPr>
              <w:t>селения страны.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Архитектура. Дворцово-храмовый а</w:t>
            </w:r>
            <w:r w:rsidRPr="00D7622F">
              <w:rPr>
                <w:rFonts w:ascii="Times New Roman" w:hAnsi="Times New Roman" w:cs="Times New Roman"/>
                <w:sz w:val="28"/>
                <w:szCs w:val="28"/>
              </w:rPr>
              <w:t>н</w:t>
            </w:r>
            <w:r w:rsidRPr="00D7622F">
              <w:rPr>
                <w:rFonts w:ascii="Times New Roman" w:hAnsi="Times New Roman" w:cs="Times New Roman"/>
                <w:sz w:val="28"/>
                <w:szCs w:val="28"/>
              </w:rPr>
              <w:t>самбль Соборной площади в Москве. Шатр</w:t>
            </w:r>
            <w:r w:rsidRPr="00D7622F">
              <w:rPr>
                <w:rFonts w:ascii="Times New Roman" w:hAnsi="Times New Roman" w:cs="Times New Roman"/>
                <w:sz w:val="28"/>
                <w:szCs w:val="28"/>
              </w:rPr>
              <w:t>о</w:t>
            </w:r>
            <w:r w:rsidRPr="00D7622F">
              <w:rPr>
                <w:rFonts w:ascii="Times New Roman" w:hAnsi="Times New Roman" w:cs="Times New Roman"/>
                <w:sz w:val="28"/>
                <w:szCs w:val="28"/>
              </w:rPr>
              <w:t>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w:t>
            </w:r>
            <w:r w:rsidRPr="00D7622F">
              <w:rPr>
                <w:rFonts w:ascii="Times New Roman" w:hAnsi="Times New Roman" w:cs="Times New Roman"/>
                <w:sz w:val="28"/>
                <w:szCs w:val="28"/>
              </w:rPr>
              <w:t>о</w:t>
            </w:r>
            <w:r w:rsidRPr="00D7622F">
              <w:rPr>
                <w:rFonts w:ascii="Times New Roman" w:hAnsi="Times New Roman" w:cs="Times New Roman"/>
                <w:sz w:val="28"/>
                <w:szCs w:val="28"/>
              </w:rPr>
              <w:t>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w:t>
            </w:r>
            <w:r w:rsidRPr="00D7622F">
              <w:rPr>
                <w:rFonts w:ascii="Times New Roman" w:hAnsi="Times New Roman" w:cs="Times New Roman"/>
                <w:sz w:val="28"/>
                <w:szCs w:val="28"/>
              </w:rPr>
              <w:t>р</w:t>
            </w:r>
            <w:r w:rsidRPr="00D7622F">
              <w:rPr>
                <w:rFonts w:ascii="Times New Roman" w:hAnsi="Times New Roman" w:cs="Times New Roman"/>
                <w:sz w:val="28"/>
                <w:szCs w:val="28"/>
              </w:rPr>
              <w:t>сунная живопись.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Летописание и начало книгопечатания. Л</w:t>
            </w:r>
            <w:r w:rsidRPr="00D7622F">
              <w:rPr>
                <w:rFonts w:ascii="Times New Roman" w:hAnsi="Times New Roman" w:cs="Times New Roman"/>
                <w:sz w:val="28"/>
                <w:szCs w:val="28"/>
              </w:rPr>
              <w:t>и</w:t>
            </w:r>
            <w:r w:rsidRPr="00D7622F">
              <w:rPr>
                <w:rFonts w:ascii="Times New Roman" w:hAnsi="Times New Roman" w:cs="Times New Roman"/>
                <w:sz w:val="28"/>
                <w:szCs w:val="28"/>
              </w:rPr>
              <w:t>цевой свод. Домострой. Переписка Ивана Гро</w:t>
            </w:r>
            <w:r w:rsidRPr="00D7622F">
              <w:rPr>
                <w:rFonts w:ascii="Times New Roman" w:hAnsi="Times New Roman" w:cs="Times New Roman"/>
                <w:sz w:val="28"/>
                <w:szCs w:val="28"/>
              </w:rPr>
              <w:t>з</w:t>
            </w:r>
            <w:r w:rsidRPr="00D7622F">
              <w:rPr>
                <w:rFonts w:ascii="Times New Roman" w:hAnsi="Times New Roman" w:cs="Times New Roman"/>
                <w:sz w:val="28"/>
                <w:szCs w:val="28"/>
              </w:rPr>
              <w:t>ного с князем Андреем Курбским. Публицист</w:t>
            </w:r>
            <w:r w:rsidRPr="00D7622F">
              <w:rPr>
                <w:rFonts w:ascii="Times New Roman" w:hAnsi="Times New Roman" w:cs="Times New Roman"/>
                <w:sz w:val="28"/>
                <w:szCs w:val="28"/>
              </w:rPr>
              <w:t>и</w:t>
            </w:r>
            <w:r w:rsidRPr="00D7622F">
              <w:rPr>
                <w:rFonts w:ascii="Times New Roman" w:hAnsi="Times New Roman" w:cs="Times New Roman"/>
                <w:sz w:val="28"/>
                <w:szCs w:val="28"/>
              </w:rPr>
              <w:t>ка Смутного времени. Усиление светского н</w:t>
            </w:r>
            <w:r w:rsidRPr="00D7622F">
              <w:rPr>
                <w:rFonts w:ascii="Times New Roman" w:hAnsi="Times New Roman" w:cs="Times New Roman"/>
                <w:sz w:val="28"/>
                <w:szCs w:val="28"/>
              </w:rPr>
              <w:t>а</w:t>
            </w:r>
            <w:r w:rsidRPr="00D7622F">
              <w:rPr>
                <w:rFonts w:ascii="Times New Roman" w:hAnsi="Times New Roman" w:cs="Times New Roman"/>
                <w:sz w:val="28"/>
                <w:szCs w:val="28"/>
              </w:rPr>
              <w:t>чала в российской культуре. Симеон Полоцкий. Немецкая слобода как проводник европейского культурного влияния. Посадская сатира XVII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образования и научных знаний. Школы при Аптекарском и Посольском прик</w:t>
            </w:r>
            <w:r w:rsidRPr="00D7622F">
              <w:rPr>
                <w:rFonts w:ascii="Times New Roman" w:hAnsi="Times New Roman" w:cs="Times New Roman"/>
                <w:sz w:val="28"/>
                <w:szCs w:val="28"/>
              </w:rPr>
              <w:t>а</w:t>
            </w:r>
            <w:r w:rsidRPr="00D7622F">
              <w:rPr>
                <w:rFonts w:ascii="Times New Roman" w:hAnsi="Times New Roman" w:cs="Times New Roman"/>
                <w:sz w:val="28"/>
                <w:szCs w:val="28"/>
              </w:rPr>
              <w:t>зах. «Синопсис» Иннокентия Гизеля - первое учебное пособие по истории.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Наш край в XVI - XVII вв.</w:t>
            </w:r>
          </w:p>
        </w:tc>
      </w:tr>
    </w:tbl>
    <w:p w:rsidR="00D7622F" w:rsidRPr="00D7622F" w:rsidRDefault="00D7622F" w:rsidP="009364F0">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50" w:name="sub_1896"/>
      <w:r w:rsidRPr="003B46DA">
        <w:rPr>
          <w:rFonts w:ascii="Times New Roman" w:hAnsi="Times New Roman" w:cs="Times New Roman"/>
          <w:b/>
          <w:sz w:val="28"/>
          <w:szCs w:val="28"/>
        </w:rPr>
        <w:t>СОДЕРЖАНИЕ ОБУЧЕНИЯ В 8 КЛАССЕ</w:t>
      </w:r>
    </w:p>
    <w:bookmarkEnd w:id="250"/>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Всеобщая история.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Нового времени. XVIII в.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Век Просвещения</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Истоки европейского Просвещения. До</w:t>
            </w:r>
            <w:r w:rsidRPr="00D7622F">
              <w:rPr>
                <w:rFonts w:ascii="Times New Roman" w:hAnsi="Times New Roman" w:cs="Times New Roman"/>
                <w:sz w:val="28"/>
                <w:szCs w:val="28"/>
              </w:rPr>
              <w:t>с</w:t>
            </w:r>
            <w:r w:rsidRPr="00D7622F">
              <w:rPr>
                <w:rFonts w:ascii="Times New Roman" w:hAnsi="Times New Roman" w:cs="Times New Roman"/>
                <w:sz w:val="28"/>
                <w:szCs w:val="28"/>
              </w:rPr>
              <w:t>тижения естественных наук и распространение идей рационализма. Английское Просвещение; Дж. Локк и Т. Гоббс. Секуляризация (обми</w:t>
            </w:r>
            <w:r w:rsidRPr="00D7622F">
              <w:rPr>
                <w:rFonts w:ascii="Times New Roman" w:hAnsi="Times New Roman" w:cs="Times New Roman"/>
                <w:sz w:val="28"/>
                <w:szCs w:val="28"/>
              </w:rPr>
              <w:t>р</w:t>
            </w:r>
            <w:r w:rsidRPr="00D7622F">
              <w:rPr>
                <w:rFonts w:ascii="Times New Roman" w:hAnsi="Times New Roman" w:cs="Times New Roman"/>
                <w:sz w:val="28"/>
                <w:szCs w:val="28"/>
              </w:rPr>
              <w:t>щение) сознания. Культ Разума. Франция - центр Просвещения. Философские и политич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идеи Ф.М. Вольтера, Ш.Л. Монтескье, Ж.Ж. Русс</w:t>
            </w:r>
            <w:r w:rsidR="009364F0">
              <w:rPr>
                <w:rFonts w:ascii="Times New Roman" w:hAnsi="Times New Roman" w:cs="Times New Roman"/>
                <w:sz w:val="28"/>
                <w:szCs w:val="28"/>
              </w:rPr>
              <w:t>о. «Энциклопедия» (Д. Дидро, Ж. </w:t>
            </w:r>
            <w:r w:rsidRPr="00D7622F">
              <w:rPr>
                <w:rFonts w:ascii="Times New Roman" w:hAnsi="Times New Roman" w:cs="Times New Roman"/>
                <w:sz w:val="28"/>
                <w:szCs w:val="28"/>
              </w:rPr>
              <w:t>Д'Аламбер). Германское Просвещение.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пространение идей Просвещения в Америке. Влияние просветителей на изменение пре</w:t>
            </w:r>
            <w:r w:rsidRPr="00D7622F">
              <w:rPr>
                <w:rFonts w:ascii="Times New Roman" w:hAnsi="Times New Roman" w:cs="Times New Roman"/>
                <w:sz w:val="28"/>
                <w:szCs w:val="28"/>
              </w:rPr>
              <w:t>д</w:t>
            </w:r>
            <w:r w:rsidRPr="00D7622F">
              <w:rPr>
                <w:rFonts w:ascii="Times New Roman" w:hAnsi="Times New Roman" w:cs="Times New Roman"/>
                <w:sz w:val="28"/>
                <w:szCs w:val="28"/>
              </w:rPr>
              <w:t>ставлений об отношениях власти и общества. «Союз королей и философов».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Государства Европы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Монархии в Европе XVIII в.: абсолютные и парламентские монархии. Просвещенный абс</w:t>
            </w:r>
            <w:r w:rsidRPr="00D7622F">
              <w:rPr>
                <w:rFonts w:ascii="Times New Roman" w:hAnsi="Times New Roman" w:cs="Times New Roman"/>
                <w:sz w:val="28"/>
                <w:szCs w:val="28"/>
              </w:rPr>
              <w:t>о</w:t>
            </w:r>
            <w:r w:rsidRPr="00D7622F">
              <w:rPr>
                <w:rFonts w:ascii="Times New Roman" w:hAnsi="Times New Roman" w:cs="Times New Roman"/>
                <w:sz w:val="28"/>
                <w:szCs w:val="28"/>
              </w:rPr>
              <w:t>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Великобритания в XVIII в. Королевская власть и парламент. Тори и виги. Предпосылки промышленного переворота в Англии. Техн</w:t>
            </w:r>
            <w:r w:rsidRPr="00D7622F">
              <w:rPr>
                <w:rFonts w:ascii="Times New Roman" w:hAnsi="Times New Roman" w:cs="Times New Roman"/>
                <w:sz w:val="28"/>
                <w:szCs w:val="28"/>
              </w:rPr>
              <w:t>и</w:t>
            </w:r>
            <w:r w:rsidRPr="00D7622F">
              <w:rPr>
                <w:rFonts w:ascii="Times New Roman" w:hAnsi="Times New Roman" w:cs="Times New Roman"/>
                <w:sz w:val="28"/>
                <w:szCs w:val="28"/>
              </w:rPr>
              <w:t>ческие изобретения и создание первых машин. Появление фабрик, замена ручного труда м</w:t>
            </w:r>
            <w:r w:rsidRPr="00D7622F">
              <w:rPr>
                <w:rFonts w:ascii="Times New Roman" w:hAnsi="Times New Roman" w:cs="Times New Roman"/>
                <w:sz w:val="28"/>
                <w:szCs w:val="28"/>
              </w:rPr>
              <w:t>а</w:t>
            </w:r>
            <w:r w:rsidRPr="00D7622F">
              <w:rPr>
                <w:rFonts w:ascii="Times New Roman" w:hAnsi="Times New Roman" w:cs="Times New Roman"/>
                <w:sz w:val="28"/>
                <w:szCs w:val="28"/>
              </w:rPr>
              <w:t>шинным. Социальные и экономические после</w:t>
            </w:r>
            <w:r w:rsidRPr="00D7622F">
              <w:rPr>
                <w:rFonts w:ascii="Times New Roman" w:hAnsi="Times New Roman" w:cs="Times New Roman"/>
                <w:sz w:val="28"/>
                <w:szCs w:val="28"/>
              </w:rPr>
              <w:t>д</w:t>
            </w:r>
            <w:r w:rsidRPr="00D7622F">
              <w:rPr>
                <w:rFonts w:ascii="Times New Roman" w:hAnsi="Times New Roman" w:cs="Times New Roman"/>
                <w:sz w:val="28"/>
                <w:szCs w:val="28"/>
              </w:rPr>
              <w:t>ствия промышленного переворота. Условия труда и быта фабричных рабочих. Движения протеста. Луддизм. Франция. Абсолютная м</w:t>
            </w:r>
            <w:r w:rsidRPr="00D7622F">
              <w:rPr>
                <w:rFonts w:ascii="Times New Roman" w:hAnsi="Times New Roman" w:cs="Times New Roman"/>
                <w:sz w:val="28"/>
                <w:szCs w:val="28"/>
              </w:rPr>
              <w:t>о</w:t>
            </w:r>
            <w:r w:rsidRPr="00D7622F">
              <w:rPr>
                <w:rFonts w:ascii="Times New Roman" w:hAnsi="Times New Roman" w:cs="Times New Roman"/>
                <w:sz w:val="28"/>
                <w:szCs w:val="28"/>
              </w:rPr>
              <w:t>нархия: политика сохранения старого порядка. Попытки проведения реформ. Королевская власть и сословия.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Германские государства, монархия Габ</w:t>
            </w:r>
            <w:r w:rsidRPr="00D7622F">
              <w:rPr>
                <w:rFonts w:ascii="Times New Roman" w:hAnsi="Times New Roman" w:cs="Times New Roman"/>
                <w:sz w:val="28"/>
                <w:szCs w:val="28"/>
              </w:rPr>
              <w:t>с</w:t>
            </w:r>
            <w:r w:rsidRPr="00D7622F">
              <w:rPr>
                <w:rFonts w:ascii="Times New Roman" w:hAnsi="Times New Roman" w:cs="Times New Roman"/>
                <w:sz w:val="28"/>
                <w:szCs w:val="28"/>
              </w:rPr>
              <w:t>бургов, итальянские земли в XVIII в. Раздро</w:t>
            </w:r>
            <w:r w:rsidRPr="00D7622F">
              <w:rPr>
                <w:rFonts w:ascii="Times New Roman" w:hAnsi="Times New Roman" w:cs="Times New Roman"/>
                <w:sz w:val="28"/>
                <w:szCs w:val="28"/>
              </w:rPr>
              <w:t>б</w:t>
            </w:r>
            <w:r w:rsidRPr="00D7622F">
              <w:rPr>
                <w:rFonts w:ascii="Times New Roman" w:hAnsi="Times New Roman" w:cs="Times New Roman"/>
                <w:sz w:val="28"/>
                <w:szCs w:val="28"/>
              </w:rPr>
              <w:t>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w:t>
            </w:r>
            <w:r w:rsidRPr="00D7622F">
              <w:rPr>
                <w:rFonts w:ascii="Times New Roman" w:hAnsi="Times New Roman" w:cs="Times New Roman"/>
                <w:sz w:val="28"/>
                <w:szCs w:val="28"/>
              </w:rPr>
              <w:t>ь</w:t>
            </w:r>
            <w:r w:rsidRPr="00D7622F">
              <w:rPr>
                <w:rFonts w:ascii="Times New Roman" w:hAnsi="Times New Roman" w:cs="Times New Roman"/>
                <w:sz w:val="28"/>
                <w:szCs w:val="28"/>
              </w:rPr>
              <w:t>янские государства: политическая раздробле</w:t>
            </w:r>
            <w:r w:rsidRPr="00D7622F">
              <w:rPr>
                <w:rFonts w:ascii="Times New Roman" w:hAnsi="Times New Roman" w:cs="Times New Roman"/>
                <w:sz w:val="28"/>
                <w:szCs w:val="28"/>
              </w:rPr>
              <w:t>н</w:t>
            </w:r>
            <w:r w:rsidRPr="00D7622F">
              <w:rPr>
                <w:rFonts w:ascii="Times New Roman" w:hAnsi="Times New Roman" w:cs="Times New Roman"/>
                <w:sz w:val="28"/>
                <w:szCs w:val="28"/>
              </w:rPr>
              <w:t>ность. Усиление власти Габсбургов над частью итальянских земель.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Государства Пиренейского полуострова. Испания: проблемы внутреннего развития, о</w:t>
            </w:r>
            <w:r w:rsidRPr="00D7622F">
              <w:rPr>
                <w:rFonts w:ascii="Times New Roman" w:hAnsi="Times New Roman" w:cs="Times New Roman"/>
                <w:sz w:val="28"/>
                <w:szCs w:val="28"/>
              </w:rPr>
              <w:t>с</w:t>
            </w:r>
            <w:r w:rsidRPr="00D7622F">
              <w:rPr>
                <w:rFonts w:ascii="Times New Roman" w:hAnsi="Times New Roman" w:cs="Times New Roman"/>
                <w:sz w:val="28"/>
                <w:szCs w:val="28"/>
              </w:rPr>
              <w:t>лабление международных позиций. Реформы в правление Карла III. Попытки проведения р</w:t>
            </w:r>
            <w:r w:rsidRPr="00D7622F">
              <w:rPr>
                <w:rFonts w:ascii="Times New Roman" w:hAnsi="Times New Roman" w:cs="Times New Roman"/>
                <w:sz w:val="28"/>
                <w:szCs w:val="28"/>
              </w:rPr>
              <w:t>е</w:t>
            </w:r>
            <w:r w:rsidRPr="00D7622F">
              <w:rPr>
                <w:rFonts w:ascii="Times New Roman" w:hAnsi="Times New Roman" w:cs="Times New Roman"/>
                <w:sz w:val="28"/>
                <w:szCs w:val="28"/>
              </w:rPr>
              <w:t>форм в Португалии. Управление колониальн</w:t>
            </w:r>
            <w:r w:rsidRPr="00D7622F">
              <w:rPr>
                <w:rFonts w:ascii="Times New Roman" w:hAnsi="Times New Roman" w:cs="Times New Roman"/>
                <w:sz w:val="28"/>
                <w:szCs w:val="28"/>
              </w:rPr>
              <w:t>ы</w:t>
            </w:r>
            <w:r w:rsidRPr="00D7622F">
              <w:rPr>
                <w:rFonts w:ascii="Times New Roman" w:hAnsi="Times New Roman" w:cs="Times New Roman"/>
                <w:sz w:val="28"/>
                <w:szCs w:val="28"/>
              </w:rPr>
              <w:t>ми владениями Испании и Португалии в Ю</w:t>
            </w:r>
            <w:r w:rsidRPr="00D7622F">
              <w:rPr>
                <w:rFonts w:ascii="Times New Roman" w:hAnsi="Times New Roman" w:cs="Times New Roman"/>
                <w:sz w:val="28"/>
                <w:szCs w:val="28"/>
              </w:rPr>
              <w:t>ж</w:t>
            </w:r>
            <w:r w:rsidRPr="00D7622F">
              <w:rPr>
                <w:rFonts w:ascii="Times New Roman" w:hAnsi="Times New Roman" w:cs="Times New Roman"/>
                <w:sz w:val="28"/>
                <w:szCs w:val="28"/>
              </w:rPr>
              <w:t>ной Америке. Недовольство населения колоний политикой метрополий.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Британские колонии в Северной Америке: борьба за независимость.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Создание английских колоний на амер</w:t>
            </w:r>
            <w:r w:rsidRPr="00D7622F">
              <w:rPr>
                <w:rFonts w:ascii="Times New Roman" w:hAnsi="Times New Roman" w:cs="Times New Roman"/>
                <w:sz w:val="28"/>
                <w:szCs w:val="28"/>
              </w:rPr>
              <w:t>и</w:t>
            </w:r>
            <w:r w:rsidRPr="00D7622F">
              <w:rPr>
                <w:rFonts w:ascii="Times New Roman" w:hAnsi="Times New Roman" w:cs="Times New Roman"/>
                <w:sz w:val="28"/>
                <w:szCs w:val="28"/>
              </w:rPr>
              <w:t>канской земле. Состав европейских переселе</w:t>
            </w:r>
            <w:r w:rsidRPr="00D7622F">
              <w:rPr>
                <w:rFonts w:ascii="Times New Roman" w:hAnsi="Times New Roman" w:cs="Times New Roman"/>
                <w:sz w:val="28"/>
                <w:szCs w:val="28"/>
              </w:rPr>
              <w:t>н</w:t>
            </w:r>
            <w:r w:rsidRPr="00D7622F">
              <w:rPr>
                <w:rFonts w:ascii="Times New Roman" w:hAnsi="Times New Roman" w:cs="Times New Roman"/>
                <w:sz w:val="28"/>
                <w:szCs w:val="28"/>
              </w:rPr>
              <w:t>цев. Складывание местного самоуправления. Колонисты и индейцы. Южные и северные к</w:t>
            </w:r>
            <w:r w:rsidRPr="00D7622F">
              <w:rPr>
                <w:rFonts w:ascii="Times New Roman" w:hAnsi="Times New Roman" w:cs="Times New Roman"/>
                <w:sz w:val="28"/>
                <w:szCs w:val="28"/>
              </w:rPr>
              <w:t>о</w:t>
            </w:r>
            <w:r w:rsidRPr="00D7622F">
              <w:rPr>
                <w:rFonts w:ascii="Times New Roman" w:hAnsi="Times New Roman" w:cs="Times New Roman"/>
                <w:sz w:val="28"/>
                <w:szCs w:val="28"/>
              </w:rPr>
              <w:t>лонии: особенности экономического развития и социальных отношений. Противоречия между метрополией и колониями. «Бостонское чаеп</w:t>
            </w:r>
            <w:r w:rsidRPr="00D7622F">
              <w:rPr>
                <w:rFonts w:ascii="Times New Roman" w:hAnsi="Times New Roman" w:cs="Times New Roman"/>
                <w:sz w:val="28"/>
                <w:szCs w:val="28"/>
              </w:rPr>
              <w:t>и</w:t>
            </w:r>
            <w:r w:rsidRPr="00D7622F">
              <w:rPr>
                <w:rFonts w:ascii="Times New Roman" w:hAnsi="Times New Roman" w:cs="Times New Roman"/>
                <w:sz w:val="28"/>
                <w:szCs w:val="28"/>
              </w:rPr>
              <w:lastRenderedPageBreak/>
              <w:t>тие». Первый Континентальный конгресс (1774) и начало Войны за независимость. Пе</w:t>
            </w:r>
            <w:r w:rsidRPr="00D7622F">
              <w:rPr>
                <w:rFonts w:ascii="Times New Roman" w:hAnsi="Times New Roman" w:cs="Times New Roman"/>
                <w:sz w:val="28"/>
                <w:szCs w:val="28"/>
              </w:rPr>
              <w:t>р</w:t>
            </w:r>
            <w:r w:rsidRPr="00D7622F">
              <w:rPr>
                <w:rFonts w:ascii="Times New Roman" w:hAnsi="Times New Roman" w:cs="Times New Roman"/>
                <w:sz w:val="28"/>
                <w:szCs w:val="28"/>
              </w:rPr>
              <w:t>вые сражения войны. Создание регулярной а</w:t>
            </w:r>
            <w:r w:rsidRPr="00D7622F">
              <w:rPr>
                <w:rFonts w:ascii="Times New Roman" w:hAnsi="Times New Roman" w:cs="Times New Roman"/>
                <w:sz w:val="28"/>
                <w:szCs w:val="28"/>
              </w:rPr>
              <w:t>р</w:t>
            </w:r>
            <w:r w:rsidRPr="00D7622F">
              <w:rPr>
                <w:rFonts w:ascii="Times New Roman" w:hAnsi="Times New Roman" w:cs="Times New Roman"/>
                <w:sz w:val="28"/>
                <w:szCs w:val="28"/>
              </w:rPr>
              <w:t>мии под командованием Дж. Вашингтона. Пр</w:t>
            </w:r>
            <w:r w:rsidRPr="00D7622F">
              <w:rPr>
                <w:rFonts w:ascii="Times New Roman" w:hAnsi="Times New Roman" w:cs="Times New Roman"/>
                <w:sz w:val="28"/>
                <w:szCs w:val="28"/>
              </w:rPr>
              <w:t>и</w:t>
            </w:r>
            <w:r w:rsidRPr="00D7622F">
              <w:rPr>
                <w:rFonts w:ascii="Times New Roman" w:hAnsi="Times New Roman" w:cs="Times New Roman"/>
                <w:sz w:val="28"/>
                <w:szCs w:val="28"/>
              </w:rPr>
              <w:t>нятие Декларации независимости (1776). Пер</w:t>
            </w:r>
            <w:r w:rsidRPr="00D7622F">
              <w:rPr>
                <w:rFonts w:ascii="Times New Roman" w:hAnsi="Times New Roman" w:cs="Times New Roman"/>
                <w:sz w:val="28"/>
                <w:szCs w:val="28"/>
              </w:rPr>
              <w:t>е</w:t>
            </w:r>
            <w:r w:rsidRPr="00D7622F">
              <w:rPr>
                <w:rFonts w:ascii="Times New Roman" w:hAnsi="Times New Roman" w:cs="Times New Roman"/>
                <w:sz w:val="28"/>
                <w:szCs w:val="28"/>
              </w:rPr>
              <w:t>лом в войне и ее завершение. Поддержка кол</w:t>
            </w:r>
            <w:r w:rsidRPr="00D7622F">
              <w:rPr>
                <w:rFonts w:ascii="Times New Roman" w:hAnsi="Times New Roman" w:cs="Times New Roman"/>
                <w:sz w:val="28"/>
                <w:szCs w:val="28"/>
              </w:rPr>
              <w:t>о</w:t>
            </w:r>
            <w:r w:rsidRPr="00D7622F">
              <w:rPr>
                <w:rFonts w:ascii="Times New Roman" w:hAnsi="Times New Roman" w:cs="Times New Roman"/>
                <w:sz w:val="28"/>
                <w:szCs w:val="28"/>
              </w:rPr>
              <w:t>нистов со стороны России. Итоги Войны за н</w:t>
            </w:r>
            <w:r w:rsidRPr="00D7622F">
              <w:rPr>
                <w:rFonts w:ascii="Times New Roman" w:hAnsi="Times New Roman" w:cs="Times New Roman"/>
                <w:sz w:val="28"/>
                <w:szCs w:val="28"/>
              </w:rPr>
              <w:t>е</w:t>
            </w:r>
            <w:r w:rsidRPr="00D7622F">
              <w:rPr>
                <w:rFonts w:ascii="Times New Roman" w:hAnsi="Times New Roman" w:cs="Times New Roman"/>
                <w:sz w:val="28"/>
                <w:szCs w:val="28"/>
              </w:rPr>
              <w:t>зависимость. Конституция (1787). «Отцы-основатели». Билль о правах (1791). Значение завоевания североамериканскими штатами н</w:t>
            </w:r>
            <w:r w:rsidRPr="00D7622F">
              <w:rPr>
                <w:rFonts w:ascii="Times New Roman" w:hAnsi="Times New Roman" w:cs="Times New Roman"/>
                <w:sz w:val="28"/>
                <w:szCs w:val="28"/>
              </w:rPr>
              <w:t>е</w:t>
            </w:r>
            <w:r w:rsidRPr="00D7622F">
              <w:rPr>
                <w:rFonts w:ascii="Times New Roman" w:hAnsi="Times New Roman" w:cs="Times New Roman"/>
                <w:sz w:val="28"/>
                <w:szCs w:val="28"/>
              </w:rPr>
              <w:t>зависимости. Французская революция конца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w:t>
            </w:r>
            <w:hyperlink r:id="rId18" w:history="1">
              <w:r w:rsidRPr="00E02BF1">
                <w:rPr>
                  <w:rStyle w:val="a4"/>
                  <w:rFonts w:ascii="Times New Roman" w:hAnsi="Times New Roman" w:cs="Times New Roman"/>
                  <w:b w:val="0"/>
                  <w:color w:val="0070C0"/>
                  <w:sz w:val="28"/>
                  <w:szCs w:val="28"/>
                </w:rPr>
                <w:t>Декларация</w:t>
              </w:r>
            </w:hyperlink>
            <w:r w:rsidRPr="00D7622F">
              <w:rPr>
                <w:rFonts w:ascii="Times New Roman" w:hAnsi="Times New Roman" w:cs="Times New Roman"/>
                <w:sz w:val="28"/>
                <w:szCs w:val="28"/>
              </w:rPr>
              <w:t>прав человека и гра</w:t>
            </w:r>
            <w:r w:rsidRPr="00D7622F">
              <w:rPr>
                <w:rFonts w:ascii="Times New Roman" w:hAnsi="Times New Roman" w:cs="Times New Roman"/>
                <w:sz w:val="28"/>
                <w:szCs w:val="28"/>
              </w:rPr>
              <w:t>ж</w:t>
            </w:r>
            <w:r w:rsidRPr="00D7622F">
              <w:rPr>
                <w:rFonts w:ascii="Times New Roman" w:hAnsi="Times New Roman" w:cs="Times New Roman"/>
                <w:sz w:val="28"/>
                <w:szCs w:val="28"/>
              </w:rPr>
              <w:t>данина. Политические течения и деятели рев</w:t>
            </w:r>
            <w:r w:rsidRPr="00D7622F">
              <w:rPr>
                <w:rFonts w:ascii="Times New Roman" w:hAnsi="Times New Roman" w:cs="Times New Roman"/>
                <w:sz w:val="28"/>
                <w:szCs w:val="28"/>
              </w:rPr>
              <w:t>о</w:t>
            </w:r>
            <w:r w:rsidRPr="00D7622F">
              <w:rPr>
                <w:rFonts w:ascii="Times New Roman" w:hAnsi="Times New Roman" w:cs="Times New Roman"/>
                <w:sz w:val="28"/>
                <w:szCs w:val="28"/>
              </w:rPr>
              <w:t>люции и (Ж.Ж. Дантон, Ж.-П. Марат). Упраз</w:t>
            </w:r>
            <w:r w:rsidRPr="00D7622F">
              <w:rPr>
                <w:rFonts w:ascii="Times New Roman" w:hAnsi="Times New Roman" w:cs="Times New Roman"/>
                <w:sz w:val="28"/>
                <w:szCs w:val="28"/>
              </w:rPr>
              <w:t>д</w:t>
            </w:r>
            <w:r w:rsidRPr="00D7622F">
              <w:rPr>
                <w:rFonts w:ascii="Times New Roman" w:hAnsi="Times New Roman" w:cs="Times New Roman"/>
                <w:sz w:val="28"/>
                <w:szCs w:val="28"/>
              </w:rPr>
              <w:t>нение монархии и провозглашение республики. Вареннский кризис. Начало войн против евр</w:t>
            </w:r>
            <w:r w:rsidRPr="00D7622F">
              <w:rPr>
                <w:rFonts w:ascii="Times New Roman" w:hAnsi="Times New Roman" w:cs="Times New Roman"/>
                <w:sz w:val="28"/>
                <w:szCs w:val="28"/>
              </w:rPr>
              <w:t>о</w:t>
            </w:r>
            <w:r w:rsidRPr="00D7622F">
              <w:rPr>
                <w:rFonts w:ascii="Times New Roman" w:hAnsi="Times New Roman" w:cs="Times New Roman"/>
                <w:sz w:val="28"/>
                <w:szCs w:val="28"/>
              </w:rPr>
              <w:t>пейских монархов. Казнь короля. Вандея. П</w:t>
            </w:r>
            <w:r w:rsidRPr="00D7622F">
              <w:rPr>
                <w:rFonts w:ascii="Times New Roman" w:hAnsi="Times New Roman" w:cs="Times New Roman"/>
                <w:sz w:val="28"/>
                <w:szCs w:val="28"/>
              </w:rPr>
              <w:t>о</w:t>
            </w:r>
            <w:r w:rsidRPr="00D7622F">
              <w:rPr>
                <w:rFonts w:ascii="Times New Roman" w:hAnsi="Times New Roman" w:cs="Times New Roman"/>
                <w:sz w:val="28"/>
                <w:szCs w:val="28"/>
              </w:rPr>
              <w:t>литическая борьба в годы республики. Конвент и «революционный порядок управления». К</w:t>
            </w:r>
            <w:r w:rsidRPr="00D7622F">
              <w:rPr>
                <w:rFonts w:ascii="Times New Roman" w:hAnsi="Times New Roman" w:cs="Times New Roman"/>
                <w:sz w:val="28"/>
                <w:szCs w:val="28"/>
              </w:rPr>
              <w:t>о</w:t>
            </w:r>
            <w:r w:rsidRPr="00D7622F">
              <w:rPr>
                <w:rFonts w:ascii="Times New Roman" w:hAnsi="Times New Roman" w:cs="Times New Roman"/>
                <w:sz w:val="28"/>
                <w:szCs w:val="28"/>
              </w:rPr>
              <w:t>митет общественного спасения. М. Робеспьер. Террор. Отказ от основ «старого мира»: культ разума, борьба против церкви, новый кале</w:t>
            </w:r>
            <w:r w:rsidRPr="00D7622F">
              <w:rPr>
                <w:rFonts w:ascii="Times New Roman" w:hAnsi="Times New Roman" w:cs="Times New Roman"/>
                <w:sz w:val="28"/>
                <w:szCs w:val="28"/>
              </w:rPr>
              <w:t>н</w:t>
            </w:r>
            <w:r w:rsidRPr="00D7622F">
              <w:rPr>
                <w:rFonts w:ascii="Times New Roman" w:hAnsi="Times New Roman" w:cs="Times New Roman"/>
                <w:sz w:val="28"/>
                <w:szCs w:val="28"/>
              </w:rPr>
              <w:t>дарь. Термидорианский переворот (27 июля 1794 г.). Учреждение Директории. Наполеон Бонапарт. Государственный переворот 18-19 брюмера (ноябрь 1799 г.). Установление реж</w:t>
            </w:r>
            <w:r w:rsidRPr="00D7622F">
              <w:rPr>
                <w:rFonts w:ascii="Times New Roman" w:hAnsi="Times New Roman" w:cs="Times New Roman"/>
                <w:sz w:val="28"/>
                <w:szCs w:val="28"/>
              </w:rPr>
              <w:t>и</w:t>
            </w:r>
            <w:r w:rsidRPr="00D7622F">
              <w:rPr>
                <w:rFonts w:ascii="Times New Roman" w:hAnsi="Times New Roman" w:cs="Times New Roman"/>
                <w:sz w:val="28"/>
                <w:szCs w:val="28"/>
              </w:rPr>
              <w:t>ма консульства. Итоги и значение революции.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Европейская культура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науки. Новая картина мира в тр</w:t>
            </w:r>
            <w:r w:rsidRPr="00D7622F">
              <w:rPr>
                <w:rFonts w:ascii="Times New Roman" w:hAnsi="Times New Roman" w:cs="Times New Roman"/>
                <w:sz w:val="28"/>
                <w:szCs w:val="28"/>
              </w:rPr>
              <w:t>у</w:t>
            </w:r>
            <w:r w:rsidRPr="00D7622F">
              <w:rPr>
                <w:rFonts w:ascii="Times New Roman" w:hAnsi="Times New Roman" w:cs="Times New Roman"/>
                <w:sz w:val="28"/>
                <w:szCs w:val="28"/>
              </w:rPr>
              <w:t>дах математиков, физиков, астрономов. Дост</w:t>
            </w:r>
            <w:r w:rsidRPr="00D7622F">
              <w:rPr>
                <w:rFonts w:ascii="Times New Roman" w:hAnsi="Times New Roman" w:cs="Times New Roman"/>
                <w:sz w:val="28"/>
                <w:szCs w:val="28"/>
              </w:rPr>
              <w:t>и</w:t>
            </w:r>
            <w:r w:rsidRPr="00D7622F">
              <w:rPr>
                <w:rFonts w:ascii="Times New Roman" w:hAnsi="Times New Roman" w:cs="Times New Roman"/>
                <w:sz w:val="28"/>
                <w:szCs w:val="28"/>
              </w:rPr>
              <w:t>жения в естественных науках и медицине. Пр</w:t>
            </w:r>
            <w:r w:rsidRPr="00D7622F">
              <w:rPr>
                <w:rFonts w:ascii="Times New Roman" w:hAnsi="Times New Roman" w:cs="Times New Roman"/>
                <w:sz w:val="28"/>
                <w:szCs w:val="28"/>
              </w:rPr>
              <w:t>о</w:t>
            </w:r>
            <w:r w:rsidRPr="00D7622F">
              <w:rPr>
                <w:rFonts w:ascii="Times New Roman" w:hAnsi="Times New Roman" w:cs="Times New Roman"/>
                <w:sz w:val="28"/>
                <w:szCs w:val="28"/>
              </w:rPr>
              <w:t>должение географических открытий. Распр</w:t>
            </w:r>
            <w:r w:rsidRPr="00D7622F">
              <w:rPr>
                <w:rFonts w:ascii="Times New Roman" w:hAnsi="Times New Roman" w:cs="Times New Roman"/>
                <w:sz w:val="28"/>
                <w:szCs w:val="28"/>
              </w:rPr>
              <w:t>о</w:t>
            </w:r>
            <w:r w:rsidRPr="00D7622F">
              <w:rPr>
                <w:rFonts w:ascii="Times New Roman" w:hAnsi="Times New Roman" w:cs="Times New Roman"/>
                <w:sz w:val="28"/>
                <w:szCs w:val="28"/>
              </w:rPr>
              <w:t>странение образования. Литература XVIII в.: жанры, писатели, великие романы. Художес</w:t>
            </w:r>
            <w:r w:rsidRPr="00D7622F">
              <w:rPr>
                <w:rFonts w:ascii="Times New Roman" w:hAnsi="Times New Roman" w:cs="Times New Roman"/>
                <w:sz w:val="28"/>
                <w:szCs w:val="28"/>
              </w:rPr>
              <w:t>т</w:t>
            </w:r>
            <w:r w:rsidRPr="00D7622F">
              <w:rPr>
                <w:rFonts w:ascii="Times New Roman" w:hAnsi="Times New Roman" w:cs="Times New Roman"/>
                <w:sz w:val="28"/>
                <w:szCs w:val="28"/>
              </w:rPr>
              <w:t>венные стили: классицизм, барокко, рококо. Музыка духовная и светская. Театр: жанры, п</w:t>
            </w:r>
            <w:r w:rsidRPr="00D7622F">
              <w:rPr>
                <w:rFonts w:ascii="Times New Roman" w:hAnsi="Times New Roman" w:cs="Times New Roman"/>
                <w:sz w:val="28"/>
                <w:szCs w:val="28"/>
              </w:rPr>
              <w:t>о</w:t>
            </w:r>
            <w:r w:rsidRPr="00D7622F">
              <w:rPr>
                <w:rFonts w:ascii="Times New Roman" w:hAnsi="Times New Roman" w:cs="Times New Roman"/>
                <w:sz w:val="28"/>
                <w:szCs w:val="28"/>
              </w:rPr>
              <w:t>пулярные авторы, произведения. Сословный характер культуры. Повседневная жизнь обит</w:t>
            </w:r>
            <w:r w:rsidRPr="00D7622F">
              <w:rPr>
                <w:rFonts w:ascii="Times New Roman" w:hAnsi="Times New Roman" w:cs="Times New Roman"/>
                <w:sz w:val="28"/>
                <w:szCs w:val="28"/>
              </w:rPr>
              <w:t>а</w:t>
            </w:r>
            <w:r w:rsidRPr="00D7622F">
              <w:rPr>
                <w:rFonts w:ascii="Times New Roman" w:hAnsi="Times New Roman" w:cs="Times New Roman"/>
                <w:sz w:val="28"/>
                <w:szCs w:val="28"/>
              </w:rPr>
              <w:t>телей городов и деревень. Международные о</w:t>
            </w:r>
            <w:r w:rsidRPr="00D7622F">
              <w:rPr>
                <w:rFonts w:ascii="Times New Roman" w:hAnsi="Times New Roman" w:cs="Times New Roman"/>
                <w:sz w:val="28"/>
                <w:szCs w:val="28"/>
              </w:rPr>
              <w:t>т</w:t>
            </w:r>
            <w:r w:rsidRPr="00D7622F">
              <w:rPr>
                <w:rFonts w:ascii="Times New Roman" w:hAnsi="Times New Roman" w:cs="Times New Roman"/>
                <w:sz w:val="28"/>
                <w:szCs w:val="28"/>
              </w:rPr>
              <w:t>ношения в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Проблемы европейского баланса сил и д</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пломатия. Участие России в международных </w:t>
            </w:r>
            <w:r w:rsidRPr="00D7622F">
              <w:rPr>
                <w:rFonts w:ascii="Times New Roman" w:hAnsi="Times New Roman" w:cs="Times New Roman"/>
                <w:sz w:val="28"/>
                <w:szCs w:val="28"/>
              </w:rPr>
              <w:lastRenderedPageBreak/>
              <w:t>отношениях в XVIII в. Северная война (1700-1721). Династические войны «за наследство». Семилетняя война (1756-1763). Разделы Речи Посполитой. Войны антифранцузских коал</w:t>
            </w:r>
            <w:r w:rsidRPr="00D7622F">
              <w:rPr>
                <w:rFonts w:ascii="Times New Roman" w:hAnsi="Times New Roman" w:cs="Times New Roman"/>
                <w:sz w:val="28"/>
                <w:szCs w:val="28"/>
              </w:rPr>
              <w:t>и</w:t>
            </w:r>
            <w:r w:rsidRPr="00D7622F">
              <w:rPr>
                <w:rFonts w:ascii="Times New Roman" w:hAnsi="Times New Roman" w:cs="Times New Roman"/>
                <w:sz w:val="28"/>
                <w:szCs w:val="28"/>
              </w:rPr>
              <w:t>ций против революционной Франции. Колон</w:t>
            </w:r>
            <w:r w:rsidRPr="00D7622F">
              <w:rPr>
                <w:rFonts w:ascii="Times New Roman" w:hAnsi="Times New Roman" w:cs="Times New Roman"/>
                <w:sz w:val="28"/>
                <w:szCs w:val="28"/>
              </w:rPr>
              <w:t>и</w:t>
            </w:r>
            <w:r w:rsidRPr="00D7622F">
              <w:rPr>
                <w:rFonts w:ascii="Times New Roman" w:hAnsi="Times New Roman" w:cs="Times New Roman"/>
                <w:sz w:val="28"/>
                <w:szCs w:val="28"/>
              </w:rPr>
              <w:t>альные захваты европейских держав.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Страны Востока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от могущества к упа</w:t>
            </w:r>
            <w:r w:rsidRPr="00D7622F">
              <w:rPr>
                <w:rFonts w:ascii="Times New Roman" w:hAnsi="Times New Roman" w:cs="Times New Roman"/>
                <w:sz w:val="28"/>
                <w:szCs w:val="28"/>
              </w:rPr>
              <w:t>д</w:t>
            </w:r>
            <w:r w:rsidRPr="00D7622F">
              <w:rPr>
                <w:rFonts w:ascii="Times New Roman" w:hAnsi="Times New Roman" w:cs="Times New Roman"/>
                <w:sz w:val="28"/>
                <w:szCs w:val="28"/>
              </w:rPr>
              <w:t>ку. Положение населения. Попытки проведения реформ; Селим III. Индия. Ослабление империи Великих Моголов. Борьба европейцев за влад</w:t>
            </w:r>
            <w:r w:rsidRPr="00D7622F">
              <w:rPr>
                <w:rFonts w:ascii="Times New Roman" w:hAnsi="Times New Roman" w:cs="Times New Roman"/>
                <w:sz w:val="28"/>
                <w:szCs w:val="28"/>
              </w:rPr>
              <w:t>е</w:t>
            </w:r>
            <w:r w:rsidRPr="00D7622F">
              <w:rPr>
                <w:rFonts w:ascii="Times New Roman" w:hAnsi="Times New Roman" w:cs="Times New Roman"/>
                <w:sz w:val="28"/>
                <w:szCs w:val="28"/>
              </w:rPr>
              <w:t>ния в Индии. Утверждение британского влад</w:t>
            </w:r>
            <w:r w:rsidRPr="00D7622F">
              <w:rPr>
                <w:rFonts w:ascii="Times New Roman" w:hAnsi="Times New Roman" w:cs="Times New Roman"/>
                <w:sz w:val="28"/>
                <w:szCs w:val="28"/>
              </w:rPr>
              <w:t>ы</w:t>
            </w:r>
            <w:r w:rsidRPr="00D7622F">
              <w:rPr>
                <w:rFonts w:ascii="Times New Roman" w:hAnsi="Times New Roman" w:cs="Times New Roman"/>
                <w:sz w:val="28"/>
                <w:szCs w:val="28"/>
              </w:rPr>
              <w:t>чества. Китай. Империя Цин в XVIII в.: власть маньчжурских императоров, система управл</w:t>
            </w:r>
            <w:r w:rsidRPr="00D7622F">
              <w:rPr>
                <w:rFonts w:ascii="Times New Roman" w:hAnsi="Times New Roman" w:cs="Times New Roman"/>
                <w:sz w:val="28"/>
                <w:szCs w:val="28"/>
              </w:rPr>
              <w:t>е</w:t>
            </w:r>
            <w:r w:rsidRPr="00D7622F">
              <w:rPr>
                <w:rFonts w:ascii="Times New Roman" w:hAnsi="Times New Roman" w:cs="Times New Roman"/>
                <w:sz w:val="28"/>
                <w:szCs w:val="28"/>
              </w:rPr>
              <w:t>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Историчес</w:t>
            </w:r>
            <w:r w:rsidR="009364F0">
              <w:rPr>
                <w:rFonts w:ascii="Times New Roman" w:hAnsi="Times New Roman" w:cs="Times New Roman"/>
                <w:sz w:val="28"/>
                <w:szCs w:val="28"/>
              </w:rPr>
              <w:t>кое и культурное наследие XVIII </w:t>
            </w:r>
            <w:r w:rsidRPr="00D7622F">
              <w:rPr>
                <w:rFonts w:ascii="Times New Roman" w:hAnsi="Times New Roman" w:cs="Times New Roman"/>
                <w:sz w:val="28"/>
                <w:szCs w:val="28"/>
              </w:rPr>
              <w:t>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России. Россия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конце XVII-XVIII вв.:</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От царства к империи. Введение.</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Россия в эпоху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преобразований Петра I</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Причины и предпосылки преобразований. Россия и Европа в конце XVII века. Модерн</w:t>
            </w:r>
            <w:r w:rsidRPr="00D7622F">
              <w:rPr>
                <w:rFonts w:ascii="Times New Roman" w:hAnsi="Times New Roman" w:cs="Times New Roman"/>
                <w:sz w:val="28"/>
                <w:szCs w:val="28"/>
              </w:rPr>
              <w:t>и</w:t>
            </w:r>
            <w:r w:rsidRPr="00D7622F">
              <w:rPr>
                <w:rFonts w:ascii="Times New Roman" w:hAnsi="Times New Roman" w:cs="Times New Roman"/>
                <w:sz w:val="28"/>
                <w:szCs w:val="28"/>
              </w:rPr>
              <w:t>зация как жизненно важная национальная зад</w:t>
            </w:r>
            <w:r w:rsidRPr="00D7622F">
              <w:rPr>
                <w:rFonts w:ascii="Times New Roman" w:hAnsi="Times New Roman" w:cs="Times New Roman"/>
                <w:sz w:val="28"/>
                <w:szCs w:val="28"/>
              </w:rPr>
              <w:t>а</w:t>
            </w:r>
            <w:r w:rsidRPr="00D7622F">
              <w:rPr>
                <w:rFonts w:ascii="Times New Roman" w:hAnsi="Times New Roman" w:cs="Times New Roman"/>
                <w:sz w:val="28"/>
                <w:szCs w:val="28"/>
              </w:rPr>
              <w:t>ча. Начало царствования Петра I, борьба за власть. Правление царевны Софьи. Стрелецкие бунты. Хованщина. Первые шаги на пути пр</w:t>
            </w:r>
            <w:r w:rsidRPr="00D7622F">
              <w:rPr>
                <w:rFonts w:ascii="Times New Roman" w:hAnsi="Times New Roman" w:cs="Times New Roman"/>
                <w:sz w:val="28"/>
                <w:szCs w:val="28"/>
              </w:rPr>
              <w:t>е</w:t>
            </w:r>
            <w:r w:rsidRPr="00D7622F">
              <w:rPr>
                <w:rFonts w:ascii="Times New Roman" w:hAnsi="Times New Roman" w:cs="Times New Roman"/>
                <w:sz w:val="28"/>
                <w:szCs w:val="28"/>
              </w:rPr>
              <w:t>образований. Азовские походы. Великое п</w:t>
            </w:r>
            <w:r w:rsidRPr="00D7622F">
              <w:rPr>
                <w:rFonts w:ascii="Times New Roman" w:hAnsi="Times New Roman" w:cs="Times New Roman"/>
                <w:sz w:val="28"/>
                <w:szCs w:val="28"/>
              </w:rPr>
              <w:t>о</w:t>
            </w:r>
            <w:r w:rsidRPr="00D7622F">
              <w:rPr>
                <w:rFonts w:ascii="Times New Roman" w:hAnsi="Times New Roman" w:cs="Times New Roman"/>
                <w:sz w:val="28"/>
                <w:szCs w:val="28"/>
              </w:rPr>
              <w:t>сольство и его значение. Сподвижники Петра I.</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политика. Строительство заводов и мануфактур. Создание базы мета</w:t>
            </w:r>
            <w:r w:rsidRPr="00D7622F">
              <w:rPr>
                <w:rFonts w:ascii="Times New Roman" w:hAnsi="Times New Roman" w:cs="Times New Roman"/>
                <w:sz w:val="28"/>
                <w:szCs w:val="28"/>
              </w:rPr>
              <w:t>л</w:t>
            </w:r>
            <w:r w:rsidRPr="00D7622F">
              <w:rPr>
                <w:rFonts w:ascii="Times New Roman" w:hAnsi="Times New Roman" w:cs="Times New Roman"/>
                <w:sz w:val="28"/>
                <w:szCs w:val="28"/>
              </w:rPr>
              <w:t>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w:t>
            </w:r>
            <w:r w:rsidRPr="00D7622F">
              <w:rPr>
                <w:rFonts w:ascii="Times New Roman" w:hAnsi="Times New Roman" w:cs="Times New Roman"/>
                <w:sz w:val="28"/>
                <w:szCs w:val="28"/>
              </w:rPr>
              <w:t>н</w:t>
            </w:r>
            <w:r w:rsidRPr="00D7622F">
              <w:rPr>
                <w:rFonts w:ascii="Times New Roman" w:hAnsi="Times New Roman" w:cs="Times New Roman"/>
                <w:sz w:val="28"/>
                <w:szCs w:val="28"/>
              </w:rPr>
              <w:t>ный тариф 1724 г. Введение подушной подати.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Социальная политика. Консолидация дв</w:t>
            </w:r>
            <w:r w:rsidRPr="00D7622F">
              <w:rPr>
                <w:rFonts w:ascii="Times New Roman" w:hAnsi="Times New Roman" w:cs="Times New Roman"/>
                <w:sz w:val="28"/>
                <w:szCs w:val="28"/>
              </w:rPr>
              <w:t>о</w:t>
            </w:r>
            <w:r w:rsidRPr="00D7622F">
              <w:rPr>
                <w:rFonts w:ascii="Times New Roman" w:hAnsi="Times New Roman" w:cs="Times New Roman"/>
                <w:sz w:val="28"/>
                <w:szCs w:val="28"/>
              </w:rPr>
              <w:t>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w:t>
            </w:r>
            <w:r w:rsidRPr="00D7622F">
              <w:rPr>
                <w:rFonts w:ascii="Times New Roman" w:hAnsi="Times New Roman" w:cs="Times New Roman"/>
                <w:sz w:val="28"/>
                <w:szCs w:val="28"/>
              </w:rPr>
              <w:t>и</w:t>
            </w:r>
            <w:r w:rsidRPr="00D7622F">
              <w:rPr>
                <w:rFonts w:ascii="Times New Roman" w:hAnsi="Times New Roman" w:cs="Times New Roman"/>
                <w:sz w:val="28"/>
                <w:szCs w:val="28"/>
              </w:rPr>
              <w:t>ям: расширение их прав в местном управлении и усиление налогового гнета. Положение кр</w:t>
            </w:r>
            <w:r w:rsidRPr="00D7622F">
              <w:rPr>
                <w:rFonts w:ascii="Times New Roman" w:hAnsi="Times New Roman" w:cs="Times New Roman"/>
                <w:sz w:val="28"/>
                <w:szCs w:val="28"/>
              </w:rPr>
              <w:t>е</w:t>
            </w:r>
            <w:r w:rsidRPr="00D7622F">
              <w:rPr>
                <w:rFonts w:ascii="Times New Roman" w:hAnsi="Times New Roman" w:cs="Times New Roman"/>
                <w:sz w:val="28"/>
                <w:szCs w:val="28"/>
              </w:rPr>
              <w:t>стьян. Переписи населения (ревизии).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Реформы управления. Реформы местного </w:t>
            </w:r>
            <w:r w:rsidRPr="00D7622F">
              <w:rPr>
                <w:rFonts w:ascii="Times New Roman" w:hAnsi="Times New Roman" w:cs="Times New Roman"/>
                <w:sz w:val="28"/>
                <w:szCs w:val="28"/>
              </w:rPr>
              <w:lastRenderedPageBreak/>
              <w:t>управления (бурмистры и Ратуша), городская и областная (губернская) реформы. Сенат, колл</w:t>
            </w:r>
            <w:r w:rsidRPr="00D7622F">
              <w:rPr>
                <w:rFonts w:ascii="Times New Roman" w:hAnsi="Times New Roman" w:cs="Times New Roman"/>
                <w:sz w:val="28"/>
                <w:szCs w:val="28"/>
              </w:rPr>
              <w:t>е</w:t>
            </w:r>
            <w:r w:rsidRPr="00D7622F">
              <w:rPr>
                <w:rFonts w:ascii="Times New Roman" w:hAnsi="Times New Roman" w:cs="Times New Roman"/>
                <w:sz w:val="28"/>
                <w:szCs w:val="28"/>
              </w:rPr>
              <w:t>гии, органы надзора и суда. Усиление центр</w:t>
            </w:r>
            <w:r w:rsidRPr="00D7622F">
              <w:rPr>
                <w:rFonts w:ascii="Times New Roman" w:hAnsi="Times New Roman" w:cs="Times New Roman"/>
                <w:sz w:val="28"/>
                <w:szCs w:val="28"/>
              </w:rPr>
              <w:t>а</w:t>
            </w:r>
            <w:r w:rsidRPr="00D7622F">
              <w:rPr>
                <w:rFonts w:ascii="Times New Roman" w:hAnsi="Times New Roman" w:cs="Times New Roman"/>
                <w:sz w:val="28"/>
                <w:szCs w:val="28"/>
              </w:rPr>
              <w:t>лизации и бюрократизации управления. Ген</w:t>
            </w:r>
            <w:r w:rsidRPr="00D7622F">
              <w:rPr>
                <w:rFonts w:ascii="Times New Roman" w:hAnsi="Times New Roman" w:cs="Times New Roman"/>
                <w:sz w:val="28"/>
                <w:szCs w:val="28"/>
              </w:rPr>
              <w:t>е</w:t>
            </w:r>
            <w:r w:rsidRPr="00D7622F">
              <w:rPr>
                <w:rFonts w:ascii="Times New Roman" w:hAnsi="Times New Roman" w:cs="Times New Roman"/>
                <w:sz w:val="28"/>
                <w:szCs w:val="28"/>
              </w:rPr>
              <w:t>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w:t>
            </w:r>
            <w:r w:rsidRPr="00D7622F">
              <w:rPr>
                <w:rFonts w:ascii="Times New Roman" w:hAnsi="Times New Roman" w:cs="Times New Roman"/>
                <w:sz w:val="28"/>
                <w:szCs w:val="28"/>
              </w:rPr>
              <w:t>т</w:t>
            </w:r>
            <w:r w:rsidRPr="00D7622F">
              <w:rPr>
                <w:rFonts w:ascii="Times New Roman" w:hAnsi="Times New Roman" w:cs="Times New Roman"/>
                <w:sz w:val="28"/>
                <w:szCs w:val="28"/>
              </w:rPr>
              <w:t>риаршества, учреждение Синода. Положение инославных конфессий.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Оппозиция реформам Петра I. Социальные движения в первой четверти XVIII в. Восстания в Астрахани, Башкирии, на Дону. Дело царев</w:t>
            </w:r>
            <w:r w:rsidRPr="00D7622F">
              <w:rPr>
                <w:rFonts w:ascii="Times New Roman" w:hAnsi="Times New Roman" w:cs="Times New Roman"/>
                <w:sz w:val="28"/>
                <w:szCs w:val="28"/>
              </w:rPr>
              <w:t>и</w:t>
            </w:r>
            <w:r w:rsidRPr="00D7622F">
              <w:rPr>
                <w:rFonts w:ascii="Times New Roman" w:hAnsi="Times New Roman" w:cs="Times New Roman"/>
                <w:sz w:val="28"/>
                <w:szCs w:val="28"/>
              </w:rPr>
              <w:t>ча Алексея.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Северная война. Пр</w:t>
            </w:r>
            <w:r w:rsidRPr="00D7622F">
              <w:rPr>
                <w:rFonts w:ascii="Times New Roman" w:hAnsi="Times New Roman" w:cs="Times New Roman"/>
                <w:sz w:val="28"/>
                <w:szCs w:val="28"/>
              </w:rPr>
              <w:t>и</w:t>
            </w:r>
            <w:r w:rsidRPr="00D7622F">
              <w:rPr>
                <w:rFonts w:ascii="Times New Roman" w:hAnsi="Times New Roman" w:cs="Times New Roman"/>
                <w:sz w:val="28"/>
                <w:szCs w:val="28"/>
              </w:rPr>
              <w:t>чины и цели войны. Неудачи в начале войны и их преодоление. Битва при д. Лесной и победа под Полтавой. Прутский поход. Борьба за гег</w:t>
            </w:r>
            <w:r w:rsidRPr="00D7622F">
              <w:rPr>
                <w:rFonts w:ascii="Times New Roman" w:hAnsi="Times New Roman" w:cs="Times New Roman"/>
                <w:sz w:val="28"/>
                <w:szCs w:val="28"/>
              </w:rPr>
              <w:t>е</w:t>
            </w:r>
            <w:r w:rsidRPr="00D7622F">
              <w:rPr>
                <w:rFonts w:ascii="Times New Roman" w:hAnsi="Times New Roman" w:cs="Times New Roman"/>
                <w:sz w:val="28"/>
                <w:szCs w:val="28"/>
              </w:rPr>
              <w:t>монию на Балтике. Сражения у м. Гангут и о. Гренгам. Ништадтский мир и его последствия. Закрепление России на берегах Балтики. Пр</w:t>
            </w:r>
            <w:r w:rsidRPr="00D7622F">
              <w:rPr>
                <w:rFonts w:ascii="Times New Roman" w:hAnsi="Times New Roman" w:cs="Times New Roman"/>
                <w:sz w:val="28"/>
                <w:szCs w:val="28"/>
              </w:rPr>
              <w:t>о</w:t>
            </w:r>
            <w:r w:rsidRPr="00D7622F">
              <w:rPr>
                <w:rFonts w:ascii="Times New Roman" w:hAnsi="Times New Roman" w:cs="Times New Roman"/>
                <w:sz w:val="28"/>
                <w:szCs w:val="28"/>
              </w:rPr>
              <w:t>возглашение России империей. Каспийский п</w:t>
            </w:r>
            <w:r w:rsidRPr="00D7622F">
              <w:rPr>
                <w:rFonts w:ascii="Times New Roman" w:hAnsi="Times New Roman" w:cs="Times New Roman"/>
                <w:sz w:val="28"/>
                <w:szCs w:val="28"/>
              </w:rPr>
              <w:t>о</w:t>
            </w:r>
            <w:r w:rsidRPr="00D7622F">
              <w:rPr>
                <w:rFonts w:ascii="Times New Roman" w:hAnsi="Times New Roman" w:cs="Times New Roman"/>
                <w:sz w:val="28"/>
                <w:szCs w:val="28"/>
              </w:rPr>
              <w:t>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w:t>
            </w:r>
            <w:r w:rsidRPr="00D7622F">
              <w:rPr>
                <w:rFonts w:ascii="Times New Roman" w:hAnsi="Times New Roman" w:cs="Times New Roman"/>
                <w:sz w:val="28"/>
                <w:szCs w:val="28"/>
              </w:rPr>
              <w:t>е</w:t>
            </w:r>
            <w:r w:rsidRPr="00D7622F">
              <w:rPr>
                <w:rFonts w:ascii="Times New Roman" w:hAnsi="Times New Roman" w:cs="Times New Roman"/>
                <w:sz w:val="28"/>
                <w:szCs w:val="28"/>
              </w:rPr>
              <w:t>ния, гражданского шрифта и гражданской печ</w:t>
            </w:r>
            <w:r w:rsidRPr="00D7622F">
              <w:rPr>
                <w:rFonts w:ascii="Times New Roman" w:hAnsi="Times New Roman" w:cs="Times New Roman"/>
                <w:sz w:val="28"/>
                <w:szCs w:val="28"/>
              </w:rPr>
              <w:t>а</w:t>
            </w:r>
            <w:r w:rsidRPr="00D7622F">
              <w:rPr>
                <w:rFonts w:ascii="Times New Roman" w:hAnsi="Times New Roman" w:cs="Times New Roman"/>
                <w:sz w:val="28"/>
                <w:szCs w:val="28"/>
              </w:rPr>
              <w:t>ти. Первая газета «Ведомости». Создание сети школ и специальных учебных заведений.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науки. Открытие Академии наук в П</w:t>
            </w:r>
            <w:r w:rsidRPr="00D7622F">
              <w:rPr>
                <w:rFonts w:ascii="Times New Roman" w:hAnsi="Times New Roman" w:cs="Times New Roman"/>
                <w:sz w:val="28"/>
                <w:szCs w:val="28"/>
              </w:rPr>
              <w:t>е</w:t>
            </w:r>
            <w:r w:rsidRPr="00D7622F">
              <w:rPr>
                <w:rFonts w:ascii="Times New Roman" w:hAnsi="Times New Roman" w:cs="Times New Roman"/>
                <w:sz w:val="28"/>
                <w:szCs w:val="28"/>
              </w:rPr>
              <w:t>тербурге. Кунсткамера. Светская живопись, портрет петровской эпохи. Скульптура и арх</w:t>
            </w:r>
            <w:r w:rsidRPr="00D7622F">
              <w:rPr>
                <w:rFonts w:ascii="Times New Roman" w:hAnsi="Times New Roman" w:cs="Times New Roman"/>
                <w:sz w:val="28"/>
                <w:szCs w:val="28"/>
              </w:rPr>
              <w:t>и</w:t>
            </w:r>
            <w:r w:rsidRPr="00D7622F">
              <w:rPr>
                <w:rFonts w:ascii="Times New Roman" w:hAnsi="Times New Roman" w:cs="Times New Roman"/>
                <w:sz w:val="28"/>
                <w:szCs w:val="28"/>
              </w:rPr>
              <w:t>тектура. Памятники раннего барокко.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Повседневная жизнь и быт правящей элиты и основной массы населения. Перемены в обр</w:t>
            </w:r>
            <w:r w:rsidRPr="00D7622F">
              <w:rPr>
                <w:rFonts w:ascii="Times New Roman" w:hAnsi="Times New Roman" w:cs="Times New Roman"/>
                <w:sz w:val="28"/>
                <w:szCs w:val="28"/>
              </w:rPr>
              <w:t>а</w:t>
            </w:r>
            <w:r w:rsidRPr="00D7622F">
              <w:rPr>
                <w:rFonts w:ascii="Times New Roman" w:hAnsi="Times New Roman" w:cs="Times New Roman"/>
                <w:sz w:val="28"/>
                <w:szCs w:val="28"/>
              </w:rPr>
              <w:t>зе жизни российского дворянства. Новые фо</w:t>
            </w:r>
            <w:r w:rsidRPr="00D7622F">
              <w:rPr>
                <w:rFonts w:ascii="Times New Roman" w:hAnsi="Times New Roman" w:cs="Times New Roman"/>
                <w:sz w:val="28"/>
                <w:szCs w:val="28"/>
              </w:rPr>
              <w:t>р</w:t>
            </w:r>
            <w:r w:rsidRPr="00D7622F">
              <w:rPr>
                <w:rFonts w:ascii="Times New Roman" w:hAnsi="Times New Roman" w:cs="Times New Roman"/>
                <w:sz w:val="28"/>
                <w:szCs w:val="28"/>
              </w:rPr>
              <w:t>мы общения в дворянской среде. Ассамблеи, балы, фейерверки, светские государственные праздники. «Европейский» стиль в одежде, ра</w:t>
            </w:r>
            <w:r w:rsidRPr="00D7622F">
              <w:rPr>
                <w:rFonts w:ascii="Times New Roman" w:hAnsi="Times New Roman" w:cs="Times New Roman"/>
                <w:sz w:val="28"/>
                <w:szCs w:val="28"/>
              </w:rPr>
              <w:t>з</w:t>
            </w:r>
            <w:r w:rsidRPr="00D7622F">
              <w:rPr>
                <w:rFonts w:ascii="Times New Roman" w:hAnsi="Times New Roman" w:cs="Times New Roman"/>
                <w:sz w:val="28"/>
                <w:szCs w:val="28"/>
              </w:rPr>
              <w:t>влечениях, питании. Изменения в положении женщин.</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Итоги, последствия и значение петровских преобразований. Образ Петра I в русской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туре. Россия после Петра I. Дворцовые перев</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роты.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w:t>
            </w:r>
            <w:r w:rsidRPr="00D7622F">
              <w:rPr>
                <w:rFonts w:ascii="Times New Roman" w:hAnsi="Times New Roman" w:cs="Times New Roman"/>
                <w:sz w:val="28"/>
                <w:szCs w:val="28"/>
              </w:rPr>
              <w:t>е</w:t>
            </w:r>
            <w:r w:rsidRPr="00D7622F">
              <w:rPr>
                <w:rFonts w:ascii="Times New Roman" w:hAnsi="Times New Roman" w:cs="Times New Roman"/>
                <w:sz w:val="28"/>
                <w:szCs w:val="28"/>
              </w:rPr>
              <w:t>ние политической карьеры А.Д. Меншикова. «Кондиции верховников» и приход к власти Анны Иоанновны. Кабинет министров. Роль Э. Бирона, А.И. О</w:t>
            </w:r>
            <w:r w:rsidR="009364F0">
              <w:rPr>
                <w:rFonts w:ascii="Times New Roman" w:hAnsi="Times New Roman" w:cs="Times New Roman"/>
                <w:sz w:val="28"/>
                <w:szCs w:val="28"/>
              </w:rPr>
              <w:t>стермана, А.П. Волынского, Б.Х. </w:t>
            </w:r>
            <w:r w:rsidRPr="00D7622F">
              <w:rPr>
                <w:rFonts w:ascii="Times New Roman" w:hAnsi="Times New Roman" w:cs="Times New Roman"/>
                <w:sz w:val="28"/>
                <w:szCs w:val="28"/>
              </w:rPr>
              <w:t>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w:t>
            </w:r>
            <w:r w:rsidRPr="00D7622F">
              <w:rPr>
                <w:rFonts w:ascii="Times New Roman" w:hAnsi="Times New Roman" w:cs="Times New Roman"/>
                <w:sz w:val="28"/>
                <w:szCs w:val="28"/>
              </w:rPr>
              <w:t>м</w:t>
            </w:r>
            <w:r w:rsidRPr="00D7622F">
              <w:rPr>
                <w:rFonts w:ascii="Times New Roman" w:hAnsi="Times New Roman" w:cs="Times New Roman"/>
                <w:sz w:val="28"/>
                <w:szCs w:val="28"/>
              </w:rPr>
              <w:t>перией.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Елизавете Петровне. Эконом</w:t>
            </w:r>
            <w:r w:rsidRPr="00D7622F">
              <w:rPr>
                <w:rFonts w:ascii="Times New Roman" w:hAnsi="Times New Roman" w:cs="Times New Roman"/>
                <w:sz w:val="28"/>
                <w:szCs w:val="28"/>
              </w:rPr>
              <w:t>и</w:t>
            </w:r>
            <w:r w:rsidRPr="00D7622F">
              <w:rPr>
                <w:rFonts w:ascii="Times New Roman" w:hAnsi="Times New Roman" w:cs="Times New Roman"/>
                <w:sz w:val="28"/>
                <w:szCs w:val="28"/>
              </w:rPr>
              <w:t>ческая и финансовая политика.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Деятельность П.И. Шувалова. Создание Дворянского и Купеческого банков. Усиление роли косвенных налогов. Ликвидация внутре</w:t>
            </w:r>
            <w:r w:rsidRPr="00D7622F">
              <w:rPr>
                <w:rFonts w:ascii="Times New Roman" w:hAnsi="Times New Roman" w:cs="Times New Roman"/>
                <w:sz w:val="28"/>
                <w:szCs w:val="28"/>
              </w:rPr>
              <w:t>н</w:t>
            </w:r>
            <w:r w:rsidRPr="00D7622F">
              <w:rPr>
                <w:rFonts w:ascii="Times New Roman" w:hAnsi="Times New Roman" w:cs="Times New Roman"/>
                <w:sz w:val="28"/>
                <w:szCs w:val="28"/>
              </w:rPr>
              <w:t>них таможен. Распространение монополий в промышленности и внешней торговле. Основ</w:t>
            </w:r>
            <w:r w:rsidRPr="00D7622F">
              <w:rPr>
                <w:rFonts w:ascii="Times New Roman" w:hAnsi="Times New Roman" w:cs="Times New Roman"/>
                <w:sz w:val="28"/>
                <w:szCs w:val="28"/>
              </w:rPr>
              <w:t>а</w:t>
            </w:r>
            <w:r w:rsidRPr="00D7622F">
              <w:rPr>
                <w:rFonts w:ascii="Times New Roman" w:hAnsi="Times New Roman" w:cs="Times New Roman"/>
                <w:sz w:val="28"/>
                <w:szCs w:val="28"/>
              </w:rPr>
              <w:t>ние Московского университета. М.В. Ломон</w:t>
            </w:r>
            <w:r w:rsidRPr="00D7622F">
              <w:rPr>
                <w:rFonts w:ascii="Times New Roman" w:hAnsi="Times New Roman" w:cs="Times New Roman"/>
                <w:sz w:val="28"/>
                <w:szCs w:val="28"/>
              </w:rPr>
              <w:t>о</w:t>
            </w:r>
            <w:r w:rsidRPr="00D7622F">
              <w:rPr>
                <w:rFonts w:ascii="Times New Roman" w:hAnsi="Times New Roman" w:cs="Times New Roman"/>
                <w:sz w:val="28"/>
                <w:szCs w:val="28"/>
              </w:rPr>
              <w:t>сов и И.И. Шувалов. Россия в международных конфликтах 1740-х - 1750-х гг. Участие в С</w:t>
            </w:r>
            <w:r w:rsidRPr="00D7622F">
              <w:rPr>
                <w:rFonts w:ascii="Times New Roman" w:hAnsi="Times New Roman" w:cs="Times New Roman"/>
                <w:sz w:val="28"/>
                <w:szCs w:val="28"/>
              </w:rPr>
              <w:t>е</w:t>
            </w:r>
            <w:r w:rsidRPr="00D7622F">
              <w:rPr>
                <w:rFonts w:ascii="Times New Roman" w:hAnsi="Times New Roman" w:cs="Times New Roman"/>
                <w:sz w:val="28"/>
                <w:szCs w:val="28"/>
              </w:rPr>
              <w:t>милетней войне.</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Петр III. Манифест о вольности дворянс</w:t>
            </w:r>
            <w:r w:rsidRPr="00D7622F">
              <w:rPr>
                <w:rFonts w:ascii="Times New Roman" w:hAnsi="Times New Roman" w:cs="Times New Roman"/>
                <w:sz w:val="28"/>
                <w:szCs w:val="28"/>
              </w:rPr>
              <w:t>т</w:t>
            </w:r>
            <w:r w:rsidRPr="00D7622F">
              <w:rPr>
                <w:rFonts w:ascii="Times New Roman" w:hAnsi="Times New Roman" w:cs="Times New Roman"/>
                <w:sz w:val="28"/>
                <w:szCs w:val="28"/>
              </w:rPr>
              <w:t>ва. Причины переворота 28 июня 1762 г.</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Россия в 1760-х - 1790-х гг. П</w:t>
            </w:r>
            <w:r w:rsidR="003B46DA">
              <w:rPr>
                <w:rFonts w:ascii="Times New Roman" w:hAnsi="Times New Roman" w:cs="Times New Roman"/>
                <w:b/>
                <w:sz w:val="28"/>
                <w:szCs w:val="28"/>
              </w:rPr>
              <w:t>равление Екатерины II и Павла I</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Внутренняя политика Екатерины II. Ли</w:t>
            </w:r>
            <w:r w:rsidRPr="00D7622F">
              <w:rPr>
                <w:rFonts w:ascii="Times New Roman" w:hAnsi="Times New Roman" w:cs="Times New Roman"/>
                <w:sz w:val="28"/>
                <w:szCs w:val="28"/>
              </w:rPr>
              <w:t>ч</w:t>
            </w:r>
            <w:r w:rsidRPr="00D7622F">
              <w:rPr>
                <w:rFonts w:ascii="Times New Roman" w:hAnsi="Times New Roman" w:cs="Times New Roman"/>
                <w:sz w:val="28"/>
                <w:szCs w:val="28"/>
              </w:rPr>
              <w:t>ность императрицы. Идеи Просвещения. «Пр</w:t>
            </w:r>
            <w:r w:rsidRPr="00D7622F">
              <w:rPr>
                <w:rFonts w:ascii="Times New Roman" w:hAnsi="Times New Roman" w:cs="Times New Roman"/>
                <w:sz w:val="28"/>
                <w:szCs w:val="28"/>
              </w:rPr>
              <w:t>о</w:t>
            </w:r>
            <w:r w:rsidRPr="00D7622F">
              <w:rPr>
                <w:rFonts w:ascii="Times New Roman" w:hAnsi="Times New Roman" w:cs="Times New Roman"/>
                <w:sz w:val="28"/>
                <w:szCs w:val="28"/>
              </w:rPr>
              <w:t>свещенный абсолютизм», его особенности в России. Секуляризация церковных земель. Де</w:t>
            </w:r>
            <w:r w:rsidRPr="00D7622F">
              <w:rPr>
                <w:rFonts w:ascii="Times New Roman" w:hAnsi="Times New Roman" w:cs="Times New Roman"/>
                <w:sz w:val="28"/>
                <w:szCs w:val="28"/>
              </w:rPr>
              <w:t>я</w:t>
            </w:r>
            <w:r w:rsidRPr="00D7622F">
              <w:rPr>
                <w:rFonts w:ascii="Times New Roman" w:hAnsi="Times New Roman" w:cs="Times New Roman"/>
                <w:sz w:val="28"/>
                <w:szCs w:val="28"/>
              </w:rPr>
              <w:t>тельность Уложенной комиссии. Экономич</w:t>
            </w:r>
            <w:r w:rsidRPr="00D7622F">
              <w:rPr>
                <w:rFonts w:ascii="Times New Roman" w:hAnsi="Times New Roman" w:cs="Times New Roman"/>
                <w:sz w:val="28"/>
                <w:szCs w:val="28"/>
              </w:rPr>
              <w:t>е</w:t>
            </w:r>
            <w:r w:rsidRPr="00D7622F">
              <w:rPr>
                <w:rFonts w:ascii="Times New Roman" w:hAnsi="Times New Roman" w:cs="Times New Roman"/>
                <w:sz w:val="28"/>
                <w:szCs w:val="28"/>
              </w:rPr>
              <w:t>ская и финансовая политика правительства. Н</w:t>
            </w:r>
            <w:r w:rsidRPr="00D7622F">
              <w:rPr>
                <w:rFonts w:ascii="Times New Roman" w:hAnsi="Times New Roman" w:cs="Times New Roman"/>
                <w:sz w:val="28"/>
                <w:szCs w:val="28"/>
              </w:rPr>
              <w:t>а</w:t>
            </w:r>
            <w:r w:rsidRPr="00D7622F">
              <w:rPr>
                <w:rFonts w:ascii="Times New Roman" w:hAnsi="Times New Roman" w:cs="Times New Roman"/>
                <w:sz w:val="28"/>
                <w:szCs w:val="28"/>
              </w:rPr>
              <w:t>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w:t>
            </w:r>
            <w:r w:rsidRPr="00D7622F">
              <w:rPr>
                <w:rFonts w:ascii="Times New Roman" w:hAnsi="Times New Roman" w:cs="Times New Roman"/>
                <w:sz w:val="28"/>
                <w:szCs w:val="28"/>
              </w:rPr>
              <w:t>т</w:t>
            </w:r>
            <w:r w:rsidRPr="00D7622F">
              <w:rPr>
                <w:rFonts w:ascii="Times New Roman" w:hAnsi="Times New Roman" w:cs="Times New Roman"/>
                <w:sz w:val="28"/>
                <w:szCs w:val="28"/>
              </w:rPr>
              <w:t>вующее сословие» империи. Привлечение представителей сословий к местному управл</w:t>
            </w:r>
            <w:r w:rsidRPr="00D7622F">
              <w:rPr>
                <w:rFonts w:ascii="Times New Roman" w:hAnsi="Times New Roman" w:cs="Times New Roman"/>
                <w:sz w:val="28"/>
                <w:szCs w:val="28"/>
              </w:rPr>
              <w:t>е</w:t>
            </w:r>
            <w:r w:rsidRPr="00D7622F">
              <w:rPr>
                <w:rFonts w:ascii="Times New Roman" w:hAnsi="Times New Roman" w:cs="Times New Roman"/>
                <w:sz w:val="28"/>
                <w:szCs w:val="28"/>
              </w:rPr>
              <w:t>нию. Создание дворянских обществ в губерн</w:t>
            </w:r>
            <w:r w:rsidRPr="00D7622F">
              <w:rPr>
                <w:rFonts w:ascii="Times New Roman" w:hAnsi="Times New Roman" w:cs="Times New Roman"/>
                <w:sz w:val="28"/>
                <w:szCs w:val="28"/>
              </w:rPr>
              <w:t>и</w:t>
            </w:r>
            <w:r w:rsidRPr="00D7622F">
              <w:rPr>
                <w:rFonts w:ascii="Times New Roman" w:hAnsi="Times New Roman" w:cs="Times New Roman"/>
                <w:sz w:val="28"/>
                <w:szCs w:val="28"/>
              </w:rPr>
              <w:t>ях и уездах. Расширение привилегий гильде</w:t>
            </w:r>
            <w:r w:rsidRPr="00D7622F">
              <w:rPr>
                <w:rFonts w:ascii="Times New Roman" w:hAnsi="Times New Roman" w:cs="Times New Roman"/>
                <w:sz w:val="28"/>
                <w:szCs w:val="28"/>
              </w:rPr>
              <w:t>й</w:t>
            </w:r>
            <w:r w:rsidRPr="00D7622F">
              <w:rPr>
                <w:rFonts w:ascii="Times New Roman" w:hAnsi="Times New Roman" w:cs="Times New Roman"/>
                <w:sz w:val="28"/>
                <w:szCs w:val="28"/>
              </w:rPr>
              <w:t>ского купечества в налоговой сфере и горо</w:t>
            </w:r>
            <w:r w:rsidRPr="00D7622F">
              <w:rPr>
                <w:rFonts w:ascii="Times New Roman" w:hAnsi="Times New Roman" w:cs="Times New Roman"/>
                <w:sz w:val="28"/>
                <w:szCs w:val="28"/>
              </w:rPr>
              <w:t>д</w:t>
            </w:r>
            <w:r w:rsidRPr="00D7622F">
              <w:rPr>
                <w:rFonts w:ascii="Times New Roman" w:hAnsi="Times New Roman" w:cs="Times New Roman"/>
                <w:sz w:val="28"/>
                <w:szCs w:val="28"/>
              </w:rPr>
              <w:t>ском управлении. Национальная политика и народы России в XVIII в. Унификация упра</w:t>
            </w:r>
            <w:r w:rsidRPr="00D7622F">
              <w:rPr>
                <w:rFonts w:ascii="Times New Roman" w:hAnsi="Times New Roman" w:cs="Times New Roman"/>
                <w:sz w:val="28"/>
                <w:szCs w:val="28"/>
              </w:rPr>
              <w:t>в</w:t>
            </w:r>
            <w:r w:rsidRPr="00D7622F">
              <w:rPr>
                <w:rFonts w:ascii="Times New Roman" w:hAnsi="Times New Roman" w:cs="Times New Roman"/>
                <w:sz w:val="28"/>
                <w:szCs w:val="28"/>
              </w:rPr>
              <w:lastRenderedPageBreak/>
              <w:t>ления на окраинах империи. Ликвидация ге</w:t>
            </w:r>
            <w:r w:rsidRPr="00D7622F">
              <w:rPr>
                <w:rFonts w:ascii="Times New Roman" w:hAnsi="Times New Roman" w:cs="Times New Roman"/>
                <w:sz w:val="28"/>
                <w:szCs w:val="28"/>
              </w:rPr>
              <w:t>т</w:t>
            </w:r>
            <w:r w:rsidRPr="00D7622F">
              <w:rPr>
                <w:rFonts w:ascii="Times New Roman" w:hAnsi="Times New Roman" w:cs="Times New Roman"/>
                <w:sz w:val="28"/>
                <w:szCs w:val="28"/>
              </w:rPr>
              <w:t>манства на Левобережной Украине и Войска Запорожского. Формирование Кубанского к</w:t>
            </w:r>
            <w:r w:rsidRPr="00D7622F">
              <w:rPr>
                <w:rFonts w:ascii="Times New Roman" w:hAnsi="Times New Roman" w:cs="Times New Roman"/>
                <w:sz w:val="28"/>
                <w:szCs w:val="28"/>
              </w:rPr>
              <w:t>а</w:t>
            </w:r>
            <w:r w:rsidRPr="00D7622F">
              <w:rPr>
                <w:rFonts w:ascii="Times New Roman" w:hAnsi="Times New Roman" w:cs="Times New Roman"/>
                <w:sz w:val="28"/>
                <w:szCs w:val="28"/>
              </w:rPr>
              <w:t>зачества. Активизация деятельности по привл</w:t>
            </w:r>
            <w:r w:rsidRPr="00D7622F">
              <w:rPr>
                <w:rFonts w:ascii="Times New Roman" w:hAnsi="Times New Roman" w:cs="Times New Roman"/>
                <w:sz w:val="28"/>
                <w:szCs w:val="28"/>
              </w:rPr>
              <w:t>е</w:t>
            </w:r>
            <w:r w:rsidRPr="00D7622F">
              <w:rPr>
                <w:rFonts w:ascii="Times New Roman" w:hAnsi="Times New Roman" w:cs="Times New Roman"/>
                <w:sz w:val="28"/>
                <w:szCs w:val="28"/>
              </w:rPr>
              <w:t>чению иностранцев в Россию. Расселение кол</w:t>
            </w:r>
            <w:r w:rsidRPr="00D7622F">
              <w:rPr>
                <w:rFonts w:ascii="Times New Roman" w:hAnsi="Times New Roman" w:cs="Times New Roman"/>
                <w:sz w:val="28"/>
                <w:szCs w:val="28"/>
              </w:rPr>
              <w:t>о</w:t>
            </w:r>
            <w:r w:rsidRPr="00D7622F">
              <w:rPr>
                <w:rFonts w:ascii="Times New Roman" w:hAnsi="Times New Roman" w:cs="Times New Roman"/>
                <w:sz w:val="28"/>
                <w:szCs w:val="28"/>
              </w:rPr>
              <w:t>нистов в Новороссии, Поволжье, других реги</w:t>
            </w:r>
            <w:r w:rsidRPr="00D7622F">
              <w:rPr>
                <w:rFonts w:ascii="Times New Roman" w:hAnsi="Times New Roman" w:cs="Times New Roman"/>
                <w:sz w:val="28"/>
                <w:szCs w:val="28"/>
              </w:rPr>
              <w:t>о</w:t>
            </w:r>
            <w:r w:rsidRPr="00D7622F">
              <w:rPr>
                <w:rFonts w:ascii="Times New Roman" w:hAnsi="Times New Roman" w:cs="Times New Roman"/>
                <w:sz w:val="28"/>
                <w:szCs w:val="28"/>
              </w:rPr>
              <w:t>нах. Укрепление веротерпимости по отнош</w:t>
            </w:r>
            <w:r w:rsidRPr="00D7622F">
              <w:rPr>
                <w:rFonts w:ascii="Times New Roman" w:hAnsi="Times New Roman" w:cs="Times New Roman"/>
                <w:sz w:val="28"/>
                <w:szCs w:val="28"/>
              </w:rPr>
              <w:t>е</w:t>
            </w:r>
            <w:r w:rsidRPr="00D7622F">
              <w:rPr>
                <w:rFonts w:ascii="Times New Roman" w:hAnsi="Times New Roman" w:cs="Times New Roman"/>
                <w:sz w:val="28"/>
                <w:szCs w:val="28"/>
              </w:rPr>
              <w:t>нию к неправославным и нехристианским ко</w:t>
            </w:r>
            <w:r w:rsidRPr="00D7622F">
              <w:rPr>
                <w:rFonts w:ascii="Times New Roman" w:hAnsi="Times New Roman" w:cs="Times New Roman"/>
                <w:sz w:val="28"/>
                <w:szCs w:val="28"/>
              </w:rPr>
              <w:t>н</w:t>
            </w:r>
            <w:r w:rsidRPr="00D7622F">
              <w:rPr>
                <w:rFonts w:ascii="Times New Roman" w:hAnsi="Times New Roman" w:cs="Times New Roman"/>
                <w:sz w:val="28"/>
                <w:szCs w:val="28"/>
              </w:rPr>
              <w:t>фессиям. Политика по отношению к исламу. Башкирские восстания. Формирование черты оседлости.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Экономическое развитие России во второй половине XVIII в. Крестьяне: крепостные,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сударственные, монастырские. Условия жизни крепостной деревни. Права помещика по отн</w:t>
            </w:r>
            <w:r w:rsidRPr="00D7622F">
              <w:rPr>
                <w:rFonts w:ascii="Times New Roman" w:hAnsi="Times New Roman" w:cs="Times New Roman"/>
                <w:sz w:val="28"/>
                <w:szCs w:val="28"/>
              </w:rPr>
              <w:t>о</w:t>
            </w:r>
            <w:r w:rsidRPr="00D7622F">
              <w:rPr>
                <w:rFonts w:ascii="Times New Roman" w:hAnsi="Times New Roman" w:cs="Times New Roman"/>
                <w:sz w:val="28"/>
                <w:szCs w:val="28"/>
              </w:rPr>
              <w:t>шению к своим крепостным. Барщинное и о</w:t>
            </w:r>
            <w:r w:rsidRPr="00D7622F">
              <w:rPr>
                <w:rFonts w:ascii="Times New Roman" w:hAnsi="Times New Roman" w:cs="Times New Roman"/>
                <w:sz w:val="28"/>
                <w:szCs w:val="28"/>
              </w:rPr>
              <w:t>б</w:t>
            </w:r>
            <w:r w:rsidRPr="00D7622F">
              <w:rPr>
                <w:rFonts w:ascii="Times New Roman" w:hAnsi="Times New Roman" w:cs="Times New Roman"/>
                <w:sz w:val="28"/>
                <w:szCs w:val="28"/>
              </w:rPr>
              <w:t>рочное хозяйство. Дворовые люди. Роль креп</w:t>
            </w:r>
            <w:r w:rsidRPr="00D7622F">
              <w:rPr>
                <w:rFonts w:ascii="Times New Roman" w:hAnsi="Times New Roman" w:cs="Times New Roman"/>
                <w:sz w:val="28"/>
                <w:szCs w:val="28"/>
              </w:rPr>
              <w:t>о</w:t>
            </w:r>
            <w:r w:rsidRPr="00D7622F">
              <w:rPr>
                <w:rFonts w:ascii="Times New Roman" w:hAnsi="Times New Roman" w:cs="Times New Roman"/>
                <w:sz w:val="28"/>
                <w:szCs w:val="28"/>
              </w:rPr>
              <w:t>стного строя в экономике страны. Промышле</w:t>
            </w:r>
            <w:r w:rsidRPr="00D7622F">
              <w:rPr>
                <w:rFonts w:ascii="Times New Roman" w:hAnsi="Times New Roman" w:cs="Times New Roman"/>
                <w:sz w:val="28"/>
                <w:szCs w:val="28"/>
              </w:rPr>
              <w:t>н</w:t>
            </w:r>
            <w:r w:rsidRPr="00D7622F">
              <w:rPr>
                <w:rFonts w:ascii="Times New Roman" w:hAnsi="Times New Roman" w:cs="Times New Roman"/>
                <w:sz w:val="28"/>
                <w:szCs w:val="28"/>
              </w:rPr>
              <w:t>ность в городе и деревне. Роль государства, к</w:t>
            </w:r>
            <w:r w:rsidRPr="00D7622F">
              <w:rPr>
                <w:rFonts w:ascii="Times New Roman" w:hAnsi="Times New Roman" w:cs="Times New Roman"/>
                <w:sz w:val="28"/>
                <w:szCs w:val="28"/>
              </w:rPr>
              <w:t>у</w:t>
            </w:r>
            <w:r w:rsidRPr="00D7622F">
              <w:rPr>
                <w:rFonts w:ascii="Times New Roman" w:hAnsi="Times New Roman" w:cs="Times New Roman"/>
                <w:sz w:val="28"/>
                <w:szCs w:val="28"/>
              </w:rPr>
              <w:t>печества, помещиков в развитии промышле</w:t>
            </w:r>
            <w:r w:rsidRPr="00D7622F">
              <w:rPr>
                <w:rFonts w:ascii="Times New Roman" w:hAnsi="Times New Roman" w:cs="Times New Roman"/>
                <w:sz w:val="28"/>
                <w:szCs w:val="28"/>
              </w:rPr>
              <w:t>н</w:t>
            </w:r>
            <w:r w:rsidRPr="00D7622F">
              <w:rPr>
                <w:rFonts w:ascii="Times New Roman" w:hAnsi="Times New Roman" w:cs="Times New Roman"/>
                <w:sz w:val="28"/>
                <w:szCs w:val="28"/>
              </w:rPr>
              <w:t>ности. Крепостной и вольнонаемный труд. Привлечение крепостных оброчных крестьян к работе на мануфактурах. Развитие крестья</w:t>
            </w:r>
            <w:r w:rsidRPr="00D7622F">
              <w:rPr>
                <w:rFonts w:ascii="Times New Roman" w:hAnsi="Times New Roman" w:cs="Times New Roman"/>
                <w:sz w:val="28"/>
                <w:szCs w:val="28"/>
              </w:rPr>
              <w:t>н</w:t>
            </w:r>
            <w:r w:rsidRPr="00D7622F">
              <w:rPr>
                <w:rFonts w:ascii="Times New Roman" w:hAnsi="Times New Roman" w:cs="Times New Roman"/>
                <w:sz w:val="28"/>
                <w:szCs w:val="28"/>
              </w:rPr>
              <w:t>ских промыслов. Рост текстильной промы</w:t>
            </w:r>
            <w:r w:rsidRPr="00D7622F">
              <w:rPr>
                <w:rFonts w:ascii="Times New Roman" w:hAnsi="Times New Roman" w:cs="Times New Roman"/>
                <w:sz w:val="28"/>
                <w:szCs w:val="28"/>
              </w:rPr>
              <w:t>ш</w:t>
            </w:r>
            <w:r w:rsidRPr="00D7622F">
              <w:rPr>
                <w:rFonts w:ascii="Times New Roman" w:hAnsi="Times New Roman" w:cs="Times New Roman"/>
                <w:sz w:val="28"/>
                <w:szCs w:val="28"/>
              </w:rPr>
              <w:t>ленности: распространение производства хло</w:t>
            </w:r>
            <w:r w:rsidRPr="00D7622F">
              <w:rPr>
                <w:rFonts w:ascii="Times New Roman" w:hAnsi="Times New Roman" w:cs="Times New Roman"/>
                <w:sz w:val="28"/>
                <w:szCs w:val="28"/>
              </w:rPr>
              <w:t>п</w:t>
            </w:r>
            <w:r w:rsidRPr="00D7622F">
              <w:rPr>
                <w:rFonts w:ascii="Times New Roman" w:hAnsi="Times New Roman" w:cs="Times New Roman"/>
                <w:sz w:val="28"/>
                <w:szCs w:val="28"/>
              </w:rPr>
              <w:t>чатобумажных тканей. Начало известных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принимательских династий: Морозовы, Ряб</w:t>
            </w:r>
            <w:r w:rsidRPr="00D7622F">
              <w:rPr>
                <w:rFonts w:ascii="Times New Roman" w:hAnsi="Times New Roman" w:cs="Times New Roman"/>
                <w:sz w:val="28"/>
                <w:szCs w:val="28"/>
              </w:rPr>
              <w:t>у</w:t>
            </w:r>
            <w:r w:rsidRPr="00D7622F">
              <w:rPr>
                <w:rFonts w:ascii="Times New Roman" w:hAnsi="Times New Roman" w:cs="Times New Roman"/>
                <w:sz w:val="28"/>
                <w:szCs w:val="28"/>
              </w:rPr>
              <w:t>шинские, Гарелины, Прохоровы, Демидовы и других.</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Внутренняя и внешняя торговля. Торговые пути внутри страны. Водно-транспортные си</w:t>
            </w:r>
            <w:r w:rsidRPr="00D7622F">
              <w:rPr>
                <w:rFonts w:ascii="Times New Roman" w:hAnsi="Times New Roman" w:cs="Times New Roman"/>
                <w:sz w:val="28"/>
                <w:szCs w:val="28"/>
              </w:rPr>
              <w:t>с</w:t>
            </w:r>
            <w:r w:rsidRPr="00D7622F">
              <w:rPr>
                <w:rFonts w:ascii="Times New Roman" w:hAnsi="Times New Roman" w:cs="Times New Roman"/>
                <w:sz w:val="28"/>
                <w:szCs w:val="28"/>
              </w:rPr>
              <w:t>темы: Вышневолоцкая, Тихвинская, Марии</w:t>
            </w:r>
            <w:r w:rsidRPr="00D7622F">
              <w:rPr>
                <w:rFonts w:ascii="Times New Roman" w:hAnsi="Times New Roman" w:cs="Times New Roman"/>
                <w:sz w:val="28"/>
                <w:szCs w:val="28"/>
              </w:rPr>
              <w:t>н</w:t>
            </w:r>
            <w:r w:rsidRPr="00D7622F">
              <w:rPr>
                <w:rFonts w:ascii="Times New Roman" w:hAnsi="Times New Roman" w:cs="Times New Roman"/>
                <w:sz w:val="28"/>
                <w:szCs w:val="28"/>
              </w:rPr>
              <w:t>ская и другие. Ярмарки и их роль во внутре</w:t>
            </w:r>
            <w:r w:rsidRPr="00D7622F">
              <w:rPr>
                <w:rFonts w:ascii="Times New Roman" w:hAnsi="Times New Roman" w:cs="Times New Roman"/>
                <w:sz w:val="28"/>
                <w:szCs w:val="28"/>
              </w:rPr>
              <w:t>н</w:t>
            </w:r>
            <w:r w:rsidRPr="00D7622F">
              <w:rPr>
                <w:rFonts w:ascii="Times New Roman" w:hAnsi="Times New Roman" w:cs="Times New Roman"/>
                <w:sz w:val="28"/>
                <w:szCs w:val="28"/>
              </w:rPr>
              <w:t>ней торговле. Макарьевская, Ирбитская, Све</w:t>
            </w:r>
            <w:r w:rsidRPr="00D7622F">
              <w:rPr>
                <w:rFonts w:ascii="Times New Roman" w:hAnsi="Times New Roman" w:cs="Times New Roman"/>
                <w:sz w:val="28"/>
                <w:szCs w:val="28"/>
              </w:rPr>
              <w:t>н</w:t>
            </w:r>
            <w:r w:rsidRPr="00D7622F">
              <w:rPr>
                <w:rFonts w:ascii="Times New Roman" w:hAnsi="Times New Roman" w:cs="Times New Roman"/>
                <w:sz w:val="28"/>
                <w:szCs w:val="28"/>
              </w:rPr>
              <w:t>ская, Коренная ярмарки. Ярмарки Малороссии. Партнеры России во внешней торговле в Евр</w:t>
            </w:r>
            <w:r w:rsidRPr="00D7622F">
              <w:rPr>
                <w:rFonts w:ascii="Times New Roman" w:hAnsi="Times New Roman" w:cs="Times New Roman"/>
                <w:sz w:val="28"/>
                <w:szCs w:val="28"/>
              </w:rPr>
              <w:t>о</w:t>
            </w:r>
            <w:r w:rsidRPr="00D7622F">
              <w:rPr>
                <w:rFonts w:ascii="Times New Roman" w:hAnsi="Times New Roman" w:cs="Times New Roman"/>
                <w:sz w:val="28"/>
                <w:szCs w:val="28"/>
              </w:rPr>
              <w:t>пе и в мире. Обеспечение активного внешн</w:t>
            </w:r>
            <w:r w:rsidRPr="00D7622F">
              <w:rPr>
                <w:rFonts w:ascii="Times New Roman" w:hAnsi="Times New Roman" w:cs="Times New Roman"/>
                <w:sz w:val="28"/>
                <w:szCs w:val="28"/>
              </w:rPr>
              <w:t>е</w:t>
            </w:r>
            <w:r w:rsidRPr="00D7622F">
              <w:rPr>
                <w:rFonts w:ascii="Times New Roman" w:hAnsi="Times New Roman" w:cs="Times New Roman"/>
                <w:sz w:val="28"/>
                <w:szCs w:val="28"/>
              </w:rPr>
              <w:t>торгового баланса.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Обострение социальных противоречий. Чумной бунт в Москве. Восстание под предв</w:t>
            </w:r>
            <w:r w:rsidRPr="00D7622F">
              <w:rPr>
                <w:rFonts w:ascii="Times New Roman" w:hAnsi="Times New Roman" w:cs="Times New Roman"/>
                <w:sz w:val="28"/>
                <w:szCs w:val="28"/>
              </w:rPr>
              <w:t>о</w:t>
            </w:r>
            <w:r w:rsidRPr="00D7622F">
              <w:rPr>
                <w:rFonts w:ascii="Times New Roman" w:hAnsi="Times New Roman" w:cs="Times New Roman"/>
                <w:sz w:val="28"/>
                <w:szCs w:val="28"/>
              </w:rPr>
              <w:t>дительством Емельяна Пугачева. Антидворя</w:t>
            </w:r>
            <w:r w:rsidRPr="00D7622F">
              <w:rPr>
                <w:rFonts w:ascii="Times New Roman" w:hAnsi="Times New Roman" w:cs="Times New Roman"/>
                <w:sz w:val="28"/>
                <w:szCs w:val="28"/>
              </w:rPr>
              <w:t>н</w:t>
            </w:r>
            <w:r w:rsidRPr="00D7622F">
              <w:rPr>
                <w:rFonts w:ascii="Times New Roman" w:hAnsi="Times New Roman" w:cs="Times New Roman"/>
                <w:sz w:val="28"/>
                <w:szCs w:val="28"/>
              </w:rPr>
              <w:t>ский и антикрепостнический характер движ</w:t>
            </w:r>
            <w:r w:rsidRPr="00D7622F">
              <w:rPr>
                <w:rFonts w:ascii="Times New Roman" w:hAnsi="Times New Roman" w:cs="Times New Roman"/>
                <w:sz w:val="28"/>
                <w:szCs w:val="28"/>
              </w:rPr>
              <w:t>е</w:t>
            </w:r>
            <w:r w:rsidRPr="00D7622F">
              <w:rPr>
                <w:rFonts w:ascii="Times New Roman" w:hAnsi="Times New Roman" w:cs="Times New Roman"/>
                <w:sz w:val="28"/>
                <w:szCs w:val="28"/>
              </w:rPr>
              <w:t>ния. Роль казачества, народов Урала и Пово</w:t>
            </w:r>
            <w:r w:rsidRPr="00D7622F">
              <w:rPr>
                <w:rFonts w:ascii="Times New Roman" w:hAnsi="Times New Roman" w:cs="Times New Roman"/>
                <w:sz w:val="28"/>
                <w:szCs w:val="28"/>
              </w:rPr>
              <w:t>л</w:t>
            </w:r>
            <w:r w:rsidRPr="00D7622F">
              <w:rPr>
                <w:rFonts w:ascii="Times New Roman" w:hAnsi="Times New Roman" w:cs="Times New Roman"/>
                <w:sz w:val="28"/>
                <w:szCs w:val="28"/>
              </w:rPr>
              <w:t>жья в восстании. Влияние восстания на вну</w:t>
            </w:r>
            <w:r w:rsidRPr="00D7622F">
              <w:rPr>
                <w:rFonts w:ascii="Times New Roman" w:hAnsi="Times New Roman" w:cs="Times New Roman"/>
                <w:sz w:val="28"/>
                <w:szCs w:val="28"/>
              </w:rPr>
              <w:t>т</w:t>
            </w:r>
            <w:r w:rsidRPr="00D7622F">
              <w:rPr>
                <w:rFonts w:ascii="Times New Roman" w:hAnsi="Times New Roman" w:cs="Times New Roman"/>
                <w:sz w:val="28"/>
                <w:szCs w:val="28"/>
              </w:rPr>
              <w:t xml:space="preserve">реннюю политику и развитие общественной </w:t>
            </w:r>
            <w:r w:rsidRPr="00D7622F">
              <w:rPr>
                <w:rFonts w:ascii="Times New Roman" w:hAnsi="Times New Roman" w:cs="Times New Roman"/>
                <w:sz w:val="28"/>
                <w:szCs w:val="28"/>
              </w:rPr>
              <w:lastRenderedPageBreak/>
              <w:t>мысли.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России второй полов</w:t>
            </w:r>
            <w:r w:rsidRPr="00D7622F">
              <w:rPr>
                <w:rFonts w:ascii="Times New Roman" w:hAnsi="Times New Roman" w:cs="Times New Roman"/>
                <w:sz w:val="28"/>
                <w:szCs w:val="28"/>
              </w:rPr>
              <w:t>и</w:t>
            </w:r>
            <w:r w:rsidRPr="00D7622F">
              <w:rPr>
                <w:rFonts w:ascii="Times New Roman" w:hAnsi="Times New Roman" w:cs="Times New Roman"/>
                <w:sz w:val="28"/>
                <w:szCs w:val="28"/>
              </w:rPr>
              <w:t>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w:t>
            </w:r>
            <w:r w:rsidRPr="00D7622F">
              <w:rPr>
                <w:rFonts w:ascii="Times New Roman" w:hAnsi="Times New Roman" w:cs="Times New Roman"/>
                <w:sz w:val="28"/>
                <w:szCs w:val="28"/>
              </w:rPr>
              <w:t>о</w:t>
            </w:r>
            <w:r w:rsidRPr="00D7622F">
              <w:rPr>
                <w:rFonts w:ascii="Times New Roman" w:hAnsi="Times New Roman" w:cs="Times New Roman"/>
                <w:sz w:val="28"/>
                <w:szCs w:val="28"/>
              </w:rPr>
              <w:t>морья. Организация управления Новороссией. Строительство новых городов и портов. Осн</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Пятигорска, Севастополя, Одессы, Хе</w:t>
            </w:r>
            <w:r w:rsidRPr="00D7622F">
              <w:rPr>
                <w:rFonts w:ascii="Times New Roman" w:hAnsi="Times New Roman" w:cs="Times New Roman"/>
                <w:sz w:val="28"/>
                <w:szCs w:val="28"/>
              </w:rPr>
              <w:t>р</w:t>
            </w:r>
            <w:r w:rsidRPr="00D7622F">
              <w:rPr>
                <w:rFonts w:ascii="Times New Roman" w:hAnsi="Times New Roman" w:cs="Times New Roman"/>
                <w:sz w:val="28"/>
                <w:szCs w:val="28"/>
              </w:rPr>
              <w:t>сона. Г.А. Потемкин. Путешествие Екатерины II на юг в 1787 г.</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Участие России в разделах Речи Поспол</w:t>
            </w:r>
            <w:r w:rsidRPr="00D7622F">
              <w:rPr>
                <w:rFonts w:ascii="Times New Roman" w:hAnsi="Times New Roman" w:cs="Times New Roman"/>
                <w:sz w:val="28"/>
                <w:szCs w:val="28"/>
              </w:rPr>
              <w:t>и</w:t>
            </w:r>
            <w:r w:rsidRPr="00D7622F">
              <w:rPr>
                <w:rFonts w:ascii="Times New Roman" w:hAnsi="Times New Roman" w:cs="Times New Roman"/>
                <w:sz w:val="28"/>
                <w:szCs w:val="28"/>
              </w:rPr>
              <w:t>той. Политика России в Польше до начала 1770-х гг.: стремление к усилению российского влияния в условиях сохранения польского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сударства. Участие России в разделах Польши вместе с империей Габсбургов и Пруссией. Первый, второй и третий разделы. Борьба пол</w:t>
            </w:r>
            <w:r w:rsidRPr="00D7622F">
              <w:rPr>
                <w:rFonts w:ascii="Times New Roman" w:hAnsi="Times New Roman" w:cs="Times New Roman"/>
                <w:sz w:val="28"/>
                <w:szCs w:val="28"/>
              </w:rPr>
              <w:t>я</w:t>
            </w:r>
            <w:r w:rsidRPr="00D7622F">
              <w:rPr>
                <w:rFonts w:ascii="Times New Roman" w:hAnsi="Times New Roman" w:cs="Times New Roman"/>
                <w:sz w:val="28"/>
                <w:szCs w:val="28"/>
              </w:rPr>
              <w:t>ков за национальную независимость. Восстание под предводительством Тадеуша Костюшко.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Павле I. Личность Павла I и ее влияние на политику страны. Основные при</w:t>
            </w:r>
            <w:r w:rsidRPr="00D7622F">
              <w:rPr>
                <w:rFonts w:ascii="Times New Roman" w:hAnsi="Times New Roman" w:cs="Times New Roman"/>
                <w:sz w:val="28"/>
                <w:szCs w:val="28"/>
              </w:rPr>
              <w:t>н</w:t>
            </w:r>
            <w:r w:rsidRPr="00D7622F">
              <w:rPr>
                <w:rFonts w:ascii="Times New Roman" w:hAnsi="Times New Roman" w:cs="Times New Roman"/>
                <w:sz w:val="28"/>
                <w:szCs w:val="28"/>
              </w:rPr>
              <w:t>ципы внутренней политики. Ограничение дв</w:t>
            </w:r>
            <w:r w:rsidRPr="00D7622F">
              <w:rPr>
                <w:rFonts w:ascii="Times New Roman" w:hAnsi="Times New Roman" w:cs="Times New Roman"/>
                <w:sz w:val="28"/>
                <w:szCs w:val="28"/>
              </w:rPr>
              <w:t>о</w:t>
            </w:r>
            <w:r w:rsidRPr="00D7622F">
              <w:rPr>
                <w:rFonts w:ascii="Times New Roman" w:hAnsi="Times New Roman" w:cs="Times New Roman"/>
                <w:sz w:val="28"/>
                <w:szCs w:val="28"/>
              </w:rPr>
              <w:t>рянских привилегий. Укрепление абсолютизма через отказ от принципов «просвещенного а</w:t>
            </w:r>
            <w:r w:rsidRPr="00D7622F">
              <w:rPr>
                <w:rFonts w:ascii="Times New Roman" w:hAnsi="Times New Roman" w:cs="Times New Roman"/>
                <w:sz w:val="28"/>
                <w:szCs w:val="28"/>
              </w:rPr>
              <w:t>б</w:t>
            </w:r>
            <w:r w:rsidRPr="00D7622F">
              <w:rPr>
                <w:rFonts w:ascii="Times New Roman" w:hAnsi="Times New Roman" w:cs="Times New Roman"/>
                <w:sz w:val="28"/>
                <w:szCs w:val="28"/>
              </w:rPr>
              <w:t>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Участие России в борьбе с революционной Францией. Итальянский и Швейцарский пох</w:t>
            </w:r>
            <w:r w:rsidRPr="00D7622F">
              <w:rPr>
                <w:rFonts w:ascii="Times New Roman" w:hAnsi="Times New Roman" w:cs="Times New Roman"/>
                <w:sz w:val="28"/>
                <w:szCs w:val="28"/>
              </w:rPr>
              <w:t>о</w:t>
            </w:r>
            <w:r w:rsidRPr="00D7622F">
              <w:rPr>
                <w:rFonts w:ascii="Times New Roman" w:hAnsi="Times New Roman" w:cs="Times New Roman"/>
                <w:sz w:val="28"/>
                <w:szCs w:val="28"/>
              </w:rPr>
              <w:t>ды А.В. Суворова. Действия эскадры Ф.Ф. Ушакова в Средиземном море.</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Культурное пространство Российской империи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Идеи Просвещения в российской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венной мысли, публицистике и литературе. Л</w:t>
            </w:r>
            <w:r w:rsidRPr="00D7622F">
              <w:rPr>
                <w:rFonts w:ascii="Times New Roman" w:hAnsi="Times New Roman" w:cs="Times New Roman"/>
                <w:sz w:val="28"/>
                <w:szCs w:val="28"/>
              </w:rPr>
              <w:t>и</w:t>
            </w:r>
            <w:r w:rsidRPr="00D7622F">
              <w:rPr>
                <w:rFonts w:ascii="Times New Roman" w:hAnsi="Times New Roman" w:cs="Times New Roman"/>
                <w:sz w:val="28"/>
                <w:szCs w:val="28"/>
              </w:rPr>
              <w:t>тература народов России в XVIII в. Первые журналы. Общественные идеи в произведениях А.П. Сумарокова, Г.Р. Державина, Д.И. Фонв</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зина. Н.И. Новиков, материалы о положении </w:t>
            </w:r>
            <w:r w:rsidRPr="00D7622F">
              <w:rPr>
                <w:rFonts w:ascii="Times New Roman" w:hAnsi="Times New Roman" w:cs="Times New Roman"/>
                <w:sz w:val="28"/>
                <w:szCs w:val="28"/>
              </w:rPr>
              <w:lastRenderedPageBreak/>
              <w:t>крепостных крестьян в его журналах. А.Н. Р</w:t>
            </w:r>
            <w:r w:rsidRPr="00D7622F">
              <w:rPr>
                <w:rFonts w:ascii="Times New Roman" w:hAnsi="Times New Roman" w:cs="Times New Roman"/>
                <w:sz w:val="28"/>
                <w:szCs w:val="28"/>
              </w:rPr>
              <w:t>а</w:t>
            </w:r>
            <w:r w:rsidRPr="00D7622F">
              <w:rPr>
                <w:rFonts w:ascii="Times New Roman" w:hAnsi="Times New Roman" w:cs="Times New Roman"/>
                <w:sz w:val="28"/>
                <w:szCs w:val="28"/>
              </w:rPr>
              <w:t>дищев и его «Путешествие из Петербурга в Москву».</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Русская культура и культура народов Ро</w:t>
            </w:r>
            <w:r w:rsidRPr="00D7622F">
              <w:rPr>
                <w:rFonts w:ascii="Times New Roman" w:hAnsi="Times New Roman" w:cs="Times New Roman"/>
                <w:sz w:val="28"/>
                <w:szCs w:val="28"/>
              </w:rPr>
              <w:t>с</w:t>
            </w:r>
            <w:r w:rsidRPr="00D7622F">
              <w:rPr>
                <w:rFonts w:ascii="Times New Roman" w:hAnsi="Times New Roman" w:cs="Times New Roman"/>
                <w:sz w:val="28"/>
                <w:szCs w:val="28"/>
              </w:rPr>
              <w:t>сии в XVIII веке. Развитие новой светской культуры после преобразований Петра I. Укр</w:t>
            </w:r>
            <w:r w:rsidRPr="00D7622F">
              <w:rPr>
                <w:rFonts w:ascii="Times New Roman" w:hAnsi="Times New Roman" w:cs="Times New Roman"/>
                <w:sz w:val="28"/>
                <w:szCs w:val="28"/>
              </w:rPr>
              <w:t>е</w:t>
            </w:r>
            <w:r w:rsidRPr="00D7622F">
              <w:rPr>
                <w:rFonts w:ascii="Times New Roman" w:hAnsi="Times New Roman" w:cs="Times New Roman"/>
                <w:sz w:val="28"/>
                <w:szCs w:val="28"/>
              </w:rPr>
              <w:t>пление взаимосвязей с культурой стран зар</w:t>
            </w:r>
            <w:r w:rsidRPr="00D7622F">
              <w:rPr>
                <w:rFonts w:ascii="Times New Roman" w:hAnsi="Times New Roman" w:cs="Times New Roman"/>
                <w:sz w:val="28"/>
                <w:szCs w:val="28"/>
              </w:rPr>
              <w:t>у</w:t>
            </w:r>
            <w:r w:rsidRPr="00D7622F">
              <w:rPr>
                <w:rFonts w:ascii="Times New Roman" w:hAnsi="Times New Roman" w:cs="Times New Roman"/>
                <w:sz w:val="28"/>
                <w:szCs w:val="28"/>
              </w:rPr>
              <w:t>бежной Европы. Масонство в России. Распр</w:t>
            </w:r>
            <w:r w:rsidRPr="00D7622F">
              <w:rPr>
                <w:rFonts w:ascii="Times New Roman" w:hAnsi="Times New Roman" w:cs="Times New Roman"/>
                <w:sz w:val="28"/>
                <w:szCs w:val="28"/>
              </w:rPr>
              <w:t>о</w:t>
            </w:r>
            <w:r w:rsidRPr="00D7622F">
              <w:rPr>
                <w:rFonts w:ascii="Times New Roman" w:hAnsi="Times New Roman" w:cs="Times New Roman"/>
                <w:sz w:val="28"/>
                <w:szCs w:val="28"/>
              </w:rPr>
              <w:t>странение в России основных стилей и жанров европейской художественной культуры (баро</w:t>
            </w:r>
            <w:r w:rsidRPr="00D7622F">
              <w:rPr>
                <w:rFonts w:ascii="Times New Roman" w:hAnsi="Times New Roman" w:cs="Times New Roman"/>
                <w:sz w:val="28"/>
                <w:szCs w:val="28"/>
              </w:rPr>
              <w:t>к</w:t>
            </w:r>
            <w:r w:rsidRPr="00D7622F">
              <w:rPr>
                <w:rFonts w:ascii="Times New Roman" w:hAnsi="Times New Roman" w:cs="Times New Roman"/>
                <w:sz w:val="28"/>
                <w:szCs w:val="28"/>
              </w:rPr>
              <w:t>ко, классицизм, рококо). Вклад в развитие ру</w:t>
            </w:r>
            <w:r w:rsidRPr="00D7622F">
              <w:rPr>
                <w:rFonts w:ascii="Times New Roman" w:hAnsi="Times New Roman" w:cs="Times New Roman"/>
                <w:sz w:val="28"/>
                <w:szCs w:val="28"/>
              </w:rPr>
              <w:t>с</w:t>
            </w:r>
            <w:r w:rsidRPr="00D7622F">
              <w:rPr>
                <w:rFonts w:ascii="Times New Roman" w:hAnsi="Times New Roman" w:cs="Times New Roman"/>
                <w:sz w:val="28"/>
                <w:szCs w:val="28"/>
              </w:rPr>
              <w:t>ской культуры ученых, художников, мастеров, прибывших из-за рубежа. Усиление внимания к жизни и культуре русского народа и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скому прошлому России к концу столетия.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Культура и быт российских сословий. Дв</w:t>
            </w:r>
            <w:r w:rsidRPr="00D7622F">
              <w:rPr>
                <w:rFonts w:ascii="Times New Roman" w:hAnsi="Times New Roman" w:cs="Times New Roman"/>
                <w:sz w:val="28"/>
                <w:szCs w:val="28"/>
              </w:rPr>
              <w:t>о</w:t>
            </w:r>
            <w:r w:rsidRPr="00D7622F">
              <w:rPr>
                <w:rFonts w:ascii="Times New Roman" w:hAnsi="Times New Roman" w:cs="Times New Roman"/>
                <w:sz w:val="28"/>
                <w:szCs w:val="28"/>
              </w:rPr>
              <w:t>рянство: жизнь и быт дворянской усадьбы. Д</w:t>
            </w:r>
            <w:r w:rsidRPr="00D7622F">
              <w:rPr>
                <w:rFonts w:ascii="Times New Roman" w:hAnsi="Times New Roman" w:cs="Times New Roman"/>
                <w:sz w:val="28"/>
                <w:szCs w:val="28"/>
              </w:rPr>
              <w:t>у</w:t>
            </w:r>
            <w:r w:rsidRPr="00D7622F">
              <w:rPr>
                <w:rFonts w:ascii="Times New Roman" w:hAnsi="Times New Roman" w:cs="Times New Roman"/>
                <w:sz w:val="28"/>
                <w:szCs w:val="28"/>
              </w:rPr>
              <w:t>ховенство. Купечество. Крестьянство.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Российская наука в XVIII веке. Академия наук в Петербурге. Изучение</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страны - главная задача российской науки. Географические экспедиции. Вторая Камча</w:t>
            </w:r>
            <w:r w:rsidRPr="00D7622F">
              <w:rPr>
                <w:rFonts w:ascii="Times New Roman" w:hAnsi="Times New Roman" w:cs="Times New Roman"/>
                <w:sz w:val="28"/>
                <w:szCs w:val="28"/>
              </w:rPr>
              <w:t>т</w:t>
            </w:r>
            <w:r w:rsidRPr="00D7622F">
              <w:rPr>
                <w:rFonts w:ascii="Times New Roman" w:hAnsi="Times New Roman" w:cs="Times New Roman"/>
                <w:sz w:val="28"/>
                <w:szCs w:val="28"/>
              </w:rPr>
              <w:t>ская экспедиция. Освоение Аляски и Северо-Западного побережья Америки. Российско-американская компания. Исследования в обла</w:t>
            </w:r>
            <w:r w:rsidRPr="00D7622F">
              <w:rPr>
                <w:rFonts w:ascii="Times New Roman" w:hAnsi="Times New Roman" w:cs="Times New Roman"/>
                <w:sz w:val="28"/>
                <w:szCs w:val="28"/>
              </w:rPr>
              <w:t>с</w:t>
            </w:r>
            <w:r w:rsidRPr="00D7622F">
              <w:rPr>
                <w:rFonts w:ascii="Times New Roman" w:hAnsi="Times New Roman" w:cs="Times New Roman"/>
                <w:sz w:val="28"/>
                <w:szCs w:val="28"/>
              </w:rPr>
              <w:t>ти отечественной истории. Изучение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словесности и развитие литературного языка. Российская академия. Е.Р. Дашкова. М.В. Ломоносов и его выдающаяся роль в ст</w:t>
            </w:r>
            <w:r w:rsidRPr="00D7622F">
              <w:rPr>
                <w:rFonts w:ascii="Times New Roman" w:hAnsi="Times New Roman" w:cs="Times New Roman"/>
                <w:sz w:val="28"/>
                <w:szCs w:val="28"/>
              </w:rPr>
              <w:t>а</w:t>
            </w:r>
            <w:r w:rsidRPr="00D7622F">
              <w:rPr>
                <w:rFonts w:ascii="Times New Roman" w:hAnsi="Times New Roman" w:cs="Times New Roman"/>
                <w:sz w:val="28"/>
                <w:szCs w:val="28"/>
              </w:rPr>
              <w:t>новлении российской науки и образования.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Образование в России в XVIII в. Основные педагогические идеи. Воспитание «новой пор</w:t>
            </w:r>
            <w:r w:rsidRPr="00D7622F">
              <w:rPr>
                <w:rFonts w:ascii="Times New Roman" w:hAnsi="Times New Roman" w:cs="Times New Roman"/>
                <w:sz w:val="28"/>
                <w:szCs w:val="28"/>
              </w:rPr>
              <w:t>о</w:t>
            </w:r>
            <w:r w:rsidRPr="00D7622F">
              <w:rPr>
                <w:rFonts w:ascii="Times New Roman" w:hAnsi="Times New Roman" w:cs="Times New Roman"/>
                <w:sz w:val="28"/>
                <w:szCs w:val="28"/>
              </w:rPr>
              <w:t>ды» людей. Основание воспитательных домов в Санкт- Петербурге и Москве, Института «бл</w:t>
            </w:r>
            <w:r w:rsidRPr="00D7622F">
              <w:rPr>
                <w:rFonts w:ascii="Times New Roman" w:hAnsi="Times New Roman" w:cs="Times New Roman"/>
                <w:sz w:val="28"/>
                <w:szCs w:val="28"/>
              </w:rPr>
              <w:t>а</w:t>
            </w:r>
            <w:r w:rsidRPr="00D7622F">
              <w:rPr>
                <w:rFonts w:ascii="Times New Roman" w:hAnsi="Times New Roman" w:cs="Times New Roman"/>
                <w:sz w:val="28"/>
                <w:szCs w:val="28"/>
              </w:rPr>
              <w:t>городных девиц» в Смольном монастыре. С</w:t>
            </w:r>
            <w:r w:rsidRPr="00D7622F">
              <w:rPr>
                <w:rFonts w:ascii="Times New Roman" w:hAnsi="Times New Roman" w:cs="Times New Roman"/>
                <w:sz w:val="28"/>
                <w:szCs w:val="28"/>
              </w:rPr>
              <w:t>о</w:t>
            </w:r>
            <w:r w:rsidRPr="00D7622F">
              <w:rPr>
                <w:rFonts w:ascii="Times New Roman" w:hAnsi="Times New Roman" w:cs="Times New Roman"/>
                <w:sz w:val="28"/>
                <w:szCs w:val="28"/>
              </w:rPr>
              <w:t>словные учебные заведения для юношества из дворянства. Московский университет - первый российский университет.</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Русская архитектура XVIII в. Строительс</w:t>
            </w:r>
            <w:r w:rsidRPr="00D7622F">
              <w:rPr>
                <w:rFonts w:ascii="Times New Roman" w:hAnsi="Times New Roman" w:cs="Times New Roman"/>
                <w:sz w:val="28"/>
                <w:szCs w:val="28"/>
              </w:rPr>
              <w:t>т</w:t>
            </w:r>
            <w:r w:rsidRPr="00D7622F">
              <w:rPr>
                <w:rFonts w:ascii="Times New Roman" w:hAnsi="Times New Roman" w:cs="Times New Roman"/>
                <w:sz w:val="28"/>
                <w:szCs w:val="28"/>
              </w:rPr>
              <w:t>во Петербурга, формирование его городского плана. Регулярный характер застройки Пете</w:t>
            </w:r>
            <w:r w:rsidRPr="00D7622F">
              <w:rPr>
                <w:rFonts w:ascii="Times New Roman" w:hAnsi="Times New Roman" w:cs="Times New Roman"/>
                <w:sz w:val="28"/>
                <w:szCs w:val="28"/>
              </w:rPr>
              <w:t>р</w:t>
            </w:r>
            <w:r w:rsidRPr="00D7622F">
              <w:rPr>
                <w:rFonts w:ascii="Times New Roman" w:hAnsi="Times New Roman" w:cs="Times New Roman"/>
                <w:sz w:val="28"/>
                <w:szCs w:val="28"/>
              </w:rPr>
              <w:t>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lastRenderedPageBreak/>
              <w:t>В.И. Баженов, М.Ф. Казаков, Ф.Ф. Растре</w:t>
            </w:r>
            <w:r w:rsidRPr="00D7622F">
              <w:rPr>
                <w:rFonts w:ascii="Times New Roman" w:hAnsi="Times New Roman" w:cs="Times New Roman"/>
                <w:sz w:val="28"/>
                <w:szCs w:val="28"/>
              </w:rPr>
              <w:t>л</w:t>
            </w:r>
            <w:r w:rsidRPr="00D7622F">
              <w:rPr>
                <w:rFonts w:ascii="Times New Roman" w:hAnsi="Times New Roman" w:cs="Times New Roman"/>
                <w:sz w:val="28"/>
                <w:szCs w:val="28"/>
              </w:rPr>
              <w:t>ли. Изобразительное искусство в России, его выдающиеся мастера и произведения. Акад</w:t>
            </w:r>
            <w:r w:rsidRPr="00D7622F">
              <w:rPr>
                <w:rFonts w:ascii="Times New Roman" w:hAnsi="Times New Roman" w:cs="Times New Roman"/>
                <w:sz w:val="28"/>
                <w:szCs w:val="28"/>
              </w:rPr>
              <w:t>е</w:t>
            </w:r>
            <w:r w:rsidRPr="00D7622F">
              <w:rPr>
                <w:rFonts w:ascii="Times New Roman" w:hAnsi="Times New Roman" w:cs="Times New Roman"/>
                <w:sz w:val="28"/>
                <w:szCs w:val="28"/>
              </w:rPr>
              <w:t>мия художеств в Петербурге. Расцвет жанра парадного портрета в середине XVIII в. Новые веяния в изобразительном искусстве в конце столетия.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Наш край в XVIII в.</w:t>
            </w:r>
          </w:p>
        </w:tc>
      </w:tr>
    </w:tbl>
    <w:p w:rsidR="00D7622F" w:rsidRPr="00D7622F" w:rsidRDefault="00D7622F" w:rsidP="00D7622F">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51" w:name="sub_1897"/>
      <w:r w:rsidRPr="003B46DA">
        <w:rPr>
          <w:rFonts w:ascii="Times New Roman" w:hAnsi="Times New Roman" w:cs="Times New Roman"/>
          <w:b/>
          <w:sz w:val="28"/>
          <w:szCs w:val="28"/>
        </w:rPr>
        <w:t>СОДЕРЖАНИЕ ОБУЧЕНИЯ В 9 КЛАССЕ</w:t>
      </w:r>
    </w:p>
    <w:bookmarkEnd w:id="251"/>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Всеобщая история.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Нового времени XIX - начало XX вв.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Европа в начале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Провозглашение империи Наполеона I во Франции. Реформы. Законодательство. Напол</w:t>
            </w:r>
            <w:r w:rsidRPr="00D7622F">
              <w:rPr>
                <w:rFonts w:ascii="Times New Roman" w:hAnsi="Times New Roman" w:cs="Times New Roman"/>
                <w:sz w:val="28"/>
                <w:szCs w:val="28"/>
              </w:rPr>
              <w:t>е</w:t>
            </w:r>
            <w:r w:rsidRPr="00D7622F">
              <w:rPr>
                <w:rFonts w:ascii="Times New Roman" w:hAnsi="Times New Roman" w:cs="Times New Roman"/>
                <w:sz w:val="28"/>
                <w:szCs w:val="28"/>
              </w:rPr>
              <w:t>оновские войны. Антинаполеоновские коал</w:t>
            </w:r>
            <w:r w:rsidRPr="00D7622F">
              <w:rPr>
                <w:rFonts w:ascii="Times New Roman" w:hAnsi="Times New Roman" w:cs="Times New Roman"/>
                <w:sz w:val="28"/>
                <w:szCs w:val="28"/>
              </w:rPr>
              <w:t>и</w:t>
            </w:r>
            <w:r w:rsidRPr="00D7622F">
              <w:rPr>
                <w:rFonts w:ascii="Times New Roman" w:hAnsi="Times New Roman" w:cs="Times New Roman"/>
                <w:sz w:val="28"/>
                <w:szCs w:val="28"/>
              </w:rPr>
              <w:t>ции. Политика Наполеона в завоеванных стр</w:t>
            </w:r>
            <w:r w:rsidRPr="00D7622F">
              <w:rPr>
                <w:rFonts w:ascii="Times New Roman" w:hAnsi="Times New Roman" w:cs="Times New Roman"/>
                <w:sz w:val="28"/>
                <w:szCs w:val="28"/>
              </w:rPr>
              <w:t>а</w:t>
            </w:r>
            <w:r w:rsidRPr="00D7622F">
              <w:rPr>
                <w:rFonts w:ascii="Times New Roman" w:hAnsi="Times New Roman" w:cs="Times New Roman"/>
                <w:sz w:val="28"/>
                <w:szCs w:val="28"/>
              </w:rPr>
              <w:t>нах. Отношение населения к завоевателям: с</w:t>
            </w:r>
            <w:r w:rsidRPr="00D7622F">
              <w:rPr>
                <w:rFonts w:ascii="Times New Roman" w:hAnsi="Times New Roman" w:cs="Times New Roman"/>
                <w:sz w:val="28"/>
                <w:szCs w:val="28"/>
              </w:rPr>
              <w:t>о</w:t>
            </w:r>
            <w:r w:rsidRPr="00D7622F">
              <w:rPr>
                <w:rFonts w:ascii="Times New Roman" w:hAnsi="Times New Roman" w:cs="Times New Roman"/>
                <w:sz w:val="28"/>
                <w:szCs w:val="28"/>
              </w:rPr>
              <w:t>противление, сотрудничество. Поход армии Наполеона в Россию и крушение Французской империи. Венский конгресс: цели, главные уч</w:t>
            </w:r>
            <w:r w:rsidRPr="00D7622F">
              <w:rPr>
                <w:rFonts w:ascii="Times New Roman" w:hAnsi="Times New Roman" w:cs="Times New Roman"/>
                <w:sz w:val="28"/>
                <w:szCs w:val="28"/>
              </w:rPr>
              <w:t>а</w:t>
            </w:r>
            <w:r w:rsidRPr="00D7622F">
              <w:rPr>
                <w:rFonts w:ascii="Times New Roman" w:hAnsi="Times New Roman" w:cs="Times New Roman"/>
                <w:sz w:val="28"/>
                <w:szCs w:val="28"/>
              </w:rPr>
              <w:t>стники, решения. Создание Священного союза.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индустриального общества в пе</w:t>
            </w:r>
            <w:r w:rsidRPr="00D7622F">
              <w:rPr>
                <w:rFonts w:ascii="Times New Roman" w:hAnsi="Times New Roman" w:cs="Times New Roman"/>
                <w:sz w:val="28"/>
                <w:szCs w:val="28"/>
              </w:rPr>
              <w:t>р</w:t>
            </w:r>
            <w:r w:rsidRPr="00D7622F">
              <w:rPr>
                <w:rFonts w:ascii="Times New Roman" w:hAnsi="Times New Roman" w:cs="Times New Roman"/>
                <w:sz w:val="28"/>
                <w:szCs w:val="28"/>
              </w:rPr>
              <w:t>вой половине XIX в.: экономика, социальные отношения, политические процессы. Промы</w:t>
            </w:r>
            <w:r w:rsidRPr="00D7622F">
              <w:rPr>
                <w:rFonts w:ascii="Times New Roman" w:hAnsi="Times New Roman" w:cs="Times New Roman"/>
                <w:sz w:val="28"/>
                <w:szCs w:val="28"/>
              </w:rPr>
              <w:t>ш</w:t>
            </w:r>
            <w:r w:rsidRPr="00D7622F">
              <w:rPr>
                <w:rFonts w:ascii="Times New Roman" w:hAnsi="Times New Roman" w:cs="Times New Roman"/>
                <w:sz w:val="28"/>
                <w:szCs w:val="28"/>
              </w:rPr>
              <w:t>ленный переворот, его особенности в странах Европы и США. Изменения в социальной структуре общества. Распространение социал</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стических идей; социалисты-утописты. Выст</w:t>
            </w:r>
            <w:r w:rsidRPr="00D7622F">
              <w:rPr>
                <w:rFonts w:ascii="Times New Roman" w:hAnsi="Times New Roman" w:cs="Times New Roman"/>
                <w:sz w:val="28"/>
                <w:szCs w:val="28"/>
              </w:rPr>
              <w:t>у</w:t>
            </w:r>
            <w:r w:rsidRPr="00D7622F">
              <w:rPr>
                <w:rFonts w:ascii="Times New Roman" w:hAnsi="Times New Roman" w:cs="Times New Roman"/>
                <w:sz w:val="28"/>
                <w:szCs w:val="28"/>
              </w:rPr>
              <w:t>пления рабочих. Социальные и национальные движения в странах Европы. Оформление ко</w:t>
            </w:r>
            <w:r w:rsidRPr="00D7622F">
              <w:rPr>
                <w:rFonts w:ascii="Times New Roman" w:hAnsi="Times New Roman" w:cs="Times New Roman"/>
                <w:sz w:val="28"/>
                <w:szCs w:val="28"/>
              </w:rPr>
              <w:t>н</w:t>
            </w:r>
            <w:r w:rsidRPr="00D7622F">
              <w:rPr>
                <w:rFonts w:ascii="Times New Roman" w:hAnsi="Times New Roman" w:cs="Times New Roman"/>
                <w:sz w:val="28"/>
                <w:szCs w:val="28"/>
              </w:rPr>
              <w:t>сервативных, либеральных, радикальных пол</w:t>
            </w:r>
            <w:r w:rsidRPr="00D7622F">
              <w:rPr>
                <w:rFonts w:ascii="Times New Roman" w:hAnsi="Times New Roman" w:cs="Times New Roman"/>
                <w:sz w:val="28"/>
                <w:szCs w:val="28"/>
              </w:rPr>
              <w:t>и</w:t>
            </w:r>
            <w:r w:rsidRPr="00D7622F">
              <w:rPr>
                <w:rFonts w:ascii="Times New Roman" w:hAnsi="Times New Roman" w:cs="Times New Roman"/>
                <w:sz w:val="28"/>
                <w:szCs w:val="28"/>
              </w:rPr>
              <w:t>тических течений и партий.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Политическое развитие европейских стран в 1815-1840-е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w:t>
            </w:r>
            <w:r w:rsidRPr="00D7622F">
              <w:rPr>
                <w:rFonts w:ascii="Times New Roman" w:hAnsi="Times New Roman" w:cs="Times New Roman"/>
                <w:sz w:val="28"/>
                <w:szCs w:val="28"/>
              </w:rPr>
              <w:t>е</w:t>
            </w:r>
            <w:r w:rsidRPr="00D7622F">
              <w:rPr>
                <w:rFonts w:ascii="Times New Roman" w:hAnsi="Times New Roman" w:cs="Times New Roman"/>
                <w:sz w:val="28"/>
                <w:szCs w:val="28"/>
              </w:rPr>
              <w:t>ние марксизма.</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Страны Европы и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Северной Америки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 середине XIX </w:t>
            </w:r>
            <w:r w:rsidR="003B46DA">
              <w:rPr>
                <w:rFonts w:ascii="Times New Roman" w:hAnsi="Times New Roman" w:cs="Times New Roman"/>
                <w:b/>
                <w:sz w:val="28"/>
                <w:szCs w:val="28"/>
              </w:rPr>
              <w:t>–</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Великобритания в Викторианскую эпоху. «Мастерская мира». Рабочее движение. Пол</w:t>
            </w:r>
            <w:r w:rsidRPr="00D7622F">
              <w:rPr>
                <w:rFonts w:ascii="Times New Roman" w:hAnsi="Times New Roman" w:cs="Times New Roman"/>
                <w:sz w:val="28"/>
                <w:szCs w:val="28"/>
              </w:rPr>
              <w:t>и</w:t>
            </w:r>
            <w:r w:rsidRPr="00D7622F">
              <w:rPr>
                <w:rFonts w:ascii="Times New Roman" w:hAnsi="Times New Roman" w:cs="Times New Roman"/>
                <w:sz w:val="28"/>
                <w:szCs w:val="28"/>
              </w:rPr>
              <w:t>тические и социальные реформы. Британская колониальная империя; доминионы.</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Франция. Империя Наполеона III: внутре</w:t>
            </w:r>
            <w:r w:rsidRPr="00D7622F">
              <w:rPr>
                <w:rFonts w:ascii="Times New Roman" w:hAnsi="Times New Roman" w:cs="Times New Roman"/>
                <w:sz w:val="28"/>
                <w:szCs w:val="28"/>
              </w:rPr>
              <w:t>н</w:t>
            </w:r>
            <w:r w:rsidRPr="00D7622F">
              <w:rPr>
                <w:rFonts w:ascii="Times New Roman" w:hAnsi="Times New Roman" w:cs="Times New Roman"/>
                <w:sz w:val="28"/>
                <w:szCs w:val="28"/>
              </w:rPr>
              <w:lastRenderedPageBreak/>
              <w:t>няя и внешняя политика. Активизация колон</w:t>
            </w:r>
            <w:r w:rsidRPr="00D7622F">
              <w:rPr>
                <w:rFonts w:ascii="Times New Roman" w:hAnsi="Times New Roman" w:cs="Times New Roman"/>
                <w:sz w:val="28"/>
                <w:szCs w:val="28"/>
              </w:rPr>
              <w:t>и</w:t>
            </w:r>
            <w:r w:rsidRPr="00D7622F">
              <w:rPr>
                <w:rFonts w:ascii="Times New Roman" w:hAnsi="Times New Roman" w:cs="Times New Roman"/>
                <w:sz w:val="28"/>
                <w:szCs w:val="28"/>
              </w:rPr>
              <w:t>альной экспансии. Франко-германская война 1870-1871 гг. Парижская коммуна.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Италия. Подъем борьбы за независимость итальянских земель. К. Кавур, Дж. Гарибальди. Образование единого государства. Король Ви</w:t>
            </w:r>
            <w:r w:rsidRPr="00D7622F">
              <w:rPr>
                <w:rFonts w:ascii="Times New Roman" w:hAnsi="Times New Roman" w:cs="Times New Roman"/>
                <w:sz w:val="28"/>
                <w:szCs w:val="28"/>
              </w:rPr>
              <w:t>к</w:t>
            </w:r>
            <w:r w:rsidRPr="00D7622F">
              <w:rPr>
                <w:rFonts w:ascii="Times New Roman" w:hAnsi="Times New Roman" w:cs="Times New Roman"/>
                <w:sz w:val="28"/>
                <w:szCs w:val="28"/>
              </w:rPr>
              <w:t>тор Эммануил II.</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Германия. Движение за объединение ге</w:t>
            </w:r>
            <w:r w:rsidRPr="00D7622F">
              <w:rPr>
                <w:rFonts w:ascii="Times New Roman" w:hAnsi="Times New Roman" w:cs="Times New Roman"/>
                <w:sz w:val="28"/>
                <w:szCs w:val="28"/>
              </w:rPr>
              <w:t>р</w:t>
            </w:r>
            <w:r w:rsidRPr="00D7622F">
              <w:rPr>
                <w:rFonts w:ascii="Times New Roman" w:hAnsi="Times New Roman" w:cs="Times New Roman"/>
                <w:sz w:val="28"/>
                <w:szCs w:val="28"/>
              </w:rPr>
              <w:t>манских государств. О. Бисмарк. Североге</w:t>
            </w:r>
            <w:r w:rsidRPr="00D7622F">
              <w:rPr>
                <w:rFonts w:ascii="Times New Roman" w:hAnsi="Times New Roman" w:cs="Times New Roman"/>
                <w:sz w:val="28"/>
                <w:szCs w:val="28"/>
              </w:rPr>
              <w:t>р</w:t>
            </w:r>
            <w:r w:rsidRPr="00D7622F">
              <w:rPr>
                <w:rFonts w:ascii="Times New Roman" w:hAnsi="Times New Roman" w:cs="Times New Roman"/>
                <w:sz w:val="28"/>
                <w:szCs w:val="28"/>
              </w:rPr>
              <w:t>манский союз. Провозглашение Германской империи. Социальная политика. Включение империи в систему внешнеполитических со</w:t>
            </w:r>
            <w:r w:rsidRPr="00D7622F">
              <w:rPr>
                <w:rFonts w:ascii="Times New Roman" w:hAnsi="Times New Roman" w:cs="Times New Roman"/>
                <w:sz w:val="28"/>
                <w:szCs w:val="28"/>
              </w:rPr>
              <w:t>ю</w:t>
            </w:r>
            <w:r w:rsidRPr="00D7622F">
              <w:rPr>
                <w:rFonts w:ascii="Times New Roman" w:hAnsi="Times New Roman" w:cs="Times New Roman"/>
                <w:sz w:val="28"/>
                <w:szCs w:val="28"/>
              </w:rPr>
              <w:t>зов и колониальные захваты.</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Страны Центральной и Юго-Восточной Е</w:t>
            </w:r>
            <w:r w:rsidRPr="00D7622F">
              <w:rPr>
                <w:rFonts w:ascii="Times New Roman" w:hAnsi="Times New Roman" w:cs="Times New Roman"/>
                <w:sz w:val="28"/>
                <w:szCs w:val="28"/>
              </w:rPr>
              <w:t>в</w:t>
            </w:r>
            <w:r w:rsidRPr="00D7622F">
              <w:rPr>
                <w:rFonts w:ascii="Times New Roman" w:hAnsi="Times New Roman" w:cs="Times New Roman"/>
                <w:sz w:val="28"/>
                <w:szCs w:val="28"/>
              </w:rPr>
              <w:t>ропы во второй половине XIX - начале XX вв. Габсбургская империя: экономическое и пол</w:t>
            </w:r>
            <w:r w:rsidRPr="00D7622F">
              <w:rPr>
                <w:rFonts w:ascii="Times New Roman" w:hAnsi="Times New Roman" w:cs="Times New Roman"/>
                <w:sz w:val="28"/>
                <w:szCs w:val="28"/>
              </w:rPr>
              <w:t>и</w:t>
            </w:r>
            <w:r w:rsidRPr="00D7622F">
              <w:rPr>
                <w:rFonts w:ascii="Times New Roman" w:hAnsi="Times New Roman" w:cs="Times New Roman"/>
                <w:sz w:val="28"/>
                <w:szCs w:val="28"/>
              </w:rPr>
              <w:t>тическое развитие, положение народов, наци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нальные движения. Провозглашение дуалист</w:t>
            </w:r>
            <w:r w:rsidRPr="00D7622F">
              <w:rPr>
                <w:rFonts w:ascii="Times New Roman" w:hAnsi="Times New Roman" w:cs="Times New Roman"/>
                <w:sz w:val="28"/>
                <w:szCs w:val="28"/>
              </w:rPr>
              <w:t>и</w:t>
            </w:r>
            <w:r w:rsidRPr="00D7622F">
              <w:rPr>
                <w:rFonts w:ascii="Times New Roman" w:hAnsi="Times New Roman" w:cs="Times New Roman"/>
                <w:sz w:val="28"/>
                <w:szCs w:val="28"/>
              </w:rPr>
              <w:t>ческой Австро-Венгерской монархии (1867). Югославянские народы: борьба за освобожд</w:t>
            </w:r>
            <w:r w:rsidRPr="00D7622F">
              <w:rPr>
                <w:rFonts w:ascii="Times New Roman" w:hAnsi="Times New Roman" w:cs="Times New Roman"/>
                <w:sz w:val="28"/>
                <w:szCs w:val="28"/>
              </w:rPr>
              <w:t>е</w:t>
            </w:r>
            <w:r w:rsidRPr="00D7622F">
              <w:rPr>
                <w:rFonts w:ascii="Times New Roman" w:hAnsi="Times New Roman" w:cs="Times New Roman"/>
                <w:sz w:val="28"/>
                <w:szCs w:val="28"/>
              </w:rPr>
              <w:t>ние от османского господства. Русско-турецкая война 1877-1878 гг., её итоги.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Соединенные Штаты Америки. Север и Юг: экономика, социальные отношения, политич</w:t>
            </w:r>
            <w:r w:rsidRPr="00D7622F">
              <w:rPr>
                <w:rFonts w:ascii="Times New Roman" w:hAnsi="Times New Roman" w:cs="Times New Roman"/>
                <w:sz w:val="28"/>
                <w:szCs w:val="28"/>
              </w:rPr>
              <w:t>е</w:t>
            </w:r>
            <w:r w:rsidRPr="00D7622F">
              <w:rPr>
                <w:rFonts w:ascii="Times New Roman" w:hAnsi="Times New Roman" w:cs="Times New Roman"/>
                <w:sz w:val="28"/>
                <w:szCs w:val="28"/>
              </w:rPr>
              <w:t>ская жизнь. Проблема рабства; аболиционизм. Гражданская война (1861-1865): причины, уч</w:t>
            </w:r>
            <w:r w:rsidRPr="00D7622F">
              <w:rPr>
                <w:rFonts w:ascii="Times New Roman" w:hAnsi="Times New Roman" w:cs="Times New Roman"/>
                <w:sz w:val="28"/>
                <w:szCs w:val="28"/>
              </w:rPr>
              <w:t>а</w:t>
            </w:r>
            <w:r w:rsidRPr="00D7622F">
              <w:rPr>
                <w:rFonts w:ascii="Times New Roman" w:hAnsi="Times New Roman" w:cs="Times New Roman"/>
                <w:sz w:val="28"/>
                <w:szCs w:val="28"/>
              </w:rPr>
              <w:t>стники, итоги. А. Линкольн. Восстановление Юга. Промышленный рост в конце XIX в. Эк</w:t>
            </w:r>
            <w:r w:rsidRPr="00D7622F">
              <w:rPr>
                <w:rFonts w:ascii="Times New Roman" w:hAnsi="Times New Roman" w:cs="Times New Roman"/>
                <w:sz w:val="28"/>
                <w:szCs w:val="28"/>
              </w:rPr>
              <w:t>о</w:t>
            </w:r>
            <w:r w:rsidRPr="00D7622F">
              <w:rPr>
                <w:rFonts w:ascii="Times New Roman" w:hAnsi="Times New Roman" w:cs="Times New Roman"/>
                <w:sz w:val="28"/>
                <w:szCs w:val="28"/>
              </w:rPr>
              <w:t>номическое и социально-политическое разв</w:t>
            </w:r>
            <w:r w:rsidRPr="00D7622F">
              <w:rPr>
                <w:rFonts w:ascii="Times New Roman" w:hAnsi="Times New Roman" w:cs="Times New Roman"/>
                <w:sz w:val="28"/>
                <w:szCs w:val="28"/>
              </w:rPr>
              <w:t>и</w:t>
            </w:r>
            <w:r w:rsidRPr="00D7622F">
              <w:rPr>
                <w:rFonts w:ascii="Times New Roman" w:hAnsi="Times New Roman" w:cs="Times New Roman"/>
                <w:sz w:val="28"/>
                <w:szCs w:val="28"/>
              </w:rPr>
              <w:t>тие стран Европы и США в конце XIX - начале XX вв. Завершение промышленного перевор</w:t>
            </w:r>
            <w:r w:rsidRPr="00D7622F">
              <w:rPr>
                <w:rFonts w:ascii="Times New Roman" w:hAnsi="Times New Roman" w:cs="Times New Roman"/>
                <w:sz w:val="28"/>
                <w:szCs w:val="28"/>
              </w:rPr>
              <w:t>о</w:t>
            </w:r>
            <w:r w:rsidRPr="00D7622F">
              <w:rPr>
                <w:rFonts w:ascii="Times New Roman" w:hAnsi="Times New Roman" w:cs="Times New Roman"/>
                <w:sz w:val="28"/>
                <w:szCs w:val="28"/>
              </w:rPr>
              <w:t>та. Вторая промышленная революция. Индус</w:t>
            </w:r>
            <w:r w:rsidRPr="00D7622F">
              <w:rPr>
                <w:rFonts w:ascii="Times New Roman" w:hAnsi="Times New Roman" w:cs="Times New Roman"/>
                <w:sz w:val="28"/>
                <w:szCs w:val="28"/>
              </w:rPr>
              <w:t>т</w:t>
            </w:r>
            <w:r w:rsidRPr="00D7622F">
              <w:rPr>
                <w:rFonts w:ascii="Times New Roman" w:hAnsi="Times New Roman" w:cs="Times New Roman"/>
                <w:sz w:val="28"/>
                <w:szCs w:val="28"/>
              </w:rPr>
              <w:t>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Страны Латинской Америки в XIX - начале XX вв. Политика метрополий в латиноамер</w:t>
            </w:r>
            <w:r w:rsidRPr="00D7622F">
              <w:rPr>
                <w:rFonts w:ascii="Times New Roman" w:hAnsi="Times New Roman" w:cs="Times New Roman"/>
                <w:sz w:val="28"/>
                <w:szCs w:val="28"/>
              </w:rPr>
              <w:t>и</w:t>
            </w:r>
            <w:r w:rsidRPr="00D7622F">
              <w:rPr>
                <w:rFonts w:ascii="Times New Roman" w:hAnsi="Times New Roman" w:cs="Times New Roman"/>
                <w:sz w:val="28"/>
                <w:szCs w:val="28"/>
              </w:rPr>
              <w:t>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w:t>
            </w:r>
            <w:r w:rsidRPr="00D7622F">
              <w:rPr>
                <w:rFonts w:ascii="Times New Roman" w:hAnsi="Times New Roman" w:cs="Times New Roman"/>
                <w:sz w:val="28"/>
                <w:szCs w:val="28"/>
              </w:rPr>
              <w:t>у</w:t>
            </w:r>
            <w:r w:rsidRPr="00D7622F">
              <w:rPr>
                <w:rFonts w:ascii="Times New Roman" w:hAnsi="Times New Roman" w:cs="Times New Roman"/>
                <w:sz w:val="28"/>
                <w:szCs w:val="28"/>
              </w:rPr>
              <w:lastRenderedPageBreak/>
              <w:t>дарств. Влияние США на страны Латинской Америки. Традиционные отношения; латифу</w:t>
            </w:r>
            <w:r w:rsidRPr="00D7622F">
              <w:rPr>
                <w:rFonts w:ascii="Times New Roman" w:hAnsi="Times New Roman" w:cs="Times New Roman"/>
                <w:sz w:val="28"/>
                <w:szCs w:val="28"/>
              </w:rPr>
              <w:t>н</w:t>
            </w:r>
            <w:r w:rsidRPr="00D7622F">
              <w:rPr>
                <w:rFonts w:ascii="Times New Roman" w:hAnsi="Times New Roman" w:cs="Times New Roman"/>
                <w:sz w:val="28"/>
                <w:szCs w:val="28"/>
              </w:rPr>
              <w:t>дизм. Проблемы модернизации. Мексиканская революция 1910-1917 гг.: участники, итоги, значение.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Страны Азии в XIX - н</w:t>
            </w:r>
            <w:r w:rsidRPr="003B46DA">
              <w:rPr>
                <w:rFonts w:ascii="Times New Roman" w:hAnsi="Times New Roman" w:cs="Times New Roman"/>
                <w:b/>
                <w:sz w:val="28"/>
                <w:szCs w:val="28"/>
              </w:rPr>
              <w:t>а</w:t>
            </w:r>
            <w:r w:rsidRPr="003B46DA">
              <w:rPr>
                <w:rFonts w:ascii="Times New Roman" w:hAnsi="Times New Roman" w:cs="Times New Roman"/>
                <w:b/>
                <w:sz w:val="28"/>
                <w:szCs w:val="28"/>
              </w:rPr>
              <w:t>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Япония. Внутренняя и внешняя политика с</w:t>
            </w:r>
            <w:r w:rsidRPr="00D7622F">
              <w:rPr>
                <w:rFonts w:ascii="Times New Roman" w:hAnsi="Times New Roman" w:cs="Times New Roman"/>
                <w:sz w:val="28"/>
                <w:szCs w:val="28"/>
              </w:rPr>
              <w:t>е</w:t>
            </w:r>
            <w:r w:rsidRPr="00D7622F">
              <w:rPr>
                <w:rFonts w:ascii="Times New Roman" w:hAnsi="Times New Roman" w:cs="Times New Roman"/>
                <w:sz w:val="28"/>
                <w:szCs w:val="28"/>
              </w:rPr>
              <w:t>гуната Токугава. «Открытие Японии». Реста</w:t>
            </w:r>
            <w:r w:rsidRPr="00D7622F">
              <w:rPr>
                <w:rFonts w:ascii="Times New Roman" w:hAnsi="Times New Roman" w:cs="Times New Roman"/>
                <w:sz w:val="28"/>
                <w:szCs w:val="28"/>
              </w:rPr>
              <w:t>в</w:t>
            </w:r>
            <w:r w:rsidRPr="00D7622F">
              <w:rPr>
                <w:rFonts w:ascii="Times New Roman" w:hAnsi="Times New Roman" w:cs="Times New Roman"/>
                <w:sz w:val="28"/>
                <w:szCs w:val="28"/>
              </w:rPr>
              <w:t>рация Мэйдзи. Введение конституции. Моде</w:t>
            </w:r>
            <w:r w:rsidRPr="00D7622F">
              <w:rPr>
                <w:rFonts w:ascii="Times New Roman" w:hAnsi="Times New Roman" w:cs="Times New Roman"/>
                <w:sz w:val="28"/>
                <w:szCs w:val="28"/>
              </w:rPr>
              <w:t>р</w:t>
            </w:r>
            <w:r w:rsidRPr="00D7622F">
              <w:rPr>
                <w:rFonts w:ascii="Times New Roman" w:hAnsi="Times New Roman" w:cs="Times New Roman"/>
                <w:sz w:val="28"/>
                <w:szCs w:val="28"/>
              </w:rPr>
              <w:t>низация в экономике и социальных отношен</w:t>
            </w:r>
            <w:r w:rsidRPr="00D7622F">
              <w:rPr>
                <w:rFonts w:ascii="Times New Roman" w:hAnsi="Times New Roman" w:cs="Times New Roman"/>
                <w:sz w:val="28"/>
                <w:szCs w:val="28"/>
              </w:rPr>
              <w:t>и</w:t>
            </w:r>
            <w:r w:rsidRPr="00D7622F">
              <w:rPr>
                <w:rFonts w:ascii="Times New Roman" w:hAnsi="Times New Roman" w:cs="Times New Roman"/>
                <w:sz w:val="28"/>
                <w:szCs w:val="28"/>
              </w:rPr>
              <w:t>ях. Переход к политике завоеваний.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Китай. Империя Цин. «Опиумные войны». Восстание тайпинов. «Открытие» Китая. Пол</w:t>
            </w:r>
            <w:r w:rsidRPr="00D7622F">
              <w:rPr>
                <w:rFonts w:ascii="Times New Roman" w:hAnsi="Times New Roman" w:cs="Times New Roman"/>
                <w:sz w:val="28"/>
                <w:szCs w:val="28"/>
              </w:rPr>
              <w:t>и</w:t>
            </w:r>
            <w:r w:rsidRPr="00D7622F">
              <w:rPr>
                <w:rFonts w:ascii="Times New Roman" w:hAnsi="Times New Roman" w:cs="Times New Roman"/>
                <w:sz w:val="28"/>
                <w:szCs w:val="28"/>
              </w:rPr>
              <w:t>тика «самоусиления». Восстание «ихэтуаней».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Революция 1911-1913 гг. Сунь Ятсен.</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Традиционные устои и попытки проведения реформ. Политика Танз</w:t>
            </w:r>
            <w:r w:rsidRPr="00D7622F">
              <w:rPr>
                <w:rFonts w:ascii="Times New Roman" w:hAnsi="Times New Roman" w:cs="Times New Roman"/>
                <w:sz w:val="28"/>
                <w:szCs w:val="28"/>
              </w:rPr>
              <w:t>и</w:t>
            </w:r>
            <w:r w:rsidRPr="00D7622F">
              <w:rPr>
                <w:rFonts w:ascii="Times New Roman" w:hAnsi="Times New Roman" w:cs="Times New Roman"/>
                <w:sz w:val="28"/>
                <w:szCs w:val="28"/>
              </w:rPr>
              <w:t>мата. Принятие конституции. Младотурецкая революция 1908-1909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Революция 1905-1911 гг. в Иране.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w:t>
            </w:r>
            <w:r w:rsidRPr="00D7622F">
              <w:rPr>
                <w:rFonts w:ascii="Times New Roman" w:hAnsi="Times New Roman" w:cs="Times New Roman"/>
                <w:sz w:val="28"/>
                <w:szCs w:val="28"/>
              </w:rPr>
              <w:t>и</w:t>
            </w:r>
            <w:r w:rsidRPr="00D7622F">
              <w:rPr>
                <w:rFonts w:ascii="Times New Roman" w:hAnsi="Times New Roman" w:cs="Times New Roman"/>
                <w:sz w:val="28"/>
                <w:szCs w:val="28"/>
              </w:rPr>
              <w:t>лак, М.К. Ганди.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Народы Африки 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Завершение колониального раздела мира. Колониальные порядки и традиционные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ственные отношения в странах Африки. В</w:t>
            </w:r>
            <w:r w:rsidRPr="00D7622F">
              <w:rPr>
                <w:rFonts w:ascii="Times New Roman" w:hAnsi="Times New Roman" w:cs="Times New Roman"/>
                <w:sz w:val="28"/>
                <w:szCs w:val="28"/>
              </w:rPr>
              <w:t>ы</w:t>
            </w:r>
            <w:r w:rsidRPr="00D7622F">
              <w:rPr>
                <w:rFonts w:ascii="Times New Roman" w:hAnsi="Times New Roman" w:cs="Times New Roman"/>
                <w:sz w:val="28"/>
                <w:szCs w:val="28"/>
              </w:rPr>
              <w:t>ступления против колонизаторов. Англо-бурская война.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Развитие культуры 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Научные открытия и технические изобрет</w:t>
            </w:r>
            <w:r w:rsidRPr="00D7622F">
              <w:rPr>
                <w:rFonts w:ascii="Times New Roman" w:hAnsi="Times New Roman" w:cs="Times New Roman"/>
                <w:sz w:val="28"/>
                <w:szCs w:val="28"/>
              </w:rPr>
              <w:t>е</w:t>
            </w:r>
            <w:r w:rsidRPr="00D7622F">
              <w:rPr>
                <w:rFonts w:ascii="Times New Roman" w:hAnsi="Times New Roman" w:cs="Times New Roman"/>
                <w:sz w:val="28"/>
                <w:szCs w:val="28"/>
              </w:rPr>
              <w:t>ния в XIX - начале XX вв. Революция в физике. Достижения естествознания и медицины.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философии, психологии и социологии. Распространение образования. Технический прогресс и изменения в условиях труда и п</w:t>
            </w:r>
            <w:r w:rsidRPr="00D7622F">
              <w:rPr>
                <w:rFonts w:ascii="Times New Roman" w:hAnsi="Times New Roman" w:cs="Times New Roman"/>
                <w:sz w:val="28"/>
                <w:szCs w:val="28"/>
              </w:rPr>
              <w:t>о</w:t>
            </w:r>
            <w:r w:rsidRPr="00D7622F">
              <w:rPr>
                <w:rFonts w:ascii="Times New Roman" w:hAnsi="Times New Roman" w:cs="Times New Roman"/>
                <w:sz w:val="28"/>
                <w:szCs w:val="28"/>
              </w:rPr>
              <w:t>вседневной жизни людей. Художественная культура XIX - начала XX вв. Эволюция стилей в литературе, живописи: классицизм, рома</w:t>
            </w:r>
            <w:r w:rsidRPr="00D7622F">
              <w:rPr>
                <w:rFonts w:ascii="Times New Roman" w:hAnsi="Times New Roman" w:cs="Times New Roman"/>
                <w:sz w:val="28"/>
                <w:szCs w:val="28"/>
              </w:rPr>
              <w:t>н</w:t>
            </w:r>
            <w:r w:rsidRPr="00D7622F">
              <w:rPr>
                <w:rFonts w:ascii="Times New Roman" w:hAnsi="Times New Roman" w:cs="Times New Roman"/>
                <w:sz w:val="28"/>
                <w:szCs w:val="28"/>
              </w:rPr>
              <w:t>тизм, реализм. Импрессионизм. Модернизм. Смена стилей в архитектуре. Музыкальное и театральное искусство. Рождение кинематогр</w:t>
            </w:r>
            <w:r w:rsidRPr="00D7622F">
              <w:rPr>
                <w:rFonts w:ascii="Times New Roman" w:hAnsi="Times New Roman" w:cs="Times New Roman"/>
                <w:sz w:val="28"/>
                <w:szCs w:val="28"/>
              </w:rPr>
              <w:t>а</w:t>
            </w:r>
            <w:r w:rsidRPr="00D7622F">
              <w:rPr>
                <w:rFonts w:ascii="Times New Roman" w:hAnsi="Times New Roman" w:cs="Times New Roman"/>
                <w:sz w:val="28"/>
                <w:szCs w:val="28"/>
              </w:rPr>
              <w:t>фа. Деятели культуры: жизнь и творчество.</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Международные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отношения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lastRenderedPageBreak/>
              <w:t>Венская система международных отнош</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ний. Внешнеполитические интересы великих держав и политика союзов в Европе. Восто</w:t>
            </w:r>
            <w:r w:rsidRPr="00D7622F">
              <w:rPr>
                <w:rFonts w:ascii="Times New Roman" w:hAnsi="Times New Roman" w:cs="Times New Roman"/>
                <w:sz w:val="28"/>
                <w:szCs w:val="28"/>
              </w:rPr>
              <w:t>ч</w:t>
            </w:r>
            <w:r w:rsidRPr="00D7622F">
              <w:rPr>
                <w:rFonts w:ascii="Times New Roman" w:hAnsi="Times New Roman" w:cs="Times New Roman"/>
                <w:sz w:val="28"/>
                <w:szCs w:val="28"/>
              </w:rPr>
              <w:t>ный вопрос. Колониальные захваты и колон</w:t>
            </w:r>
            <w:r w:rsidRPr="00D7622F">
              <w:rPr>
                <w:rFonts w:ascii="Times New Roman" w:hAnsi="Times New Roman" w:cs="Times New Roman"/>
                <w:sz w:val="28"/>
                <w:szCs w:val="28"/>
              </w:rPr>
              <w:t>и</w:t>
            </w:r>
            <w:r w:rsidRPr="00D7622F">
              <w:rPr>
                <w:rFonts w:ascii="Times New Roman" w:hAnsi="Times New Roman" w:cs="Times New Roman"/>
                <w:sz w:val="28"/>
                <w:szCs w:val="28"/>
              </w:rPr>
              <w:t>альные империи. Старые и новые лидеры инд</w:t>
            </w:r>
            <w:r w:rsidRPr="00D7622F">
              <w:rPr>
                <w:rFonts w:ascii="Times New Roman" w:hAnsi="Times New Roman" w:cs="Times New Roman"/>
                <w:sz w:val="28"/>
                <w:szCs w:val="28"/>
              </w:rPr>
              <w:t>у</w:t>
            </w:r>
            <w:r w:rsidRPr="00D7622F">
              <w:rPr>
                <w:rFonts w:ascii="Times New Roman" w:hAnsi="Times New Roman" w:cs="Times New Roman"/>
                <w:sz w:val="28"/>
                <w:szCs w:val="28"/>
              </w:rPr>
              <w:t>стриального мира. Активизация борьбы за п</w:t>
            </w:r>
            <w:r w:rsidRPr="00D7622F">
              <w:rPr>
                <w:rFonts w:ascii="Times New Roman" w:hAnsi="Times New Roman" w:cs="Times New Roman"/>
                <w:sz w:val="28"/>
                <w:szCs w:val="28"/>
              </w:rPr>
              <w:t>е</w:t>
            </w:r>
            <w:r w:rsidRPr="00D7622F">
              <w:rPr>
                <w:rFonts w:ascii="Times New Roman" w:hAnsi="Times New Roman" w:cs="Times New Roman"/>
                <w:sz w:val="28"/>
                <w:szCs w:val="28"/>
              </w:rPr>
              <w:t>редел мира. Формирование военно-политических блоков великих держав. Первая Гаагская мирная конференция (1899). Межд</w:t>
            </w:r>
            <w:r w:rsidRPr="00D7622F">
              <w:rPr>
                <w:rFonts w:ascii="Times New Roman" w:hAnsi="Times New Roman" w:cs="Times New Roman"/>
                <w:sz w:val="28"/>
                <w:szCs w:val="28"/>
              </w:rPr>
              <w:t>у</w:t>
            </w:r>
            <w:r w:rsidRPr="00D7622F">
              <w:rPr>
                <w:rFonts w:ascii="Times New Roman" w:hAnsi="Times New Roman" w:cs="Times New Roman"/>
                <w:sz w:val="28"/>
                <w:szCs w:val="28"/>
              </w:rPr>
              <w:t>народные конфликты и войны в конце XIX - начале XX вв. (испаноамериканская война, ру</w:t>
            </w:r>
            <w:r w:rsidRPr="00D7622F">
              <w:rPr>
                <w:rFonts w:ascii="Times New Roman" w:hAnsi="Times New Roman" w:cs="Times New Roman"/>
                <w:sz w:val="28"/>
                <w:szCs w:val="28"/>
              </w:rPr>
              <w:t>с</w:t>
            </w:r>
            <w:r w:rsidRPr="00D7622F">
              <w:rPr>
                <w:rFonts w:ascii="Times New Roman" w:hAnsi="Times New Roman" w:cs="Times New Roman"/>
                <w:sz w:val="28"/>
                <w:szCs w:val="28"/>
              </w:rPr>
              <w:t>ско-японская война, боснийский кризис). Ба</w:t>
            </w:r>
            <w:r w:rsidRPr="00D7622F">
              <w:rPr>
                <w:rFonts w:ascii="Times New Roman" w:hAnsi="Times New Roman" w:cs="Times New Roman"/>
                <w:sz w:val="28"/>
                <w:szCs w:val="28"/>
              </w:rPr>
              <w:t>л</w:t>
            </w:r>
            <w:r w:rsidRPr="00D7622F">
              <w:rPr>
                <w:rFonts w:ascii="Times New Roman" w:hAnsi="Times New Roman" w:cs="Times New Roman"/>
                <w:sz w:val="28"/>
                <w:szCs w:val="28"/>
              </w:rPr>
              <w:t>канские войны.</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XIX 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России.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Российская империя в первой половине XIX в.</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Александровская эпоха:</w:t>
            </w:r>
          </w:p>
          <w:p w:rsid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государственный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либерализм</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w:t>
            </w:r>
            <w:r w:rsidRPr="00D7622F">
              <w:rPr>
                <w:rFonts w:ascii="Times New Roman" w:hAnsi="Times New Roman" w:cs="Times New Roman"/>
                <w:sz w:val="28"/>
                <w:szCs w:val="28"/>
              </w:rPr>
              <w:t>е</w:t>
            </w:r>
            <w:r w:rsidRPr="00D7622F">
              <w:rPr>
                <w:rFonts w:ascii="Times New Roman" w:hAnsi="Times New Roman" w:cs="Times New Roman"/>
                <w:sz w:val="28"/>
                <w:szCs w:val="28"/>
              </w:rPr>
              <w:t>ния. М.М. Сперанский.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России. Война России с Францией 1805-1807 гг. Тильзитский мир. Во</w:t>
            </w:r>
            <w:r w:rsidRPr="00D7622F">
              <w:rPr>
                <w:rFonts w:ascii="Times New Roman" w:hAnsi="Times New Roman" w:cs="Times New Roman"/>
                <w:sz w:val="28"/>
                <w:szCs w:val="28"/>
              </w:rPr>
              <w:t>й</w:t>
            </w:r>
            <w:r w:rsidRPr="00D7622F">
              <w:rPr>
                <w:rFonts w:ascii="Times New Roman" w:hAnsi="Times New Roman" w:cs="Times New Roman"/>
                <w:sz w:val="28"/>
                <w:szCs w:val="28"/>
              </w:rPr>
              <w:t>на со Швецией 1808-1809 гг. и присоединение Финляндии. Война с Турцией и Бухарестский мир 1812 г. Отечественная война 1812 г. - ва</w:t>
            </w:r>
            <w:r w:rsidRPr="00D7622F">
              <w:rPr>
                <w:rFonts w:ascii="Times New Roman" w:hAnsi="Times New Roman" w:cs="Times New Roman"/>
                <w:sz w:val="28"/>
                <w:szCs w:val="28"/>
              </w:rPr>
              <w:t>ж</w:t>
            </w:r>
            <w:r w:rsidRPr="00D7622F">
              <w:rPr>
                <w:rFonts w:ascii="Times New Roman" w:hAnsi="Times New Roman" w:cs="Times New Roman"/>
                <w:sz w:val="28"/>
                <w:szCs w:val="28"/>
              </w:rPr>
              <w:t>нейшее событие российской и мировой истории XIX в. Венский конгресс и его решения. Св</w:t>
            </w:r>
            <w:r w:rsidRPr="00D7622F">
              <w:rPr>
                <w:rFonts w:ascii="Times New Roman" w:hAnsi="Times New Roman" w:cs="Times New Roman"/>
                <w:sz w:val="28"/>
                <w:szCs w:val="28"/>
              </w:rPr>
              <w:t>я</w:t>
            </w:r>
            <w:r w:rsidRPr="00D7622F">
              <w:rPr>
                <w:rFonts w:ascii="Times New Roman" w:hAnsi="Times New Roman" w:cs="Times New Roman"/>
                <w:sz w:val="28"/>
                <w:szCs w:val="28"/>
              </w:rPr>
              <w:t>щенный союз. Возрастание роли России после победы над Наполеоном и Венского конгресса.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Либеральные и охранительные тенденции во внутренней политике. Польская конституция 1815 г. Военные поселения. Дворянская опп</w:t>
            </w:r>
            <w:r w:rsidRPr="00D7622F">
              <w:rPr>
                <w:rFonts w:ascii="Times New Roman" w:hAnsi="Times New Roman" w:cs="Times New Roman"/>
                <w:sz w:val="28"/>
                <w:szCs w:val="28"/>
              </w:rPr>
              <w:t>о</w:t>
            </w:r>
            <w:r w:rsidRPr="00D7622F">
              <w:rPr>
                <w:rFonts w:ascii="Times New Roman" w:hAnsi="Times New Roman" w:cs="Times New Roman"/>
                <w:sz w:val="28"/>
                <w:szCs w:val="28"/>
              </w:rPr>
              <w:t>зиция самодержавию. Тайные организации: Союз спасения, Союз благоденствия, Северное и Южное общества. Восстание декабристов 14 декабря 1825 г.</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Николаевское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самодержавие:</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государственный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консерватизм</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Реформаторские и консервативные тенде</w:t>
            </w:r>
            <w:r w:rsidRPr="00D7622F">
              <w:rPr>
                <w:rFonts w:ascii="Times New Roman" w:hAnsi="Times New Roman" w:cs="Times New Roman"/>
                <w:sz w:val="28"/>
                <w:szCs w:val="28"/>
              </w:rPr>
              <w:t>н</w:t>
            </w:r>
            <w:r w:rsidRPr="00D7622F">
              <w:rPr>
                <w:rFonts w:ascii="Times New Roman" w:hAnsi="Times New Roman" w:cs="Times New Roman"/>
                <w:sz w:val="28"/>
                <w:szCs w:val="28"/>
              </w:rPr>
              <w:t>ции в политике Николая I. Экономическая п</w:t>
            </w:r>
            <w:r w:rsidRPr="00D7622F">
              <w:rPr>
                <w:rFonts w:ascii="Times New Roman" w:hAnsi="Times New Roman" w:cs="Times New Roman"/>
                <w:sz w:val="28"/>
                <w:szCs w:val="28"/>
              </w:rPr>
              <w:t>о</w:t>
            </w:r>
            <w:r w:rsidRPr="00D7622F">
              <w:rPr>
                <w:rFonts w:ascii="Times New Roman" w:hAnsi="Times New Roman" w:cs="Times New Roman"/>
                <w:sz w:val="28"/>
                <w:szCs w:val="28"/>
              </w:rPr>
              <w:t>литика в условиях политического консервати</w:t>
            </w:r>
            <w:r w:rsidRPr="00D7622F">
              <w:rPr>
                <w:rFonts w:ascii="Times New Roman" w:hAnsi="Times New Roman" w:cs="Times New Roman"/>
                <w:sz w:val="28"/>
                <w:szCs w:val="28"/>
              </w:rPr>
              <w:t>з</w:t>
            </w:r>
            <w:r w:rsidRPr="00D7622F">
              <w:rPr>
                <w:rFonts w:ascii="Times New Roman" w:hAnsi="Times New Roman" w:cs="Times New Roman"/>
                <w:sz w:val="28"/>
                <w:szCs w:val="28"/>
              </w:rPr>
              <w:t>ма. Государственная регламентация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венной жизни: централизация управления, п</w:t>
            </w:r>
            <w:r w:rsidRPr="00D7622F">
              <w:rPr>
                <w:rFonts w:ascii="Times New Roman" w:hAnsi="Times New Roman" w:cs="Times New Roman"/>
                <w:sz w:val="28"/>
                <w:szCs w:val="28"/>
              </w:rPr>
              <w:t>о</w:t>
            </w:r>
            <w:r w:rsidRPr="00D7622F">
              <w:rPr>
                <w:rFonts w:ascii="Times New Roman" w:hAnsi="Times New Roman" w:cs="Times New Roman"/>
                <w:sz w:val="28"/>
                <w:szCs w:val="28"/>
              </w:rPr>
              <w:t>литическая полиция, кодификация законов, цензура, попечительство об образовании. Кр</w:t>
            </w:r>
            <w:r w:rsidRPr="00D7622F">
              <w:rPr>
                <w:rFonts w:ascii="Times New Roman" w:hAnsi="Times New Roman" w:cs="Times New Roman"/>
                <w:sz w:val="28"/>
                <w:szCs w:val="28"/>
              </w:rPr>
              <w:t>е</w:t>
            </w:r>
            <w:r w:rsidRPr="00D7622F">
              <w:rPr>
                <w:rFonts w:ascii="Times New Roman" w:hAnsi="Times New Roman" w:cs="Times New Roman"/>
                <w:sz w:val="28"/>
                <w:szCs w:val="28"/>
              </w:rPr>
              <w:t>стьянский вопрос. Реформа государственных крестьян П.Д. Киселева 1837-1841 гг. Офиц</w:t>
            </w:r>
            <w:r w:rsidRPr="00D7622F">
              <w:rPr>
                <w:rFonts w:ascii="Times New Roman" w:hAnsi="Times New Roman" w:cs="Times New Roman"/>
                <w:sz w:val="28"/>
                <w:szCs w:val="28"/>
              </w:rPr>
              <w:t>и</w:t>
            </w:r>
            <w:r w:rsidRPr="00D7622F">
              <w:rPr>
                <w:rFonts w:ascii="Times New Roman" w:hAnsi="Times New Roman" w:cs="Times New Roman"/>
                <w:sz w:val="28"/>
                <w:szCs w:val="28"/>
              </w:rPr>
              <w:t>альная идеология: «православие, самодержавие, народность». Формирование профессиональной бюрократии.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lastRenderedPageBreak/>
              <w:t>Расширение империи: русско-иранская и русско-турецкая войны. Россия и Западная Е</w:t>
            </w:r>
            <w:r w:rsidRPr="00D7622F">
              <w:rPr>
                <w:rFonts w:ascii="Times New Roman" w:hAnsi="Times New Roman" w:cs="Times New Roman"/>
                <w:sz w:val="28"/>
                <w:szCs w:val="28"/>
              </w:rPr>
              <w:t>в</w:t>
            </w:r>
            <w:r w:rsidRPr="00D7622F">
              <w:rPr>
                <w:rFonts w:ascii="Times New Roman" w:hAnsi="Times New Roman" w:cs="Times New Roman"/>
                <w:sz w:val="28"/>
                <w:szCs w:val="28"/>
              </w:rPr>
              <w:t>ропа: особенности взаимного восприятия. «Священный союз». Россия и революции в Е</w:t>
            </w:r>
            <w:r w:rsidRPr="00D7622F">
              <w:rPr>
                <w:rFonts w:ascii="Times New Roman" w:hAnsi="Times New Roman" w:cs="Times New Roman"/>
                <w:sz w:val="28"/>
                <w:szCs w:val="28"/>
              </w:rPr>
              <w:t>в</w:t>
            </w:r>
            <w:r w:rsidRPr="00D7622F">
              <w:rPr>
                <w:rFonts w:ascii="Times New Roman" w:hAnsi="Times New Roman" w:cs="Times New Roman"/>
                <w:sz w:val="28"/>
                <w:szCs w:val="28"/>
              </w:rPr>
              <w:t>ропе. Восточный вопрос. Распад Венской си</w:t>
            </w:r>
            <w:r w:rsidRPr="00D7622F">
              <w:rPr>
                <w:rFonts w:ascii="Times New Roman" w:hAnsi="Times New Roman" w:cs="Times New Roman"/>
                <w:sz w:val="28"/>
                <w:szCs w:val="28"/>
              </w:rPr>
              <w:t>с</w:t>
            </w:r>
            <w:r w:rsidRPr="00D7622F">
              <w:rPr>
                <w:rFonts w:ascii="Times New Roman" w:hAnsi="Times New Roman" w:cs="Times New Roman"/>
                <w:sz w:val="28"/>
                <w:szCs w:val="28"/>
              </w:rPr>
              <w:t>темы. Крымская война. Героическая оборона Севастополя. Парижский мир 1856 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w:t>
            </w:r>
            <w:r w:rsidRPr="00D7622F">
              <w:rPr>
                <w:rFonts w:ascii="Times New Roman" w:hAnsi="Times New Roman" w:cs="Times New Roman"/>
                <w:sz w:val="28"/>
                <w:szCs w:val="28"/>
              </w:rPr>
              <w:t>и</w:t>
            </w:r>
            <w:r w:rsidRPr="00D7622F">
              <w:rPr>
                <w:rFonts w:ascii="Times New Roman" w:hAnsi="Times New Roman" w:cs="Times New Roman"/>
                <w:sz w:val="28"/>
                <w:szCs w:val="28"/>
              </w:rPr>
              <w:t>нистративные, торговые и промышленные це</w:t>
            </w:r>
            <w:r w:rsidRPr="00D7622F">
              <w:rPr>
                <w:rFonts w:ascii="Times New Roman" w:hAnsi="Times New Roman" w:cs="Times New Roman"/>
                <w:sz w:val="28"/>
                <w:szCs w:val="28"/>
              </w:rPr>
              <w:t>н</w:t>
            </w:r>
            <w:r w:rsidRPr="00D7622F">
              <w:rPr>
                <w:rFonts w:ascii="Times New Roman" w:hAnsi="Times New Roman" w:cs="Times New Roman"/>
                <w:sz w:val="28"/>
                <w:szCs w:val="28"/>
              </w:rPr>
              <w:t>тры. Городское самоуправление.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Общественная жизнь в 1830-1850-е гг. Роль литературы, печати, университетов в формир</w:t>
            </w:r>
            <w:r w:rsidRPr="00D7622F">
              <w:rPr>
                <w:rFonts w:ascii="Times New Roman" w:hAnsi="Times New Roman" w:cs="Times New Roman"/>
                <w:sz w:val="28"/>
                <w:szCs w:val="28"/>
              </w:rPr>
              <w:t>о</w:t>
            </w:r>
            <w:r w:rsidRPr="00D7622F">
              <w:rPr>
                <w:rFonts w:ascii="Times New Roman" w:hAnsi="Times New Roman" w:cs="Times New Roman"/>
                <w:sz w:val="28"/>
                <w:szCs w:val="28"/>
              </w:rPr>
              <w:t>вании независимого общественного мнения. Общественная мысль: официальная идеология, славянофилы и западники, зарождение соци</w:t>
            </w:r>
            <w:r w:rsidRPr="00D7622F">
              <w:rPr>
                <w:rFonts w:ascii="Times New Roman" w:hAnsi="Times New Roman" w:cs="Times New Roman"/>
                <w:sz w:val="28"/>
                <w:szCs w:val="28"/>
              </w:rPr>
              <w:t>а</w:t>
            </w:r>
            <w:r w:rsidRPr="00D7622F">
              <w:rPr>
                <w:rFonts w:ascii="Times New Roman" w:hAnsi="Times New Roman" w:cs="Times New Roman"/>
                <w:sz w:val="28"/>
                <w:szCs w:val="28"/>
              </w:rPr>
              <w:t>листической мысли. Складывание теории ру</w:t>
            </w:r>
            <w:r w:rsidRPr="00D7622F">
              <w:rPr>
                <w:rFonts w:ascii="Times New Roman" w:hAnsi="Times New Roman" w:cs="Times New Roman"/>
                <w:sz w:val="28"/>
                <w:szCs w:val="28"/>
              </w:rPr>
              <w:t>с</w:t>
            </w:r>
            <w:r w:rsidRPr="00D7622F">
              <w:rPr>
                <w:rFonts w:ascii="Times New Roman" w:hAnsi="Times New Roman" w:cs="Times New Roman"/>
                <w:sz w:val="28"/>
                <w:szCs w:val="28"/>
              </w:rPr>
              <w:t>ского социализма. А.И. Герцен. Влияние н</w:t>
            </w:r>
            <w:r w:rsidRPr="00D7622F">
              <w:rPr>
                <w:rFonts w:ascii="Times New Roman" w:hAnsi="Times New Roman" w:cs="Times New Roman"/>
                <w:sz w:val="28"/>
                <w:szCs w:val="28"/>
              </w:rPr>
              <w:t>е</w:t>
            </w:r>
            <w:r w:rsidRPr="00D7622F">
              <w:rPr>
                <w:rFonts w:ascii="Times New Roman" w:hAnsi="Times New Roman" w:cs="Times New Roman"/>
                <w:sz w:val="28"/>
                <w:szCs w:val="28"/>
              </w:rPr>
              <w:t>мецкой философии и французского социализма на русскую общественную мысль. Россия и Е</w:t>
            </w:r>
            <w:r w:rsidRPr="00D7622F">
              <w:rPr>
                <w:rFonts w:ascii="Times New Roman" w:hAnsi="Times New Roman" w:cs="Times New Roman"/>
                <w:sz w:val="28"/>
                <w:szCs w:val="28"/>
              </w:rPr>
              <w:t>в</w:t>
            </w:r>
            <w:r w:rsidRPr="00D7622F">
              <w:rPr>
                <w:rFonts w:ascii="Times New Roman" w:hAnsi="Times New Roman" w:cs="Times New Roman"/>
                <w:sz w:val="28"/>
                <w:szCs w:val="28"/>
              </w:rPr>
              <w:t>ропа как центральный пункт общественных д</w:t>
            </w:r>
            <w:r w:rsidRPr="00D7622F">
              <w:rPr>
                <w:rFonts w:ascii="Times New Roman" w:hAnsi="Times New Roman" w:cs="Times New Roman"/>
                <w:sz w:val="28"/>
                <w:szCs w:val="28"/>
              </w:rPr>
              <w:t>е</w:t>
            </w:r>
            <w:r w:rsidRPr="00D7622F">
              <w:rPr>
                <w:rFonts w:ascii="Times New Roman" w:hAnsi="Times New Roman" w:cs="Times New Roman"/>
                <w:sz w:val="28"/>
                <w:szCs w:val="28"/>
              </w:rPr>
              <w:t>батов.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Культурное пространство империи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первой половине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Национальные корни отечественной культ</w:t>
            </w:r>
            <w:r w:rsidRPr="00D7622F">
              <w:rPr>
                <w:rFonts w:ascii="Times New Roman" w:hAnsi="Times New Roman" w:cs="Times New Roman"/>
                <w:sz w:val="28"/>
                <w:szCs w:val="28"/>
              </w:rPr>
              <w:t>у</w:t>
            </w:r>
            <w:r w:rsidRPr="00D7622F">
              <w:rPr>
                <w:rFonts w:ascii="Times New Roman" w:hAnsi="Times New Roman" w:cs="Times New Roman"/>
                <w:sz w:val="28"/>
                <w:szCs w:val="28"/>
              </w:rPr>
              <w:t>ры и западные влияния. Государственная пол</w:t>
            </w:r>
            <w:r w:rsidRPr="00D7622F">
              <w:rPr>
                <w:rFonts w:ascii="Times New Roman" w:hAnsi="Times New Roman" w:cs="Times New Roman"/>
                <w:sz w:val="28"/>
                <w:szCs w:val="28"/>
              </w:rPr>
              <w:t>и</w:t>
            </w:r>
            <w:r w:rsidRPr="00D7622F">
              <w:rPr>
                <w:rFonts w:ascii="Times New Roman" w:hAnsi="Times New Roman" w:cs="Times New Roman"/>
                <w:sz w:val="28"/>
                <w:szCs w:val="28"/>
              </w:rPr>
              <w:t>тика в области культуры. Основные стили в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дожественной культуре: романтизм, класс</w:t>
            </w:r>
            <w:r w:rsidRPr="00D7622F">
              <w:rPr>
                <w:rFonts w:ascii="Times New Roman" w:hAnsi="Times New Roman" w:cs="Times New Roman"/>
                <w:sz w:val="28"/>
                <w:szCs w:val="28"/>
              </w:rPr>
              <w:t>и</w:t>
            </w:r>
            <w:r w:rsidRPr="00D7622F">
              <w:rPr>
                <w:rFonts w:ascii="Times New Roman" w:hAnsi="Times New Roman" w:cs="Times New Roman"/>
                <w:sz w:val="28"/>
                <w:szCs w:val="28"/>
              </w:rPr>
              <w:t>цизм, реализм. Ампир как стиль империи. Культ гражданственности. Золотой век русской литературы. Формирование русской музыкал</w:t>
            </w:r>
            <w:r w:rsidRPr="00D7622F">
              <w:rPr>
                <w:rFonts w:ascii="Times New Roman" w:hAnsi="Times New Roman" w:cs="Times New Roman"/>
                <w:sz w:val="28"/>
                <w:szCs w:val="28"/>
              </w:rPr>
              <w:t>ь</w:t>
            </w:r>
            <w:r w:rsidRPr="00D7622F">
              <w:rPr>
                <w:rFonts w:ascii="Times New Roman" w:hAnsi="Times New Roman" w:cs="Times New Roman"/>
                <w:sz w:val="28"/>
                <w:szCs w:val="28"/>
              </w:rPr>
              <w:t>ной школы. Театр, живопись, архитектура.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науки и техники. Географические эксп</w:t>
            </w:r>
            <w:r w:rsidRPr="00D7622F">
              <w:rPr>
                <w:rFonts w:ascii="Times New Roman" w:hAnsi="Times New Roman" w:cs="Times New Roman"/>
                <w:sz w:val="28"/>
                <w:szCs w:val="28"/>
              </w:rPr>
              <w:t>е</w:t>
            </w:r>
            <w:r w:rsidRPr="00D7622F">
              <w:rPr>
                <w:rFonts w:ascii="Times New Roman" w:hAnsi="Times New Roman" w:cs="Times New Roman"/>
                <w:sz w:val="28"/>
                <w:szCs w:val="28"/>
              </w:rPr>
              <w:t>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Народы России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первой половине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Многообразие культур и религий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империи. Православная церковь и осно</w:t>
            </w:r>
            <w:r w:rsidRPr="00D7622F">
              <w:rPr>
                <w:rFonts w:ascii="Times New Roman" w:hAnsi="Times New Roman" w:cs="Times New Roman"/>
                <w:sz w:val="28"/>
                <w:szCs w:val="28"/>
              </w:rPr>
              <w:t>в</w:t>
            </w:r>
            <w:r w:rsidRPr="00D7622F">
              <w:rPr>
                <w:rFonts w:ascii="Times New Roman" w:hAnsi="Times New Roman" w:cs="Times New Roman"/>
                <w:sz w:val="28"/>
                <w:szCs w:val="28"/>
              </w:rPr>
              <w:t>ные конфессии (католичество, протестантство, ислам, иудаизм, буддизм). Конфликты и с</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трудничество между народами. Особенности административного управления на окраинах империи. Царство Польское. Польское восст</w:t>
            </w:r>
            <w:r w:rsidRPr="00D7622F">
              <w:rPr>
                <w:rFonts w:ascii="Times New Roman" w:hAnsi="Times New Roman" w:cs="Times New Roman"/>
                <w:sz w:val="28"/>
                <w:szCs w:val="28"/>
              </w:rPr>
              <w:t>а</w:t>
            </w:r>
            <w:r w:rsidRPr="00D7622F">
              <w:rPr>
                <w:rFonts w:ascii="Times New Roman" w:hAnsi="Times New Roman" w:cs="Times New Roman"/>
                <w:sz w:val="28"/>
                <w:szCs w:val="28"/>
              </w:rPr>
              <w:t>ние 1830-1831 гг. Присоединение Грузии и З</w:t>
            </w:r>
            <w:r w:rsidRPr="00D7622F">
              <w:rPr>
                <w:rFonts w:ascii="Times New Roman" w:hAnsi="Times New Roman" w:cs="Times New Roman"/>
                <w:sz w:val="28"/>
                <w:szCs w:val="28"/>
              </w:rPr>
              <w:t>а</w:t>
            </w:r>
            <w:r w:rsidRPr="00D7622F">
              <w:rPr>
                <w:rFonts w:ascii="Times New Roman" w:hAnsi="Times New Roman" w:cs="Times New Roman"/>
                <w:sz w:val="28"/>
                <w:szCs w:val="28"/>
              </w:rPr>
              <w:t>кавказья. Кавказская война. Движение Шамиля.</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Социальная и правовая модернизация страны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при Александре II</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Реформы 1860-1870-х гг. - движение к пр</w:t>
            </w:r>
            <w:r w:rsidRPr="00D7622F">
              <w:rPr>
                <w:rFonts w:ascii="Times New Roman" w:hAnsi="Times New Roman" w:cs="Times New Roman"/>
                <w:sz w:val="28"/>
                <w:szCs w:val="28"/>
              </w:rPr>
              <w:t>а</w:t>
            </w:r>
            <w:r w:rsidRPr="00D7622F">
              <w:rPr>
                <w:rFonts w:ascii="Times New Roman" w:hAnsi="Times New Roman" w:cs="Times New Roman"/>
                <w:sz w:val="28"/>
                <w:szCs w:val="28"/>
              </w:rPr>
              <w:t>вовому государству и гражданскому обществу. Крестьянская реформа 1861 г. и ее последствия. Крестьянская община. Земская и городская р</w:t>
            </w:r>
            <w:r w:rsidRPr="00D7622F">
              <w:rPr>
                <w:rFonts w:ascii="Times New Roman" w:hAnsi="Times New Roman" w:cs="Times New Roman"/>
                <w:sz w:val="28"/>
                <w:szCs w:val="28"/>
              </w:rPr>
              <w:t>е</w:t>
            </w:r>
            <w:r w:rsidRPr="00D7622F">
              <w:rPr>
                <w:rFonts w:ascii="Times New Roman" w:hAnsi="Times New Roman" w:cs="Times New Roman"/>
                <w:sz w:val="28"/>
                <w:szCs w:val="28"/>
              </w:rPr>
              <w:t>формы. Становление общественного сам</w:t>
            </w:r>
            <w:r w:rsidRPr="00D7622F">
              <w:rPr>
                <w:rFonts w:ascii="Times New Roman" w:hAnsi="Times New Roman" w:cs="Times New Roman"/>
                <w:sz w:val="28"/>
                <w:szCs w:val="28"/>
              </w:rPr>
              <w:t>о</w:t>
            </w:r>
            <w:r w:rsidRPr="00D7622F">
              <w:rPr>
                <w:rFonts w:ascii="Times New Roman" w:hAnsi="Times New Roman" w:cs="Times New Roman"/>
                <w:sz w:val="28"/>
                <w:szCs w:val="28"/>
              </w:rPr>
              <w:t>управления. Судебная реформа и развитие пр</w:t>
            </w:r>
            <w:r w:rsidRPr="00D7622F">
              <w:rPr>
                <w:rFonts w:ascii="Times New Roman" w:hAnsi="Times New Roman" w:cs="Times New Roman"/>
                <w:sz w:val="28"/>
                <w:szCs w:val="28"/>
              </w:rPr>
              <w:t>а</w:t>
            </w:r>
            <w:r w:rsidRPr="00D7622F">
              <w:rPr>
                <w:rFonts w:ascii="Times New Roman" w:hAnsi="Times New Roman" w:cs="Times New Roman"/>
                <w:sz w:val="28"/>
                <w:szCs w:val="28"/>
              </w:rPr>
              <w:t>вового сознания. Военные реформы. Утвержд</w:t>
            </w:r>
            <w:r w:rsidRPr="00D7622F">
              <w:rPr>
                <w:rFonts w:ascii="Times New Roman" w:hAnsi="Times New Roman" w:cs="Times New Roman"/>
                <w:sz w:val="28"/>
                <w:szCs w:val="28"/>
              </w:rPr>
              <w:t>е</w:t>
            </w:r>
            <w:r w:rsidRPr="00D7622F">
              <w:rPr>
                <w:rFonts w:ascii="Times New Roman" w:hAnsi="Times New Roman" w:cs="Times New Roman"/>
                <w:sz w:val="28"/>
                <w:szCs w:val="28"/>
              </w:rPr>
              <w:t>ние начал всесословности в правовом строе страны. Конституционный вопрос. Многове</w:t>
            </w:r>
            <w:r w:rsidRPr="00D7622F">
              <w:rPr>
                <w:rFonts w:ascii="Times New Roman" w:hAnsi="Times New Roman" w:cs="Times New Roman"/>
                <w:sz w:val="28"/>
                <w:szCs w:val="28"/>
              </w:rPr>
              <w:t>к</w:t>
            </w:r>
            <w:r w:rsidRPr="00D7622F">
              <w:rPr>
                <w:rFonts w:ascii="Times New Roman" w:hAnsi="Times New Roman" w:cs="Times New Roman"/>
                <w:sz w:val="28"/>
                <w:szCs w:val="28"/>
              </w:rPr>
              <w:t>торность внешней политики империи. Заве</w:t>
            </w:r>
            <w:r w:rsidRPr="00D7622F">
              <w:rPr>
                <w:rFonts w:ascii="Times New Roman" w:hAnsi="Times New Roman" w:cs="Times New Roman"/>
                <w:sz w:val="28"/>
                <w:szCs w:val="28"/>
              </w:rPr>
              <w:t>р</w:t>
            </w:r>
            <w:r w:rsidRPr="00D7622F">
              <w:rPr>
                <w:rFonts w:ascii="Times New Roman" w:hAnsi="Times New Roman" w:cs="Times New Roman"/>
                <w:sz w:val="28"/>
                <w:szCs w:val="28"/>
              </w:rPr>
              <w:t>шение Кавказской войны. Присоединение Средней Азии. Россия и Балканы. Русско-турецкая война 1877-1878 гг. Россия на Дал</w:t>
            </w:r>
            <w:r w:rsidRPr="00D7622F">
              <w:rPr>
                <w:rFonts w:ascii="Times New Roman" w:hAnsi="Times New Roman" w:cs="Times New Roman"/>
                <w:sz w:val="28"/>
                <w:szCs w:val="28"/>
              </w:rPr>
              <w:t>ь</w:t>
            </w:r>
            <w:r w:rsidRPr="00D7622F">
              <w:rPr>
                <w:rFonts w:ascii="Times New Roman" w:hAnsi="Times New Roman" w:cs="Times New Roman"/>
                <w:sz w:val="28"/>
                <w:szCs w:val="28"/>
              </w:rPr>
              <w:t>нем Востоке.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Россия в 1880-1890-х гг.</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«Народное самодержавие» Александра III. Идеология самобытного развития России.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сударственный национализм. Реформы и «контрреформы». Политика консервативной стабилизации. Ограничение общественной с</w:t>
            </w:r>
            <w:r w:rsidRPr="00D7622F">
              <w:rPr>
                <w:rFonts w:ascii="Times New Roman" w:hAnsi="Times New Roman" w:cs="Times New Roman"/>
                <w:sz w:val="28"/>
                <w:szCs w:val="28"/>
              </w:rPr>
              <w:t>а</w:t>
            </w:r>
            <w:r w:rsidRPr="00D7622F">
              <w:rPr>
                <w:rFonts w:ascii="Times New Roman" w:hAnsi="Times New Roman" w:cs="Times New Roman"/>
                <w:sz w:val="28"/>
                <w:szCs w:val="28"/>
              </w:rPr>
              <w:t>модеятельности. Местное самоуправление и самодержавие. Независимость суда. Права ун</w:t>
            </w:r>
            <w:r w:rsidRPr="00D7622F">
              <w:rPr>
                <w:rFonts w:ascii="Times New Roman" w:hAnsi="Times New Roman" w:cs="Times New Roman"/>
                <w:sz w:val="28"/>
                <w:szCs w:val="28"/>
              </w:rPr>
              <w:t>и</w:t>
            </w:r>
            <w:r w:rsidRPr="00D7622F">
              <w:rPr>
                <w:rFonts w:ascii="Times New Roman" w:hAnsi="Times New Roman" w:cs="Times New Roman"/>
                <w:sz w:val="28"/>
                <w:szCs w:val="28"/>
              </w:rPr>
              <w:t>верситетов и власть попечителей. Печать и це</w:t>
            </w:r>
            <w:r w:rsidRPr="00D7622F">
              <w:rPr>
                <w:rFonts w:ascii="Times New Roman" w:hAnsi="Times New Roman" w:cs="Times New Roman"/>
                <w:sz w:val="28"/>
                <w:szCs w:val="28"/>
              </w:rPr>
              <w:t>н</w:t>
            </w:r>
            <w:r w:rsidRPr="00D7622F">
              <w:rPr>
                <w:rFonts w:ascii="Times New Roman" w:hAnsi="Times New Roman" w:cs="Times New Roman"/>
                <w:sz w:val="28"/>
                <w:szCs w:val="28"/>
              </w:rPr>
              <w:t>зура. Экономическая модернизация через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дарственное вмешательство в экономику. Фо</w:t>
            </w:r>
            <w:r w:rsidRPr="00D7622F">
              <w:rPr>
                <w:rFonts w:ascii="Times New Roman" w:hAnsi="Times New Roman" w:cs="Times New Roman"/>
                <w:sz w:val="28"/>
                <w:szCs w:val="28"/>
              </w:rPr>
              <w:t>р</w:t>
            </w:r>
            <w:r w:rsidRPr="00D7622F">
              <w:rPr>
                <w:rFonts w:ascii="Times New Roman" w:hAnsi="Times New Roman" w:cs="Times New Roman"/>
                <w:sz w:val="28"/>
                <w:szCs w:val="28"/>
              </w:rPr>
              <w:t>сированное развитие промышленности. Фина</w:t>
            </w:r>
            <w:r w:rsidRPr="00D7622F">
              <w:rPr>
                <w:rFonts w:ascii="Times New Roman" w:hAnsi="Times New Roman" w:cs="Times New Roman"/>
                <w:sz w:val="28"/>
                <w:szCs w:val="28"/>
              </w:rPr>
              <w:t>н</w:t>
            </w:r>
            <w:r w:rsidRPr="00D7622F">
              <w:rPr>
                <w:rFonts w:ascii="Times New Roman" w:hAnsi="Times New Roman" w:cs="Times New Roman"/>
                <w:sz w:val="28"/>
                <w:szCs w:val="28"/>
              </w:rPr>
              <w:t>совая политика. Консервация аграрных отн</w:t>
            </w:r>
            <w:r w:rsidRPr="00D7622F">
              <w:rPr>
                <w:rFonts w:ascii="Times New Roman" w:hAnsi="Times New Roman" w:cs="Times New Roman"/>
                <w:sz w:val="28"/>
                <w:szCs w:val="28"/>
              </w:rPr>
              <w:t>о</w:t>
            </w:r>
            <w:r w:rsidRPr="00D7622F">
              <w:rPr>
                <w:rFonts w:ascii="Times New Roman" w:hAnsi="Times New Roman" w:cs="Times New Roman"/>
                <w:sz w:val="28"/>
                <w:szCs w:val="28"/>
              </w:rPr>
              <w:t>шений.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Сельское хозяйство и промышленность. П</w:t>
            </w:r>
            <w:r w:rsidRPr="00D7622F">
              <w:rPr>
                <w:rFonts w:ascii="Times New Roman" w:hAnsi="Times New Roman" w:cs="Times New Roman"/>
                <w:sz w:val="28"/>
                <w:szCs w:val="28"/>
              </w:rPr>
              <w:t>о</w:t>
            </w:r>
            <w:r w:rsidRPr="00D7622F">
              <w:rPr>
                <w:rFonts w:ascii="Times New Roman" w:hAnsi="Times New Roman" w:cs="Times New Roman"/>
                <w:sz w:val="28"/>
                <w:szCs w:val="28"/>
              </w:rPr>
              <w:t>реформенная деревня: традиции и новации. Общинное землевладение и крестьянское х</w:t>
            </w:r>
            <w:r w:rsidRPr="00D7622F">
              <w:rPr>
                <w:rFonts w:ascii="Times New Roman" w:hAnsi="Times New Roman" w:cs="Times New Roman"/>
                <w:sz w:val="28"/>
                <w:szCs w:val="28"/>
              </w:rPr>
              <w:t>о</w:t>
            </w:r>
            <w:r w:rsidRPr="00D7622F">
              <w:rPr>
                <w:rFonts w:ascii="Times New Roman" w:hAnsi="Times New Roman" w:cs="Times New Roman"/>
                <w:sz w:val="28"/>
                <w:szCs w:val="28"/>
              </w:rPr>
              <w:t>зяйство. Взаимозависимость помещичьего и крестьянского хозяйств. Помещичье «оскуд</w:t>
            </w:r>
            <w:r w:rsidRPr="00D7622F">
              <w:rPr>
                <w:rFonts w:ascii="Times New Roman" w:hAnsi="Times New Roman" w:cs="Times New Roman"/>
                <w:sz w:val="28"/>
                <w:szCs w:val="28"/>
              </w:rPr>
              <w:t>е</w:t>
            </w:r>
            <w:r w:rsidRPr="00D7622F">
              <w:rPr>
                <w:rFonts w:ascii="Times New Roman" w:hAnsi="Times New Roman" w:cs="Times New Roman"/>
                <w:sz w:val="28"/>
                <w:szCs w:val="28"/>
              </w:rPr>
              <w:t>ние». Социальные типы крестьян и помещиков. Дворяне-предприниматели.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Индустриализация и урбанизация. Железные дороги и их роль в экономической и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lastRenderedPageBreak/>
              <w:t>ной модернизации. Миграции сельского нас</w:t>
            </w:r>
            <w:r w:rsidRPr="00D7622F">
              <w:rPr>
                <w:rFonts w:ascii="Times New Roman" w:hAnsi="Times New Roman" w:cs="Times New Roman"/>
                <w:sz w:val="28"/>
                <w:szCs w:val="28"/>
              </w:rPr>
              <w:t>е</w:t>
            </w:r>
            <w:r w:rsidRPr="00D7622F">
              <w:rPr>
                <w:rFonts w:ascii="Times New Roman" w:hAnsi="Times New Roman" w:cs="Times New Roman"/>
                <w:sz w:val="28"/>
                <w:szCs w:val="28"/>
              </w:rPr>
              <w:t>ления в города. Рабочий вопрос и его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в России. Государственные, общественные и частнопредпринимательские способы его р</w:t>
            </w:r>
            <w:r w:rsidRPr="00D7622F">
              <w:rPr>
                <w:rFonts w:ascii="Times New Roman" w:hAnsi="Times New Roman" w:cs="Times New Roman"/>
                <w:sz w:val="28"/>
                <w:szCs w:val="28"/>
              </w:rPr>
              <w:t>е</w:t>
            </w:r>
            <w:r w:rsidRPr="00D7622F">
              <w:rPr>
                <w:rFonts w:ascii="Times New Roman" w:hAnsi="Times New Roman" w:cs="Times New Roman"/>
                <w:sz w:val="28"/>
                <w:szCs w:val="28"/>
              </w:rPr>
              <w:t>шения.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Культурное пространство империи во второй пол</w:t>
            </w:r>
            <w:r w:rsidRPr="003B46DA">
              <w:rPr>
                <w:rFonts w:ascii="Times New Roman" w:hAnsi="Times New Roman" w:cs="Times New Roman"/>
                <w:b/>
                <w:sz w:val="28"/>
                <w:szCs w:val="28"/>
              </w:rPr>
              <w:t>о</w:t>
            </w:r>
            <w:r w:rsidRPr="003B46DA">
              <w:rPr>
                <w:rFonts w:ascii="Times New Roman" w:hAnsi="Times New Roman" w:cs="Times New Roman"/>
                <w:b/>
                <w:sz w:val="28"/>
                <w:szCs w:val="28"/>
              </w:rPr>
              <w:t>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w:t>
            </w:r>
            <w:r w:rsidRPr="00D7622F">
              <w:rPr>
                <w:rFonts w:ascii="Times New Roman" w:hAnsi="Times New Roman" w:cs="Times New Roman"/>
                <w:sz w:val="28"/>
                <w:szCs w:val="28"/>
              </w:rPr>
              <w:t>е</w:t>
            </w:r>
            <w:r w:rsidRPr="00D7622F">
              <w:rPr>
                <w:rFonts w:ascii="Times New Roman" w:hAnsi="Times New Roman" w:cs="Times New Roman"/>
                <w:sz w:val="28"/>
                <w:szCs w:val="28"/>
              </w:rPr>
              <w:t>дневной жизни. Развитие транспорта, связи. Рост образования и распространение грамотн</w:t>
            </w:r>
            <w:r w:rsidRPr="00D7622F">
              <w:rPr>
                <w:rFonts w:ascii="Times New Roman" w:hAnsi="Times New Roman" w:cs="Times New Roman"/>
                <w:sz w:val="28"/>
                <w:szCs w:val="28"/>
              </w:rPr>
              <w:t>о</w:t>
            </w:r>
            <w:r w:rsidRPr="00D7622F">
              <w:rPr>
                <w:rFonts w:ascii="Times New Roman" w:hAnsi="Times New Roman" w:cs="Times New Roman"/>
                <w:sz w:val="28"/>
                <w:szCs w:val="28"/>
              </w:rPr>
              <w:t>сти. Появление массовой печати. Роль печатн</w:t>
            </w:r>
            <w:r w:rsidRPr="00D7622F">
              <w:rPr>
                <w:rFonts w:ascii="Times New Roman" w:hAnsi="Times New Roman" w:cs="Times New Roman"/>
                <w:sz w:val="28"/>
                <w:szCs w:val="28"/>
              </w:rPr>
              <w:t>о</w:t>
            </w:r>
            <w:r w:rsidRPr="00D7622F">
              <w:rPr>
                <w:rFonts w:ascii="Times New Roman" w:hAnsi="Times New Roman" w:cs="Times New Roman"/>
                <w:sz w:val="28"/>
                <w:szCs w:val="28"/>
              </w:rPr>
              <w:t>го слова в формировании общественного мн</w:t>
            </w:r>
            <w:r w:rsidRPr="00D7622F">
              <w:rPr>
                <w:rFonts w:ascii="Times New Roman" w:hAnsi="Times New Roman" w:cs="Times New Roman"/>
                <w:sz w:val="28"/>
                <w:szCs w:val="28"/>
              </w:rPr>
              <w:t>е</w:t>
            </w:r>
            <w:r w:rsidRPr="00D7622F">
              <w:rPr>
                <w:rFonts w:ascii="Times New Roman" w:hAnsi="Times New Roman" w:cs="Times New Roman"/>
                <w:sz w:val="28"/>
                <w:szCs w:val="28"/>
              </w:rPr>
              <w:t>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тура, живопись, музыка, театр.</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Архитектура и градостроительство.</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Этнокультурный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облик империи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w:t>
            </w:r>
            <w:r w:rsidRPr="00D7622F">
              <w:rPr>
                <w:rFonts w:ascii="Times New Roman" w:hAnsi="Times New Roman" w:cs="Times New Roman"/>
                <w:sz w:val="28"/>
                <w:szCs w:val="28"/>
              </w:rPr>
              <w:t>з</w:t>
            </w:r>
            <w:r w:rsidRPr="00D7622F">
              <w:rPr>
                <w:rFonts w:ascii="Times New Roman" w:hAnsi="Times New Roman" w:cs="Times New Roman"/>
                <w:sz w:val="28"/>
                <w:szCs w:val="28"/>
              </w:rPr>
              <w:t>рождения у народов Российской империи. Н</w:t>
            </w:r>
            <w:r w:rsidRPr="00D7622F">
              <w:rPr>
                <w:rFonts w:ascii="Times New Roman" w:hAnsi="Times New Roman" w:cs="Times New Roman"/>
                <w:sz w:val="28"/>
                <w:szCs w:val="28"/>
              </w:rPr>
              <w:t>а</w:t>
            </w:r>
            <w:r w:rsidRPr="00D7622F">
              <w:rPr>
                <w:rFonts w:ascii="Times New Roman" w:hAnsi="Times New Roman" w:cs="Times New Roman"/>
                <w:sz w:val="28"/>
                <w:szCs w:val="28"/>
              </w:rPr>
              <w:t>циональные движения народов России. Вза</w:t>
            </w:r>
            <w:r w:rsidRPr="00D7622F">
              <w:rPr>
                <w:rFonts w:ascii="Times New Roman" w:hAnsi="Times New Roman" w:cs="Times New Roman"/>
                <w:sz w:val="28"/>
                <w:szCs w:val="28"/>
              </w:rPr>
              <w:t>и</w:t>
            </w:r>
            <w:r w:rsidRPr="00D7622F">
              <w:rPr>
                <w:rFonts w:ascii="Times New Roman" w:hAnsi="Times New Roman" w:cs="Times New Roman"/>
                <w:sz w:val="28"/>
                <w:szCs w:val="28"/>
              </w:rPr>
              <w:t>модействие национальных культур и народов. Национальная политика самодержавия. Укре</w:t>
            </w:r>
            <w:r w:rsidRPr="00D7622F">
              <w:rPr>
                <w:rFonts w:ascii="Times New Roman" w:hAnsi="Times New Roman" w:cs="Times New Roman"/>
                <w:sz w:val="28"/>
                <w:szCs w:val="28"/>
              </w:rPr>
              <w:t>п</w:t>
            </w:r>
            <w:r w:rsidRPr="00D7622F">
              <w:rPr>
                <w:rFonts w:ascii="Times New Roman" w:hAnsi="Times New Roman" w:cs="Times New Roman"/>
                <w:sz w:val="28"/>
                <w:szCs w:val="28"/>
              </w:rPr>
              <w:t>ление автономии Финляндии. Польское восст</w:t>
            </w:r>
            <w:r w:rsidRPr="00D7622F">
              <w:rPr>
                <w:rFonts w:ascii="Times New Roman" w:hAnsi="Times New Roman" w:cs="Times New Roman"/>
                <w:sz w:val="28"/>
                <w:szCs w:val="28"/>
              </w:rPr>
              <w:t>а</w:t>
            </w:r>
            <w:r w:rsidRPr="00D7622F">
              <w:rPr>
                <w:rFonts w:ascii="Times New Roman" w:hAnsi="Times New Roman" w:cs="Times New Roman"/>
                <w:sz w:val="28"/>
                <w:szCs w:val="28"/>
              </w:rPr>
              <w:t>ние 1863 г. Прибалтика. Еврейский вопрос. П</w:t>
            </w:r>
            <w:r w:rsidRPr="00D7622F">
              <w:rPr>
                <w:rFonts w:ascii="Times New Roman" w:hAnsi="Times New Roman" w:cs="Times New Roman"/>
                <w:sz w:val="28"/>
                <w:szCs w:val="28"/>
              </w:rPr>
              <w:t>о</w:t>
            </w:r>
            <w:r w:rsidRPr="00D7622F">
              <w:rPr>
                <w:rFonts w:ascii="Times New Roman" w:hAnsi="Times New Roman" w:cs="Times New Roman"/>
                <w:sz w:val="28"/>
                <w:szCs w:val="28"/>
              </w:rPr>
              <w:t>волжье. Северный Кавказ и Закавказье. Север, Сибирь, Дальний Восток. Средняя Азия. Ми</w:t>
            </w:r>
            <w:r w:rsidRPr="00D7622F">
              <w:rPr>
                <w:rFonts w:ascii="Times New Roman" w:hAnsi="Times New Roman" w:cs="Times New Roman"/>
                <w:sz w:val="28"/>
                <w:szCs w:val="28"/>
              </w:rPr>
              <w:t>с</w:t>
            </w:r>
            <w:r w:rsidRPr="00D7622F">
              <w:rPr>
                <w:rFonts w:ascii="Times New Roman" w:hAnsi="Times New Roman" w:cs="Times New Roman"/>
                <w:sz w:val="28"/>
                <w:szCs w:val="28"/>
              </w:rPr>
              <w:t>сии Русской православной церкви и ее знам</w:t>
            </w:r>
            <w:r w:rsidRPr="00D7622F">
              <w:rPr>
                <w:rFonts w:ascii="Times New Roman" w:hAnsi="Times New Roman" w:cs="Times New Roman"/>
                <w:sz w:val="28"/>
                <w:szCs w:val="28"/>
              </w:rPr>
              <w:t>е</w:t>
            </w:r>
            <w:r w:rsidRPr="00D7622F">
              <w:rPr>
                <w:rFonts w:ascii="Times New Roman" w:hAnsi="Times New Roman" w:cs="Times New Roman"/>
                <w:sz w:val="28"/>
                <w:szCs w:val="28"/>
              </w:rPr>
              <w:t>нитые миссионеры.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Формирование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гражданского общества и основные на</w:t>
            </w:r>
            <w:r w:rsidR="003B46DA">
              <w:rPr>
                <w:rFonts w:ascii="Times New Roman" w:hAnsi="Times New Roman" w:cs="Times New Roman"/>
                <w:b/>
                <w:sz w:val="28"/>
                <w:szCs w:val="28"/>
              </w:rPr>
              <w:t>правления общественных движений</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w:t>
            </w:r>
            <w:r w:rsidRPr="00D7622F">
              <w:rPr>
                <w:rFonts w:ascii="Times New Roman" w:hAnsi="Times New Roman" w:cs="Times New Roman"/>
                <w:sz w:val="28"/>
                <w:szCs w:val="28"/>
              </w:rPr>
              <w:t>е</w:t>
            </w:r>
            <w:r w:rsidRPr="00D7622F">
              <w:rPr>
                <w:rFonts w:ascii="Times New Roman" w:hAnsi="Times New Roman" w:cs="Times New Roman"/>
                <w:sz w:val="28"/>
                <w:szCs w:val="28"/>
              </w:rPr>
              <w:t>ние, печать, образование, суд). Феномен инте</w:t>
            </w:r>
            <w:r w:rsidRPr="00D7622F">
              <w:rPr>
                <w:rFonts w:ascii="Times New Roman" w:hAnsi="Times New Roman" w:cs="Times New Roman"/>
                <w:sz w:val="28"/>
                <w:szCs w:val="28"/>
              </w:rPr>
              <w:t>л</w:t>
            </w:r>
            <w:r w:rsidRPr="00D7622F">
              <w:rPr>
                <w:rFonts w:ascii="Times New Roman" w:hAnsi="Times New Roman" w:cs="Times New Roman"/>
                <w:sz w:val="28"/>
                <w:szCs w:val="28"/>
              </w:rPr>
              <w:t>лигенции. Общественные организации. Благ</w:t>
            </w:r>
            <w:r w:rsidRPr="00D7622F">
              <w:rPr>
                <w:rFonts w:ascii="Times New Roman" w:hAnsi="Times New Roman" w:cs="Times New Roman"/>
                <w:sz w:val="28"/>
                <w:szCs w:val="28"/>
              </w:rPr>
              <w:t>о</w:t>
            </w:r>
            <w:r w:rsidRPr="00D7622F">
              <w:rPr>
                <w:rFonts w:ascii="Times New Roman" w:hAnsi="Times New Roman" w:cs="Times New Roman"/>
                <w:sz w:val="28"/>
                <w:szCs w:val="28"/>
              </w:rPr>
              <w:t>творительность. Студенческое движение. Раб</w:t>
            </w:r>
            <w:r w:rsidRPr="00D7622F">
              <w:rPr>
                <w:rFonts w:ascii="Times New Roman" w:hAnsi="Times New Roman" w:cs="Times New Roman"/>
                <w:sz w:val="28"/>
                <w:szCs w:val="28"/>
              </w:rPr>
              <w:t>о</w:t>
            </w:r>
            <w:r w:rsidRPr="00D7622F">
              <w:rPr>
                <w:rFonts w:ascii="Times New Roman" w:hAnsi="Times New Roman" w:cs="Times New Roman"/>
                <w:sz w:val="28"/>
                <w:szCs w:val="28"/>
              </w:rPr>
              <w:t>чее движение. Женское движение.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мысли. Консервативная мысль. Национ</w:t>
            </w:r>
            <w:r w:rsidRPr="00D7622F">
              <w:rPr>
                <w:rFonts w:ascii="Times New Roman" w:hAnsi="Times New Roman" w:cs="Times New Roman"/>
                <w:sz w:val="28"/>
                <w:szCs w:val="28"/>
              </w:rPr>
              <w:t>а</w:t>
            </w:r>
            <w:r w:rsidRPr="00D7622F">
              <w:rPr>
                <w:rFonts w:ascii="Times New Roman" w:hAnsi="Times New Roman" w:cs="Times New Roman"/>
                <w:sz w:val="28"/>
                <w:szCs w:val="28"/>
              </w:rPr>
              <w:lastRenderedPageBreak/>
              <w:t>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w:t>
            </w:r>
            <w:r w:rsidRPr="00D7622F">
              <w:rPr>
                <w:rFonts w:ascii="Times New Roman" w:hAnsi="Times New Roman" w:cs="Times New Roman"/>
                <w:sz w:val="28"/>
                <w:szCs w:val="28"/>
              </w:rPr>
              <w:t>д</w:t>
            </w:r>
            <w:r w:rsidRPr="00D7622F">
              <w:rPr>
                <w:rFonts w:ascii="Times New Roman" w:hAnsi="Times New Roman" w:cs="Times New Roman"/>
                <w:sz w:val="28"/>
                <w:szCs w:val="28"/>
              </w:rPr>
              <w:t>ничество и его эволюция. Народнические кружки: идеология и практика. Большое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ство пропаганды. «Хождение в народ». «Земля и воля» и ее раскол. «Черный передел» и «Н</w:t>
            </w:r>
            <w:r w:rsidRPr="00D7622F">
              <w:rPr>
                <w:rFonts w:ascii="Times New Roman" w:hAnsi="Times New Roman" w:cs="Times New Roman"/>
                <w:sz w:val="28"/>
                <w:szCs w:val="28"/>
              </w:rPr>
              <w:t>а</w:t>
            </w:r>
            <w:r w:rsidRPr="00D7622F">
              <w:rPr>
                <w:rFonts w:ascii="Times New Roman" w:hAnsi="Times New Roman" w:cs="Times New Roman"/>
                <w:sz w:val="28"/>
                <w:szCs w:val="28"/>
              </w:rPr>
              <w:t>родная воля». Политический терроризм.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пространение марксизма и формирование соц</w:t>
            </w:r>
            <w:r w:rsidRPr="00D7622F">
              <w:rPr>
                <w:rFonts w:ascii="Times New Roman" w:hAnsi="Times New Roman" w:cs="Times New Roman"/>
                <w:sz w:val="28"/>
                <w:szCs w:val="28"/>
              </w:rPr>
              <w:t>и</w:t>
            </w:r>
            <w:r w:rsidRPr="00D7622F">
              <w:rPr>
                <w:rFonts w:ascii="Times New Roman" w:hAnsi="Times New Roman" w:cs="Times New Roman"/>
                <w:sz w:val="28"/>
                <w:szCs w:val="28"/>
              </w:rPr>
              <w:t>ал-демократии. Группа «Освобождение труда». «Союз борьбы за освобождение рабочего кла</w:t>
            </w:r>
            <w:r w:rsidRPr="00D7622F">
              <w:rPr>
                <w:rFonts w:ascii="Times New Roman" w:hAnsi="Times New Roman" w:cs="Times New Roman"/>
                <w:sz w:val="28"/>
                <w:szCs w:val="28"/>
              </w:rPr>
              <w:t>с</w:t>
            </w:r>
            <w:r w:rsidRPr="00D7622F">
              <w:rPr>
                <w:rFonts w:ascii="Times New Roman" w:hAnsi="Times New Roman" w:cs="Times New Roman"/>
                <w:sz w:val="28"/>
                <w:szCs w:val="28"/>
              </w:rPr>
              <w:t>са». I съезд РСДРП.</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Россия на пороге XX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 пороге нового века: динамика и против</w:t>
            </w:r>
            <w:r w:rsidRPr="00D7622F">
              <w:rPr>
                <w:rFonts w:ascii="Times New Roman" w:hAnsi="Times New Roman" w:cs="Times New Roman"/>
                <w:sz w:val="28"/>
                <w:szCs w:val="28"/>
              </w:rPr>
              <w:t>о</w:t>
            </w:r>
            <w:r w:rsidRPr="00D7622F">
              <w:rPr>
                <w:rFonts w:ascii="Times New Roman" w:hAnsi="Times New Roman" w:cs="Times New Roman"/>
                <w:sz w:val="28"/>
                <w:szCs w:val="28"/>
              </w:rPr>
              <w:t>речия развития. Экономический рост. Пр</w:t>
            </w:r>
            <w:r w:rsidRPr="00D7622F">
              <w:rPr>
                <w:rFonts w:ascii="Times New Roman" w:hAnsi="Times New Roman" w:cs="Times New Roman"/>
                <w:sz w:val="28"/>
                <w:szCs w:val="28"/>
              </w:rPr>
              <w:t>о</w:t>
            </w:r>
            <w:r w:rsidRPr="00D7622F">
              <w:rPr>
                <w:rFonts w:ascii="Times New Roman" w:hAnsi="Times New Roman" w:cs="Times New Roman"/>
                <w:sz w:val="28"/>
                <w:szCs w:val="28"/>
              </w:rPr>
              <w:t>мышленное развитие. Новая география экон</w:t>
            </w:r>
            <w:r w:rsidRPr="00D7622F">
              <w:rPr>
                <w:rFonts w:ascii="Times New Roman" w:hAnsi="Times New Roman" w:cs="Times New Roman"/>
                <w:sz w:val="28"/>
                <w:szCs w:val="28"/>
              </w:rPr>
              <w:t>о</w:t>
            </w:r>
            <w:r w:rsidRPr="00D7622F">
              <w:rPr>
                <w:rFonts w:ascii="Times New Roman" w:hAnsi="Times New Roman" w:cs="Times New Roman"/>
                <w:sz w:val="28"/>
                <w:szCs w:val="28"/>
              </w:rPr>
              <w:t>мики. Урбанизация и облик городов. Отечес</w:t>
            </w:r>
            <w:r w:rsidRPr="00D7622F">
              <w:rPr>
                <w:rFonts w:ascii="Times New Roman" w:hAnsi="Times New Roman" w:cs="Times New Roman"/>
                <w:sz w:val="28"/>
                <w:szCs w:val="28"/>
              </w:rPr>
              <w:t>т</w:t>
            </w:r>
            <w:r w:rsidRPr="00D7622F">
              <w:rPr>
                <w:rFonts w:ascii="Times New Roman" w:hAnsi="Times New Roman" w:cs="Times New Roman"/>
                <w:sz w:val="28"/>
                <w:szCs w:val="28"/>
              </w:rPr>
              <w:t>венный и иностранный капитал, его роль в и</w:t>
            </w:r>
            <w:r w:rsidRPr="00D7622F">
              <w:rPr>
                <w:rFonts w:ascii="Times New Roman" w:hAnsi="Times New Roman" w:cs="Times New Roman"/>
                <w:sz w:val="28"/>
                <w:szCs w:val="28"/>
              </w:rPr>
              <w:t>н</w:t>
            </w:r>
            <w:r w:rsidRPr="00D7622F">
              <w:rPr>
                <w:rFonts w:ascii="Times New Roman" w:hAnsi="Times New Roman" w:cs="Times New Roman"/>
                <w:sz w:val="28"/>
                <w:szCs w:val="28"/>
              </w:rPr>
              <w:t>дустриализации страны. Россия - мировой эк</w:t>
            </w:r>
            <w:r w:rsidRPr="00D7622F">
              <w:rPr>
                <w:rFonts w:ascii="Times New Roman" w:hAnsi="Times New Roman" w:cs="Times New Roman"/>
                <w:sz w:val="28"/>
                <w:szCs w:val="28"/>
              </w:rPr>
              <w:t>с</w:t>
            </w:r>
            <w:r w:rsidRPr="00D7622F">
              <w:rPr>
                <w:rFonts w:ascii="Times New Roman" w:hAnsi="Times New Roman" w:cs="Times New Roman"/>
                <w:sz w:val="28"/>
                <w:szCs w:val="28"/>
              </w:rPr>
              <w:t>портер хлеба. Аграрный вопрос. Демография, социальная стратификация. Разложение с</w:t>
            </w:r>
            <w:r w:rsidRPr="00D7622F">
              <w:rPr>
                <w:rFonts w:ascii="Times New Roman" w:hAnsi="Times New Roman" w:cs="Times New Roman"/>
                <w:sz w:val="28"/>
                <w:szCs w:val="28"/>
              </w:rPr>
              <w:t>о</w:t>
            </w:r>
            <w:r w:rsidRPr="00D7622F">
              <w:rPr>
                <w:rFonts w:ascii="Times New Roman" w:hAnsi="Times New Roman" w:cs="Times New Roman"/>
                <w:sz w:val="28"/>
                <w:szCs w:val="28"/>
              </w:rPr>
              <w:t>словных структур. Формирование новых соц</w:t>
            </w:r>
            <w:r w:rsidRPr="00D7622F">
              <w:rPr>
                <w:rFonts w:ascii="Times New Roman" w:hAnsi="Times New Roman" w:cs="Times New Roman"/>
                <w:sz w:val="28"/>
                <w:szCs w:val="28"/>
              </w:rPr>
              <w:t>и</w:t>
            </w:r>
            <w:r w:rsidRPr="00D7622F">
              <w:rPr>
                <w:rFonts w:ascii="Times New Roman" w:hAnsi="Times New Roman" w:cs="Times New Roman"/>
                <w:sz w:val="28"/>
                <w:szCs w:val="28"/>
              </w:rPr>
              <w:t>альных страт. Буржуазия. Рабочие: социальная характеристика и борьба за права. Средние г</w:t>
            </w:r>
            <w:r w:rsidRPr="00D7622F">
              <w:rPr>
                <w:rFonts w:ascii="Times New Roman" w:hAnsi="Times New Roman" w:cs="Times New Roman"/>
                <w:sz w:val="28"/>
                <w:szCs w:val="28"/>
              </w:rPr>
              <w:t>о</w:t>
            </w:r>
            <w:r w:rsidRPr="00D7622F">
              <w:rPr>
                <w:rFonts w:ascii="Times New Roman" w:hAnsi="Times New Roman" w:cs="Times New Roman"/>
                <w:sz w:val="28"/>
                <w:szCs w:val="28"/>
              </w:rPr>
              <w:t>родские слои. Типы сельского землевладения и хозяйства. Помещики и крестьяне. Положение женщины в обществе. Церковь в условиях кр</w:t>
            </w:r>
            <w:r w:rsidRPr="00D7622F">
              <w:rPr>
                <w:rFonts w:ascii="Times New Roman" w:hAnsi="Times New Roman" w:cs="Times New Roman"/>
                <w:sz w:val="28"/>
                <w:szCs w:val="28"/>
              </w:rPr>
              <w:t>и</w:t>
            </w:r>
            <w:r w:rsidRPr="00D7622F">
              <w:rPr>
                <w:rFonts w:ascii="Times New Roman" w:hAnsi="Times New Roman" w:cs="Times New Roman"/>
                <w:sz w:val="28"/>
                <w:szCs w:val="28"/>
              </w:rPr>
              <w:t>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Россия в </w:t>
            </w:r>
            <w:r w:rsidR="003B46DA">
              <w:rPr>
                <w:rFonts w:ascii="Times New Roman" w:hAnsi="Times New Roman" w:cs="Times New Roman"/>
                <w:b/>
                <w:sz w:val="28"/>
                <w:szCs w:val="28"/>
              </w:rPr>
              <w:t>системе межд</w:t>
            </w:r>
            <w:r w:rsidR="003B46DA">
              <w:rPr>
                <w:rFonts w:ascii="Times New Roman" w:hAnsi="Times New Roman" w:cs="Times New Roman"/>
                <w:b/>
                <w:sz w:val="28"/>
                <w:szCs w:val="28"/>
              </w:rPr>
              <w:t>у</w:t>
            </w:r>
            <w:r w:rsidR="003B46DA">
              <w:rPr>
                <w:rFonts w:ascii="Times New Roman" w:hAnsi="Times New Roman" w:cs="Times New Roman"/>
                <w:b/>
                <w:sz w:val="28"/>
                <w:szCs w:val="28"/>
              </w:rPr>
              <w:t>народных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Политика на Дальнем Востоке. Русско-японская война 1904-1905 гг. Оборона Порт-Артура. Цусимское сражение.</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Первая российская рев</w:t>
            </w:r>
            <w:r w:rsidRPr="003B46DA">
              <w:rPr>
                <w:rFonts w:ascii="Times New Roman" w:hAnsi="Times New Roman" w:cs="Times New Roman"/>
                <w:b/>
                <w:sz w:val="28"/>
                <w:szCs w:val="28"/>
              </w:rPr>
              <w:t>о</w:t>
            </w:r>
            <w:r w:rsidRPr="003B46DA">
              <w:rPr>
                <w:rFonts w:ascii="Times New Roman" w:hAnsi="Times New Roman" w:cs="Times New Roman"/>
                <w:b/>
                <w:sz w:val="28"/>
                <w:szCs w:val="28"/>
              </w:rPr>
              <w:t xml:space="preserve">люция 1905-1907 гг.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Начало парламентаризма в России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w:t>
            </w:r>
            <w:r w:rsidRPr="00D7622F">
              <w:rPr>
                <w:rFonts w:ascii="Times New Roman" w:hAnsi="Times New Roman" w:cs="Times New Roman"/>
                <w:sz w:val="28"/>
                <w:szCs w:val="28"/>
              </w:rPr>
              <w:t>д</w:t>
            </w:r>
            <w:r w:rsidRPr="00D7622F">
              <w:rPr>
                <w:rFonts w:ascii="Times New Roman" w:hAnsi="Times New Roman" w:cs="Times New Roman"/>
                <w:sz w:val="28"/>
                <w:szCs w:val="28"/>
              </w:rPr>
              <w:t>посылки Первой российской революции. Фо</w:t>
            </w:r>
            <w:r w:rsidRPr="00D7622F">
              <w:rPr>
                <w:rFonts w:ascii="Times New Roman" w:hAnsi="Times New Roman" w:cs="Times New Roman"/>
                <w:sz w:val="28"/>
                <w:szCs w:val="28"/>
              </w:rPr>
              <w:t>р</w:t>
            </w:r>
            <w:r w:rsidRPr="00D7622F">
              <w:rPr>
                <w:rFonts w:ascii="Times New Roman" w:hAnsi="Times New Roman" w:cs="Times New Roman"/>
                <w:sz w:val="28"/>
                <w:szCs w:val="28"/>
              </w:rPr>
              <w:t>мы социальных протестов. Деятельность пр</w:t>
            </w:r>
            <w:r w:rsidRPr="00D7622F">
              <w:rPr>
                <w:rFonts w:ascii="Times New Roman" w:hAnsi="Times New Roman" w:cs="Times New Roman"/>
                <w:sz w:val="28"/>
                <w:szCs w:val="28"/>
              </w:rPr>
              <w:t>о</w:t>
            </w:r>
            <w:r w:rsidRPr="00D7622F">
              <w:rPr>
                <w:rFonts w:ascii="Times New Roman" w:hAnsi="Times New Roman" w:cs="Times New Roman"/>
                <w:sz w:val="28"/>
                <w:szCs w:val="28"/>
              </w:rPr>
              <w:t>фессиональных революционеров. Политич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ский терроризм.</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«Кровавое воскресенье» 9 января 1905 г. Выступления рабочих, крестьян, средних г</w:t>
            </w:r>
            <w:r w:rsidRPr="00D7622F">
              <w:rPr>
                <w:rFonts w:ascii="Times New Roman" w:hAnsi="Times New Roman" w:cs="Times New Roman"/>
                <w:sz w:val="28"/>
                <w:szCs w:val="28"/>
              </w:rPr>
              <w:t>о</w:t>
            </w:r>
            <w:r w:rsidRPr="00D7622F">
              <w:rPr>
                <w:rFonts w:ascii="Times New Roman" w:hAnsi="Times New Roman" w:cs="Times New Roman"/>
                <w:sz w:val="28"/>
                <w:szCs w:val="28"/>
              </w:rPr>
              <w:t>родских слоев, солдат и матросов. Всеросси</w:t>
            </w:r>
            <w:r w:rsidRPr="00D7622F">
              <w:rPr>
                <w:rFonts w:ascii="Times New Roman" w:hAnsi="Times New Roman" w:cs="Times New Roman"/>
                <w:sz w:val="28"/>
                <w:szCs w:val="28"/>
              </w:rPr>
              <w:t>й</w:t>
            </w:r>
            <w:r w:rsidRPr="00D7622F">
              <w:rPr>
                <w:rFonts w:ascii="Times New Roman" w:hAnsi="Times New Roman" w:cs="Times New Roman"/>
                <w:sz w:val="28"/>
                <w:szCs w:val="28"/>
              </w:rPr>
              <w:lastRenderedPageBreak/>
              <w:t>ская октябрьская политическая стачка. Ман</w:t>
            </w:r>
            <w:r w:rsidRPr="00D7622F">
              <w:rPr>
                <w:rFonts w:ascii="Times New Roman" w:hAnsi="Times New Roman" w:cs="Times New Roman"/>
                <w:sz w:val="28"/>
                <w:szCs w:val="28"/>
              </w:rPr>
              <w:t>и</w:t>
            </w:r>
            <w:r w:rsidRPr="00D7622F">
              <w:rPr>
                <w:rFonts w:ascii="Times New Roman" w:hAnsi="Times New Roman" w:cs="Times New Roman"/>
                <w:sz w:val="28"/>
                <w:szCs w:val="28"/>
              </w:rPr>
              <w:t>фест 17 октября 1905 г. Формирование мног</w:t>
            </w:r>
            <w:r w:rsidRPr="00D7622F">
              <w:rPr>
                <w:rFonts w:ascii="Times New Roman" w:hAnsi="Times New Roman" w:cs="Times New Roman"/>
                <w:sz w:val="28"/>
                <w:szCs w:val="28"/>
              </w:rPr>
              <w:t>о</w:t>
            </w:r>
            <w:r w:rsidRPr="00D7622F">
              <w:rPr>
                <w:rFonts w:ascii="Times New Roman" w:hAnsi="Times New Roman" w:cs="Times New Roman"/>
                <w:sz w:val="28"/>
                <w:szCs w:val="28"/>
              </w:rPr>
              <w:t>партийной системы. Политические партии, массовые движения и их лидеры. Неонародн</w:t>
            </w:r>
            <w:r w:rsidRPr="00D7622F">
              <w:rPr>
                <w:rFonts w:ascii="Times New Roman" w:hAnsi="Times New Roman" w:cs="Times New Roman"/>
                <w:sz w:val="28"/>
                <w:szCs w:val="28"/>
              </w:rPr>
              <w:t>и</w:t>
            </w:r>
            <w:r w:rsidRPr="00D7622F">
              <w:rPr>
                <w:rFonts w:ascii="Times New Roman" w:hAnsi="Times New Roman" w:cs="Times New Roman"/>
                <w:sz w:val="28"/>
                <w:szCs w:val="28"/>
              </w:rPr>
              <w:t>ческие партии и организации (социалисты-революционеры). Социал-демократия: больш</w:t>
            </w:r>
            <w:r w:rsidRPr="00D7622F">
              <w:rPr>
                <w:rFonts w:ascii="Times New Roman" w:hAnsi="Times New Roman" w:cs="Times New Roman"/>
                <w:sz w:val="28"/>
                <w:szCs w:val="28"/>
              </w:rPr>
              <w:t>е</w:t>
            </w:r>
            <w:r w:rsidRPr="00D7622F">
              <w:rPr>
                <w:rFonts w:ascii="Times New Roman" w:hAnsi="Times New Roman" w:cs="Times New Roman"/>
                <w:sz w:val="28"/>
                <w:szCs w:val="28"/>
              </w:rPr>
              <w:t>вики и меньшевики. Либеральные партии (к</w:t>
            </w:r>
            <w:r w:rsidRPr="00D7622F">
              <w:rPr>
                <w:rFonts w:ascii="Times New Roman" w:hAnsi="Times New Roman" w:cs="Times New Roman"/>
                <w:sz w:val="28"/>
                <w:szCs w:val="28"/>
              </w:rPr>
              <w:t>а</w:t>
            </w:r>
            <w:r w:rsidRPr="00D7622F">
              <w:rPr>
                <w:rFonts w:ascii="Times New Roman" w:hAnsi="Times New Roman" w:cs="Times New Roman"/>
                <w:sz w:val="28"/>
                <w:szCs w:val="28"/>
              </w:rPr>
              <w:t>деты, октябристы). Национальные партии. Пр</w:t>
            </w:r>
            <w:r w:rsidRPr="00D7622F">
              <w:rPr>
                <w:rFonts w:ascii="Times New Roman" w:hAnsi="Times New Roman" w:cs="Times New Roman"/>
                <w:sz w:val="28"/>
                <w:szCs w:val="28"/>
              </w:rPr>
              <w:t>а</w:t>
            </w:r>
            <w:r w:rsidRPr="00D7622F">
              <w:rPr>
                <w:rFonts w:ascii="Times New Roman" w:hAnsi="Times New Roman" w:cs="Times New Roman"/>
                <w:sz w:val="28"/>
                <w:szCs w:val="28"/>
              </w:rPr>
              <w:t>вомонархические партии в борьбе с революц</w:t>
            </w:r>
            <w:r w:rsidRPr="00D7622F">
              <w:rPr>
                <w:rFonts w:ascii="Times New Roman" w:hAnsi="Times New Roman" w:cs="Times New Roman"/>
                <w:sz w:val="28"/>
                <w:szCs w:val="28"/>
              </w:rPr>
              <w:t>и</w:t>
            </w:r>
            <w:r w:rsidRPr="00D7622F">
              <w:rPr>
                <w:rFonts w:ascii="Times New Roman" w:hAnsi="Times New Roman" w:cs="Times New Roman"/>
                <w:sz w:val="28"/>
                <w:szCs w:val="28"/>
              </w:rPr>
              <w:t>ей. Советы и профсоюзы. Декабрьское 1905 г. вооруженное восстание в Москве. Особенности революционных выступлений в 1906-1907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Избирательный закон 11 декабря 1905 г. И</w:t>
            </w:r>
            <w:r w:rsidRPr="00D7622F">
              <w:rPr>
                <w:rFonts w:ascii="Times New Roman" w:hAnsi="Times New Roman" w:cs="Times New Roman"/>
                <w:sz w:val="28"/>
                <w:szCs w:val="28"/>
              </w:rPr>
              <w:t>з</w:t>
            </w:r>
            <w:r w:rsidRPr="00D7622F">
              <w:rPr>
                <w:rFonts w:ascii="Times New Roman" w:hAnsi="Times New Roman" w:cs="Times New Roman"/>
                <w:sz w:val="28"/>
                <w:szCs w:val="28"/>
              </w:rPr>
              <w:t>бирательная кампания в I Государственную д</w:t>
            </w:r>
            <w:r w:rsidRPr="00D7622F">
              <w:rPr>
                <w:rFonts w:ascii="Times New Roman" w:hAnsi="Times New Roman" w:cs="Times New Roman"/>
                <w:sz w:val="28"/>
                <w:szCs w:val="28"/>
              </w:rPr>
              <w:t>у</w:t>
            </w:r>
            <w:r w:rsidRPr="00D7622F">
              <w:rPr>
                <w:rFonts w:ascii="Times New Roman" w:hAnsi="Times New Roman" w:cs="Times New Roman"/>
                <w:sz w:val="28"/>
                <w:szCs w:val="28"/>
              </w:rPr>
              <w:t>му. Основные государственные законы 23 а</w:t>
            </w:r>
            <w:r w:rsidRPr="00D7622F">
              <w:rPr>
                <w:rFonts w:ascii="Times New Roman" w:hAnsi="Times New Roman" w:cs="Times New Roman"/>
                <w:sz w:val="28"/>
                <w:szCs w:val="28"/>
              </w:rPr>
              <w:t>п</w:t>
            </w:r>
            <w:r w:rsidRPr="00D7622F">
              <w:rPr>
                <w:rFonts w:ascii="Times New Roman" w:hAnsi="Times New Roman" w:cs="Times New Roman"/>
                <w:sz w:val="28"/>
                <w:szCs w:val="28"/>
              </w:rPr>
              <w:t>реля 1906 г. Деятельность I и II Государстве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думы: итоги и уроки.</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Об</w:t>
            </w:r>
            <w:r w:rsidR="003B46DA">
              <w:rPr>
                <w:rFonts w:ascii="Times New Roman" w:hAnsi="Times New Roman" w:cs="Times New Roman"/>
                <w:b/>
                <w:sz w:val="28"/>
                <w:szCs w:val="28"/>
              </w:rPr>
              <w:t xml:space="preserve">щество и власть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после революции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Уроки революции: политическая стабилиз</w:t>
            </w:r>
            <w:r w:rsidRPr="00D7622F">
              <w:rPr>
                <w:rFonts w:ascii="Times New Roman" w:hAnsi="Times New Roman" w:cs="Times New Roman"/>
                <w:sz w:val="28"/>
                <w:szCs w:val="28"/>
              </w:rPr>
              <w:t>а</w:t>
            </w:r>
            <w:r w:rsidRPr="00D7622F">
              <w:rPr>
                <w:rFonts w:ascii="Times New Roman" w:hAnsi="Times New Roman" w:cs="Times New Roman"/>
                <w:sz w:val="28"/>
                <w:szCs w:val="28"/>
              </w:rPr>
              <w:t>ция и социальные преобразования. П.А. Ст</w:t>
            </w:r>
            <w:r w:rsidRPr="00D7622F">
              <w:rPr>
                <w:rFonts w:ascii="Times New Roman" w:hAnsi="Times New Roman" w:cs="Times New Roman"/>
                <w:sz w:val="28"/>
                <w:szCs w:val="28"/>
              </w:rPr>
              <w:t>о</w:t>
            </w:r>
            <w:r w:rsidRPr="00D7622F">
              <w:rPr>
                <w:rFonts w:ascii="Times New Roman" w:hAnsi="Times New Roman" w:cs="Times New Roman"/>
                <w:sz w:val="28"/>
                <w:szCs w:val="28"/>
              </w:rPr>
              <w:t>лыпин: программа системных реформ, масштаб и результаты. Незавершенность преобразов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t>ний и нарастание социальных противоречий. III и IV Государственная дума. Идейно-политический спектр. Общественный и соц</w:t>
            </w:r>
            <w:r w:rsidRPr="00D7622F">
              <w:rPr>
                <w:rFonts w:ascii="Times New Roman" w:hAnsi="Times New Roman" w:cs="Times New Roman"/>
                <w:sz w:val="28"/>
                <w:szCs w:val="28"/>
              </w:rPr>
              <w:t>и</w:t>
            </w:r>
            <w:r w:rsidRPr="00D7622F">
              <w:rPr>
                <w:rFonts w:ascii="Times New Roman" w:hAnsi="Times New Roman" w:cs="Times New Roman"/>
                <w:sz w:val="28"/>
                <w:szCs w:val="28"/>
              </w:rPr>
              <w:t>альный подъем. Обострение международной обстановки. Блоковая система и участие в ней России. Россия в преддверии мировой катас</w:t>
            </w:r>
            <w:r w:rsidRPr="00D7622F">
              <w:rPr>
                <w:rFonts w:ascii="Times New Roman" w:hAnsi="Times New Roman" w:cs="Times New Roman"/>
                <w:sz w:val="28"/>
                <w:szCs w:val="28"/>
              </w:rPr>
              <w:t>т</w:t>
            </w:r>
            <w:r w:rsidRPr="00D7622F">
              <w:rPr>
                <w:rFonts w:ascii="Times New Roman" w:hAnsi="Times New Roman" w:cs="Times New Roman"/>
                <w:sz w:val="28"/>
                <w:szCs w:val="28"/>
              </w:rPr>
              <w:t>рофы.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«Серебряный век»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российской культуры</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Новые явления в художественной литерат</w:t>
            </w:r>
            <w:r w:rsidRPr="00D7622F">
              <w:rPr>
                <w:rFonts w:ascii="Times New Roman" w:hAnsi="Times New Roman" w:cs="Times New Roman"/>
                <w:sz w:val="28"/>
                <w:szCs w:val="28"/>
              </w:rPr>
              <w:t>у</w:t>
            </w:r>
            <w:r w:rsidRPr="00D7622F">
              <w:rPr>
                <w:rFonts w:ascii="Times New Roman" w:hAnsi="Times New Roman" w:cs="Times New Roman"/>
                <w:sz w:val="28"/>
                <w:szCs w:val="28"/>
              </w:rPr>
              <w:t>ре и искусстве. Мировоззренческие ценности и стиль жизни. Литература начала XX века. Ж</w:t>
            </w:r>
            <w:r w:rsidRPr="00D7622F">
              <w:rPr>
                <w:rFonts w:ascii="Times New Roman" w:hAnsi="Times New Roman" w:cs="Times New Roman"/>
                <w:sz w:val="28"/>
                <w:szCs w:val="28"/>
              </w:rPr>
              <w:t>и</w:t>
            </w:r>
            <w:r w:rsidRPr="00D7622F">
              <w:rPr>
                <w:rFonts w:ascii="Times New Roman" w:hAnsi="Times New Roman" w:cs="Times New Roman"/>
                <w:sz w:val="28"/>
                <w:szCs w:val="28"/>
              </w:rPr>
              <w:t>вопись. «Мир искусства». Архитектура. Скульптура. Драматический театр: традиции и новаторство. Музыка. «Русские сезоны» в П</w:t>
            </w:r>
            <w:r w:rsidRPr="00D7622F">
              <w:rPr>
                <w:rFonts w:ascii="Times New Roman" w:hAnsi="Times New Roman" w:cs="Times New Roman"/>
                <w:sz w:val="28"/>
                <w:szCs w:val="28"/>
              </w:rPr>
              <w:t>а</w:t>
            </w:r>
            <w:r w:rsidRPr="00D7622F">
              <w:rPr>
                <w:rFonts w:ascii="Times New Roman" w:hAnsi="Times New Roman" w:cs="Times New Roman"/>
                <w:sz w:val="28"/>
                <w:szCs w:val="28"/>
              </w:rPr>
              <w:t>риже. Зарождение российского кинематографа.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народного просвещения: попытка преодоления разрыва между образованным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ществом и народом. Открытия российских уч</w:t>
            </w:r>
            <w:r w:rsidRPr="00D7622F">
              <w:rPr>
                <w:rFonts w:ascii="Times New Roman" w:hAnsi="Times New Roman" w:cs="Times New Roman"/>
                <w:sz w:val="28"/>
                <w:szCs w:val="28"/>
              </w:rPr>
              <w:t>е</w:t>
            </w:r>
            <w:r w:rsidRPr="00D7622F">
              <w:rPr>
                <w:rFonts w:ascii="Times New Roman" w:hAnsi="Times New Roman" w:cs="Times New Roman"/>
                <w:sz w:val="28"/>
                <w:szCs w:val="28"/>
              </w:rPr>
              <w:t>ных. Достижения гуманитарных наук. Форм</w:t>
            </w:r>
            <w:r w:rsidRPr="00D7622F">
              <w:rPr>
                <w:rFonts w:ascii="Times New Roman" w:hAnsi="Times New Roman" w:cs="Times New Roman"/>
                <w:sz w:val="28"/>
                <w:szCs w:val="28"/>
              </w:rPr>
              <w:t>и</w:t>
            </w:r>
            <w:r w:rsidRPr="00D7622F">
              <w:rPr>
                <w:rFonts w:ascii="Times New Roman" w:hAnsi="Times New Roman" w:cs="Times New Roman"/>
                <w:sz w:val="28"/>
                <w:szCs w:val="28"/>
              </w:rPr>
              <w:t>рование русской философской школы. Вклад России начала XX в. в мировую культуру.</w:t>
            </w:r>
          </w:p>
        </w:tc>
      </w:tr>
      <w:tr w:rsidR="00D7622F" w:rsidRPr="00D7622F" w:rsidTr="003B46DA">
        <w:trPr>
          <w:trHeight w:val="58"/>
        </w:trPr>
        <w:tc>
          <w:tcPr>
            <w:tcW w:w="3640" w:type="dxa"/>
            <w:tcBorders>
              <w:top w:val="single" w:sz="4" w:space="0" w:color="auto"/>
              <w:bottom w:val="single" w:sz="4" w:space="0" w:color="auto"/>
              <w:right w:val="single" w:sz="4" w:space="0" w:color="auto"/>
            </w:tcBorders>
          </w:tcPr>
          <w:p w:rsid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Обобщающее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повторение по курсу</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Наш край во второй половине XIX - начале XX вв.</w:t>
            </w:r>
          </w:p>
        </w:tc>
      </w:tr>
    </w:tbl>
    <w:p w:rsidR="00D7622F" w:rsidRPr="00D7622F" w:rsidRDefault="00D7622F" w:rsidP="00D7622F">
      <w:pPr>
        <w:rPr>
          <w:rFonts w:ascii="Times New Roman" w:hAnsi="Times New Roman" w:cs="Times New Roman"/>
          <w:sz w:val="28"/>
          <w:szCs w:val="28"/>
        </w:rPr>
      </w:pPr>
    </w:p>
    <w:p w:rsidR="009364F0" w:rsidRDefault="009364F0" w:rsidP="009364F0">
      <w:pPr>
        <w:rPr>
          <w:rFonts w:ascii="Times New Roman" w:eastAsia="Times New Roman" w:hAnsi="Times New Roman" w:cs="Times New Roman"/>
          <w:b/>
          <w:i/>
          <w:sz w:val="28"/>
          <w:szCs w:val="28"/>
        </w:rPr>
      </w:pPr>
      <w:bookmarkStart w:id="252" w:name="sub_1898"/>
    </w:p>
    <w:p w:rsidR="009476AB" w:rsidRDefault="009476AB" w:rsidP="009364F0">
      <w:pPr>
        <w:rPr>
          <w:rFonts w:ascii="Times New Roman" w:eastAsia="Times New Roman" w:hAnsi="Times New Roman" w:cs="Times New Roman"/>
          <w:b/>
          <w:i/>
          <w:sz w:val="28"/>
          <w:szCs w:val="28"/>
        </w:rPr>
      </w:pPr>
    </w:p>
    <w:p w:rsidR="009476AB" w:rsidRPr="009364F0" w:rsidRDefault="009476AB" w:rsidP="009364F0">
      <w:pPr>
        <w:rPr>
          <w:rFonts w:ascii="Times New Roman" w:eastAsia="Times New Roman" w:hAnsi="Times New Roman" w:cs="Times New Roman"/>
          <w:b/>
          <w:i/>
          <w:sz w:val="28"/>
          <w:szCs w:val="28"/>
        </w:rPr>
      </w:pPr>
    </w:p>
    <w:p w:rsidR="009364F0" w:rsidRPr="009364F0" w:rsidRDefault="009364F0" w:rsidP="009364F0">
      <w:pP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3) ПЛАНИРУЕМЫЕ РЕЗУЛЬТАТЫ ОСВОЕНИЯ ПРОГРАММЫ УЧЕБНОГО ПРЕДМЕТА «ИСТОРИЯ» НА УРОВНЕ ООО</w:t>
      </w:r>
    </w:p>
    <w:p w:rsidR="009364F0" w:rsidRPr="009364F0" w:rsidRDefault="009364F0" w:rsidP="009364F0">
      <w:pPr>
        <w:rPr>
          <w:rFonts w:ascii="Times New Roman" w:eastAsia="Times New Roman" w:hAnsi="Times New Roman" w:cs="Times New Roman"/>
          <w:b/>
          <w:sz w:val="28"/>
          <w:szCs w:val="28"/>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ЛИЧНОСТНЫЕ РЕЗУЛЬТАТЫ</w:t>
      </w:r>
    </w:p>
    <w:p w:rsidR="00D7622F" w:rsidRPr="009364F0" w:rsidRDefault="00D7622F" w:rsidP="00D7622F">
      <w:pPr>
        <w:rPr>
          <w:rFonts w:ascii="Times New Roman" w:hAnsi="Times New Roman" w:cs="Times New Roman"/>
          <w:b/>
          <w:i/>
          <w:sz w:val="28"/>
          <w:szCs w:val="28"/>
        </w:rPr>
      </w:pPr>
      <w:bookmarkStart w:id="253" w:name="sub_18981"/>
      <w:bookmarkEnd w:id="252"/>
      <w:r w:rsidRPr="009364F0">
        <w:rPr>
          <w:rFonts w:ascii="Times New Roman" w:hAnsi="Times New Roman" w:cs="Times New Roman"/>
          <w:b/>
          <w:i/>
          <w:sz w:val="28"/>
          <w:szCs w:val="28"/>
        </w:rPr>
        <w:t>К важнейшим личностным результатам изучения истории отн</w:t>
      </w:r>
      <w:r w:rsidRPr="009364F0">
        <w:rPr>
          <w:rFonts w:ascii="Times New Roman" w:hAnsi="Times New Roman" w:cs="Times New Roman"/>
          <w:b/>
          <w:i/>
          <w:sz w:val="28"/>
          <w:szCs w:val="28"/>
        </w:rPr>
        <w:t>о</w:t>
      </w:r>
      <w:r w:rsidRPr="009364F0">
        <w:rPr>
          <w:rFonts w:ascii="Times New Roman" w:hAnsi="Times New Roman" w:cs="Times New Roman"/>
          <w:b/>
          <w:i/>
          <w:sz w:val="28"/>
          <w:szCs w:val="28"/>
        </w:rPr>
        <w:t>сятся:</w:t>
      </w:r>
    </w:p>
    <w:p w:rsidR="00D7622F" w:rsidRPr="00D7622F" w:rsidRDefault="00D7622F" w:rsidP="00D7622F">
      <w:pPr>
        <w:rPr>
          <w:rFonts w:ascii="Times New Roman" w:hAnsi="Times New Roman" w:cs="Times New Roman"/>
          <w:sz w:val="28"/>
          <w:szCs w:val="28"/>
        </w:rPr>
      </w:pPr>
      <w:bookmarkStart w:id="254" w:name="sub_1089811"/>
      <w:bookmarkEnd w:id="253"/>
      <w:r w:rsidRPr="00D7622F">
        <w:rPr>
          <w:rFonts w:ascii="Times New Roman" w:hAnsi="Times New Roman" w:cs="Times New Roman"/>
          <w:sz w:val="28"/>
          <w:szCs w:val="28"/>
        </w:rPr>
        <w:t xml:space="preserve">1) </w:t>
      </w:r>
      <w:r w:rsidRPr="009364F0">
        <w:rPr>
          <w:rFonts w:ascii="Times New Roman" w:hAnsi="Times New Roman" w:cs="Times New Roman"/>
          <w:b/>
          <w:i/>
          <w:sz w:val="28"/>
          <w:szCs w:val="28"/>
        </w:rPr>
        <w:t>в сфере патриотического воспитания:</w:t>
      </w:r>
      <w:r w:rsidRPr="00D7622F">
        <w:rPr>
          <w:rFonts w:ascii="Times New Roman" w:hAnsi="Times New Roman" w:cs="Times New Roman"/>
          <w:sz w:val="28"/>
          <w:szCs w:val="28"/>
        </w:rPr>
        <w:t xml:space="preserve"> осознание российской гра</w:t>
      </w:r>
      <w:r w:rsidRPr="00D7622F">
        <w:rPr>
          <w:rFonts w:ascii="Times New Roman" w:hAnsi="Times New Roman" w:cs="Times New Roman"/>
          <w:sz w:val="28"/>
          <w:szCs w:val="28"/>
        </w:rPr>
        <w:t>ж</w:t>
      </w:r>
      <w:r w:rsidRPr="00D7622F">
        <w:rPr>
          <w:rFonts w:ascii="Times New Roman" w:hAnsi="Times New Roman" w:cs="Times New Roman"/>
          <w:sz w:val="28"/>
          <w:szCs w:val="28"/>
        </w:rPr>
        <w:t>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w:t>
      </w:r>
      <w:r w:rsidRPr="00D7622F">
        <w:rPr>
          <w:rFonts w:ascii="Times New Roman" w:hAnsi="Times New Roman" w:cs="Times New Roman"/>
          <w:sz w:val="28"/>
          <w:szCs w:val="28"/>
        </w:rPr>
        <w:t>и</w:t>
      </w:r>
      <w:r w:rsidRPr="00D7622F">
        <w:rPr>
          <w:rFonts w:ascii="Times New Roman" w:hAnsi="Times New Roman" w:cs="Times New Roman"/>
          <w:sz w:val="28"/>
          <w:szCs w:val="28"/>
        </w:rPr>
        <w:t>ям своей Родины - России, к науке, искусству, спорту, технологиям, боевым подвигам и трудовым достижениям народа; уважение к символам России,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дарственным праздникам, историческому и природному наследию и памятн</w:t>
      </w:r>
      <w:r w:rsidRPr="00D7622F">
        <w:rPr>
          <w:rFonts w:ascii="Times New Roman" w:hAnsi="Times New Roman" w:cs="Times New Roman"/>
          <w:sz w:val="28"/>
          <w:szCs w:val="28"/>
        </w:rPr>
        <w:t>и</w:t>
      </w:r>
      <w:r w:rsidRPr="00D7622F">
        <w:rPr>
          <w:rFonts w:ascii="Times New Roman" w:hAnsi="Times New Roman" w:cs="Times New Roman"/>
          <w:sz w:val="28"/>
          <w:szCs w:val="28"/>
        </w:rPr>
        <w:t>кам, традициям разных народов, проживающих в родной стране;</w:t>
      </w:r>
    </w:p>
    <w:p w:rsidR="00D7622F" w:rsidRPr="00D7622F" w:rsidRDefault="00D7622F" w:rsidP="00D7622F">
      <w:pPr>
        <w:rPr>
          <w:rFonts w:ascii="Times New Roman" w:hAnsi="Times New Roman" w:cs="Times New Roman"/>
          <w:sz w:val="28"/>
          <w:szCs w:val="28"/>
        </w:rPr>
      </w:pPr>
      <w:bookmarkStart w:id="255" w:name="sub_1089812"/>
      <w:bookmarkEnd w:id="254"/>
      <w:r w:rsidRPr="00D7622F">
        <w:rPr>
          <w:rFonts w:ascii="Times New Roman" w:hAnsi="Times New Roman" w:cs="Times New Roman"/>
          <w:sz w:val="28"/>
          <w:szCs w:val="28"/>
        </w:rPr>
        <w:t xml:space="preserve">2) </w:t>
      </w:r>
      <w:r w:rsidRPr="009364F0">
        <w:rPr>
          <w:rFonts w:ascii="Times New Roman" w:hAnsi="Times New Roman" w:cs="Times New Roman"/>
          <w:b/>
          <w:i/>
          <w:sz w:val="28"/>
          <w:szCs w:val="28"/>
        </w:rPr>
        <w:t>в сфере гражданского воспитания:</w:t>
      </w:r>
      <w:r w:rsidRPr="00D7622F">
        <w:rPr>
          <w:rFonts w:ascii="Times New Roman" w:hAnsi="Times New Roman" w:cs="Times New Roman"/>
          <w:sz w:val="28"/>
          <w:szCs w:val="28"/>
        </w:rPr>
        <w:t xml:space="preserve"> осмысление исторической трад</w:t>
      </w:r>
      <w:r w:rsidRPr="00D7622F">
        <w:rPr>
          <w:rFonts w:ascii="Times New Roman" w:hAnsi="Times New Roman" w:cs="Times New Roman"/>
          <w:sz w:val="28"/>
          <w:szCs w:val="28"/>
        </w:rPr>
        <w:t>и</w:t>
      </w:r>
      <w:r w:rsidRPr="00D7622F">
        <w:rPr>
          <w:rFonts w:ascii="Times New Roman" w:hAnsi="Times New Roman" w:cs="Times New Roman"/>
          <w:sz w:val="28"/>
          <w:szCs w:val="28"/>
        </w:rPr>
        <w:t>ции и примеров гражданского служения Отечеству; готовность к выполнению обязанностей гражданина и реализации его прав; уважение прав, свобод и з</w:t>
      </w:r>
      <w:r w:rsidRPr="00D7622F">
        <w:rPr>
          <w:rFonts w:ascii="Times New Roman" w:hAnsi="Times New Roman" w:cs="Times New Roman"/>
          <w:sz w:val="28"/>
          <w:szCs w:val="28"/>
        </w:rPr>
        <w:t>а</w:t>
      </w:r>
      <w:r w:rsidRPr="00D7622F">
        <w:rPr>
          <w:rFonts w:ascii="Times New Roman" w:hAnsi="Times New Roman" w:cs="Times New Roman"/>
          <w:sz w:val="28"/>
          <w:szCs w:val="28"/>
        </w:rPr>
        <w:t>конных интересов других людей; активное участие в жизни семьи, 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7622F" w:rsidRPr="00D7622F" w:rsidRDefault="00D7622F" w:rsidP="00D7622F">
      <w:pPr>
        <w:rPr>
          <w:rFonts w:ascii="Times New Roman" w:hAnsi="Times New Roman" w:cs="Times New Roman"/>
          <w:sz w:val="28"/>
          <w:szCs w:val="28"/>
        </w:rPr>
      </w:pPr>
      <w:bookmarkStart w:id="256" w:name="sub_1089813"/>
      <w:bookmarkEnd w:id="255"/>
      <w:r w:rsidRPr="00D7622F">
        <w:rPr>
          <w:rFonts w:ascii="Times New Roman" w:hAnsi="Times New Roman" w:cs="Times New Roman"/>
          <w:sz w:val="28"/>
          <w:szCs w:val="28"/>
        </w:rPr>
        <w:t xml:space="preserve">3) </w:t>
      </w:r>
      <w:r w:rsidRPr="009364F0">
        <w:rPr>
          <w:rFonts w:ascii="Times New Roman" w:hAnsi="Times New Roman" w:cs="Times New Roman"/>
          <w:b/>
          <w:i/>
          <w:sz w:val="28"/>
          <w:szCs w:val="28"/>
        </w:rPr>
        <w:t xml:space="preserve">в духовно-нравственной сфере: </w:t>
      </w:r>
      <w:r w:rsidRPr="00D7622F">
        <w:rPr>
          <w:rFonts w:ascii="Times New Roman" w:hAnsi="Times New Roman" w:cs="Times New Roman"/>
          <w:sz w:val="28"/>
          <w:szCs w:val="28"/>
        </w:rPr>
        <w:t>представление о традиционных д</w:t>
      </w:r>
      <w:r w:rsidRPr="00D7622F">
        <w:rPr>
          <w:rFonts w:ascii="Times New Roman" w:hAnsi="Times New Roman" w:cs="Times New Roman"/>
          <w:sz w:val="28"/>
          <w:szCs w:val="28"/>
        </w:rPr>
        <w:t>у</w:t>
      </w:r>
      <w:r w:rsidRPr="00D7622F">
        <w:rPr>
          <w:rFonts w:ascii="Times New Roman" w:hAnsi="Times New Roman" w:cs="Times New Roman"/>
          <w:sz w:val="28"/>
          <w:szCs w:val="28"/>
        </w:rPr>
        <w:t>ховно-нравственных ценностях народов России; ориентация на моральные це</w:t>
      </w:r>
      <w:r w:rsidRPr="00D7622F">
        <w:rPr>
          <w:rFonts w:ascii="Times New Roman" w:hAnsi="Times New Roman" w:cs="Times New Roman"/>
          <w:sz w:val="28"/>
          <w:szCs w:val="28"/>
        </w:rPr>
        <w:t>н</w:t>
      </w:r>
      <w:r w:rsidRPr="00D7622F">
        <w:rPr>
          <w:rFonts w:ascii="Times New Roman" w:hAnsi="Times New Roman" w:cs="Times New Roman"/>
          <w:sz w:val="28"/>
          <w:szCs w:val="28"/>
        </w:rPr>
        <w:t>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w:t>
      </w:r>
      <w:r w:rsidRPr="00D7622F">
        <w:rPr>
          <w:rFonts w:ascii="Times New Roman" w:hAnsi="Times New Roman" w:cs="Times New Roman"/>
          <w:sz w:val="28"/>
          <w:szCs w:val="28"/>
        </w:rPr>
        <w:t>п</w:t>
      </w:r>
      <w:r w:rsidRPr="00D7622F">
        <w:rPr>
          <w:rFonts w:ascii="Times New Roman" w:hAnsi="Times New Roman" w:cs="Times New Roman"/>
          <w:sz w:val="28"/>
          <w:szCs w:val="28"/>
        </w:rPr>
        <w:t>ков;</w:t>
      </w:r>
    </w:p>
    <w:p w:rsidR="00D7622F" w:rsidRPr="00D7622F" w:rsidRDefault="00D7622F" w:rsidP="00D7622F">
      <w:pPr>
        <w:rPr>
          <w:rFonts w:ascii="Times New Roman" w:hAnsi="Times New Roman" w:cs="Times New Roman"/>
          <w:sz w:val="28"/>
          <w:szCs w:val="28"/>
        </w:rPr>
      </w:pPr>
      <w:bookmarkStart w:id="257" w:name="sub_1089814"/>
      <w:bookmarkEnd w:id="256"/>
      <w:r w:rsidRPr="00D7622F">
        <w:rPr>
          <w:rFonts w:ascii="Times New Roman" w:hAnsi="Times New Roman" w:cs="Times New Roman"/>
          <w:sz w:val="28"/>
          <w:szCs w:val="28"/>
        </w:rPr>
        <w:t xml:space="preserve">4) </w:t>
      </w:r>
      <w:r w:rsidRPr="009364F0">
        <w:rPr>
          <w:rFonts w:ascii="Times New Roman" w:hAnsi="Times New Roman" w:cs="Times New Roman"/>
          <w:b/>
          <w:i/>
          <w:sz w:val="28"/>
          <w:szCs w:val="28"/>
        </w:rPr>
        <w:t>в понимании ценности научного познания:</w:t>
      </w:r>
      <w:r w:rsidRPr="00D7622F">
        <w:rPr>
          <w:rFonts w:ascii="Times New Roman" w:hAnsi="Times New Roman" w:cs="Times New Roman"/>
          <w:sz w:val="28"/>
          <w:szCs w:val="28"/>
        </w:rPr>
        <w:t xml:space="preserve"> осмысление значения и</w:t>
      </w:r>
      <w:r w:rsidRPr="00D7622F">
        <w:rPr>
          <w:rFonts w:ascii="Times New Roman" w:hAnsi="Times New Roman" w:cs="Times New Roman"/>
          <w:sz w:val="28"/>
          <w:szCs w:val="28"/>
        </w:rPr>
        <w:t>с</w:t>
      </w:r>
      <w:r w:rsidRPr="00D7622F">
        <w:rPr>
          <w:rFonts w:ascii="Times New Roman" w:hAnsi="Times New Roman" w:cs="Times New Roman"/>
          <w:sz w:val="28"/>
          <w:szCs w:val="28"/>
        </w:rPr>
        <w:t>тории как знания о развитии человека и общества, о социальном, культурном и нравственном опыте предшествующих поколений; овладение навыками позн</w:t>
      </w:r>
      <w:r w:rsidRPr="00D7622F">
        <w:rPr>
          <w:rFonts w:ascii="Times New Roman" w:hAnsi="Times New Roman" w:cs="Times New Roman"/>
          <w:sz w:val="28"/>
          <w:szCs w:val="28"/>
        </w:rPr>
        <w:t>а</w:t>
      </w:r>
      <w:r w:rsidRPr="00D7622F">
        <w:rPr>
          <w:rFonts w:ascii="Times New Roman" w:hAnsi="Times New Roman" w:cs="Times New Roman"/>
          <w:sz w:val="28"/>
          <w:szCs w:val="28"/>
        </w:rPr>
        <w:t>ния и оценки событий прошлого с позиций историзма; формирование и сохр</w:t>
      </w:r>
      <w:r w:rsidRPr="00D7622F">
        <w:rPr>
          <w:rFonts w:ascii="Times New Roman" w:hAnsi="Times New Roman" w:cs="Times New Roman"/>
          <w:sz w:val="28"/>
          <w:szCs w:val="28"/>
        </w:rPr>
        <w:t>а</w:t>
      </w:r>
      <w:r w:rsidRPr="00D7622F">
        <w:rPr>
          <w:rFonts w:ascii="Times New Roman" w:hAnsi="Times New Roman" w:cs="Times New Roman"/>
          <w:sz w:val="28"/>
          <w:szCs w:val="28"/>
        </w:rPr>
        <w:t>нение интереса к истории как важной составляющей современного обществе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ного сознания;</w:t>
      </w:r>
    </w:p>
    <w:p w:rsidR="00D7622F" w:rsidRPr="00D7622F" w:rsidRDefault="00D7622F" w:rsidP="00D7622F">
      <w:pPr>
        <w:rPr>
          <w:rFonts w:ascii="Times New Roman" w:hAnsi="Times New Roman" w:cs="Times New Roman"/>
          <w:sz w:val="28"/>
          <w:szCs w:val="28"/>
        </w:rPr>
      </w:pPr>
      <w:bookmarkStart w:id="258" w:name="sub_1089815"/>
      <w:bookmarkEnd w:id="257"/>
      <w:r w:rsidRPr="00D7622F">
        <w:rPr>
          <w:rFonts w:ascii="Times New Roman" w:hAnsi="Times New Roman" w:cs="Times New Roman"/>
          <w:sz w:val="28"/>
          <w:szCs w:val="28"/>
        </w:rPr>
        <w:t xml:space="preserve">5) </w:t>
      </w:r>
      <w:r w:rsidRPr="009364F0">
        <w:rPr>
          <w:rFonts w:ascii="Times New Roman" w:hAnsi="Times New Roman" w:cs="Times New Roman"/>
          <w:b/>
          <w:i/>
          <w:sz w:val="28"/>
          <w:szCs w:val="28"/>
        </w:rPr>
        <w:t xml:space="preserve">в сфере эстетического воспитания: </w:t>
      </w:r>
      <w:r w:rsidRPr="00D7622F">
        <w:rPr>
          <w:rFonts w:ascii="Times New Roman" w:hAnsi="Times New Roman" w:cs="Times New Roman"/>
          <w:sz w:val="28"/>
          <w:szCs w:val="28"/>
        </w:rPr>
        <w:t>представление о культурном многообразии своей страны и мира; осознание важности культуры как вопл</w:t>
      </w:r>
      <w:r w:rsidRPr="00D7622F">
        <w:rPr>
          <w:rFonts w:ascii="Times New Roman" w:hAnsi="Times New Roman" w:cs="Times New Roman"/>
          <w:sz w:val="28"/>
          <w:szCs w:val="28"/>
        </w:rPr>
        <w:t>о</w:t>
      </w:r>
      <w:r w:rsidRPr="00D7622F">
        <w:rPr>
          <w:rFonts w:ascii="Times New Roman" w:hAnsi="Times New Roman" w:cs="Times New Roman"/>
          <w:sz w:val="28"/>
          <w:szCs w:val="28"/>
        </w:rPr>
        <w:t>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7622F" w:rsidRPr="00D7622F" w:rsidRDefault="00D7622F" w:rsidP="00D7622F">
      <w:pPr>
        <w:rPr>
          <w:rFonts w:ascii="Times New Roman" w:hAnsi="Times New Roman" w:cs="Times New Roman"/>
          <w:sz w:val="28"/>
          <w:szCs w:val="28"/>
        </w:rPr>
      </w:pPr>
      <w:bookmarkStart w:id="259" w:name="sub_1089816"/>
      <w:bookmarkEnd w:id="258"/>
      <w:r w:rsidRPr="00D7622F">
        <w:rPr>
          <w:rFonts w:ascii="Times New Roman" w:hAnsi="Times New Roman" w:cs="Times New Roman"/>
          <w:sz w:val="28"/>
          <w:szCs w:val="28"/>
        </w:rPr>
        <w:t xml:space="preserve">6) </w:t>
      </w:r>
      <w:r w:rsidRPr="009364F0">
        <w:rPr>
          <w:rFonts w:ascii="Times New Roman" w:hAnsi="Times New Roman" w:cs="Times New Roman"/>
          <w:b/>
          <w:i/>
          <w:sz w:val="28"/>
          <w:szCs w:val="28"/>
        </w:rPr>
        <w:t>в формировании ценностного отношения к жизни и здоровью:</w:t>
      </w:r>
      <w:r w:rsidRPr="00D7622F">
        <w:rPr>
          <w:rFonts w:ascii="Times New Roman" w:hAnsi="Times New Roman" w:cs="Times New Roman"/>
          <w:sz w:val="28"/>
          <w:szCs w:val="28"/>
        </w:rPr>
        <w:t xml:space="preserve"> осознание ценности жизни и необходимости ее сохранения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ху Возрождения) и в современную эпоху;</w:t>
      </w:r>
    </w:p>
    <w:p w:rsidR="00D7622F" w:rsidRPr="00D7622F" w:rsidRDefault="00D7622F" w:rsidP="00D7622F">
      <w:pPr>
        <w:rPr>
          <w:rFonts w:ascii="Times New Roman" w:hAnsi="Times New Roman" w:cs="Times New Roman"/>
          <w:sz w:val="28"/>
          <w:szCs w:val="28"/>
        </w:rPr>
      </w:pPr>
      <w:bookmarkStart w:id="260" w:name="sub_1089817"/>
      <w:bookmarkEnd w:id="259"/>
      <w:r w:rsidRPr="00D7622F">
        <w:rPr>
          <w:rFonts w:ascii="Times New Roman" w:hAnsi="Times New Roman" w:cs="Times New Roman"/>
          <w:sz w:val="28"/>
          <w:szCs w:val="28"/>
        </w:rPr>
        <w:t xml:space="preserve">7) </w:t>
      </w:r>
      <w:r w:rsidRPr="009364F0">
        <w:rPr>
          <w:rFonts w:ascii="Times New Roman" w:hAnsi="Times New Roman" w:cs="Times New Roman"/>
          <w:b/>
          <w:i/>
          <w:sz w:val="28"/>
          <w:szCs w:val="28"/>
        </w:rPr>
        <w:t>в сфере трудового воспитания:</w:t>
      </w:r>
      <w:r w:rsidRPr="00D7622F">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щества; представление о разнообразии существовавших в прошлом и совр</w:t>
      </w:r>
      <w:r w:rsidRPr="00D7622F">
        <w:rPr>
          <w:rFonts w:ascii="Times New Roman" w:hAnsi="Times New Roman" w:cs="Times New Roman"/>
          <w:sz w:val="28"/>
          <w:szCs w:val="28"/>
        </w:rPr>
        <w:t>е</w:t>
      </w:r>
      <w:r w:rsidRPr="00D7622F">
        <w:rPr>
          <w:rFonts w:ascii="Times New Roman" w:hAnsi="Times New Roman" w:cs="Times New Roman"/>
          <w:sz w:val="28"/>
          <w:szCs w:val="28"/>
        </w:rPr>
        <w:t>менных профессий; уважение к труду и результатам трудовой деятельности ч</w:t>
      </w:r>
      <w:r w:rsidRPr="00D7622F">
        <w:rPr>
          <w:rFonts w:ascii="Times New Roman" w:hAnsi="Times New Roman" w:cs="Times New Roman"/>
          <w:sz w:val="28"/>
          <w:szCs w:val="28"/>
        </w:rPr>
        <w:t>е</w:t>
      </w:r>
      <w:r w:rsidRPr="00D7622F">
        <w:rPr>
          <w:rFonts w:ascii="Times New Roman" w:hAnsi="Times New Roman" w:cs="Times New Roman"/>
          <w:sz w:val="28"/>
          <w:szCs w:val="28"/>
        </w:rPr>
        <w:t>ловека; определение сферы профессионально-ориентированных интересов, п</w:t>
      </w:r>
      <w:r w:rsidRPr="00D7622F">
        <w:rPr>
          <w:rFonts w:ascii="Times New Roman" w:hAnsi="Times New Roman" w:cs="Times New Roman"/>
          <w:sz w:val="28"/>
          <w:szCs w:val="28"/>
        </w:rPr>
        <w:t>о</w:t>
      </w:r>
      <w:r w:rsidRPr="00D7622F">
        <w:rPr>
          <w:rFonts w:ascii="Times New Roman" w:hAnsi="Times New Roman" w:cs="Times New Roman"/>
          <w:sz w:val="28"/>
          <w:szCs w:val="28"/>
        </w:rPr>
        <w:t>строение индивидуальной траектории образования и жизненных планов;</w:t>
      </w:r>
    </w:p>
    <w:p w:rsidR="00D7622F" w:rsidRPr="00D7622F" w:rsidRDefault="00D7622F" w:rsidP="00D7622F">
      <w:pPr>
        <w:rPr>
          <w:rFonts w:ascii="Times New Roman" w:hAnsi="Times New Roman" w:cs="Times New Roman"/>
          <w:sz w:val="28"/>
          <w:szCs w:val="28"/>
        </w:rPr>
      </w:pPr>
      <w:bookmarkStart w:id="261" w:name="sub_1089818"/>
      <w:bookmarkEnd w:id="260"/>
      <w:r w:rsidRPr="00D7622F">
        <w:rPr>
          <w:rFonts w:ascii="Times New Roman" w:hAnsi="Times New Roman" w:cs="Times New Roman"/>
          <w:sz w:val="28"/>
          <w:szCs w:val="28"/>
        </w:rPr>
        <w:t xml:space="preserve">8) </w:t>
      </w:r>
      <w:r w:rsidRPr="009364F0">
        <w:rPr>
          <w:rFonts w:ascii="Times New Roman" w:hAnsi="Times New Roman" w:cs="Times New Roman"/>
          <w:b/>
          <w:i/>
          <w:sz w:val="28"/>
          <w:szCs w:val="28"/>
        </w:rPr>
        <w:t>в сфере экологического воспитания:</w:t>
      </w:r>
      <w:r w:rsidRPr="00D7622F">
        <w:rPr>
          <w:rFonts w:ascii="Times New Roman" w:hAnsi="Times New Roman" w:cs="Times New Roman"/>
          <w:sz w:val="28"/>
          <w:szCs w:val="28"/>
        </w:rPr>
        <w:t xml:space="preserve"> осмысление исторического оп</w:t>
      </w:r>
      <w:r w:rsidRPr="00D7622F">
        <w:rPr>
          <w:rFonts w:ascii="Times New Roman" w:hAnsi="Times New Roman" w:cs="Times New Roman"/>
          <w:sz w:val="28"/>
          <w:szCs w:val="28"/>
        </w:rPr>
        <w:t>ы</w:t>
      </w:r>
      <w:r w:rsidRPr="00D7622F">
        <w:rPr>
          <w:rFonts w:ascii="Times New Roman" w:hAnsi="Times New Roman" w:cs="Times New Roman"/>
          <w:sz w:val="28"/>
          <w:szCs w:val="28"/>
        </w:rPr>
        <w:t>та взаимодействия людей с природной средой; осознание глобального характ</w:t>
      </w:r>
      <w:r w:rsidRPr="00D7622F">
        <w:rPr>
          <w:rFonts w:ascii="Times New Roman" w:hAnsi="Times New Roman" w:cs="Times New Roman"/>
          <w:sz w:val="28"/>
          <w:szCs w:val="28"/>
        </w:rPr>
        <w:t>е</w:t>
      </w:r>
      <w:r w:rsidRPr="00D7622F">
        <w:rPr>
          <w:rFonts w:ascii="Times New Roman" w:hAnsi="Times New Roman" w:cs="Times New Roman"/>
          <w:sz w:val="28"/>
          <w:szCs w:val="28"/>
        </w:rPr>
        <w:t>ра экологических проблем современного мира и необходимости защиты окр</w:t>
      </w:r>
      <w:r w:rsidRPr="00D7622F">
        <w:rPr>
          <w:rFonts w:ascii="Times New Roman" w:hAnsi="Times New Roman" w:cs="Times New Roman"/>
          <w:sz w:val="28"/>
          <w:szCs w:val="28"/>
        </w:rPr>
        <w:t>у</w:t>
      </w:r>
      <w:r w:rsidRPr="00D7622F">
        <w:rPr>
          <w:rFonts w:ascii="Times New Roman" w:hAnsi="Times New Roman" w:cs="Times New Roman"/>
          <w:sz w:val="28"/>
          <w:szCs w:val="28"/>
        </w:rPr>
        <w:t>жающей среды; активное неприятие действий, приносящих вред окружающей среде; готовность к участию в практической деятельности экологической н</w:t>
      </w:r>
      <w:r w:rsidRPr="00D7622F">
        <w:rPr>
          <w:rFonts w:ascii="Times New Roman" w:hAnsi="Times New Roman" w:cs="Times New Roman"/>
          <w:sz w:val="28"/>
          <w:szCs w:val="28"/>
        </w:rPr>
        <w:t>а</w:t>
      </w:r>
      <w:r w:rsidRPr="00D7622F">
        <w:rPr>
          <w:rFonts w:ascii="Times New Roman" w:hAnsi="Times New Roman" w:cs="Times New Roman"/>
          <w:sz w:val="28"/>
          <w:szCs w:val="28"/>
        </w:rPr>
        <w:t>правленности;</w:t>
      </w:r>
    </w:p>
    <w:p w:rsidR="00D7622F" w:rsidRDefault="00D7622F" w:rsidP="00D7622F">
      <w:pPr>
        <w:rPr>
          <w:rFonts w:ascii="Times New Roman" w:hAnsi="Times New Roman" w:cs="Times New Roman"/>
          <w:sz w:val="28"/>
          <w:szCs w:val="28"/>
        </w:rPr>
      </w:pPr>
      <w:bookmarkStart w:id="262" w:name="sub_1089819"/>
      <w:bookmarkEnd w:id="261"/>
      <w:r w:rsidRPr="00D7622F">
        <w:rPr>
          <w:rFonts w:ascii="Times New Roman" w:hAnsi="Times New Roman" w:cs="Times New Roman"/>
          <w:sz w:val="28"/>
          <w:szCs w:val="28"/>
        </w:rPr>
        <w:t xml:space="preserve">9) </w:t>
      </w:r>
      <w:r w:rsidRPr="009364F0">
        <w:rPr>
          <w:rFonts w:ascii="Times New Roman" w:hAnsi="Times New Roman" w:cs="Times New Roman"/>
          <w:b/>
          <w:i/>
          <w:sz w:val="28"/>
          <w:szCs w:val="28"/>
        </w:rPr>
        <w:t>в сфере адаптации к меняющимся условиям социальной и приро</w:t>
      </w:r>
      <w:r w:rsidRPr="009364F0">
        <w:rPr>
          <w:rFonts w:ascii="Times New Roman" w:hAnsi="Times New Roman" w:cs="Times New Roman"/>
          <w:b/>
          <w:i/>
          <w:sz w:val="28"/>
          <w:szCs w:val="28"/>
        </w:rPr>
        <w:t>д</w:t>
      </w:r>
      <w:r w:rsidRPr="009364F0">
        <w:rPr>
          <w:rFonts w:ascii="Times New Roman" w:hAnsi="Times New Roman" w:cs="Times New Roman"/>
          <w:b/>
          <w:i/>
          <w:sz w:val="28"/>
          <w:szCs w:val="28"/>
        </w:rPr>
        <w:t xml:space="preserve">ной среды: </w:t>
      </w:r>
      <w:r w:rsidRPr="00D7622F">
        <w:rPr>
          <w:rFonts w:ascii="Times New Roman" w:hAnsi="Times New Roman" w:cs="Times New Roman"/>
          <w:sz w:val="28"/>
          <w:szCs w:val="28"/>
        </w:rPr>
        <w:t>представления об изменениях природной и социальной среды в и</w:t>
      </w:r>
      <w:r w:rsidRPr="00D7622F">
        <w:rPr>
          <w:rFonts w:ascii="Times New Roman" w:hAnsi="Times New Roman" w:cs="Times New Roman"/>
          <w:sz w:val="28"/>
          <w:szCs w:val="28"/>
        </w:rPr>
        <w:t>с</w:t>
      </w:r>
      <w:r w:rsidRPr="00D7622F">
        <w:rPr>
          <w:rFonts w:ascii="Times New Roman" w:hAnsi="Times New Roman" w:cs="Times New Roman"/>
          <w:sz w:val="28"/>
          <w:szCs w:val="28"/>
        </w:rPr>
        <w:t>тории, об опыте адаптации людей к новым жизненным условиям, о значении совместной деятельности для конструктивного ответа на природные и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ные вызовы.</w:t>
      </w:r>
    </w:p>
    <w:p w:rsidR="009364F0" w:rsidRDefault="009364F0" w:rsidP="00D7622F">
      <w:pPr>
        <w:rPr>
          <w:rFonts w:ascii="Times New Roman" w:hAnsi="Times New Roman" w:cs="Times New Roman"/>
          <w:sz w:val="28"/>
          <w:szCs w:val="28"/>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МЕТАПРЕДМЕТНЫЕ РЕЗУЛЬТАТЫ</w:t>
      </w:r>
    </w:p>
    <w:p w:rsidR="009364F0" w:rsidRPr="009364F0" w:rsidRDefault="009364F0" w:rsidP="009364F0">
      <w:pPr>
        <w:rPr>
          <w:rFonts w:ascii="Times New Roman" w:eastAsia="Times New Roman" w:hAnsi="Times New Roman" w:cs="Times New Roman"/>
          <w:b/>
          <w:i/>
          <w:sz w:val="28"/>
          <w:szCs w:val="28"/>
        </w:rPr>
      </w:pPr>
      <w:bookmarkStart w:id="263" w:name="sub_101598"/>
      <w:r w:rsidRPr="009364F0">
        <w:rPr>
          <w:rFonts w:ascii="Times New Roman" w:eastAsia="Times New Roman" w:hAnsi="Times New Roman" w:cs="Times New Roman"/>
          <w:b/>
          <w:i/>
          <w:sz w:val="28"/>
          <w:szCs w:val="28"/>
        </w:rPr>
        <w:t>В результате изучения истории на уровне ООО у обучающегося будут сформированы познавательные УУД, коммуникативные УУД, регуляти</w:t>
      </w:r>
      <w:r w:rsidRPr="009364F0">
        <w:rPr>
          <w:rFonts w:ascii="Times New Roman" w:eastAsia="Times New Roman" w:hAnsi="Times New Roman" w:cs="Times New Roman"/>
          <w:b/>
          <w:i/>
          <w:sz w:val="28"/>
          <w:szCs w:val="28"/>
        </w:rPr>
        <w:t>в</w:t>
      </w:r>
      <w:r w:rsidRPr="009364F0">
        <w:rPr>
          <w:rFonts w:ascii="Times New Roman" w:eastAsia="Times New Roman" w:hAnsi="Times New Roman" w:cs="Times New Roman"/>
          <w:b/>
          <w:i/>
          <w:sz w:val="28"/>
          <w:szCs w:val="28"/>
        </w:rPr>
        <w:t>ные УУД, совместная деятельность.</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Познавательные УУД</w:t>
      </w:r>
    </w:p>
    <w:p w:rsidR="00D7622F" w:rsidRPr="009364F0" w:rsidRDefault="00D7622F" w:rsidP="00D7622F">
      <w:pPr>
        <w:rPr>
          <w:rFonts w:ascii="Times New Roman" w:hAnsi="Times New Roman" w:cs="Times New Roman"/>
          <w:i/>
          <w:sz w:val="28"/>
          <w:szCs w:val="28"/>
        </w:rPr>
      </w:pPr>
      <w:bookmarkStart w:id="264" w:name="sub_189821"/>
      <w:bookmarkEnd w:id="262"/>
      <w:bookmarkEnd w:id="263"/>
      <w:r w:rsidRPr="009364F0">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9364F0" w:rsidRPr="009364F0">
        <w:rPr>
          <w:rFonts w:ascii="Times New Roman" w:hAnsi="Times New Roman" w:cs="Times New Roman"/>
          <w:i/>
          <w:sz w:val="28"/>
          <w:szCs w:val="28"/>
        </w:rPr>
        <w:t>УУД</w:t>
      </w:r>
      <w:r w:rsidRPr="009364F0">
        <w:rPr>
          <w:rFonts w:ascii="Times New Roman" w:hAnsi="Times New Roman" w:cs="Times New Roman"/>
          <w:i/>
          <w:sz w:val="28"/>
          <w:szCs w:val="28"/>
        </w:rPr>
        <w:t>:</w:t>
      </w:r>
    </w:p>
    <w:bookmarkEnd w:id="264"/>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обобщать исторические факты (в форме таблиц, схем);</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характерные признаки исторических явлений;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причинно-следственные связи событий;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события, ситуации, выявляя общие черты и различия; 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мулировать и обосновывать выводы.</w:t>
      </w:r>
    </w:p>
    <w:p w:rsidR="009364F0" w:rsidRPr="009364F0" w:rsidRDefault="009364F0" w:rsidP="009364F0">
      <w:pPr>
        <w:rPr>
          <w:rFonts w:ascii="Times New Roman" w:eastAsia="Times New Roman" w:hAnsi="Times New Roman" w:cs="Times New Roman"/>
          <w:i/>
          <w:sz w:val="28"/>
          <w:szCs w:val="28"/>
        </w:rPr>
      </w:pPr>
      <w:bookmarkStart w:id="265" w:name="sub_101616"/>
      <w:r w:rsidRPr="009364F0">
        <w:rPr>
          <w:rFonts w:ascii="Times New Roman" w:eastAsia="Times New Roman" w:hAnsi="Times New Roman" w:cs="Times New Roman"/>
          <w:i/>
          <w:sz w:val="28"/>
          <w:szCs w:val="28"/>
        </w:rPr>
        <w:t>У обучающегося будут сформированы следующие базовые исследов</w:t>
      </w:r>
      <w:r w:rsidRPr="009364F0">
        <w:rPr>
          <w:rFonts w:ascii="Times New Roman" w:eastAsia="Times New Roman" w:hAnsi="Times New Roman" w:cs="Times New Roman"/>
          <w:i/>
          <w:sz w:val="28"/>
          <w:szCs w:val="28"/>
        </w:rPr>
        <w:t>а</w:t>
      </w:r>
      <w:r w:rsidRPr="009364F0">
        <w:rPr>
          <w:rFonts w:ascii="Times New Roman" w:eastAsia="Times New Roman" w:hAnsi="Times New Roman" w:cs="Times New Roman"/>
          <w:i/>
          <w:sz w:val="28"/>
          <w:szCs w:val="28"/>
        </w:rPr>
        <w:t>тельские действия как часть познавательных УУД:</w:t>
      </w:r>
    </w:p>
    <w:bookmarkEnd w:id="265"/>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познавательную задачу;</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намечать путь ее решения и осуществлять подбор исторического мат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риала, объекта;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новизну и обоснованность полученного результата;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результаты своей деятельности в различных формах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общение, эссе, презентация, реферат, учебный проект и другие).</w:t>
      </w:r>
    </w:p>
    <w:p w:rsidR="009364F0" w:rsidRPr="009364F0" w:rsidRDefault="009364F0" w:rsidP="009364F0">
      <w:pPr>
        <w:rPr>
          <w:rFonts w:ascii="Times New Roman" w:eastAsia="Times New Roman" w:hAnsi="Times New Roman" w:cs="Times New Roman"/>
          <w:i/>
          <w:sz w:val="28"/>
          <w:szCs w:val="28"/>
        </w:rPr>
      </w:pPr>
      <w:bookmarkStart w:id="266" w:name="sub_101617"/>
      <w:r w:rsidRPr="009364F0">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266"/>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тернет-ресурсы и другие) - извлекать информацию из источника;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виды источников исторической информации;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высказывать суждение о достоверности и значении информации исто</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ника (по критериям, предложенным учителем или сформулированным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стоятельно).</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bookmarkStart w:id="267" w:name="sub_189824"/>
      <w:r w:rsidRPr="009364F0">
        <w:rPr>
          <w:rFonts w:ascii="Times New Roman" w:eastAsia="Times New Roman" w:hAnsi="Times New Roman" w:cs="Times New Roman"/>
          <w:b/>
          <w:i/>
          <w:sz w:val="28"/>
          <w:szCs w:val="28"/>
          <w:lang w:eastAsia="en-US"/>
        </w:rPr>
        <w:t>Коммуникативные УУД</w:t>
      </w:r>
    </w:p>
    <w:p w:rsidR="009364F0" w:rsidRPr="009364F0" w:rsidRDefault="009364F0" w:rsidP="009364F0">
      <w:pPr>
        <w:rPr>
          <w:rFonts w:ascii="Times New Roman" w:eastAsia="Times New Roman" w:hAnsi="Times New Roman" w:cs="Times New Roman"/>
          <w:i/>
          <w:sz w:val="28"/>
          <w:szCs w:val="28"/>
        </w:rPr>
      </w:pPr>
      <w:bookmarkStart w:id="268" w:name="sub_101618"/>
      <w:r w:rsidRPr="009364F0">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bookmarkEnd w:id="268"/>
    </w:p>
    <w:bookmarkEnd w:id="267"/>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особенности взаимодействия людей в исторических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ствах и современном мире;</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исследования, прое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та; осваивать и применять правила межкультурного взаимодействия в школе и социальном окружении.</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Регулятивные УУД</w:t>
      </w:r>
    </w:p>
    <w:p w:rsidR="009364F0" w:rsidRPr="009364F0" w:rsidRDefault="009364F0" w:rsidP="009364F0">
      <w:pPr>
        <w:rPr>
          <w:rFonts w:ascii="Times New Roman" w:eastAsia="Times New Roman" w:hAnsi="Times New Roman" w:cs="Times New Roman"/>
          <w:i/>
          <w:sz w:val="28"/>
          <w:szCs w:val="28"/>
        </w:rPr>
      </w:pPr>
      <w:bookmarkStart w:id="269" w:name="sub_101619"/>
      <w:r w:rsidRPr="009364F0">
        <w:rPr>
          <w:rFonts w:ascii="Times New Roman" w:eastAsia="Times New Roman" w:hAnsi="Times New Roman" w:cs="Times New Roman"/>
          <w:i/>
          <w:sz w:val="28"/>
          <w:szCs w:val="28"/>
        </w:rPr>
        <w:t>У обучающегося будут сформированы следующие умения в части рег</w:t>
      </w:r>
      <w:r w:rsidRPr="009364F0">
        <w:rPr>
          <w:rFonts w:ascii="Times New Roman" w:eastAsia="Times New Roman" w:hAnsi="Times New Roman" w:cs="Times New Roman"/>
          <w:i/>
          <w:sz w:val="28"/>
          <w:szCs w:val="28"/>
        </w:rPr>
        <w:t>у</w:t>
      </w:r>
      <w:r w:rsidRPr="009364F0">
        <w:rPr>
          <w:rFonts w:ascii="Times New Roman" w:eastAsia="Times New Roman" w:hAnsi="Times New Roman" w:cs="Times New Roman"/>
          <w:i/>
          <w:sz w:val="28"/>
          <w:szCs w:val="28"/>
        </w:rPr>
        <w:t>лятивных УУД:</w:t>
      </w:r>
    </w:p>
    <w:bookmarkEnd w:id="269"/>
    <w:p w:rsidR="00D7622F" w:rsidRPr="009364F0" w:rsidRDefault="009364F0" w:rsidP="009364F0">
      <w:pPr>
        <w:rPr>
          <w:rFonts w:ascii="Times New Roman" w:hAnsi="Times New Roman" w:cs="Times New Roman"/>
          <w:sz w:val="28"/>
          <w:szCs w:val="28"/>
        </w:rPr>
      </w:pPr>
      <w:r>
        <w:rPr>
          <w:rFonts w:ascii="Times New Roman" w:hAnsi="Times New Roman" w:cs="Times New Roman"/>
          <w:sz w:val="28"/>
          <w:szCs w:val="28"/>
        </w:rPr>
        <w:t>- </w:t>
      </w:r>
      <w:r w:rsidR="00D7622F" w:rsidRPr="009364F0">
        <w:rPr>
          <w:rFonts w:ascii="Times New Roman" w:hAnsi="Times New Roman" w:cs="Times New Roman"/>
          <w:sz w:val="28"/>
          <w:szCs w:val="28"/>
        </w:rPr>
        <w:t>владеть приемами самоорганизации своей учебной и общественной р</w:t>
      </w:r>
      <w:r w:rsidR="00D7622F" w:rsidRPr="009364F0">
        <w:rPr>
          <w:rFonts w:ascii="Times New Roman" w:hAnsi="Times New Roman" w:cs="Times New Roman"/>
          <w:sz w:val="28"/>
          <w:szCs w:val="28"/>
        </w:rPr>
        <w:t>а</w:t>
      </w:r>
      <w:r w:rsidR="00D7622F" w:rsidRPr="009364F0">
        <w:rPr>
          <w:rFonts w:ascii="Times New Roman" w:hAnsi="Times New Roman" w:cs="Times New Roman"/>
          <w:sz w:val="28"/>
          <w:szCs w:val="28"/>
        </w:rPr>
        <w:t>боты (выявление проблемы, требующей решения; составление плана действий и определение способа решения);</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приемами самоконтроля - осуществление самоконтроля, ре</w:t>
      </w:r>
      <w:r w:rsidR="00D7622F" w:rsidRPr="00D7622F">
        <w:rPr>
          <w:rFonts w:ascii="Times New Roman" w:hAnsi="Times New Roman" w:cs="Times New Roman"/>
          <w:sz w:val="28"/>
          <w:szCs w:val="28"/>
        </w:rPr>
        <w:t>ф</w:t>
      </w:r>
      <w:r w:rsidR="00D7622F" w:rsidRPr="00D7622F">
        <w:rPr>
          <w:rFonts w:ascii="Times New Roman" w:hAnsi="Times New Roman" w:cs="Times New Roman"/>
          <w:sz w:val="28"/>
          <w:szCs w:val="28"/>
        </w:rPr>
        <w:t>лексии и самооценки полученных результатов;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на примерах исторических ситуаций роль эмоций в отношен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ях между людьми;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регулировать способ выражения своих эмоций с учетом позиций и мн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других участников общения.</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bookmarkStart w:id="270" w:name="sub_101620"/>
      <w:r w:rsidRPr="009364F0">
        <w:rPr>
          <w:rFonts w:ascii="Times New Roman" w:eastAsia="Times New Roman" w:hAnsi="Times New Roman" w:cs="Times New Roman"/>
          <w:b/>
          <w:i/>
          <w:sz w:val="28"/>
          <w:szCs w:val="28"/>
          <w:lang w:eastAsia="en-US"/>
        </w:rPr>
        <w:t>Совместная деятельность</w:t>
      </w:r>
    </w:p>
    <w:p w:rsidR="009364F0" w:rsidRPr="009364F0" w:rsidRDefault="009364F0" w:rsidP="009364F0">
      <w:pPr>
        <w:rPr>
          <w:rFonts w:ascii="Times New Roman" w:eastAsia="Times New Roman" w:hAnsi="Times New Roman" w:cs="Times New Roman"/>
          <w:i/>
          <w:sz w:val="28"/>
          <w:szCs w:val="28"/>
        </w:rPr>
      </w:pPr>
      <w:r w:rsidRPr="009364F0">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270"/>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на основе исторических примеров значение совместной 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боты как эффективного средства достижения поставленных целей;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 на региональном материале;</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свое участие в общей работе и координировать свои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вия с другими членами команды.</w:t>
      </w:r>
    </w:p>
    <w:p w:rsidR="009364F0" w:rsidRPr="009364F0" w:rsidRDefault="009364F0" w:rsidP="009364F0">
      <w:pPr>
        <w:widowControl/>
        <w:autoSpaceDE/>
        <w:autoSpaceDN/>
        <w:adjustRightInd/>
        <w:ind w:firstLine="0"/>
        <w:rPr>
          <w:rFonts w:ascii="Times New Roman" w:eastAsia="Times New Roman" w:hAnsi="Times New Roman" w:cs="Times New Roman"/>
          <w:b/>
          <w:sz w:val="28"/>
          <w:szCs w:val="28"/>
          <w:lang w:eastAsia="en-US"/>
        </w:rPr>
      </w:pPr>
    </w:p>
    <w:p w:rsidR="009476AB" w:rsidRDefault="009476AB" w:rsidP="009364F0">
      <w:pPr>
        <w:widowControl/>
        <w:autoSpaceDE/>
        <w:autoSpaceDN/>
        <w:adjustRightInd/>
        <w:ind w:firstLine="0"/>
        <w:jc w:val="center"/>
        <w:rPr>
          <w:rFonts w:ascii="Times New Roman" w:eastAsia="Times New Roman" w:hAnsi="Times New Roman" w:cs="Times New Roman"/>
          <w:b/>
          <w:sz w:val="28"/>
          <w:szCs w:val="28"/>
          <w:lang w:eastAsia="en-US"/>
        </w:rPr>
      </w:pPr>
    </w:p>
    <w:p w:rsidR="009476AB" w:rsidRDefault="009476AB" w:rsidP="009364F0">
      <w:pPr>
        <w:widowControl/>
        <w:autoSpaceDE/>
        <w:autoSpaceDN/>
        <w:adjustRightInd/>
        <w:ind w:firstLine="0"/>
        <w:jc w:val="center"/>
        <w:rPr>
          <w:rFonts w:ascii="Times New Roman" w:eastAsia="Times New Roman" w:hAnsi="Times New Roman" w:cs="Times New Roman"/>
          <w:b/>
          <w:sz w:val="28"/>
          <w:szCs w:val="28"/>
          <w:lang w:eastAsia="en-US"/>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 xml:space="preserve">ПРЕДМЕТНЫЕ РЕЗУЛЬТАТЫ </w:t>
      </w:r>
    </w:p>
    <w:p w:rsidR="009364F0" w:rsidRPr="009364F0" w:rsidRDefault="009364F0" w:rsidP="009364F0">
      <w:pPr>
        <w:rPr>
          <w:rFonts w:ascii="Times New Roman" w:eastAsia="Times New Roman" w:hAnsi="Times New Roman" w:cs="Times New Roman"/>
          <w:b/>
          <w:i/>
          <w:sz w:val="28"/>
          <w:szCs w:val="28"/>
        </w:rPr>
      </w:pPr>
      <w:bookmarkStart w:id="271" w:name="sub_101599"/>
      <w:r w:rsidRPr="009364F0">
        <w:rPr>
          <w:rFonts w:ascii="Times New Roman" w:eastAsia="Times New Roman" w:hAnsi="Times New Roman" w:cs="Times New Roman"/>
          <w:b/>
          <w:i/>
          <w:sz w:val="28"/>
          <w:szCs w:val="28"/>
        </w:rPr>
        <w:t>Предметные результаты освоения программы по истории на уровне ООО обеспечивают:</w:t>
      </w:r>
    </w:p>
    <w:p w:rsidR="00D7622F" w:rsidRPr="00D7622F" w:rsidRDefault="00D7622F" w:rsidP="00D7622F">
      <w:pPr>
        <w:rPr>
          <w:rFonts w:ascii="Times New Roman" w:hAnsi="Times New Roman" w:cs="Times New Roman"/>
          <w:sz w:val="28"/>
          <w:szCs w:val="28"/>
        </w:rPr>
      </w:pPr>
      <w:bookmarkStart w:id="272" w:name="sub_189831"/>
      <w:bookmarkEnd w:id="271"/>
      <w:r w:rsidRPr="00D7622F">
        <w:rPr>
          <w:rFonts w:ascii="Times New Roman" w:hAnsi="Times New Roman" w:cs="Times New Roman"/>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w:t>
      </w:r>
      <w:r w:rsidRPr="00D7622F">
        <w:rPr>
          <w:rFonts w:ascii="Times New Roman" w:hAnsi="Times New Roman" w:cs="Times New Roman"/>
          <w:sz w:val="28"/>
          <w:szCs w:val="28"/>
        </w:rPr>
        <w:t>о</w:t>
      </w:r>
      <w:r w:rsidRPr="00D7622F">
        <w:rPr>
          <w:rFonts w:ascii="Times New Roman" w:hAnsi="Times New Roman" w:cs="Times New Roman"/>
          <w:sz w:val="28"/>
          <w:szCs w:val="28"/>
        </w:rPr>
        <w:t>дами, событиями региональной и мировой истории, события истории родного края и истории России, определять современников исторических событий, я</w:t>
      </w:r>
      <w:r w:rsidRPr="00D7622F">
        <w:rPr>
          <w:rFonts w:ascii="Times New Roman" w:hAnsi="Times New Roman" w:cs="Times New Roman"/>
          <w:sz w:val="28"/>
          <w:szCs w:val="28"/>
        </w:rPr>
        <w:t>в</w:t>
      </w:r>
      <w:r w:rsidRPr="00D7622F">
        <w:rPr>
          <w:rFonts w:ascii="Times New Roman" w:hAnsi="Times New Roman" w:cs="Times New Roman"/>
          <w:sz w:val="28"/>
          <w:szCs w:val="28"/>
        </w:rPr>
        <w:t>лений, процессов;</w:t>
      </w:r>
    </w:p>
    <w:p w:rsidR="00D7622F" w:rsidRPr="00D7622F" w:rsidRDefault="00D7622F" w:rsidP="00D7622F">
      <w:pPr>
        <w:rPr>
          <w:rFonts w:ascii="Times New Roman" w:hAnsi="Times New Roman" w:cs="Times New Roman"/>
          <w:sz w:val="28"/>
          <w:szCs w:val="28"/>
        </w:rPr>
      </w:pPr>
      <w:bookmarkStart w:id="273" w:name="sub_189832"/>
      <w:bookmarkEnd w:id="272"/>
      <w:r w:rsidRPr="00D7622F">
        <w:rPr>
          <w:rFonts w:ascii="Times New Roman" w:hAnsi="Times New Roman" w:cs="Times New Roman"/>
          <w:sz w:val="28"/>
          <w:szCs w:val="28"/>
        </w:rPr>
        <w:t>2) умение выявлять особенности развития культуры, быта и нравов нар</w:t>
      </w:r>
      <w:r w:rsidRPr="00D7622F">
        <w:rPr>
          <w:rFonts w:ascii="Times New Roman" w:hAnsi="Times New Roman" w:cs="Times New Roman"/>
          <w:sz w:val="28"/>
          <w:szCs w:val="28"/>
        </w:rPr>
        <w:t>о</w:t>
      </w:r>
      <w:r w:rsidRPr="00D7622F">
        <w:rPr>
          <w:rFonts w:ascii="Times New Roman" w:hAnsi="Times New Roman" w:cs="Times New Roman"/>
          <w:sz w:val="28"/>
          <w:szCs w:val="28"/>
        </w:rPr>
        <w:t>дов в различные исторические эпохи;</w:t>
      </w:r>
    </w:p>
    <w:p w:rsidR="00D7622F" w:rsidRPr="00D7622F" w:rsidRDefault="00D7622F" w:rsidP="00D7622F">
      <w:pPr>
        <w:rPr>
          <w:rFonts w:ascii="Times New Roman" w:hAnsi="Times New Roman" w:cs="Times New Roman"/>
          <w:sz w:val="28"/>
          <w:szCs w:val="28"/>
        </w:rPr>
      </w:pPr>
      <w:bookmarkStart w:id="274" w:name="sub_189833"/>
      <w:bookmarkEnd w:id="273"/>
      <w:r w:rsidRPr="00D7622F">
        <w:rPr>
          <w:rFonts w:ascii="Times New Roman" w:hAnsi="Times New Roman" w:cs="Times New Roman"/>
          <w:sz w:val="28"/>
          <w:szCs w:val="28"/>
        </w:rPr>
        <w:t>3) овладение историческими понятиями и их использование для решения учебных и практических задач;</w:t>
      </w:r>
    </w:p>
    <w:p w:rsidR="00D7622F" w:rsidRPr="00D7622F" w:rsidRDefault="00D7622F" w:rsidP="00D7622F">
      <w:pPr>
        <w:rPr>
          <w:rFonts w:ascii="Times New Roman" w:hAnsi="Times New Roman" w:cs="Times New Roman"/>
          <w:sz w:val="28"/>
          <w:szCs w:val="28"/>
        </w:rPr>
      </w:pPr>
      <w:bookmarkStart w:id="275" w:name="sub_189834"/>
      <w:bookmarkEnd w:id="274"/>
      <w:r w:rsidRPr="00D7622F">
        <w:rPr>
          <w:rFonts w:ascii="Times New Roman" w:hAnsi="Times New Roman" w:cs="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w:t>
      </w:r>
      <w:r w:rsidRPr="00D7622F">
        <w:rPr>
          <w:rFonts w:ascii="Times New Roman" w:hAnsi="Times New Roman" w:cs="Times New Roman"/>
          <w:sz w:val="28"/>
          <w:szCs w:val="28"/>
        </w:rPr>
        <w:t>и</w:t>
      </w:r>
      <w:r w:rsidRPr="00D7622F">
        <w:rPr>
          <w:rFonts w:ascii="Times New Roman" w:hAnsi="Times New Roman" w:cs="Times New Roman"/>
          <w:sz w:val="28"/>
          <w:szCs w:val="28"/>
        </w:rPr>
        <w:t>ческих явлений, процессов и знание необходимых фактов, дат, исторических понятий;</w:t>
      </w:r>
    </w:p>
    <w:p w:rsidR="00D7622F" w:rsidRPr="00D7622F" w:rsidRDefault="00D7622F" w:rsidP="00D7622F">
      <w:pPr>
        <w:rPr>
          <w:rFonts w:ascii="Times New Roman" w:hAnsi="Times New Roman" w:cs="Times New Roman"/>
          <w:sz w:val="28"/>
          <w:szCs w:val="28"/>
        </w:rPr>
      </w:pPr>
      <w:bookmarkStart w:id="276" w:name="sub_189835"/>
      <w:bookmarkEnd w:id="275"/>
      <w:r w:rsidRPr="00D7622F">
        <w:rPr>
          <w:rFonts w:ascii="Times New Roman" w:hAnsi="Times New Roman" w:cs="Times New Roman"/>
          <w:sz w:val="28"/>
          <w:szCs w:val="28"/>
        </w:rPr>
        <w:t>5) умение выявлять существенные черты и характерные признаки ист</w:t>
      </w:r>
      <w:r w:rsidRPr="00D7622F">
        <w:rPr>
          <w:rFonts w:ascii="Times New Roman" w:hAnsi="Times New Roman" w:cs="Times New Roman"/>
          <w:sz w:val="28"/>
          <w:szCs w:val="28"/>
        </w:rPr>
        <w:t>о</w:t>
      </w:r>
      <w:r w:rsidRPr="00D7622F">
        <w:rPr>
          <w:rFonts w:ascii="Times New Roman" w:hAnsi="Times New Roman" w:cs="Times New Roman"/>
          <w:sz w:val="28"/>
          <w:szCs w:val="28"/>
        </w:rPr>
        <w:t>рических событий, явлений, процессов;</w:t>
      </w:r>
    </w:p>
    <w:p w:rsidR="00D7622F" w:rsidRPr="00D7622F" w:rsidRDefault="00D7622F" w:rsidP="00D7622F">
      <w:pPr>
        <w:rPr>
          <w:rFonts w:ascii="Times New Roman" w:hAnsi="Times New Roman" w:cs="Times New Roman"/>
          <w:sz w:val="28"/>
          <w:szCs w:val="28"/>
        </w:rPr>
      </w:pPr>
      <w:bookmarkStart w:id="277" w:name="sub_189836"/>
      <w:bookmarkEnd w:id="276"/>
      <w:r w:rsidRPr="00D7622F">
        <w:rPr>
          <w:rFonts w:ascii="Times New Roman" w:hAnsi="Times New Roman" w:cs="Times New Roman"/>
          <w:sz w:val="28"/>
          <w:szCs w:val="28"/>
        </w:rPr>
        <w:t>6) умение устанавливать причинно-следственные, пространственные, временные связи исторических событий, явлений, процессов изучаемого п</w:t>
      </w:r>
      <w:r w:rsidRPr="00D7622F">
        <w:rPr>
          <w:rFonts w:ascii="Times New Roman" w:hAnsi="Times New Roman" w:cs="Times New Roman"/>
          <w:sz w:val="28"/>
          <w:szCs w:val="28"/>
        </w:rPr>
        <w:t>е</w:t>
      </w:r>
      <w:r w:rsidRPr="00D7622F">
        <w:rPr>
          <w:rFonts w:ascii="Times New Roman" w:hAnsi="Times New Roman" w:cs="Times New Roman"/>
          <w:sz w:val="28"/>
          <w:szCs w:val="28"/>
        </w:rPr>
        <w:t>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w:t>
      </w:r>
      <w:r w:rsidRPr="00D7622F">
        <w:rPr>
          <w:rFonts w:ascii="Times New Roman" w:hAnsi="Times New Roman" w:cs="Times New Roman"/>
          <w:sz w:val="28"/>
          <w:szCs w:val="28"/>
        </w:rPr>
        <w:t>с</w:t>
      </w:r>
      <w:r w:rsidRPr="00D7622F">
        <w:rPr>
          <w:rFonts w:ascii="Times New Roman" w:hAnsi="Times New Roman" w:cs="Times New Roman"/>
          <w:sz w:val="28"/>
          <w:szCs w:val="28"/>
        </w:rPr>
        <w:t>соединение Крыма с Россией в 2014 г. и другие значимые события); характер</w:t>
      </w:r>
      <w:r w:rsidRPr="00D7622F">
        <w:rPr>
          <w:rFonts w:ascii="Times New Roman" w:hAnsi="Times New Roman" w:cs="Times New Roman"/>
          <w:sz w:val="28"/>
          <w:szCs w:val="28"/>
        </w:rPr>
        <w:t>и</w:t>
      </w:r>
      <w:r w:rsidRPr="00D7622F">
        <w:rPr>
          <w:rFonts w:ascii="Times New Roman" w:hAnsi="Times New Roman" w:cs="Times New Roman"/>
          <w:sz w:val="28"/>
          <w:szCs w:val="28"/>
        </w:rPr>
        <w:t>зовать итоги и историческое значение событий;</w:t>
      </w:r>
    </w:p>
    <w:p w:rsidR="00D7622F" w:rsidRPr="00D7622F" w:rsidRDefault="00D7622F" w:rsidP="00D7622F">
      <w:pPr>
        <w:rPr>
          <w:rFonts w:ascii="Times New Roman" w:hAnsi="Times New Roman" w:cs="Times New Roman"/>
          <w:sz w:val="28"/>
          <w:szCs w:val="28"/>
        </w:rPr>
      </w:pPr>
      <w:bookmarkStart w:id="278" w:name="sub_189837"/>
      <w:bookmarkEnd w:id="277"/>
      <w:r w:rsidRPr="00D7622F">
        <w:rPr>
          <w:rFonts w:ascii="Times New Roman" w:hAnsi="Times New Roman" w:cs="Times New Roman"/>
          <w:sz w:val="28"/>
          <w:szCs w:val="28"/>
        </w:rPr>
        <w:t>7) умение сравнивать исторические события, явления, процессы в ра</w:t>
      </w:r>
      <w:r w:rsidRPr="00D7622F">
        <w:rPr>
          <w:rFonts w:ascii="Times New Roman" w:hAnsi="Times New Roman" w:cs="Times New Roman"/>
          <w:sz w:val="28"/>
          <w:szCs w:val="28"/>
        </w:rPr>
        <w:t>з</w:t>
      </w:r>
      <w:r w:rsidRPr="00D7622F">
        <w:rPr>
          <w:rFonts w:ascii="Times New Roman" w:hAnsi="Times New Roman" w:cs="Times New Roman"/>
          <w:sz w:val="28"/>
          <w:szCs w:val="28"/>
        </w:rPr>
        <w:t>личные исторические эпохи;</w:t>
      </w:r>
    </w:p>
    <w:p w:rsidR="00D7622F" w:rsidRPr="00D7622F" w:rsidRDefault="00D7622F" w:rsidP="00D7622F">
      <w:pPr>
        <w:rPr>
          <w:rFonts w:ascii="Times New Roman" w:hAnsi="Times New Roman" w:cs="Times New Roman"/>
          <w:sz w:val="28"/>
          <w:szCs w:val="28"/>
        </w:rPr>
      </w:pPr>
      <w:bookmarkStart w:id="279" w:name="sub_189838"/>
      <w:bookmarkEnd w:id="278"/>
      <w:r w:rsidRPr="00D7622F">
        <w:rPr>
          <w:rFonts w:ascii="Times New Roman" w:hAnsi="Times New Roman" w:cs="Times New Roman"/>
          <w:sz w:val="28"/>
          <w:szCs w:val="28"/>
        </w:rPr>
        <w:t xml:space="preserve">8) умение определять и аргументировать собственную или предложенную точку зрения с опорой на фактический материал,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используя источники разных типов;</w:t>
      </w:r>
    </w:p>
    <w:p w:rsidR="00D7622F" w:rsidRPr="00D7622F" w:rsidRDefault="00D7622F" w:rsidP="00D7622F">
      <w:pPr>
        <w:rPr>
          <w:rFonts w:ascii="Times New Roman" w:hAnsi="Times New Roman" w:cs="Times New Roman"/>
          <w:sz w:val="28"/>
          <w:szCs w:val="28"/>
        </w:rPr>
      </w:pPr>
      <w:bookmarkStart w:id="280" w:name="sub_189839"/>
      <w:bookmarkEnd w:id="279"/>
      <w:r w:rsidRPr="00D7622F">
        <w:rPr>
          <w:rFonts w:ascii="Times New Roman" w:hAnsi="Times New Roman" w:cs="Times New Roman"/>
          <w:sz w:val="28"/>
          <w:szCs w:val="28"/>
        </w:rPr>
        <w:t>9) умение различать основные типы исторических источников: письме</w:t>
      </w:r>
      <w:r w:rsidRPr="00D7622F">
        <w:rPr>
          <w:rFonts w:ascii="Times New Roman" w:hAnsi="Times New Roman" w:cs="Times New Roman"/>
          <w:sz w:val="28"/>
          <w:szCs w:val="28"/>
        </w:rPr>
        <w:t>н</w:t>
      </w:r>
      <w:r w:rsidRPr="00D7622F">
        <w:rPr>
          <w:rFonts w:ascii="Times New Roman" w:hAnsi="Times New Roman" w:cs="Times New Roman"/>
          <w:sz w:val="28"/>
          <w:szCs w:val="28"/>
        </w:rPr>
        <w:t>ные, вещественные, аудиовизуальные;</w:t>
      </w:r>
    </w:p>
    <w:p w:rsidR="00D7622F" w:rsidRPr="00D7622F" w:rsidRDefault="00D7622F" w:rsidP="00D7622F">
      <w:pPr>
        <w:rPr>
          <w:rFonts w:ascii="Times New Roman" w:hAnsi="Times New Roman" w:cs="Times New Roman"/>
          <w:sz w:val="28"/>
          <w:szCs w:val="28"/>
        </w:rPr>
      </w:pPr>
      <w:bookmarkStart w:id="281" w:name="sub_1898310"/>
      <w:bookmarkEnd w:id="280"/>
      <w:r w:rsidRPr="00D7622F">
        <w:rPr>
          <w:rFonts w:ascii="Times New Roman" w:hAnsi="Times New Roman" w:cs="Times New Roman"/>
          <w:sz w:val="28"/>
          <w:szCs w:val="28"/>
        </w:rPr>
        <w:t>10) умение находить и критически анализировать для решения познав</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тельной задачи исторические источники разных типов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по истории родн</w:t>
      </w:r>
      <w:r w:rsidRPr="00D7622F">
        <w:rPr>
          <w:rFonts w:ascii="Times New Roman" w:hAnsi="Times New Roman" w:cs="Times New Roman"/>
          <w:sz w:val="28"/>
          <w:szCs w:val="28"/>
        </w:rPr>
        <w:t>о</w:t>
      </w:r>
      <w:r w:rsidRPr="00D7622F">
        <w:rPr>
          <w:rFonts w:ascii="Times New Roman" w:hAnsi="Times New Roman" w:cs="Times New Roman"/>
          <w:sz w:val="28"/>
          <w:szCs w:val="28"/>
        </w:rPr>
        <w:t>го края), оценивать их полноту и достоверность, соотносить с историческим периодом; соотносить извлеченную информацию с информацией из других и</w:t>
      </w:r>
      <w:r w:rsidRPr="00D7622F">
        <w:rPr>
          <w:rFonts w:ascii="Times New Roman" w:hAnsi="Times New Roman" w:cs="Times New Roman"/>
          <w:sz w:val="28"/>
          <w:szCs w:val="28"/>
        </w:rPr>
        <w:t>с</w:t>
      </w:r>
      <w:r w:rsidRPr="00D7622F">
        <w:rPr>
          <w:rFonts w:ascii="Times New Roman" w:hAnsi="Times New Roman" w:cs="Times New Roman"/>
          <w:sz w:val="28"/>
          <w:szCs w:val="28"/>
        </w:rPr>
        <w:t>точников при изучении исторических событий, явлений, процессов; привлекать контекстную информацию при работе с историческими источниками;</w:t>
      </w:r>
    </w:p>
    <w:p w:rsidR="00D7622F" w:rsidRPr="00D7622F" w:rsidRDefault="00D7622F" w:rsidP="00D7622F">
      <w:pPr>
        <w:rPr>
          <w:rFonts w:ascii="Times New Roman" w:hAnsi="Times New Roman" w:cs="Times New Roman"/>
          <w:sz w:val="28"/>
          <w:szCs w:val="28"/>
        </w:rPr>
      </w:pPr>
      <w:bookmarkStart w:id="282" w:name="sub_1898311"/>
      <w:bookmarkEnd w:id="281"/>
      <w:r w:rsidRPr="00D7622F">
        <w:rPr>
          <w:rFonts w:ascii="Times New Roman" w:hAnsi="Times New Roman" w:cs="Times New Roman"/>
          <w:sz w:val="28"/>
          <w:szCs w:val="28"/>
        </w:rPr>
        <w:t>11) умение читать и анализировать историческую карту (схему); характ</w:t>
      </w:r>
      <w:r w:rsidRPr="00D7622F">
        <w:rPr>
          <w:rFonts w:ascii="Times New Roman" w:hAnsi="Times New Roman" w:cs="Times New Roman"/>
          <w:sz w:val="28"/>
          <w:szCs w:val="28"/>
        </w:rPr>
        <w:t>е</w:t>
      </w:r>
      <w:r w:rsidRPr="00D7622F">
        <w:rPr>
          <w:rFonts w:ascii="Times New Roman" w:hAnsi="Times New Roman" w:cs="Times New Roman"/>
          <w:sz w:val="28"/>
          <w:szCs w:val="28"/>
        </w:rPr>
        <w:t>ризовать на основе исторической карты (схемы) исторические события, явл</w:t>
      </w:r>
      <w:r w:rsidRPr="00D7622F">
        <w:rPr>
          <w:rFonts w:ascii="Times New Roman" w:hAnsi="Times New Roman" w:cs="Times New Roman"/>
          <w:sz w:val="28"/>
          <w:szCs w:val="28"/>
        </w:rPr>
        <w:t>е</w:t>
      </w:r>
      <w:r w:rsidRPr="00D7622F">
        <w:rPr>
          <w:rFonts w:ascii="Times New Roman" w:hAnsi="Times New Roman" w:cs="Times New Roman"/>
          <w:sz w:val="28"/>
          <w:szCs w:val="28"/>
        </w:rPr>
        <w:t>ния, процессы; сопоставлять информацию, представленную на исторической карте (схеме), с информацией из других источников;</w:t>
      </w:r>
    </w:p>
    <w:p w:rsidR="00D7622F" w:rsidRPr="00D7622F" w:rsidRDefault="00D7622F" w:rsidP="00D7622F">
      <w:pPr>
        <w:rPr>
          <w:rFonts w:ascii="Times New Roman" w:hAnsi="Times New Roman" w:cs="Times New Roman"/>
          <w:sz w:val="28"/>
          <w:szCs w:val="28"/>
        </w:rPr>
      </w:pPr>
      <w:bookmarkStart w:id="283" w:name="sub_1898312"/>
      <w:bookmarkEnd w:id="282"/>
      <w:r w:rsidRPr="00D7622F">
        <w:rPr>
          <w:rFonts w:ascii="Times New Roman" w:hAnsi="Times New Roman" w:cs="Times New Roman"/>
          <w:sz w:val="28"/>
          <w:szCs w:val="28"/>
        </w:rPr>
        <w:t>12) умение анализировать текстовые, визуальные источники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ской информации, представлять историческую информацию в виде таблиц, схем, диаграмм;</w:t>
      </w:r>
    </w:p>
    <w:p w:rsidR="00D7622F" w:rsidRPr="00D7622F" w:rsidRDefault="00D7622F" w:rsidP="00D7622F">
      <w:pPr>
        <w:rPr>
          <w:rFonts w:ascii="Times New Roman" w:hAnsi="Times New Roman" w:cs="Times New Roman"/>
          <w:sz w:val="28"/>
          <w:szCs w:val="28"/>
        </w:rPr>
      </w:pPr>
      <w:bookmarkStart w:id="284" w:name="sub_1898313"/>
      <w:bookmarkEnd w:id="283"/>
      <w:r w:rsidRPr="00D7622F">
        <w:rPr>
          <w:rFonts w:ascii="Times New Roman" w:hAnsi="Times New Roman" w:cs="Times New Roman"/>
          <w:sz w:val="28"/>
          <w:szCs w:val="28"/>
        </w:rPr>
        <w:t>13) умение осуществлять с соблюдением правил информационной без</w:t>
      </w:r>
      <w:r w:rsidRPr="00D7622F">
        <w:rPr>
          <w:rFonts w:ascii="Times New Roman" w:hAnsi="Times New Roman" w:cs="Times New Roman"/>
          <w:sz w:val="28"/>
          <w:szCs w:val="28"/>
        </w:rPr>
        <w:t>о</w:t>
      </w:r>
      <w:r w:rsidRPr="00D7622F">
        <w:rPr>
          <w:rFonts w:ascii="Times New Roman" w:hAnsi="Times New Roman" w:cs="Times New Roman"/>
          <w:sz w:val="28"/>
          <w:szCs w:val="28"/>
        </w:rPr>
        <w:t>пасности поиск исторической информации в справочной литературе, сети «И</w:t>
      </w:r>
      <w:r w:rsidRPr="00D7622F">
        <w:rPr>
          <w:rFonts w:ascii="Times New Roman" w:hAnsi="Times New Roman" w:cs="Times New Roman"/>
          <w:sz w:val="28"/>
          <w:szCs w:val="28"/>
        </w:rPr>
        <w:t>н</w:t>
      </w:r>
      <w:r w:rsidRPr="00D7622F">
        <w:rPr>
          <w:rFonts w:ascii="Times New Roman" w:hAnsi="Times New Roman" w:cs="Times New Roman"/>
          <w:sz w:val="28"/>
          <w:szCs w:val="28"/>
        </w:rPr>
        <w:t>тернет» для решения познавательных задач, оценивать полноту и верифицир</w:t>
      </w:r>
      <w:r w:rsidRPr="00D7622F">
        <w:rPr>
          <w:rFonts w:ascii="Times New Roman" w:hAnsi="Times New Roman" w:cs="Times New Roman"/>
          <w:sz w:val="28"/>
          <w:szCs w:val="28"/>
        </w:rPr>
        <w:t>о</w:t>
      </w:r>
      <w:r w:rsidRPr="00D7622F">
        <w:rPr>
          <w:rFonts w:ascii="Times New Roman" w:hAnsi="Times New Roman" w:cs="Times New Roman"/>
          <w:sz w:val="28"/>
          <w:szCs w:val="28"/>
        </w:rPr>
        <w:t>ванность информации;</w:t>
      </w:r>
    </w:p>
    <w:p w:rsidR="00D7622F" w:rsidRPr="00D7622F" w:rsidRDefault="00D7622F" w:rsidP="00D7622F">
      <w:pPr>
        <w:rPr>
          <w:rFonts w:ascii="Times New Roman" w:hAnsi="Times New Roman" w:cs="Times New Roman"/>
          <w:sz w:val="28"/>
          <w:szCs w:val="28"/>
        </w:rPr>
      </w:pPr>
      <w:bookmarkStart w:id="285" w:name="sub_1898314"/>
      <w:bookmarkEnd w:id="284"/>
      <w:r w:rsidRPr="00D7622F">
        <w:rPr>
          <w:rFonts w:ascii="Times New Roman" w:hAnsi="Times New Roman" w:cs="Times New Roman"/>
          <w:sz w:val="28"/>
          <w:szCs w:val="28"/>
        </w:rPr>
        <w:t>14) приобретение опыта взаимодействия с людьми другой культуры, н</w:t>
      </w:r>
      <w:r w:rsidRPr="00D7622F">
        <w:rPr>
          <w:rFonts w:ascii="Times New Roman" w:hAnsi="Times New Roman" w:cs="Times New Roman"/>
          <w:sz w:val="28"/>
          <w:szCs w:val="28"/>
        </w:rPr>
        <w:t>а</w:t>
      </w:r>
      <w:r w:rsidRPr="00D7622F">
        <w:rPr>
          <w:rFonts w:ascii="Times New Roman" w:hAnsi="Times New Roman" w:cs="Times New Roman"/>
          <w:sz w:val="28"/>
          <w:szCs w:val="28"/>
        </w:rPr>
        <w:t>циональной и религиозной принадлежности на основе национальных ценностей современного российского общества: гуманистических и демократических це</w:t>
      </w:r>
      <w:r w:rsidRPr="00D7622F">
        <w:rPr>
          <w:rFonts w:ascii="Times New Roman" w:hAnsi="Times New Roman" w:cs="Times New Roman"/>
          <w:sz w:val="28"/>
          <w:szCs w:val="28"/>
        </w:rPr>
        <w:t>н</w:t>
      </w:r>
      <w:r w:rsidRPr="00D7622F">
        <w:rPr>
          <w:rFonts w:ascii="Times New Roman" w:hAnsi="Times New Roman" w:cs="Times New Roman"/>
          <w:sz w:val="28"/>
          <w:szCs w:val="28"/>
        </w:rPr>
        <w:t>ностей, идеи мира и взаимопонимания между народами, людьми разных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 уважения к историческому наследию народов России.</w:t>
      </w:r>
    </w:p>
    <w:p w:rsidR="00D7622F" w:rsidRPr="009364F0" w:rsidRDefault="00D7622F" w:rsidP="00D7622F">
      <w:pPr>
        <w:rPr>
          <w:rFonts w:ascii="Times New Roman" w:hAnsi="Times New Roman" w:cs="Times New Roman"/>
          <w:i/>
          <w:sz w:val="28"/>
          <w:szCs w:val="28"/>
        </w:rPr>
      </w:pPr>
      <w:bookmarkStart w:id="286" w:name="sub_18984"/>
      <w:bookmarkEnd w:id="285"/>
      <w:r w:rsidRPr="009364F0">
        <w:rPr>
          <w:rFonts w:ascii="Times New Roman" w:hAnsi="Times New Roman" w:cs="Times New Roman"/>
          <w:i/>
          <w:sz w:val="28"/>
          <w:szCs w:val="28"/>
        </w:rPr>
        <w:t xml:space="preserve">Положения </w:t>
      </w:r>
      <w:hyperlink r:id="rId19" w:history="1">
        <w:r w:rsidRPr="009364F0">
          <w:rPr>
            <w:rStyle w:val="a4"/>
            <w:rFonts w:ascii="Times New Roman" w:hAnsi="Times New Roman" w:cs="Times New Roman"/>
            <w:b w:val="0"/>
            <w:i/>
            <w:color w:val="auto"/>
            <w:sz w:val="28"/>
            <w:szCs w:val="28"/>
          </w:rPr>
          <w:t>ФГОС</w:t>
        </w:r>
      </w:hyperlink>
      <w:r w:rsidRPr="009364F0">
        <w:rPr>
          <w:rFonts w:ascii="Times New Roman" w:hAnsi="Times New Roman" w:cs="Times New Roman"/>
          <w:i/>
          <w:sz w:val="28"/>
          <w:szCs w:val="28"/>
        </w:rPr>
        <w:t xml:space="preserve"> ООО развернуты и структурированы в программе по истории в виде планируемых результатов, относящихся к ключевым комп</w:t>
      </w:r>
      <w:r w:rsidRPr="009364F0">
        <w:rPr>
          <w:rFonts w:ascii="Times New Roman" w:hAnsi="Times New Roman" w:cs="Times New Roman"/>
          <w:i/>
          <w:sz w:val="28"/>
          <w:szCs w:val="28"/>
        </w:rPr>
        <w:t>о</w:t>
      </w:r>
      <w:r w:rsidRPr="009364F0">
        <w:rPr>
          <w:rFonts w:ascii="Times New Roman" w:hAnsi="Times New Roman" w:cs="Times New Roman"/>
          <w:i/>
          <w:sz w:val="28"/>
          <w:szCs w:val="28"/>
        </w:rPr>
        <w:t>нентам познавательной деятельности школьников при изучении истории, от работы с хронологией и историческими фактами до применения знаний в о</w:t>
      </w:r>
      <w:r w:rsidRPr="009364F0">
        <w:rPr>
          <w:rFonts w:ascii="Times New Roman" w:hAnsi="Times New Roman" w:cs="Times New Roman"/>
          <w:i/>
          <w:sz w:val="28"/>
          <w:szCs w:val="28"/>
        </w:rPr>
        <w:t>б</w:t>
      </w:r>
      <w:r w:rsidRPr="009364F0">
        <w:rPr>
          <w:rFonts w:ascii="Times New Roman" w:hAnsi="Times New Roman" w:cs="Times New Roman"/>
          <w:i/>
          <w:sz w:val="28"/>
          <w:szCs w:val="28"/>
        </w:rPr>
        <w:t>щении, социальной практике.</w:t>
      </w:r>
    </w:p>
    <w:p w:rsidR="00D7622F" w:rsidRPr="009364F0" w:rsidRDefault="00D7622F" w:rsidP="00D7622F">
      <w:pPr>
        <w:rPr>
          <w:rFonts w:ascii="Times New Roman" w:hAnsi="Times New Roman" w:cs="Times New Roman"/>
          <w:b/>
          <w:i/>
          <w:sz w:val="28"/>
          <w:szCs w:val="28"/>
        </w:rPr>
      </w:pPr>
      <w:bookmarkStart w:id="287" w:name="sub_189841"/>
      <w:bookmarkEnd w:id="286"/>
      <w:r w:rsidRPr="009364F0">
        <w:rPr>
          <w:rFonts w:ascii="Times New Roman" w:hAnsi="Times New Roman" w:cs="Times New Roman"/>
          <w:b/>
          <w:i/>
          <w:sz w:val="28"/>
          <w:szCs w:val="28"/>
        </w:rPr>
        <w:t>Предметные результаты изучения истории включают:</w:t>
      </w:r>
    </w:p>
    <w:p w:rsidR="00D7622F" w:rsidRPr="00D7622F" w:rsidRDefault="00D7622F" w:rsidP="00D7622F">
      <w:pPr>
        <w:rPr>
          <w:rFonts w:ascii="Times New Roman" w:hAnsi="Times New Roman" w:cs="Times New Roman"/>
          <w:sz w:val="28"/>
          <w:szCs w:val="28"/>
        </w:rPr>
      </w:pPr>
      <w:bookmarkStart w:id="288" w:name="sub_1898411"/>
      <w:bookmarkEnd w:id="287"/>
      <w:r w:rsidRPr="00D7622F">
        <w:rPr>
          <w:rFonts w:ascii="Times New Roman" w:hAnsi="Times New Roman" w:cs="Times New Roman"/>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7622F" w:rsidRPr="00D7622F" w:rsidRDefault="00D7622F" w:rsidP="00D7622F">
      <w:pPr>
        <w:rPr>
          <w:rFonts w:ascii="Times New Roman" w:hAnsi="Times New Roman" w:cs="Times New Roman"/>
          <w:sz w:val="28"/>
          <w:szCs w:val="28"/>
        </w:rPr>
      </w:pPr>
      <w:bookmarkStart w:id="289" w:name="sub_1898412"/>
      <w:bookmarkEnd w:id="288"/>
      <w:r w:rsidRPr="00D7622F">
        <w:rPr>
          <w:rFonts w:ascii="Times New Roman" w:hAnsi="Times New Roman" w:cs="Times New Roman"/>
          <w:sz w:val="28"/>
          <w:szCs w:val="28"/>
        </w:rPr>
        <w:t>2) базовые знания об основных этапах и ключевых событиях отечестве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и всемирной истории;</w:t>
      </w:r>
    </w:p>
    <w:p w:rsidR="00D7622F" w:rsidRPr="00D7622F" w:rsidRDefault="00D7622F" w:rsidP="00D7622F">
      <w:pPr>
        <w:rPr>
          <w:rFonts w:ascii="Times New Roman" w:hAnsi="Times New Roman" w:cs="Times New Roman"/>
          <w:sz w:val="28"/>
          <w:szCs w:val="28"/>
        </w:rPr>
      </w:pPr>
      <w:bookmarkStart w:id="290" w:name="sub_1898413"/>
      <w:bookmarkEnd w:id="289"/>
      <w:r w:rsidRPr="00D7622F">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7622F" w:rsidRPr="00D7622F" w:rsidRDefault="00D7622F" w:rsidP="00D7622F">
      <w:pPr>
        <w:rPr>
          <w:rFonts w:ascii="Times New Roman" w:hAnsi="Times New Roman" w:cs="Times New Roman"/>
          <w:sz w:val="28"/>
          <w:szCs w:val="28"/>
        </w:rPr>
      </w:pPr>
      <w:bookmarkStart w:id="291" w:name="sub_1898414"/>
      <w:bookmarkEnd w:id="290"/>
      <w:r w:rsidRPr="00D7622F">
        <w:rPr>
          <w:rFonts w:ascii="Times New Roman" w:hAnsi="Times New Roman" w:cs="Times New Roman"/>
          <w:sz w:val="28"/>
          <w:szCs w:val="28"/>
        </w:rPr>
        <w:t>4) умение работать с основными видами современных источников ист</w:t>
      </w:r>
      <w:r w:rsidRPr="00D7622F">
        <w:rPr>
          <w:rFonts w:ascii="Times New Roman" w:hAnsi="Times New Roman" w:cs="Times New Roman"/>
          <w:sz w:val="28"/>
          <w:szCs w:val="28"/>
        </w:rPr>
        <w:t>о</w:t>
      </w:r>
      <w:r w:rsidRPr="00D7622F">
        <w:rPr>
          <w:rFonts w:ascii="Times New Roman" w:hAnsi="Times New Roman" w:cs="Times New Roman"/>
          <w:sz w:val="28"/>
          <w:szCs w:val="28"/>
        </w:rPr>
        <w:t>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D7622F" w:rsidRPr="00D7622F" w:rsidRDefault="00D7622F" w:rsidP="00D7622F">
      <w:pPr>
        <w:rPr>
          <w:rFonts w:ascii="Times New Roman" w:hAnsi="Times New Roman" w:cs="Times New Roman"/>
          <w:sz w:val="28"/>
          <w:szCs w:val="28"/>
        </w:rPr>
      </w:pPr>
      <w:bookmarkStart w:id="292" w:name="sub_1898415"/>
      <w:bookmarkEnd w:id="291"/>
      <w:r w:rsidRPr="00D7622F">
        <w:rPr>
          <w:rFonts w:ascii="Times New Roman" w:hAnsi="Times New Roman" w:cs="Times New Roman"/>
          <w:sz w:val="28"/>
          <w:szCs w:val="28"/>
        </w:rPr>
        <w:t>5) умение работать историческими (аутентичными) письменными, из</w:t>
      </w:r>
      <w:r w:rsidRPr="00D7622F">
        <w:rPr>
          <w:rFonts w:ascii="Times New Roman" w:hAnsi="Times New Roman" w:cs="Times New Roman"/>
          <w:sz w:val="28"/>
          <w:szCs w:val="28"/>
        </w:rPr>
        <w:t>о</w:t>
      </w:r>
      <w:r w:rsidRPr="00D7622F">
        <w:rPr>
          <w:rFonts w:ascii="Times New Roman" w:hAnsi="Times New Roman" w:cs="Times New Roman"/>
          <w:sz w:val="28"/>
          <w:szCs w:val="28"/>
        </w:rPr>
        <w:t>бразительными и вещественными источниками - извлекать, анализировать, си</w:t>
      </w:r>
      <w:r w:rsidRPr="00D7622F">
        <w:rPr>
          <w:rFonts w:ascii="Times New Roman" w:hAnsi="Times New Roman" w:cs="Times New Roman"/>
          <w:sz w:val="28"/>
          <w:szCs w:val="28"/>
        </w:rPr>
        <w:t>с</w:t>
      </w:r>
      <w:r w:rsidRPr="00D7622F">
        <w:rPr>
          <w:rFonts w:ascii="Times New Roman" w:hAnsi="Times New Roman" w:cs="Times New Roman"/>
          <w:sz w:val="28"/>
          <w:szCs w:val="28"/>
        </w:rPr>
        <w:t>тематизировать и интерпретировать содержащуюся в них информацию, опр</w:t>
      </w:r>
      <w:r w:rsidRPr="00D7622F">
        <w:rPr>
          <w:rFonts w:ascii="Times New Roman" w:hAnsi="Times New Roman" w:cs="Times New Roman"/>
          <w:sz w:val="28"/>
          <w:szCs w:val="28"/>
        </w:rPr>
        <w:t>е</w:t>
      </w:r>
      <w:r w:rsidRPr="00D7622F">
        <w:rPr>
          <w:rFonts w:ascii="Times New Roman" w:hAnsi="Times New Roman" w:cs="Times New Roman"/>
          <w:sz w:val="28"/>
          <w:szCs w:val="28"/>
        </w:rPr>
        <w:t>делять информационную ценность и значимость источника;</w:t>
      </w:r>
    </w:p>
    <w:p w:rsidR="00D7622F" w:rsidRPr="00D7622F" w:rsidRDefault="00D7622F" w:rsidP="00D7622F">
      <w:pPr>
        <w:rPr>
          <w:rFonts w:ascii="Times New Roman" w:hAnsi="Times New Roman" w:cs="Times New Roman"/>
          <w:sz w:val="28"/>
          <w:szCs w:val="28"/>
        </w:rPr>
      </w:pPr>
      <w:bookmarkStart w:id="293" w:name="sub_1898416"/>
      <w:bookmarkEnd w:id="292"/>
      <w:r w:rsidRPr="00D7622F">
        <w:rPr>
          <w:rFonts w:ascii="Times New Roman" w:hAnsi="Times New Roman" w:cs="Times New Roman"/>
          <w:sz w:val="28"/>
          <w:szCs w:val="28"/>
        </w:rPr>
        <w:t>6) способность рассказывать об исторических событиях, явлениях, пр</w:t>
      </w:r>
      <w:r w:rsidRPr="00D7622F">
        <w:rPr>
          <w:rFonts w:ascii="Times New Roman" w:hAnsi="Times New Roman" w:cs="Times New Roman"/>
          <w:sz w:val="28"/>
          <w:szCs w:val="28"/>
        </w:rPr>
        <w:t>о</w:t>
      </w:r>
      <w:r w:rsidRPr="00D7622F">
        <w:rPr>
          <w:rFonts w:ascii="Times New Roman" w:hAnsi="Times New Roman" w:cs="Times New Roman"/>
          <w:sz w:val="28"/>
          <w:szCs w:val="28"/>
        </w:rPr>
        <w:t>цессах истории родного края, истории России и мировой истории и их участн</w:t>
      </w:r>
      <w:r w:rsidRPr="00D7622F">
        <w:rPr>
          <w:rFonts w:ascii="Times New Roman" w:hAnsi="Times New Roman" w:cs="Times New Roman"/>
          <w:sz w:val="28"/>
          <w:szCs w:val="28"/>
        </w:rPr>
        <w:t>и</w:t>
      </w:r>
      <w:r w:rsidRPr="00D7622F">
        <w:rPr>
          <w:rFonts w:ascii="Times New Roman" w:hAnsi="Times New Roman" w:cs="Times New Roman"/>
          <w:sz w:val="28"/>
          <w:szCs w:val="28"/>
        </w:rPr>
        <w:t>ках на основе самостоятельно составленного плана либо под руководством п</w:t>
      </w:r>
      <w:r w:rsidRPr="00D7622F">
        <w:rPr>
          <w:rFonts w:ascii="Times New Roman" w:hAnsi="Times New Roman" w:cs="Times New Roman"/>
          <w:sz w:val="28"/>
          <w:szCs w:val="28"/>
        </w:rPr>
        <w:t>е</w:t>
      </w:r>
      <w:r w:rsidRPr="00D7622F">
        <w:rPr>
          <w:rFonts w:ascii="Times New Roman" w:hAnsi="Times New Roman" w:cs="Times New Roman"/>
          <w:sz w:val="28"/>
          <w:szCs w:val="28"/>
        </w:rPr>
        <w:t>дагога, демонстрируя понимание исторических явлений, процессов и знание необходимых фактов, дат, исторических понятий;</w:t>
      </w:r>
    </w:p>
    <w:p w:rsidR="00D7622F" w:rsidRPr="00D7622F" w:rsidRDefault="00D7622F" w:rsidP="00D7622F">
      <w:pPr>
        <w:rPr>
          <w:rFonts w:ascii="Times New Roman" w:hAnsi="Times New Roman" w:cs="Times New Roman"/>
          <w:sz w:val="28"/>
          <w:szCs w:val="28"/>
        </w:rPr>
      </w:pPr>
      <w:bookmarkStart w:id="294" w:name="sub_1898417"/>
      <w:bookmarkEnd w:id="293"/>
      <w:r w:rsidRPr="00D7622F">
        <w:rPr>
          <w:rFonts w:ascii="Times New Roman" w:hAnsi="Times New Roman" w:cs="Times New Roman"/>
          <w:sz w:val="28"/>
          <w:szCs w:val="28"/>
        </w:rPr>
        <w:t>7) владение приемами оценки значения исторических событий и деятел</w:t>
      </w:r>
      <w:r w:rsidRPr="00D7622F">
        <w:rPr>
          <w:rFonts w:ascii="Times New Roman" w:hAnsi="Times New Roman" w:cs="Times New Roman"/>
          <w:sz w:val="28"/>
          <w:szCs w:val="28"/>
        </w:rPr>
        <w:t>ь</w:t>
      </w:r>
      <w:r w:rsidRPr="00D7622F">
        <w:rPr>
          <w:rFonts w:ascii="Times New Roman" w:hAnsi="Times New Roman" w:cs="Times New Roman"/>
          <w:sz w:val="28"/>
          <w:szCs w:val="28"/>
        </w:rPr>
        <w:t>ности исторических личностей в отечественной и всемирной истории;</w:t>
      </w:r>
    </w:p>
    <w:p w:rsidR="00D7622F" w:rsidRPr="00D7622F" w:rsidRDefault="00D7622F" w:rsidP="00D7622F">
      <w:pPr>
        <w:rPr>
          <w:rFonts w:ascii="Times New Roman" w:hAnsi="Times New Roman" w:cs="Times New Roman"/>
          <w:sz w:val="28"/>
          <w:szCs w:val="28"/>
        </w:rPr>
      </w:pPr>
      <w:bookmarkStart w:id="295" w:name="sub_1898418"/>
      <w:bookmarkEnd w:id="294"/>
      <w:r w:rsidRPr="00D7622F">
        <w:rPr>
          <w:rFonts w:ascii="Times New Roman" w:hAnsi="Times New Roman" w:cs="Times New Roman"/>
          <w:sz w:val="28"/>
          <w:szCs w:val="28"/>
        </w:rPr>
        <w:t>8) способность применять исторические знания в школьном и внешкол</w:t>
      </w:r>
      <w:r w:rsidRPr="00D7622F">
        <w:rPr>
          <w:rFonts w:ascii="Times New Roman" w:hAnsi="Times New Roman" w:cs="Times New Roman"/>
          <w:sz w:val="28"/>
          <w:szCs w:val="28"/>
        </w:rPr>
        <w:t>ь</w:t>
      </w:r>
      <w:r w:rsidRPr="00D7622F">
        <w:rPr>
          <w:rFonts w:ascii="Times New Roman" w:hAnsi="Times New Roman" w:cs="Times New Roman"/>
          <w:sz w:val="28"/>
          <w:szCs w:val="28"/>
        </w:rPr>
        <w:t>ном общении как основу диалога в поликультурной среде, взаимодействовать с людьми другой культуры, национальной и религиозной принадлежности на о</w:t>
      </w:r>
      <w:r w:rsidRPr="00D7622F">
        <w:rPr>
          <w:rFonts w:ascii="Times New Roman" w:hAnsi="Times New Roman" w:cs="Times New Roman"/>
          <w:sz w:val="28"/>
          <w:szCs w:val="28"/>
        </w:rPr>
        <w:t>с</w:t>
      </w:r>
      <w:r w:rsidRPr="00D7622F">
        <w:rPr>
          <w:rFonts w:ascii="Times New Roman" w:hAnsi="Times New Roman" w:cs="Times New Roman"/>
          <w:sz w:val="28"/>
          <w:szCs w:val="28"/>
        </w:rPr>
        <w:t>нове ценностей современного российского общества;</w:t>
      </w:r>
    </w:p>
    <w:p w:rsidR="00D7622F" w:rsidRPr="00D7622F" w:rsidRDefault="00D7622F" w:rsidP="00D7622F">
      <w:pPr>
        <w:rPr>
          <w:rFonts w:ascii="Times New Roman" w:hAnsi="Times New Roman" w:cs="Times New Roman"/>
          <w:sz w:val="28"/>
          <w:szCs w:val="28"/>
        </w:rPr>
      </w:pPr>
      <w:bookmarkStart w:id="296" w:name="sub_1898419"/>
      <w:bookmarkEnd w:id="295"/>
      <w:r w:rsidRPr="00D7622F">
        <w:rPr>
          <w:rFonts w:ascii="Times New Roman" w:hAnsi="Times New Roman" w:cs="Times New Roman"/>
          <w:sz w:val="28"/>
          <w:szCs w:val="28"/>
        </w:rPr>
        <w:t>9) осознание необходимости сохранения исторических и культурных п</w:t>
      </w:r>
      <w:r w:rsidRPr="00D7622F">
        <w:rPr>
          <w:rFonts w:ascii="Times New Roman" w:hAnsi="Times New Roman" w:cs="Times New Roman"/>
          <w:sz w:val="28"/>
          <w:szCs w:val="28"/>
        </w:rPr>
        <w:t>а</w:t>
      </w:r>
      <w:r w:rsidRPr="00D7622F">
        <w:rPr>
          <w:rFonts w:ascii="Times New Roman" w:hAnsi="Times New Roman" w:cs="Times New Roman"/>
          <w:sz w:val="28"/>
          <w:szCs w:val="28"/>
        </w:rPr>
        <w:lastRenderedPageBreak/>
        <w:t>мятников своей страны и мира;</w:t>
      </w:r>
    </w:p>
    <w:p w:rsidR="00D7622F" w:rsidRPr="00D7622F" w:rsidRDefault="00D7622F" w:rsidP="00D7622F">
      <w:pPr>
        <w:rPr>
          <w:rFonts w:ascii="Times New Roman" w:hAnsi="Times New Roman" w:cs="Times New Roman"/>
          <w:sz w:val="28"/>
          <w:szCs w:val="28"/>
        </w:rPr>
      </w:pPr>
      <w:bookmarkStart w:id="297" w:name="sub_1898420"/>
      <w:bookmarkEnd w:id="296"/>
      <w:r w:rsidRPr="00D7622F">
        <w:rPr>
          <w:rFonts w:ascii="Times New Roman" w:hAnsi="Times New Roman" w:cs="Times New Roman"/>
          <w:sz w:val="28"/>
          <w:szCs w:val="28"/>
        </w:rPr>
        <w:t>10) умение устанавливать взаимосвязи событий, явлений, процессов прошлого с важнейшими событиями XX - начала XXI в.</w:t>
      </w:r>
    </w:p>
    <w:p w:rsidR="00D7622F" w:rsidRPr="009364F0" w:rsidRDefault="00D7622F" w:rsidP="00D7622F">
      <w:pPr>
        <w:rPr>
          <w:rFonts w:ascii="Times New Roman" w:hAnsi="Times New Roman" w:cs="Times New Roman"/>
          <w:b/>
          <w:i/>
          <w:sz w:val="28"/>
          <w:szCs w:val="28"/>
        </w:rPr>
      </w:pPr>
      <w:bookmarkStart w:id="298" w:name="sub_18986"/>
      <w:bookmarkEnd w:id="297"/>
      <w:r w:rsidRPr="009364F0">
        <w:rPr>
          <w:rFonts w:ascii="Times New Roman" w:hAnsi="Times New Roman" w:cs="Times New Roman"/>
          <w:b/>
          <w:i/>
          <w:sz w:val="28"/>
          <w:szCs w:val="28"/>
        </w:rPr>
        <w:t>Предметные результаты изучения истории носят комплексный х</w:t>
      </w:r>
      <w:r w:rsidRPr="009364F0">
        <w:rPr>
          <w:rFonts w:ascii="Times New Roman" w:hAnsi="Times New Roman" w:cs="Times New Roman"/>
          <w:b/>
          <w:i/>
          <w:sz w:val="28"/>
          <w:szCs w:val="28"/>
        </w:rPr>
        <w:t>а</w:t>
      </w:r>
      <w:r w:rsidRPr="009364F0">
        <w:rPr>
          <w:rFonts w:ascii="Times New Roman" w:hAnsi="Times New Roman" w:cs="Times New Roman"/>
          <w:b/>
          <w:i/>
          <w:sz w:val="28"/>
          <w:szCs w:val="28"/>
        </w:rPr>
        <w:t>рактер, в них органично сочетаются познавательно-исторические, мир</w:t>
      </w:r>
      <w:r w:rsidRPr="009364F0">
        <w:rPr>
          <w:rFonts w:ascii="Times New Roman" w:hAnsi="Times New Roman" w:cs="Times New Roman"/>
          <w:b/>
          <w:i/>
          <w:sz w:val="28"/>
          <w:szCs w:val="28"/>
        </w:rPr>
        <w:t>о</w:t>
      </w:r>
      <w:r w:rsidRPr="009364F0">
        <w:rPr>
          <w:rFonts w:ascii="Times New Roman" w:hAnsi="Times New Roman" w:cs="Times New Roman"/>
          <w:b/>
          <w:i/>
          <w:sz w:val="28"/>
          <w:szCs w:val="28"/>
        </w:rPr>
        <w:t>воззренческие и метапредметные компоненты.</w:t>
      </w:r>
    </w:p>
    <w:p w:rsidR="00D7622F" w:rsidRPr="009364F0" w:rsidRDefault="00D7622F" w:rsidP="00D7622F">
      <w:pPr>
        <w:rPr>
          <w:rFonts w:ascii="Times New Roman" w:hAnsi="Times New Roman" w:cs="Times New Roman"/>
          <w:b/>
          <w:i/>
          <w:sz w:val="28"/>
          <w:szCs w:val="28"/>
        </w:rPr>
      </w:pPr>
      <w:bookmarkStart w:id="299" w:name="sub_18987"/>
      <w:bookmarkEnd w:id="298"/>
      <w:r w:rsidRPr="009364F0">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D7622F" w:rsidRPr="00D7622F" w:rsidRDefault="00D7622F" w:rsidP="00D7622F">
      <w:pPr>
        <w:rPr>
          <w:rFonts w:ascii="Times New Roman" w:hAnsi="Times New Roman" w:cs="Times New Roman"/>
          <w:sz w:val="28"/>
          <w:szCs w:val="28"/>
        </w:rPr>
      </w:pPr>
      <w:bookmarkStart w:id="300" w:name="sub_189871"/>
      <w:bookmarkEnd w:id="299"/>
      <w:r w:rsidRPr="00D7622F">
        <w:rPr>
          <w:rFonts w:ascii="Times New Roman" w:hAnsi="Times New Roman" w:cs="Times New Roman"/>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и всеобщей истории, соотносить год с веком, устанавливать последов</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тельность и длительность исторических событий, используя «ленту времени»;</w:t>
      </w:r>
    </w:p>
    <w:p w:rsidR="00D7622F" w:rsidRPr="00D7622F" w:rsidRDefault="00D7622F" w:rsidP="00D7622F">
      <w:pPr>
        <w:rPr>
          <w:rFonts w:ascii="Times New Roman" w:hAnsi="Times New Roman" w:cs="Times New Roman"/>
          <w:sz w:val="28"/>
          <w:szCs w:val="28"/>
        </w:rPr>
      </w:pPr>
      <w:bookmarkStart w:id="301" w:name="sub_189872"/>
      <w:bookmarkEnd w:id="300"/>
      <w:r w:rsidRPr="00D7622F">
        <w:rPr>
          <w:rFonts w:ascii="Times New Roman" w:hAnsi="Times New Roman" w:cs="Times New Roman"/>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D7622F" w:rsidRPr="00D7622F" w:rsidRDefault="00D7622F" w:rsidP="00D7622F">
      <w:pPr>
        <w:rPr>
          <w:rFonts w:ascii="Times New Roman" w:hAnsi="Times New Roman" w:cs="Times New Roman"/>
          <w:sz w:val="28"/>
          <w:szCs w:val="28"/>
        </w:rPr>
      </w:pPr>
      <w:bookmarkStart w:id="302" w:name="sub_189873"/>
      <w:bookmarkEnd w:id="301"/>
      <w:r w:rsidRPr="00D7622F">
        <w:rPr>
          <w:rFonts w:ascii="Times New Roman" w:hAnsi="Times New Roman" w:cs="Times New Roman"/>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тельных событий и другие;</w:t>
      </w:r>
    </w:p>
    <w:p w:rsidR="00D7622F" w:rsidRPr="00D7622F" w:rsidRDefault="00D7622F" w:rsidP="00D7622F">
      <w:pPr>
        <w:rPr>
          <w:rFonts w:ascii="Times New Roman" w:hAnsi="Times New Roman" w:cs="Times New Roman"/>
          <w:sz w:val="28"/>
          <w:szCs w:val="28"/>
        </w:rPr>
      </w:pPr>
      <w:bookmarkStart w:id="303" w:name="sub_189874"/>
      <w:bookmarkEnd w:id="302"/>
      <w:r w:rsidRPr="00D7622F">
        <w:rPr>
          <w:rFonts w:ascii="Times New Roman" w:hAnsi="Times New Roman" w:cs="Times New Roman"/>
          <w:sz w:val="28"/>
          <w:szCs w:val="28"/>
        </w:rPr>
        <w:t>4) работа с историческими источниками (фрагментами аутентичных и</w:t>
      </w:r>
      <w:r w:rsidRPr="00D7622F">
        <w:rPr>
          <w:rFonts w:ascii="Times New Roman" w:hAnsi="Times New Roman" w:cs="Times New Roman"/>
          <w:sz w:val="28"/>
          <w:szCs w:val="28"/>
        </w:rPr>
        <w:t>с</w:t>
      </w:r>
      <w:r w:rsidRPr="00D7622F">
        <w:rPr>
          <w:rFonts w:ascii="Times New Roman" w:hAnsi="Times New Roman" w:cs="Times New Roman"/>
          <w:sz w:val="28"/>
          <w:szCs w:val="28"/>
        </w:rPr>
        <w:t>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w:t>
      </w:r>
      <w:r w:rsidRPr="00D7622F">
        <w:rPr>
          <w:rFonts w:ascii="Times New Roman" w:hAnsi="Times New Roman" w:cs="Times New Roman"/>
          <w:sz w:val="28"/>
          <w:szCs w:val="28"/>
        </w:rPr>
        <w:t>у</w:t>
      </w:r>
      <w:r w:rsidRPr="00D7622F">
        <w:rPr>
          <w:rFonts w:ascii="Times New Roman" w:hAnsi="Times New Roman" w:cs="Times New Roman"/>
          <w:sz w:val="28"/>
          <w:szCs w:val="28"/>
        </w:rPr>
        <w:t>ждение об информационной (художественной) ценности источника;</w:t>
      </w:r>
    </w:p>
    <w:p w:rsidR="00D7622F" w:rsidRPr="00D7622F" w:rsidRDefault="00D7622F" w:rsidP="00D7622F">
      <w:pPr>
        <w:rPr>
          <w:rFonts w:ascii="Times New Roman" w:hAnsi="Times New Roman" w:cs="Times New Roman"/>
          <w:sz w:val="28"/>
          <w:szCs w:val="28"/>
        </w:rPr>
      </w:pPr>
      <w:bookmarkStart w:id="304" w:name="sub_189875"/>
      <w:bookmarkEnd w:id="303"/>
      <w:r w:rsidRPr="00D7622F">
        <w:rPr>
          <w:rFonts w:ascii="Times New Roman" w:hAnsi="Times New Roman" w:cs="Times New Roman"/>
          <w:sz w:val="28"/>
          <w:szCs w:val="28"/>
        </w:rPr>
        <w:t>5) описание (реконструкция): рассказывать (устно или письменно) об и</w:t>
      </w:r>
      <w:r w:rsidRPr="00D7622F">
        <w:rPr>
          <w:rFonts w:ascii="Times New Roman" w:hAnsi="Times New Roman" w:cs="Times New Roman"/>
          <w:sz w:val="28"/>
          <w:szCs w:val="28"/>
        </w:rPr>
        <w:t>с</w:t>
      </w:r>
      <w:r w:rsidRPr="00D7622F">
        <w:rPr>
          <w:rFonts w:ascii="Times New Roman" w:hAnsi="Times New Roman" w:cs="Times New Roman"/>
          <w:sz w:val="28"/>
          <w:szCs w:val="28"/>
        </w:rPr>
        <w:t>торических событиях, их участниках; характеризовать условия и образ жизни, занятия людей в различные исторические эпохи, составлять описание истор</w:t>
      </w:r>
      <w:r w:rsidRPr="00D7622F">
        <w:rPr>
          <w:rFonts w:ascii="Times New Roman" w:hAnsi="Times New Roman" w:cs="Times New Roman"/>
          <w:sz w:val="28"/>
          <w:szCs w:val="28"/>
        </w:rPr>
        <w:t>и</w:t>
      </w:r>
      <w:r w:rsidRPr="00D7622F">
        <w:rPr>
          <w:rFonts w:ascii="Times New Roman" w:hAnsi="Times New Roman" w:cs="Times New Roman"/>
          <w:sz w:val="28"/>
          <w:szCs w:val="28"/>
        </w:rPr>
        <w:t>ческих объектов, памятников на основе текста и иллюстраций учебника, допо</w:t>
      </w:r>
      <w:r w:rsidRPr="00D7622F">
        <w:rPr>
          <w:rFonts w:ascii="Times New Roman" w:hAnsi="Times New Roman" w:cs="Times New Roman"/>
          <w:sz w:val="28"/>
          <w:szCs w:val="28"/>
        </w:rPr>
        <w:t>л</w:t>
      </w:r>
      <w:r w:rsidRPr="00D7622F">
        <w:rPr>
          <w:rFonts w:ascii="Times New Roman" w:hAnsi="Times New Roman" w:cs="Times New Roman"/>
          <w:sz w:val="28"/>
          <w:szCs w:val="28"/>
        </w:rPr>
        <w:t>нительной литературы, макетов и другое, используя предварительно составле</w:t>
      </w:r>
      <w:r w:rsidRPr="00D7622F">
        <w:rPr>
          <w:rFonts w:ascii="Times New Roman" w:hAnsi="Times New Roman" w:cs="Times New Roman"/>
          <w:sz w:val="28"/>
          <w:szCs w:val="28"/>
        </w:rPr>
        <w:t>н</w:t>
      </w:r>
      <w:r w:rsidRPr="00D7622F">
        <w:rPr>
          <w:rFonts w:ascii="Times New Roman" w:hAnsi="Times New Roman" w:cs="Times New Roman"/>
          <w:sz w:val="28"/>
          <w:szCs w:val="28"/>
        </w:rPr>
        <w:t>ный план и (или) ключевые слова;</w:t>
      </w:r>
    </w:p>
    <w:p w:rsidR="00D7622F" w:rsidRPr="00D7622F" w:rsidRDefault="00D7622F" w:rsidP="00D7622F">
      <w:pPr>
        <w:rPr>
          <w:rFonts w:ascii="Times New Roman" w:hAnsi="Times New Roman" w:cs="Times New Roman"/>
          <w:sz w:val="28"/>
          <w:szCs w:val="28"/>
        </w:rPr>
      </w:pPr>
      <w:bookmarkStart w:id="305" w:name="sub_189876"/>
      <w:bookmarkEnd w:id="304"/>
      <w:r w:rsidRPr="00D7622F">
        <w:rPr>
          <w:rFonts w:ascii="Times New Roman" w:hAnsi="Times New Roman" w:cs="Times New Roman"/>
          <w:sz w:val="28"/>
          <w:szCs w:val="28"/>
        </w:rPr>
        <w:t>6) анализ, объяснение: различать факт (событие) и его описание (факт и</w:t>
      </w:r>
      <w:r w:rsidRPr="00D7622F">
        <w:rPr>
          <w:rFonts w:ascii="Times New Roman" w:hAnsi="Times New Roman" w:cs="Times New Roman"/>
          <w:sz w:val="28"/>
          <w:szCs w:val="28"/>
        </w:rPr>
        <w:t>с</w:t>
      </w:r>
      <w:r w:rsidRPr="00D7622F">
        <w:rPr>
          <w:rFonts w:ascii="Times New Roman" w:hAnsi="Times New Roman" w:cs="Times New Roman"/>
          <w:sz w:val="28"/>
          <w:szCs w:val="28"/>
        </w:rPr>
        <w:t>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w:t>
      </w:r>
      <w:r w:rsidRPr="00D7622F">
        <w:rPr>
          <w:rFonts w:ascii="Times New Roman" w:hAnsi="Times New Roman" w:cs="Times New Roman"/>
          <w:sz w:val="28"/>
          <w:szCs w:val="28"/>
        </w:rPr>
        <w:t>и</w:t>
      </w:r>
      <w:r w:rsidRPr="00D7622F">
        <w:rPr>
          <w:rFonts w:ascii="Times New Roman" w:hAnsi="Times New Roman" w:cs="Times New Roman"/>
          <w:sz w:val="28"/>
          <w:szCs w:val="28"/>
        </w:rPr>
        <w:t>чия; излагать суждения о причинах и следствиях исторических событий;</w:t>
      </w:r>
    </w:p>
    <w:p w:rsidR="00D7622F" w:rsidRPr="00D7622F" w:rsidRDefault="00D7622F" w:rsidP="00D7622F">
      <w:pPr>
        <w:rPr>
          <w:rFonts w:ascii="Times New Roman" w:hAnsi="Times New Roman" w:cs="Times New Roman"/>
          <w:sz w:val="28"/>
          <w:szCs w:val="28"/>
        </w:rPr>
      </w:pPr>
      <w:bookmarkStart w:id="306" w:name="sub_189877"/>
      <w:bookmarkEnd w:id="305"/>
      <w:r w:rsidRPr="00D7622F">
        <w:rPr>
          <w:rFonts w:ascii="Times New Roman" w:hAnsi="Times New Roman" w:cs="Times New Roman"/>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w:t>
      </w:r>
      <w:r w:rsidRPr="00D7622F">
        <w:rPr>
          <w:rFonts w:ascii="Times New Roman" w:hAnsi="Times New Roman" w:cs="Times New Roman"/>
          <w:sz w:val="28"/>
          <w:szCs w:val="28"/>
        </w:rPr>
        <w:t>у</w:t>
      </w:r>
      <w:r w:rsidRPr="00D7622F">
        <w:rPr>
          <w:rFonts w:ascii="Times New Roman" w:hAnsi="Times New Roman" w:cs="Times New Roman"/>
          <w:sz w:val="28"/>
          <w:szCs w:val="28"/>
        </w:rPr>
        <w:t>менты лежат в основе отдельных точек зрения; определять и объяснять (арг</w:t>
      </w:r>
      <w:r w:rsidRPr="00D7622F">
        <w:rPr>
          <w:rFonts w:ascii="Times New Roman" w:hAnsi="Times New Roman" w:cs="Times New Roman"/>
          <w:sz w:val="28"/>
          <w:szCs w:val="28"/>
        </w:rPr>
        <w:t>у</w:t>
      </w:r>
      <w:r w:rsidRPr="00D7622F">
        <w:rPr>
          <w:rFonts w:ascii="Times New Roman" w:hAnsi="Times New Roman" w:cs="Times New Roman"/>
          <w:sz w:val="28"/>
          <w:szCs w:val="28"/>
        </w:rPr>
        <w:t>ментировать) свое отношение и оценку наиболее значительных событий и ли</w:t>
      </w:r>
      <w:r w:rsidRPr="00D7622F">
        <w:rPr>
          <w:rFonts w:ascii="Times New Roman" w:hAnsi="Times New Roman" w:cs="Times New Roman"/>
          <w:sz w:val="28"/>
          <w:szCs w:val="28"/>
        </w:rPr>
        <w:t>ч</w:t>
      </w:r>
      <w:r w:rsidRPr="00D7622F">
        <w:rPr>
          <w:rFonts w:ascii="Times New Roman" w:hAnsi="Times New Roman" w:cs="Times New Roman"/>
          <w:sz w:val="28"/>
          <w:szCs w:val="28"/>
        </w:rPr>
        <w:t>ностей в истории; составлять характеристику исторической личности (по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ложенному или самостоятельно составленному плану);</w:t>
      </w:r>
    </w:p>
    <w:p w:rsidR="00D7622F" w:rsidRPr="00D7622F" w:rsidRDefault="00D7622F" w:rsidP="00D7622F">
      <w:pPr>
        <w:rPr>
          <w:rFonts w:ascii="Times New Roman" w:hAnsi="Times New Roman" w:cs="Times New Roman"/>
          <w:sz w:val="28"/>
          <w:szCs w:val="28"/>
        </w:rPr>
      </w:pPr>
      <w:bookmarkStart w:id="307" w:name="sub_189878"/>
      <w:bookmarkEnd w:id="306"/>
      <w:r w:rsidRPr="00D7622F">
        <w:rPr>
          <w:rFonts w:ascii="Times New Roman" w:hAnsi="Times New Roman" w:cs="Times New Roman"/>
          <w:sz w:val="28"/>
          <w:szCs w:val="28"/>
        </w:rPr>
        <w:lastRenderedPageBreak/>
        <w:t>8) применение исторических знаний и умений: опираться на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7622F" w:rsidRPr="009364F0" w:rsidRDefault="00D7622F" w:rsidP="00D7622F">
      <w:pPr>
        <w:rPr>
          <w:rFonts w:ascii="Times New Roman" w:hAnsi="Times New Roman" w:cs="Times New Roman"/>
          <w:b/>
          <w:i/>
          <w:sz w:val="28"/>
          <w:szCs w:val="28"/>
        </w:rPr>
      </w:pPr>
      <w:bookmarkStart w:id="308" w:name="sub_18988"/>
      <w:bookmarkEnd w:id="307"/>
      <w:r w:rsidRPr="009364F0">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w:t>
      </w:r>
      <w:r w:rsidRPr="009364F0">
        <w:rPr>
          <w:rFonts w:ascii="Times New Roman" w:hAnsi="Times New Roman" w:cs="Times New Roman"/>
          <w:b/>
          <w:i/>
          <w:sz w:val="28"/>
          <w:szCs w:val="28"/>
        </w:rPr>
        <w:t>о</w:t>
      </w:r>
      <w:r w:rsidRPr="009364F0">
        <w:rPr>
          <w:rFonts w:ascii="Times New Roman" w:hAnsi="Times New Roman" w:cs="Times New Roman"/>
          <w:b/>
          <w:i/>
          <w:sz w:val="28"/>
          <w:szCs w:val="28"/>
        </w:rPr>
        <w:t>сти обучающихся с ЗПР при изучении истории (</w:t>
      </w:r>
      <w:r w:rsidR="00D64637" w:rsidRPr="009364F0">
        <w:rPr>
          <w:rFonts w:ascii="Times New Roman" w:hAnsi="Times New Roman" w:cs="Times New Roman"/>
          <w:b/>
          <w:i/>
          <w:sz w:val="28"/>
          <w:szCs w:val="28"/>
        </w:rPr>
        <w:t>в т.ч.</w:t>
      </w:r>
      <w:r w:rsidRPr="009364F0">
        <w:rPr>
          <w:rFonts w:ascii="Times New Roman" w:hAnsi="Times New Roman" w:cs="Times New Roman"/>
          <w:b/>
          <w:i/>
          <w:sz w:val="28"/>
          <w:szCs w:val="28"/>
        </w:rPr>
        <w:t xml:space="preserve"> - разработки сист</w:t>
      </w:r>
      <w:r w:rsidRPr="009364F0">
        <w:rPr>
          <w:rFonts w:ascii="Times New Roman" w:hAnsi="Times New Roman" w:cs="Times New Roman"/>
          <w:b/>
          <w:i/>
          <w:sz w:val="28"/>
          <w:szCs w:val="28"/>
        </w:rPr>
        <w:t>е</w:t>
      </w:r>
      <w:r w:rsidRPr="009364F0">
        <w:rPr>
          <w:rFonts w:ascii="Times New Roman" w:hAnsi="Times New Roman" w:cs="Times New Roman"/>
          <w:b/>
          <w:i/>
          <w:sz w:val="28"/>
          <w:szCs w:val="28"/>
        </w:rPr>
        <w:t>мы познавательных задач), при измерении и оценке достигнутых обуча</w:t>
      </w:r>
      <w:r w:rsidRPr="009364F0">
        <w:rPr>
          <w:rFonts w:ascii="Times New Roman" w:hAnsi="Times New Roman" w:cs="Times New Roman"/>
          <w:b/>
          <w:i/>
          <w:sz w:val="28"/>
          <w:szCs w:val="28"/>
        </w:rPr>
        <w:t>ю</w:t>
      </w:r>
      <w:r w:rsidRPr="009364F0">
        <w:rPr>
          <w:rFonts w:ascii="Times New Roman" w:hAnsi="Times New Roman" w:cs="Times New Roman"/>
          <w:b/>
          <w:i/>
          <w:sz w:val="28"/>
          <w:szCs w:val="28"/>
        </w:rPr>
        <w:t>щимися результатов.</w:t>
      </w:r>
    </w:p>
    <w:bookmarkEnd w:id="308"/>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w:t>
      </w:r>
      <w:r w:rsidRPr="00D7622F">
        <w:rPr>
          <w:rFonts w:ascii="Times New Roman" w:hAnsi="Times New Roman" w:cs="Times New Roman"/>
          <w:sz w:val="28"/>
          <w:szCs w:val="28"/>
        </w:rPr>
        <w:t>ж</w:t>
      </w:r>
      <w:r w:rsidRPr="00D7622F">
        <w:rPr>
          <w:rFonts w:ascii="Times New Roman" w:hAnsi="Times New Roman" w:cs="Times New Roman"/>
          <w:sz w:val="28"/>
          <w:szCs w:val="28"/>
        </w:rPr>
        <w:t>но способствовать углублению содержательных связей двух курсов, выстра</w:t>
      </w:r>
      <w:r w:rsidRPr="00D7622F">
        <w:rPr>
          <w:rFonts w:ascii="Times New Roman" w:hAnsi="Times New Roman" w:cs="Times New Roman"/>
          <w:sz w:val="28"/>
          <w:szCs w:val="28"/>
        </w:rPr>
        <w:t>и</w:t>
      </w:r>
      <w:r w:rsidRPr="00D7622F">
        <w:rPr>
          <w:rFonts w:ascii="Times New Roman" w:hAnsi="Times New Roman" w:cs="Times New Roman"/>
          <w:sz w:val="28"/>
          <w:szCs w:val="28"/>
        </w:rPr>
        <w:t>ванию единой линии развития познавательной деятельности обучающихся. Н</w:t>
      </w:r>
      <w:r w:rsidRPr="00D7622F">
        <w:rPr>
          <w:rFonts w:ascii="Times New Roman" w:hAnsi="Times New Roman" w:cs="Times New Roman"/>
          <w:sz w:val="28"/>
          <w:szCs w:val="28"/>
        </w:rPr>
        <w:t>а</w:t>
      </w:r>
      <w:r w:rsidRPr="00D7622F">
        <w:rPr>
          <w:rFonts w:ascii="Times New Roman" w:hAnsi="Times New Roman" w:cs="Times New Roman"/>
          <w:sz w:val="28"/>
          <w:szCs w:val="28"/>
        </w:rPr>
        <w:t>званные ниже результаты формируются в работе с комплексом учебных пос</w:t>
      </w:r>
      <w:r w:rsidRPr="00D7622F">
        <w:rPr>
          <w:rFonts w:ascii="Times New Roman" w:hAnsi="Times New Roman" w:cs="Times New Roman"/>
          <w:sz w:val="28"/>
          <w:szCs w:val="28"/>
        </w:rPr>
        <w:t>о</w:t>
      </w:r>
      <w:r w:rsidRPr="00D7622F">
        <w:rPr>
          <w:rFonts w:ascii="Times New Roman" w:hAnsi="Times New Roman" w:cs="Times New Roman"/>
          <w:sz w:val="28"/>
          <w:szCs w:val="28"/>
        </w:rPr>
        <w:t>бий - учебниками, настенными и электронными картами и атласами, хрестом</w:t>
      </w:r>
      <w:r w:rsidRPr="00D7622F">
        <w:rPr>
          <w:rFonts w:ascii="Times New Roman" w:hAnsi="Times New Roman" w:cs="Times New Roman"/>
          <w:sz w:val="28"/>
          <w:szCs w:val="28"/>
        </w:rPr>
        <w:t>а</w:t>
      </w:r>
      <w:r w:rsidRPr="00D7622F">
        <w:rPr>
          <w:rFonts w:ascii="Times New Roman" w:hAnsi="Times New Roman" w:cs="Times New Roman"/>
          <w:sz w:val="28"/>
          <w:szCs w:val="28"/>
        </w:rPr>
        <w:t>тиями и другими.</w:t>
      </w:r>
    </w:p>
    <w:p w:rsidR="009364F0" w:rsidRPr="00D7622F"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bookmarkStart w:id="309" w:name="sub_101605"/>
      <w:bookmarkStart w:id="310" w:name="sub_18989"/>
      <w:r w:rsidRPr="009364F0">
        <w:rPr>
          <w:rFonts w:ascii="Times New Roman" w:eastAsia="Times New Roman" w:hAnsi="Times New Roman" w:cs="Times New Roman"/>
          <w:b/>
          <w:sz w:val="28"/>
          <w:szCs w:val="28"/>
        </w:rPr>
        <w:t>5 КЛАСС</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К концу обучения в 5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bookmarkStart w:id="311" w:name="sub_101654"/>
      <w:bookmarkEnd w:id="309"/>
      <w:r w:rsidRPr="009364F0">
        <w:rPr>
          <w:rFonts w:ascii="Times New Roman" w:eastAsia="Times New Roman" w:hAnsi="Times New Roman" w:cs="Times New Roman"/>
          <w:b/>
          <w:i/>
          <w:sz w:val="28"/>
          <w:szCs w:val="28"/>
        </w:rPr>
        <w:t>Знание хронологии, работа с хронологией:</w:t>
      </w:r>
    </w:p>
    <w:bookmarkEnd w:id="310"/>
    <w:bookmarkEnd w:id="311"/>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истории Древнего мира; по дате у</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танавливать принадлежность события к веку, тысячелетию (с использованием «ленты времени»);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ве</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9364F0" w:rsidRPr="009364F0" w:rsidRDefault="009364F0" w:rsidP="009364F0">
      <w:pPr>
        <w:rPr>
          <w:rFonts w:ascii="Times New Roman" w:eastAsia="Times New Roman" w:hAnsi="Times New Roman" w:cs="Times New Roman"/>
          <w:b/>
          <w:i/>
          <w:sz w:val="28"/>
          <w:szCs w:val="28"/>
        </w:rPr>
      </w:pPr>
      <w:bookmarkStart w:id="312" w:name="sub_101655"/>
      <w:r w:rsidRPr="009364F0">
        <w:rPr>
          <w:rFonts w:ascii="Times New Roman" w:eastAsia="Times New Roman" w:hAnsi="Times New Roman" w:cs="Times New Roman"/>
          <w:b/>
          <w:i/>
          <w:sz w:val="28"/>
          <w:szCs w:val="28"/>
        </w:rPr>
        <w:t>Знание исторических фактов, работа с фактами:</w:t>
      </w:r>
    </w:p>
    <w:bookmarkEnd w:id="312"/>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w:t>
      </w:r>
    </w:p>
    <w:p w:rsidR="00D7622F" w:rsidRPr="009364F0" w:rsidRDefault="00D7622F" w:rsidP="00D7622F">
      <w:pPr>
        <w:rPr>
          <w:rFonts w:ascii="Times New Roman" w:hAnsi="Times New Roman" w:cs="Times New Roman"/>
          <w:b/>
          <w:i/>
          <w:sz w:val="28"/>
          <w:szCs w:val="28"/>
        </w:rPr>
      </w:pPr>
      <w:bookmarkStart w:id="313" w:name="sub_189893"/>
      <w:r w:rsidRPr="009364F0">
        <w:rPr>
          <w:rFonts w:ascii="Times New Roman" w:hAnsi="Times New Roman" w:cs="Times New Roman"/>
          <w:b/>
          <w:i/>
          <w:sz w:val="28"/>
          <w:szCs w:val="28"/>
        </w:rPr>
        <w:t>Работа с исторической картой:</w:t>
      </w:r>
    </w:p>
    <w:bookmarkEnd w:id="313"/>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и показывать на исторической карте природные и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ские объекты (расселение человеческих общностей в эпоху первобытности и Древнего мира, территории древнейших цивилизаций и государств, места ва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нейших исторических событий), используя легенду карты;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на основе картографических сведений связь между усл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виями среды обитания людей и их занятиями.</w:t>
      </w:r>
    </w:p>
    <w:p w:rsidR="00D7622F" w:rsidRPr="009364F0" w:rsidRDefault="00D7622F" w:rsidP="00D7622F">
      <w:pPr>
        <w:rPr>
          <w:rFonts w:ascii="Times New Roman" w:hAnsi="Times New Roman" w:cs="Times New Roman"/>
          <w:b/>
          <w:i/>
          <w:sz w:val="28"/>
          <w:szCs w:val="28"/>
        </w:rPr>
      </w:pPr>
      <w:bookmarkStart w:id="314" w:name="sub_189894"/>
      <w:r w:rsidRPr="009364F0">
        <w:rPr>
          <w:rFonts w:ascii="Times New Roman" w:hAnsi="Times New Roman" w:cs="Times New Roman"/>
          <w:b/>
          <w:i/>
          <w:sz w:val="28"/>
          <w:szCs w:val="28"/>
        </w:rPr>
        <w:t>Работа с историческими источниками:</w:t>
      </w:r>
    </w:p>
    <w:bookmarkEnd w:id="314"/>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называть и различать основные типы исторических источников (пис</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памятники культуры изучаемой эпохи и источники, созда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ные в последующие эпохи, приводить примеры;</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из письменного источника исторические факты (имена,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звания событий, даты и другое); находить в визуальных памятниках изучаемой эпохи ключевые знаки, символы; раскрывать смысл (главную идею) высказ</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вания, изображения.</w:t>
      </w:r>
    </w:p>
    <w:p w:rsidR="009364F0" w:rsidRPr="009364F0" w:rsidRDefault="00D7622F" w:rsidP="00D7622F">
      <w:pPr>
        <w:rPr>
          <w:rFonts w:ascii="Times New Roman" w:hAnsi="Times New Roman" w:cs="Times New Roman"/>
          <w:b/>
          <w:i/>
          <w:sz w:val="28"/>
          <w:szCs w:val="28"/>
        </w:rPr>
      </w:pPr>
      <w:bookmarkStart w:id="315" w:name="sub_189895"/>
      <w:r w:rsidRPr="009364F0">
        <w:rPr>
          <w:rFonts w:ascii="Times New Roman" w:hAnsi="Times New Roman" w:cs="Times New Roman"/>
          <w:b/>
          <w:i/>
          <w:sz w:val="28"/>
          <w:szCs w:val="28"/>
        </w:rPr>
        <w:t xml:space="preserve">Историческое описание (реконструкция): </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условия жизни людей в древности;</w:t>
      </w:r>
    </w:p>
    <w:bookmarkEnd w:id="315"/>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 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чительных событиях древней истории, их участниках;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об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торических личностях Древнего мира (ключевых моментах их биографии, роли в исторических событиях);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давать (с опорой на алгоритм или иные визуальные опоры) краткое оп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сание памятников культуры эпохи первобытности и древнейших цивилизаций.</w:t>
      </w:r>
    </w:p>
    <w:p w:rsidR="009364F0" w:rsidRPr="009364F0" w:rsidRDefault="00D7622F" w:rsidP="00D7622F">
      <w:pPr>
        <w:rPr>
          <w:rFonts w:ascii="Times New Roman" w:hAnsi="Times New Roman" w:cs="Times New Roman"/>
          <w:b/>
          <w:i/>
          <w:sz w:val="28"/>
          <w:szCs w:val="28"/>
        </w:rPr>
      </w:pPr>
      <w:bookmarkStart w:id="316" w:name="sub_189896"/>
      <w:r w:rsidRPr="009364F0">
        <w:rPr>
          <w:rFonts w:ascii="Times New Roman" w:hAnsi="Times New Roman" w:cs="Times New Roman"/>
          <w:b/>
          <w:i/>
          <w:sz w:val="28"/>
          <w:szCs w:val="28"/>
        </w:rPr>
        <w:t xml:space="preserve">Анализ, объяснение исторических событий, явлений: </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венные черты: а) государственного устройства древних обществ; б) положения основных групп населения; в) религиозных верований людей в древности;</w:t>
      </w:r>
    </w:p>
    <w:bookmarkEnd w:id="316"/>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с</w:t>
      </w:r>
      <w:r w:rsidR="00D7622F" w:rsidRPr="00D7622F">
        <w:rPr>
          <w:rFonts w:ascii="Times New Roman" w:hAnsi="Times New Roman" w:cs="Times New Roman"/>
          <w:sz w:val="28"/>
          <w:szCs w:val="28"/>
        </w:rPr>
        <w:t>равнивать (с опорой на алгоритм или иные визуальные опоры) истор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ческие явления, определять их общие черты;</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иллюстрировать общие явления, черты конкретными примерами;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древней истории.</w:t>
      </w:r>
    </w:p>
    <w:p w:rsidR="00D7622F" w:rsidRPr="009364F0" w:rsidRDefault="00D7622F" w:rsidP="00D7622F">
      <w:pPr>
        <w:rPr>
          <w:rFonts w:ascii="Times New Roman" w:hAnsi="Times New Roman" w:cs="Times New Roman"/>
          <w:b/>
          <w:i/>
          <w:sz w:val="28"/>
          <w:szCs w:val="28"/>
        </w:rPr>
      </w:pPr>
      <w:bookmarkStart w:id="317" w:name="sub_189897"/>
      <w:r w:rsidRPr="009364F0">
        <w:rPr>
          <w:rFonts w:ascii="Times New Roman" w:hAnsi="Times New Roman" w:cs="Times New Roman"/>
          <w:b/>
          <w:i/>
          <w:sz w:val="28"/>
          <w:szCs w:val="28"/>
        </w:rPr>
        <w:t>Рассмотрение исторических версий и оценок, определение своего о</w:t>
      </w:r>
      <w:r w:rsidRPr="009364F0">
        <w:rPr>
          <w:rFonts w:ascii="Times New Roman" w:hAnsi="Times New Roman" w:cs="Times New Roman"/>
          <w:b/>
          <w:i/>
          <w:sz w:val="28"/>
          <w:szCs w:val="28"/>
        </w:rPr>
        <w:t>т</w:t>
      </w:r>
      <w:r w:rsidRPr="009364F0">
        <w:rPr>
          <w:rFonts w:ascii="Times New Roman" w:hAnsi="Times New Roman" w:cs="Times New Roman"/>
          <w:b/>
          <w:i/>
          <w:sz w:val="28"/>
          <w:szCs w:val="28"/>
        </w:rPr>
        <w:t>ношения к наиболее значимым событиям и личностям прошлого:</w:t>
      </w:r>
    </w:p>
    <w:bookmarkEnd w:id="317"/>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D7622F" w:rsidRPr="00D7622F" w:rsidRDefault="00D7622F" w:rsidP="00D7622F">
      <w:pPr>
        <w:rPr>
          <w:rFonts w:ascii="Times New Roman" w:hAnsi="Times New Roman" w:cs="Times New Roman"/>
          <w:sz w:val="28"/>
          <w:szCs w:val="28"/>
        </w:rPr>
      </w:pPr>
      <w:bookmarkStart w:id="318" w:name="sub_189898"/>
      <w:r w:rsidRPr="009364F0">
        <w:rPr>
          <w:rFonts w:ascii="Times New Roman" w:hAnsi="Times New Roman" w:cs="Times New Roman"/>
          <w:b/>
          <w:i/>
          <w:sz w:val="28"/>
          <w:szCs w:val="28"/>
        </w:rPr>
        <w:t>Применение исторических знаний</w:t>
      </w:r>
      <w:r w:rsidRPr="00D7622F">
        <w:rPr>
          <w:rFonts w:ascii="Times New Roman" w:hAnsi="Times New Roman" w:cs="Times New Roman"/>
          <w:sz w:val="28"/>
          <w:szCs w:val="28"/>
        </w:rPr>
        <w:t>:</w:t>
      </w:r>
    </w:p>
    <w:bookmarkEnd w:id="318"/>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значение памятников древней истории и культуры, необх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димость сохранения их в современном мире;</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w:t>
      </w:r>
      <w:r w:rsidR="00D7622F" w:rsidRPr="00D7622F">
        <w:rPr>
          <w:rFonts w:ascii="Times New Roman" w:hAnsi="Times New Roman" w:cs="Times New Roman"/>
          <w:sz w:val="28"/>
          <w:szCs w:val="28"/>
        </w:rPr>
        <w:t>выполнять учебные проекты по истории Первобытности и Древнего 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привлечением регионального материала), оформлять полученные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зультаты в форме сообщения, альбома, презентации.</w:t>
      </w:r>
    </w:p>
    <w:p w:rsidR="009364F0"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6 КЛАСС</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К концу обучения в 6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r w:rsidRPr="009364F0">
        <w:rPr>
          <w:rFonts w:ascii="Times New Roman" w:eastAsia="Times New Roman" w:hAnsi="Times New Roman" w:cs="Times New Roman"/>
          <w:b/>
          <w:i/>
          <w:sz w:val="28"/>
          <w:szCs w:val="28"/>
        </w:rPr>
        <w:lastRenderedPageBreak/>
        <w:t>Знание хронологии, работа с хронологией: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Средневековья, определять их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надлежность к веку, историческому периоду;</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тия Русского государства);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D7622F" w:rsidRPr="009364F0" w:rsidRDefault="00D7622F" w:rsidP="00D7622F">
      <w:pPr>
        <w:rPr>
          <w:rFonts w:ascii="Times New Roman" w:hAnsi="Times New Roman" w:cs="Times New Roman"/>
          <w:b/>
          <w:i/>
          <w:sz w:val="28"/>
          <w:szCs w:val="28"/>
        </w:rPr>
      </w:pPr>
      <w:bookmarkStart w:id="319" w:name="sub_1898102"/>
      <w:r w:rsidRPr="009364F0">
        <w:rPr>
          <w:rFonts w:ascii="Times New Roman" w:hAnsi="Times New Roman" w:cs="Times New Roman"/>
          <w:b/>
          <w:i/>
          <w:sz w:val="28"/>
          <w:szCs w:val="28"/>
        </w:rPr>
        <w:t>Знание исторических фактов, работа с фактами:</w:t>
      </w:r>
    </w:p>
    <w:bookmarkEnd w:id="319"/>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ставление систематических таблиц).</w:t>
      </w:r>
    </w:p>
    <w:p w:rsidR="00D7622F" w:rsidRPr="009364F0" w:rsidRDefault="00D7622F" w:rsidP="00D7622F">
      <w:pPr>
        <w:rPr>
          <w:rFonts w:ascii="Times New Roman" w:hAnsi="Times New Roman" w:cs="Times New Roman"/>
          <w:b/>
          <w:i/>
          <w:sz w:val="28"/>
          <w:szCs w:val="28"/>
        </w:rPr>
      </w:pPr>
      <w:bookmarkStart w:id="320" w:name="sub_1898103"/>
      <w:r w:rsidRPr="009364F0">
        <w:rPr>
          <w:rFonts w:ascii="Times New Roman" w:hAnsi="Times New Roman" w:cs="Times New Roman"/>
          <w:b/>
          <w:i/>
          <w:sz w:val="28"/>
          <w:szCs w:val="28"/>
        </w:rPr>
        <w:t>Работа с исторической картой:</w:t>
      </w:r>
    </w:p>
    <w:bookmarkEnd w:id="320"/>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и показывать на карте исторические объекты, используя 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генду карты; давать словесное описание их местоположения;</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из карты информацию о территории, экономических и кул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турных центрах Руси и других государств в Средние века, о направлениях крупнейших передвижений людей - походов, завоеваний, колонизаций, о кл</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чевых событиях средневековой истории.</w:t>
      </w:r>
    </w:p>
    <w:p w:rsidR="00D7622F" w:rsidRPr="009364F0" w:rsidRDefault="00D7622F" w:rsidP="00D7622F">
      <w:pPr>
        <w:rPr>
          <w:rFonts w:ascii="Times New Roman" w:hAnsi="Times New Roman" w:cs="Times New Roman"/>
          <w:b/>
          <w:i/>
          <w:sz w:val="28"/>
          <w:szCs w:val="28"/>
        </w:rPr>
      </w:pPr>
      <w:bookmarkStart w:id="321" w:name="sub_1898104"/>
      <w:r w:rsidRPr="009364F0">
        <w:rPr>
          <w:rFonts w:ascii="Times New Roman" w:hAnsi="Times New Roman" w:cs="Times New Roman"/>
          <w:b/>
          <w:i/>
          <w:sz w:val="28"/>
          <w:szCs w:val="28"/>
        </w:rPr>
        <w:t>Работа с историческими источниками:</w:t>
      </w:r>
    </w:p>
    <w:bookmarkEnd w:id="321"/>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основные виды письменных источников Средневековья (л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тописи, хроники, законодательные акты, духовная литература, источники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ного происхождения);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вий людей) и объяснения (причин, сущности, последствий исторических соб</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тий);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в визуальном источнике и вещественном памятнике ключевые символы, образы;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позицию автора письменного и визуального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ского источника.</w:t>
      </w:r>
    </w:p>
    <w:p w:rsidR="00D7622F" w:rsidRPr="009364F0" w:rsidRDefault="00D7622F" w:rsidP="00D7622F">
      <w:pPr>
        <w:rPr>
          <w:rFonts w:ascii="Times New Roman" w:hAnsi="Times New Roman" w:cs="Times New Roman"/>
          <w:b/>
          <w:i/>
          <w:sz w:val="28"/>
          <w:szCs w:val="28"/>
        </w:rPr>
      </w:pPr>
      <w:bookmarkStart w:id="322" w:name="sub_1898105"/>
      <w:r w:rsidRPr="009364F0">
        <w:rPr>
          <w:rFonts w:ascii="Times New Roman" w:hAnsi="Times New Roman" w:cs="Times New Roman"/>
          <w:b/>
          <w:i/>
          <w:sz w:val="28"/>
          <w:szCs w:val="28"/>
        </w:rPr>
        <w:t>Историческое описание (реконструкция):</w:t>
      </w:r>
    </w:p>
    <w:bookmarkEnd w:id="322"/>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об образе жизни различных групп населения в средневек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вых обществах на Руси и в других странах;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D7622F" w:rsidRPr="009364F0" w:rsidRDefault="00D7622F" w:rsidP="00D7622F">
      <w:pPr>
        <w:rPr>
          <w:rFonts w:ascii="Times New Roman" w:hAnsi="Times New Roman" w:cs="Times New Roman"/>
          <w:b/>
          <w:i/>
          <w:sz w:val="28"/>
          <w:szCs w:val="28"/>
        </w:rPr>
      </w:pPr>
      <w:bookmarkStart w:id="323" w:name="sub_1898106"/>
      <w:r w:rsidRPr="009364F0">
        <w:rPr>
          <w:rFonts w:ascii="Times New Roman" w:hAnsi="Times New Roman" w:cs="Times New Roman"/>
          <w:b/>
          <w:i/>
          <w:sz w:val="28"/>
          <w:szCs w:val="28"/>
        </w:rPr>
        <w:t>Анализ, объяснение исторических событий, явлений:</w:t>
      </w:r>
    </w:p>
    <w:bookmarkEnd w:id="323"/>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раскрывать (с опорой на алгоритм или иные визуальные опоры) сущес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 xml:space="preserve">венные черты: а) экономических и социальных отношений и политического </w:t>
      </w:r>
      <w:r w:rsidR="00D7622F" w:rsidRPr="00D7622F">
        <w:rPr>
          <w:rFonts w:ascii="Times New Roman" w:hAnsi="Times New Roman" w:cs="Times New Roman"/>
          <w:sz w:val="28"/>
          <w:szCs w:val="28"/>
        </w:rPr>
        <w:lastRenderedPageBreak/>
        <w:t>строя на Руси и в других государствах; б) ценностей, господствовавших в сре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невековых обществах, представлений средневекового человека о мире;</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смысл ключевых понятий, относящихся к данной эпохе от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чественной и всеобщей истории, конкретизировать их на примерах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событий, ситуаций;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скольких текстах;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синхронизацию и сопоставление однотипных событий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 отечественной и всеобщей истории (по предложенному плану), выд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лять черты сходства и различия.</w:t>
      </w:r>
    </w:p>
    <w:p w:rsidR="00D7622F" w:rsidRPr="009364F0" w:rsidRDefault="00D7622F" w:rsidP="00D7622F">
      <w:pPr>
        <w:rPr>
          <w:rFonts w:ascii="Times New Roman" w:hAnsi="Times New Roman" w:cs="Times New Roman"/>
          <w:b/>
          <w:i/>
          <w:sz w:val="28"/>
          <w:szCs w:val="28"/>
        </w:rPr>
      </w:pPr>
      <w:bookmarkStart w:id="324" w:name="sub_1898107"/>
      <w:r w:rsidRPr="009364F0">
        <w:rPr>
          <w:rFonts w:ascii="Times New Roman" w:hAnsi="Times New Roman" w:cs="Times New Roman"/>
          <w:b/>
          <w:i/>
          <w:sz w:val="28"/>
          <w:szCs w:val="28"/>
        </w:rPr>
        <w:t>Рассмотрение исторических версий и оценок, определение своего о</w:t>
      </w:r>
      <w:r w:rsidRPr="009364F0">
        <w:rPr>
          <w:rFonts w:ascii="Times New Roman" w:hAnsi="Times New Roman" w:cs="Times New Roman"/>
          <w:b/>
          <w:i/>
          <w:sz w:val="28"/>
          <w:szCs w:val="28"/>
        </w:rPr>
        <w:t>т</w:t>
      </w:r>
      <w:r w:rsidRPr="009364F0">
        <w:rPr>
          <w:rFonts w:ascii="Times New Roman" w:hAnsi="Times New Roman" w:cs="Times New Roman"/>
          <w:b/>
          <w:i/>
          <w:sz w:val="28"/>
          <w:szCs w:val="28"/>
        </w:rPr>
        <w:t>ношения к наиболее значимым событиям и личностям прошлого:</w:t>
      </w:r>
    </w:p>
    <w:bookmarkEnd w:id="324"/>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оценки событий и личностей эпохи Средневековья, привод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мые в учебной и научно-популярной литературе, объяснять, на каких фактах они основаны;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7622F" w:rsidRPr="009364F0" w:rsidRDefault="00D7622F" w:rsidP="00D7622F">
      <w:pPr>
        <w:rPr>
          <w:rFonts w:ascii="Times New Roman" w:hAnsi="Times New Roman" w:cs="Times New Roman"/>
          <w:b/>
          <w:i/>
          <w:sz w:val="28"/>
          <w:szCs w:val="28"/>
        </w:rPr>
      </w:pPr>
      <w:bookmarkStart w:id="325" w:name="sub_1898108"/>
      <w:r w:rsidRPr="009364F0">
        <w:rPr>
          <w:rFonts w:ascii="Times New Roman" w:hAnsi="Times New Roman" w:cs="Times New Roman"/>
          <w:b/>
          <w:i/>
          <w:sz w:val="28"/>
          <w:szCs w:val="28"/>
        </w:rPr>
        <w:t>Применение исторических знаний:</w:t>
      </w:r>
    </w:p>
    <w:bookmarkEnd w:id="325"/>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ре;</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учебные проекты по истории Средних веков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нальном материале).</w:t>
      </w:r>
    </w:p>
    <w:p w:rsidR="009364F0"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7 КЛАСС</w:t>
      </w:r>
    </w:p>
    <w:p w:rsidR="009364F0" w:rsidRPr="009364F0" w:rsidRDefault="009364F0" w:rsidP="009364F0">
      <w:pPr>
        <w:rPr>
          <w:rFonts w:ascii="Times New Roman" w:eastAsia="Times New Roman" w:hAnsi="Times New Roman" w:cs="Times New Roman"/>
          <w:sz w:val="28"/>
          <w:szCs w:val="28"/>
        </w:rPr>
      </w:pPr>
      <w:r w:rsidRPr="009364F0">
        <w:rPr>
          <w:rFonts w:ascii="Times New Roman" w:eastAsia="Times New Roman" w:hAnsi="Times New Roman" w:cs="Times New Roman"/>
          <w:b/>
          <w:i/>
          <w:sz w:val="28"/>
          <w:szCs w:val="28"/>
          <w:lang w:eastAsia="en-US"/>
        </w:rPr>
        <w:t>К концу обучения в 7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bookmarkStart w:id="326" w:name="sub_101675"/>
      <w:r w:rsidRPr="009364F0">
        <w:rPr>
          <w:rFonts w:ascii="Times New Roman" w:eastAsia="Times New Roman" w:hAnsi="Times New Roman" w:cs="Times New Roman"/>
          <w:b/>
          <w:i/>
          <w:sz w:val="28"/>
          <w:szCs w:val="28"/>
        </w:rPr>
        <w:t>Знание хронологии, работа с хронологией:</w:t>
      </w:r>
    </w:p>
    <w:bookmarkEnd w:id="326"/>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синхронность событий отечественной и всеобщей ист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рии XVI-XVII вв.</w:t>
      </w:r>
    </w:p>
    <w:p w:rsidR="00D7622F" w:rsidRPr="009364F0" w:rsidRDefault="00D7622F" w:rsidP="00D7622F">
      <w:pPr>
        <w:rPr>
          <w:rFonts w:ascii="Times New Roman" w:hAnsi="Times New Roman" w:cs="Times New Roman"/>
          <w:b/>
          <w:i/>
          <w:sz w:val="28"/>
          <w:szCs w:val="28"/>
        </w:rPr>
      </w:pPr>
      <w:bookmarkStart w:id="327" w:name="sub_1898112"/>
      <w:r w:rsidRPr="009364F0">
        <w:rPr>
          <w:rFonts w:ascii="Times New Roman" w:hAnsi="Times New Roman" w:cs="Times New Roman"/>
          <w:b/>
          <w:i/>
          <w:sz w:val="28"/>
          <w:szCs w:val="28"/>
        </w:rPr>
        <w:t>Знание исторических фактов, работа с фактами:</w:t>
      </w:r>
    </w:p>
    <w:bookmarkEnd w:id="327"/>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(гру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пировка событий по их принадлежности к историческим процессам, составл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ние таблиц, схем).</w:t>
      </w:r>
    </w:p>
    <w:p w:rsidR="00D7622F" w:rsidRPr="009364F0" w:rsidRDefault="00D7622F" w:rsidP="00D7622F">
      <w:pPr>
        <w:rPr>
          <w:rFonts w:ascii="Times New Roman" w:hAnsi="Times New Roman" w:cs="Times New Roman"/>
          <w:b/>
          <w:i/>
          <w:sz w:val="28"/>
          <w:szCs w:val="28"/>
        </w:rPr>
      </w:pPr>
      <w:bookmarkStart w:id="328" w:name="sub_1898113"/>
      <w:r w:rsidRPr="009364F0">
        <w:rPr>
          <w:rFonts w:ascii="Times New Roman" w:hAnsi="Times New Roman" w:cs="Times New Roman"/>
          <w:b/>
          <w:i/>
          <w:sz w:val="28"/>
          <w:szCs w:val="28"/>
        </w:rPr>
        <w:t>Работа с исторической картой:</w:t>
      </w:r>
    </w:p>
    <w:bookmarkEnd w:id="328"/>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на основе карты связи между географическим положен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ем страны и особенностями ее экономического, социального и политического развития.</w:t>
      </w:r>
    </w:p>
    <w:p w:rsidR="00D7622F" w:rsidRPr="009364F0" w:rsidRDefault="00D7622F" w:rsidP="00D7622F">
      <w:pPr>
        <w:rPr>
          <w:rFonts w:ascii="Times New Roman" w:hAnsi="Times New Roman" w:cs="Times New Roman"/>
          <w:b/>
          <w:i/>
          <w:sz w:val="28"/>
          <w:szCs w:val="28"/>
        </w:rPr>
      </w:pPr>
      <w:bookmarkStart w:id="329" w:name="sub_1898114"/>
      <w:r w:rsidRPr="009364F0">
        <w:rPr>
          <w:rFonts w:ascii="Times New Roman" w:hAnsi="Times New Roman" w:cs="Times New Roman"/>
          <w:b/>
          <w:i/>
          <w:sz w:val="28"/>
          <w:szCs w:val="28"/>
        </w:rPr>
        <w:t>Работа с историческими источниками:</w:t>
      </w:r>
    </w:p>
    <w:bookmarkEnd w:id="329"/>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(самостоятельно или с помощью учителя или других участников образовательных отношений) обстоятельства и цель создания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точника, раскрывать его информационную ценность;</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поиск информации в тексте письменного источника, виз</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альных и вещественных памятниках эпохи;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и систематизировать (самостоятельно или с помощью уч</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теля или других участников образовательных отношений) информацию из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скольких однотипных источников.</w:t>
      </w:r>
    </w:p>
    <w:p w:rsidR="00D7622F" w:rsidRPr="009364F0" w:rsidRDefault="00D7622F" w:rsidP="00D7622F">
      <w:pPr>
        <w:rPr>
          <w:rFonts w:ascii="Times New Roman" w:hAnsi="Times New Roman" w:cs="Times New Roman"/>
          <w:b/>
          <w:i/>
          <w:sz w:val="28"/>
          <w:szCs w:val="28"/>
        </w:rPr>
      </w:pPr>
      <w:bookmarkStart w:id="330" w:name="sub_1898115"/>
      <w:r w:rsidRPr="009364F0">
        <w:rPr>
          <w:rFonts w:ascii="Times New Roman" w:hAnsi="Times New Roman" w:cs="Times New Roman"/>
          <w:b/>
          <w:i/>
          <w:sz w:val="28"/>
          <w:szCs w:val="28"/>
        </w:rPr>
        <w:t>Историческое описание (реконструкция):</w:t>
      </w:r>
    </w:p>
    <w:bookmarkEnd w:id="330"/>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XVI-XVII вв., их уч</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стниках;</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рассказывать (с опорой на алгоритм или иные визуальные опоры) об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разе жизни различных групп населения в России и других странах в раннее 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вое время;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хи.</w:t>
      </w:r>
    </w:p>
    <w:p w:rsidR="00D7622F" w:rsidRPr="009364F0" w:rsidRDefault="00D7622F" w:rsidP="00D7622F">
      <w:pPr>
        <w:rPr>
          <w:rFonts w:ascii="Times New Roman" w:hAnsi="Times New Roman" w:cs="Times New Roman"/>
          <w:b/>
          <w:i/>
          <w:sz w:val="28"/>
          <w:szCs w:val="28"/>
        </w:rPr>
      </w:pPr>
      <w:bookmarkStart w:id="331" w:name="sub_1898116"/>
      <w:r w:rsidRPr="009364F0">
        <w:rPr>
          <w:rFonts w:ascii="Times New Roman" w:hAnsi="Times New Roman" w:cs="Times New Roman"/>
          <w:b/>
          <w:i/>
          <w:sz w:val="28"/>
          <w:szCs w:val="28"/>
        </w:rPr>
        <w:t>Анализ, объяснение исторических событий, явлений:</w:t>
      </w:r>
    </w:p>
    <w:bookmarkEnd w:id="331"/>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венные черты: а) экономического, социального и политического развития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сии и других стран в XVI-XVII вв.; б) европейской реформации; в) новых ве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ний в духовной жизни общества, культуре; г) революций XVI-XVII вв. в евр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пейских странах;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смысл ключевых понятий, относящихся к данной эпохе от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чественной и всеобщей истории, конкретизировать их на примерах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событий, ситуаций;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отечественной и всеобщей истории XVI-XVII вв.: а) выявлять в истор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ческом тексте и излагать суждения о причинах и следствиях событий; б) сист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матизировать объяснение причин и следствий событий, представленное в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скольких текстах;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алгоритм или иные визуальные опоры) сопо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тавление однотипных событий и процессов отечественной и всеобщей истории: а) раскрывать повторяющиеся черты исторических ситуаций; б) выделять че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ты сходства и различия.</w:t>
      </w:r>
    </w:p>
    <w:p w:rsidR="00D7622F" w:rsidRPr="009364F0" w:rsidRDefault="00D7622F" w:rsidP="00D7622F">
      <w:pPr>
        <w:rPr>
          <w:rFonts w:ascii="Times New Roman" w:hAnsi="Times New Roman" w:cs="Times New Roman"/>
          <w:b/>
          <w:i/>
          <w:sz w:val="28"/>
          <w:szCs w:val="28"/>
        </w:rPr>
      </w:pPr>
      <w:bookmarkStart w:id="332" w:name="sub_1898117"/>
      <w:r w:rsidRPr="009364F0">
        <w:rPr>
          <w:rFonts w:ascii="Times New Roman" w:hAnsi="Times New Roman" w:cs="Times New Roman"/>
          <w:b/>
          <w:i/>
          <w:sz w:val="28"/>
          <w:szCs w:val="28"/>
        </w:rPr>
        <w:t>Рассмотрение исторических версий и оценок, определение своего о</w:t>
      </w:r>
      <w:r w:rsidRPr="009364F0">
        <w:rPr>
          <w:rFonts w:ascii="Times New Roman" w:hAnsi="Times New Roman" w:cs="Times New Roman"/>
          <w:b/>
          <w:i/>
          <w:sz w:val="28"/>
          <w:szCs w:val="28"/>
        </w:rPr>
        <w:t>т</w:t>
      </w:r>
      <w:r w:rsidRPr="009364F0">
        <w:rPr>
          <w:rFonts w:ascii="Times New Roman" w:hAnsi="Times New Roman" w:cs="Times New Roman"/>
          <w:b/>
          <w:i/>
          <w:sz w:val="28"/>
          <w:szCs w:val="28"/>
        </w:rPr>
        <w:t>ношения к наиболее значимым событиям и личностям прошлого:</w:t>
      </w:r>
    </w:p>
    <w:bookmarkEnd w:id="332"/>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нять, на чем основываются отдельные мнения (самостоятельно и (или) с пом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щью учителя и (или) других участников образовательных отношений);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D7622F" w:rsidRPr="009364F0" w:rsidRDefault="00D7622F" w:rsidP="00D7622F">
      <w:pPr>
        <w:rPr>
          <w:rFonts w:ascii="Times New Roman" w:hAnsi="Times New Roman" w:cs="Times New Roman"/>
          <w:b/>
          <w:i/>
          <w:sz w:val="28"/>
          <w:szCs w:val="28"/>
        </w:rPr>
      </w:pPr>
      <w:bookmarkStart w:id="333" w:name="sub_1898118"/>
      <w:r w:rsidRPr="009364F0">
        <w:rPr>
          <w:rFonts w:ascii="Times New Roman" w:hAnsi="Times New Roman" w:cs="Times New Roman"/>
          <w:b/>
          <w:i/>
          <w:sz w:val="28"/>
          <w:szCs w:val="28"/>
        </w:rPr>
        <w:t>Применение исторических знаний:</w:t>
      </w:r>
    </w:p>
    <w:bookmarkEnd w:id="333"/>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на примере перехода от средневекового общества к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ву Нового времени, как меняются со сменой исторических эпох представления людей о мире, системы общественных ценностей;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учебные проекты по отечественной и всеобщей истории XVI-XVII вв.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9364F0" w:rsidRDefault="009364F0" w:rsidP="00D7622F">
      <w:pPr>
        <w:rPr>
          <w:rFonts w:ascii="Times New Roman" w:hAnsi="Times New Roman" w:cs="Times New Roman"/>
          <w:sz w:val="28"/>
          <w:szCs w:val="28"/>
        </w:rPr>
      </w:pPr>
    </w:p>
    <w:p w:rsid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8 КЛАСС</w:t>
      </w:r>
    </w:p>
    <w:p w:rsidR="009364F0" w:rsidRPr="009364F0" w:rsidRDefault="009364F0" w:rsidP="009364F0">
      <w:pPr>
        <w:rPr>
          <w:rFonts w:ascii="Times New Roman" w:eastAsia="Times New Roman" w:hAnsi="Times New Roman" w:cs="Times New Roman"/>
          <w:sz w:val="28"/>
          <w:szCs w:val="28"/>
        </w:rPr>
      </w:pPr>
      <w:r w:rsidRPr="009364F0">
        <w:rPr>
          <w:rFonts w:ascii="Times New Roman" w:eastAsia="Times New Roman" w:hAnsi="Times New Roman" w:cs="Times New Roman"/>
          <w:b/>
          <w:i/>
          <w:sz w:val="28"/>
          <w:szCs w:val="28"/>
          <w:lang w:eastAsia="en-US"/>
        </w:rPr>
        <w:t>К концу обучения в 8 классе обучающийся научится</w:t>
      </w:r>
      <w:bookmarkStart w:id="334" w:name="sub_101673"/>
      <w:r w:rsidRPr="009364F0">
        <w:rPr>
          <w:rFonts w:ascii="Times New Roman" w:eastAsia="Times New Roman" w:hAnsi="Times New Roman" w:cs="Times New Roman"/>
          <w:b/>
          <w:i/>
          <w:sz w:val="28"/>
          <w:szCs w:val="28"/>
        </w:rPr>
        <w:t>:</w:t>
      </w:r>
    </w:p>
    <w:p w:rsidR="009364F0" w:rsidRPr="00A94188" w:rsidRDefault="009364F0" w:rsidP="00A94188">
      <w:pPr>
        <w:rPr>
          <w:rFonts w:ascii="Times New Roman" w:eastAsia="Times New Roman" w:hAnsi="Times New Roman" w:cs="Times New Roman"/>
          <w:b/>
          <w:i/>
          <w:sz w:val="28"/>
          <w:szCs w:val="28"/>
        </w:rPr>
      </w:pPr>
      <w:bookmarkStart w:id="335" w:name="sub_101683"/>
      <w:bookmarkEnd w:id="334"/>
      <w:r w:rsidRPr="009364F0">
        <w:rPr>
          <w:rFonts w:ascii="Times New Roman" w:eastAsia="Times New Roman" w:hAnsi="Times New Roman" w:cs="Times New Roman"/>
          <w:b/>
          <w:i/>
          <w:sz w:val="28"/>
          <w:szCs w:val="28"/>
        </w:rPr>
        <w:t>Знание хронологии, работа с хронологией:</w:t>
      </w:r>
      <w:bookmarkEnd w:id="335"/>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синхронность событий отечественной и всеобщей ист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рии XVIII в.</w:t>
      </w:r>
    </w:p>
    <w:p w:rsidR="00D7622F" w:rsidRPr="00A94188" w:rsidRDefault="00D7622F" w:rsidP="00D7622F">
      <w:pPr>
        <w:rPr>
          <w:rFonts w:ascii="Times New Roman" w:hAnsi="Times New Roman" w:cs="Times New Roman"/>
          <w:b/>
          <w:i/>
          <w:sz w:val="28"/>
          <w:szCs w:val="28"/>
        </w:rPr>
      </w:pPr>
      <w:bookmarkStart w:id="336" w:name="sub_1898122"/>
      <w:r w:rsidRPr="00A94188">
        <w:rPr>
          <w:rFonts w:ascii="Times New Roman" w:hAnsi="Times New Roman" w:cs="Times New Roman"/>
          <w:b/>
          <w:i/>
          <w:sz w:val="28"/>
          <w:szCs w:val="28"/>
        </w:rPr>
        <w:t>Знание исторических фактов, работа с фактами:</w:t>
      </w:r>
    </w:p>
    <w:bookmarkEnd w:id="336"/>
    <w:p w:rsidR="00D7622F" w:rsidRPr="00A94188"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другое); составлять систематич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ские таблицы, схемы.</w:t>
      </w:r>
    </w:p>
    <w:p w:rsidR="00D7622F" w:rsidRPr="00A94188" w:rsidRDefault="00D7622F" w:rsidP="00D7622F">
      <w:pPr>
        <w:rPr>
          <w:rFonts w:ascii="Times New Roman" w:hAnsi="Times New Roman" w:cs="Times New Roman"/>
          <w:b/>
          <w:i/>
          <w:sz w:val="28"/>
          <w:szCs w:val="28"/>
        </w:rPr>
      </w:pPr>
      <w:bookmarkStart w:id="337" w:name="sub_1898123"/>
      <w:r w:rsidRPr="00A94188">
        <w:rPr>
          <w:rFonts w:ascii="Times New Roman" w:hAnsi="Times New Roman" w:cs="Times New Roman"/>
          <w:b/>
          <w:i/>
          <w:sz w:val="28"/>
          <w:szCs w:val="28"/>
        </w:rPr>
        <w:t>Работа с исторической картой:</w:t>
      </w:r>
    </w:p>
    <w:bookmarkEnd w:id="337"/>
    <w:p w:rsidR="00D7622F" w:rsidRPr="00A94188" w:rsidRDefault="00A94188" w:rsidP="00D7622F">
      <w:pPr>
        <w:rPr>
          <w:rFonts w:ascii="Times New Roman" w:hAnsi="Times New Roman" w:cs="Times New Roman"/>
          <w:b/>
          <w:i/>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выявлять и показывать на карте изменения, произошедшие в результате </w:t>
      </w:r>
      <w:r w:rsidR="00D7622F" w:rsidRPr="00A94188">
        <w:rPr>
          <w:rFonts w:ascii="Times New Roman" w:hAnsi="Times New Roman" w:cs="Times New Roman"/>
          <w:sz w:val="28"/>
          <w:szCs w:val="28"/>
        </w:rPr>
        <w:t>значительных социально-экономических и политических событий и процессов отечественной и всеобщей истории XVIII в.</w:t>
      </w:r>
    </w:p>
    <w:p w:rsidR="00D7622F" w:rsidRPr="00A94188" w:rsidRDefault="00D7622F" w:rsidP="00D7622F">
      <w:pPr>
        <w:rPr>
          <w:rFonts w:ascii="Times New Roman" w:hAnsi="Times New Roman" w:cs="Times New Roman"/>
          <w:b/>
          <w:i/>
          <w:sz w:val="28"/>
          <w:szCs w:val="28"/>
        </w:rPr>
      </w:pPr>
      <w:bookmarkStart w:id="338" w:name="sub_1898124"/>
      <w:r w:rsidRPr="00A94188">
        <w:rPr>
          <w:rFonts w:ascii="Times New Roman" w:hAnsi="Times New Roman" w:cs="Times New Roman"/>
          <w:b/>
          <w:i/>
          <w:sz w:val="28"/>
          <w:szCs w:val="28"/>
        </w:rPr>
        <w:t>Работа с историческими источниками:</w:t>
      </w:r>
    </w:p>
    <w:bookmarkEnd w:id="338"/>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источники официального и личного происхождения, публ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цистические произведения - называть их основные виды, информационные особенности (самостоятельно и (или) с помощью учителя и (или) других учас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ников образовательных отношений);</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объяснять (самостоятельно и (или) с помощью учителя и (или) других </w:t>
      </w:r>
      <w:r w:rsidR="00D7622F" w:rsidRPr="00D7622F">
        <w:rPr>
          <w:rFonts w:ascii="Times New Roman" w:hAnsi="Times New Roman" w:cs="Times New Roman"/>
          <w:sz w:val="28"/>
          <w:szCs w:val="28"/>
        </w:rPr>
        <w:lastRenderedPageBreak/>
        <w:t>участников образовательных отношений) назначение исторического источника, раскрывать его информационную ценность;</w:t>
      </w:r>
    </w:p>
    <w:p w:rsidR="00D7622F" w:rsidRPr="00A94188"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извлекать, сопоставлять и систематизировать информацию о событиях отечественной и всеобщей истории XVIII в. из взаимодополняющих </w:t>
      </w:r>
      <w:r w:rsidR="00D7622F" w:rsidRPr="00A94188">
        <w:rPr>
          <w:rFonts w:ascii="Times New Roman" w:hAnsi="Times New Roman" w:cs="Times New Roman"/>
          <w:sz w:val="28"/>
          <w:szCs w:val="28"/>
        </w:rPr>
        <w:t>письме</w:t>
      </w:r>
      <w:r w:rsidR="00D7622F" w:rsidRPr="00A94188">
        <w:rPr>
          <w:rFonts w:ascii="Times New Roman" w:hAnsi="Times New Roman" w:cs="Times New Roman"/>
          <w:sz w:val="28"/>
          <w:szCs w:val="28"/>
        </w:rPr>
        <w:t>н</w:t>
      </w:r>
      <w:r w:rsidR="00D7622F" w:rsidRPr="00A94188">
        <w:rPr>
          <w:rFonts w:ascii="Times New Roman" w:hAnsi="Times New Roman" w:cs="Times New Roman"/>
          <w:sz w:val="28"/>
          <w:szCs w:val="28"/>
        </w:rPr>
        <w:t>ных, визуальных и вещественных источников.</w:t>
      </w:r>
    </w:p>
    <w:p w:rsidR="00D7622F" w:rsidRPr="00A94188" w:rsidRDefault="00D7622F" w:rsidP="00D7622F">
      <w:pPr>
        <w:rPr>
          <w:rFonts w:ascii="Times New Roman" w:hAnsi="Times New Roman" w:cs="Times New Roman"/>
          <w:b/>
          <w:i/>
          <w:sz w:val="28"/>
          <w:szCs w:val="28"/>
        </w:rPr>
      </w:pPr>
      <w:bookmarkStart w:id="339" w:name="sub_1898125"/>
      <w:r w:rsidRPr="00A94188">
        <w:rPr>
          <w:rFonts w:ascii="Times New Roman" w:hAnsi="Times New Roman" w:cs="Times New Roman"/>
          <w:b/>
          <w:i/>
          <w:sz w:val="28"/>
          <w:szCs w:val="28"/>
        </w:rPr>
        <w:t>Историческое описание (реконструкция):</w:t>
      </w:r>
    </w:p>
    <w:bookmarkEnd w:id="339"/>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XVIII в., их участн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ках;</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(с опорой на алгоритм или иные визуальные опоры) опис</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образа жизни различных групп населения в России и других странах в XVIII 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D7622F" w:rsidRPr="00A94188" w:rsidRDefault="00D7622F" w:rsidP="00D7622F">
      <w:pPr>
        <w:rPr>
          <w:rFonts w:ascii="Times New Roman" w:hAnsi="Times New Roman" w:cs="Times New Roman"/>
          <w:b/>
          <w:i/>
          <w:sz w:val="28"/>
          <w:szCs w:val="28"/>
        </w:rPr>
      </w:pPr>
      <w:bookmarkStart w:id="340" w:name="sub_1898126"/>
      <w:r w:rsidRPr="00A94188">
        <w:rPr>
          <w:rFonts w:ascii="Times New Roman" w:hAnsi="Times New Roman" w:cs="Times New Roman"/>
          <w:b/>
          <w:i/>
          <w:sz w:val="28"/>
          <w:szCs w:val="28"/>
        </w:rPr>
        <w:t>Анализ, объяснение исторических событий, явлений:</w:t>
      </w:r>
    </w:p>
    <w:bookmarkEnd w:id="340"/>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венные черты: а) экономического, социального и политического развития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сии и других стран в XVIII в.; б) изменений, происшедших в XVIII в. в разных сферах жизни российского общества; в) промышленного переворота в европе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ских странах; г) абсолютизма как формы правления; д) идеологии Просвещ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е) революций XVIII в.; ж) внешней политики Российской империи в си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теме международных отношений рассматриваемого периода;</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смысл ключевых понятий, относящихся к данной эпохе от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чественной и всеобщей истории, конкретизировать их на примерах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событий, ситуаций;</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отечественной и всеобщей истории XVIII в.: а) выявлять в историческом тексте суждения о причинах и следствиях событий; б) систематизировать об</w:t>
      </w:r>
      <w:r w:rsidR="00D7622F" w:rsidRPr="00D7622F">
        <w:rPr>
          <w:rFonts w:ascii="Times New Roman" w:hAnsi="Times New Roman" w:cs="Times New Roman"/>
          <w:sz w:val="28"/>
          <w:szCs w:val="28"/>
        </w:rPr>
        <w:t>ъ</w:t>
      </w:r>
      <w:r w:rsidR="00D7622F" w:rsidRPr="00D7622F">
        <w:rPr>
          <w:rFonts w:ascii="Times New Roman" w:hAnsi="Times New Roman" w:cs="Times New Roman"/>
          <w:sz w:val="28"/>
          <w:szCs w:val="28"/>
        </w:rPr>
        <w:t>яснение причин и следствий событий, представленное в нескольких текстах;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w:t>
      </w:r>
      <w:r w:rsidRPr="00D7622F">
        <w:rPr>
          <w:rFonts w:ascii="Times New Roman" w:hAnsi="Times New Roman" w:cs="Times New Roman"/>
          <w:sz w:val="28"/>
          <w:szCs w:val="28"/>
        </w:rPr>
        <w:t>е</w:t>
      </w:r>
      <w:r w:rsidRPr="00D7622F">
        <w:rPr>
          <w:rFonts w:ascii="Times New Roman" w:hAnsi="Times New Roman" w:cs="Times New Roman"/>
          <w:sz w:val="28"/>
          <w:szCs w:val="28"/>
        </w:rPr>
        <w:t>лять черты сходства и различия.</w:t>
      </w:r>
    </w:p>
    <w:p w:rsidR="00D7622F" w:rsidRPr="00C80605" w:rsidRDefault="00D7622F" w:rsidP="00D7622F">
      <w:pPr>
        <w:rPr>
          <w:rFonts w:ascii="Times New Roman" w:hAnsi="Times New Roman" w:cs="Times New Roman"/>
          <w:b/>
          <w:i/>
          <w:sz w:val="28"/>
          <w:szCs w:val="28"/>
        </w:rPr>
      </w:pPr>
      <w:bookmarkStart w:id="341" w:name="sub_1898127"/>
      <w:r w:rsidRPr="00C80605">
        <w:rPr>
          <w:rFonts w:ascii="Times New Roman" w:hAnsi="Times New Roman" w:cs="Times New Roman"/>
          <w:b/>
          <w:i/>
          <w:sz w:val="28"/>
          <w:szCs w:val="28"/>
        </w:rPr>
        <w:t>Рассмотрение исторических версий и оценок, определение своего о</w:t>
      </w:r>
      <w:r w:rsidRPr="00C80605">
        <w:rPr>
          <w:rFonts w:ascii="Times New Roman" w:hAnsi="Times New Roman" w:cs="Times New Roman"/>
          <w:b/>
          <w:i/>
          <w:sz w:val="28"/>
          <w:szCs w:val="28"/>
        </w:rPr>
        <w:t>т</w:t>
      </w:r>
      <w:r w:rsidRPr="00C80605">
        <w:rPr>
          <w:rFonts w:ascii="Times New Roman" w:hAnsi="Times New Roman" w:cs="Times New Roman"/>
          <w:b/>
          <w:i/>
          <w:sz w:val="28"/>
          <w:szCs w:val="28"/>
        </w:rPr>
        <w:t>ношения к наиболее значимым событиям и личностям прошлого:</w:t>
      </w:r>
    </w:p>
    <w:bookmarkEnd w:id="341"/>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сопоставление (с опорой на алгоритм или иные визуал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блему, мнение автора, приводимые аргументы, оценивать степень их убед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lastRenderedPageBreak/>
        <w:t>тельности);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и (или) с помощью учителя и (или) других участников образовательных отношений различать в опис</w:t>
      </w:r>
      <w:r>
        <w:rPr>
          <w:rFonts w:ascii="Times New Roman" w:hAnsi="Times New Roman" w:cs="Times New Roman"/>
          <w:sz w:val="28"/>
          <w:szCs w:val="28"/>
        </w:rPr>
        <w:t>аниях событий и личностей XVIII </w:t>
      </w:r>
      <w:r w:rsidR="00D7622F" w:rsidRPr="00D7622F">
        <w:rPr>
          <w:rFonts w:ascii="Times New Roman" w:hAnsi="Times New Roman" w:cs="Times New Roman"/>
          <w:sz w:val="28"/>
          <w:szCs w:val="28"/>
        </w:rPr>
        <w:t>в. ценностные категории, значимые для данной эпохи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для разных социальных слоев), выражать свое отношение к ним.</w:t>
      </w:r>
    </w:p>
    <w:p w:rsidR="00D7622F" w:rsidRPr="00C80605" w:rsidRDefault="00D7622F" w:rsidP="00D7622F">
      <w:pPr>
        <w:rPr>
          <w:rFonts w:ascii="Times New Roman" w:hAnsi="Times New Roman" w:cs="Times New Roman"/>
          <w:b/>
          <w:i/>
          <w:sz w:val="28"/>
          <w:szCs w:val="28"/>
        </w:rPr>
      </w:pPr>
      <w:bookmarkStart w:id="342" w:name="sub_1898128"/>
      <w:r w:rsidRPr="00C80605">
        <w:rPr>
          <w:rFonts w:ascii="Times New Roman" w:hAnsi="Times New Roman" w:cs="Times New Roman"/>
          <w:b/>
          <w:i/>
          <w:sz w:val="28"/>
          <w:szCs w:val="28"/>
        </w:rPr>
        <w:t>Применение исторических знаний:</w:t>
      </w:r>
    </w:p>
    <w:bookmarkEnd w:id="342"/>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опорой на алгоритм или иные визуальные опоры раскрывать (объя</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нять), как сочетались в памятниках культуры России XVIII в. европейские влияния и национальные традиции, показывать на примерах;</w:t>
      </w:r>
    </w:p>
    <w:p w:rsid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учебные проекты по отечественной и всеобщей истории XVIII 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C80605" w:rsidRPr="00C80605" w:rsidRDefault="00C80605" w:rsidP="00C80605">
      <w:pPr>
        <w:ind w:firstLine="0"/>
        <w:rPr>
          <w:rFonts w:ascii="Times New Roman" w:eastAsia="Times New Roman" w:hAnsi="Times New Roman" w:cs="Times New Roman"/>
          <w:sz w:val="28"/>
          <w:szCs w:val="28"/>
        </w:rPr>
      </w:pP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9 КЛАСС</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b/>
          <w:i/>
          <w:sz w:val="28"/>
          <w:szCs w:val="28"/>
          <w:lang w:eastAsia="en-US"/>
        </w:rPr>
        <w:t>К концу обучения в 9 классе обучающийся научится</w:t>
      </w:r>
      <w:bookmarkStart w:id="343" w:name="sub_101674"/>
      <w:r w:rsidRPr="00C80605">
        <w:rPr>
          <w:rFonts w:ascii="Times New Roman" w:eastAsia="Times New Roman" w:hAnsi="Times New Roman" w:cs="Times New Roman"/>
          <w:b/>
          <w:i/>
          <w:sz w:val="28"/>
          <w:szCs w:val="28"/>
        </w:rPr>
        <w:t>:</w:t>
      </w:r>
    </w:p>
    <w:p w:rsidR="00C80605" w:rsidRPr="00C80605" w:rsidRDefault="00C80605" w:rsidP="00C80605">
      <w:pPr>
        <w:rPr>
          <w:rFonts w:ascii="Times New Roman" w:eastAsia="Times New Roman" w:hAnsi="Times New Roman" w:cs="Times New Roman"/>
          <w:b/>
          <w:i/>
          <w:sz w:val="28"/>
          <w:szCs w:val="28"/>
        </w:rPr>
      </w:pPr>
      <w:bookmarkStart w:id="344" w:name="sub_101691"/>
      <w:bookmarkEnd w:id="343"/>
      <w:r w:rsidRPr="00C80605">
        <w:rPr>
          <w:rFonts w:ascii="Times New Roman" w:eastAsia="Times New Roman" w:hAnsi="Times New Roman" w:cs="Times New Roman"/>
          <w:b/>
          <w:i/>
          <w:sz w:val="28"/>
          <w:szCs w:val="28"/>
        </w:rPr>
        <w:t>Знание хронологии, работа с хронологией:</w:t>
      </w:r>
    </w:p>
    <w:bookmarkEnd w:id="344"/>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называть даты (хронологические границы) важнейших событий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синхронность и асинхронность исторических процессов отеч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последовательность событий отечественной и всеобщей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тории изучаемого периода на основе анализа причинно-следственных связей.</w:t>
      </w:r>
    </w:p>
    <w:p w:rsidR="00D7622F" w:rsidRPr="00C80605" w:rsidRDefault="00D7622F" w:rsidP="00D7622F">
      <w:pPr>
        <w:rPr>
          <w:rFonts w:ascii="Times New Roman" w:hAnsi="Times New Roman" w:cs="Times New Roman"/>
          <w:b/>
          <w:i/>
          <w:sz w:val="28"/>
          <w:szCs w:val="28"/>
        </w:rPr>
      </w:pPr>
      <w:bookmarkStart w:id="345" w:name="sub_1898132"/>
      <w:r w:rsidRPr="00C80605">
        <w:rPr>
          <w:rFonts w:ascii="Times New Roman" w:hAnsi="Times New Roman" w:cs="Times New Roman"/>
          <w:b/>
          <w:i/>
          <w:sz w:val="28"/>
          <w:szCs w:val="28"/>
        </w:rPr>
        <w:t>Знание исторических фактов, работа с фактами:</w:t>
      </w:r>
    </w:p>
    <w:bookmarkEnd w:id="345"/>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место, обстоятельства, участников, результаты ва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нейших событий 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группировать, систематизировать факты по заданному или самосто</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 определяемому признаку (хронологии, принадлежности к историческим процессам, типологическим основаниям и другое);</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с помощью педагога или по образцу систематические табл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цы.</w:t>
      </w:r>
    </w:p>
    <w:p w:rsidR="00D7622F" w:rsidRPr="00C80605" w:rsidRDefault="00D7622F" w:rsidP="00D7622F">
      <w:pPr>
        <w:rPr>
          <w:rFonts w:ascii="Times New Roman" w:hAnsi="Times New Roman" w:cs="Times New Roman"/>
          <w:b/>
          <w:i/>
          <w:sz w:val="28"/>
          <w:szCs w:val="28"/>
        </w:rPr>
      </w:pPr>
      <w:bookmarkStart w:id="346" w:name="sub_1898133"/>
      <w:r w:rsidRPr="00C80605">
        <w:rPr>
          <w:rFonts w:ascii="Times New Roman" w:hAnsi="Times New Roman" w:cs="Times New Roman"/>
          <w:b/>
          <w:i/>
          <w:sz w:val="28"/>
          <w:szCs w:val="28"/>
        </w:rPr>
        <w:t>Работа с исторической картой:</w:t>
      </w:r>
    </w:p>
    <w:bookmarkEnd w:id="346"/>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на основе карты влияние географического фактора на разв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тие различных сфер жизни страны (группы стран).</w:t>
      </w:r>
    </w:p>
    <w:p w:rsidR="00D7622F" w:rsidRPr="00C80605" w:rsidRDefault="00D7622F" w:rsidP="00D7622F">
      <w:pPr>
        <w:rPr>
          <w:rFonts w:ascii="Times New Roman" w:hAnsi="Times New Roman" w:cs="Times New Roman"/>
          <w:b/>
          <w:i/>
          <w:sz w:val="28"/>
          <w:szCs w:val="28"/>
        </w:rPr>
      </w:pPr>
      <w:bookmarkStart w:id="347" w:name="sub_1898134"/>
      <w:r w:rsidRPr="00C80605">
        <w:rPr>
          <w:rFonts w:ascii="Times New Roman" w:hAnsi="Times New Roman" w:cs="Times New Roman"/>
          <w:b/>
          <w:i/>
          <w:sz w:val="28"/>
          <w:szCs w:val="28"/>
        </w:rPr>
        <w:t>Работа с историческими источниками:</w:t>
      </w:r>
    </w:p>
    <w:bookmarkEnd w:id="347"/>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в тексте письменных источников факты и интерпретации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прошлого.</w:t>
      </w:r>
    </w:p>
    <w:p w:rsidR="00D7622F" w:rsidRPr="00C80605" w:rsidRDefault="00D7622F" w:rsidP="00D7622F">
      <w:pPr>
        <w:rPr>
          <w:rFonts w:ascii="Times New Roman" w:hAnsi="Times New Roman" w:cs="Times New Roman"/>
          <w:b/>
          <w:i/>
          <w:sz w:val="28"/>
          <w:szCs w:val="28"/>
        </w:rPr>
      </w:pPr>
      <w:bookmarkStart w:id="348" w:name="sub_1898135"/>
      <w:r w:rsidRPr="00C80605">
        <w:rPr>
          <w:rFonts w:ascii="Times New Roman" w:hAnsi="Times New Roman" w:cs="Times New Roman"/>
          <w:b/>
          <w:i/>
          <w:sz w:val="28"/>
          <w:szCs w:val="28"/>
        </w:rPr>
        <w:t>Историческое описание (реконструкция):</w:t>
      </w:r>
    </w:p>
    <w:bookmarkEnd w:id="348"/>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рассказ (с опорой на алгоритм или иные визуальные оп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lastRenderedPageBreak/>
        <w:t>ры) о ключевых событиях отечественной и всеобщей истории изучаемого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риода с использованием визуальных материалов (устно и (или) устно-дактильно, письменно в форме короткого эссе, презентации);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(с опорой на алгоритм или иные визуальные опоры) опис</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образа жизни различных групп населения в России изучаемого периода и других странах в XIX - начале XX в., показывая изменения, происшедшие в 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чение рассматриваемого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опорой на алгоритм или иные визуальные опоры) оп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сание памятников материальной и художественной культуры изучаемой эпохи, их назначения, использованных при их создании технических и художестве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ных приемов и другое.</w:t>
      </w:r>
    </w:p>
    <w:p w:rsidR="00D7622F" w:rsidRPr="00C80605" w:rsidRDefault="00D7622F" w:rsidP="00D7622F">
      <w:pPr>
        <w:rPr>
          <w:rFonts w:ascii="Times New Roman" w:hAnsi="Times New Roman" w:cs="Times New Roman"/>
          <w:b/>
          <w:i/>
          <w:sz w:val="28"/>
          <w:szCs w:val="28"/>
        </w:rPr>
      </w:pPr>
      <w:bookmarkStart w:id="349" w:name="sub_1898136"/>
      <w:r w:rsidRPr="00C80605">
        <w:rPr>
          <w:rFonts w:ascii="Times New Roman" w:hAnsi="Times New Roman" w:cs="Times New Roman"/>
          <w:b/>
          <w:i/>
          <w:sz w:val="28"/>
          <w:szCs w:val="28"/>
        </w:rPr>
        <w:t>Анализ, объяснение исторических событий, явлений:</w:t>
      </w:r>
    </w:p>
    <w:bookmarkEnd w:id="349"/>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и (или) выяснять с использованием словаря смысл ключевых понятий, относящихся к данной эпохе отечественной и всеобщей истории;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относить общие понятия и факты;</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или с помощью учителя или других участников образ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вательных отношений объяснять причины и следствия важнейших событий отечественной и всеобщей истории изучаемого периода: а) выявлять в истор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ческом тексте суждения о причинах и следствиях событий; б) систематизир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объяснение причин и следствий событий, представленное в нескольких текстах; в) определять и объяснять своё отношение к существующим тракто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кам причин и следствий исторических событий;</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или с помощью учителя или других участников образ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вательных отношений проводить сопоставление однотипных событий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 изучаемого периода: а) указывать повторяющиеся черты исторических ситуаций; б) выделять черты сходства и различия; в) раскрывать, чем объясн</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лось своеобразие ситуаций в России, других странах.</w:t>
      </w:r>
    </w:p>
    <w:p w:rsidR="00D7622F" w:rsidRPr="00C80605" w:rsidRDefault="00D7622F" w:rsidP="00D7622F">
      <w:pPr>
        <w:rPr>
          <w:rFonts w:ascii="Times New Roman" w:hAnsi="Times New Roman" w:cs="Times New Roman"/>
          <w:b/>
          <w:i/>
          <w:sz w:val="28"/>
          <w:szCs w:val="28"/>
        </w:rPr>
      </w:pPr>
      <w:bookmarkStart w:id="350" w:name="sub_1898137"/>
      <w:r w:rsidRPr="00C80605">
        <w:rPr>
          <w:rFonts w:ascii="Times New Roman" w:hAnsi="Times New Roman" w:cs="Times New Roman"/>
          <w:b/>
          <w:i/>
          <w:sz w:val="28"/>
          <w:szCs w:val="28"/>
        </w:rPr>
        <w:t>Рассмотрение исторических версий и оценок, определение своего о</w:t>
      </w:r>
      <w:r w:rsidRPr="00C80605">
        <w:rPr>
          <w:rFonts w:ascii="Times New Roman" w:hAnsi="Times New Roman" w:cs="Times New Roman"/>
          <w:b/>
          <w:i/>
          <w:sz w:val="28"/>
          <w:szCs w:val="28"/>
        </w:rPr>
        <w:t>т</w:t>
      </w:r>
      <w:r w:rsidRPr="00C80605">
        <w:rPr>
          <w:rFonts w:ascii="Times New Roman" w:hAnsi="Times New Roman" w:cs="Times New Roman"/>
          <w:b/>
          <w:i/>
          <w:sz w:val="28"/>
          <w:szCs w:val="28"/>
        </w:rPr>
        <w:t>ношения к наиболее значимы</w:t>
      </w:r>
      <w:r w:rsidR="00C80605" w:rsidRPr="00C80605">
        <w:rPr>
          <w:rFonts w:ascii="Times New Roman" w:hAnsi="Times New Roman" w:cs="Times New Roman"/>
          <w:b/>
          <w:i/>
          <w:sz w:val="28"/>
          <w:szCs w:val="28"/>
        </w:rPr>
        <w:t>м событиям и личностям прошлого:</w:t>
      </w:r>
    </w:p>
    <w:bookmarkEnd w:id="350"/>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высказывания историков по вопросам отечественной и вс</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общей истории изучаемого периода;</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какими ценностями руководствовались люди в рассматр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ваемую эпоху (на примерах конкретных ситуаций, персоналий), выражать свое отношение к ним.</w:t>
      </w:r>
    </w:p>
    <w:p w:rsidR="00D7622F" w:rsidRPr="00C80605" w:rsidRDefault="00D7622F" w:rsidP="00D7622F">
      <w:pPr>
        <w:rPr>
          <w:rFonts w:ascii="Times New Roman" w:hAnsi="Times New Roman" w:cs="Times New Roman"/>
          <w:b/>
          <w:i/>
          <w:sz w:val="28"/>
          <w:szCs w:val="28"/>
        </w:rPr>
      </w:pPr>
      <w:bookmarkStart w:id="351" w:name="sub_1898138"/>
      <w:r w:rsidRPr="00C80605">
        <w:rPr>
          <w:rFonts w:ascii="Times New Roman" w:hAnsi="Times New Roman" w:cs="Times New Roman"/>
          <w:b/>
          <w:i/>
          <w:sz w:val="28"/>
          <w:szCs w:val="28"/>
        </w:rPr>
        <w:t>Применение исторических знаний:</w:t>
      </w:r>
    </w:p>
    <w:bookmarkEnd w:id="351"/>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распознавать в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родном городе, регионе п</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 xml:space="preserve">мятники материальной и художественной культуры изучаемого исторического </w:t>
      </w:r>
      <w:r w:rsidR="00D7622F" w:rsidRPr="00D7622F">
        <w:rPr>
          <w:rFonts w:ascii="Times New Roman" w:hAnsi="Times New Roman" w:cs="Times New Roman"/>
          <w:sz w:val="28"/>
          <w:szCs w:val="28"/>
        </w:rPr>
        <w:lastRenderedPageBreak/>
        <w:t>периода, объяснять, в чем заключалось их значение для времени их создания и для современного общества;</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учебные проекты по отечественной и всеобщей истории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в чём состоит наследие истории изучаемого периода для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сии, других стран мира, высказывать и аргументировать свое отношение к культурному наследию в общественных обсуждениях.</w:t>
      </w:r>
    </w:p>
    <w:p w:rsidR="00C80605" w:rsidRDefault="00C80605" w:rsidP="00C80605">
      <w:pPr>
        <w:widowControl/>
        <w:autoSpaceDE/>
        <w:autoSpaceDN/>
        <w:adjustRightInd/>
        <w:ind w:firstLine="0"/>
        <w:jc w:val="center"/>
        <w:rPr>
          <w:rFonts w:ascii="Times New Roman" w:eastAsia="Times New Roman" w:hAnsi="Times New Roman" w:cs="Times New Roman"/>
          <w:b/>
          <w:sz w:val="28"/>
          <w:szCs w:val="28"/>
        </w:rPr>
      </w:pPr>
      <w:bookmarkStart w:id="352" w:name="sub_101445"/>
      <w:bookmarkStart w:id="353" w:name="sub_1190"/>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УЧЕБНЫЙ МОДУЛЬ</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«ВВЕДЕНИЕ В НОВЕЙШУЮ ИСТОРИЮ РОССИИ</w:t>
      </w:r>
    </w:p>
    <w:p w:rsidR="00C80605" w:rsidRPr="00C80605" w:rsidRDefault="00C80605" w:rsidP="00C80605">
      <w:pPr>
        <w:rPr>
          <w:rFonts w:ascii="Times New Roman" w:eastAsia="Times New Roman" w:hAnsi="Times New Roman" w:cs="Times New Roman"/>
          <w:b/>
          <w:sz w:val="28"/>
          <w:szCs w:val="28"/>
        </w:rPr>
      </w:pPr>
    </w:p>
    <w:p w:rsidR="00C80605" w:rsidRPr="00C80605" w:rsidRDefault="00C80605" w:rsidP="00C80605">
      <w:pPr>
        <w:rPr>
          <w:rFonts w:ascii="Times New Roman" w:eastAsia="Times New Roman" w:hAnsi="Times New Roman" w:cs="Times New Roman"/>
          <w:b/>
          <w:sz w:val="28"/>
          <w:szCs w:val="28"/>
        </w:rPr>
      </w:pPr>
      <w:bookmarkStart w:id="354" w:name="sub_101699"/>
      <w:bookmarkEnd w:id="352"/>
      <w:r w:rsidRPr="00C80605">
        <w:rPr>
          <w:rFonts w:ascii="Times New Roman" w:eastAsia="Times New Roman" w:hAnsi="Times New Roman" w:cs="Times New Roman"/>
          <w:b/>
          <w:sz w:val="28"/>
          <w:szCs w:val="28"/>
        </w:rPr>
        <w:t>1) ПОЯСНИТЕЛЬНАЯ ЗАПИСКА</w:t>
      </w:r>
    </w:p>
    <w:bookmarkEnd w:id="354"/>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ООО, представленных в ФГОС ООО</w:t>
      </w:r>
      <w:r w:rsidRPr="00C80605">
        <w:rPr>
          <w:rFonts w:ascii="Times New Roman" w:eastAsia="Times New Roman" w:hAnsi="Times New Roman" w:cs="Times New Roman"/>
          <w:b/>
          <w:sz w:val="28"/>
          <w:szCs w:val="28"/>
        </w:rPr>
        <w:t>,</w:t>
      </w:r>
      <w:r w:rsidRPr="00C80605">
        <w:rPr>
          <w:rFonts w:ascii="Times New Roman" w:eastAsia="Times New Roman" w:hAnsi="Times New Roman" w:cs="Times New Roman"/>
          <w:sz w:val="28"/>
          <w:szCs w:val="28"/>
        </w:rPr>
        <w:t xml:space="preserve"> с учётом федеральной программы воспитания, Концепции преподавания учебного курса «История России» в образовательных организациях, реализу</w:t>
      </w:r>
      <w:r w:rsidRPr="00C80605">
        <w:rPr>
          <w:rFonts w:ascii="Times New Roman" w:eastAsia="Times New Roman" w:hAnsi="Times New Roman" w:cs="Times New Roman"/>
          <w:sz w:val="28"/>
          <w:szCs w:val="28"/>
        </w:rPr>
        <w:t>ю</w:t>
      </w:r>
      <w:r w:rsidRPr="00C80605">
        <w:rPr>
          <w:rFonts w:ascii="Times New Roman" w:eastAsia="Times New Roman" w:hAnsi="Times New Roman" w:cs="Times New Roman"/>
          <w:sz w:val="28"/>
          <w:szCs w:val="28"/>
        </w:rPr>
        <w:t>щих основные общеобразовательные программы.</w:t>
      </w:r>
    </w:p>
    <w:p w:rsidR="00C80605" w:rsidRPr="00C80605" w:rsidRDefault="00C80605" w:rsidP="00C80605">
      <w:pPr>
        <w:rPr>
          <w:rFonts w:ascii="Times New Roman" w:eastAsia="Times New Roman" w:hAnsi="Times New Roman" w:cs="Times New Roman"/>
          <w:b/>
          <w:i/>
          <w:sz w:val="28"/>
          <w:szCs w:val="28"/>
        </w:rPr>
      </w:pPr>
      <w:bookmarkStart w:id="355" w:name="sub_101702"/>
      <w:r w:rsidRPr="00C80605">
        <w:rPr>
          <w:rFonts w:ascii="Times New Roman" w:eastAsia="Times New Roman" w:hAnsi="Times New Roman" w:cs="Times New Roman"/>
          <w:b/>
          <w:i/>
          <w:sz w:val="28"/>
          <w:szCs w:val="28"/>
        </w:rPr>
        <w:t>1. Общая характеристика учебного модуля «Введение в Новейшую историю России».</w:t>
      </w:r>
    </w:p>
    <w:bookmarkEnd w:id="355"/>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Место учебного модуля «Введение в Новейшую историю России» в си</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теме основного общего образования определяется его познавательным и мир</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воззренческим значением для становления личности выпускника уровня осно</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рию Отечества, позволит создать основу для овладения знаниями об основных этапах и событиях новейшей истории России на уровне среднего общего обр</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зования.</w:t>
      </w:r>
    </w:p>
    <w:p w:rsidR="00C80605" w:rsidRPr="00C80605" w:rsidRDefault="00C80605" w:rsidP="00C80605">
      <w:pPr>
        <w:rPr>
          <w:rFonts w:ascii="Times New Roman" w:eastAsia="Times New Roman" w:hAnsi="Times New Roman" w:cs="Times New Roman"/>
          <w:sz w:val="28"/>
          <w:szCs w:val="28"/>
        </w:rPr>
      </w:pPr>
      <w:bookmarkStart w:id="356" w:name="sub_101703"/>
      <w:r w:rsidRPr="00C80605">
        <w:rPr>
          <w:rFonts w:ascii="Times New Roman" w:eastAsia="Times New Roman" w:hAnsi="Times New Roman" w:cs="Times New Roman"/>
          <w:sz w:val="28"/>
          <w:szCs w:val="28"/>
        </w:rPr>
        <w:t>2. Учебный модуль «Введение в Новейшую историю России» имеет та</w:t>
      </w:r>
      <w:r w:rsidRPr="00C80605">
        <w:rPr>
          <w:rFonts w:ascii="Times New Roman" w:eastAsia="Times New Roman" w:hAnsi="Times New Roman" w:cs="Times New Roman"/>
          <w:sz w:val="28"/>
          <w:szCs w:val="28"/>
        </w:rPr>
        <w:t>к</w:t>
      </w:r>
      <w:r w:rsidRPr="00C80605">
        <w:rPr>
          <w:rFonts w:ascii="Times New Roman" w:eastAsia="Times New Roman" w:hAnsi="Times New Roman" w:cs="Times New Roman"/>
          <w:sz w:val="28"/>
          <w:szCs w:val="28"/>
        </w:rPr>
        <w:t>же историко-просвещенческую направленность, формируя у молодёжи спосо</w:t>
      </w:r>
      <w:r w:rsidRPr="00C80605">
        <w:rPr>
          <w:rFonts w:ascii="Times New Roman" w:eastAsia="Times New Roman" w:hAnsi="Times New Roman" w:cs="Times New Roman"/>
          <w:sz w:val="28"/>
          <w:szCs w:val="28"/>
        </w:rPr>
        <w:t>б</w:t>
      </w:r>
      <w:r w:rsidRPr="00C80605">
        <w:rPr>
          <w:rFonts w:ascii="Times New Roman" w:eastAsia="Times New Roman" w:hAnsi="Times New Roman" w:cs="Times New Roman"/>
          <w:sz w:val="28"/>
          <w:szCs w:val="28"/>
        </w:rPr>
        <w:t>ность и готовность к защите исторической правды и сохранению исторической памяти, противодействию фальсификации исторических фактов.</w:t>
      </w:r>
    </w:p>
    <w:bookmarkEnd w:id="356"/>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зей с важнейшими событиями Новейшего периода истории России.</w:t>
      </w:r>
    </w:p>
    <w:p w:rsidR="00C80605" w:rsidRPr="00C80605" w:rsidRDefault="00C80605" w:rsidP="00C80605">
      <w:pPr>
        <w:rPr>
          <w:rFonts w:ascii="Times New Roman" w:eastAsia="Times New Roman" w:hAnsi="Times New Roman" w:cs="Times New Roman"/>
          <w:b/>
          <w:i/>
          <w:sz w:val="28"/>
          <w:szCs w:val="28"/>
        </w:rPr>
      </w:pPr>
      <w:bookmarkStart w:id="357" w:name="sub_101704"/>
      <w:r w:rsidRPr="00C80605">
        <w:rPr>
          <w:rFonts w:ascii="Times New Roman" w:eastAsia="Times New Roman" w:hAnsi="Times New Roman" w:cs="Times New Roman"/>
          <w:sz w:val="28"/>
          <w:szCs w:val="28"/>
        </w:rPr>
        <w:t xml:space="preserve">3. </w:t>
      </w:r>
      <w:r w:rsidRPr="00C80605">
        <w:rPr>
          <w:rFonts w:ascii="Times New Roman" w:eastAsia="Times New Roman" w:hAnsi="Times New Roman" w:cs="Times New Roman"/>
          <w:b/>
          <w:i/>
          <w:sz w:val="28"/>
          <w:szCs w:val="28"/>
        </w:rPr>
        <w:t>Цели изучения учебного модуля «Введение в Новейшую историю России»:</w:t>
      </w:r>
    </w:p>
    <w:bookmarkEnd w:id="357"/>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у молодого поколения ориентиров для гражданской, э</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нонациональной, социальной, культурной самоидентификации в окружающем мире;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владение знаниями об основных этапах развития человеческого общес</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ва при особом внимании к месту и роли России во всемирно-историческом процессе;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 воспитание учащихся в духе патриотизма, гражданственности, уважения к своему Отечеству - многонациональному Российскому государству, в соо</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ветствии с идеями взаимопонимания, согласия и мира между людьми и народ</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ми, в духе демократических ценностей современного общества;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развитие способностей учащихся анализировать содержащуюся в ра</w:t>
      </w:r>
      <w:r w:rsidRPr="00C80605">
        <w:rPr>
          <w:rFonts w:ascii="Times New Roman" w:eastAsia="Times New Roman" w:hAnsi="Times New Roman" w:cs="Times New Roman"/>
          <w:sz w:val="28"/>
          <w:szCs w:val="28"/>
        </w:rPr>
        <w:t>з</w:t>
      </w:r>
      <w:r w:rsidRPr="00C80605">
        <w:rPr>
          <w:rFonts w:ascii="Times New Roman" w:eastAsia="Times New Roman" w:hAnsi="Times New Roman" w:cs="Times New Roman"/>
          <w:sz w:val="28"/>
          <w:szCs w:val="28"/>
        </w:rPr>
        <w:t>личных источниках информацию о событиях и явлениях прошлого и настоящ</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го, рассматривать события в соответствии с принципом историзма, в их дин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мике, взаимосвязи и взаимообусловленности;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у школьников умений применять исторические знания в учебной и внешкольной деятельности, в современном поликультурном, пол</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этничном и многоконфессиональном обществе;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личностной позиции обучающихся по отношению не только к прошлому, но и к настоящему родной страны.</w:t>
      </w:r>
    </w:p>
    <w:p w:rsidR="00C80605" w:rsidRPr="00C80605" w:rsidRDefault="00C80605" w:rsidP="00C80605">
      <w:pPr>
        <w:rPr>
          <w:rFonts w:ascii="Times New Roman" w:eastAsia="Times New Roman" w:hAnsi="Times New Roman" w:cs="Times New Roman"/>
          <w:b/>
          <w:i/>
          <w:sz w:val="28"/>
          <w:szCs w:val="28"/>
        </w:rPr>
      </w:pPr>
      <w:bookmarkStart w:id="358" w:name="sub_101705"/>
      <w:r w:rsidRPr="00C80605">
        <w:rPr>
          <w:rFonts w:ascii="Times New Roman" w:eastAsia="Times New Roman" w:hAnsi="Times New Roman" w:cs="Times New Roman"/>
          <w:sz w:val="28"/>
          <w:szCs w:val="28"/>
        </w:rPr>
        <w:t xml:space="preserve">4. </w:t>
      </w:r>
      <w:r w:rsidRPr="00C80605">
        <w:rPr>
          <w:rFonts w:ascii="Times New Roman" w:eastAsia="Times New Roman" w:hAnsi="Times New Roman" w:cs="Times New Roman"/>
          <w:b/>
          <w:i/>
          <w:sz w:val="28"/>
          <w:szCs w:val="28"/>
        </w:rPr>
        <w:t>Место и роль учебного модуля «Введение в Новейшую историю Ро</w:t>
      </w:r>
      <w:r w:rsidRPr="00C80605">
        <w:rPr>
          <w:rFonts w:ascii="Times New Roman" w:eastAsia="Times New Roman" w:hAnsi="Times New Roman" w:cs="Times New Roman"/>
          <w:b/>
          <w:i/>
          <w:sz w:val="28"/>
          <w:szCs w:val="28"/>
        </w:rPr>
        <w:t>с</w:t>
      </w:r>
      <w:r w:rsidRPr="00C80605">
        <w:rPr>
          <w:rFonts w:ascii="Times New Roman" w:eastAsia="Times New Roman" w:hAnsi="Times New Roman" w:cs="Times New Roman"/>
          <w:b/>
          <w:i/>
          <w:sz w:val="28"/>
          <w:szCs w:val="28"/>
        </w:rPr>
        <w:t>сии».</w:t>
      </w:r>
    </w:p>
    <w:bookmarkEnd w:id="358"/>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Учебный модуль «Введение в Новейшую историю России» призван обе</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печивать достижение образовательных результатов при изучении истории на уровне основного общего образования.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сов, их взаимосвязь (при наличии) с важнейшими событиями XX - начала XXI в.; характеризовать итоги и историческое значение событий».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зации федеральной программы воспитания и организации внеурочной деятел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ности педагоги получат возможность опираться на представления обучающи</w:t>
      </w:r>
      <w:r w:rsidRPr="00C80605">
        <w:rPr>
          <w:rFonts w:ascii="Times New Roman" w:eastAsia="Times New Roman" w:hAnsi="Times New Roman" w:cs="Times New Roman"/>
          <w:sz w:val="28"/>
          <w:szCs w:val="28"/>
        </w:rPr>
        <w:t>х</w:t>
      </w:r>
      <w:r w:rsidRPr="00C80605">
        <w:rPr>
          <w:rFonts w:ascii="Times New Roman" w:eastAsia="Times New Roman" w:hAnsi="Times New Roman" w:cs="Times New Roman"/>
          <w:sz w:val="28"/>
          <w:szCs w:val="28"/>
        </w:rPr>
        <w:t>ся о наиболее значимых событиях Новейшей истории России, об их предп</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сылках (истоках), главных итогах и значении.</w:t>
      </w:r>
    </w:p>
    <w:p w:rsidR="00C80605" w:rsidRPr="00E41A0A" w:rsidRDefault="00C80605" w:rsidP="00C80605">
      <w:pPr>
        <w:rPr>
          <w:rFonts w:ascii="Times New Roman" w:eastAsia="Times New Roman" w:hAnsi="Times New Roman" w:cs="Times New Roman"/>
          <w:sz w:val="28"/>
          <w:szCs w:val="28"/>
        </w:rPr>
      </w:pPr>
      <w:bookmarkStart w:id="359" w:name="sub_101706"/>
      <w:r w:rsidRPr="00E41A0A">
        <w:rPr>
          <w:rFonts w:ascii="Times New Roman" w:eastAsia="Times New Roman" w:hAnsi="Times New Roman" w:cs="Times New Roman"/>
          <w:sz w:val="28"/>
          <w:szCs w:val="28"/>
        </w:rPr>
        <w:t>5. </w:t>
      </w:r>
      <w:r w:rsidRPr="00E41A0A">
        <w:rPr>
          <w:rFonts w:ascii="Times New Roman" w:eastAsia="Times New Roman" w:hAnsi="Times New Roman" w:cs="Times New Roman"/>
          <w:i/>
          <w:sz w:val="28"/>
          <w:szCs w:val="28"/>
        </w:rPr>
        <w:t>Модуль «Введение в Новейшую историю России» может быть реал</w:t>
      </w:r>
      <w:r w:rsidRPr="00E41A0A">
        <w:rPr>
          <w:rFonts w:ascii="Times New Roman" w:eastAsia="Times New Roman" w:hAnsi="Times New Roman" w:cs="Times New Roman"/>
          <w:i/>
          <w:sz w:val="28"/>
          <w:szCs w:val="28"/>
        </w:rPr>
        <w:t>и</w:t>
      </w:r>
      <w:r w:rsidRPr="00E41A0A">
        <w:rPr>
          <w:rFonts w:ascii="Times New Roman" w:eastAsia="Times New Roman" w:hAnsi="Times New Roman" w:cs="Times New Roman"/>
          <w:i/>
          <w:sz w:val="28"/>
          <w:szCs w:val="28"/>
        </w:rPr>
        <w:t>зован в двух вариантах:</w:t>
      </w:r>
    </w:p>
    <w:bookmarkEnd w:id="359"/>
    <w:p w:rsidR="00C80605" w:rsidRPr="00E41A0A" w:rsidRDefault="00C80605" w:rsidP="00C80605">
      <w:pPr>
        <w:rPr>
          <w:rFonts w:ascii="Times New Roman" w:eastAsia="Times New Roman" w:hAnsi="Times New Roman" w:cs="Times New Roman"/>
          <w:sz w:val="28"/>
          <w:szCs w:val="28"/>
        </w:rPr>
      </w:pPr>
      <w:r w:rsidRPr="00E41A0A">
        <w:rPr>
          <w:rFonts w:ascii="Times New Roman" w:eastAsia="Times New Roman" w:hAnsi="Times New Roman" w:cs="Times New Roman"/>
          <w:sz w:val="28"/>
          <w:szCs w:val="28"/>
        </w:rPr>
        <w:t>1. При самостоятельном планировании учителем процесса освоения школьниками предметного материала до 1914 г. для установления его взаим</w:t>
      </w:r>
      <w:r w:rsidRPr="00E41A0A">
        <w:rPr>
          <w:rFonts w:ascii="Times New Roman" w:eastAsia="Times New Roman" w:hAnsi="Times New Roman" w:cs="Times New Roman"/>
          <w:sz w:val="28"/>
          <w:szCs w:val="28"/>
        </w:rPr>
        <w:t>о</w:t>
      </w:r>
      <w:r w:rsidRPr="00E41A0A">
        <w:rPr>
          <w:rFonts w:ascii="Times New Roman" w:eastAsia="Times New Roman" w:hAnsi="Times New Roman" w:cs="Times New Roman"/>
          <w:sz w:val="28"/>
          <w:szCs w:val="28"/>
        </w:rPr>
        <w:t>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w:t>
      </w:r>
      <w:r w:rsidRPr="00E41A0A">
        <w:rPr>
          <w:rFonts w:ascii="Times New Roman" w:eastAsia="Times New Roman" w:hAnsi="Times New Roman" w:cs="Times New Roman"/>
          <w:sz w:val="28"/>
          <w:szCs w:val="28"/>
        </w:rPr>
        <w:t>а</w:t>
      </w:r>
      <w:r w:rsidRPr="00E41A0A">
        <w:rPr>
          <w:rFonts w:ascii="Times New Roman" w:eastAsia="Times New Roman" w:hAnsi="Times New Roman" w:cs="Times New Roman"/>
          <w:sz w:val="28"/>
          <w:szCs w:val="28"/>
        </w:rPr>
        <w:t>рианте реализации модуля количество часов на изучение курса История России в 9 классе рекомендуется увеличить на 14 учебных часов;</w:t>
      </w:r>
    </w:p>
    <w:p w:rsidR="00C80605" w:rsidRPr="00E41A0A" w:rsidRDefault="00C80605" w:rsidP="00C80605">
      <w:pPr>
        <w:rPr>
          <w:rFonts w:ascii="Times New Roman" w:eastAsia="Times New Roman" w:hAnsi="Times New Roman" w:cs="Times New Roman"/>
          <w:sz w:val="28"/>
          <w:szCs w:val="28"/>
        </w:rPr>
      </w:pPr>
      <w:r w:rsidRPr="00E41A0A">
        <w:rPr>
          <w:rFonts w:ascii="Times New Roman" w:eastAsia="Times New Roman" w:hAnsi="Times New Roman" w:cs="Times New Roman"/>
          <w:sz w:val="28"/>
          <w:szCs w:val="28"/>
        </w:rPr>
        <w:t>2. В виде целостного последовательного учебного курса, изучаемого за счёт части учебного плана, формируемой участниками образовательных отн</w:t>
      </w:r>
      <w:r w:rsidRPr="00E41A0A">
        <w:rPr>
          <w:rFonts w:ascii="Times New Roman" w:eastAsia="Times New Roman" w:hAnsi="Times New Roman" w:cs="Times New Roman"/>
          <w:sz w:val="28"/>
          <w:szCs w:val="28"/>
        </w:rPr>
        <w:t>о</w:t>
      </w:r>
      <w:r w:rsidRPr="00E41A0A">
        <w:rPr>
          <w:rFonts w:ascii="Times New Roman" w:eastAsia="Times New Roman" w:hAnsi="Times New Roman" w:cs="Times New Roman"/>
          <w:sz w:val="28"/>
          <w:szCs w:val="28"/>
        </w:rPr>
        <w:t xml:space="preserve">шений из перечня, предлагаемого образовательной организацией, включающей, </w:t>
      </w:r>
      <w:r w:rsidRPr="00E41A0A">
        <w:rPr>
          <w:rFonts w:ascii="Times New Roman" w:eastAsia="Times New Roman" w:hAnsi="Times New Roman" w:cs="Times New Roman"/>
          <w:sz w:val="28"/>
          <w:szCs w:val="28"/>
        </w:rPr>
        <w:lastRenderedPageBreak/>
        <w:t>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(рекомендуемый объём - 14 учебных часов).</w:t>
      </w:r>
    </w:p>
    <w:p w:rsidR="00C80605" w:rsidRPr="00E41A0A" w:rsidRDefault="00C80605" w:rsidP="00C80605">
      <w:pPr>
        <w:rPr>
          <w:rFonts w:ascii="Times New Roman" w:eastAsia="Times New Roman" w:hAnsi="Times New Roman" w:cs="Times New Roman"/>
          <w:sz w:val="28"/>
          <w:szCs w:val="28"/>
        </w:rPr>
      </w:pPr>
    </w:p>
    <w:p w:rsidR="00C80605" w:rsidRPr="00C80605" w:rsidRDefault="00C80605" w:rsidP="00C80605">
      <w:pPr>
        <w:ind w:firstLine="698"/>
        <w:jc w:val="right"/>
        <w:rPr>
          <w:rFonts w:ascii="Times New Roman" w:eastAsia="Times New Roman" w:hAnsi="Times New Roman" w:cs="Times New Roman"/>
          <w:i/>
          <w:sz w:val="28"/>
          <w:szCs w:val="28"/>
        </w:rPr>
      </w:pPr>
      <w:r w:rsidRPr="00C80605">
        <w:rPr>
          <w:rFonts w:ascii="Times New Roman" w:eastAsia="Times New Roman" w:hAnsi="Times New Roman" w:cs="Times New Roman"/>
          <w:b/>
          <w:bCs/>
          <w:i/>
          <w:sz w:val="28"/>
          <w:szCs w:val="28"/>
        </w:rPr>
        <w:t>Таблица 2.</w:t>
      </w:r>
    </w:p>
    <w:p w:rsidR="00C80605" w:rsidRPr="00C80605" w:rsidRDefault="00C80605" w:rsidP="00C80605">
      <w:pPr>
        <w:ind w:firstLine="0"/>
        <w:jc w:val="right"/>
        <w:outlineLvl w:val="0"/>
        <w:rPr>
          <w:rFonts w:ascii="Times New Roman" w:eastAsia="Times New Roman" w:hAnsi="Times New Roman" w:cs="Times New Roman"/>
          <w:b/>
          <w:bCs/>
          <w:i/>
          <w:sz w:val="28"/>
          <w:szCs w:val="28"/>
        </w:rPr>
      </w:pPr>
      <w:r w:rsidRPr="00C80605">
        <w:rPr>
          <w:rFonts w:ascii="Times New Roman" w:eastAsia="Times New Roman" w:hAnsi="Times New Roman" w:cs="Times New Roman"/>
          <w:b/>
          <w:bCs/>
          <w:i/>
          <w:sz w:val="28"/>
          <w:szCs w:val="28"/>
        </w:rPr>
        <w:t>Реализация модуля в курсе «История России» 9 класса</w:t>
      </w:r>
    </w:p>
    <w:p w:rsidR="00C80605" w:rsidRPr="00C80605"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02"/>
        <w:gridCol w:w="1843"/>
        <w:gridCol w:w="2835"/>
        <w:gridCol w:w="1559"/>
      </w:tblGrid>
      <w:tr w:rsidR="00C80605" w:rsidRPr="00C80605" w:rsidTr="00C80605">
        <w:tc>
          <w:tcPr>
            <w:tcW w:w="3402" w:type="dxa"/>
            <w:tcBorders>
              <w:top w:val="single" w:sz="4" w:space="0" w:color="auto"/>
              <w:bottom w:val="nil"/>
              <w:right w:val="nil"/>
            </w:tcBorders>
          </w:tcPr>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Программа курса </w:t>
            </w:r>
          </w:p>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«История России»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(9 класс)</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Примерное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количество часов</w:t>
            </w:r>
          </w:p>
        </w:tc>
        <w:tc>
          <w:tcPr>
            <w:tcW w:w="2835" w:type="dxa"/>
            <w:tcBorders>
              <w:top w:val="single" w:sz="4" w:space="0" w:color="auto"/>
              <w:left w:val="single" w:sz="4" w:space="0" w:color="auto"/>
              <w:bottom w:val="nil"/>
              <w:right w:val="nil"/>
            </w:tcBorders>
          </w:tcPr>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Программа </w:t>
            </w:r>
          </w:p>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учебного модуля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«Введение </w:t>
            </w:r>
          </w:p>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в Новейшую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историю России»</w:t>
            </w:r>
          </w:p>
        </w:tc>
        <w:tc>
          <w:tcPr>
            <w:tcW w:w="1559" w:type="dxa"/>
            <w:tcBorders>
              <w:top w:val="single" w:sz="4" w:space="0" w:color="auto"/>
              <w:left w:val="single" w:sz="4" w:space="0" w:color="auto"/>
              <w:bottom w:val="nil"/>
            </w:tcBorders>
          </w:tcPr>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Приме</w:t>
            </w:r>
            <w:r w:rsidRPr="00C80605">
              <w:rPr>
                <w:rFonts w:ascii="Times New Roman" w:eastAsia="Times New Roman" w:hAnsi="Times New Roman" w:cs="Times New Roman"/>
                <w:b/>
                <w:sz w:val="28"/>
                <w:szCs w:val="28"/>
              </w:rPr>
              <w:t>р</w:t>
            </w:r>
            <w:r w:rsidRPr="00C80605">
              <w:rPr>
                <w:rFonts w:ascii="Times New Roman" w:eastAsia="Times New Roman" w:hAnsi="Times New Roman" w:cs="Times New Roman"/>
                <w:b/>
                <w:sz w:val="28"/>
                <w:szCs w:val="28"/>
              </w:rPr>
              <w:t xml:space="preserve">ное </w:t>
            </w:r>
          </w:p>
          <w:p w:rsidR="00C80605" w:rsidRDefault="00C80605" w:rsidP="00C80605">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w:t>
            </w:r>
            <w:r w:rsidRPr="00C80605">
              <w:rPr>
                <w:rFonts w:ascii="Times New Roman" w:eastAsia="Times New Roman" w:hAnsi="Times New Roman" w:cs="Times New Roman"/>
                <w:b/>
                <w:sz w:val="28"/>
                <w:szCs w:val="28"/>
              </w:rPr>
              <w:t xml:space="preserve">во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часов</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Введение</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Введение</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Первая российская рев</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люция 1905-1907 гг.</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Февральская и О</w:t>
            </w:r>
            <w:r w:rsidRPr="00C80605">
              <w:rPr>
                <w:rFonts w:ascii="Times New Roman" w:eastAsia="Times New Roman" w:hAnsi="Times New Roman" w:cs="Times New Roman"/>
                <w:sz w:val="28"/>
                <w:szCs w:val="28"/>
              </w:rPr>
              <w:t>к</w:t>
            </w:r>
            <w:r w:rsidRPr="00C80605">
              <w:rPr>
                <w:rFonts w:ascii="Times New Roman" w:eastAsia="Times New Roman" w:hAnsi="Times New Roman" w:cs="Times New Roman"/>
                <w:sz w:val="28"/>
                <w:szCs w:val="28"/>
              </w:rPr>
              <w:t>тябрьская революции 1917 г.</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Отечественная война 1812 г. - важнейшее событие российской и мировой и</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тории XIX в. Крымская война. Героическая об</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рона Севастополя</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Великая Отечестве</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ная война</w:t>
            </w:r>
          </w:p>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(1941-1945 гг.)</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4</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Социальная и правовая модернизация страны при Александре II. Этнокул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турный облик империи. Формирование гражда</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ского общества и осно</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ные направления общес</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венных движений</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19</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Распад СССР. Ст</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новление новой Ро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сии</w:t>
            </w:r>
          </w:p>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(1992-1999 гг.)</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 пороге нового века</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Возрождение страны</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Крымская война. Геро</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ческая оборона Севаст</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поля.</w:t>
            </w:r>
          </w:p>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Общество и власть после революции. Уроки рев</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люции: политическая ст</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билизация и социальные преобразования. П.А. Столыпин: програ</w:t>
            </w:r>
            <w:r w:rsidRPr="00C80605">
              <w:rPr>
                <w:rFonts w:ascii="Times New Roman" w:eastAsia="Times New Roman" w:hAnsi="Times New Roman" w:cs="Times New Roman"/>
                <w:sz w:val="28"/>
                <w:szCs w:val="28"/>
              </w:rPr>
              <w:t>м</w:t>
            </w:r>
            <w:r w:rsidRPr="00C80605">
              <w:rPr>
                <w:rFonts w:ascii="Times New Roman" w:eastAsia="Times New Roman" w:hAnsi="Times New Roman" w:cs="Times New Roman"/>
                <w:sz w:val="28"/>
                <w:szCs w:val="28"/>
              </w:rPr>
              <w:t>ма системных реформ, масштаб и результаты</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Воссоединение Кр</w:t>
            </w:r>
            <w:r w:rsidRPr="00C80605">
              <w:rPr>
                <w:rFonts w:ascii="Times New Roman" w:eastAsia="Times New Roman" w:hAnsi="Times New Roman" w:cs="Times New Roman"/>
                <w:sz w:val="28"/>
                <w:szCs w:val="28"/>
              </w:rPr>
              <w:t>ы</w:t>
            </w:r>
            <w:r w:rsidRPr="00C80605">
              <w:rPr>
                <w:rFonts w:ascii="Times New Roman" w:eastAsia="Times New Roman" w:hAnsi="Times New Roman" w:cs="Times New Roman"/>
                <w:sz w:val="28"/>
                <w:szCs w:val="28"/>
              </w:rPr>
              <w:t>ма с Россией</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3402" w:type="dxa"/>
            <w:tcBorders>
              <w:top w:val="single" w:sz="4" w:space="0" w:color="auto"/>
              <w:bottom w:val="single" w:sz="4" w:space="0" w:color="auto"/>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Обобщение</w:t>
            </w:r>
          </w:p>
        </w:tc>
        <w:tc>
          <w:tcPr>
            <w:tcW w:w="1843" w:type="dxa"/>
            <w:tcBorders>
              <w:top w:val="single" w:sz="4" w:space="0" w:color="auto"/>
              <w:left w:val="single" w:sz="4" w:space="0" w:color="auto"/>
              <w:bottom w:val="single" w:sz="4" w:space="0" w:color="auto"/>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single" w:sz="4" w:space="0" w:color="auto"/>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Итоговое повторение</w:t>
            </w:r>
          </w:p>
        </w:tc>
        <w:tc>
          <w:tcPr>
            <w:tcW w:w="1559" w:type="dxa"/>
            <w:tcBorders>
              <w:top w:val="single" w:sz="4" w:space="0" w:color="auto"/>
              <w:left w:val="single" w:sz="4" w:space="0" w:color="auto"/>
              <w:bottom w:val="single" w:sz="4" w:space="0" w:color="auto"/>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bl>
    <w:p w:rsidR="00C80605" w:rsidRPr="00C80605" w:rsidRDefault="00C80605" w:rsidP="00C80605">
      <w:pPr>
        <w:ind w:firstLine="0"/>
        <w:rPr>
          <w:rFonts w:ascii="Times New Roman" w:eastAsia="Times New Roman" w:hAnsi="Times New Roman" w:cs="Times New Roman"/>
          <w:b/>
          <w:sz w:val="28"/>
          <w:szCs w:val="28"/>
        </w:rPr>
      </w:pPr>
      <w:bookmarkStart w:id="360" w:name="sub_101700"/>
    </w:p>
    <w:p w:rsidR="00C80605" w:rsidRPr="00C80605" w:rsidRDefault="00C80605" w:rsidP="00C80605">
      <w:pP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lastRenderedPageBreak/>
        <w:t>2) СОДЕРЖАНИЕ УЧЕБНОГО МОДУЛЯ «ВВЕДЕНИЕ В НОВЕ</w:t>
      </w:r>
      <w:r w:rsidRPr="00C80605">
        <w:rPr>
          <w:rFonts w:ascii="Times New Roman" w:eastAsia="Times New Roman" w:hAnsi="Times New Roman" w:cs="Times New Roman"/>
          <w:b/>
          <w:sz w:val="28"/>
          <w:szCs w:val="28"/>
        </w:rPr>
        <w:t>Й</w:t>
      </w:r>
      <w:r w:rsidRPr="00C80605">
        <w:rPr>
          <w:rFonts w:ascii="Times New Roman" w:eastAsia="Times New Roman" w:hAnsi="Times New Roman" w:cs="Times New Roman"/>
          <w:b/>
          <w:sz w:val="28"/>
          <w:szCs w:val="28"/>
        </w:rPr>
        <w:t>ШУЮ ИСТОРИЮ РОССИИ»</w:t>
      </w:r>
      <w:bookmarkEnd w:id="360"/>
    </w:p>
    <w:p w:rsidR="00C80605" w:rsidRPr="00C80605" w:rsidRDefault="00C80605" w:rsidP="00C80605">
      <w:pPr>
        <w:ind w:firstLine="698"/>
        <w:jc w:val="right"/>
        <w:rPr>
          <w:rFonts w:ascii="Times New Roman" w:eastAsia="Times New Roman" w:hAnsi="Times New Roman" w:cs="Times New Roman"/>
          <w:i/>
          <w:sz w:val="28"/>
          <w:szCs w:val="28"/>
        </w:rPr>
      </w:pPr>
      <w:r w:rsidRPr="00C80605">
        <w:rPr>
          <w:rFonts w:ascii="Times New Roman" w:eastAsia="Times New Roman" w:hAnsi="Times New Roman" w:cs="Times New Roman"/>
          <w:b/>
          <w:bCs/>
          <w:i/>
          <w:sz w:val="28"/>
          <w:szCs w:val="28"/>
        </w:rPr>
        <w:t>Таблица 3.</w:t>
      </w:r>
    </w:p>
    <w:p w:rsidR="00C80605" w:rsidRPr="00C80605" w:rsidRDefault="00C80605" w:rsidP="00C80605">
      <w:pPr>
        <w:ind w:firstLine="0"/>
        <w:jc w:val="right"/>
        <w:outlineLvl w:val="0"/>
        <w:rPr>
          <w:rFonts w:ascii="Times New Roman" w:eastAsia="Times New Roman" w:hAnsi="Times New Roman" w:cs="Times New Roman"/>
          <w:b/>
          <w:bCs/>
          <w:i/>
          <w:sz w:val="28"/>
          <w:szCs w:val="28"/>
        </w:rPr>
      </w:pPr>
      <w:r w:rsidRPr="00C80605">
        <w:rPr>
          <w:rFonts w:ascii="Times New Roman" w:eastAsia="Times New Roman" w:hAnsi="Times New Roman" w:cs="Times New Roman"/>
          <w:b/>
          <w:bCs/>
          <w:i/>
          <w:sz w:val="28"/>
          <w:szCs w:val="28"/>
        </w:rPr>
        <w:t xml:space="preserve">Структура и последовательность изучения модуля </w:t>
      </w:r>
    </w:p>
    <w:p w:rsidR="00C80605" w:rsidRPr="00C80605" w:rsidRDefault="00C80605" w:rsidP="00C80605">
      <w:pPr>
        <w:ind w:firstLine="0"/>
        <w:jc w:val="right"/>
        <w:outlineLvl w:val="0"/>
        <w:rPr>
          <w:rFonts w:ascii="Times New Roman" w:eastAsia="Times New Roman" w:hAnsi="Times New Roman" w:cs="Times New Roman"/>
          <w:b/>
          <w:bCs/>
          <w:i/>
          <w:sz w:val="28"/>
          <w:szCs w:val="28"/>
        </w:rPr>
      </w:pPr>
      <w:r w:rsidRPr="00C80605">
        <w:rPr>
          <w:rFonts w:ascii="Times New Roman" w:eastAsia="Times New Roman" w:hAnsi="Times New Roman" w:cs="Times New Roman"/>
          <w:b/>
          <w:bCs/>
          <w:i/>
          <w:sz w:val="28"/>
          <w:szCs w:val="28"/>
        </w:rPr>
        <w:t>как целостного учебного курса</w:t>
      </w:r>
    </w:p>
    <w:p w:rsidR="00C80605" w:rsidRPr="00C80605"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3"/>
        <w:gridCol w:w="7105"/>
        <w:gridCol w:w="1701"/>
      </w:tblGrid>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п/п</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Темы курса</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Примерное</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количество</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часов</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Введение</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Февральская и Октябрьская революции 1917 г.</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Великая Отечественная война (1941-1945 гг.)</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4</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4</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Распад СССР. Становление новой России (1992-1999 гг.)</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5</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833" w:type="dxa"/>
            <w:tcBorders>
              <w:top w:val="single" w:sz="4" w:space="0" w:color="auto"/>
              <w:bottom w:val="single" w:sz="4" w:space="0" w:color="auto"/>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6</w:t>
            </w:r>
          </w:p>
        </w:tc>
        <w:tc>
          <w:tcPr>
            <w:tcW w:w="7105" w:type="dxa"/>
            <w:tcBorders>
              <w:top w:val="single" w:sz="4" w:space="0" w:color="auto"/>
              <w:left w:val="single" w:sz="4" w:space="0" w:color="auto"/>
              <w:bottom w:val="single" w:sz="4" w:space="0" w:color="auto"/>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Итоговое повторение</w:t>
            </w:r>
          </w:p>
        </w:tc>
        <w:tc>
          <w:tcPr>
            <w:tcW w:w="1701" w:type="dxa"/>
            <w:tcBorders>
              <w:top w:val="single" w:sz="4" w:space="0" w:color="auto"/>
              <w:left w:val="single" w:sz="4" w:space="0" w:color="auto"/>
              <w:bottom w:val="single" w:sz="4" w:space="0" w:color="auto"/>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bl>
    <w:p w:rsidR="00C80605" w:rsidRPr="00C80605" w:rsidRDefault="00C80605" w:rsidP="00C80605">
      <w:pPr>
        <w:rPr>
          <w:rFonts w:ascii="Times New Roman" w:eastAsia="Times New Roman" w:hAnsi="Times New Roman" w:cs="Times New Roman"/>
          <w:sz w:val="28"/>
          <w:szCs w:val="28"/>
        </w:rPr>
      </w:pPr>
    </w:p>
    <w:p w:rsidR="00C80605" w:rsidRPr="00C80605" w:rsidRDefault="00C80605" w:rsidP="00C80605">
      <w:pPr>
        <w:rPr>
          <w:rFonts w:ascii="Times New Roman" w:eastAsia="Times New Roman" w:hAnsi="Times New Roman" w:cs="Times New Roman"/>
          <w:b/>
          <w:i/>
          <w:sz w:val="28"/>
          <w:szCs w:val="28"/>
        </w:rPr>
      </w:pPr>
      <w:bookmarkStart w:id="361" w:name="sub_101707"/>
      <w:r w:rsidRPr="00C80605">
        <w:rPr>
          <w:rFonts w:ascii="Times New Roman" w:eastAsia="Times New Roman" w:hAnsi="Times New Roman" w:cs="Times New Roman"/>
          <w:b/>
          <w:i/>
          <w:sz w:val="28"/>
          <w:szCs w:val="28"/>
        </w:rPr>
        <w:t>Введение</w:t>
      </w:r>
    </w:p>
    <w:bookmarkEnd w:id="361"/>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Февральская и Октябрьская революции 1917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Российская империя накануне Февральской революции 1917 г.: общен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циональный кризис.</w:t>
      </w:r>
    </w:p>
    <w:p w:rsidR="00C80605" w:rsidRPr="00C80605" w:rsidRDefault="00C80605" w:rsidP="00C80605">
      <w:pPr>
        <w:rPr>
          <w:rFonts w:ascii="Times New Roman" w:eastAsia="Times New Roman" w:hAnsi="Times New Roman" w:cs="Times New Roman"/>
          <w:b/>
          <w:i/>
          <w:sz w:val="28"/>
          <w:szCs w:val="28"/>
        </w:rPr>
      </w:pPr>
      <w:bookmarkStart w:id="362" w:name="sub_101708"/>
      <w:r w:rsidRPr="00C80605">
        <w:rPr>
          <w:rFonts w:ascii="Times New Roman" w:eastAsia="Times New Roman" w:hAnsi="Times New Roman" w:cs="Times New Roman"/>
          <w:b/>
          <w:i/>
          <w:sz w:val="28"/>
          <w:szCs w:val="28"/>
        </w:rPr>
        <w:t>Февральское восстание в Петрограде. Отречение Николая II</w:t>
      </w:r>
    </w:p>
    <w:bookmarkEnd w:id="362"/>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Падение монархии. Временное правительство и Советы, их руководит</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ли.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Демократизация жизни страны. Тяготы войны и обострение внутрипол</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тического кризиса. Угроза территориального распада страны.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Влияние революционных событий на общемировые процессы XX в., и</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торию народов России.</w:t>
      </w:r>
    </w:p>
    <w:p w:rsidR="00C80605" w:rsidRPr="00C80605" w:rsidRDefault="00C80605" w:rsidP="00C80605">
      <w:pPr>
        <w:rPr>
          <w:rFonts w:ascii="Times New Roman" w:eastAsia="Times New Roman" w:hAnsi="Times New Roman" w:cs="Times New Roman"/>
          <w:b/>
          <w:i/>
          <w:sz w:val="28"/>
          <w:szCs w:val="28"/>
        </w:rPr>
      </w:pPr>
      <w:bookmarkStart w:id="363" w:name="sub_101709"/>
      <w:r w:rsidRPr="00C80605">
        <w:rPr>
          <w:rFonts w:ascii="Times New Roman" w:eastAsia="Times New Roman" w:hAnsi="Times New Roman" w:cs="Times New Roman"/>
          <w:b/>
          <w:i/>
          <w:sz w:val="28"/>
          <w:szCs w:val="28"/>
        </w:rPr>
        <w:t>Великая Отечественная война (1941-1945 гг.)</w:t>
      </w:r>
    </w:p>
    <w:bookmarkEnd w:id="363"/>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План «Барбаросса» и цели гитлеровской Германии в войне с СССР. 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падение на СССР 22 июня 1941 г. Причины отступления Красной Армии в пе</w:t>
      </w:r>
      <w:r w:rsidRPr="00C80605">
        <w:rPr>
          <w:rFonts w:ascii="Times New Roman" w:eastAsia="Times New Roman" w:hAnsi="Times New Roman" w:cs="Times New Roman"/>
          <w:sz w:val="28"/>
          <w:szCs w:val="28"/>
        </w:rPr>
        <w:t>р</w:t>
      </w:r>
      <w:r w:rsidRPr="00C80605">
        <w:rPr>
          <w:rFonts w:ascii="Times New Roman" w:eastAsia="Times New Roman" w:hAnsi="Times New Roman" w:cs="Times New Roman"/>
          <w:sz w:val="28"/>
          <w:szCs w:val="28"/>
        </w:rPr>
        <w:t xml:space="preserve">вые месяцы войны. «Всё для фронта! Все для победы!»: мобилизация сил на </w:t>
      </w:r>
      <w:r w:rsidRPr="00C80605">
        <w:rPr>
          <w:rFonts w:ascii="Times New Roman" w:eastAsia="Times New Roman" w:hAnsi="Times New Roman" w:cs="Times New Roman"/>
          <w:sz w:val="28"/>
          <w:szCs w:val="28"/>
        </w:rPr>
        <w:lastRenderedPageBreak/>
        <w:t>отпор врагу и перестройка экономики на военный лад.</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Битва за Москву. Парад 7 ноября 1941 г. на Красной площади. Срыв ге</w:t>
      </w:r>
      <w:r w:rsidRPr="00C80605">
        <w:rPr>
          <w:rFonts w:ascii="Times New Roman" w:eastAsia="Times New Roman" w:hAnsi="Times New Roman" w:cs="Times New Roman"/>
          <w:sz w:val="28"/>
          <w:szCs w:val="28"/>
        </w:rPr>
        <w:t>р</w:t>
      </w:r>
      <w:r w:rsidRPr="00C80605">
        <w:rPr>
          <w:rFonts w:ascii="Times New Roman" w:eastAsia="Times New Roman" w:hAnsi="Times New Roman" w:cs="Times New Roman"/>
          <w:sz w:val="28"/>
          <w:szCs w:val="28"/>
        </w:rPr>
        <w:t>манских планов молниеносной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Блокада Ленинграда. Дорога жизни. Значение героического сопротивл</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ния Ленинграда.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Гитлеровский план «Ост». Преступления нацистов и их пособников на территории СССР. Разграбление и уничтожение культурных ценностей. Хол</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кост. Гитлеровские лагеря уничтожения (лагеря смерти).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Прорыв и снятие блокады Ленинграда. Битва за Днепр. Массовый гер</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озных конфессий. Вклад деятелей культуры, учёных и конструкторов в общ</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народную борьбу с врагом.</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Освобождение оккупированной территории СССР. Белорусская наступ</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тельная операция (операция «Багратион») Красной Армии.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СССР и союзники. Ленд-лиз. Высадка союзников в Нормандии и откр</w:t>
      </w:r>
      <w:r w:rsidRPr="00C80605">
        <w:rPr>
          <w:rFonts w:ascii="Times New Roman" w:eastAsia="Times New Roman" w:hAnsi="Times New Roman" w:cs="Times New Roman"/>
          <w:sz w:val="28"/>
          <w:szCs w:val="28"/>
        </w:rPr>
        <w:t>ы</w:t>
      </w:r>
      <w:r w:rsidRPr="00C80605">
        <w:rPr>
          <w:rFonts w:ascii="Times New Roman" w:eastAsia="Times New Roman" w:hAnsi="Times New Roman" w:cs="Times New Roman"/>
          <w:sz w:val="28"/>
          <w:szCs w:val="28"/>
        </w:rPr>
        <w:t>тие Второго фронта. Освободительная миссия Красной Армии в Европе. Битва за Берлин. Безоговорочная капитуляция Германии и окончание Великой Отеч</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ственной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Разгром милитаристской Японии. 3 сентября - окончание Второй мир</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вой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Источники Победы советского народа. Выдающиеся полководцы Вел</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Окончание Второй мировой войны. Осуждение главных военных пр</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ступников их пособников (Нюрнбергский, Токийский и Хабаровский проце</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КонституцияРФ о защите исторической правды.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ленных на увековечивание памяти о Великой Победе.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смертный полк» в России и за рубежом. Ответственность за искажение истории Второй мировой войны.</w:t>
      </w:r>
    </w:p>
    <w:p w:rsidR="00C80605" w:rsidRPr="00C80605" w:rsidRDefault="00C80605" w:rsidP="00C80605">
      <w:pPr>
        <w:rPr>
          <w:rFonts w:ascii="Times New Roman" w:eastAsia="Times New Roman" w:hAnsi="Times New Roman" w:cs="Times New Roman"/>
          <w:b/>
          <w:i/>
          <w:sz w:val="28"/>
          <w:szCs w:val="28"/>
        </w:rPr>
      </w:pPr>
      <w:bookmarkStart w:id="364" w:name="sub_101710"/>
      <w:r w:rsidRPr="00C80605">
        <w:rPr>
          <w:rFonts w:ascii="Times New Roman" w:eastAsia="Times New Roman" w:hAnsi="Times New Roman" w:cs="Times New Roman"/>
          <w:b/>
          <w:i/>
          <w:sz w:val="28"/>
          <w:szCs w:val="28"/>
        </w:rPr>
        <w:t>Распад СССР. Становление новой России (1992-1999 гг.)</w:t>
      </w:r>
    </w:p>
    <w:bookmarkEnd w:id="364"/>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Нарастание кризисных явлений в СССР. М.С. Горбачёв. Межнационал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lastRenderedPageBreak/>
        <w:t>ные конфликты. «Парад суверенитетов». Принятие Декларации о государс</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венном суверенитете РСФСР.</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Референдум о сохранении СССР и введении поста Президента.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РСФСР. Избрание Б.Н. Ельцина Президентом РСФСР.</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мых Государств (Беловежское соглашение). Россия как преемник СССР на м</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ждународной арене.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Распад СССР и его последствия для России и мира.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России. Принятие Конституции Российской Федерации 1993 г. и её зн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чение.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Сложные 1990-е гг. Трудности и просчёты экономических преобразов</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ний в стране. Совершенствование новой российской государственности. Угроза государственному единству.</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Россия на постсоветском пространстве. СНГ и Союзное государство. Зн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чение сохранения Россией статуса ядерной державы.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Добровольная отставка Б.Н. Ельцина.</w:t>
      </w:r>
    </w:p>
    <w:p w:rsidR="00C80605" w:rsidRPr="00C80605" w:rsidRDefault="00C80605" w:rsidP="00C80605">
      <w:pPr>
        <w:rPr>
          <w:rFonts w:ascii="Times New Roman" w:eastAsia="Times New Roman" w:hAnsi="Times New Roman" w:cs="Times New Roman"/>
          <w:b/>
          <w:i/>
          <w:sz w:val="28"/>
          <w:szCs w:val="28"/>
        </w:rPr>
      </w:pPr>
      <w:bookmarkStart w:id="365" w:name="sub_101711"/>
      <w:r w:rsidRPr="00C80605">
        <w:rPr>
          <w:rFonts w:ascii="Times New Roman" w:eastAsia="Times New Roman" w:hAnsi="Times New Roman" w:cs="Times New Roman"/>
          <w:b/>
          <w:i/>
          <w:sz w:val="28"/>
          <w:szCs w:val="28"/>
        </w:rPr>
        <w:t>Возрождение страны с 2000-х гг.</w:t>
      </w:r>
    </w:p>
    <w:p w:rsidR="00C80605" w:rsidRPr="00C80605" w:rsidRDefault="00C80605" w:rsidP="00C80605">
      <w:pPr>
        <w:rPr>
          <w:rFonts w:ascii="Times New Roman" w:eastAsia="Times New Roman" w:hAnsi="Times New Roman" w:cs="Times New Roman"/>
          <w:sz w:val="28"/>
          <w:szCs w:val="28"/>
        </w:rPr>
      </w:pPr>
      <w:bookmarkStart w:id="366" w:name="sub_101713"/>
      <w:bookmarkEnd w:id="365"/>
      <w:r w:rsidRPr="00C80605">
        <w:rPr>
          <w:rFonts w:ascii="Times New Roman" w:eastAsia="Times New Roman" w:hAnsi="Times New Roman" w:cs="Times New Roman"/>
          <w:i/>
          <w:sz w:val="28"/>
          <w:szCs w:val="28"/>
        </w:rPr>
        <w:t>Российская Федерация в начале XXI века: на пути восстановления и у</w:t>
      </w:r>
      <w:r w:rsidRPr="00C80605">
        <w:rPr>
          <w:rFonts w:ascii="Times New Roman" w:eastAsia="Times New Roman" w:hAnsi="Times New Roman" w:cs="Times New Roman"/>
          <w:i/>
          <w:sz w:val="28"/>
          <w:szCs w:val="28"/>
        </w:rPr>
        <w:t>к</w:t>
      </w:r>
      <w:r w:rsidRPr="00C80605">
        <w:rPr>
          <w:rFonts w:ascii="Times New Roman" w:eastAsia="Times New Roman" w:hAnsi="Times New Roman" w:cs="Times New Roman"/>
          <w:i/>
          <w:sz w:val="28"/>
          <w:szCs w:val="28"/>
        </w:rPr>
        <w:t xml:space="preserve">репления страны. </w:t>
      </w:r>
      <w:r w:rsidRPr="00C80605">
        <w:rPr>
          <w:rFonts w:ascii="Times New Roman" w:eastAsia="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мическая интеграция на постсоветском пространстве. Борьба с терроризмом. Укрепление Вооружённых Сил Российской Федерации. Приоритетные наци</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нальные проекты.</w:t>
      </w:r>
    </w:p>
    <w:bookmarkEnd w:id="366"/>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Восстановление лидирующих позиций России в международных отнош</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ниях. Отношения с США и Евросоюзом.</w:t>
      </w:r>
    </w:p>
    <w:p w:rsidR="00C80605" w:rsidRPr="00C80605" w:rsidRDefault="00C80605" w:rsidP="00C80605">
      <w:pPr>
        <w:rPr>
          <w:rFonts w:ascii="Times New Roman" w:eastAsia="Times New Roman" w:hAnsi="Times New Roman" w:cs="Times New Roman"/>
          <w:i/>
          <w:sz w:val="28"/>
          <w:szCs w:val="28"/>
        </w:rPr>
      </w:pPr>
      <w:bookmarkStart w:id="367" w:name="sub_101714"/>
      <w:r w:rsidRPr="00C80605">
        <w:rPr>
          <w:rFonts w:ascii="Times New Roman" w:eastAsia="Times New Roman" w:hAnsi="Times New Roman" w:cs="Times New Roman"/>
          <w:i/>
          <w:sz w:val="28"/>
          <w:szCs w:val="28"/>
        </w:rPr>
        <w:t>Воссоединение Крыма с Россией.</w:t>
      </w:r>
    </w:p>
    <w:bookmarkEnd w:id="367"/>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Крым в составе Российского государства в XX. Крым в 1991-2014 гг. Г</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сударственный переворот в Киеве в феврале 2014 г. Декларация о независим</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ве Российской Федерации новых субъектов - Республики Крым и города фед</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рального значения Севастополя.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Воссоединение Крыма с Россией, его значение и международные после</w:t>
      </w:r>
      <w:r w:rsidRPr="00C80605">
        <w:rPr>
          <w:rFonts w:ascii="Times New Roman" w:eastAsia="Times New Roman" w:hAnsi="Times New Roman" w:cs="Times New Roman"/>
          <w:sz w:val="28"/>
          <w:szCs w:val="28"/>
        </w:rPr>
        <w:t>д</w:t>
      </w:r>
      <w:r w:rsidRPr="00C80605">
        <w:rPr>
          <w:rFonts w:ascii="Times New Roman" w:eastAsia="Times New Roman" w:hAnsi="Times New Roman" w:cs="Times New Roman"/>
          <w:sz w:val="28"/>
          <w:szCs w:val="28"/>
        </w:rPr>
        <w:t>ствия.</w:t>
      </w:r>
    </w:p>
    <w:p w:rsidR="00C80605" w:rsidRPr="00C80605" w:rsidRDefault="00C80605" w:rsidP="00C80605">
      <w:pPr>
        <w:rPr>
          <w:rFonts w:ascii="Times New Roman" w:eastAsia="Times New Roman" w:hAnsi="Times New Roman" w:cs="Times New Roman"/>
          <w:sz w:val="28"/>
          <w:szCs w:val="28"/>
        </w:rPr>
      </w:pPr>
      <w:bookmarkStart w:id="368" w:name="sub_101715"/>
      <w:r w:rsidRPr="00C80605">
        <w:rPr>
          <w:rFonts w:ascii="Times New Roman" w:eastAsia="Times New Roman" w:hAnsi="Times New Roman" w:cs="Times New Roman"/>
          <w:i/>
          <w:sz w:val="28"/>
          <w:szCs w:val="28"/>
        </w:rPr>
        <w:t>Российская Федерация на современном этапе. «Человеческий капитал», «Комфортная среда для жизни», «Экономический рост» - основные направл</w:t>
      </w:r>
      <w:r w:rsidRPr="00C80605">
        <w:rPr>
          <w:rFonts w:ascii="Times New Roman" w:eastAsia="Times New Roman" w:hAnsi="Times New Roman" w:cs="Times New Roman"/>
          <w:i/>
          <w:sz w:val="28"/>
          <w:szCs w:val="28"/>
        </w:rPr>
        <w:t>е</w:t>
      </w:r>
      <w:r w:rsidRPr="00C80605">
        <w:rPr>
          <w:rFonts w:ascii="Times New Roman" w:eastAsia="Times New Roman" w:hAnsi="Times New Roman" w:cs="Times New Roman"/>
          <w:i/>
          <w:sz w:val="28"/>
          <w:szCs w:val="28"/>
        </w:rPr>
        <w:t>ния национальных проектов 2019-2024 гг.</w:t>
      </w:r>
      <w:r w:rsidRPr="00C80605">
        <w:rPr>
          <w:rFonts w:ascii="Times New Roman" w:eastAsia="Times New Roman" w:hAnsi="Times New Roman" w:cs="Times New Roman"/>
          <w:sz w:val="28"/>
          <w:szCs w:val="28"/>
        </w:rPr>
        <w:t xml:space="preserve"> Разработка семейной политики. Пр</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 xml:space="preserve">паганда спорта и здорового образа жизни. Россия в борьбе с короновирусной пандемией. Реализация крупных экономических проектов (строительство </w:t>
      </w:r>
      <w:r w:rsidRPr="00C80605">
        <w:rPr>
          <w:rFonts w:ascii="Times New Roman" w:eastAsia="Times New Roman" w:hAnsi="Times New Roman" w:cs="Times New Roman"/>
          <w:sz w:val="28"/>
          <w:szCs w:val="28"/>
        </w:rPr>
        <w:lastRenderedPageBreak/>
        <w:t>Крымского моста, трубопроводов «Сила Сибири», «Северный поток» и другие). Поддержка одарённых детей в России (образовательный центр «Сириус» и др</w:t>
      </w:r>
      <w:r w:rsidRPr="00C80605">
        <w:rPr>
          <w:rFonts w:ascii="Times New Roman" w:eastAsia="Times New Roman" w:hAnsi="Times New Roman" w:cs="Times New Roman"/>
          <w:sz w:val="28"/>
          <w:szCs w:val="28"/>
        </w:rPr>
        <w:t>у</w:t>
      </w:r>
      <w:r w:rsidRPr="00C80605">
        <w:rPr>
          <w:rFonts w:ascii="Times New Roman" w:eastAsia="Times New Roman" w:hAnsi="Times New Roman" w:cs="Times New Roman"/>
          <w:sz w:val="28"/>
          <w:szCs w:val="28"/>
        </w:rPr>
        <w:t>гие).</w:t>
      </w:r>
    </w:p>
    <w:bookmarkEnd w:id="368"/>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Общероссийское голосование по поправкамк Конституции России (2020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Признание Россией ДНР и ЛНР (2022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Значение исторических традиций и культурного наследия для совреме</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ной России. Воссоздание Российского исторического общества (РИО) и Ро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сийского военно-исторического общества (РВИО). Исторические парки «Ро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сия - Моя история». Военно-патриотический парк культуры и отдыха Воор</w:t>
      </w:r>
      <w:r w:rsidRPr="00C80605">
        <w:rPr>
          <w:rFonts w:ascii="Times New Roman" w:eastAsia="Times New Roman" w:hAnsi="Times New Roman" w:cs="Times New Roman"/>
          <w:sz w:val="28"/>
          <w:szCs w:val="28"/>
        </w:rPr>
        <w:t>у</w:t>
      </w:r>
      <w:r w:rsidRPr="00C80605">
        <w:rPr>
          <w:rFonts w:ascii="Times New Roman" w:eastAsia="Times New Roman" w:hAnsi="Times New Roman" w:cs="Times New Roman"/>
          <w:sz w:val="28"/>
          <w:szCs w:val="28"/>
        </w:rPr>
        <w:t>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беде.</w:t>
      </w:r>
    </w:p>
    <w:p w:rsidR="00C80605" w:rsidRPr="00C80605" w:rsidRDefault="00C80605" w:rsidP="00C80605">
      <w:pPr>
        <w:rPr>
          <w:rFonts w:ascii="Times New Roman" w:eastAsia="Times New Roman" w:hAnsi="Times New Roman" w:cs="Times New Roman"/>
          <w:b/>
          <w:i/>
          <w:sz w:val="28"/>
          <w:szCs w:val="28"/>
        </w:rPr>
      </w:pPr>
      <w:bookmarkStart w:id="369" w:name="sub_101712"/>
      <w:r w:rsidRPr="00C80605">
        <w:rPr>
          <w:rFonts w:ascii="Times New Roman" w:eastAsia="Times New Roman" w:hAnsi="Times New Roman" w:cs="Times New Roman"/>
          <w:b/>
          <w:i/>
          <w:sz w:val="28"/>
          <w:szCs w:val="28"/>
        </w:rPr>
        <w:t>Итоговое повторение</w:t>
      </w:r>
    </w:p>
    <w:bookmarkEnd w:id="369"/>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История родного края в годы революций и Гражданской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Наши земляки - герои Великой Отечественной войны (1941 -1945 гг.).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Наш регион в конце XX - начале XXI вв.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Трудовые достижения родного края.</w:t>
      </w:r>
    </w:p>
    <w:p w:rsidR="00C80605" w:rsidRPr="00C80605" w:rsidRDefault="00C80605" w:rsidP="00C80605">
      <w:pPr>
        <w:rPr>
          <w:rFonts w:ascii="Times New Roman" w:eastAsia="Times New Roman" w:hAnsi="Times New Roman" w:cs="Times New Roman"/>
          <w:sz w:val="28"/>
          <w:szCs w:val="28"/>
        </w:rPr>
      </w:pPr>
    </w:p>
    <w:p w:rsidR="00C80605" w:rsidRPr="00C80605" w:rsidRDefault="00C80605" w:rsidP="00C80605">
      <w:pPr>
        <w:rPr>
          <w:rFonts w:ascii="Times New Roman" w:eastAsia="Times New Roman" w:hAnsi="Times New Roman" w:cs="Times New Roman"/>
          <w:b/>
          <w:sz w:val="28"/>
          <w:szCs w:val="28"/>
        </w:rPr>
      </w:pPr>
      <w:bookmarkStart w:id="370" w:name="sub_101701"/>
      <w:r w:rsidRPr="00C80605">
        <w:rPr>
          <w:rFonts w:ascii="Times New Roman" w:eastAsia="Times New Roman" w:hAnsi="Times New Roman" w:cs="Times New Roman"/>
          <w:b/>
          <w:sz w:val="28"/>
          <w:szCs w:val="28"/>
        </w:rPr>
        <w:t>3) ПЛАНИРУЕМЫЕ РЕЗУЛЬТАТЫ ОСВОЕНИЯ УЧЕБНОГО М</w:t>
      </w:r>
      <w:r w:rsidRPr="00C80605">
        <w:rPr>
          <w:rFonts w:ascii="Times New Roman" w:eastAsia="Times New Roman" w:hAnsi="Times New Roman" w:cs="Times New Roman"/>
          <w:b/>
          <w:sz w:val="28"/>
          <w:szCs w:val="28"/>
        </w:rPr>
        <w:t>О</w:t>
      </w:r>
      <w:r w:rsidRPr="00C80605">
        <w:rPr>
          <w:rFonts w:ascii="Times New Roman" w:eastAsia="Times New Roman" w:hAnsi="Times New Roman" w:cs="Times New Roman"/>
          <w:b/>
          <w:sz w:val="28"/>
          <w:szCs w:val="28"/>
        </w:rPr>
        <w:t>ДУЛЯ «ВВЕДЕНИЕ В НОВЕЙШУЮ ИСТОРИЮ РОССИИ»</w:t>
      </w:r>
    </w:p>
    <w:p w:rsidR="00C80605" w:rsidRPr="00C80605" w:rsidRDefault="00C80605" w:rsidP="00C80605">
      <w:pPr>
        <w:rPr>
          <w:rFonts w:ascii="Times New Roman" w:eastAsia="Times New Roman" w:hAnsi="Times New Roman" w:cs="Times New Roman"/>
          <w:sz w:val="28"/>
          <w:szCs w:val="28"/>
        </w:rPr>
      </w:pPr>
      <w:bookmarkStart w:id="371" w:name="sub_101716"/>
      <w:bookmarkEnd w:id="370"/>
      <w:r w:rsidRPr="00C80605">
        <w:rPr>
          <w:rFonts w:ascii="Times New Roman" w:eastAsia="Times New Roman" w:hAnsi="Times New Roman" w:cs="Times New Roman"/>
          <w:sz w:val="28"/>
          <w:szCs w:val="28"/>
        </w:rPr>
        <w:t>Личностные и метапредметные результаты являются приоритетными при освоении содержания учебного модуля «Введение в Новейшую историю Ро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сии».</w:t>
      </w:r>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lang w:eastAsia="en-US"/>
        </w:rPr>
      </w:pPr>
      <w:r w:rsidRPr="00C80605">
        <w:rPr>
          <w:rFonts w:ascii="Times New Roman" w:eastAsia="Times New Roman" w:hAnsi="Times New Roman" w:cs="Times New Roman"/>
          <w:b/>
          <w:sz w:val="28"/>
          <w:szCs w:val="28"/>
          <w:lang w:eastAsia="en-US"/>
        </w:rPr>
        <w:t>ЛИЧНОСТНЫЕ РЕЗУЛЬТАТЫ</w:t>
      </w:r>
    </w:p>
    <w:p w:rsidR="00C80605" w:rsidRPr="00C80605" w:rsidRDefault="00C80605" w:rsidP="00C80605">
      <w:pPr>
        <w:rPr>
          <w:rFonts w:ascii="Times New Roman" w:eastAsia="Times New Roman" w:hAnsi="Times New Roman" w:cs="Times New Roman"/>
          <w:sz w:val="28"/>
          <w:szCs w:val="28"/>
        </w:rPr>
      </w:pPr>
      <w:bookmarkStart w:id="372" w:name="sub_101717"/>
      <w:bookmarkEnd w:id="371"/>
      <w:r w:rsidRPr="00C80605">
        <w:rPr>
          <w:rFonts w:ascii="Times New Roman" w:eastAsia="Times New Roman" w:hAnsi="Times New Roman" w:cs="Times New Roman"/>
          <w:sz w:val="28"/>
          <w:szCs w:val="28"/>
        </w:rPr>
        <w:t>Содержание учебного модуля «Введение в Новейшую историю России» способствует процессу формирования внутренней позиции личности как особ</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го ценностного отношения к себе, окружающим людям и жизни в целом, гото</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ности выпускника основной школы действовать на основе системы позитивных ценностных ориентаций.</w:t>
      </w:r>
    </w:p>
    <w:p w:rsidR="00C80605" w:rsidRPr="00C80605" w:rsidRDefault="00C80605" w:rsidP="00C80605">
      <w:pPr>
        <w:rPr>
          <w:rFonts w:ascii="Times New Roman" w:eastAsia="Times New Roman" w:hAnsi="Times New Roman" w:cs="Times New Roman"/>
          <w:b/>
          <w:i/>
          <w:sz w:val="28"/>
          <w:szCs w:val="28"/>
        </w:rPr>
      </w:pPr>
      <w:bookmarkStart w:id="373" w:name="sub_101718"/>
      <w:bookmarkEnd w:id="372"/>
      <w:r w:rsidRPr="00C80605">
        <w:rPr>
          <w:rFonts w:ascii="Times New Roman" w:eastAsia="Times New Roman" w:hAnsi="Times New Roman" w:cs="Times New Roman"/>
          <w:b/>
          <w:i/>
          <w:sz w:val="28"/>
          <w:szCs w:val="28"/>
        </w:rPr>
        <w:t>Содержание учебного модуля «Введение в Новейшую историю России» ориентировано на следующие важнейшие убеждения и качества школьн</w:t>
      </w:r>
      <w:r w:rsidRPr="00C80605">
        <w:rPr>
          <w:rFonts w:ascii="Times New Roman" w:eastAsia="Times New Roman" w:hAnsi="Times New Roman" w:cs="Times New Roman"/>
          <w:b/>
          <w:i/>
          <w:sz w:val="28"/>
          <w:szCs w:val="28"/>
        </w:rPr>
        <w:t>и</w:t>
      </w:r>
      <w:r w:rsidRPr="00C80605">
        <w:rPr>
          <w:rFonts w:ascii="Times New Roman" w:eastAsia="Times New Roman" w:hAnsi="Times New Roman" w:cs="Times New Roman"/>
          <w:b/>
          <w:i/>
          <w:sz w:val="28"/>
          <w:szCs w:val="28"/>
        </w:rPr>
        <w:t>ка, которые должны проявляться как в его учебной деятельности, так и при реализации направлений воспитательной деятельности образовател</w:t>
      </w:r>
      <w:r w:rsidRPr="00C80605">
        <w:rPr>
          <w:rFonts w:ascii="Times New Roman" w:eastAsia="Times New Roman" w:hAnsi="Times New Roman" w:cs="Times New Roman"/>
          <w:b/>
          <w:i/>
          <w:sz w:val="28"/>
          <w:szCs w:val="28"/>
        </w:rPr>
        <w:t>ь</w:t>
      </w:r>
      <w:r w:rsidRPr="00C80605">
        <w:rPr>
          <w:rFonts w:ascii="Times New Roman" w:eastAsia="Times New Roman" w:hAnsi="Times New Roman" w:cs="Times New Roman"/>
          <w:b/>
          <w:i/>
          <w:sz w:val="28"/>
          <w:szCs w:val="28"/>
        </w:rPr>
        <w:t>ной организации в сферах:</w:t>
      </w:r>
    </w:p>
    <w:p w:rsidR="00C80605" w:rsidRPr="00C80605" w:rsidRDefault="00C80605" w:rsidP="00C80605">
      <w:pPr>
        <w:rPr>
          <w:rFonts w:ascii="Times New Roman" w:eastAsia="Times New Roman" w:hAnsi="Times New Roman" w:cs="Times New Roman"/>
          <w:sz w:val="28"/>
          <w:szCs w:val="28"/>
        </w:rPr>
      </w:pPr>
      <w:bookmarkStart w:id="374" w:name="sub_101722"/>
      <w:bookmarkEnd w:id="373"/>
      <w:r w:rsidRPr="00C80605">
        <w:rPr>
          <w:rFonts w:ascii="Times New Roman" w:eastAsia="Times New Roman" w:hAnsi="Times New Roman" w:cs="Times New Roman"/>
          <w:sz w:val="28"/>
          <w:szCs w:val="28"/>
        </w:rPr>
        <w:t>1) </w:t>
      </w:r>
      <w:r w:rsidRPr="00C80605">
        <w:rPr>
          <w:rFonts w:ascii="Times New Roman" w:eastAsia="Times New Roman" w:hAnsi="Times New Roman" w:cs="Times New Roman"/>
          <w:b/>
          <w:i/>
          <w:sz w:val="28"/>
          <w:szCs w:val="28"/>
        </w:rPr>
        <w:t>гражданского воспитания:</w:t>
      </w:r>
      <w:r w:rsidRPr="00C80605">
        <w:rPr>
          <w:rFonts w:ascii="Times New Roman" w:eastAsia="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сов других людей; активное участие в жизни семьи, образовательной организ</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ции, местного сообщества, родного края, страны; неприятие любых форм эк</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совместной деятел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lastRenderedPageBreak/>
        <w:t>ности, стремление к взаимопониманию и взаимопомощи, активное участие в школьном самоуправлении; готовность к участию в гуманитарной деятельн</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сти;</w:t>
      </w:r>
    </w:p>
    <w:p w:rsidR="00C80605" w:rsidRPr="00C80605" w:rsidRDefault="00C80605" w:rsidP="00C80605">
      <w:pPr>
        <w:rPr>
          <w:rFonts w:ascii="Times New Roman" w:eastAsia="Times New Roman" w:hAnsi="Times New Roman" w:cs="Times New Roman"/>
          <w:sz w:val="28"/>
          <w:szCs w:val="28"/>
        </w:rPr>
      </w:pPr>
      <w:bookmarkStart w:id="375" w:name="sub_101723"/>
      <w:bookmarkEnd w:id="374"/>
      <w:r w:rsidRPr="00C80605">
        <w:rPr>
          <w:rFonts w:ascii="Times New Roman" w:eastAsia="Times New Roman" w:hAnsi="Times New Roman" w:cs="Times New Roman"/>
          <w:sz w:val="28"/>
          <w:szCs w:val="28"/>
        </w:rPr>
        <w:t>2) </w:t>
      </w:r>
      <w:r w:rsidRPr="00C80605">
        <w:rPr>
          <w:rFonts w:ascii="Times New Roman" w:eastAsia="Times New Roman" w:hAnsi="Times New Roman" w:cs="Times New Roman"/>
          <w:b/>
          <w:i/>
          <w:sz w:val="28"/>
          <w:szCs w:val="28"/>
        </w:rPr>
        <w:t>патриотического воспитания:</w:t>
      </w:r>
      <w:r w:rsidRPr="00C80605">
        <w:rPr>
          <w:rFonts w:ascii="Times New Roman" w:eastAsia="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ление интереса к познанию родного языка, истории, культуры Российской Ф</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дерации, своего края, народов России, ценностное отношение к достижениям своей Родины - России, к науке, искусству, спорту, технологиям, боевым по</w:t>
      </w:r>
      <w:r w:rsidRPr="00C80605">
        <w:rPr>
          <w:rFonts w:ascii="Times New Roman" w:eastAsia="Times New Roman" w:hAnsi="Times New Roman" w:cs="Times New Roman"/>
          <w:sz w:val="28"/>
          <w:szCs w:val="28"/>
        </w:rPr>
        <w:t>д</w:t>
      </w:r>
      <w:r w:rsidRPr="00C80605">
        <w:rPr>
          <w:rFonts w:ascii="Times New Roman" w:eastAsia="Times New Roman" w:hAnsi="Times New Roman" w:cs="Times New Roman"/>
          <w:sz w:val="28"/>
          <w:szCs w:val="28"/>
        </w:rPr>
        <w:t>вигам и трудовым достижениям народа, уважение к символам России, госуда</w:t>
      </w:r>
      <w:r w:rsidRPr="00C80605">
        <w:rPr>
          <w:rFonts w:ascii="Times New Roman" w:eastAsia="Times New Roman" w:hAnsi="Times New Roman" w:cs="Times New Roman"/>
          <w:sz w:val="28"/>
          <w:szCs w:val="28"/>
        </w:rPr>
        <w:t>р</w:t>
      </w:r>
      <w:r w:rsidRPr="00C80605">
        <w:rPr>
          <w:rFonts w:ascii="Times New Roman" w:eastAsia="Times New Roman" w:hAnsi="Times New Roman" w:cs="Times New Roman"/>
          <w:sz w:val="28"/>
          <w:szCs w:val="28"/>
        </w:rPr>
        <w:t>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C80605" w:rsidRPr="00C80605" w:rsidRDefault="00C80605" w:rsidP="00C80605">
      <w:pPr>
        <w:rPr>
          <w:rFonts w:ascii="Times New Roman" w:eastAsia="Times New Roman" w:hAnsi="Times New Roman" w:cs="Times New Roman"/>
          <w:sz w:val="28"/>
          <w:szCs w:val="28"/>
        </w:rPr>
      </w:pPr>
      <w:bookmarkStart w:id="376" w:name="sub_101724"/>
      <w:bookmarkEnd w:id="375"/>
      <w:r w:rsidRPr="00C80605">
        <w:rPr>
          <w:rFonts w:ascii="Times New Roman" w:eastAsia="Times New Roman" w:hAnsi="Times New Roman" w:cs="Times New Roman"/>
          <w:sz w:val="28"/>
          <w:szCs w:val="28"/>
        </w:rPr>
        <w:t>3) </w:t>
      </w:r>
      <w:r w:rsidRPr="00C80605">
        <w:rPr>
          <w:rFonts w:ascii="Times New Roman" w:eastAsia="Times New Roman" w:hAnsi="Times New Roman" w:cs="Times New Roman"/>
          <w:b/>
          <w:i/>
          <w:sz w:val="28"/>
          <w:szCs w:val="28"/>
        </w:rPr>
        <w:t>духовно-нравственного воспитания:</w:t>
      </w:r>
      <w:r w:rsidRPr="00C80605">
        <w:rPr>
          <w:rFonts w:ascii="Times New Roman" w:eastAsia="Times New Roman" w:hAnsi="Times New Roman" w:cs="Times New Roman"/>
          <w:sz w:val="28"/>
          <w:szCs w:val="28"/>
        </w:rPr>
        <w:t xml:space="preserve"> ориентация на моральные це</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ности и нормы в ситуациях нравственного выбора, готовность оценивать своё поведение и поступки, поведение и поступки других людей с позиции нравс</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венных и правовых норм с учетом осознания последствий поступков, активное неприятие асоциальных поступков, свобода и ответственность личности в у</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ловиях индивидуального и общественного пространства.</w:t>
      </w:r>
    </w:p>
    <w:p w:rsidR="00C80605" w:rsidRPr="00C80605" w:rsidRDefault="00C80605" w:rsidP="00C80605">
      <w:pPr>
        <w:rPr>
          <w:rFonts w:ascii="Times New Roman" w:eastAsia="Times New Roman" w:hAnsi="Times New Roman" w:cs="Times New Roman"/>
          <w:i/>
          <w:sz w:val="28"/>
          <w:szCs w:val="28"/>
        </w:rPr>
      </w:pPr>
      <w:bookmarkStart w:id="377" w:name="sub_101719"/>
      <w:bookmarkEnd w:id="376"/>
      <w:r w:rsidRPr="00C80605">
        <w:rPr>
          <w:rFonts w:ascii="Times New Roman" w:eastAsia="Times New Roman" w:hAnsi="Times New Roman" w:cs="Times New Roman"/>
          <w:sz w:val="28"/>
          <w:szCs w:val="28"/>
        </w:rPr>
        <w:t xml:space="preserve">Содержание учебного модуля «Введение в Новейшую историю России» также ориентировано на понимание роли этнических культурных традиций </w:t>
      </w:r>
      <w:r w:rsidRPr="00C80605">
        <w:rPr>
          <w:rFonts w:ascii="Times New Roman" w:eastAsia="Times New Roman" w:hAnsi="Times New Roman" w:cs="Times New Roman"/>
          <w:i/>
          <w:sz w:val="28"/>
          <w:szCs w:val="28"/>
        </w:rPr>
        <w:t>- в области эстетического воспитания</w:t>
      </w:r>
      <w:r w:rsidRPr="00C80605">
        <w:rPr>
          <w:rFonts w:ascii="Times New Roman" w:eastAsia="Times New Roman" w:hAnsi="Times New Roman" w:cs="Times New Roman"/>
          <w:sz w:val="28"/>
          <w:szCs w:val="28"/>
        </w:rPr>
        <w:t xml:space="preserve">, </w:t>
      </w:r>
      <w:r w:rsidRPr="00C80605">
        <w:rPr>
          <w:rFonts w:ascii="Times New Roman" w:eastAsia="Times New Roman" w:hAnsi="Times New Roman" w:cs="Times New Roman"/>
          <w:i/>
          <w:sz w:val="28"/>
          <w:szCs w:val="28"/>
        </w:rPr>
        <w:t>на формирование ценностного отнош</w:t>
      </w:r>
      <w:r w:rsidRPr="00C80605">
        <w:rPr>
          <w:rFonts w:ascii="Times New Roman" w:eastAsia="Times New Roman" w:hAnsi="Times New Roman" w:cs="Times New Roman"/>
          <w:i/>
          <w:sz w:val="28"/>
          <w:szCs w:val="28"/>
        </w:rPr>
        <w:t>е</w:t>
      </w:r>
      <w:r w:rsidRPr="00C80605">
        <w:rPr>
          <w:rFonts w:ascii="Times New Roman" w:eastAsia="Times New Roman" w:hAnsi="Times New Roman" w:cs="Times New Roman"/>
          <w:i/>
          <w:sz w:val="28"/>
          <w:szCs w:val="28"/>
        </w:rPr>
        <w:t>ния к здоровью, жизни и осознание необходимости их сохранения, следования правилам безопасного поведения в интернет-среде, активное участие в реш</w:t>
      </w:r>
      <w:r w:rsidRPr="00C80605">
        <w:rPr>
          <w:rFonts w:ascii="Times New Roman" w:eastAsia="Times New Roman" w:hAnsi="Times New Roman" w:cs="Times New Roman"/>
          <w:i/>
          <w:sz w:val="28"/>
          <w:szCs w:val="28"/>
        </w:rPr>
        <w:t>е</w:t>
      </w:r>
      <w:r w:rsidRPr="00C80605">
        <w:rPr>
          <w:rFonts w:ascii="Times New Roman" w:eastAsia="Times New Roman" w:hAnsi="Times New Roman" w:cs="Times New Roman"/>
          <w:i/>
          <w:sz w:val="28"/>
          <w:szCs w:val="28"/>
        </w:rPr>
        <w:t>нии практических задач социальной направленности, уважение к труду и р</w:t>
      </w:r>
      <w:r w:rsidRPr="00C80605">
        <w:rPr>
          <w:rFonts w:ascii="Times New Roman" w:eastAsia="Times New Roman" w:hAnsi="Times New Roman" w:cs="Times New Roman"/>
          <w:i/>
          <w:sz w:val="28"/>
          <w:szCs w:val="28"/>
        </w:rPr>
        <w:t>е</w:t>
      </w:r>
      <w:r w:rsidRPr="00C80605">
        <w:rPr>
          <w:rFonts w:ascii="Times New Roman" w:eastAsia="Times New Roman" w:hAnsi="Times New Roman" w:cs="Times New Roman"/>
          <w:i/>
          <w:sz w:val="28"/>
          <w:szCs w:val="28"/>
        </w:rPr>
        <w:t>зультатам трудовой деятельности, готовность к участию в практической деятельности экологической направленности.</w:t>
      </w:r>
    </w:p>
    <w:p w:rsidR="00C80605" w:rsidRPr="00C80605" w:rsidRDefault="00C80605" w:rsidP="00C80605">
      <w:pPr>
        <w:rPr>
          <w:rFonts w:ascii="Times New Roman" w:eastAsia="Times New Roman" w:hAnsi="Times New Roman" w:cs="Times New Roman"/>
          <w:sz w:val="28"/>
          <w:szCs w:val="28"/>
        </w:rPr>
      </w:pPr>
      <w:bookmarkStart w:id="378" w:name="sub_101720"/>
      <w:bookmarkEnd w:id="377"/>
      <w:r w:rsidRPr="00C80605">
        <w:rPr>
          <w:rFonts w:ascii="Times New Roman" w:eastAsia="Times New Roman" w:hAnsi="Times New Roman" w:cs="Times New Roman"/>
          <w:sz w:val="28"/>
          <w:szCs w:val="28"/>
        </w:rPr>
        <w:t>При освоении содержания учебного модуля «Введение в Новейшую и</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 xml:space="preserve">торию России» обучающиеся продолжат </w:t>
      </w:r>
      <w:r w:rsidRPr="00C80605">
        <w:rPr>
          <w:rFonts w:ascii="Times New Roman" w:eastAsia="Times New Roman" w:hAnsi="Times New Roman" w:cs="Times New Roman"/>
          <w:i/>
          <w:sz w:val="28"/>
          <w:szCs w:val="28"/>
        </w:rPr>
        <w:t>осмысление ценности научного позн</w:t>
      </w:r>
      <w:r w:rsidRPr="00C80605">
        <w:rPr>
          <w:rFonts w:ascii="Times New Roman" w:eastAsia="Times New Roman" w:hAnsi="Times New Roman" w:cs="Times New Roman"/>
          <w:i/>
          <w:sz w:val="28"/>
          <w:szCs w:val="28"/>
        </w:rPr>
        <w:t>а</w:t>
      </w:r>
      <w:r w:rsidRPr="00C80605">
        <w:rPr>
          <w:rFonts w:ascii="Times New Roman" w:eastAsia="Times New Roman" w:hAnsi="Times New Roman" w:cs="Times New Roman"/>
          <w:i/>
          <w:sz w:val="28"/>
          <w:szCs w:val="28"/>
        </w:rPr>
        <w:t>ния</w:t>
      </w:r>
      <w:r w:rsidRPr="00C80605">
        <w:rPr>
          <w:rFonts w:ascii="Times New Roman" w:eastAsia="Times New Roman" w:hAnsi="Times New Roman" w:cs="Times New Roman"/>
          <w:sz w:val="28"/>
          <w:szCs w:val="28"/>
        </w:rPr>
        <w:t>, освоение системы научных представлений об основных закономерностях развития общества, расширение социального опыта для достижения индивид</w:t>
      </w:r>
      <w:r w:rsidRPr="00C80605">
        <w:rPr>
          <w:rFonts w:ascii="Times New Roman" w:eastAsia="Times New Roman" w:hAnsi="Times New Roman" w:cs="Times New Roman"/>
          <w:sz w:val="28"/>
          <w:szCs w:val="28"/>
        </w:rPr>
        <w:t>у</w:t>
      </w:r>
      <w:r w:rsidRPr="00C80605">
        <w:rPr>
          <w:rFonts w:ascii="Times New Roman" w:eastAsia="Times New Roman" w:hAnsi="Times New Roman" w:cs="Times New Roman"/>
          <w:sz w:val="28"/>
          <w:szCs w:val="28"/>
        </w:rPr>
        <w:t>ального и коллективного благополучия, в т.ч. в ходе овладения языковой и ч</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тательской культурой, основными навыками исследовательской деятельности. Важным также является подготовить выпускника основной школы к изменя</w:t>
      </w:r>
      <w:r w:rsidRPr="00C80605">
        <w:rPr>
          <w:rFonts w:ascii="Times New Roman" w:eastAsia="Times New Roman" w:hAnsi="Times New Roman" w:cs="Times New Roman"/>
          <w:sz w:val="28"/>
          <w:szCs w:val="28"/>
        </w:rPr>
        <w:t>ю</w:t>
      </w:r>
      <w:r w:rsidRPr="00C80605">
        <w:rPr>
          <w:rFonts w:ascii="Times New Roman" w:eastAsia="Times New Roman" w:hAnsi="Times New Roman" w:cs="Times New Roman"/>
          <w:sz w:val="28"/>
          <w:szCs w:val="28"/>
        </w:rPr>
        <w:t>щимся условиям социальной среды, стрессоустойчивость, открытость опыту и знаниям других.</w:t>
      </w:r>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lang w:eastAsia="en-US"/>
        </w:rPr>
      </w:pPr>
      <w:r w:rsidRPr="00C80605">
        <w:rPr>
          <w:rFonts w:ascii="Times New Roman" w:eastAsia="Times New Roman" w:hAnsi="Times New Roman" w:cs="Times New Roman"/>
          <w:b/>
          <w:sz w:val="28"/>
          <w:szCs w:val="28"/>
          <w:lang w:eastAsia="en-US"/>
        </w:rPr>
        <w:t>МЕТАПРЕДМЕТНЫЕ РЕЗУЛЬТАТЫ</w:t>
      </w:r>
    </w:p>
    <w:p w:rsidR="00C80605" w:rsidRPr="00C80605" w:rsidRDefault="00C80605" w:rsidP="00C80605">
      <w:pPr>
        <w:rPr>
          <w:rFonts w:ascii="Times New Roman" w:eastAsia="Times New Roman" w:hAnsi="Times New Roman" w:cs="Times New Roman"/>
          <w:b/>
          <w:i/>
          <w:sz w:val="28"/>
          <w:szCs w:val="28"/>
        </w:rPr>
      </w:pPr>
      <w:bookmarkStart w:id="379" w:name="sub_101721"/>
      <w:bookmarkEnd w:id="378"/>
      <w:r w:rsidRPr="00C80605">
        <w:rPr>
          <w:rFonts w:ascii="Times New Roman" w:eastAsia="Times New Roman" w:hAnsi="Times New Roman" w:cs="Times New Roman"/>
          <w:b/>
          <w:i/>
          <w:sz w:val="28"/>
          <w:szCs w:val="28"/>
        </w:rPr>
        <w:t>В результате изучения учебного модуля «Введение в Новейшую ист</w:t>
      </w:r>
      <w:r w:rsidRPr="00C80605">
        <w:rPr>
          <w:rFonts w:ascii="Times New Roman" w:eastAsia="Times New Roman" w:hAnsi="Times New Roman" w:cs="Times New Roman"/>
          <w:b/>
          <w:i/>
          <w:sz w:val="28"/>
          <w:szCs w:val="28"/>
        </w:rPr>
        <w:t>о</w:t>
      </w:r>
      <w:r w:rsidRPr="00C80605">
        <w:rPr>
          <w:rFonts w:ascii="Times New Roman" w:eastAsia="Times New Roman" w:hAnsi="Times New Roman" w:cs="Times New Roman"/>
          <w:b/>
          <w:i/>
          <w:sz w:val="28"/>
          <w:szCs w:val="28"/>
        </w:rPr>
        <w:t>рию России» у обучающегося будут сформированы познавательные УУД, коммуникативные УУД, регулятивные УУД, совместная деятельность.</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Познавательные УУД</w:t>
      </w:r>
    </w:p>
    <w:p w:rsidR="00C80605" w:rsidRPr="00C80605" w:rsidRDefault="00C80605" w:rsidP="00C80605">
      <w:pPr>
        <w:rPr>
          <w:rFonts w:ascii="Times New Roman" w:eastAsia="Times New Roman" w:hAnsi="Times New Roman" w:cs="Times New Roman"/>
          <w:i/>
          <w:sz w:val="28"/>
          <w:szCs w:val="28"/>
        </w:rPr>
      </w:pPr>
      <w:bookmarkStart w:id="380" w:name="sub_101725"/>
      <w:bookmarkEnd w:id="379"/>
      <w:r w:rsidRPr="00C80605">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380"/>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и характеризовать существенные признаки, итоги и значение ключевых событий и процессов Новейшей истории России;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xml:space="preserve">- выявлять причинно-следственные, пространственные и временные связи </w:t>
      </w:r>
      <w:r w:rsidRPr="00C80605">
        <w:rPr>
          <w:rFonts w:ascii="Times New Roman" w:eastAsia="Times New Roman" w:hAnsi="Times New Roman" w:cs="Times New Roman"/>
          <w:sz w:val="28"/>
          <w:szCs w:val="28"/>
        </w:rPr>
        <w:lastRenderedPageBreak/>
        <w:t>(при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C80605" w:rsidRPr="00C80605" w:rsidRDefault="00C80605" w:rsidP="00C80605">
      <w:pPr>
        <w:rPr>
          <w:rFonts w:ascii="Times New Roman" w:eastAsia="Times New Roman" w:hAnsi="Times New Roman" w:cs="Times New Roman"/>
          <w:i/>
          <w:sz w:val="28"/>
          <w:szCs w:val="28"/>
        </w:rPr>
      </w:pPr>
      <w:bookmarkStart w:id="381" w:name="sub_101727"/>
      <w:r w:rsidRPr="00C80605">
        <w:rPr>
          <w:rFonts w:ascii="Times New Roman" w:eastAsia="Times New Roman" w:hAnsi="Times New Roman" w:cs="Times New Roman"/>
          <w:i/>
          <w:sz w:val="28"/>
          <w:szCs w:val="28"/>
        </w:rPr>
        <w:t>У обучающегося будут сформированы следующие базовые исследов</w:t>
      </w:r>
      <w:r w:rsidRPr="00C80605">
        <w:rPr>
          <w:rFonts w:ascii="Times New Roman" w:eastAsia="Times New Roman" w:hAnsi="Times New Roman" w:cs="Times New Roman"/>
          <w:i/>
          <w:sz w:val="28"/>
          <w:szCs w:val="28"/>
        </w:rPr>
        <w:t>а</w:t>
      </w:r>
      <w:r w:rsidRPr="00C80605">
        <w:rPr>
          <w:rFonts w:ascii="Times New Roman" w:eastAsia="Times New Roman" w:hAnsi="Times New Roman" w:cs="Times New Roman"/>
          <w:i/>
          <w:sz w:val="28"/>
          <w:szCs w:val="28"/>
        </w:rPr>
        <w:t>тельские действия как часть познавательных УУД:</w:t>
      </w:r>
    </w:p>
    <w:bookmarkEnd w:id="381"/>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разрыв между реальным и желател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ным состоянием ситуации, объекта, самостоятельно устанавливать искомое и данное; формулировать гипотезу об истинности собственных суждений и су</w:t>
      </w:r>
      <w:r w:rsidRPr="00C80605">
        <w:rPr>
          <w:rFonts w:ascii="Times New Roman" w:eastAsia="Times New Roman" w:hAnsi="Times New Roman" w:cs="Times New Roman"/>
          <w:sz w:val="28"/>
          <w:szCs w:val="28"/>
        </w:rPr>
        <w:t>ж</w:t>
      </w:r>
      <w:r w:rsidRPr="00C80605">
        <w:rPr>
          <w:rFonts w:ascii="Times New Roman" w:eastAsia="Times New Roman" w:hAnsi="Times New Roman" w:cs="Times New Roman"/>
          <w:sz w:val="28"/>
          <w:szCs w:val="28"/>
        </w:rPr>
        <w:t>дений других, аргументировать свою позицию, мнение; проводить по самосто</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тельно составленному плану небольшое исследование по установлению пр</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чинно-следственных связей событий и процессов;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оценивать на применимость и достоверность информацию; самосто</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тельно формулировать обобщения и выводы по результатам проведенного н</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большого исследования, владеть инструментами оценки достоверности пол</w:t>
      </w:r>
      <w:r w:rsidRPr="00C80605">
        <w:rPr>
          <w:rFonts w:ascii="Times New Roman" w:eastAsia="Times New Roman" w:hAnsi="Times New Roman" w:cs="Times New Roman"/>
          <w:sz w:val="28"/>
          <w:szCs w:val="28"/>
        </w:rPr>
        <w:t>у</w:t>
      </w:r>
      <w:r w:rsidRPr="00C80605">
        <w:rPr>
          <w:rFonts w:ascii="Times New Roman" w:eastAsia="Times New Roman" w:hAnsi="Times New Roman" w:cs="Times New Roman"/>
          <w:sz w:val="28"/>
          <w:szCs w:val="28"/>
        </w:rPr>
        <w:t>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80605" w:rsidRPr="00C80605" w:rsidRDefault="00C80605" w:rsidP="00C80605">
      <w:pPr>
        <w:rPr>
          <w:rFonts w:ascii="Times New Roman" w:eastAsia="Times New Roman" w:hAnsi="Times New Roman" w:cs="Times New Roman"/>
          <w:i/>
          <w:sz w:val="28"/>
          <w:szCs w:val="28"/>
        </w:rPr>
      </w:pPr>
      <w:bookmarkStart w:id="382" w:name="sub_101728"/>
      <w:r w:rsidRPr="00C80605">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382"/>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применять различные методы, инструменты и запросы при поиске и о</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выбирать, анализировать, систематизировать и интерпретировать и</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формацию различных видов и форм представления (справочная, научно-популярная литература, интернет-ресурсы и другие);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 сам</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стоятельно выбирать оптимальную форму представления информации и илл</w:t>
      </w:r>
      <w:r w:rsidRPr="00C80605">
        <w:rPr>
          <w:rFonts w:ascii="Times New Roman" w:eastAsia="Times New Roman" w:hAnsi="Times New Roman" w:cs="Times New Roman"/>
          <w:sz w:val="28"/>
          <w:szCs w:val="28"/>
        </w:rPr>
        <w:t>ю</w:t>
      </w:r>
      <w:r w:rsidRPr="00C80605">
        <w:rPr>
          <w:rFonts w:ascii="Times New Roman" w:eastAsia="Times New Roman" w:hAnsi="Times New Roman" w:cs="Times New Roman"/>
          <w:sz w:val="28"/>
          <w:szCs w:val="28"/>
        </w:rPr>
        <w:t>стрировать решаемые задачи несложными схемами, диаграммами, иной граф</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кой и их комбинациями; оценивать надёжность информации по критериям, предложенным или сформулированным самостоятельно; эффективно запом</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нать и систематизировать информацию.</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Коммуникативные УУД</w:t>
      </w:r>
    </w:p>
    <w:p w:rsidR="00C80605" w:rsidRPr="00C80605" w:rsidRDefault="00C80605" w:rsidP="00C80605">
      <w:pPr>
        <w:rPr>
          <w:rFonts w:ascii="Times New Roman" w:eastAsia="Times New Roman" w:hAnsi="Times New Roman" w:cs="Times New Roman"/>
          <w:i/>
          <w:sz w:val="28"/>
          <w:szCs w:val="28"/>
        </w:rPr>
      </w:pPr>
      <w:bookmarkStart w:id="383" w:name="sub_101729"/>
      <w:r w:rsidRPr="00C80605">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383"/>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воспринимать и формулировать суждения, выражать эмоции в соотве</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ствии с целями и условиями общения; выражать себя (свою точку зрения) в устных и письменных текстах;</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 распознавать невербальные средства общения, понимать значение соц</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альных знаков, знать и распознавать предпосылки конфликтных ситуаций и смягчать конфликты;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понимать намерения других, проявлять уважительное отношение к с</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беседнику и в корректной форме формулировать свои возражения;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умение формулировать вопросы (в диалоге, дискуссии) по существу о</w:t>
      </w:r>
      <w:r w:rsidRPr="00C80605">
        <w:rPr>
          <w:rFonts w:ascii="Times New Roman" w:eastAsia="Times New Roman" w:hAnsi="Times New Roman" w:cs="Times New Roman"/>
          <w:sz w:val="28"/>
          <w:szCs w:val="28"/>
        </w:rPr>
        <w:t>б</w:t>
      </w:r>
      <w:r w:rsidRPr="00C80605">
        <w:rPr>
          <w:rFonts w:ascii="Times New Roman" w:eastAsia="Times New Roman" w:hAnsi="Times New Roman" w:cs="Times New Roman"/>
          <w:sz w:val="28"/>
          <w:szCs w:val="28"/>
        </w:rPr>
        <w:t>суждаемой темы и высказывать идеи, нацеленные на решение задачи и подде</w:t>
      </w:r>
      <w:r w:rsidRPr="00C80605">
        <w:rPr>
          <w:rFonts w:ascii="Times New Roman" w:eastAsia="Times New Roman" w:hAnsi="Times New Roman" w:cs="Times New Roman"/>
          <w:sz w:val="28"/>
          <w:szCs w:val="28"/>
        </w:rPr>
        <w:t>р</w:t>
      </w:r>
      <w:r w:rsidRPr="00C80605">
        <w:rPr>
          <w:rFonts w:ascii="Times New Roman" w:eastAsia="Times New Roman" w:hAnsi="Times New Roman" w:cs="Times New Roman"/>
          <w:sz w:val="28"/>
          <w:szCs w:val="28"/>
        </w:rPr>
        <w:t>жание благожелательности общения; сопоставлять свои суждения с суждени</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ми других участников диалога, обнаруживать различие и сходство позиций;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публично представлять результаты выполненного исследования, прое</w:t>
      </w:r>
      <w:r w:rsidRPr="00C80605">
        <w:rPr>
          <w:rFonts w:ascii="Times New Roman" w:eastAsia="Times New Roman" w:hAnsi="Times New Roman" w:cs="Times New Roman"/>
          <w:sz w:val="28"/>
          <w:szCs w:val="28"/>
        </w:rPr>
        <w:t>к</w:t>
      </w:r>
      <w:r w:rsidRPr="00C80605">
        <w:rPr>
          <w:rFonts w:ascii="Times New Roman" w:eastAsia="Times New Roman" w:hAnsi="Times New Roman" w:cs="Times New Roman"/>
          <w:sz w:val="28"/>
          <w:szCs w:val="28"/>
        </w:rPr>
        <w:t>та; самостоятельно выбирать формат выступления с учётом задач презентации и особенностей аудитории и в соответствии с ним составлять устные и пис</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менные тексты с использованием иллюстративных материалов, исторических источников и другие.</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Регулятивные УУД</w:t>
      </w:r>
    </w:p>
    <w:p w:rsidR="00C80605" w:rsidRPr="00C80605" w:rsidRDefault="00C80605" w:rsidP="00C80605">
      <w:pPr>
        <w:rPr>
          <w:rFonts w:ascii="Times New Roman" w:eastAsia="Times New Roman" w:hAnsi="Times New Roman" w:cs="Times New Roman"/>
          <w:i/>
          <w:sz w:val="28"/>
          <w:szCs w:val="28"/>
        </w:rPr>
      </w:pPr>
      <w:bookmarkStart w:id="384" w:name="sub_101730"/>
      <w:r w:rsidRPr="00C80605">
        <w:rPr>
          <w:rFonts w:ascii="Times New Roman" w:eastAsia="Times New Roman" w:hAnsi="Times New Roman" w:cs="Times New Roman"/>
          <w:i/>
          <w:sz w:val="28"/>
          <w:szCs w:val="28"/>
        </w:rPr>
        <w:t>У обучающегося будут сформированы следующие умения в части рег</w:t>
      </w:r>
      <w:r w:rsidRPr="00C80605">
        <w:rPr>
          <w:rFonts w:ascii="Times New Roman" w:eastAsia="Times New Roman" w:hAnsi="Times New Roman" w:cs="Times New Roman"/>
          <w:i/>
          <w:sz w:val="28"/>
          <w:szCs w:val="28"/>
        </w:rPr>
        <w:t>у</w:t>
      </w:r>
      <w:r w:rsidRPr="00C80605">
        <w:rPr>
          <w:rFonts w:ascii="Times New Roman" w:eastAsia="Times New Roman" w:hAnsi="Times New Roman" w:cs="Times New Roman"/>
          <w:i/>
          <w:sz w:val="28"/>
          <w:szCs w:val="28"/>
        </w:rPr>
        <w:t>лятивных УУД:</w:t>
      </w:r>
    </w:p>
    <w:bookmarkEnd w:id="384"/>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w:t>
      </w:r>
      <w:r w:rsidRPr="00C80605">
        <w:rPr>
          <w:rFonts w:ascii="Times New Roman" w:eastAsia="Times New Roman" w:hAnsi="Times New Roman" w:cs="Times New Roman"/>
          <w:sz w:val="28"/>
          <w:szCs w:val="28"/>
        </w:rPr>
        <w:t>б</w:t>
      </w:r>
      <w:r w:rsidRPr="00C80605">
        <w:rPr>
          <w:rFonts w:ascii="Times New Roman" w:eastAsia="Times New Roman" w:hAnsi="Times New Roman" w:cs="Times New Roman"/>
          <w:sz w:val="28"/>
          <w:szCs w:val="28"/>
        </w:rPr>
        <w:t>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w:t>
      </w:r>
      <w:r w:rsidRPr="00C80605">
        <w:rPr>
          <w:rFonts w:ascii="Times New Roman" w:eastAsia="Times New Roman" w:hAnsi="Times New Roman" w:cs="Times New Roman"/>
          <w:sz w:val="28"/>
          <w:szCs w:val="28"/>
        </w:rPr>
        <w:t>ё</w:t>
      </w:r>
      <w:r w:rsidRPr="00C80605">
        <w:rPr>
          <w:rFonts w:ascii="Times New Roman" w:eastAsia="Times New Roman" w:hAnsi="Times New Roman" w:cs="Times New Roman"/>
          <w:sz w:val="28"/>
          <w:szCs w:val="28"/>
        </w:rPr>
        <w:t>том получения новых знаний об изучаемом объекте; делать выбор и брать о</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ветственность за решение;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проявлять способность к самоконтролю, самомотивации и рефлексии, к адекватной оценке и изменению ситуации; объяснять причины достижения (н</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достижения) результатов деятельности, давать оценку приобретённому опыту, находить позитивное в произошедшей ситуации, вносить коррективы в де</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тельность на основе новых обстоятельств, изменившихся ситуаций, устано</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ленных ошибок, возникших трудностей; оценивать соответствие результата ц</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ли и условиям;</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на примерах исторических ситуаций роль эмоций в отношен</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ях между людьми;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ставить себя на место другого человека, понимать мотивы действий другого (в исторических ситуациях и окружающей действительности);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регулировать способ выражения своих эмоций с учетом позиций и мн</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ний других участников общения.</w:t>
      </w:r>
    </w:p>
    <w:p w:rsidR="00C80605" w:rsidRPr="00C80605" w:rsidRDefault="00C80605" w:rsidP="00C80605">
      <w:pPr>
        <w:rPr>
          <w:rFonts w:ascii="Times New Roman" w:eastAsia="Times New Roman" w:hAnsi="Times New Roman" w:cs="Times New Roman"/>
          <w:b/>
          <w:i/>
          <w:sz w:val="28"/>
          <w:szCs w:val="28"/>
        </w:rPr>
      </w:pPr>
      <w:r w:rsidRPr="00C80605">
        <w:rPr>
          <w:rFonts w:ascii="Times New Roman" w:eastAsia="Times New Roman" w:hAnsi="Times New Roman" w:cs="Times New Roman"/>
          <w:b/>
          <w:i/>
          <w:sz w:val="28"/>
          <w:szCs w:val="28"/>
        </w:rPr>
        <w:t>Совместная деятельность</w:t>
      </w:r>
    </w:p>
    <w:p w:rsidR="00C80605" w:rsidRPr="00C80605" w:rsidRDefault="00C80605" w:rsidP="00C80605">
      <w:pPr>
        <w:rPr>
          <w:rFonts w:ascii="Times New Roman" w:eastAsia="Times New Roman" w:hAnsi="Times New Roman" w:cs="Times New Roman"/>
          <w:i/>
          <w:sz w:val="28"/>
          <w:szCs w:val="28"/>
        </w:rPr>
      </w:pPr>
      <w:bookmarkStart w:id="385" w:name="sub_101731"/>
      <w:r w:rsidRPr="00C80605">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385"/>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lastRenderedPageBreak/>
        <w:t>менения групповых форм взаимодействия при решении поставленной задачи;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принимать цель совместной деятельности, коллективно строить дейс</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риям, самостоятельно сформулированным участниками взаимодействия;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сравнивать результаты с исходной задачей и вкладом каждого члена к</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предоставлению отчёта перед группой.</w:t>
      </w:r>
    </w:p>
    <w:p w:rsidR="00C80605" w:rsidRDefault="00C80605" w:rsidP="00D7622F">
      <w:pPr>
        <w:rPr>
          <w:rFonts w:ascii="Times New Roman" w:hAnsi="Times New Roman" w:cs="Times New Roman"/>
          <w:b/>
          <w:sz w:val="28"/>
          <w:szCs w:val="28"/>
        </w:rPr>
      </w:pPr>
    </w:p>
    <w:p w:rsidR="00C80605" w:rsidRDefault="00C80605" w:rsidP="00D7622F">
      <w:pPr>
        <w:rPr>
          <w:rFonts w:ascii="Times New Roman" w:hAnsi="Times New Roman" w:cs="Times New Roman"/>
          <w:b/>
          <w:sz w:val="28"/>
          <w:szCs w:val="28"/>
        </w:rPr>
      </w:pPr>
    </w:p>
    <w:p w:rsidR="00C80605" w:rsidRDefault="00C80605" w:rsidP="00D7622F">
      <w:pPr>
        <w:rPr>
          <w:rFonts w:ascii="Times New Roman" w:hAnsi="Times New Roman" w:cs="Times New Roman"/>
          <w:b/>
          <w:sz w:val="28"/>
          <w:szCs w:val="28"/>
        </w:rPr>
      </w:pPr>
    </w:p>
    <w:p w:rsidR="00C80605" w:rsidRDefault="00C80605">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C80605" w:rsidRDefault="00C80605" w:rsidP="00D7622F">
      <w:pPr>
        <w:rPr>
          <w:rFonts w:ascii="Times New Roman" w:hAnsi="Times New Roman" w:cs="Times New Roman"/>
          <w:b/>
          <w:sz w:val="28"/>
          <w:szCs w:val="28"/>
        </w:rPr>
      </w:pPr>
      <w:r w:rsidRPr="00C80605">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.8</w:t>
      </w:r>
      <w:r w:rsidRPr="00C80605">
        <w:rPr>
          <w:rFonts w:ascii="Times New Roman" w:eastAsia="Times New Roman" w:hAnsi="Times New Roman" w:cs="Times New Roman"/>
          <w:b/>
          <w:sz w:val="28"/>
          <w:szCs w:val="28"/>
        </w:rPr>
        <w:t>. РАБОЧАЯ ПРОГРАММА УЧЕБНОГО ПРЕДМЕТА «ОБЩ</w:t>
      </w:r>
      <w:r w:rsidRPr="00C80605">
        <w:rPr>
          <w:rFonts w:ascii="Times New Roman" w:eastAsia="Times New Roman" w:hAnsi="Times New Roman" w:cs="Times New Roman"/>
          <w:b/>
          <w:sz w:val="28"/>
          <w:szCs w:val="28"/>
        </w:rPr>
        <w:t>Е</w:t>
      </w:r>
      <w:r>
        <w:rPr>
          <w:rFonts w:ascii="Times New Roman" w:eastAsia="Times New Roman" w:hAnsi="Times New Roman" w:cs="Times New Roman"/>
          <w:b/>
          <w:sz w:val="28"/>
          <w:szCs w:val="28"/>
        </w:rPr>
        <w:t>СТВОЗНАНИЕ»</w:t>
      </w:r>
    </w:p>
    <w:p w:rsidR="00C80605" w:rsidRPr="001F0C3B" w:rsidRDefault="00C80605" w:rsidP="00C80605">
      <w:pPr>
        <w:widowControl/>
        <w:autoSpaceDE/>
        <w:autoSpaceDN/>
        <w:adjustRightInd/>
        <w:ind w:firstLine="709"/>
        <w:rPr>
          <w:rFonts w:ascii="Times New Roman" w:eastAsia="Times New Roman" w:hAnsi="Times New Roman" w:cs="Times New Roman"/>
          <w:sz w:val="28"/>
          <w:szCs w:val="28"/>
          <w:lang w:eastAsia="en-US"/>
        </w:rPr>
      </w:pPr>
      <w:r w:rsidRPr="001F0C3B">
        <w:rPr>
          <w:rFonts w:ascii="Times New Roman" w:eastAsia="Times New Roman" w:hAnsi="Times New Roman" w:cs="Times New Roman"/>
          <w:sz w:val="28"/>
          <w:szCs w:val="28"/>
          <w:lang w:eastAsia="en-US"/>
        </w:rPr>
        <w:t>Изучение учебного предмета «</w:t>
      </w:r>
      <w:r w:rsidR="00B97CAD" w:rsidRPr="001F0C3B">
        <w:rPr>
          <w:rFonts w:ascii="Times New Roman" w:eastAsia="Times New Roman" w:hAnsi="Times New Roman" w:cs="Times New Roman"/>
          <w:sz w:val="28"/>
          <w:szCs w:val="28"/>
          <w:lang w:eastAsia="en-US"/>
        </w:rPr>
        <w:t>Обществознание</w:t>
      </w:r>
      <w:r w:rsidRPr="001F0C3B">
        <w:rPr>
          <w:rFonts w:ascii="Times New Roman" w:eastAsia="Times New Roman" w:hAnsi="Times New Roman" w:cs="Times New Roman"/>
          <w:sz w:val="28"/>
          <w:szCs w:val="28"/>
          <w:lang w:eastAsia="en-US"/>
        </w:rPr>
        <w:t>» предусматривает неп</w:t>
      </w:r>
      <w:r w:rsidRPr="001F0C3B">
        <w:rPr>
          <w:rFonts w:ascii="Times New Roman" w:eastAsia="Times New Roman" w:hAnsi="Times New Roman" w:cs="Times New Roman"/>
          <w:sz w:val="28"/>
          <w:szCs w:val="28"/>
          <w:lang w:eastAsia="en-US"/>
        </w:rPr>
        <w:t>о</w:t>
      </w:r>
      <w:r w:rsidRPr="001F0C3B">
        <w:rPr>
          <w:rFonts w:ascii="Times New Roman" w:eastAsia="Times New Roman" w:hAnsi="Times New Roman" w:cs="Times New Roman"/>
          <w:sz w:val="28"/>
          <w:szCs w:val="28"/>
          <w:lang w:eastAsia="en-US"/>
        </w:rPr>
        <w:t>средственное применение федеральной рабочей прог</w:t>
      </w:r>
      <w:r w:rsidR="00B97CAD" w:rsidRPr="001F0C3B">
        <w:rPr>
          <w:rFonts w:ascii="Times New Roman" w:eastAsia="Times New Roman" w:hAnsi="Times New Roman" w:cs="Times New Roman"/>
          <w:sz w:val="28"/>
          <w:szCs w:val="28"/>
          <w:lang w:eastAsia="en-US"/>
        </w:rPr>
        <w:t>раммы учебного предмета «Обществознание</w:t>
      </w:r>
      <w:r w:rsidRPr="001F0C3B">
        <w:rPr>
          <w:rFonts w:ascii="Times New Roman" w:eastAsia="Times New Roman" w:hAnsi="Times New Roman" w:cs="Times New Roman"/>
          <w:sz w:val="28"/>
          <w:szCs w:val="28"/>
          <w:lang w:eastAsia="en-US"/>
        </w:rPr>
        <w:t>».</w:t>
      </w:r>
    </w:p>
    <w:p w:rsidR="00D7622F" w:rsidRDefault="00D7622F" w:rsidP="00D7622F">
      <w:pPr>
        <w:rPr>
          <w:rFonts w:ascii="Times New Roman" w:hAnsi="Times New Roman" w:cs="Times New Roman"/>
          <w:sz w:val="28"/>
          <w:szCs w:val="28"/>
        </w:rPr>
      </w:pPr>
      <w:bookmarkStart w:id="386" w:name="sub_1901"/>
      <w:bookmarkEnd w:id="353"/>
      <w:r w:rsidRPr="00D7622F">
        <w:rPr>
          <w:rFonts w:ascii="Times New Roman" w:hAnsi="Times New Roman" w:cs="Times New Roman"/>
          <w:sz w:val="28"/>
          <w:szCs w:val="28"/>
        </w:rPr>
        <w:t>Программа по обществознанию включает пояснительную записку, с</w:t>
      </w:r>
      <w:r w:rsidRPr="00D7622F">
        <w:rPr>
          <w:rFonts w:ascii="Times New Roman" w:hAnsi="Times New Roman" w:cs="Times New Roman"/>
          <w:sz w:val="28"/>
          <w:szCs w:val="28"/>
        </w:rPr>
        <w:t>о</w:t>
      </w:r>
      <w:r w:rsidRPr="00D7622F">
        <w:rPr>
          <w:rFonts w:ascii="Times New Roman" w:hAnsi="Times New Roman" w:cs="Times New Roman"/>
          <w:sz w:val="28"/>
          <w:szCs w:val="28"/>
        </w:rPr>
        <w:t>держание обучения, планируемые результаты освоения программы по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вознанию.</w:t>
      </w:r>
    </w:p>
    <w:p w:rsidR="00B97CAD" w:rsidRDefault="00B97CAD" w:rsidP="00D7622F">
      <w:pPr>
        <w:rPr>
          <w:rFonts w:ascii="Times New Roman" w:hAnsi="Times New Roman" w:cs="Times New Roman"/>
          <w:sz w:val="28"/>
          <w:szCs w:val="28"/>
        </w:rPr>
      </w:pPr>
    </w:p>
    <w:p w:rsidR="00B97CAD" w:rsidRPr="00B97CAD" w:rsidRDefault="00B97CAD" w:rsidP="00B97CAD">
      <w:pPr>
        <w:rPr>
          <w:rFonts w:ascii="Times New Roman" w:hAnsi="Times New Roman" w:cs="Times New Roman"/>
          <w:b/>
          <w:sz w:val="28"/>
          <w:szCs w:val="28"/>
        </w:rPr>
      </w:pPr>
      <w:bookmarkStart w:id="387" w:name="sub_101733"/>
      <w:r>
        <w:rPr>
          <w:rFonts w:ascii="Times New Roman" w:hAnsi="Times New Roman" w:cs="Times New Roman"/>
          <w:b/>
          <w:sz w:val="28"/>
          <w:szCs w:val="28"/>
        </w:rPr>
        <w:t>1) ПОЯСНИТЕЛЬНАЯ ЗАПИСКА</w:t>
      </w:r>
      <w:bookmarkEnd w:id="387"/>
    </w:p>
    <w:p w:rsidR="00D7622F" w:rsidRPr="00D7622F" w:rsidRDefault="00D764A2" w:rsidP="00D7622F">
      <w:pPr>
        <w:rPr>
          <w:rFonts w:ascii="Times New Roman" w:hAnsi="Times New Roman" w:cs="Times New Roman"/>
          <w:sz w:val="28"/>
          <w:szCs w:val="28"/>
        </w:rPr>
      </w:pPr>
      <w:bookmarkStart w:id="388" w:name="sub_19021"/>
      <w:bookmarkEnd w:id="386"/>
      <w:r>
        <w:rPr>
          <w:rFonts w:ascii="Times New Roman" w:hAnsi="Times New Roman" w:cs="Times New Roman"/>
          <w:sz w:val="28"/>
          <w:szCs w:val="28"/>
        </w:rPr>
        <w:t>1. </w:t>
      </w:r>
      <w:r w:rsidR="00D7622F" w:rsidRPr="00D7622F">
        <w:rPr>
          <w:rFonts w:ascii="Times New Roman" w:hAnsi="Times New Roman" w:cs="Times New Roman"/>
          <w:sz w:val="28"/>
          <w:szCs w:val="28"/>
        </w:rPr>
        <w:t>Программа по обществознанию составлена на основе положений и тр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бований к результатам освоения основной образовательной программы,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 xml:space="preserve">ставленных в </w:t>
      </w:r>
      <w:hyperlink r:id="rId20" w:history="1">
        <w:r w:rsidR="00D7622F" w:rsidRPr="00D764A2">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ООО, в соответствии с Концепцией преподавания учебного предмета «Обществознание», а также с учетом федеральной программы восп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тания и подлежит непосредственному применению при реализации обязател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ной части АООП ООО.</w:t>
      </w:r>
    </w:p>
    <w:p w:rsidR="00D7622F" w:rsidRPr="00D7622F" w:rsidRDefault="00D764A2" w:rsidP="00D7622F">
      <w:pPr>
        <w:rPr>
          <w:rFonts w:ascii="Times New Roman" w:hAnsi="Times New Roman" w:cs="Times New Roman"/>
          <w:sz w:val="28"/>
          <w:szCs w:val="28"/>
        </w:rPr>
      </w:pPr>
      <w:bookmarkStart w:id="389" w:name="sub_19022"/>
      <w:bookmarkEnd w:id="388"/>
      <w:r>
        <w:rPr>
          <w:rFonts w:ascii="Times New Roman" w:hAnsi="Times New Roman" w:cs="Times New Roman"/>
          <w:sz w:val="28"/>
          <w:szCs w:val="28"/>
        </w:rPr>
        <w:t>2. </w:t>
      </w:r>
      <w:r w:rsidR="00D7622F" w:rsidRPr="00D7622F">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молодежи в современное общество: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ный предмет позволяет последовательно раскрывать учащимся подросткового возраста особенности современного общества, различные аспекты взаимоде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ствия в современных условиях людей друг с другом, с основными институтами государства и гражданского общества, регулирующие эти взаимодействия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циальные нормы.</w:t>
      </w:r>
    </w:p>
    <w:p w:rsidR="00D7622F" w:rsidRPr="00D7622F" w:rsidRDefault="00D764A2" w:rsidP="00D7622F">
      <w:pPr>
        <w:rPr>
          <w:rFonts w:ascii="Times New Roman" w:hAnsi="Times New Roman" w:cs="Times New Roman"/>
          <w:sz w:val="28"/>
          <w:szCs w:val="28"/>
        </w:rPr>
      </w:pPr>
      <w:bookmarkStart w:id="390" w:name="sub_19023"/>
      <w:bookmarkEnd w:id="389"/>
      <w:r>
        <w:rPr>
          <w:rFonts w:ascii="Times New Roman" w:hAnsi="Times New Roman" w:cs="Times New Roman"/>
          <w:sz w:val="28"/>
          <w:szCs w:val="28"/>
        </w:rPr>
        <w:t>3. </w:t>
      </w:r>
      <w:r w:rsidR="00D7622F" w:rsidRPr="00D7622F">
        <w:rPr>
          <w:rFonts w:ascii="Times New Roman" w:hAnsi="Times New Roman" w:cs="Times New Roman"/>
          <w:sz w:val="28"/>
          <w:szCs w:val="28"/>
        </w:rPr>
        <w:t>Изучение обществознания, включающего знания о российском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 и направлениях его развития в современных условиях, об основах констит</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7622F" w:rsidRPr="00D7622F" w:rsidRDefault="00D764A2" w:rsidP="00D7622F">
      <w:pPr>
        <w:rPr>
          <w:rFonts w:ascii="Times New Roman" w:hAnsi="Times New Roman" w:cs="Times New Roman"/>
          <w:sz w:val="28"/>
          <w:szCs w:val="28"/>
        </w:rPr>
      </w:pPr>
      <w:bookmarkStart w:id="391" w:name="sub_19024"/>
      <w:bookmarkEnd w:id="390"/>
      <w:r>
        <w:rPr>
          <w:rFonts w:ascii="Times New Roman" w:hAnsi="Times New Roman" w:cs="Times New Roman"/>
          <w:sz w:val="28"/>
          <w:szCs w:val="28"/>
        </w:rPr>
        <w:t>4. </w:t>
      </w:r>
      <w:r w:rsidR="00D7622F" w:rsidRPr="00D7622F">
        <w:rPr>
          <w:rFonts w:ascii="Times New Roman" w:hAnsi="Times New Roman" w:cs="Times New Roman"/>
          <w:sz w:val="28"/>
          <w:szCs w:val="28"/>
        </w:rPr>
        <w:t>Привлечение при изучении обществознания различных источников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циальной информации помогает обучающимся освоить язык современной кул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турной, социально-экономической и политической коммуникации, вносит свой вклад в формирование метапредметных умений извлекать необходимые свед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осмысливать, преобразовывать и применять их.</w:t>
      </w:r>
    </w:p>
    <w:bookmarkEnd w:id="39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w:t>
      </w:r>
      <w:r w:rsidRPr="00D7622F">
        <w:rPr>
          <w:rFonts w:ascii="Times New Roman" w:hAnsi="Times New Roman" w:cs="Times New Roman"/>
          <w:sz w:val="28"/>
          <w:szCs w:val="28"/>
        </w:rPr>
        <w:t>з</w:t>
      </w:r>
      <w:r w:rsidRPr="00D7622F">
        <w:rPr>
          <w:rFonts w:ascii="Times New Roman" w:hAnsi="Times New Roman" w:cs="Times New Roman"/>
          <w:sz w:val="28"/>
          <w:szCs w:val="28"/>
        </w:rPr>
        <w:t>можностей и осознанию своего места в обществе.</w:t>
      </w:r>
    </w:p>
    <w:p w:rsidR="00D7622F" w:rsidRPr="00D7622F" w:rsidRDefault="00D764A2" w:rsidP="00D7622F">
      <w:pPr>
        <w:rPr>
          <w:rFonts w:ascii="Times New Roman" w:hAnsi="Times New Roman" w:cs="Times New Roman"/>
          <w:sz w:val="28"/>
          <w:szCs w:val="28"/>
        </w:rPr>
      </w:pPr>
      <w:bookmarkStart w:id="392" w:name="sub_19025"/>
      <w:r>
        <w:rPr>
          <w:rFonts w:ascii="Times New Roman" w:hAnsi="Times New Roman" w:cs="Times New Roman"/>
          <w:sz w:val="28"/>
          <w:szCs w:val="28"/>
        </w:rPr>
        <w:t xml:space="preserve">5. </w:t>
      </w:r>
      <w:r w:rsidRPr="00D764A2">
        <w:rPr>
          <w:rFonts w:ascii="Times New Roman" w:hAnsi="Times New Roman" w:cs="Times New Roman"/>
          <w:b/>
          <w:i/>
          <w:sz w:val="28"/>
          <w:szCs w:val="28"/>
        </w:rPr>
        <w:t>Целями </w:t>
      </w:r>
      <w:r w:rsidR="00D7622F" w:rsidRPr="00D764A2">
        <w:rPr>
          <w:rFonts w:ascii="Times New Roman" w:hAnsi="Times New Roman" w:cs="Times New Roman"/>
          <w:b/>
          <w:i/>
          <w:sz w:val="28"/>
          <w:szCs w:val="28"/>
        </w:rPr>
        <w:t>обществоведческого образования на уровне основного общ</w:t>
      </w:r>
      <w:r w:rsidR="00D7622F" w:rsidRPr="00D764A2">
        <w:rPr>
          <w:rFonts w:ascii="Times New Roman" w:hAnsi="Times New Roman" w:cs="Times New Roman"/>
          <w:b/>
          <w:i/>
          <w:sz w:val="28"/>
          <w:szCs w:val="28"/>
        </w:rPr>
        <w:t>е</w:t>
      </w:r>
      <w:r w:rsidR="00D7622F" w:rsidRPr="00D764A2">
        <w:rPr>
          <w:rFonts w:ascii="Times New Roman" w:hAnsi="Times New Roman" w:cs="Times New Roman"/>
          <w:b/>
          <w:i/>
          <w:sz w:val="28"/>
          <w:szCs w:val="28"/>
        </w:rPr>
        <w:t>го образования являются:</w:t>
      </w:r>
    </w:p>
    <w:bookmarkEnd w:id="392"/>
    <w:p w:rsidR="00D7622F" w:rsidRPr="00D7622F" w:rsidRDefault="00D764A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воспитание общероссийской идентичности, патриотизма, гражданс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венности, социальной ответственности, правового самосознания, приверженн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базовым ценностям нашего народа;</w:t>
      </w:r>
    </w:p>
    <w:p w:rsidR="00D7622F" w:rsidRPr="00D7622F" w:rsidRDefault="00D764A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развитие у обучающихся понимания приоритетности общенационал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 xml:space="preserve">ных интересов, приверженности правовым принципам, закрепленным в </w:t>
      </w:r>
      <w:hyperlink r:id="rId21" w:history="1">
        <w:r w:rsidR="00D7622F" w:rsidRPr="001362D8">
          <w:rPr>
            <w:rStyle w:val="a4"/>
            <w:rFonts w:ascii="Times New Roman" w:hAnsi="Times New Roman" w:cs="Times New Roman"/>
            <w:b w:val="0"/>
            <w:color w:val="auto"/>
            <w:sz w:val="28"/>
            <w:szCs w:val="28"/>
          </w:rPr>
          <w:t>Ко</w:t>
        </w:r>
        <w:r w:rsidR="00D7622F" w:rsidRPr="001362D8">
          <w:rPr>
            <w:rStyle w:val="a4"/>
            <w:rFonts w:ascii="Times New Roman" w:hAnsi="Times New Roman" w:cs="Times New Roman"/>
            <w:b w:val="0"/>
            <w:color w:val="auto"/>
            <w:sz w:val="28"/>
            <w:szCs w:val="28"/>
          </w:rPr>
          <w:t>н</w:t>
        </w:r>
        <w:r w:rsidR="00D7622F" w:rsidRPr="001362D8">
          <w:rPr>
            <w:rStyle w:val="a4"/>
            <w:rFonts w:ascii="Times New Roman" w:hAnsi="Times New Roman" w:cs="Times New Roman"/>
            <w:b w:val="0"/>
            <w:color w:val="auto"/>
            <w:sz w:val="28"/>
            <w:szCs w:val="28"/>
          </w:rPr>
          <w:t>ституции</w:t>
        </w:r>
      </w:hyperlink>
      <w:r w:rsidR="00D7622F" w:rsidRPr="00D7622F">
        <w:rPr>
          <w:rFonts w:ascii="Times New Roman" w:hAnsi="Times New Roman" w:cs="Times New Roman"/>
          <w:sz w:val="28"/>
          <w:szCs w:val="28"/>
        </w:rPr>
        <w:t>Российской Федерации и законодательстве Российской Федерации;</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циплин; способности к личному самоопределению, самореализации, самоко</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тролю; мотивации к высокопроизводительной, наукоемкой трудовой деятел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ности;</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у обучающихся целостной картины общества, адеква</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ной современному уровню знаний и доступной по содержанию для школьников подросткового возраста; освоение учащимися знаний об основных сферах 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ловеческой деятельности, социальных институтах, нормах, регулирующих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щественные отношения, необходимые для взаимодействия с социальной средой и выполнения типичных социальных ролей человека и гражданина;</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t>-</w:t>
      </w:r>
      <w:r w:rsidR="00D7622F" w:rsidRPr="00D7622F">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цию, систематизировать, анализировать полученные данные; освоение спос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бов познавательной, коммуникативной, практической деятельности, необход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мых для участия в жизни гражданского общества и государства);</w:t>
      </w:r>
    </w:p>
    <w:p w:rsidR="00D7622F" w:rsidRPr="00D7622F" w:rsidRDefault="001362D8" w:rsidP="00D7622F">
      <w:pPr>
        <w:rPr>
          <w:rFonts w:ascii="Times New Roman" w:hAnsi="Times New Roman" w:cs="Times New Roman"/>
          <w:sz w:val="28"/>
          <w:szCs w:val="28"/>
        </w:rPr>
      </w:pPr>
      <w:r w:rsidRPr="001362D8">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стного потенциала в современном динамично развивающемся российском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w:t>
      </w:r>
    </w:p>
    <w:p w:rsidR="00D7622F" w:rsidRDefault="001362D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опыта применения полученных знаний и умений для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страивания отношений между людьми различных национальностей и вероисп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веданий в общегражданской и в семейно-бытовой сферах; для соотнесения св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их действий и действий других людей с нравственными ценностями и нормами поведения, установленными законом; содействия правовыми способами и сре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ствами защите правопорядка в обществе.</w:t>
      </w:r>
    </w:p>
    <w:p w:rsidR="001362D8" w:rsidRDefault="001362D8" w:rsidP="00D7622F">
      <w:pPr>
        <w:rPr>
          <w:rFonts w:ascii="Times New Roman" w:hAnsi="Times New Roman" w:cs="Times New Roman"/>
          <w:sz w:val="28"/>
          <w:szCs w:val="28"/>
        </w:rPr>
      </w:pPr>
    </w:p>
    <w:p w:rsidR="001362D8" w:rsidRPr="001362D8" w:rsidRDefault="001362D8" w:rsidP="001362D8">
      <w:pPr>
        <w:rPr>
          <w:rFonts w:ascii="Times New Roman" w:eastAsia="Times New Roman" w:hAnsi="Times New Roman" w:cs="Times New Roman"/>
          <w:b/>
          <w:sz w:val="28"/>
          <w:szCs w:val="28"/>
        </w:rPr>
      </w:pPr>
      <w:r w:rsidRPr="001362D8">
        <w:rPr>
          <w:rFonts w:ascii="Times New Roman" w:eastAsia="Times New Roman" w:hAnsi="Times New Roman" w:cs="Times New Roman"/>
          <w:b/>
          <w:sz w:val="28"/>
          <w:szCs w:val="28"/>
        </w:rPr>
        <w:t>2) СОДЕРЖАНИЕ УЧЕБНОГО ПРЕДМЕТА «ОБЩЕСТВОЗН</w:t>
      </w:r>
      <w:r w:rsidRPr="001362D8">
        <w:rPr>
          <w:rFonts w:ascii="Times New Roman" w:eastAsia="Times New Roman" w:hAnsi="Times New Roman" w:cs="Times New Roman"/>
          <w:b/>
          <w:sz w:val="28"/>
          <w:szCs w:val="28"/>
        </w:rPr>
        <w:t>А</w:t>
      </w:r>
      <w:r w:rsidRPr="001362D8">
        <w:rPr>
          <w:rFonts w:ascii="Times New Roman" w:eastAsia="Times New Roman" w:hAnsi="Times New Roman" w:cs="Times New Roman"/>
          <w:b/>
          <w:sz w:val="28"/>
          <w:szCs w:val="28"/>
        </w:rPr>
        <w:t>НИЕ»</w:t>
      </w:r>
    </w:p>
    <w:p w:rsidR="001362D8" w:rsidRDefault="001362D8" w:rsidP="001362D8">
      <w:pPr>
        <w:ind w:firstLine="0"/>
        <w:jc w:val="center"/>
        <w:rPr>
          <w:rFonts w:ascii="Times New Roman" w:hAnsi="Times New Roman" w:cs="Times New Roman"/>
          <w:sz w:val="28"/>
          <w:szCs w:val="28"/>
        </w:rPr>
      </w:pPr>
      <w:bookmarkStart w:id="393" w:name="sub_101734"/>
    </w:p>
    <w:p w:rsidR="001362D8" w:rsidRPr="001362D8" w:rsidRDefault="001362D8" w:rsidP="001362D8">
      <w:pPr>
        <w:ind w:firstLine="0"/>
        <w:jc w:val="center"/>
        <w:rPr>
          <w:rFonts w:ascii="Times New Roman" w:eastAsia="Times New Roman" w:hAnsi="Times New Roman" w:cs="Times New Roman"/>
          <w:b/>
          <w:sz w:val="28"/>
          <w:szCs w:val="28"/>
        </w:rPr>
      </w:pPr>
      <w:r w:rsidRPr="001362D8">
        <w:rPr>
          <w:rFonts w:ascii="Times New Roman" w:eastAsia="Times New Roman" w:hAnsi="Times New Roman" w:cs="Times New Roman"/>
          <w:b/>
          <w:sz w:val="28"/>
          <w:szCs w:val="28"/>
        </w:rPr>
        <w:t>СОДЕРЖАНИЕ ОБУЧЕНИЯ В 6 КЛАССЕ</w:t>
      </w:r>
    </w:p>
    <w:bookmarkEnd w:id="393"/>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Чел</w:t>
            </w:r>
            <w:r w:rsidR="001362D8">
              <w:rPr>
                <w:rFonts w:ascii="Times New Roman" w:hAnsi="Times New Roman" w:cs="Times New Roman"/>
                <w:b/>
                <w:sz w:val="28"/>
                <w:szCs w:val="28"/>
              </w:rPr>
              <w:t>овек и его социальное окружение</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Биологическое и социальное в человеке. Черты сходства и различия человека и живо</w:t>
            </w:r>
            <w:r w:rsidRPr="00D7622F">
              <w:rPr>
                <w:rFonts w:ascii="Times New Roman" w:hAnsi="Times New Roman" w:cs="Times New Roman"/>
                <w:sz w:val="28"/>
                <w:szCs w:val="28"/>
              </w:rPr>
              <w:t>т</w:t>
            </w:r>
            <w:r w:rsidRPr="00D7622F">
              <w:rPr>
                <w:rFonts w:ascii="Times New Roman" w:hAnsi="Times New Roman" w:cs="Times New Roman"/>
                <w:sz w:val="28"/>
                <w:szCs w:val="28"/>
              </w:rPr>
              <w:t>ного. Потребности человека (биологические, социальные, духовные). Способности человека.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Индивид, индивидуальность, личность. Во</w:t>
            </w:r>
            <w:r w:rsidRPr="00D7622F">
              <w:rPr>
                <w:rFonts w:ascii="Times New Roman" w:hAnsi="Times New Roman" w:cs="Times New Roman"/>
                <w:sz w:val="28"/>
                <w:szCs w:val="28"/>
              </w:rPr>
              <w:t>з</w:t>
            </w:r>
            <w:r w:rsidRPr="00D7622F">
              <w:rPr>
                <w:rFonts w:ascii="Times New Roman" w:hAnsi="Times New Roman" w:cs="Times New Roman"/>
                <w:sz w:val="28"/>
                <w:szCs w:val="28"/>
              </w:rPr>
              <w:t>растные периоды жизни человека и формир</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личности. Отношения между поколени</w:t>
            </w:r>
            <w:r w:rsidRPr="00D7622F">
              <w:rPr>
                <w:rFonts w:ascii="Times New Roman" w:hAnsi="Times New Roman" w:cs="Times New Roman"/>
                <w:sz w:val="28"/>
                <w:szCs w:val="28"/>
              </w:rPr>
              <w:t>я</w:t>
            </w:r>
            <w:r w:rsidRPr="00D7622F">
              <w:rPr>
                <w:rFonts w:ascii="Times New Roman" w:hAnsi="Times New Roman" w:cs="Times New Roman"/>
                <w:sz w:val="28"/>
                <w:szCs w:val="28"/>
              </w:rPr>
              <w:t>ми. Особенности подросткового возраста.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Люди с ограниченными возможностями зд</w:t>
            </w:r>
            <w:r w:rsidRPr="00D7622F">
              <w:rPr>
                <w:rFonts w:ascii="Times New Roman" w:hAnsi="Times New Roman" w:cs="Times New Roman"/>
                <w:sz w:val="28"/>
                <w:szCs w:val="28"/>
              </w:rPr>
              <w:t>о</w:t>
            </w:r>
            <w:r w:rsidRPr="00D7622F">
              <w:rPr>
                <w:rFonts w:ascii="Times New Roman" w:hAnsi="Times New Roman" w:cs="Times New Roman"/>
                <w:sz w:val="28"/>
                <w:szCs w:val="28"/>
              </w:rPr>
              <w:t>ровья, их особые потребности и социальная п</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зиция.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Цели и мотивы деятельности. Виды деятел</w:t>
            </w:r>
            <w:r w:rsidRPr="00D7622F">
              <w:rPr>
                <w:rFonts w:ascii="Times New Roman" w:hAnsi="Times New Roman" w:cs="Times New Roman"/>
                <w:sz w:val="28"/>
                <w:szCs w:val="28"/>
              </w:rPr>
              <w:t>ь</w:t>
            </w:r>
            <w:r w:rsidRPr="00D7622F">
              <w:rPr>
                <w:rFonts w:ascii="Times New Roman" w:hAnsi="Times New Roman" w:cs="Times New Roman"/>
                <w:sz w:val="28"/>
                <w:szCs w:val="28"/>
              </w:rPr>
              <w:t>ности (игра, труд, учение). Познание человеком мира и самого себя как вид деятельности.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 человека на образование. Школьное образование. Права и обязанности учащегося. Общение. Цели и средства общения.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общения подростков. Общение в совреме</w:t>
            </w:r>
            <w:r w:rsidRPr="00D7622F">
              <w:rPr>
                <w:rFonts w:ascii="Times New Roman" w:hAnsi="Times New Roman" w:cs="Times New Roman"/>
                <w:sz w:val="28"/>
                <w:szCs w:val="28"/>
              </w:rPr>
              <w:t>н</w:t>
            </w:r>
            <w:r w:rsidRPr="00D7622F">
              <w:rPr>
                <w:rFonts w:ascii="Times New Roman" w:hAnsi="Times New Roman" w:cs="Times New Roman"/>
                <w:sz w:val="28"/>
                <w:szCs w:val="28"/>
              </w:rPr>
              <w:t>ных условиях.</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в малых группах. Групповые нормы и правила. Лидерство в группе. Ме</w:t>
            </w:r>
            <w:r w:rsidRPr="00D7622F">
              <w:rPr>
                <w:rFonts w:ascii="Times New Roman" w:hAnsi="Times New Roman" w:cs="Times New Roman"/>
                <w:sz w:val="28"/>
                <w:szCs w:val="28"/>
              </w:rPr>
              <w:t>ж</w:t>
            </w:r>
            <w:r w:rsidRPr="00D7622F">
              <w:rPr>
                <w:rFonts w:ascii="Times New Roman" w:hAnsi="Times New Roman" w:cs="Times New Roman"/>
                <w:sz w:val="28"/>
                <w:szCs w:val="28"/>
              </w:rPr>
              <w:t>личностные отношения (деловые, личные).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в семье. Роль семьи в жизни ч</w:t>
            </w:r>
            <w:r w:rsidRPr="00D7622F">
              <w:rPr>
                <w:rFonts w:ascii="Times New Roman" w:hAnsi="Times New Roman" w:cs="Times New Roman"/>
                <w:sz w:val="28"/>
                <w:szCs w:val="28"/>
              </w:rPr>
              <w:t>е</w:t>
            </w:r>
            <w:r w:rsidRPr="00D7622F">
              <w:rPr>
                <w:rFonts w:ascii="Times New Roman" w:hAnsi="Times New Roman" w:cs="Times New Roman"/>
                <w:sz w:val="28"/>
                <w:szCs w:val="28"/>
              </w:rPr>
              <w:t>ловека и общества. Семейные традиции. С</w:t>
            </w:r>
            <w:r w:rsidRPr="00D7622F">
              <w:rPr>
                <w:rFonts w:ascii="Times New Roman" w:hAnsi="Times New Roman" w:cs="Times New Roman"/>
                <w:sz w:val="28"/>
                <w:szCs w:val="28"/>
              </w:rPr>
              <w:t>е</w:t>
            </w:r>
            <w:r w:rsidRPr="00D7622F">
              <w:rPr>
                <w:rFonts w:ascii="Times New Roman" w:hAnsi="Times New Roman" w:cs="Times New Roman"/>
                <w:sz w:val="28"/>
                <w:szCs w:val="28"/>
              </w:rPr>
              <w:t>мейный досуг. Свободное время подростка.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с друзьями и сверстниками. Конфликты в межличностных отношениях.</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Общество, в котором мы живём</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Что такое общество. Связь общества и пр</w:t>
            </w:r>
            <w:r w:rsidRPr="00D7622F">
              <w:rPr>
                <w:rFonts w:ascii="Times New Roman" w:hAnsi="Times New Roman" w:cs="Times New Roman"/>
                <w:sz w:val="28"/>
                <w:szCs w:val="28"/>
              </w:rPr>
              <w:t>и</w:t>
            </w:r>
            <w:r w:rsidRPr="00D7622F">
              <w:rPr>
                <w:rFonts w:ascii="Times New Roman" w:hAnsi="Times New Roman" w:cs="Times New Roman"/>
                <w:sz w:val="28"/>
                <w:szCs w:val="28"/>
              </w:rPr>
              <w:t>роды. Устройство общественной жизни. О</w:t>
            </w:r>
            <w:r w:rsidRPr="00D7622F">
              <w:rPr>
                <w:rFonts w:ascii="Times New Roman" w:hAnsi="Times New Roman" w:cs="Times New Roman"/>
                <w:sz w:val="28"/>
                <w:szCs w:val="28"/>
              </w:rPr>
              <w:t>с</w:t>
            </w:r>
            <w:r w:rsidRPr="00D7622F">
              <w:rPr>
                <w:rFonts w:ascii="Times New Roman" w:hAnsi="Times New Roman" w:cs="Times New Roman"/>
                <w:sz w:val="28"/>
                <w:szCs w:val="28"/>
              </w:rPr>
              <w:t>новные сферы жизни общества и их взаимоде</w:t>
            </w:r>
            <w:r w:rsidRPr="00D7622F">
              <w:rPr>
                <w:rFonts w:ascii="Times New Roman" w:hAnsi="Times New Roman" w:cs="Times New Roman"/>
                <w:sz w:val="28"/>
                <w:szCs w:val="28"/>
              </w:rPr>
              <w:t>й</w:t>
            </w:r>
            <w:r w:rsidRPr="00D7622F">
              <w:rPr>
                <w:rFonts w:ascii="Times New Roman" w:hAnsi="Times New Roman" w:cs="Times New Roman"/>
                <w:sz w:val="28"/>
                <w:szCs w:val="28"/>
              </w:rPr>
              <w:t>ствие.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общности и группы. Положение человека в обществе.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w:t>
            </w:r>
            <w:r w:rsidRPr="00D7622F">
              <w:rPr>
                <w:rFonts w:ascii="Times New Roman" w:hAnsi="Times New Roman" w:cs="Times New Roman"/>
                <w:sz w:val="28"/>
                <w:szCs w:val="28"/>
              </w:rPr>
              <w:t>з</w:t>
            </w:r>
            <w:r w:rsidRPr="00D7622F">
              <w:rPr>
                <w:rFonts w:ascii="Times New Roman" w:hAnsi="Times New Roman" w:cs="Times New Roman"/>
                <w:sz w:val="28"/>
                <w:szCs w:val="28"/>
              </w:rPr>
              <w:t>можности экономики нашей страны.</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Политическая жизнь общества. Россия - многонациональное государство. Государс</w:t>
            </w:r>
            <w:r w:rsidRPr="00D7622F">
              <w:rPr>
                <w:rFonts w:ascii="Times New Roman" w:hAnsi="Times New Roman" w:cs="Times New Roman"/>
                <w:sz w:val="28"/>
                <w:szCs w:val="28"/>
              </w:rPr>
              <w:t>т</w:t>
            </w:r>
            <w:r w:rsidRPr="00D7622F">
              <w:rPr>
                <w:rFonts w:ascii="Times New Roman" w:hAnsi="Times New Roman" w:cs="Times New Roman"/>
                <w:sz w:val="28"/>
                <w:szCs w:val="28"/>
              </w:rPr>
              <w:t>венная власть в нашей стране. Государстве</w:t>
            </w:r>
            <w:r w:rsidRPr="00D7622F">
              <w:rPr>
                <w:rFonts w:ascii="Times New Roman" w:hAnsi="Times New Roman" w:cs="Times New Roman"/>
                <w:sz w:val="28"/>
                <w:szCs w:val="28"/>
              </w:rPr>
              <w:t>н</w:t>
            </w:r>
            <w:r w:rsidRPr="00D7622F">
              <w:rPr>
                <w:rFonts w:ascii="Times New Roman" w:hAnsi="Times New Roman" w:cs="Times New Roman"/>
                <w:sz w:val="28"/>
                <w:szCs w:val="28"/>
              </w:rPr>
              <w:t>ный Герб, Государственный Флаг, Государс</w:t>
            </w:r>
            <w:r w:rsidRPr="00D7622F">
              <w:rPr>
                <w:rFonts w:ascii="Times New Roman" w:hAnsi="Times New Roman" w:cs="Times New Roman"/>
                <w:sz w:val="28"/>
                <w:szCs w:val="28"/>
              </w:rPr>
              <w:t>т</w:t>
            </w:r>
            <w:r w:rsidRPr="00D7622F">
              <w:rPr>
                <w:rFonts w:ascii="Times New Roman" w:hAnsi="Times New Roman" w:cs="Times New Roman"/>
                <w:sz w:val="28"/>
                <w:szCs w:val="28"/>
              </w:rPr>
              <w:t>венный Гимн Российской Федерации. Наша страна в начале XXI века. Место нашей Родины среди современных государств.</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Культурная жизнь. Духовные ценности, тр</w:t>
            </w:r>
            <w:r w:rsidRPr="00D7622F">
              <w:rPr>
                <w:rFonts w:ascii="Times New Roman" w:hAnsi="Times New Roman" w:cs="Times New Roman"/>
                <w:sz w:val="28"/>
                <w:szCs w:val="28"/>
              </w:rPr>
              <w:t>а</w:t>
            </w:r>
            <w:r w:rsidRPr="00D7622F">
              <w:rPr>
                <w:rFonts w:ascii="Times New Roman" w:hAnsi="Times New Roman" w:cs="Times New Roman"/>
                <w:sz w:val="28"/>
                <w:szCs w:val="28"/>
              </w:rPr>
              <w:t>диционные ценности российского народа.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общества. Усиление взаимосвязей стран и народов в условиях современного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щества. Глобальные проблемы современности. Возможности их решения усилиями междун</w:t>
            </w:r>
            <w:r w:rsidRPr="00D7622F">
              <w:rPr>
                <w:rFonts w:ascii="Times New Roman" w:hAnsi="Times New Roman" w:cs="Times New Roman"/>
                <w:sz w:val="28"/>
                <w:szCs w:val="28"/>
              </w:rPr>
              <w:t>а</w:t>
            </w:r>
            <w:r w:rsidRPr="00D7622F">
              <w:rPr>
                <w:rFonts w:ascii="Times New Roman" w:hAnsi="Times New Roman" w:cs="Times New Roman"/>
                <w:sz w:val="28"/>
                <w:szCs w:val="28"/>
              </w:rPr>
              <w:t>родного сообщества и международных орган</w:t>
            </w:r>
            <w:r w:rsidRPr="00D7622F">
              <w:rPr>
                <w:rFonts w:ascii="Times New Roman" w:hAnsi="Times New Roman" w:cs="Times New Roman"/>
                <w:sz w:val="28"/>
                <w:szCs w:val="28"/>
              </w:rPr>
              <w:t>и</w:t>
            </w:r>
            <w:r w:rsidRPr="00D7622F">
              <w:rPr>
                <w:rFonts w:ascii="Times New Roman" w:hAnsi="Times New Roman" w:cs="Times New Roman"/>
                <w:sz w:val="28"/>
                <w:szCs w:val="28"/>
              </w:rPr>
              <w:t>заций.</w:t>
            </w:r>
          </w:p>
        </w:tc>
      </w:tr>
    </w:tbl>
    <w:p w:rsidR="00D7622F" w:rsidRPr="00D7622F" w:rsidRDefault="00D7622F" w:rsidP="00D7622F">
      <w:pPr>
        <w:rPr>
          <w:rFonts w:ascii="Times New Roman" w:hAnsi="Times New Roman" w:cs="Times New Roman"/>
          <w:sz w:val="28"/>
          <w:szCs w:val="28"/>
        </w:rPr>
      </w:pPr>
    </w:p>
    <w:p w:rsidR="001362D8" w:rsidRPr="001362D8" w:rsidRDefault="001362D8" w:rsidP="001362D8">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ОБУЧЕНИЯ В 7</w:t>
      </w:r>
      <w:r w:rsidRPr="001362D8">
        <w:rPr>
          <w:rFonts w:ascii="Times New Roman" w:eastAsia="Times New Roman" w:hAnsi="Times New Roman" w:cs="Times New Roman"/>
          <w:b/>
          <w:sz w:val="28"/>
          <w:szCs w:val="28"/>
        </w:rPr>
        <w:t xml:space="preserve"> КЛАССЕ</w:t>
      </w:r>
    </w:p>
    <w:p w:rsidR="001362D8" w:rsidRPr="00D7622F" w:rsidRDefault="001362D8" w:rsidP="001362D8">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Социальные ценности и нормы</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Общественные ценности. Свобода и отве</w:t>
            </w:r>
            <w:r w:rsidRPr="00D7622F">
              <w:rPr>
                <w:rFonts w:ascii="Times New Roman" w:hAnsi="Times New Roman" w:cs="Times New Roman"/>
                <w:sz w:val="28"/>
                <w:szCs w:val="28"/>
              </w:rPr>
              <w:t>т</w:t>
            </w:r>
            <w:r w:rsidRPr="00D7622F">
              <w:rPr>
                <w:rFonts w:ascii="Times New Roman" w:hAnsi="Times New Roman" w:cs="Times New Roman"/>
                <w:sz w:val="28"/>
                <w:szCs w:val="28"/>
              </w:rPr>
              <w:t>ственность гражданина. Гражданственность и патриотизм. Гуманизм.</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нормы как регуляторы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венной жизни и поведения человека в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ве. Виды социальных норм. Традиции и об</w:t>
            </w:r>
            <w:r w:rsidRPr="00D7622F">
              <w:rPr>
                <w:rFonts w:ascii="Times New Roman" w:hAnsi="Times New Roman" w:cs="Times New Roman"/>
                <w:sz w:val="28"/>
                <w:szCs w:val="28"/>
              </w:rPr>
              <w:t>ы</w:t>
            </w:r>
            <w:r w:rsidRPr="00D7622F">
              <w:rPr>
                <w:rFonts w:ascii="Times New Roman" w:hAnsi="Times New Roman" w:cs="Times New Roman"/>
                <w:sz w:val="28"/>
                <w:szCs w:val="28"/>
              </w:rPr>
              <w:t>чаи.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w:t>
            </w:r>
            <w:r w:rsidRPr="00D7622F">
              <w:rPr>
                <w:rFonts w:ascii="Times New Roman" w:hAnsi="Times New Roman" w:cs="Times New Roman"/>
                <w:sz w:val="28"/>
                <w:szCs w:val="28"/>
              </w:rPr>
              <w:t>о</w:t>
            </w:r>
            <w:r w:rsidRPr="00D7622F">
              <w:rPr>
                <w:rFonts w:ascii="Times New Roman" w:hAnsi="Times New Roman" w:cs="Times New Roman"/>
                <w:sz w:val="28"/>
                <w:szCs w:val="28"/>
              </w:rPr>
              <w:t>века.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 и его роль в жизни общества. Право и мораль.</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 xml:space="preserve">Человек </w:t>
            </w:r>
            <w:r w:rsidR="001362D8" w:rsidRPr="001362D8">
              <w:rPr>
                <w:rFonts w:ascii="Times New Roman" w:hAnsi="Times New Roman" w:cs="Times New Roman"/>
                <w:b/>
                <w:sz w:val="28"/>
                <w:szCs w:val="28"/>
              </w:rPr>
              <w:t>как участник правовых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Правоотношения и их особенности. Прав</w:t>
            </w:r>
            <w:r w:rsidRPr="00D7622F">
              <w:rPr>
                <w:rFonts w:ascii="Times New Roman" w:hAnsi="Times New Roman" w:cs="Times New Roman"/>
                <w:sz w:val="28"/>
                <w:szCs w:val="28"/>
              </w:rPr>
              <w:t>о</w:t>
            </w:r>
            <w:r w:rsidRPr="00D7622F">
              <w:rPr>
                <w:rFonts w:ascii="Times New Roman" w:hAnsi="Times New Roman" w:cs="Times New Roman"/>
                <w:sz w:val="28"/>
                <w:szCs w:val="28"/>
              </w:rPr>
              <w:t>вая норма. Участники правоотношений. Прав</w:t>
            </w:r>
            <w:r w:rsidRPr="00D7622F">
              <w:rPr>
                <w:rFonts w:ascii="Times New Roman" w:hAnsi="Times New Roman" w:cs="Times New Roman"/>
                <w:sz w:val="28"/>
                <w:szCs w:val="28"/>
              </w:rPr>
              <w:t>о</w:t>
            </w:r>
            <w:r w:rsidRPr="00D7622F">
              <w:rPr>
                <w:rFonts w:ascii="Times New Roman" w:hAnsi="Times New Roman" w:cs="Times New Roman"/>
                <w:sz w:val="28"/>
                <w:szCs w:val="28"/>
              </w:rPr>
              <w:t>способность и дееспособность. Правовая оце</w:t>
            </w:r>
            <w:r w:rsidRPr="00D7622F">
              <w:rPr>
                <w:rFonts w:ascii="Times New Roman" w:hAnsi="Times New Roman" w:cs="Times New Roman"/>
                <w:sz w:val="28"/>
                <w:szCs w:val="28"/>
              </w:rPr>
              <w:t>н</w:t>
            </w:r>
            <w:r w:rsidRPr="00D7622F">
              <w:rPr>
                <w:rFonts w:ascii="Times New Roman" w:hAnsi="Times New Roman" w:cs="Times New Roman"/>
                <w:sz w:val="28"/>
                <w:szCs w:val="28"/>
              </w:rPr>
              <w:t>ка поступков и деятельности человека. Прав</w:t>
            </w:r>
            <w:r w:rsidRPr="00D7622F">
              <w:rPr>
                <w:rFonts w:ascii="Times New Roman" w:hAnsi="Times New Roman" w:cs="Times New Roman"/>
                <w:sz w:val="28"/>
                <w:szCs w:val="28"/>
              </w:rPr>
              <w:t>о</w:t>
            </w:r>
            <w:r w:rsidRPr="00D7622F">
              <w:rPr>
                <w:rFonts w:ascii="Times New Roman" w:hAnsi="Times New Roman" w:cs="Times New Roman"/>
                <w:sz w:val="28"/>
                <w:szCs w:val="28"/>
              </w:rPr>
              <w:t>мерное поведение. Правовая культура личн</w:t>
            </w:r>
            <w:r w:rsidRPr="00D7622F">
              <w:rPr>
                <w:rFonts w:ascii="Times New Roman" w:hAnsi="Times New Roman" w:cs="Times New Roman"/>
                <w:sz w:val="28"/>
                <w:szCs w:val="28"/>
              </w:rPr>
              <w:t>о</w:t>
            </w:r>
            <w:r w:rsidRPr="00D7622F">
              <w:rPr>
                <w:rFonts w:ascii="Times New Roman" w:hAnsi="Times New Roman" w:cs="Times New Roman"/>
                <w:sz w:val="28"/>
                <w:szCs w:val="28"/>
              </w:rPr>
              <w:t>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Правонарушение и юридическая ответс</w:t>
            </w:r>
            <w:r w:rsidRPr="00D7622F">
              <w:rPr>
                <w:rFonts w:ascii="Times New Roman" w:hAnsi="Times New Roman" w:cs="Times New Roman"/>
                <w:sz w:val="28"/>
                <w:szCs w:val="28"/>
              </w:rPr>
              <w:t>т</w:t>
            </w:r>
            <w:r w:rsidRPr="00D7622F">
              <w:rPr>
                <w:rFonts w:ascii="Times New Roman" w:hAnsi="Times New Roman" w:cs="Times New Roman"/>
                <w:sz w:val="28"/>
                <w:szCs w:val="28"/>
              </w:rPr>
              <w:t>венность. Проступок и преступление. Опа</w:t>
            </w:r>
            <w:r w:rsidRPr="00D7622F">
              <w:rPr>
                <w:rFonts w:ascii="Times New Roman" w:hAnsi="Times New Roman" w:cs="Times New Roman"/>
                <w:sz w:val="28"/>
                <w:szCs w:val="28"/>
              </w:rPr>
              <w:t>с</w:t>
            </w:r>
            <w:r w:rsidRPr="00D7622F">
              <w:rPr>
                <w:rFonts w:ascii="Times New Roman" w:hAnsi="Times New Roman" w:cs="Times New Roman"/>
                <w:sz w:val="28"/>
                <w:szCs w:val="28"/>
              </w:rPr>
              <w:t>ность правонарушений для личности и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Конституционные обязанн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гражданина Российской Федерации. Права ребёнка и возможности их защиты.</w:t>
            </w:r>
          </w:p>
        </w:tc>
      </w:tr>
      <w:tr w:rsidR="00D7622F" w:rsidRPr="00D7622F" w:rsidTr="001362D8">
        <w:tc>
          <w:tcPr>
            <w:tcW w:w="3640" w:type="dxa"/>
            <w:tcBorders>
              <w:top w:val="single" w:sz="4" w:space="0" w:color="auto"/>
              <w:bottom w:val="single" w:sz="4" w:space="0" w:color="auto"/>
              <w:right w:val="single" w:sz="4" w:space="0" w:color="auto"/>
            </w:tcBorders>
          </w:tcPr>
          <w:p w:rsid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 xml:space="preserve">Основы </w:t>
            </w:r>
          </w:p>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российского права</w:t>
            </w:r>
          </w:p>
        </w:tc>
        <w:tc>
          <w:tcPr>
            <w:tcW w:w="5999" w:type="dxa"/>
            <w:tcBorders>
              <w:top w:val="single" w:sz="4" w:space="0" w:color="auto"/>
              <w:left w:val="single" w:sz="4" w:space="0" w:color="auto"/>
              <w:bottom w:val="single" w:sz="4" w:space="0" w:color="auto"/>
            </w:tcBorders>
          </w:tcPr>
          <w:p w:rsidR="00D7622F" w:rsidRPr="00D7622F" w:rsidRDefault="00FD78E2" w:rsidP="001362D8">
            <w:pPr>
              <w:pStyle w:val="a9"/>
              <w:ind w:firstLine="363"/>
              <w:jc w:val="both"/>
              <w:rPr>
                <w:rFonts w:ascii="Times New Roman" w:hAnsi="Times New Roman" w:cs="Times New Roman"/>
                <w:sz w:val="28"/>
                <w:szCs w:val="28"/>
              </w:rPr>
            </w:pPr>
            <w:hyperlink r:id="rId22" w:history="1">
              <w:r w:rsidR="00D7622F" w:rsidRPr="00E02BF1">
                <w:rPr>
                  <w:rStyle w:val="a4"/>
                  <w:rFonts w:ascii="Times New Roman" w:hAnsi="Times New Roman" w:cs="Times New Roman"/>
                  <w:b w:val="0"/>
                  <w:color w:val="0070C0"/>
                  <w:sz w:val="28"/>
                  <w:szCs w:val="28"/>
                </w:rPr>
                <w:t>Конституция</w:t>
              </w:r>
            </w:hyperlink>
            <w:r w:rsidR="00464525">
              <w:t xml:space="preserve"> </w:t>
            </w:r>
            <w:r w:rsidR="00D7622F" w:rsidRPr="00D7622F">
              <w:rPr>
                <w:rFonts w:ascii="Times New Roman" w:hAnsi="Times New Roman" w:cs="Times New Roman"/>
                <w:sz w:val="28"/>
                <w:szCs w:val="28"/>
              </w:rPr>
              <w:t>Российской Федерации -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новной закон. Законы и подзаконные акты.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расли права. Основы гражданского права. Ф</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зические и юридические лица в гражданском праве. Право собственности, защита прав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Основные виды гражданско-правовых дог</w:t>
            </w:r>
            <w:r w:rsidRPr="00D7622F">
              <w:rPr>
                <w:rFonts w:ascii="Times New Roman" w:hAnsi="Times New Roman" w:cs="Times New Roman"/>
                <w:sz w:val="28"/>
                <w:szCs w:val="28"/>
              </w:rPr>
              <w:t>о</w:t>
            </w:r>
            <w:r w:rsidRPr="00D7622F">
              <w:rPr>
                <w:rFonts w:ascii="Times New Roman" w:hAnsi="Times New Roman" w:cs="Times New Roman"/>
                <w:sz w:val="28"/>
                <w:szCs w:val="28"/>
              </w:rPr>
              <w:t>воров. Договор купли-продажи. Права потреб</w:t>
            </w:r>
            <w:r w:rsidRPr="00D7622F">
              <w:rPr>
                <w:rFonts w:ascii="Times New Roman" w:hAnsi="Times New Roman" w:cs="Times New Roman"/>
                <w:sz w:val="28"/>
                <w:szCs w:val="28"/>
              </w:rPr>
              <w:t>и</w:t>
            </w:r>
            <w:r w:rsidRPr="00D7622F">
              <w:rPr>
                <w:rFonts w:ascii="Times New Roman" w:hAnsi="Times New Roman" w:cs="Times New Roman"/>
                <w:sz w:val="28"/>
                <w:szCs w:val="28"/>
              </w:rPr>
              <w:t>телей и возможности их защиты. Несоверше</w:t>
            </w:r>
            <w:r w:rsidRPr="00D7622F">
              <w:rPr>
                <w:rFonts w:ascii="Times New Roman" w:hAnsi="Times New Roman" w:cs="Times New Roman"/>
                <w:sz w:val="28"/>
                <w:szCs w:val="28"/>
              </w:rPr>
              <w:t>н</w:t>
            </w:r>
            <w:r w:rsidRPr="00D7622F">
              <w:rPr>
                <w:rFonts w:ascii="Times New Roman" w:hAnsi="Times New Roman" w:cs="Times New Roman"/>
                <w:sz w:val="28"/>
                <w:szCs w:val="28"/>
              </w:rPr>
              <w:t>нолетние как участники гражданско-правовых отношений.</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Основы семейного права. Важность семьи в жизни человека, общества и государства. Усл</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вия заключения брака в Российской Федерации. </w:t>
            </w:r>
            <w:r w:rsidRPr="00D7622F">
              <w:rPr>
                <w:rFonts w:ascii="Times New Roman" w:hAnsi="Times New Roman" w:cs="Times New Roman"/>
                <w:sz w:val="28"/>
                <w:szCs w:val="28"/>
              </w:rPr>
              <w:lastRenderedPageBreak/>
              <w:t>Права и обязанности детей и родителей. Защита прав и интересов детей, оставшихся без поп</w:t>
            </w:r>
            <w:r w:rsidRPr="00D7622F">
              <w:rPr>
                <w:rFonts w:ascii="Times New Roman" w:hAnsi="Times New Roman" w:cs="Times New Roman"/>
                <w:sz w:val="28"/>
                <w:szCs w:val="28"/>
              </w:rPr>
              <w:t>е</w:t>
            </w:r>
            <w:r w:rsidRPr="00D7622F">
              <w:rPr>
                <w:rFonts w:ascii="Times New Roman" w:hAnsi="Times New Roman" w:cs="Times New Roman"/>
                <w:sz w:val="28"/>
                <w:szCs w:val="28"/>
              </w:rPr>
              <w:t>чения родителей.</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w:t>
            </w:r>
            <w:r w:rsidRPr="00D7622F">
              <w:rPr>
                <w:rFonts w:ascii="Times New Roman" w:hAnsi="Times New Roman" w:cs="Times New Roman"/>
                <w:sz w:val="28"/>
                <w:szCs w:val="28"/>
              </w:rPr>
              <w:t>о</w:t>
            </w:r>
            <w:r w:rsidRPr="00D7622F">
              <w:rPr>
                <w:rFonts w:ascii="Times New Roman" w:hAnsi="Times New Roman" w:cs="Times New Roman"/>
                <w:sz w:val="28"/>
                <w:szCs w:val="28"/>
              </w:rPr>
              <w:t>бенности правового статуса несовершенноле</w:t>
            </w:r>
            <w:r w:rsidRPr="00D7622F">
              <w:rPr>
                <w:rFonts w:ascii="Times New Roman" w:hAnsi="Times New Roman" w:cs="Times New Roman"/>
                <w:sz w:val="28"/>
                <w:szCs w:val="28"/>
              </w:rPr>
              <w:t>т</w:t>
            </w:r>
            <w:r w:rsidRPr="00D7622F">
              <w:rPr>
                <w:rFonts w:ascii="Times New Roman" w:hAnsi="Times New Roman" w:cs="Times New Roman"/>
                <w:sz w:val="28"/>
                <w:szCs w:val="28"/>
              </w:rPr>
              <w:t>них при осуществлении трудовой деятельности.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Виды юридической ответственности. Гра</w:t>
            </w:r>
            <w:r w:rsidRPr="00D7622F">
              <w:rPr>
                <w:rFonts w:ascii="Times New Roman" w:hAnsi="Times New Roman" w:cs="Times New Roman"/>
                <w:sz w:val="28"/>
                <w:szCs w:val="28"/>
              </w:rPr>
              <w:t>ж</w:t>
            </w:r>
            <w:r w:rsidRPr="00D7622F">
              <w:rPr>
                <w:rFonts w:ascii="Times New Roman" w:hAnsi="Times New Roman" w:cs="Times New Roman"/>
                <w:sz w:val="28"/>
                <w:szCs w:val="28"/>
              </w:rPr>
              <w:t>данско-правовые проступки и гражданско-правовая ответственность. Административные проступки и административная ответстве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ность. Дисциплинарные проступки и дисци</w:t>
            </w:r>
            <w:r w:rsidRPr="00D7622F">
              <w:rPr>
                <w:rFonts w:ascii="Times New Roman" w:hAnsi="Times New Roman" w:cs="Times New Roman"/>
                <w:sz w:val="28"/>
                <w:szCs w:val="28"/>
              </w:rPr>
              <w:t>п</w:t>
            </w:r>
            <w:r w:rsidRPr="00D7622F">
              <w:rPr>
                <w:rFonts w:ascii="Times New Roman" w:hAnsi="Times New Roman" w:cs="Times New Roman"/>
                <w:sz w:val="28"/>
                <w:szCs w:val="28"/>
              </w:rPr>
              <w:t>линарная ответственность. Преступления и уголовная ответственность. Особенности юр</w:t>
            </w:r>
            <w:r w:rsidRPr="00D7622F">
              <w:rPr>
                <w:rFonts w:ascii="Times New Roman" w:hAnsi="Times New Roman" w:cs="Times New Roman"/>
                <w:sz w:val="28"/>
                <w:szCs w:val="28"/>
              </w:rPr>
              <w:t>и</w:t>
            </w:r>
            <w:r w:rsidRPr="00D7622F">
              <w:rPr>
                <w:rFonts w:ascii="Times New Roman" w:hAnsi="Times New Roman" w:cs="Times New Roman"/>
                <w:sz w:val="28"/>
                <w:szCs w:val="28"/>
              </w:rPr>
              <w:t>дической ответственности несовершенноле</w:t>
            </w:r>
            <w:r w:rsidRPr="00D7622F">
              <w:rPr>
                <w:rFonts w:ascii="Times New Roman" w:hAnsi="Times New Roman" w:cs="Times New Roman"/>
                <w:sz w:val="28"/>
                <w:szCs w:val="28"/>
              </w:rPr>
              <w:t>т</w:t>
            </w:r>
            <w:r w:rsidRPr="00D7622F">
              <w:rPr>
                <w:rFonts w:ascii="Times New Roman" w:hAnsi="Times New Roman" w:cs="Times New Roman"/>
                <w:sz w:val="28"/>
                <w:szCs w:val="28"/>
              </w:rPr>
              <w:t>них.</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Правоохранительные органы в Российской Федерации. Структура правоохранительных о</w:t>
            </w:r>
            <w:r w:rsidRPr="00D7622F">
              <w:rPr>
                <w:rFonts w:ascii="Times New Roman" w:hAnsi="Times New Roman" w:cs="Times New Roman"/>
                <w:sz w:val="28"/>
                <w:szCs w:val="28"/>
              </w:rPr>
              <w:t>р</w:t>
            </w:r>
            <w:r w:rsidRPr="00D7622F">
              <w:rPr>
                <w:rFonts w:ascii="Times New Roman" w:hAnsi="Times New Roman" w:cs="Times New Roman"/>
                <w:sz w:val="28"/>
                <w:szCs w:val="28"/>
              </w:rPr>
              <w:t>ганов Российской Федерации. Функции прав</w:t>
            </w:r>
            <w:r w:rsidRPr="00D7622F">
              <w:rPr>
                <w:rFonts w:ascii="Times New Roman" w:hAnsi="Times New Roman" w:cs="Times New Roman"/>
                <w:sz w:val="28"/>
                <w:szCs w:val="28"/>
              </w:rPr>
              <w:t>о</w:t>
            </w:r>
            <w:r w:rsidRPr="00D7622F">
              <w:rPr>
                <w:rFonts w:ascii="Times New Roman" w:hAnsi="Times New Roman" w:cs="Times New Roman"/>
                <w:sz w:val="28"/>
                <w:szCs w:val="28"/>
              </w:rPr>
              <w:t>охранительных органов.</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нормы как регуляторы повед</w:t>
            </w:r>
            <w:r w:rsidRPr="00D7622F">
              <w:rPr>
                <w:rFonts w:ascii="Times New Roman" w:hAnsi="Times New Roman" w:cs="Times New Roman"/>
                <w:sz w:val="28"/>
                <w:szCs w:val="28"/>
              </w:rPr>
              <w:t>е</w:t>
            </w:r>
            <w:r w:rsidRPr="00D7622F">
              <w:rPr>
                <w:rFonts w:ascii="Times New Roman" w:hAnsi="Times New Roman" w:cs="Times New Roman"/>
                <w:sz w:val="28"/>
                <w:szCs w:val="28"/>
              </w:rPr>
              <w:t>ния человека в обществе. Общественные нравы, традиции и обычаи. Как усваиваются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ные нормы. Общественные ценности. Гражда</w:t>
            </w:r>
            <w:r w:rsidRPr="00D7622F">
              <w:rPr>
                <w:rFonts w:ascii="Times New Roman" w:hAnsi="Times New Roman" w:cs="Times New Roman"/>
                <w:sz w:val="28"/>
                <w:szCs w:val="28"/>
              </w:rPr>
              <w:t>н</w:t>
            </w:r>
            <w:r w:rsidRPr="00D7622F">
              <w:rPr>
                <w:rFonts w:ascii="Times New Roman" w:hAnsi="Times New Roman" w:cs="Times New Roman"/>
                <w:sz w:val="28"/>
                <w:szCs w:val="28"/>
              </w:rPr>
              <w:t>ственность и патриотизм. Уважение социальн</w:t>
            </w:r>
            <w:r w:rsidRPr="00D7622F">
              <w:rPr>
                <w:rFonts w:ascii="Times New Roman" w:hAnsi="Times New Roman" w:cs="Times New Roman"/>
                <w:sz w:val="28"/>
                <w:szCs w:val="28"/>
              </w:rPr>
              <w:t>о</w:t>
            </w:r>
            <w:r w:rsidRPr="00D7622F">
              <w:rPr>
                <w:rFonts w:ascii="Times New Roman" w:hAnsi="Times New Roman" w:cs="Times New Roman"/>
                <w:sz w:val="28"/>
                <w:szCs w:val="28"/>
              </w:rPr>
              <w:t>го многообразия.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Мораль, ее основные принципы. Нравстве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ность. Моральные нормы и нравственный в</w:t>
            </w:r>
            <w:r w:rsidRPr="00D7622F">
              <w:rPr>
                <w:rFonts w:ascii="Times New Roman" w:hAnsi="Times New Roman" w:cs="Times New Roman"/>
                <w:sz w:val="28"/>
                <w:szCs w:val="28"/>
              </w:rPr>
              <w:t>ы</w:t>
            </w:r>
            <w:r w:rsidRPr="00D7622F">
              <w:rPr>
                <w:rFonts w:ascii="Times New Roman" w:hAnsi="Times New Roman" w:cs="Times New Roman"/>
                <w:sz w:val="28"/>
                <w:szCs w:val="28"/>
              </w:rPr>
              <w:t>бор. Роль морали в жизни человека и общества. Золотое правило нравственности. Гуманизм. Добро и зло. Долг. Совесть. Моральная отве</w:t>
            </w:r>
            <w:r w:rsidRPr="00D7622F">
              <w:rPr>
                <w:rFonts w:ascii="Times New Roman" w:hAnsi="Times New Roman" w:cs="Times New Roman"/>
                <w:sz w:val="28"/>
                <w:szCs w:val="28"/>
              </w:rPr>
              <w:t>т</w:t>
            </w:r>
            <w:r w:rsidRPr="00D7622F">
              <w:rPr>
                <w:rFonts w:ascii="Times New Roman" w:hAnsi="Times New Roman" w:cs="Times New Roman"/>
                <w:sz w:val="28"/>
                <w:szCs w:val="28"/>
              </w:rPr>
              <w:t>ственность. Право, его роль в жизни человека, общества и государства. Основные признаки права. Право и мораль: общее и различия. С</w:t>
            </w:r>
            <w:r w:rsidRPr="00D7622F">
              <w:rPr>
                <w:rFonts w:ascii="Times New Roman" w:hAnsi="Times New Roman" w:cs="Times New Roman"/>
                <w:sz w:val="28"/>
                <w:szCs w:val="28"/>
              </w:rPr>
              <w:t>о</w:t>
            </w:r>
            <w:r w:rsidRPr="00D7622F">
              <w:rPr>
                <w:rFonts w:ascii="Times New Roman" w:hAnsi="Times New Roman" w:cs="Times New Roman"/>
                <w:sz w:val="28"/>
                <w:szCs w:val="28"/>
              </w:rPr>
              <w:t>циализация личности. Особенности социализ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в подростковом возрасте. Отклоняющееся поведение. Опасность наркомании и алког</w:t>
            </w:r>
            <w:r w:rsidRPr="00D7622F">
              <w:rPr>
                <w:rFonts w:ascii="Times New Roman" w:hAnsi="Times New Roman" w:cs="Times New Roman"/>
                <w:sz w:val="28"/>
                <w:szCs w:val="28"/>
              </w:rPr>
              <w:t>о</w:t>
            </w:r>
            <w:r w:rsidRPr="00D7622F">
              <w:rPr>
                <w:rFonts w:ascii="Times New Roman" w:hAnsi="Times New Roman" w:cs="Times New Roman"/>
                <w:sz w:val="28"/>
                <w:szCs w:val="28"/>
              </w:rPr>
              <w:t>лизма для человека и общества. Социальный контроль. Социальная значимость здорового образа жизни.</w:t>
            </w:r>
          </w:p>
        </w:tc>
      </w:tr>
    </w:tbl>
    <w:p w:rsidR="009476AB" w:rsidRDefault="009476AB" w:rsidP="001362D8">
      <w:pPr>
        <w:ind w:firstLine="0"/>
        <w:jc w:val="center"/>
        <w:rPr>
          <w:rFonts w:ascii="Times New Roman" w:hAnsi="Times New Roman" w:cs="Times New Roman"/>
          <w:b/>
          <w:sz w:val="28"/>
          <w:szCs w:val="28"/>
        </w:rPr>
      </w:pPr>
    </w:p>
    <w:p w:rsidR="009476AB" w:rsidRDefault="009476AB" w:rsidP="001362D8">
      <w:pPr>
        <w:ind w:firstLine="0"/>
        <w:jc w:val="center"/>
        <w:rPr>
          <w:rFonts w:ascii="Times New Roman" w:hAnsi="Times New Roman" w:cs="Times New Roman"/>
          <w:b/>
          <w:sz w:val="28"/>
          <w:szCs w:val="28"/>
        </w:rPr>
      </w:pPr>
    </w:p>
    <w:p w:rsidR="009476AB" w:rsidRDefault="009476AB" w:rsidP="001362D8">
      <w:pPr>
        <w:ind w:firstLine="0"/>
        <w:jc w:val="center"/>
        <w:rPr>
          <w:rFonts w:ascii="Times New Roman" w:hAnsi="Times New Roman" w:cs="Times New Roman"/>
          <w:b/>
          <w:sz w:val="28"/>
          <w:szCs w:val="28"/>
        </w:rPr>
      </w:pPr>
    </w:p>
    <w:p w:rsidR="009476AB" w:rsidRDefault="009476AB" w:rsidP="001362D8">
      <w:pPr>
        <w:ind w:firstLine="0"/>
        <w:jc w:val="center"/>
        <w:rPr>
          <w:rFonts w:ascii="Times New Roman" w:hAnsi="Times New Roman" w:cs="Times New Roman"/>
          <w:b/>
          <w:sz w:val="28"/>
          <w:szCs w:val="28"/>
        </w:rPr>
      </w:pPr>
    </w:p>
    <w:p w:rsidR="009476AB" w:rsidRDefault="009476AB" w:rsidP="001362D8">
      <w:pPr>
        <w:ind w:firstLine="0"/>
        <w:jc w:val="center"/>
        <w:rPr>
          <w:rFonts w:ascii="Times New Roman" w:hAnsi="Times New Roman" w:cs="Times New Roman"/>
          <w:b/>
          <w:sz w:val="28"/>
          <w:szCs w:val="28"/>
        </w:rPr>
      </w:pPr>
    </w:p>
    <w:p w:rsidR="00D7622F" w:rsidRPr="001362D8" w:rsidRDefault="001362D8" w:rsidP="001362D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w:t>
      </w:r>
      <w:r w:rsidRPr="001362D8">
        <w:rPr>
          <w:rFonts w:ascii="Times New Roman" w:hAnsi="Times New Roman" w:cs="Times New Roman"/>
          <w:b/>
          <w:sz w:val="28"/>
          <w:szCs w:val="28"/>
        </w:rPr>
        <w:t xml:space="preserve"> КЛАССЕ</w:t>
      </w:r>
    </w:p>
    <w:p w:rsidR="001362D8" w:rsidRPr="00D7622F" w:rsidRDefault="001362D8"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Человек в экономически</w:t>
            </w:r>
            <w:r w:rsidR="001362D8" w:rsidRPr="001362D8">
              <w:rPr>
                <w:rFonts w:ascii="Times New Roman" w:hAnsi="Times New Roman" w:cs="Times New Roman"/>
                <w:b/>
                <w:sz w:val="28"/>
                <w:szCs w:val="28"/>
              </w:rPr>
              <w:t>х отношениях</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жизнь общества. Потре</w:t>
            </w:r>
            <w:r w:rsidRPr="00D7622F">
              <w:rPr>
                <w:rFonts w:ascii="Times New Roman" w:hAnsi="Times New Roman" w:cs="Times New Roman"/>
                <w:sz w:val="28"/>
                <w:szCs w:val="28"/>
              </w:rPr>
              <w:t>б</w:t>
            </w:r>
            <w:r w:rsidRPr="00D7622F">
              <w:rPr>
                <w:rFonts w:ascii="Times New Roman" w:hAnsi="Times New Roman" w:cs="Times New Roman"/>
                <w:sz w:val="28"/>
                <w:szCs w:val="28"/>
              </w:rPr>
              <w:t>ности и ресурсы, ограниченность ресурсов. Экономический выбор.</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система и её функции. Со</w:t>
            </w:r>
            <w:r w:rsidRPr="00D7622F">
              <w:rPr>
                <w:rFonts w:ascii="Times New Roman" w:hAnsi="Times New Roman" w:cs="Times New Roman"/>
                <w:sz w:val="28"/>
                <w:szCs w:val="28"/>
              </w:rPr>
              <w:t>б</w:t>
            </w:r>
            <w:r w:rsidRPr="00D7622F">
              <w:rPr>
                <w:rFonts w:ascii="Times New Roman" w:hAnsi="Times New Roman" w:cs="Times New Roman"/>
                <w:sz w:val="28"/>
                <w:szCs w:val="28"/>
              </w:rPr>
              <w:t>ственность.</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Производство - источник экономических благ. Факторы производства. Трудовая де</w:t>
            </w:r>
            <w:r w:rsidRPr="00D7622F">
              <w:rPr>
                <w:rFonts w:ascii="Times New Roman" w:hAnsi="Times New Roman" w:cs="Times New Roman"/>
                <w:sz w:val="28"/>
                <w:szCs w:val="28"/>
              </w:rPr>
              <w:t>я</w:t>
            </w:r>
            <w:r w:rsidRPr="00D7622F">
              <w:rPr>
                <w:rFonts w:ascii="Times New Roman" w:hAnsi="Times New Roman" w:cs="Times New Roman"/>
                <w:sz w:val="28"/>
                <w:szCs w:val="28"/>
              </w:rPr>
              <w:t>тельность. Производительность труда. Раздел</w:t>
            </w:r>
            <w:r w:rsidRPr="00D7622F">
              <w:rPr>
                <w:rFonts w:ascii="Times New Roman" w:hAnsi="Times New Roman" w:cs="Times New Roman"/>
                <w:sz w:val="28"/>
                <w:szCs w:val="28"/>
              </w:rPr>
              <w:t>е</w:t>
            </w:r>
            <w:r w:rsidRPr="00D7622F">
              <w:rPr>
                <w:rFonts w:ascii="Times New Roman" w:hAnsi="Times New Roman" w:cs="Times New Roman"/>
                <w:sz w:val="28"/>
                <w:szCs w:val="28"/>
              </w:rPr>
              <w:t>ние труда. Предпринимательство. Виды и фо</w:t>
            </w:r>
            <w:r w:rsidRPr="00D7622F">
              <w:rPr>
                <w:rFonts w:ascii="Times New Roman" w:hAnsi="Times New Roman" w:cs="Times New Roman"/>
                <w:sz w:val="28"/>
                <w:szCs w:val="28"/>
              </w:rPr>
              <w:t>р</w:t>
            </w:r>
            <w:r w:rsidRPr="00D7622F">
              <w:rPr>
                <w:rFonts w:ascii="Times New Roman" w:hAnsi="Times New Roman" w:cs="Times New Roman"/>
                <w:sz w:val="28"/>
                <w:szCs w:val="28"/>
              </w:rPr>
              <w:t>мы предпринимательской деятельности.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Предприятие в экономике. Издержки, в</w:t>
            </w:r>
            <w:r w:rsidRPr="00D7622F">
              <w:rPr>
                <w:rFonts w:ascii="Times New Roman" w:hAnsi="Times New Roman" w:cs="Times New Roman"/>
                <w:sz w:val="28"/>
                <w:szCs w:val="28"/>
              </w:rPr>
              <w:t>ы</w:t>
            </w:r>
            <w:r w:rsidRPr="00D7622F">
              <w:rPr>
                <w:rFonts w:ascii="Times New Roman" w:hAnsi="Times New Roman" w:cs="Times New Roman"/>
                <w:sz w:val="28"/>
                <w:szCs w:val="28"/>
              </w:rPr>
              <w:t>ручка и прибыль. Как повысить эффективность производства.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Заработная плата и стимулирование труда. Занятость и безработица.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Финансовый рынок и посредники (банки, страховые компании, кредитные союзы, учас</w:t>
            </w:r>
            <w:r w:rsidRPr="00D7622F">
              <w:rPr>
                <w:rFonts w:ascii="Times New Roman" w:hAnsi="Times New Roman" w:cs="Times New Roman"/>
                <w:sz w:val="28"/>
                <w:szCs w:val="28"/>
              </w:rPr>
              <w:t>т</w:t>
            </w:r>
            <w:r w:rsidRPr="00D7622F">
              <w:rPr>
                <w:rFonts w:ascii="Times New Roman" w:hAnsi="Times New Roman" w:cs="Times New Roman"/>
                <w:sz w:val="28"/>
                <w:szCs w:val="28"/>
              </w:rPr>
              <w:t>ники фондового рынка). Услуги финансовых посредников.</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Основные типы финансовых инструментов: акции и облигации.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Банковские услуги, предоставляемые гра</w:t>
            </w:r>
            <w:r w:rsidRPr="00D7622F">
              <w:rPr>
                <w:rFonts w:ascii="Times New Roman" w:hAnsi="Times New Roman" w:cs="Times New Roman"/>
                <w:sz w:val="28"/>
                <w:szCs w:val="28"/>
              </w:rPr>
              <w:t>ж</w:t>
            </w:r>
            <w:r w:rsidRPr="00D7622F">
              <w:rPr>
                <w:rFonts w:ascii="Times New Roman" w:hAnsi="Times New Roman" w:cs="Times New Roman"/>
                <w:sz w:val="28"/>
                <w:szCs w:val="28"/>
              </w:rPr>
              <w:t>данам (депозит, кредит, платёжная карта, д</w:t>
            </w:r>
            <w:r w:rsidRPr="00D7622F">
              <w:rPr>
                <w:rFonts w:ascii="Times New Roman" w:hAnsi="Times New Roman" w:cs="Times New Roman"/>
                <w:sz w:val="28"/>
                <w:szCs w:val="28"/>
              </w:rPr>
              <w:t>е</w:t>
            </w:r>
            <w:r w:rsidRPr="00D7622F">
              <w:rPr>
                <w:rFonts w:ascii="Times New Roman" w:hAnsi="Times New Roman" w:cs="Times New Roman"/>
                <w:sz w:val="28"/>
                <w:szCs w:val="28"/>
              </w:rPr>
              <w:t>нежные переводы, обмен валюты). Дистанц</w:t>
            </w:r>
            <w:r w:rsidRPr="00D7622F">
              <w:rPr>
                <w:rFonts w:ascii="Times New Roman" w:hAnsi="Times New Roman" w:cs="Times New Roman"/>
                <w:sz w:val="28"/>
                <w:szCs w:val="28"/>
              </w:rPr>
              <w:t>и</w:t>
            </w:r>
            <w:r w:rsidRPr="00D7622F">
              <w:rPr>
                <w:rFonts w:ascii="Times New Roman" w:hAnsi="Times New Roman" w:cs="Times New Roman"/>
                <w:sz w:val="28"/>
                <w:szCs w:val="28"/>
              </w:rPr>
              <w:t>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w:t>
            </w:r>
            <w:r w:rsidRPr="00D7622F">
              <w:rPr>
                <w:rFonts w:ascii="Times New Roman" w:hAnsi="Times New Roman" w:cs="Times New Roman"/>
                <w:sz w:val="28"/>
                <w:szCs w:val="28"/>
              </w:rPr>
              <w:t>и</w:t>
            </w:r>
            <w:r w:rsidRPr="00D7622F">
              <w:rPr>
                <w:rFonts w:ascii="Times New Roman" w:hAnsi="Times New Roman" w:cs="Times New Roman"/>
                <w:sz w:val="28"/>
                <w:szCs w:val="28"/>
              </w:rPr>
              <w:t>тельские товары и товары длительного польз</w:t>
            </w:r>
            <w:r w:rsidRPr="00D7622F">
              <w:rPr>
                <w:rFonts w:ascii="Times New Roman" w:hAnsi="Times New Roman" w:cs="Times New Roman"/>
                <w:sz w:val="28"/>
                <w:szCs w:val="28"/>
              </w:rPr>
              <w:t>о</w:t>
            </w:r>
            <w:r w:rsidRPr="00D7622F">
              <w:rPr>
                <w:rFonts w:ascii="Times New Roman" w:hAnsi="Times New Roman" w:cs="Times New Roman"/>
                <w:sz w:val="28"/>
                <w:szCs w:val="28"/>
              </w:rPr>
              <w:t>вания. Источники доходов и расходов семьи. Семейный бюджет. Личный финансовый план. Способы и формы сбережений.</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Экономические цели и функции государс</w:t>
            </w:r>
            <w:r w:rsidRPr="00D7622F">
              <w:rPr>
                <w:rFonts w:ascii="Times New Roman" w:hAnsi="Times New Roman" w:cs="Times New Roman"/>
                <w:sz w:val="28"/>
                <w:szCs w:val="28"/>
              </w:rPr>
              <w:t>т</w:t>
            </w:r>
            <w:r w:rsidRPr="00D7622F">
              <w:rPr>
                <w:rFonts w:ascii="Times New Roman" w:hAnsi="Times New Roman" w:cs="Times New Roman"/>
                <w:sz w:val="28"/>
                <w:szCs w:val="28"/>
              </w:rPr>
              <w:t>ва. Налоги. Доходы и расходы государства.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сударственный бюджет. Государственная бю</w:t>
            </w:r>
            <w:r w:rsidRPr="00D7622F">
              <w:rPr>
                <w:rFonts w:ascii="Times New Roman" w:hAnsi="Times New Roman" w:cs="Times New Roman"/>
                <w:sz w:val="28"/>
                <w:szCs w:val="28"/>
              </w:rPr>
              <w:t>д</w:t>
            </w:r>
            <w:r w:rsidRPr="00D7622F">
              <w:rPr>
                <w:rFonts w:ascii="Times New Roman" w:hAnsi="Times New Roman" w:cs="Times New Roman"/>
                <w:sz w:val="28"/>
                <w:szCs w:val="28"/>
              </w:rPr>
              <w:t>жетная и денежно-кредитная политика Росси</w:t>
            </w:r>
            <w:r w:rsidRPr="00D7622F">
              <w:rPr>
                <w:rFonts w:ascii="Times New Roman" w:hAnsi="Times New Roman" w:cs="Times New Roman"/>
                <w:sz w:val="28"/>
                <w:szCs w:val="28"/>
              </w:rPr>
              <w:t>й</w:t>
            </w:r>
            <w:r w:rsidRPr="00D7622F">
              <w:rPr>
                <w:rFonts w:ascii="Times New Roman" w:hAnsi="Times New Roman" w:cs="Times New Roman"/>
                <w:sz w:val="28"/>
                <w:szCs w:val="28"/>
              </w:rPr>
              <w:t xml:space="preserve">ской Федерации. Государственная политика по </w:t>
            </w:r>
            <w:r w:rsidRPr="00D7622F">
              <w:rPr>
                <w:rFonts w:ascii="Times New Roman" w:hAnsi="Times New Roman" w:cs="Times New Roman"/>
                <w:sz w:val="28"/>
                <w:szCs w:val="28"/>
              </w:rPr>
              <w:lastRenderedPageBreak/>
              <w:t>развитию конкуренции.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Человек в мире культуры</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Культура, её многообразие и формы. Вли</w:t>
            </w:r>
            <w:r w:rsidRPr="00D7622F">
              <w:rPr>
                <w:rFonts w:ascii="Times New Roman" w:hAnsi="Times New Roman" w:cs="Times New Roman"/>
                <w:sz w:val="28"/>
                <w:szCs w:val="28"/>
              </w:rPr>
              <w:t>я</w:t>
            </w:r>
            <w:r w:rsidRPr="00D7622F">
              <w:rPr>
                <w:rFonts w:ascii="Times New Roman" w:hAnsi="Times New Roman" w:cs="Times New Roman"/>
                <w:sz w:val="28"/>
                <w:szCs w:val="28"/>
              </w:rPr>
              <w:t>ние духовной культуры на формирование ли</w:t>
            </w:r>
            <w:r w:rsidRPr="00D7622F">
              <w:rPr>
                <w:rFonts w:ascii="Times New Roman" w:hAnsi="Times New Roman" w:cs="Times New Roman"/>
                <w:sz w:val="28"/>
                <w:szCs w:val="28"/>
              </w:rPr>
              <w:t>ч</w:t>
            </w:r>
            <w:r w:rsidRPr="00D7622F">
              <w:rPr>
                <w:rFonts w:ascii="Times New Roman" w:hAnsi="Times New Roman" w:cs="Times New Roman"/>
                <w:sz w:val="28"/>
                <w:szCs w:val="28"/>
              </w:rPr>
              <w:t>ности. Современная молодёжная культура.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Наука. Естественные и социально-гуманитарные науки. Роль науки в развитии общества.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Образование. Личностная и общественная значимость образования в современном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стве. Образование в Российской Федерации. Самообразование.</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Политика в сфере культуры и образования в Российской Федерации.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Понятие религии. Роль религии в жизни человека и общества. Свобода совести и своб</w:t>
            </w:r>
            <w:r w:rsidRPr="00D7622F">
              <w:rPr>
                <w:rFonts w:ascii="Times New Roman" w:hAnsi="Times New Roman" w:cs="Times New Roman"/>
                <w:sz w:val="28"/>
                <w:szCs w:val="28"/>
              </w:rPr>
              <w:t>о</w:t>
            </w:r>
            <w:r w:rsidRPr="00D7622F">
              <w:rPr>
                <w:rFonts w:ascii="Times New Roman" w:hAnsi="Times New Roman" w:cs="Times New Roman"/>
                <w:sz w:val="28"/>
                <w:szCs w:val="28"/>
              </w:rPr>
              <w:t>да вероисповедания. Национальные и мировые религии. Религии и религиозные объединения в Российской Федерации.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Что такое искусство. Виды искусств. Роль искусства в жизни человека и общества.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Роль информации и информационных те</w:t>
            </w:r>
            <w:r w:rsidRPr="00D7622F">
              <w:rPr>
                <w:rFonts w:ascii="Times New Roman" w:hAnsi="Times New Roman" w:cs="Times New Roman"/>
                <w:sz w:val="28"/>
                <w:szCs w:val="28"/>
              </w:rPr>
              <w:t>х</w:t>
            </w:r>
            <w:r w:rsidRPr="00D7622F">
              <w:rPr>
                <w:rFonts w:ascii="Times New Roman" w:hAnsi="Times New Roman" w:cs="Times New Roman"/>
                <w:sz w:val="28"/>
                <w:szCs w:val="28"/>
              </w:rPr>
              <w:t>нологий в современном мире. Информационная культура и информационная безопасность. Правила безопасного поведения в сети Инте</w:t>
            </w:r>
            <w:r w:rsidRPr="00D7622F">
              <w:rPr>
                <w:rFonts w:ascii="Times New Roman" w:hAnsi="Times New Roman" w:cs="Times New Roman"/>
                <w:sz w:val="28"/>
                <w:szCs w:val="28"/>
              </w:rPr>
              <w:t>р</w:t>
            </w:r>
            <w:r w:rsidRPr="00D7622F">
              <w:rPr>
                <w:rFonts w:ascii="Times New Roman" w:hAnsi="Times New Roman" w:cs="Times New Roman"/>
                <w:sz w:val="28"/>
                <w:szCs w:val="28"/>
              </w:rPr>
              <w:t>нет.</w:t>
            </w:r>
          </w:p>
        </w:tc>
      </w:tr>
    </w:tbl>
    <w:p w:rsidR="00D7622F" w:rsidRPr="00D7622F" w:rsidRDefault="00D7622F" w:rsidP="00D7622F">
      <w:pPr>
        <w:rPr>
          <w:rFonts w:ascii="Times New Roman" w:hAnsi="Times New Roman" w:cs="Times New Roman"/>
          <w:sz w:val="28"/>
          <w:szCs w:val="28"/>
        </w:rPr>
      </w:pPr>
    </w:p>
    <w:p w:rsidR="00D7622F" w:rsidRPr="001362D8" w:rsidRDefault="001362D8" w:rsidP="00E02BF1">
      <w:pPr>
        <w:ind w:firstLine="142"/>
        <w:jc w:val="center"/>
        <w:rPr>
          <w:rFonts w:ascii="Times New Roman" w:hAnsi="Times New Roman" w:cs="Times New Roman"/>
          <w:b/>
          <w:sz w:val="28"/>
          <w:szCs w:val="28"/>
        </w:rPr>
      </w:pPr>
      <w:bookmarkStart w:id="394" w:name="sub_1906"/>
      <w:r w:rsidRPr="001362D8">
        <w:rPr>
          <w:rFonts w:ascii="Times New Roman" w:hAnsi="Times New Roman" w:cs="Times New Roman"/>
          <w:b/>
          <w:sz w:val="28"/>
          <w:szCs w:val="28"/>
        </w:rPr>
        <w:t>СОДЕРЖАНИЕ ОБУЧЕНИЯ В 9 КЛАССЕ</w:t>
      </w:r>
    </w:p>
    <w:bookmarkEnd w:id="394"/>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w:t>
            </w:r>
            <w:r w:rsidR="001362D8">
              <w:rPr>
                <w:rFonts w:ascii="Times New Roman" w:hAnsi="Times New Roman" w:cs="Times New Roman"/>
                <w:b/>
                <w:sz w:val="28"/>
                <w:szCs w:val="28"/>
              </w:rPr>
              <w:t>еловек в политическом измерении</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Политика и политическая власть. Государс</w:t>
            </w:r>
            <w:r w:rsidRPr="00D7622F">
              <w:rPr>
                <w:rFonts w:ascii="Times New Roman" w:hAnsi="Times New Roman" w:cs="Times New Roman"/>
                <w:sz w:val="28"/>
                <w:szCs w:val="28"/>
              </w:rPr>
              <w:t>т</w:t>
            </w:r>
            <w:r w:rsidRPr="00D7622F">
              <w:rPr>
                <w:rFonts w:ascii="Times New Roman" w:hAnsi="Times New Roman" w:cs="Times New Roman"/>
                <w:sz w:val="28"/>
                <w:szCs w:val="28"/>
              </w:rPr>
              <w:t>во - политическая организация общества.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государства. Внутренняя и внешняя п</w:t>
            </w:r>
            <w:r w:rsidRPr="00D7622F">
              <w:rPr>
                <w:rFonts w:ascii="Times New Roman" w:hAnsi="Times New Roman" w:cs="Times New Roman"/>
                <w:sz w:val="28"/>
                <w:szCs w:val="28"/>
              </w:rPr>
              <w:t>о</w:t>
            </w:r>
            <w:r w:rsidRPr="00D7622F">
              <w:rPr>
                <w:rFonts w:ascii="Times New Roman" w:hAnsi="Times New Roman" w:cs="Times New Roman"/>
                <w:sz w:val="28"/>
                <w:szCs w:val="28"/>
              </w:rPr>
              <w:t>литика.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Форма государства. Монархия и республика - основные формы правления. Унитарное и ф</w:t>
            </w:r>
            <w:r w:rsidRPr="00D7622F">
              <w:rPr>
                <w:rFonts w:ascii="Times New Roman" w:hAnsi="Times New Roman" w:cs="Times New Roman"/>
                <w:sz w:val="28"/>
                <w:szCs w:val="28"/>
              </w:rPr>
              <w:t>е</w:t>
            </w:r>
            <w:r w:rsidRPr="00D7622F">
              <w:rPr>
                <w:rFonts w:ascii="Times New Roman" w:hAnsi="Times New Roman" w:cs="Times New Roman"/>
                <w:sz w:val="28"/>
                <w:szCs w:val="28"/>
              </w:rPr>
              <w:t>деративное государственно-территориальное устройство.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Политический режим и его виды.</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Демократия, демократические ценности. Правовое государство и гражданское общество.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Участие граждан в политике. Выборы, реф</w:t>
            </w:r>
            <w:r w:rsidRPr="00D7622F">
              <w:rPr>
                <w:rFonts w:ascii="Times New Roman" w:hAnsi="Times New Roman" w:cs="Times New Roman"/>
                <w:sz w:val="28"/>
                <w:szCs w:val="28"/>
              </w:rPr>
              <w:t>е</w:t>
            </w:r>
            <w:r w:rsidRPr="00D7622F">
              <w:rPr>
                <w:rFonts w:ascii="Times New Roman" w:hAnsi="Times New Roman" w:cs="Times New Roman"/>
                <w:sz w:val="28"/>
                <w:szCs w:val="28"/>
              </w:rPr>
              <w:t>рендум. Политические партии, их роль в дем</w:t>
            </w:r>
            <w:r w:rsidRPr="00D7622F">
              <w:rPr>
                <w:rFonts w:ascii="Times New Roman" w:hAnsi="Times New Roman" w:cs="Times New Roman"/>
                <w:sz w:val="28"/>
                <w:szCs w:val="28"/>
              </w:rPr>
              <w:t>о</w:t>
            </w:r>
            <w:r w:rsidRPr="00D7622F">
              <w:rPr>
                <w:rFonts w:ascii="Times New Roman" w:hAnsi="Times New Roman" w:cs="Times New Roman"/>
                <w:sz w:val="28"/>
                <w:szCs w:val="28"/>
              </w:rPr>
              <w:t>кратическом обществе. Общественно-политические организации.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Гражданин и госу</w:t>
            </w:r>
            <w:r w:rsidR="001362D8" w:rsidRPr="001362D8">
              <w:rPr>
                <w:rFonts w:ascii="Times New Roman" w:hAnsi="Times New Roman" w:cs="Times New Roman"/>
                <w:b/>
                <w:sz w:val="28"/>
                <w:szCs w:val="28"/>
              </w:rPr>
              <w:t>дарство</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Основы конституционного строя Российской Федерации. Россия - демократическое федер</w:t>
            </w:r>
            <w:r w:rsidRPr="00D7622F">
              <w:rPr>
                <w:rFonts w:ascii="Times New Roman" w:hAnsi="Times New Roman" w:cs="Times New Roman"/>
                <w:sz w:val="28"/>
                <w:szCs w:val="28"/>
              </w:rPr>
              <w:t>а</w:t>
            </w:r>
            <w:r w:rsidRPr="00D7622F">
              <w:rPr>
                <w:rFonts w:ascii="Times New Roman" w:hAnsi="Times New Roman" w:cs="Times New Roman"/>
                <w:sz w:val="28"/>
                <w:szCs w:val="28"/>
              </w:rPr>
              <w:lastRenderedPageBreak/>
              <w:t>тивное правовое государство с республика</w:t>
            </w:r>
            <w:r w:rsidRPr="00D7622F">
              <w:rPr>
                <w:rFonts w:ascii="Times New Roman" w:hAnsi="Times New Roman" w:cs="Times New Roman"/>
                <w:sz w:val="28"/>
                <w:szCs w:val="28"/>
              </w:rPr>
              <w:t>н</w:t>
            </w:r>
            <w:r w:rsidRPr="00D7622F">
              <w:rPr>
                <w:rFonts w:ascii="Times New Roman" w:hAnsi="Times New Roman" w:cs="Times New Roman"/>
                <w:sz w:val="28"/>
                <w:szCs w:val="28"/>
              </w:rPr>
              <w:t>ской формой правления. Россия - социальное государство. Основные направления и приор</w:t>
            </w:r>
            <w:r w:rsidRPr="00D7622F">
              <w:rPr>
                <w:rFonts w:ascii="Times New Roman" w:hAnsi="Times New Roman" w:cs="Times New Roman"/>
                <w:sz w:val="28"/>
                <w:szCs w:val="28"/>
              </w:rPr>
              <w:t>и</w:t>
            </w:r>
            <w:r w:rsidRPr="00D7622F">
              <w:rPr>
                <w:rFonts w:ascii="Times New Roman" w:hAnsi="Times New Roman" w:cs="Times New Roman"/>
                <w:sz w:val="28"/>
                <w:szCs w:val="28"/>
              </w:rPr>
              <w:t>теты социальной политики российского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дарства. Россия - светское государство.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Законодательные, исполнительные и суде</w:t>
            </w:r>
            <w:r w:rsidRPr="00D7622F">
              <w:rPr>
                <w:rFonts w:ascii="Times New Roman" w:hAnsi="Times New Roman" w:cs="Times New Roman"/>
                <w:sz w:val="28"/>
                <w:szCs w:val="28"/>
              </w:rPr>
              <w:t>б</w:t>
            </w:r>
            <w:r w:rsidRPr="00D7622F">
              <w:rPr>
                <w:rFonts w:ascii="Times New Roman" w:hAnsi="Times New Roman" w:cs="Times New Roman"/>
                <w:sz w:val="28"/>
                <w:szCs w:val="28"/>
              </w:rPr>
              <w:t>ные органы государственной власти в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w:t>
            </w:r>
            <w:r w:rsidRPr="00D7622F">
              <w:rPr>
                <w:rFonts w:ascii="Times New Roman" w:hAnsi="Times New Roman" w:cs="Times New Roman"/>
                <w:sz w:val="28"/>
                <w:szCs w:val="28"/>
              </w:rPr>
              <w:t>е</w:t>
            </w:r>
            <w:r w:rsidRPr="00D7622F">
              <w:rPr>
                <w:rFonts w:ascii="Times New Roman" w:hAnsi="Times New Roman" w:cs="Times New Roman"/>
                <w:sz w:val="28"/>
                <w:szCs w:val="28"/>
              </w:rPr>
              <w:t>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Государственное управление. Противоде</w:t>
            </w:r>
            <w:r w:rsidRPr="00D7622F">
              <w:rPr>
                <w:rFonts w:ascii="Times New Roman" w:hAnsi="Times New Roman" w:cs="Times New Roman"/>
                <w:sz w:val="28"/>
                <w:szCs w:val="28"/>
              </w:rPr>
              <w:t>й</w:t>
            </w:r>
            <w:r w:rsidRPr="00D7622F">
              <w:rPr>
                <w:rFonts w:ascii="Times New Roman" w:hAnsi="Times New Roman" w:cs="Times New Roman"/>
                <w:sz w:val="28"/>
                <w:szCs w:val="28"/>
              </w:rPr>
              <w:t>ствие коррупции в Российской Федерации.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Государственно-территориальное устройс</w:t>
            </w:r>
            <w:r w:rsidRPr="00D7622F">
              <w:rPr>
                <w:rFonts w:ascii="Times New Roman" w:hAnsi="Times New Roman" w:cs="Times New Roman"/>
                <w:sz w:val="28"/>
                <w:szCs w:val="28"/>
              </w:rPr>
              <w:t>т</w:t>
            </w:r>
            <w:r w:rsidRPr="00D7622F">
              <w:rPr>
                <w:rFonts w:ascii="Times New Roman" w:hAnsi="Times New Roman" w:cs="Times New Roman"/>
                <w:sz w:val="28"/>
                <w:szCs w:val="28"/>
              </w:rPr>
              <w:t>во Российской Федерации. Субъекты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республика, край, область, г</w:t>
            </w:r>
            <w:r w:rsidRPr="00D7622F">
              <w:rPr>
                <w:rFonts w:ascii="Times New Roman" w:hAnsi="Times New Roman" w:cs="Times New Roman"/>
                <w:sz w:val="28"/>
                <w:szCs w:val="28"/>
              </w:rPr>
              <w:t>о</w:t>
            </w:r>
            <w:r w:rsidRPr="00D7622F">
              <w:rPr>
                <w:rFonts w:ascii="Times New Roman" w:hAnsi="Times New Roman" w:cs="Times New Roman"/>
                <w:sz w:val="28"/>
                <w:szCs w:val="28"/>
              </w:rPr>
              <w:t>род федерального значения, автономная о</w:t>
            </w:r>
            <w:r w:rsidRPr="00D7622F">
              <w:rPr>
                <w:rFonts w:ascii="Times New Roman" w:hAnsi="Times New Roman" w:cs="Times New Roman"/>
                <w:sz w:val="28"/>
                <w:szCs w:val="28"/>
              </w:rPr>
              <w:t>б</w:t>
            </w:r>
            <w:r w:rsidRPr="00D7622F">
              <w:rPr>
                <w:rFonts w:ascii="Times New Roman" w:hAnsi="Times New Roman" w:cs="Times New Roman"/>
                <w:sz w:val="28"/>
                <w:szCs w:val="28"/>
              </w:rPr>
              <w:t>ласть, автономный округ. Конституционный статус субъектов Российской Федерации.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Местное самоуправление.</w:t>
            </w:r>
          </w:p>
          <w:p w:rsidR="00D7622F" w:rsidRPr="00D7622F" w:rsidRDefault="00FD78E2" w:rsidP="001362D8">
            <w:pPr>
              <w:pStyle w:val="a9"/>
              <w:ind w:firstLine="363"/>
              <w:jc w:val="both"/>
              <w:rPr>
                <w:rFonts w:ascii="Times New Roman" w:hAnsi="Times New Roman" w:cs="Times New Roman"/>
                <w:sz w:val="28"/>
                <w:szCs w:val="28"/>
              </w:rPr>
            </w:pPr>
            <w:hyperlink r:id="rId23" w:history="1">
              <w:r w:rsidR="00D7622F" w:rsidRPr="00E02BF1">
                <w:rPr>
                  <w:rStyle w:val="a4"/>
                  <w:rFonts w:ascii="Times New Roman" w:hAnsi="Times New Roman" w:cs="Times New Roman"/>
                  <w:b w:val="0"/>
                  <w:color w:val="0070C0"/>
                  <w:sz w:val="28"/>
                  <w:szCs w:val="28"/>
                </w:rPr>
                <w:t>Конституция</w:t>
              </w:r>
            </w:hyperlink>
            <w:r w:rsidR="00D7622F" w:rsidRPr="00D7622F">
              <w:rPr>
                <w:rFonts w:ascii="Times New Roman" w:hAnsi="Times New Roman" w:cs="Times New Roman"/>
                <w:sz w:val="28"/>
                <w:szCs w:val="28"/>
              </w:rPr>
              <w:t>Российской Федерации о пр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вовом статусе человека и гражданина. Гра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данство Российской Федерации. Взаимосвязь конституционных прав, свобод и обязанностей гражданина Российской Федерации.</w:t>
            </w:r>
          </w:p>
        </w:tc>
      </w:tr>
      <w:tr w:rsidR="00D7622F" w:rsidRPr="00D7622F" w:rsidTr="001362D8">
        <w:tc>
          <w:tcPr>
            <w:tcW w:w="3640" w:type="dxa"/>
            <w:tcBorders>
              <w:top w:val="single" w:sz="4" w:space="0" w:color="auto"/>
              <w:bottom w:val="single" w:sz="4" w:space="0" w:color="auto"/>
              <w:right w:val="single" w:sz="4" w:space="0" w:color="auto"/>
            </w:tcBorders>
          </w:tcPr>
          <w:p w:rsidR="00E02BF1"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 xml:space="preserve">Человек в системе </w:t>
            </w:r>
          </w:p>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социальных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Социальная структура общества. Многоо</w:t>
            </w:r>
            <w:r w:rsidRPr="00D7622F">
              <w:rPr>
                <w:rFonts w:ascii="Times New Roman" w:hAnsi="Times New Roman" w:cs="Times New Roman"/>
                <w:sz w:val="28"/>
                <w:szCs w:val="28"/>
              </w:rPr>
              <w:t>б</w:t>
            </w:r>
            <w:r w:rsidRPr="00D7622F">
              <w:rPr>
                <w:rFonts w:ascii="Times New Roman" w:hAnsi="Times New Roman" w:cs="Times New Roman"/>
                <w:sz w:val="28"/>
                <w:szCs w:val="28"/>
              </w:rPr>
              <w:t>разие социальных общностей и групп.</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Социальная мобильность.</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Социальный статус человека в обществе. Социальные роли. Ролевой набор подростка.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Социализация личности.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Роль семьи в социализации личности.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ции семьи. Семейные ценности. Основные роли членов семьи.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Этнос и нация. Россия - многонациональное государство. Этносы и нации в диалоге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 Социальная политика Российского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дарства. Социальные конфликты и пути их ра</w:t>
            </w:r>
            <w:r w:rsidRPr="00D7622F">
              <w:rPr>
                <w:rFonts w:ascii="Times New Roman" w:hAnsi="Times New Roman" w:cs="Times New Roman"/>
                <w:sz w:val="28"/>
                <w:szCs w:val="28"/>
              </w:rPr>
              <w:t>з</w:t>
            </w:r>
            <w:r w:rsidRPr="00D7622F">
              <w:rPr>
                <w:rFonts w:ascii="Times New Roman" w:hAnsi="Times New Roman" w:cs="Times New Roman"/>
                <w:sz w:val="28"/>
                <w:szCs w:val="28"/>
              </w:rPr>
              <w:t>решения. Отклоняющееся поведение. Опа</w:t>
            </w:r>
            <w:r w:rsidRPr="00D7622F">
              <w:rPr>
                <w:rFonts w:ascii="Times New Roman" w:hAnsi="Times New Roman" w:cs="Times New Roman"/>
                <w:sz w:val="28"/>
                <w:szCs w:val="28"/>
              </w:rPr>
              <w:t>с</w:t>
            </w:r>
            <w:r w:rsidRPr="00D7622F">
              <w:rPr>
                <w:rFonts w:ascii="Times New Roman" w:hAnsi="Times New Roman" w:cs="Times New Roman"/>
                <w:sz w:val="28"/>
                <w:szCs w:val="28"/>
              </w:rPr>
              <w:t>ность наркомании и алкоголизма для человека и общества. Профилактика негативных откл</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нений поведения. Социальная и личная знач</w:t>
            </w:r>
            <w:r w:rsidRPr="00D7622F">
              <w:rPr>
                <w:rFonts w:ascii="Times New Roman" w:hAnsi="Times New Roman" w:cs="Times New Roman"/>
                <w:sz w:val="28"/>
                <w:szCs w:val="28"/>
              </w:rPr>
              <w:t>и</w:t>
            </w:r>
            <w:r w:rsidRPr="00D7622F">
              <w:rPr>
                <w:rFonts w:ascii="Times New Roman" w:hAnsi="Times New Roman" w:cs="Times New Roman"/>
                <w:sz w:val="28"/>
                <w:szCs w:val="28"/>
              </w:rPr>
              <w:t>мость здорового образа жизни.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Человек в современном изменяющемся мире</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Информационное общество. Сущность, пр</w:t>
            </w:r>
            <w:r w:rsidRPr="00D7622F">
              <w:rPr>
                <w:rFonts w:ascii="Times New Roman" w:hAnsi="Times New Roman" w:cs="Times New Roman"/>
                <w:sz w:val="28"/>
                <w:szCs w:val="28"/>
              </w:rPr>
              <w:t>и</w:t>
            </w:r>
            <w:r w:rsidRPr="00D7622F">
              <w:rPr>
                <w:rFonts w:ascii="Times New Roman" w:hAnsi="Times New Roman" w:cs="Times New Roman"/>
                <w:sz w:val="28"/>
                <w:szCs w:val="28"/>
              </w:rPr>
              <w:t>чины, проявления и последствия глобализации, её противоречия. Глобальные проблемы и во</w:t>
            </w:r>
            <w:r w:rsidRPr="00D7622F">
              <w:rPr>
                <w:rFonts w:ascii="Times New Roman" w:hAnsi="Times New Roman" w:cs="Times New Roman"/>
                <w:sz w:val="28"/>
                <w:szCs w:val="28"/>
              </w:rPr>
              <w:t>з</w:t>
            </w:r>
            <w:r w:rsidRPr="00D7622F">
              <w:rPr>
                <w:rFonts w:ascii="Times New Roman" w:hAnsi="Times New Roman" w:cs="Times New Roman"/>
                <w:sz w:val="28"/>
                <w:szCs w:val="28"/>
              </w:rPr>
              <w:t>можности их решения. Экологическая ситуация и способы её улучшения.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Молодёжь - активный участник обществе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жизни. Волонтёрское движение.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Профессии настоящего и будущего. Непр</w:t>
            </w:r>
            <w:r w:rsidRPr="00D7622F">
              <w:rPr>
                <w:rFonts w:ascii="Times New Roman" w:hAnsi="Times New Roman" w:cs="Times New Roman"/>
                <w:sz w:val="28"/>
                <w:szCs w:val="28"/>
              </w:rPr>
              <w:t>е</w:t>
            </w:r>
            <w:r w:rsidRPr="00D7622F">
              <w:rPr>
                <w:rFonts w:ascii="Times New Roman" w:hAnsi="Times New Roman" w:cs="Times New Roman"/>
                <w:sz w:val="28"/>
                <w:szCs w:val="28"/>
              </w:rPr>
              <w:t>рывное образование и карьера.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Здоровый образ жизни. Социальная и личная значимость здорового образа жизни. Мода и спорт. Современные формы связи и коммун</w:t>
            </w:r>
            <w:r w:rsidRPr="00D7622F">
              <w:rPr>
                <w:rFonts w:ascii="Times New Roman" w:hAnsi="Times New Roman" w:cs="Times New Roman"/>
                <w:sz w:val="28"/>
                <w:szCs w:val="28"/>
              </w:rPr>
              <w:t>и</w:t>
            </w:r>
            <w:r w:rsidRPr="00D7622F">
              <w:rPr>
                <w:rFonts w:ascii="Times New Roman" w:hAnsi="Times New Roman" w:cs="Times New Roman"/>
                <w:sz w:val="28"/>
                <w:szCs w:val="28"/>
              </w:rPr>
              <w:t>кации: как они изменили мир. Особенности общения в виртуальном пространстве.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Перспективы развития общества.</w:t>
            </w:r>
          </w:p>
        </w:tc>
      </w:tr>
    </w:tbl>
    <w:p w:rsidR="00D7622F" w:rsidRPr="00D7622F" w:rsidRDefault="00D7622F" w:rsidP="00D7622F">
      <w:pPr>
        <w:rPr>
          <w:rFonts w:ascii="Times New Roman" w:hAnsi="Times New Roman" w:cs="Times New Roman"/>
          <w:sz w:val="28"/>
          <w:szCs w:val="28"/>
        </w:rPr>
      </w:pPr>
    </w:p>
    <w:p w:rsidR="00E02BF1" w:rsidRPr="00E02BF1" w:rsidRDefault="00E02BF1" w:rsidP="00E02BF1">
      <w:pPr>
        <w:rPr>
          <w:rFonts w:ascii="Times New Roman" w:eastAsia="Times New Roman" w:hAnsi="Times New Roman" w:cs="Times New Roman"/>
          <w:b/>
          <w:sz w:val="28"/>
          <w:szCs w:val="28"/>
        </w:rPr>
      </w:pPr>
      <w:bookmarkStart w:id="395" w:name="sub_101738"/>
      <w:bookmarkStart w:id="396" w:name="sub_1907"/>
      <w:r w:rsidRPr="00E02BF1">
        <w:rPr>
          <w:rFonts w:ascii="Times New Roman" w:eastAsia="Times New Roman" w:hAnsi="Times New Roman" w:cs="Times New Roman"/>
          <w:b/>
          <w:sz w:val="28"/>
          <w:szCs w:val="28"/>
        </w:rPr>
        <w:t>3) ПЛАНИРУЕМЫЕ РЕЗУЛЬТАТЫ ОСВОЕНИЯ ПРОГРАММЫ УЧЕБНОГО ПРЕДМЕТА «ОБЩЕСТВОЗНАНИЕ» НА УРОВНЕ ООО</w:t>
      </w:r>
    </w:p>
    <w:p w:rsidR="00E02BF1" w:rsidRPr="00E02BF1" w:rsidRDefault="00E02BF1" w:rsidP="00E02BF1">
      <w:pPr>
        <w:rPr>
          <w:rFonts w:ascii="Times New Roman" w:eastAsia="Times New Roman" w:hAnsi="Times New Roman" w:cs="Times New Roman"/>
          <w:b/>
          <w:sz w:val="28"/>
          <w:szCs w:val="28"/>
        </w:rPr>
      </w:pPr>
    </w:p>
    <w:p w:rsidR="00E02BF1" w:rsidRP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r w:rsidRPr="00E02BF1">
        <w:rPr>
          <w:rFonts w:ascii="Times New Roman" w:eastAsia="Times New Roman" w:hAnsi="Times New Roman" w:cs="Times New Roman"/>
          <w:b/>
          <w:sz w:val="28"/>
          <w:szCs w:val="28"/>
          <w:lang w:eastAsia="en-US"/>
        </w:rPr>
        <w:t>ЛИЧНОСТНЫЕ РЕЗУЛЬТАТЫ</w:t>
      </w:r>
    </w:p>
    <w:p w:rsidR="00E02BF1" w:rsidRPr="00E02BF1" w:rsidRDefault="00E02BF1" w:rsidP="00E02BF1">
      <w:pPr>
        <w:rPr>
          <w:rFonts w:ascii="Times New Roman" w:eastAsia="Times New Roman" w:hAnsi="Times New Roman" w:cs="Times New Roman"/>
          <w:b/>
          <w:i/>
          <w:sz w:val="28"/>
          <w:szCs w:val="28"/>
        </w:rPr>
      </w:pPr>
      <w:bookmarkStart w:id="397" w:name="sub_101756"/>
      <w:bookmarkEnd w:id="395"/>
      <w:r w:rsidRPr="00E02BF1">
        <w:rPr>
          <w:rFonts w:ascii="Times New Roman" w:eastAsia="Times New Roman" w:hAnsi="Times New Roman" w:cs="Times New Roman"/>
          <w:b/>
          <w:i/>
          <w:sz w:val="28"/>
          <w:szCs w:val="28"/>
        </w:rPr>
        <w:t>Личностные результаты изучения обществознания воплощают тр</w:t>
      </w:r>
      <w:r w:rsidRPr="00E02BF1">
        <w:rPr>
          <w:rFonts w:ascii="Times New Roman" w:eastAsia="Times New Roman" w:hAnsi="Times New Roman" w:cs="Times New Roman"/>
          <w:b/>
          <w:i/>
          <w:sz w:val="28"/>
          <w:szCs w:val="28"/>
        </w:rPr>
        <w:t>а</w:t>
      </w:r>
      <w:r w:rsidRPr="00E02BF1">
        <w:rPr>
          <w:rFonts w:ascii="Times New Roman" w:eastAsia="Times New Roman" w:hAnsi="Times New Roman" w:cs="Times New Roman"/>
          <w:b/>
          <w:i/>
          <w:sz w:val="28"/>
          <w:szCs w:val="28"/>
        </w:rPr>
        <w:t>диционные российские социокультурные и духовно-нравственные ценности, принятые в обществе нормы поведения, отражают готовность обуча</w:t>
      </w:r>
      <w:r w:rsidRPr="00E02BF1">
        <w:rPr>
          <w:rFonts w:ascii="Times New Roman" w:eastAsia="Times New Roman" w:hAnsi="Times New Roman" w:cs="Times New Roman"/>
          <w:b/>
          <w:i/>
          <w:sz w:val="28"/>
          <w:szCs w:val="28"/>
        </w:rPr>
        <w:t>ю</w:t>
      </w:r>
      <w:r w:rsidRPr="00E02BF1">
        <w:rPr>
          <w:rFonts w:ascii="Times New Roman" w:eastAsia="Times New Roman" w:hAnsi="Times New Roman" w:cs="Times New Roman"/>
          <w:b/>
          <w:i/>
          <w:sz w:val="28"/>
          <w:szCs w:val="28"/>
        </w:rPr>
        <w:t>щихся руководствоваться ими в жизни, во взаимодействии с другими людьми, при принятии собственных решений. Они достигаются в единс</w:t>
      </w:r>
      <w:r w:rsidRPr="00E02BF1">
        <w:rPr>
          <w:rFonts w:ascii="Times New Roman" w:eastAsia="Times New Roman" w:hAnsi="Times New Roman" w:cs="Times New Roman"/>
          <w:b/>
          <w:i/>
          <w:sz w:val="28"/>
          <w:szCs w:val="28"/>
        </w:rPr>
        <w:t>т</w:t>
      </w:r>
      <w:r w:rsidRPr="00E02BF1">
        <w:rPr>
          <w:rFonts w:ascii="Times New Roman" w:eastAsia="Times New Roman" w:hAnsi="Times New Roman" w:cs="Times New Roman"/>
          <w:b/>
          <w:i/>
          <w:sz w:val="28"/>
          <w:szCs w:val="28"/>
        </w:rPr>
        <w:t>ве учебной и воспитательной деятельности в процессе развития у обуча</w:t>
      </w:r>
      <w:r w:rsidRPr="00E02BF1">
        <w:rPr>
          <w:rFonts w:ascii="Times New Roman" w:eastAsia="Times New Roman" w:hAnsi="Times New Roman" w:cs="Times New Roman"/>
          <w:b/>
          <w:i/>
          <w:sz w:val="28"/>
          <w:szCs w:val="28"/>
        </w:rPr>
        <w:t>ю</w:t>
      </w:r>
      <w:r w:rsidRPr="00E02BF1">
        <w:rPr>
          <w:rFonts w:ascii="Times New Roman" w:eastAsia="Times New Roman" w:hAnsi="Times New Roman" w:cs="Times New Roman"/>
          <w:b/>
          <w:i/>
          <w:sz w:val="28"/>
          <w:szCs w:val="28"/>
        </w:rPr>
        <w:t>щихся установки на решение практических задач социальной направленн</w:t>
      </w:r>
      <w:r w:rsidRPr="00E02BF1">
        <w:rPr>
          <w:rFonts w:ascii="Times New Roman" w:eastAsia="Times New Roman" w:hAnsi="Times New Roman" w:cs="Times New Roman"/>
          <w:b/>
          <w:i/>
          <w:sz w:val="28"/>
          <w:szCs w:val="28"/>
        </w:rPr>
        <w:t>о</w:t>
      </w:r>
      <w:r w:rsidRPr="00E02BF1">
        <w:rPr>
          <w:rFonts w:ascii="Times New Roman" w:eastAsia="Times New Roman" w:hAnsi="Times New Roman" w:cs="Times New Roman"/>
          <w:b/>
          <w:i/>
          <w:sz w:val="28"/>
          <w:szCs w:val="28"/>
        </w:rPr>
        <w:t>сти и опыта конструктивного социального поведения по основным напра</w:t>
      </w:r>
      <w:r w:rsidRPr="00E02BF1">
        <w:rPr>
          <w:rFonts w:ascii="Times New Roman" w:eastAsia="Times New Roman" w:hAnsi="Times New Roman" w:cs="Times New Roman"/>
          <w:b/>
          <w:i/>
          <w:sz w:val="28"/>
          <w:szCs w:val="28"/>
        </w:rPr>
        <w:t>в</w:t>
      </w:r>
      <w:r w:rsidRPr="00E02BF1">
        <w:rPr>
          <w:rFonts w:ascii="Times New Roman" w:eastAsia="Times New Roman" w:hAnsi="Times New Roman" w:cs="Times New Roman"/>
          <w:b/>
          <w:i/>
          <w:sz w:val="28"/>
          <w:szCs w:val="28"/>
        </w:rPr>
        <w:t>лениям воспитательной деятельности, в т.ч. в части:</w:t>
      </w:r>
    </w:p>
    <w:p w:rsidR="00D7622F" w:rsidRPr="00D7622F" w:rsidRDefault="00D7622F" w:rsidP="00D7622F">
      <w:pPr>
        <w:rPr>
          <w:rFonts w:ascii="Times New Roman" w:hAnsi="Times New Roman" w:cs="Times New Roman"/>
          <w:sz w:val="28"/>
          <w:szCs w:val="28"/>
        </w:rPr>
      </w:pPr>
      <w:bookmarkStart w:id="398" w:name="sub_190711"/>
      <w:bookmarkEnd w:id="396"/>
      <w:bookmarkEnd w:id="397"/>
      <w:r w:rsidRPr="00D7622F">
        <w:rPr>
          <w:rFonts w:ascii="Times New Roman" w:hAnsi="Times New Roman" w:cs="Times New Roman"/>
          <w:sz w:val="28"/>
          <w:szCs w:val="28"/>
        </w:rPr>
        <w:t xml:space="preserve">1) </w:t>
      </w:r>
      <w:r w:rsidRPr="00E02BF1">
        <w:rPr>
          <w:rFonts w:ascii="Times New Roman" w:hAnsi="Times New Roman" w:cs="Times New Roman"/>
          <w:b/>
          <w:i/>
          <w:sz w:val="28"/>
          <w:szCs w:val="28"/>
        </w:rPr>
        <w:t>гражданского воспитания:</w:t>
      </w:r>
      <w:r w:rsidRPr="00D7622F">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w:t>
      </w:r>
      <w:r w:rsidRPr="00D7622F">
        <w:rPr>
          <w:rFonts w:ascii="Times New Roman" w:hAnsi="Times New Roman" w:cs="Times New Roman"/>
          <w:sz w:val="28"/>
          <w:szCs w:val="28"/>
        </w:rPr>
        <w:t>е</w:t>
      </w:r>
      <w:r w:rsidRPr="00D7622F">
        <w:rPr>
          <w:rFonts w:ascii="Times New Roman" w:hAnsi="Times New Roman" w:cs="Times New Roman"/>
          <w:sz w:val="28"/>
          <w:szCs w:val="28"/>
        </w:rPr>
        <w:t>сов других людей, активное участие в жизни семьи, образовательной организ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местного сообщества, родного края, страны, неприятие любых форм эк</w:t>
      </w:r>
      <w:r w:rsidRPr="00D7622F">
        <w:rPr>
          <w:rFonts w:ascii="Times New Roman" w:hAnsi="Times New Roman" w:cs="Times New Roman"/>
          <w:sz w:val="28"/>
          <w:szCs w:val="28"/>
        </w:rPr>
        <w:t>с</w:t>
      </w:r>
      <w:r w:rsidRPr="00D7622F">
        <w:rPr>
          <w:rFonts w:ascii="Times New Roman" w:hAnsi="Times New Roman" w:cs="Times New Roman"/>
          <w:sz w:val="28"/>
          <w:szCs w:val="28"/>
        </w:rPr>
        <w:t>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Pr="00D7622F">
        <w:rPr>
          <w:rFonts w:ascii="Times New Roman" w:hAnsi="Times New Roman" w:cs="Times New Roman"/>
          <w:sz w:val="28"/>
          <w:szCs w:val="28"/>
        </w:rPr>
        <w:t>о</w:t>
      </w:r>
      <w:r w:rsidRPr="00D7622F">
        <w:rPr>
          <w:rFonts w:ascii="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созидательной де</w:t>
      </w:r>
      <w:r w:rsidRPr="00D7622F">
        <w:rPr>
          <w:rFonts w:ascii="Times New Roman" w:hAnsi="Times New Roman" w:cs="Times New Roman"/>
          <w:sz w:val="28"/>
          <w:szCs w:val="28"/>
        </w:rPr>
        <w:t>я</w:t>
      </w:r>
      <w:r w:rsidRPr="00D7622F">
        <w:rPr>
          <w:rFonts w:ascii="Times New Roman" w:hAnsi="Times New Roman" w:cs="Times New Roman"/>
          <w:sz w:val="28"/>
          <w:szCs w:val="28"/>
        </w:rPr>
        <w:t>тельности, стремление к взаимопониманию и взаимопомощи; активное участие в самоуправлении; готовность к участию в гуманитарной деятельности;</w:t>
      </w:r>
    </w:p>
    <w:p w:rsidR="00D7622F" w:rsidRPr="00D7622F" w:rsidRDefault="00D7622F" w:rsidP="00D7622F">
      <w:pPr>
        <w:rPr>
          <w:rFonts w:ascii="Times New Roman" w:hAnsi="Times New Roman" w:cs="Times New Roman"/>
          <w:sz w:val="28"/>
          <w:szCs w:val="28"/>
        </w:rPr>
      </w:pPr>
      <w:bookmarkStart w:id="399" w:name="sub_190712"/>
      <w:bookmarkEnd w:id="398"/>
      <w:r w:rsidRPr="00D7622F">
        <w:rPr>
          <w:rFonts w:ascii="Times New Roman" w:hAnsi="Times New Roman" w:cs="Times New Roman"/>
          <w:sz w:val="28"/>
          <w:szCs w:val="28"/>
        </w:rPr>
        <w:t xml:space="preserve">2) </w:t>
      </w:r>
      <w:r w:rsidRPr="00E02BF1">
        <w:rPr>
          <w:rFonts w:ascii="Times New Roman" w:hAnsi="Times New Roman" w:cs="Times New Roman"/>
          <w:b/>
          <w:i/>
          <w:sz w:val="28"/>
          <w:szCs w:val="28"/>
        </w:rPr>
        <w:t>патриотического воспитания:</w:t>
      </w:r>
      <w:r w:rsidRPr="00D7622F">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интереса к познанию родного языка, истории, культуры Российской Ф</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дерации, своего края, народов России, ценностное отношение к достижениям своей Родины - России, к науке, искусству, спорту, технологиям, боевым по</w:t>
      </w:r>
      <w:r w:rsidRPr="00D7622F">
        <w:rPr>
          <w:rFonts w:ascii="Times New Roman" w:hAnsi="Times New Roman" w:cs="Times New Roman"/>
          <w:sz w:val="28"/>
          <w:szCs w:val="28"/>
        </w:rPr>
        <w:t>д</w:t>
      </w:r>
      <w:r w:rsidRPr="00D7622F">
        <w:rPr>
          <w:rFonts w:ascii="Times New Roman" w:hAnsi="Times New Roman" w:cs="Times New Roman"/>
          <w:sz w:val="28"/>
          <w:szCs w:val="28"/>
        </w:rPr>
        <w:t>вигам и трудовым достижениям народа, уважение к символам России,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ственным праздникам, историческому, природному наследию и памятникам, традициям разных народов, проживающих в родной стране;</w:t>
      </w:r>
    </w:p>
    <w:p w:rsidR="00D7622F" w:rsidRPr="00D7622F" w:rsidRDefault="00D7622F" w:rsidP="00D7622F">
      <w:pPr>
        <w:rPr>
          <w:rFonts w:ascii="Times New Roman" w:hAnsi="Times New Roman" w:cs="Times New Roman"/>
          <w:sz w:val="28"/>
          <w:szCs w:val="28"/>
        </w:rPr>
      </w:pPr>
      <w:bookmarkStart w:id="400" w:name="sub_190713"/>
      <w:bookmarkEnd w:id="399"/>
      <w:r w:rsidRPr="00D7622F">
        <w:rPr>
          <w:rFonts w:ascii="Times New Roman" w:hAnsi="Times New Roman" w:cs="Times New Roman"/>
          <w:sz w:val="28"/>
          <w:szCs w:val="28"/>
        </w:rPr>
        <w:t xml:space="preserve">3) </w:t>
      </w:r>
      <w:r w:rsidRPr="00E02BF1">
        <w:rPr>
          <w:rFonts w:ascii="Times New Roman" w:hAnsi="Times New Roman" w:cs="Times New Roman"/>
          <w:b/>
          <w:i/>
          <w:sz w:val="28"/>
          <w:szCs w:val="28"/>
        </w:rPr>
        <w:t>духовно-нравственного воспитания:</w:t>
      </w:r>
      <w:r w:rsidRPr="00D7622F">
        <w:rPr>
          <w:rFonts w:ascii="Times New Roman" w:hAnsi="Times New Roman" w:cs="Times New Roman"/>
          <w:sz w:val="28"/>
          <w:szCs w:val="28"/>
        </w:rPr>
        <w:t xml:space="preserve"> ориентация на моральные це</w:t>
      </w:r>
      <w:r w:rsidRPr="00D7622F">
        <w:rPr>
          <w:rFonts w:ascii="Times New Roman" w:hAnsi="Times New Roman" w:cs="Times New Roman"/>
          <w:sz w:val="28"/>
          <w:szCs w:val="28"/>
        </w:rPr>
        <w:t>н</w:t>
      </w:r>
      <w:r w:rsidRPr="00D7622F">
        <w:rPr>
          <w:rFonts w:ascii="Times New Roman" w:hAnsi="Times New Roman" w:cs="Times New Roman"/>
          <w:sz w:val="28"/>
          <w:szCs w:val="28"/>
        </w:rPr>
        <w:t>ности и нормы в ситуациях нравственного выбора, готовность оценивать свое поведение и поступки, поведение и поступки других людей с позиции нравс</w:t>
      </w:r>
      <w:r w:rsidRPr="00D7622F">
        <w:rPr>
          <w:rFonts w:ascii="Times New Roman" w:hAnsi="Times New Roman" w:cs="Times New Roman"/>
          <w:sz w:val="28"/>
          <w:szCs w:val="28"/>
        </w:rPr>
        <w:t>т</w:t>
      </w:r>
      <w:r w:rsidRPr="00D7622F">
        <w:rPr>
          <w:rFonts w:ascii="Times New Roman" w:hAnsi="Times New Roman" w:cs="Times New Roman"/>
          <w:sz w:val="28"/>
          <w:szCs w:val="28"/>
        </w:rPr>
        <w:t>венных и правовых норм с учетом осознания последствий поступков; активное неприятие асоциальных поступков; свобода и ответственность личности в у</w:t>
      </w:r>
      <w:r w:rsidRPr="00D7622F">
        <w:rPr>
          <w:rFonts w:ascii="Times New Roman" w:hAnsi="Times New Roman" w:cs="Times New Roman"/>
          <w:sz w:val="28"/>
          <w:szCs w:val="28"/>
        </w:rPr>
        <w:t>с</w:t>
      </w:r>
      <w:r w:rsidRPr="00D7622F">
        <w:rPr>
          <w:rFonts w:ascii="Times New Roman" w:hAnsi="Times New Roman" w:cs="Times New Roman"/>
          <w:sz w:val="28"/>
          <w:szCs w:val="28"/>
        </w:rPr>
        <w:t>ловиях индивидуального и общественного пространства;</w:t>
      </w:r>
    </w:p>
    <w:p w:rsidR="00D7622F" w:rsidRPr="00D7622F" w:rsidRDefault="00D7622F" w:rsidP="00D7622F">
      <w:pPr>
        <w:rPr>
          <w:rFonts w:ascii="Times New Roman" w:hAnsi="Times New Roman" w:cs="Times New Roman"/>
          <w:sz w:val="28"/>
          <w:szCs w:val="28"/>
        </w:rPr>
      </w:pPr>
      <w:bookmarkStart w:id="401" w:name="sub_190714"/>
      <w:bookmarkEnd w:id="400"/>
      <w:r w:rsidRPr="00D7622F">
        <w:rPr>
          <w:rFonts w:ascii="Times New Roman" w:hAnsi="Times New Roman" w:cs="Times New Roman"/>
          <w:sz w:val="28"/>
          <w:szCs w:val="28"/>
        </w:rPr>
        <w:t xml:space="preserve">4) </w:t>
      </w:r>
      <w:r w:rsidRPr="00E02BF1">
        <w:rPr>
          <w:rFonts w:ascii="Times New Roman" w:hAnsi="Times New Roman" w:cs="Times New Roman"/>
          <w:b/>
          <w:i/>
          <w:sz w:val="28"/>
          <w:szCs w:val="28"/>
        </w:rPr>
        <w:t xml:space="preserve">эстетического воспитания: </w:t>
      </w:r>
      <w:r w:rsidRPr="00D7622F">
        <w:rPr>
          <w:rFonts w:ascii="Times New Roman" w:hAnsi="Times New Roman" w:cs="Times New Roman"/>
          <w:sz w:val="28"/>
          <w:szCs w:val="28"/>
        </w:rPr>
        <w:t>восприимчивость к разным видам иску</w:t>
      </w:r>
      <w:r w:rsidRPr="00D7622F">
        <w:rPr>
          <w:rFonts w:ascii="Times New Roman" w:hAnsi="Times New Roman" w:cs="Times New Roman"/>
          <w:sz w:val="28"/>
          <w:szCs w:val="28"/>
        </w:rPr>
        <w:t>с</w:t>
      </w:r>
      <w:r w:rsidRPr="00D7622F">
        <w:rPr>
          <w:rFonts w:ascii="Times New Roman" w:hAnsi="Times New Roman" w:cs="Times New Roman"/>
          <w:sz w:val="28"/>
          <w:szCs w:val="28"/>
        </w:rPr>
        <w:t>ства, традициям и творчеству своего и других народов, понимание эмоционал</w:t>
      </w:r>
      <w:r w:rsidRPr="00D7622F">
        <w:rPr>
          <w:rFonts w:ascii="Times New Roman" w:hAnsi="Times New Roman" w:cs="Times New Roman"/>
          <w:sz w:val="28"/>
          <w:szCs w:val="28"/>
        </w:rPr>
        <w:t>ь</w:t>
      </w:r>
      <w:r w:rsidRPr="00D7622F">
        <w:rPr>
          <w:rFonts w:ascii="Times New Roman" w:hAnsi="Times New Roman" w:cs="Times New Roman"/>
          <w:sz w:val="28"/>
          <w:szCs w:val="28"/>
        </w:rPr>
        <w:t>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w:t>
      </w:r>
      <w:r w:rsidRPr="00D7622F">
        <w:rPr>
          <w:rFonts w:ascii="Times New Roman" w:hAnsi="Times New Roman" w:cs="Times New Roman"/>
          <w:sz w:val="28"/>
          <w:szCs w:val="28"/>
        </w:rPr>
        <w:t>т</w:t>
      </w:r>
      <w:r w:rsidRPr="00D7622F">
        <w:rPr>
          <w:rFonts w:ascii="Times New Roman" w:hAnsi="Times New Roman" w:cs="Times New Roman"/>
          <w:sz w:val="28"/>
          <w:szCs w:val="28"/>
        </w:rPr>
        <w:t>ва, стремление к самовыражению в разных видах искусства;</w:t>
      </w:r>
    </w:p>
    <w:p w:rsidR="00D7622F" w:rsidRPr="00D7622F" w:rsidRDefault="00D7622F" w:rsidP="00D7622F">
      <w:pPr>
        <w:rPr>
          <w:rFonts w:ascii="Times New Roman" w:hAnsi="Times New Roman" w:cs="Times New Roman"/>
          <w:sz w:val="28"/>
          <w:szCs w:val="28"/>
        </w:rPr>
      </w:pPr>
      <w:bookmarkStart w:id="402" w:name="sub_190715"/>
      <w:bookmarkEnd w:id="401"/>
      <w:r w:rsidRPr="00D7622F">
        <w:rPr>
          <w:rFonts w:ascii="Times New Roman" w:hAnsi="Times New Roman" w:cs="Times New Roman"/>
          <w:sz w:val="28"/>
          <w:szCs w:val="28"/>
        </w:rPr>
        <w:t xml:space="preserve">5) </w:t>
      </w:r>
      <w:r w:rsidRPr="00E02BF1">
        <w:rPr>
          <w:rFonts w:ascii="Times New Roman" w:hAnsi="Times New Roman" w:cs="Times New Roman"/>
          <w:b/>
          <w:i/>
          <w:sz w:val="28"/>
          <w:szCs w:val="28"/>
        </w:rPr>
        <w:t>физического воспитания, формирования культуры здоровья и эм</w:t>
      </w:r>
      <w:r w:rsidRPr="00E02BF1">
        <w:rPr>
          <w:rFonts w:ascii="Times New Roman" w:hAnsi="Times New Roman" w:cs="Times New Roman"/>
          <w:b/>
          <w:i/>
          <w:sz w:val="28"/>
          <w:szCs w:val="28"/>
        </w:rPr>
        <w:t>о</w:t>
      </w:r>
      <w:r w:rsidRPr="00E02BF1">
        <w:rPr>
          <w:rFonts w:ascii="Times New Roman" w:hAnsi="Times New Roman" w:cs="Times New Roman"/>
          <w:b/>
          <w:i/>
          <w:sz w:val="28"/>
          <w:szCs w:val="28"/>
        </w:rPr>
        <w:t>ционального благополучия:</w:t>
      </w:r>
      <w:r w:rsidRPr="00D7622F">
        <w:rPr>
          <w:rFonts w:ascii="Times New Roman" w:hAnsi="Times New Roman" w:cs="Times New Roman"/>
          <w:sz w:val="28"/>
          <w:szCs w:val="28"/>
        </w:rPr>
        <w:t xml:space="preserve"> осознание ценности жизни; ответственное отн</w:t>
      </w:r>
      <w:r w:rsidRPr="00D7622F">
        <w:rPr>
          <w:rFonts w:ascii="Times New Roman" w:hAnsi="Times New Roman" w:cs="Times New Roman"/>
          <w:sz w:val="28"/>
          <w:szCs w:val="28"/>
        </w:rPr>
        <w:t>о</w:t>
      </w:r>
      <w:r w:rsidRPr="00D7622F">
        <w:rPr>
          <w:rFonts w:ascii="Times New Roman" w:hAnsi="Times New Roman" w:cs="Times New Roman"/>
          <w:sz w:val="28"/>
          <w:szCs w:val="28"/>
        </w:rPr>
        <w:t>шение к своему здоровью и установка на здоровый образ жизни, осознание п</w:t>
      </w:r>
      <w:r w:rsidRPr="00D7622F">
        <w:rPr>
          <w:rFonts w:ascii="Times New Roman" w:hAnsi="Times New Roman" w:cs="Times New Roman"/>
          <w:sz w:val="28"/>
          <w:szCs w:val="28"/>
        </w:rPr>
        <w:t>о</w:t>
      </w:r>
      <w:r w:rsidRPr="00D7622F">
        <w:rPr>
          <w:rFonts w:ascii="Times New Roman" w:hAnsi="Times New Roman" w:cs="Times New Roman"/>
          <w:sz w:val="28"/>
          <w:szCs w:val="28"/>
        </w:rPr>
        <w:t>следствий и неприятие вредных привычек (употребление алкоголя, наркотиков, курение) и иных форм вреда для физического и психического здоровья; собл</w:t>
      </w:r>
      <w:r w:rsidRPr="00D7622F">
        <w:rPr>
          <w:rFonts w:ascii="Times New Roman" w:hAnsi="Times New Roman" w:cs="Times New Roman"/>
          <w:sz w:val="28"/>
          <w:szCs w:val="28"/>
        </w:rPr>
        <w:t>ю</w:t>
      </w:r>
      <w:r w:rsidRPr="00D7622F">
        <w:rPr>
          <w:rFonts w:ascii="Times New Roman" w:hAnsi="Times New Roman" w:cs="Times New Roman"/>
          <w:sz w:val="28"/>
          <w:szCs w:val="28"/>
        </w:rPr>
        <w:t xml:space="preserve">дение правил безопасности,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циальным, информационным и природным условиям,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осмысляя собстве</w:t>
      </w:r>
      <w:r w:rsidRPr="00D7622F">
        <w:rPr>
          <w:rFonts w:ascii="Times New Roman" w:hAnsi="Times New Roman" w:cs="Times New Roman"/>
          <w:sz w:val="28"/>
          <w:szCs w:val="28"/>
        </w:rPr>
        <w:t>н</w:t>
      </w:r>
      <w:r w:rsidRPr="00D7622F">
        <w:rPr>
          <w:rFonts w:ascii="Times New Roman" w:hAnsi="Times New Roman" w:cs="Times New Roman"/>
          <w:sz w:val="28"/>
          <w:szCs w:val="28"/>
        </w:rPr>
        <w:t>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7622F" w:rsidRPr="00D7622F" w:rsidRDefault="00D7622F" w:rsidP="00D7622F">
      <w:pPr>
        <w:rPr>
          <w:rFonts w:ascii="Times New Roman" w:hAnsi="Times New Roman" w:cs="Times New Roman"/>
          <w:sz w:val="28"/>
          <w:szCs w:val="28"/>
        </w:rPr>
      </w:pPr>
      <w:bookmarkStart w:id="403" w:name="sub_190716"/>
      <w:bookmarkEnd w:id="402"/>
      <w:r w:rsidRPr="00D7622F">
        <w:rPr>
          <w:rFonts w:ascii="Times New Roman" w:hAnsi="Times New Roman" w:cs="Times New Roman"/>
          <w:sz w:val="28"/>
          <w:szCs w:val="28"/>
        </w:rPr>
        <w:t xml:space="preserve">6) </w:t>
      </w:r>
      <w:r w:rsidRPr="00E02BF1">
        <w:rPr>
          <w:rFonts w:ascii="Times New Roman" w:hAnsi="Times New Roman" w:cs="Times New Roman"/>
          <w:b/>
          <w:i/>
          <w:sz w:val="28"/>
          <w:szCs w:val="28"/>
        </w:rPr>
        <w:t>трудового воспитания</w:t>
      </w:r>
      <w:r w:rsidRPr="00C2574D">
        <w:rPr>
          <w:rFonts w:ascii="Times New Roman" w:hAnsi="Times New Roman" w:cs="Times New Roman"/>
          <w:b/>
          <w:sz w:val="28"/>
          <w:szCs w:val="28"/>
        </w:rPr>
        <w:t>:</w:t>
      </w:r>
      <w:r w:rsidRPr="00D7622F">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w:t>
      </w:r>
      <w:r w:rsidRPr="00D7622F">
        <w:rPr>
          <w:rFonts w:ascii="Times New Roman" w:hAnsi="Times New Roman" w:cs="Times New Roman"/>
          <w:sz w:val="28"/>
          <w:szCs w:val="28"/>
        </w:rPr>
        <w:t>о</w:t>
      </w:r>
      <w:r w:rsidRPr="00D7622F">
        <w:rPr>
          <w:rFonts w:ascii="Times New Roman" w:hAnsi="Times New Roman" w:cs="Times New Roman"/>
          <w:sz w:val="28"/>
          <w:szCs w:val="28"/>
        </w:rPr>
        <w:t>вать, планировать и самостоятельно выполнять такого рода деятельность, инт</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рес к практическому изучению профессий и труда различного рода,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 основе применения изучаемого предметного знания; осознание важности об</w:t>
      </w:r>
      <w:r w:rsidRPr="00D7622F">
        <w:rPr>
          <w:rFonts w:ascii="Times New Roman" w:hAnsi="Times New Roman" w:cs="Times New Roman"/>
          <w:sz w:val="28"/>
          <w:szCs w:val="28"/>
        </w:rPr>
        <w:t>у</w:t>
      </w:r>
      <w:r w:rsidRPr="00D7622F">
        <w:rPr>
          <w:rFonts w:ascii="Times New Roman" w:hAnsi="Times New Roman" w:cs="Times New Roman"/>
          <w:sz w:val="28"/>
          <w:szCs w:val="28"/>
        </w:rPr>
        <w:t>чения на протяжении всей жизни для успешной профессиональной деятельн</w:t>
      </w:r>
      <w:r w:rsidRPr="00D7622F">
        <w:rPr>
          <w:rFonts w:ascii="Times New Roman" w:hAnsi="Times New Roman" w:cs="Times New Roman"/>
          <w:sz w:val="28"/>
          <w:szCs w:val="28"/>
        </w:rPr>
        <w:t>о</w:t>
      </w:r>
      <w:r w:rsidRPr="00D7622F">
        <w:rPr>
          <w:rFonts w:ascii="Times New Roman" w:hAnsi="Times New Roman" w:cs="Times New Roman"/>
          <w:sz w:val="28"/>
          <w:szCs w:val="28"/>
        </w:rPr>
        <w:t>сти и развитие необходимых умений для этого, уважение к труду и результатам трудовой деятельности, осознанный выбор и построение индивидуальной тр</w:t>
      </w:r>
      <w:r w:rsidRPr="00D7622F">
        <w:rPr>
          <w:rFonts w:ascii="Times New Roman" w:hAnsi="Times New Roman" w:cs="Times New Roman"/>
          <w:sz w:val="28"/>
          <w:szCs w:val="28"/>
        </w:rPr>
        <w:t>а</w:t>
      </w:r>
      <w:r w:rsidRPr="00D7622F">
        <w:rPr>
          <w:rFonts w:ascii="Times New Roman" w:hAnsi="Times New Roman" w:cs="Times New Roman"/>
          <w:sz w:val="28"/>
          <w:szCs w:val="28"/>
        </w:rPr>
        <w:t>ектории образования и жизненных планов с учетом личных и общественных интересов и потребностей;</w:t>
      </w:r>
    </w:p>
    <w:p w:rsidR="00D7622F" w:rsidRPr="00D7622F" w:rsidRDefault="00D7622F" w:rsidP="00D7622F">
      <w:pPr>
        <w:rPr>
          <w:rFonts w:ascii="Times New Roman" w:hAnsi="Times New Roman" w:cs="Times New Roman"/>
          <w:sz w:val="28"/>
          <w:szCs w:val="28"/>
        </w:rPr>
      </w:pPr>
      <w:bookmarkStart w:id="404" w:name="sub_190717"/>
      <w:bookmarkEnd w:id="403"/>
      <w:r w:rsidRPr="00D7622F">
        <w:rPr>
          <w:rFonts w:ascii="Times New Roman" w:hAnsi="Times New Roman" w:cs="Times New Roman"/>
          <w:sz w:val="28"/>
          <w:szCs w:val="28"/>
        </w:rPr>
        <w:t xml:space="preserve">7) </w:t>
      </w:r>
      <w:r w:rsidRPr="00E02BF1">
        <w:rPr>
          <w:rFonts w:ascii="Times New Roman" w:hAnsi="Times New Roman" w:cs="Times New Roman"/>
          <w:b/>
          <w:i/>
          <w:sz w:val="28"/>
          <w:szCs w:val="28"/>
        </w:rPr>
        <w:t>экологического воспитания</w:t>
      </w:r>
      <w:r w:rsidRPr="00C2574D">
        <w:rPr>
          <w:rFonts w:ascii="Times New Roman" w:hAnsi="Times New Roman" w:cs="Times New Roman"/>
          <w:b/>
          <w:sz w:val="28"/>
          <w:szCs w:val="28"/>
        </w:rPr>
        <w:t xml:space="preserve">: </w:t>
      </w:r>
      <w:r w:rsidRPr="00D7622F">
        <w:rPr>
          <w:rFonts w:ascii="Times New Roman" w:hAnsi="Times New Roman" w:cs="Times New Roman"/>
          <w:sz w:val="28"/>
          <w:szCs w:val="28"/>
        </w:rPr>
        <w:t>ориентация на применение знаний из с</w:t>
      </w:r>
      <w:r w:rsidRPr="00D7622F">
        <w:rPr>
          <w:rFonts w:ascii="Times New Roman" w:hAnsi="Times New Roman" w:cs="Times New Roman"/>
          <w:sz w:val="28"/>
          <w:szCs w:val="28"/>
        </w:rPr>
        <w:t>о</w:t>
      </w:r>
      <w:r w:rsidRPr="00D7622F">
        <w:rPr>
          <w:rFonts w:ascii="Times New Roman" w:hAnsi="Times New Roman" w:cs="Times New Roman"/>
          <w:sz w:val="28"/>
          <w:szCs w:val="28"/>
        </w:rPr>
        <w:t>циальных и естественных наук для решения задач в области окружающей ср</w:t>
      </w:r>
      <w:r w:rsidRPr="00D7622F">
        <w:rPr>
          <w:rFonts w:ascii="Times New Roman" w:hAnsi="Times New Roman" w:cs="Times New Roman"/>
          <w:sz w:val="28"/>
          <w:szCs w:val="28"/>
        </w:rPr>
        <w:t>е</w:t>
      </w:r>
      <w:r w:rsidRPr="00D7622F">
        <w:rPr>
          <w:rFonts w:ascii="Times New Roman" w:hAnsi="Times New Roman" w:cs="Times New Roman"/>
          <w:sz w:val="28"/>
          <w:szCs w:val="28"/>
        </w:rPr>
        <w:t>ды, планирования поступков и оценка возможных последствий своих действий для окружающей среды; повышение уровня экологической культуры, осозн</w:t>
      </w:r>
      <w:r w:rsidRPr="00D7622F">
        <w:rPr>
          <w:rFonts w:ascii="Times New Roman" w:hAnsi="Times New Roman" w:cs="Times New Roman"/>
          <w:sz w:val="28"/>
          <w:szCs w:val="28"/>
        </w:rPr>
        <w:t>а</w:t>
      </w:r>
      <w:r w:rsidRPr="00D7622F">
        <w:rPr>
          <w:rFonts w:ascii="Times New Roman" w:hAnsi="Times New Roman" w:cs="Times New Roman"/>
          <w:sz w:val="28"/>
          <w:szCs w:val="28"/>
        </w:rPr>
        <w:t>ние глобального характера экологических проблем и путей их решения; акти</w:t>
      </w:r>
      <w:r w:rsidRPr="00D7622F">
        <w:rPr>
          <w:rFonts w:ascii="Times New Roman" w:hAnsi="Times New Roman" w:cs="Times New Roman"/>
          <w:sz w:val="28"/>
          <w:szCs w:val="28"/>
        </w:rPr>
        <w:t>в</w:t>
      </w:r>
      <w:r w:rsidRPr="00D7622F">
        <w:rPr>
          <w:rFonts w:ascii="Times New Roman" w:hAnsi="Times New Roman" w:cs="Times New Roman"/>
          <w:sz w:val="28"/>
          <w:szCs w:val="28"/>
        </w:rPr>
        <w:t xml:space="preserve">ное неприятие действий, приносящих вред окружающей среде; осознание своей </w:t>
      </w:r>
      <w:r w:rsidRPr="00D7622F">
        <w:rPr>
          <w:rFonts w:ascii="Times New Roman" w:hAnsi="Times New Roman" w:cs="Times New Roman"/>
          <w:sz w:val="28"/>
          <w:szCs w:val="28"/>
        </w:rPr>
        <w:lastRenderedPageBreak/>
        <w:t>роли как гражданина и потребителя в условиях взаимосвязи природной, техн</w:t>
      </w:r>
      <w:r w:rsidRPr="00D7622F">
        <w:rPr>
          <w:rFonts w:ascii="Times New Roman" w:hAnsi="Times New Roman" w:cs="Times New Roman"/>
          <w:sz w:val="28"/>
          <w:szCs w:val="28"/>
        </w:rPr>
        <w:t>о</w:t>
      </w:r>
      <w:r w:rsidRPr="00D7622F">
        <w:rPr>
          <w:rFonts w:ascii="Times New Roman" w:hAnsi="Times New Roman" w:cs="Times New Roman"/>
          <w:sz w:val="28"/>
          <w:szCs w:val="28"/>
        </w:rPr>
        <w:t>логической и социальной сред, готовность к участию в практической деятел</w:t>
      </w:r>
      <w:r w:rsidRPr="00D7622F">
        <w:rPr>
          <w:rFonts w:ascii="Times New Roman" w:hAnsi="Times New Roman" w:cs="Times New Roman"/>
          <w:sz w:val="28"/>
          <w:szCs w:val="28"/>
        </w:rPr>
        <w:t>ь</w:t>
      </w:r>
      <w:r w:rsidRPr="00D7622F">
        <w:rPr>
          <w:rFonts w:ascii="Times New Roman" w:hAnsi="Times New Roman" w:cs="Times New Roman"/>
          <w:sz w:val="28"/>
          <w:szCs w:val="28"/>
        </w:rPr>
        <w:t>ности экологической направленности;</w:t>
      </w:r>
    </w:p>
    <w:p w:rsidR="00D7622F" w:rsidRPr="00D7622F" w:rsidRDefault="00D7622F" w:rsidP="00D7622F">
      <w:pPr>
        <w:rPr>
          <w:rFonts w:ascii="Times New Roman" w:hAnsi="Times New Roman" w:cs="Times New Roman"/>
          <w:sz w:val="28"/>
          <w:szCs w:val="28"/>
        </w:rPr>
      </w:pPr>
      <w:bookmarkStart w:id="405" w:name="sub_190718"/>
      <w:bookmarkEnd w:id="404"/>
      <w:r w:rsidRPr="00D7622F">
        <w:rPr>
          <w:rFonts w:ascii="Times New Roman" w:hAnsi="Times New Roman" w:cs="Times New Roman"/>
          <w:sz w:val="28"/>
          <w:szCs w:val="28"/>
        </w:rPr>
        <w:t xml:space="preserve">8) </w:t>
      </w:r>
      <w:r w:rsidRPr="00E02BF1">
        <w:rPr>
          <w:rFonts w:ascii="Times New Roman" w:hAnsi="Times New Roman" w:cs="Times New Roman"/>
          <w:b/>
          <w:i/>
          <w:sz w:val="28"/>
          <w:szCs w:val="28"/>
        </w:rPr>
        <w:t>ценности научного познания:</w:t>
      </w:r>
      <w:r w:rsidRPr="00D7622F">
        <w:rPr>
          <w:rFonts w:ascii="Times New Roman" w:hAnsi="Times New Roman" w:cs="Times New Roman"/>
          <w:sz w:val="28"/>
          <w:szCs w:val="28"/>
        </w:rPr>
        <w:t xml:space="preserve"> ориентация в деятельности на совр</w:t>
      </w:r>
      <w:r w:rsidRPr="00D7622F">
        <w:rPr>
          <w:rFonts w:ascii="Times New Roman" w:hAnsi="Times New Roman" w:cs="Times New Roman"/>
          <w:sz w:val="28"/>
          <w:szCs w:val="28"/>
        </w:rPr>
        <w:t>е</w:t>
      </w:r>
      <w:r w:rsidRPr="00D7622F">
        <w:rPr>
          <w:rFonts w:ascii="Times New Roman" w:hAnsi="Times New Roman" w:cs="Times New Roman"/>
          <w:sz w:val="28"/>
          <w:szCs w:val="28"/>
        </w:rPr>
        <w:t>менную систему научных представлений об основных закономерностях разв</w:t>
      </w:r>
      <w:r w:rsidRPr="00D7622F">
        <w:rPr>
          <w:rFonts w:ascii="Times New Roman" w:hAnsi="Times New Roman" w:cs="Times New Roman"/>
          <w:sz w:val="28"/>
          <w:szCs w:val="28"/>
        </w:rPr>
        <w:t>и</w:t>
      </w:r>
      <w:r w:rsidRPr="00D7622F">
        <w:rPr>
          <w:rFonts w:ascii="Times New Roman" w:hAnsi="Times New Roman" w:cs="Times New Roman"/>
          <w:sz w:val="28"/>
          <w:szCs w:val="28"/>
        </w:rPr>
        <w:t>тия человека, природы и общества, о взаимосвязях человека с природной и с</w:t>
      </w:r>
      <w:r w:rsidRPr="00D7622F">
        <w:rPr>
          <w:rFonts w:ascii="Times New Roman" w:hAnsi="Times New Roman" w:cs="Times New Roman"/>
          <w:sz w:val="28"/>
          <w:szCs w:val="28"/>
        </w:rPr>
        <w:t>о</w:t>
      </w:r>
      <w:r w:rsidRPr="00D7622F">
        <w:rPr>
          <w:rFonts w:ascii="Times New Roman" w:hAnsi="Times New Roman" w:cs="Times New Roman"/>
          <w:sz w:val="28"/>
          <w:szCs w:val="28"/>
        </w:rPr>
        <w:t>циальной средой; овладение языковой и читательской культурой как средством познания мира, овладение основными навыками исследовательской деятельн</w:t>
      </w:r>
      <w:r w:rsidRPr="00D7622F">
        <w:rPr>
          <w:rFonts w:ascii="Times New Roman" w:hAnsi="Times New Roman" w:cs="Times New Roman"/>
          <w:sz w:val="28"/>
          <w:szCs w:val="28"/>
        </w:rPr>
        <w:t>о</w:t>
      </w:r>
      <w:r w:rsidRPr="00D7622F">
        <w:rPr>
          <w:rFonts w:ascii="Times New Roman" w:hAnsi="Times New Roman" w:cs="Times New Roman"/>
          <w:sz w:val="28"/>
          <w:szCs w:val="28"/>
        </w:rPr>
        <w:t>сти, установка на осмысление опыта, наблюдений, поступков и стремление с</w:t>
      </w:r>
      <w:r w:rsidRPr="00D7622F">
        <w:rPr>
          <w:rFonts w:ascii="Times New Roman" w:hAnsi="Times New Roman" w:cs="Times New Roman"/>
          <w:sz w:val="28"/>
          <w:szCs w:val="28"/>
        </w:rPr>
        <w:t>о</w:t>
      </w:r>
      <w:r w:rsidRPr="00D7622F">
        <w:rPr>
          <w:rFonts w:ascii="Times New Roman" w:hAnsi="Times New Roman" w:cs="Times New Roman"/>
          <w:sz w:val="28"/>
          <w:szCs w:val="28"/>
        </w:rPr>
        <w:t>вершенствовать пути достижения индивидуального и коллективного благоп</w:t>
      </w:r>
      <w:r w:rsidRPr="00D7622F">
        <w:rPr>
          <w:rFonts w:ascii="Times New Roman" w:hAnsi="Times New Roman" w:cs="Times New Roman"/>
          <w:sz w:val="28"/>
          <w:szCs w:val="28"/>
        </w:rPr>
        <w:t>о</w:t>
      </w:r>
      <w:r w:rsidRPr="00D7622F">
        <w:rPr>
          <w:rFonts w:ascii="Times New Roman" w:hAnsi="Times New Roman" w:cs="Times New Roman"/>
          <w:sz w:val="28"/>
          <w:szCs w:val="28"/>
        </w:rPr>
        <w:t>лучия.</w:t>
      </w:r>
    </w:p>
    <w:p w:rsidR="00D7622F" w:rsidRPr="00E02BF1" w:rsidRDefault="00D7622F" w:rsidP="00D7622F">
      <w:pPr>
        <w:rPr>
          <w:rFonts w:ascii="Times New Roman" w:hAnsi="Times New Roman" w:cs="Times New Roman"/>
          <w:b/>
          <w:i/>
          <w:sz w:val="28"/>
          <w:szCs w:val="28"/>
        </w:rPr>
      </w:pPr>
      <w:bookmarkStart w:id="406" w:name="sub_19072"/>
      <w:bookmarkEnd w:id="405"/>
      <w:r w:rsidRPr="00E02BF1">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406"/>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лей, соответствующих ведущей деятельности возраста, норм и правил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обучающихся во взаимодействии в условиях неопределе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ности, открытость опыту и знаниям других;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 xml:space="preserve">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осознавать в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вместной деятельности новые знания, навыки и компетенции из опыта других;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навык выявления и связывания образов, способность формирования 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вых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способность формулировать идеи, понятия, гипотезы об об</w:t>
      </w:r>
      <w:r w:rsidR="00D7622F" w:rsidRPr="00D7622F">
        <w:rPr>
          <w:rFonts w:ascii="Times New Roman" w:hAnsi="Times New Roman" w:cs="Times New Roman"/>
          <w:sz w:val="28"/>
          <w:szCs w:val="28"/>
        </w:rPr>
        <w:t>ъ</w:t>
      </w:r>
      <w:r w:rsidR="00D7622F" w:rsidRPr="00D7622F">
        <w:rPr>
          <w:rFonts w:ascii="Times New Roman" w:hAnsi="Times New Roman" w:cs="Times New Roman"/>
          <w:sz w:val="28"/>
          <w:szCs w:val="28"/>
        </w:rPr>
        <w:t xml:space="preserve">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свое развитие;</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анализировать и выявлять взаимосвязи природы, общества и экономики;</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оценивать свои действия с учетом влияния на окружающую ср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ду, достижений целей и преодоления вызовов, возможных глобальных после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ствий;</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цию как вызов, требующий контрмер;</w:t>
      </w:r>
    </w:p>
    <w:p w:rsid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lastRenderedPageBreak/>
        <w:t>вать в отсутствие гарантий успеха.</w:t>
      </w:r>
    </w:p>
    <w:p w:rsid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p>
    <w:p w:rsidR="00E02BF1" w:rsidRP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r w:rsidRPr="00E02BF1">
        <w:rPr>
          <w:rFonts w:ascii="Times New Roman" w:eastAsia="Times New Roman" w:hAnsi="Times New Roman" w:cs="Times New Roman"/>
          <w:b/>
          <w:sz w:val="28"/>
          <w:szCs w:val="28"/>
          <w:lang w:eastAsia="en-US"/>
        </w:rPr>
        <w:t>МЕТАПРЕДМЕТНЫЕ РЕЗУЛЬТАТЫ</w:t>
      </w:r>
    </w:p>
    <w:p w:rsidR="00E02BF1" w:rsidRPr="00E02BF1" w:rsidRDefault="00E02BF1" w:rsidP="00E02BF1">
      <w:pPr>
        <w:rPr>
          <w:rFonts w:ascii="Times New Roman" w:eastAsia="Times New Roman" w:hAnsi="Times New Roman" w:cs="Times New Roman"/>
          <w:sz w:val="28"/>
          <w:szCs w:val="28"/>
        </w:rPr>
      </w:pPr>
      <w:bookmarkStart w:id="407" w:name="sub_101758"/>
      <w:r w:rsidRPr="00E02BF1">
        <w:rPr>
          <w:rFonts w:ascii="Times New Roman" w:eastAsia="Times New Roman" w:hAnsi="Times New Roman" w:cs="Times New Roman"/>
          <w:sz w:val="28"/>
          <w:szCs w:val="28"/>
        </w:rPr>
        <w:t>В результате изучения обществознания на уровне ООО у обучающегося будут сформированы познавательные УУД, коммуникативные УУД, регул</w:t>
      </w:r>
      <w:r w:rsidRPr="00E02BF1">
        <w:rPr>
          <w:rFonts w:ascii="Times New Roman" w:eastAsia="Times New Roman" w:hAnsi="Times New Roman" w:cs="Times New Roman"/>
          <w:sz w:val="28"/>
          <w:szCs w:val="28"/>
        </w:rPr>
        <w:t>я</w:t>
      </w:r>
      <w:r w:rsidRPr="00E02BF1">
        <w:rPr>
          <w:rFonts w:ascii="Times New Roman" w:eastAsia="Times New Roman" w:hAnsi="Times New Roman" w:cs="Times New Roman"/>
          <w:sz w:val="28"/>
          <w:szCs w:val="28"/>
        </w:rPr>
        <w:t>тивные УУД, совместная деятельность.</w:t>
      </w:r>
    </w:p>
    <w:p w:rsidR="00E02BF1" w:rsidRPr="00E02BF1" w:rsidRDefault="00E02BF1" w:rsidP="00E02BF1">
      <w:pPr>
        <w:widowControl/>
        <w:autoSpaceDE/>
        <w:autoSpaceDN/>
        <w:adjustRightInd/>
        <w:ind w:firstLine="709"/>
        <w:rPr>
          <w:rFonts w:ascii="Times New Roman" w:eastAsia="Times New Roman" w:hAnsi="Times New Roman" w:cs="Times New Roman"/>
          <w:b/>
          <w:i/>
          <w:sz w:val="28"/>
          <w:szCs w:val="28"/>
          <w:lang w:eastAsia="en-US"/>
        </w:rPr>
      </w:pPr>
      <w:r w:rsidRPr="00E02BF1">
        <w:rPr>
          <w:rFonts w:ascii="Times New Roman" w:eastAsia="Times New Roman" w:hAnsi="Times New Roman" w:cs="Times New Roman"/>
          <w:b/>
          <w:i/>
          <w:sz w:val="28"/>
          <w:szCs w:val="28"/>
          <w:lang w:eastAsia="en-US"/>
        </w:rPr>
        <w:t>Познавательные УУД</w:t>
      </w:r>
    </w:p>
    <w:p w:rsidR="00E02BF1" w:rsidRPr="00E02BF1" w:rsidRDefault="00E02BF1" w:rsidP="00E02BF1">
      <w:pPr>
        <w:rPr>
          <w:rFonts w:ascii="Times New Roman" w:eastAsia="Times New Roman" w:hAnsi="Times New Roman" w:cs="Times New Roman"/>
          <w:i/>
          <w:sz w:val="28"/>
          <w:szCs w:val="28"/>
        </w:rPr>
      </w:pPr>
      <w:bookmarkStart w:id="408" w:name="sub_101772"/>
      <w:bookmarkEnd w:id="407"/>
      <w:r w:rsidRPr="00E02BF1">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408"/>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социальных явл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и процессов;</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социальных фа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 основания для их обобщения и сравнения, критерии проводимого анализа;</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учетом предложенной задачи выявлять закономерности и противор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чия в рассматриваемых фактах, данных и наблюдениях;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предлагать критерии для выявления закономерностей и противоречий;</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 информации, данных, необходимых для решения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ставленной задачи;</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явлений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делать выводы с использованием дедуктивных и индуктивных умоза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лючений, умозаключений по аналогии, формулировать гипотезы о взаимосв</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зях;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стоятельно выделенных критериев).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невозможность контролировать все вокруг.</w:t>
      </w:r>
    </w:p>
    <w:p w:rsidR="00D7622F" w:rsidRPr="004639BB" w:rsidRDefault="00D7622F" w:rsidP="00D7622F">
      <w:pPr>
        <w:rPr>
          <w:rFonts w:ascii="Times New Roman" w:hAnsi="Times New Roman" w:cs="Times New Roman"/>
          <w:i/>
          <w:sz w:val="28"/>
          <w:szCs w:val="28"/>
        </w:rPr>
      </w:pPr>
      <w:bookmarkStart w:id="409" w:name="sub_190732"/>
      <w:r w:rsidRPr="004639BB">
        <w:rPr>
          <w:rFonts w:ascii="Times New Roman" w:hAnsi="Times New Roman" w:cs="Times New Roman"/>
          <w:i/>
          <w:sz w:val="28"/>
          <w:szCs w:val="28"/>
        </w:rPr>
        <w:t>У обучающегося будут сформированы следующие базовые исследов</w:t>
      </w:r>
      <w:r w:rsidRPr="004639BB">
        <w:rPr>
          <w:rFonts w:ascii="Times New Roman" w:hAnsi="Times New Roman" w:cs="Times New Roman"/>
          <w:i/>
          <w:sz w:val="28"/>
          <w:szCs w:val="28"/>
        </w:rPr>
        <w:t>а</w:t>
      </w:r>
      <w:r w:rsidRPr="004639BB">
        <w:rPr>
          <w:rFonts w:ascii="Times New Roman" w:hAnsi="Times New Roman" w:cs="Times New Roman"/>
          <w:i/>
          <w:sz w:val="28"/>
          <w:szCs w:val="28"/>
        </w:rPr>
        <w:t xml:space="preserve">тельские действия как часть познавательных </w:t>
      </w:r>
      <w:r w:rsidR="004639BB" w:rsidRPr="004639BB">
        <w:rPr>
          <w:rFonts w:ascii="Times New Roman" w:hAnsi="Times New Roman" w:cs="Times New Roman"/>
          <w:i/>
          <w:sz w:val="28"/>
          <w:szCs w:val="28"/>
        </w:rPr>
        <w:t>УУД</w:t>
      </w:r>
      <w:r w:rsidRPr="004639BB">
        <w:rPr>
          <w:rFonts w:ascii="Times New Roman" w:hAnsi="Times New Roman" w:cs="Times New Roman"/>
          <w:i/>
          <w:sz w:val="28"/>
          <w:szCs w:val="28"/>
        </w:rPr>
        <w:t>:</w:t>
      </w:r>
    </w:p>
    <w:bookmarkEnd w:id="409"/>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ным состоянием ситуации, объекта, самостоятельно устанавливать искомое и данное;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гипотезу об истинности собственных суждений и су</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дений других, аргументировать свою позицию, мнение;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проводить по самостоятельно составленному плану небольшое исслед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вание по установлению особенностей объекта изучения, причинно-следственных связей и зависимостей объектов между собой;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товерности полученных выводов и обобщений;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lastRenderedPageBreak/>
        <w:t>ния об их развитии в новых условиях и контекстах.</w:t>
      </w:r>
    </w:p>
    <w:p w:rsidR="00D7622F" w:rsidRPr="004639BB" w:rsidRDefault="00D7622F" w:rsidP="00D7622F">
      <w:pPr>
        <w:rPr>
          <w:rFonts w:ascii="Times New Roman" w:hAnsi="Times New Roman" w:cs="Times New Roman"/>
          <w:i/>
          <w:sz w:val="28"/>
          <w:szCs w:val="28"/>
        </w:rPr>
      </w:pPr>
      <w:bookmarkStart w:id="410" w:name="sub_190733"/>
      <w:r w:rsidRPr="004639BB">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4639BB" w:rsidRPr="004639BB">
        <w:rPr>
          <w:rFonts w:ascii="Times New Roman" w:hAnsi="Times New Roman" w:cs="Times New Roman"/>
          <w:i/>
          <w:sz w:val="28"/>
          <w:szCs w:val="28"/>
        </w:rPr>
        <w:t>УУД</w:t>
      </w:r>
      <w:r w:rsidRPr="004639BB">
        <w:rPr>
          <w:rFonts w:ascii="Times New Roman" w:hAnsi="Times New Roman" w:cs="Times New Roman"/>
          <w:i/>
          <w:sz w:val="28"/>
          <w:szCs w:val="28"/>
        </w:rPr>
        <w:t>:</w:t>
      </w:r>
    </w:p>
    <w:bookmarkEnd w:id="410"/>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различные методы, инструменты и запросы при поиске и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боре информации или данных из источников с учетом предложенной учебной задачи и заданных критериев;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анализировать, систематизировать и интерпретировать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формацию различных видов и форм представления;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оптимальную форму представления информ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оценивать надежность информации по критериям, предложенным педаг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гическим работником или сформулированным самостоятельно; эффективно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поминать и систематизировать информацию.</w:t>
      </w:r>
    </w:p>
    <w:p w:rsidR="004639BB" w:rsidRPr="004639BB" w:rsidRDefault="004639BB" w:rsidP="004639BB">
      <w:pPr>
        <w:widowControl/>
        <w:autoSpaceDE/>
        <w:autoSpaceDN/>
        <w:adjustRightInd/>
        <w:ind w:firstLine="709"/>
        <w:rPr>
          <w:rFonts w:ascii="Times New Roman" w:eastAsia="Times New Roman" w:hAnsi="Times New Roman" w:cs="Times New Roman"/>
          <w:b/>
          <w:i/>
          <w:sz w:val="28"/>
          <w:szCs w:val="28"/>
          <w:lang w:eastAsia="en-US"/>
        </w:rPr>
      </w:pPr>
      <w:bookmarkStart w:id="411" w:name="sub_190734"/>
      <w:r w:rsidRPr="004639BB">
        <w:rPr>
          <w:rFonts w:ascii="Times New Roman" w:eastAsia="Times New Roman" w:hAnsi="Times New Roman" w:cs="Times New Roman"/>
          <w:b/>
          <w:i/>
          <w:sz w:val="28"/>
          <w:szCs w:val="28"/>
          <w:lang w:eastAsia="en-US"/>
        </w:rPr>
        <w:t>Коммуникативные УУД</w:t>
      </w:r>
    </w:p>
    <w:p w:rsidR="004639BB" w:rsidRPr="004639BB" w:rsidRDefault="004639BB" w:rsidP="004639BB">
      <w:pPr>
        <w:rPr>
          <w:rFonts w:ascii="Times New Roman" w:eastAsia="Times New Roman" w:hAnsi="Times New Roman" w:cs="Times New Roman"/>
          <w:i/>
          <w:sz w:val="28"/>
          <w:szCs w:val="28"/>
        </w:rPr>
      </w:pPr>
      <w:bookmarkStart w:id="412" w:name="sub_101775"/>
      <w:r w:rsidRPr="004639BB">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411"/>
    <w:bookmarkEnd w:id="412"/>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воспринимать и формулировать суждения, выражать эмоции в соотве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ствии с целями и условиями общения;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намерения других, проявлять уважительное отношение к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беседнику и в корректной форме формулировать свои возражения;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 ходе диалога и (или) дискуссии задавать вопросы по существу обсу</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даемой темы и высказывать идеи, нацеленные на решение задачи и поддерж</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благожелательности общения;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публично представлять результаты выполненного исследования, прое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та; самостоятельно выбирать формат выступления с учетом задач презентации и особенностей аудитории и в соответствии с ним составлять устные и пис</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менные тексты с использованием иллюстративных материалов.</w:t>
      </w:r>
    </w:p>
    <w:p w:rsidR="004639BB" w:rsidRPr="004639BB" w:rsidRDefault="004639BB" w:rsidP="004639BB">
      <w:pPr>
        <w:widowControl/>
        <w:autoSpaceDE/>
        <w:autoSpaceDN/>
        <w:adjustRightInd/>
        <w:ind w:firstLine="709"/>
        <w:rPr>
          <w:rFonts w:ascii="Times New Roman" w:eastAsia="Times New Roman" w:hAnsi="Times New Roman" w:cs="Times New Roman"/>
          <w:b/>
          <w:i/>
          <w:sz w:val="28"/>
          <w:szCs w:val="28"/>
          <w:lang w:eastAsia="en-US"/>
        </w:rPr>
      </w:pPr>
      <w:r w:rsidRPr="004639BB">
        <w:rPr>
          <w:rFonts w:ascii="Times New Roman" w:eastAsia="Times New Roman" w:hAnsi="Times New Roman" w:cs="Times New Roman"/>
          <w:b/>
          <w:i/>
          <w:sz w:val="28"/>
          <w:szCs w:val="28"/>
          <w:lang w:eastAsia="en-US"/>
        </w:rPr>
        <w:t>Регулятивные УУД</w:t>
      </w:r>
    </w:p>
    <w:p w:rsidR="004639BB" w:rsidRPr="004639BB" w:rsidRDefault="004639BB" w:rsidP="004639BB">
      <w:pPr>
        <w:rPr>
          <w:rFonts w:ascii="Times New Roman" w:eastAsia="Times New Roman" w:hAnsi="Times New Roman" w:cs="Times New Roman"/>
          <w:i/>
          <w:sz w:val="28"/>
          <w:szCs w:val="28"/>
        </w:rPr>
      </w:pPr>
      <w:bookmarkStart w:id="413" w:name="sub_101776"/>
      <w:r w:rsidRPr="004639BB">
        <w:rPr>
          <w:rFonts w:ascii="Times New Roman" w:eastAsia="Times New Roman" w:hAnsi="Times New Roman" w:cs="Times New Roman"/>
          <w:i/>
          <w:sz w:val="28"/>
          <w:szCs w:val="28"/>
        </w:rPr>
        <w:t>У обучающегося будут сформированы следующие умения самоорганиз</w:t>
      </w:r>
      <w:r w:rsidRPr="004639BB">
        <w:rPr>
          <w:rFonts w:ascii="Times New Roman" w:eastAsia="Times New Roman" w:hAnsi="Times New Roman" w:cs="Times New Roman"/>
          <w:i/>
          <w:sz w:val="28"/>
          <w:szCs w:val="28"/>
        </w:rPr>
        <w:t>а</w:t>
      </w:r>
      <w:r w:rsidRPr="004639BB">
        <w:rPr>
          <w:rFonts w:ascii="Times New Roman" w:eastAsia="Times New Roman" w:hAnsi="Times New Roman" w:cs="Times New Roman"/>
          <w:i/>
          <w:sz w:val="28"/>
          <w:szCs w:val="28"/>
        </w:rPr>
        <w:t>ции как части регулятивных УУД:</w:t>
      </w:r>
      <w:bookmarkEnd w:id="413"/>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ственных возможностей, аргументировать предлагаемые варианты решений;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план действий (план реализации намеченного алгоритма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шения), корректировать предложенный алгоритм с учетом получения новых </w:t>
      </w:r>
      <w:r w:rsidR="00D7622F" w:rsidRPr="00D7622F">
        <w:rPr>
          <w:rFonts w:ascii="Times New Roman" w:hAnsi="Times New Roman" w:cs="Times New Roman"/>
          <w:sz w:val="28"/>
          <w:szCs w:val="28"/>
        </w:rPr>
        <w:lastRenderedPageBreak/>
        <w:t>знаний об изучаемом объекте;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делать выбор и брать ответственность за решение.</w:t>
      </w:r>
    </w:p>
    <w:p w:rsidR="00D7622F" w:rsidRPr="004639BB" w:rsidRDefault="00D7622F" w:rsidP="00D7622F">
      <w:pPr>
        <w:rPr>
          <w:rFonts w:ascii="Times New Roman" w:hAnsi="Times New Roman" w:cs="Times New Roman"/>
          <w:i/>
          <w:sz w:val="28"/>
          <w:szCs w:val="28"/>
        </w:rPr>
      </w:pPr>
      <w:bookmarkStart w:id="414" w:name="sub_190736"/>
      <w:r w:rsidRPr="004639BB">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w:t>
      </w:r>
      <w:r w:rsidR="004639BB">
        <w:rPr>
          <w:rFonts w:ascii="Times New Roman" w:hAnsi="Times New Roman" w:cs="Times New Roman"/>
          <w:i/>
          <w:sz w:val="28"/>
          <w:szCs w:val="28"/>
        </w:rPr>
        <w:t>ых УУД</w:t>
      </w:r>
      <w:r w:rsidRPr="004639BB">
        <w:rPr>
          <w:rFonts w:ascii="Times New Roman" w:hAnsi="Times New Roman" w:cs="Times New Roman"/>
          <w:i/>
          <w:sz w:val="28"/>
          <w:szCs w:val="28"/>
        </w:rPr>
        <w:t>:</w:t>
      </w:r>
    </w:p>
    <w:bookmarkEnd w:id="414"/>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ее изменения; учитывать ко</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текст и предвидеть трудности, которые могут возникнуть при решении учебной задачи, адаптировать решение к меняющимся обстоятельствам;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результатов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давать оценку приобретенному опыту, уметь находить позитивное в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изошедшей ситуации;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вносить коррективы в деятельность на основе новых обстоятельств,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менившихся ситуаций, установленных ошибок, возникших трудностей; оцен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вать соответствие результата цели и условиям;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ставить себя на место другого человека, понимать мотивы и намерения другого;</w:t>
      </w:r>
    </w:p>
    <w:p w:rsidR="00D7622F" w:rsidRPr="00D7622F" w:rsidRDefault="004639BB" w:rsidP="004639BB">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регулировать способ выражения эмоций; осознанно относиться к друг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му человеку, его мнению; признавать свое право на ошибку и такое же право другого; принимать себя и других, не осуждая; открытость себе и другим.</w:t>
      </w:r>
    </w:p>
    <w:p w:rsidR="004639BB" w:rsidRPr="004639BB" w:rsidRDefault="004639BB" w:rsidP="004639BB">
      <w:pPr>
        <w:rPr>
          <w:rFonts w:ascii="Times New Roman" w:eastAsia="Times New Roman" w:hAnsi="Times New Roman" w:cs="Times New Roman"/>
          <w:b/>
          <w:i/>
          <w:sz w:val="28"/>
          <w:szCs w:val="28"/>
        </w:rPr>
      </w:pPr>
      <w:bookmarkStart w:id="415" w:name="sub_190737"/>
      <w:r w:rsidRPr="004639BB">
        <w:rPr>
          <w:rFonts w:ascii="Times New Roman" w:eastAsia="Times New Roman" w:hAnsi="Times New Roman" w:cs="Times New Roman"/>
          <w:b/>
          <w:i/>
          <w:sz w:val="28"/>
          <w:szCs w:val="28"/>
        </w:rPr>
        <w:t>Совместная деятельность</w:t>
      </w:r>
    </w:p>
    <w:p w:rsidR="004639BB" w:rsidRPr="004639BB" w:rsidRDefault="004639BB" w:rsidP="004639BB">
      <w:pPr>
        <w:rPr>
          <w:rFonts w:ascii="Times New Roman" w:eastAsia="Times New Roman" w:hAnsi="Times New Roman" w:cs="Times New Roman"/>
          <w:i/>
          <w:sz w:val="28"/>
          <w:szCs w:val="28"/>
        </w:rPr>
      </w:pPr>
      <w:bookmarkStart w:id="416" w:name="sub_101778"/>
      <w:r w:rsidRPr="004639BB">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415"/>
    <w:bookmarkEnd w:id="416"/>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менения групповых форм взаимодействия при решении поставленной задачи;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деятельности, коллективно строить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вия по ее достижению: распределять роли, договариваться, обсуждать процесс и результат совместной работы;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обобщать мнения нескольких людей, проявлять готовность рук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водить, выполнять поручения, подчиняться;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пределять задачи между членами команды, участвовать в групповых формах работы (обсуждения, обмен мнений, «мозговые штурмы» и иные);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манды;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качество своего вклада в общий продукт по критериям,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стоятельно сформулированным участниками взаимодействия; сравнивать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зультаты с исходной задачей и вклад каждого члена команды в достижение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зультатов, разделять сферу ответственности и проявлять готовность к предо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тавлению отчета перед группой.</w:t>
      </w:r>
    </w:p>
    <w:p w:rsidR="004639BB" w:rsidRDefault="004639BB" w:rsidP="00D7622F">
      <w:pPr>
        <w:rPr>
          <w:rFonts w:ascii="Times New Roman" w:hAnsi="Times New Roman" w:cs="Times New Roman"/>
          <w:sz w:val="28"/>
          <w:szCs w:val="28"/>
        </w:rPr>
      </w:pPr>
      <w:bookmarkStart w:id="417" w:name="sub_19074"/>
    </w:p>
    <w:p w:rsidR="004639BB" w:rsidRPr="004639BB" w:rsidRDefault="004639BB" w:rsidP="004639BB">
      <w:pPr>
        <w:widowControl/>
        <w:autoSpaceDE/>
        <w:autoSpaceDN/>
        <w:adjustRightInd/>
        <w:ind w:firstLine="0"/>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lastRenderedPageBreak/>
        <w:t>ПРЕДМЕТНЫЕ РЕЗУЛЬТАТЫ ОСВОЕНИЯ ПРОГРАММЫ</w:t>
      </w:r>
    </w:p>
    <w:p w:rsidR="004639BB" w:rsidRPr="004639BB" w:rsidRDefault="004639BB" w:rsidP="004639BB">
      <w:pPr>
        <w:rPr>
          <w:rFonts w:ascii="Times New Roman" w:eastAsia="Times New Roman" w:hAnsi="Times New Roman" w:cs="Times New Roman"/>
          <w:b/>
          <w:i/>
          <w:sz w:val="28"/>
          <w:szCs w:val="28"/>
        </w:rPr>
      </w:pPr>
      <w:bookmarkStart w:id="418" w:name="sub_101759"/>
      <w:r w:rsidRPr="004639BB">
        <w:rPr>
          <w:rFonts w:ascii="Times New Roman" w:eastAsia="Times New Roman" w:hAnsi="Times New Roman" w:cs="Times New Roman"/>
          <w:b/>
          <w:i/>
          <w:sz w:val="28"/>
          <w:szCs w:val="28"/>
        </w:rPr>
        <w:t>Предметные результаты освоения программы по обществознанию на уровне ООО обеспечивают:</w:t>
      </w:r>
    </w:p>
    <w:p w:rsidR="00D7622F" w:rsidRPr="00D7622F" w:rsidRDefault="00D7622F" w:rsidP="00D7622F">
      <w:pPr>
        <w:rPr>
          <w:rFonts w:ascii="Times New Roman" w:hAnsi="Times New Roman" w:cs="Times New Roman"/>
          <w:sz w:val="28"/>
          <w:szCs w:val="28"/>
        </w:rPr>
      </w:pPr>
      <w:bookmarkStart w:id="419" w:name="sub_190741"/>
      <w:bookmarkEnd w:id="417"/>
      <w:bookmarkEnd w:id="418"/>
      <w:r w:rsidRPr="00D7622F">
        <w:rPr>
          <w:rFonts w:ascii="Times New Roman" w:hAnsi="Times New Roman" w:cs="Times New Roman"/>
          <w:sz w:val="28"/>
          <w:szCs w:val="28"/>
        </w:rPr>
        <w:t>1) освоение и применение с опорой на алгоритм учебных действий сист</w:t>
      </w:r>
      <w:r w:rsidRPr="00D7622F">
        <w:rPr>
          <w:rFonts w:ascii="Times New Roman" w:hAnsi="Times New Roman" w:cs="Times New Roman"/>
          <w:sz w:val="28"/>
          <w:szCs w:val="28"/>
        </w:rPr>
        <w:t>е</w:t>
      </w:r>
      <w:r w:rsidRPr="00D7622F">
        <w:rPr>
          <w:rFonts w:ascii="Times New Roman" w:hAnsi="Times New Roman" w:cs="Times New Roman"/>
          <w:sz w:val="28"/>
          <w:szCs w:val="28"/>
        </w:rPr>
        <w:t>мы знаний о социальных свойствах человека, особенностях его взаимодействия с другими людьми, важности семьи как базового социального института; хара</w:t>
      </w:r>
      <w:r w:rsidRPr="00D7622F">
        <w:rPr>
          <w:rFonts w:ascii="Times New Roman" w:hAnsi="Times New Roman" w:cs="Times New Roman"/>
          <w:sz w:val="28"/>
          <w:szCs w:val="28"/>
        </w:rPr>
        <w:t>к</w:t>
      </w:r>
      <w:r w:rsidRPr="00D7622F">
        <w:rPr>
          <w:rFonts w:ascii="Times New Roman" w:hAnsi="Times New Roman" w:cs="Times New Roman"/>
          <w:sz w:val="28"/>
          <w:szCs w:val="28"/>
        </w:rPr>
        <w:t>терных чертах общества; содержании и значении социальных норм, регул</w:t>
      </w:r>
      <w:r w:rsidRPr="00D7622F">
        <w:rPr>
          <w:rFonts w:ascii="Times New Roman" w:hAnsi="Times New Roman" w:cs="Times New Roman"/>
          <w:sz w:val="28"/>
          <w:szCs w:val="28"/>
        </w:rPr>
        <w:t>и</w:t>
      </w:r>
      <w:r w:rsidRPr="00D7622F">
        <w:rPr>
          <w:rFonts w:ascii="Times New Roman" w:hAnsi="Times New Roman" w:cs="Times New Roman"/>
          <w:sz w:val="28"/>
          <w:szCs w:val="28"/>
        </w:rPr>
        <w:t>рующих общественные отношения, включая правовые нормы, регулирующие типичные для несовершеннолетнего и членов его семьи общественные отнош</w:t>
      </w:r>
      <w:r w:rsidRPr="00D7622F">
        <w:rPr>
          <w:rFonts w:ascii="Times New Roman" w:hAnsi="Times New Roman" w:cs="Times New Roman"/>
          <w:sz w:val="28"/>
          <w:szCs w:val="28"/>
        </w:rPr>
        <w:t>е</w:t>
      </w:r>
      <w:r w:rsidRPr="00D7622F">
        <w:rPr>
          <w:rFonts w:ascii="Times New Roman" w:hAnsi="Times New Roman" w:cs="Times New Roman"/>
          <w:sz w:val="28"/>
          <w:szCs w:val="28"/>
        </w:rPr>
        <w:t>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нормы гражданского, трудового и семейного права, основы налог</w:t>
      </w:r>
      <w:r w:rsidRPr="00D7622F">
        <w:rPr>
          <w:rFonts w:ascii="Times New Roman" w:hAnsi="Times New Roman" w:cs="Times New Roman"/>
          <w:sz w:val="28"/>
          <w:szCs w:val="28"/>
        </w:rPr>
        <w:t>о</w:t>
      </w:r>
      <w:r w:rsidRPr="00D7622F">
        <w:rPr>
          <w:rFonts w:ascii="Times New Roman" w:hAnsi="Times New Roman" w:cs="Times New Roman"/>
          <w:sz w:val="28"/>
          <w:szCs w:val="28"/>
        </w:rPr>
        <w:t>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w:t>
      </w:r>
      <w:r w:rsidRPr="00D7622F">
        <w:rPr>
          <w:rFonts w:ascii="Times New Roman" w:hAnsi="Times New Roman" w:cs="Times New Roman"/>
          <w:sz w:val="28"/>
          <w:szCs w:val="28"/>
        </w:rPr>
        <w:t>о</w:t>
      </w:r>
      <w:r w:rsidRPr="00D7622F">
        <w:rPr>
          <w:rFonts w:ascii="Times New Roman" w:hAnsi="Times New Roman" w:cs="Times New Roman"/>
          <w:sz w:val="28"/>
          <w:szCs w:val="28"/>
        </w:rPr>
        <w:t>вом статусе гражданина Российской Федерации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w:t>
      </w:r>
      <w:r w:rsidRPr="00D7622F">
        <w:rPr>
          <w:rFonts w:ascii="Times New Roman" w:hAnsi="Times New Roman" w:cs="Times New Roman"/>
          <w:sz w:val="28"/>
          <w:szCs w:val="28"/>
        </w:rPr>
        <w:t>д</w:t>
      </w:r>
      <w:r w:rsidRPr="00D7622F">
        <w:rPr>
          <w:rFonts w:ascii="Times New Roman" w:hAnsi="Times New Roman" w:cs="Times New Roman"/>
          <w:sz w:val="28"/>
          <w:szCs w:val="28"/>
        </w:rPr>
        <w:t>жетной и денежно-кредитной, социальной политики, политики в сфере культ</w:t>
      </w:r>
      <w:r w:rsidRPr="00D7622F">
        <w:rPr>
          <w:rFonts w:ascii="Times New Roman" w:hAnsi="Times New Roman" w:cs="Times New Roman"/>
          <w:sz w:val="28"/>
          <w:szCs w:val="28"/>
        </w:rPr>
        <w:t>у</w:t>
      </w:r>
      <w:r w:rsidRPr="00D7622F">
        <w:rPr>
          <w:rFonts w:ascii="Times New Roman" w:hAnsi="Times New Roman" w:cs="Times New Roman"/>
          <w:sz w:val="28"/>
          <w:szCs w:val="28"/>
        </w:rPr>
        <w:t>ры и образования, противодействии коррупции в Российской Федерации, обе</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печении безопасности личности, общества и государства,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от терроризма и экстремизма;</w:t>
      </w:r>
    </w:p>
    <w:p w:rsidR="00D7622F" w:rsidRPr="00D7622F" w:rsidRDefault="00D7622F" w:rsidP="00D7622F">
      <w:pPr>
        <w:rPr>
          <w:rFonts w:ascii="Times New Roman" w:hAnsi="Times New Roman" w:cs="Times New Roman"/>
          <w:sz w:val="28"/>
          <w:szCs w:val="28"/>
        </w:rPr>
      </w:pPr>
      <w:bookmarkStart w:id="420" w:name="sub_190742"/>
      <w:bookmarkEnd w:id="419"/>
      <w:r w:rsidRPr="00D7622F">
        <w:rPr>
          <w:rFonts w:ascii="Times New Roman" w:hAnsi="Times New Roman" w:cs="Times New Roman"/>
          <w:sz w:val="28"/>
          <w:szCs w:val="28"/>
        </w:rPr>
        <w:t>2) умение характеризовать по алгоритму, с использованием ключевых слов традиционные российские духовно-нравственные ценности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защита человеческой жизни, прав и свобод человека, семья, созидательный труд, сл</w:t>
      </w:r>
      <w:r w:rsidRPr="00D7622F">
        <w:rPr>
          <w:rFonts w:ascii="Times New Roman" w:hAnsi="Times New Roman" w:cs="Times New Roman"/>
          <w:sz w:val="28"/>
          <w:szCs w:val="28"/>
        </w:rPr>
        <w:t>у</w:t>
      </w:r>
      <w:r w:rsidRPr="00D7622F">
        <w:rPr>
          <w:rFonts w:ascii="Times New Roman" w:hAnsi="Times New Roman" w:cs="Times New Roman"/>
          <w:sz w:val="28"/>
          <w:szCs w:val="28"/>
        </w:rPr>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7622F" w:rsidRPr="00D7622F" w:rsidRDefault="00D7622F" w:rsidP="00D7622F">
      <w:pPr>
        <w:rPr>
          <w:rFonts w:ascii="Times New Roman" w:hAnsi="Times New Roman" w:cs="Times New Roman"/>
          <w:sz w:val="28"/>
          <w:szCs w:val="28"/>
        </w:rPr>
      </w:pPr>
      <w:bookmarkStart w:id="421" w:name="sub_190743"/>
      <w:bookmarkEnd w:id="420"/>
      <w:r w:rsidRPr="00D7622F">
        <w:rPr>
          <w:rFonts w:ascii="Times New Roman" w:hAnsi="Times New Roman" w:cs="Times New Roman"/>
          <w:sz w:val="28"/>
          <w:szCs w:val="28"/>
        </w:rPr>
        <w:t>3) умение с использованием различных источников приводить примеры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моделировать ситуации) деятельности людей, социальных объектов, я</w:t>
      </w:r>
      <w:r w:rsidRPr="00D7622F">
        <w:rPr>
          <w:rFonts w:ascii="Times New Roman" w:hAnsi="Times New Roman" w:cs="Times New Roman"/>
          <w:sz w:val="28"/>
          <w:szCs w:val="28"/>
        </w:rPr>
        <w:t>в</w:t>
      </w:r>
      <w:r w:rsidRPr="00D7622F">
        <w:rPr>
          <w:rFonts w:ascii="Times New Roman" w:hAnsi="Times New Roman" w:cs="Times New Roman"/>
          <w:sz w:val="28"/>
          <w:szCs w:val="28"/>
        </w:rPr>
        <w:t>лений, процессов определенного типа в различных сферах общественной жи</w:t>
      </w:r>
      <w:r w:rsidRPr="00D7622F">
        <w:rPr>
          <w:rFonts w:ascii="Times New Roman" w:hAnsi="Times New Roman" w:cs="Times New Roman"/>
          <w:sz w:val="28"/>
          <w:szCs w:val="28"/>
        </w:rPr>
        <w:t>з</w:t>
      </w:r>
      <w:r w:rsidRPr="00D7622F">
        <w:rPr>
          <w:rFonts w:ascii="Times New Roman" w:hAnsi="Times New Roman" w:cs="Times New Roman"/>
          <w:sz w:val="28"/>
          <w:szCs w:val="28"/>
        </w:rPr>
        <w:t>ни, их структурных элементов и проявлений основных функций; разного типа социальных отношений; ситуаций, регулируемых различными видами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 xml:space="preserve">ных норм,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7622F" w:rsidRPr="00D7622F" w:rsidRDefault="00D7622F" w:rsidP="00D7622F">
      <w:pPr>
        <w:rPr>
          <w:rFonts w:ascii="Times New Roman" w:hAnsi="Times New Roman" w:cs="Times New Roman"/>
          <w:sz w:val="28"/>
          <w:szCs w:val="28"/>
        </w:rPr>
      </w:pPr>
      <w:bookmarkStart w:id="422" w:name="sub_190744"/>
      <w:bookmarkEnd w:id="421"/>
      <w:r w:rsidRPr="00D7622F">
        <w:rPr>
          <w:rFonts w:ascii="Times New Roman" w:hAnsi="Times New Roman" w:cs="Times New Roman"/>
          <w:sz w:val="28"/>
          <w:szCs w:val="28"/>
        </w:rPr>
        <w:t>4) умение по образцу классифицировать по разным признакам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w:t>
      </w:r>
      <w:r w:rsidRPr="00D7622F">
        <w:rPr>
          <w:rFonts w:ascii="Times New Roman" w:hAnsi="Times New Roman" w:cs="Times New Roman"/>
          <w:sz w:val="28"/>
          <w:szCs w:val="28"/>
        </w:rPr>
        <w:t>с</w:t>
      </w:r>
      <w:r w:rsidRPr="00D7622F">
        <w:rPr>
          <w:rFonts w:ascii="Times New Roman" w:hAnsi="Times New Roman" w:cs="Times New Roman"/>
          <w:sz w:val="28"/>
          <w:szCs w:val="28"/>
        </w:rPr>
        <w:t>танавливать существенный признак классификации) социальные объекты, я</w:t>
      </w:r>
      <w:r w:rsidRPr="00D7622F">
        <w:rPr>
          <w:rFonts w:ascii="Times New Roman" w:hAnsi="Times New Roman" w:cs="Times New Roman"/>
          <w:sz w:val="28"/>
          <w:szCs w:val="28"/>
        </w:rPr>
        <w:t>в</w:t>
      </w:r>
      <w:r w:rsidRPr="00D7622F">
        <w:rPr>
          <w:rFonts w:ascii="Times New Roman" w:hAnsi="Times New Roman" w:cs="Times New Roman"/>
          <w:sz w:val="28"/>
          <w:szCs w:val="28"/>
        </w:rPr>
        <w:t>ления, процессы, относящиеся к различным сферам общественной жизни, их существенные признаки, элементы и основные функции;</w:t>
      </w:r>
    </w:p>
    <w:p w:rsidR="00D7622F" w:rsidRPr="00D7622F" w:rsidRDefault="00D7622F" w:rsidP="00D7622F">
      <w:pPr>
        <w:rPr>
          <w:rFonts w:ascii="Times New Roman" w:hAnsi="Times New Roman" w:cs="Times New Roman"/>
          <w:sz w:val="28"/>
          <w:szCs w:val="28"/>
        </w:rPr>
      </w:pPr>
      <w:bookmarkStart w:id="423" w:name="sub_190745"/>
      <w:bookmarkEnd w:id="422"/>
      <w:r w:rsidRPr="00D7622F">
        <w:rPr>
          <w:rFonts w:ascii="Times New Roman" w:hAnsi="Times New Roman" w:cs="Times New Roman"/>
          <w:sz w:val="28"/>
          <w:szCs w:val="28"/>
        </w:rPr>
        <w:t>5) умение после предварительного анализа сравнивать деятельность л</w:t>
      </w:r>
      <w:r w:rsidRPr="00D7622F">
        <w:rPr>
          <w:rFonts w:ascii="Times New Roman" w:hAnsi="Times New Roman" w:cs="Times New Roman"/>
          <w:sz w:val="28"/>
          <w:szCs w:val="28"/>
        </w:rPr>
        <w:t>ю</w:t>
      </w:r>
      <w:r w:rsidRPr="00D7622F">
        <w:rPr>
          <w:rFonts w:ascii="Times New Roman" w:hAnsi="Times New Roman" w:cs="Times New Roman"/>
          <w:sz w:val="28"/>
          <w:szCs w:val="28"/>
        </w:rPr>
        <w:t>дей, социальные объекты, явления, процессы в различных сферах обществе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жизни, их элементы и основные функции;</w:t>
      </w:r>
    </w:p>
    <w:p w:rsidR="00D7622F" w:rsidRPr="00D7622F" w:rsidRDefault="00D7622F" w:rsidP="00D7622F">
      <w:pPr>
        <w:rPr>
          <w:rFonts w:ascii="Times New Roman" w:hAnsi="Times New Roman" w:cs="Times New Roman"/>
          <w:sz w:val="28"/>
          <w:szCs w:val="28"/>
        </w:rPr>
      </w:pPr>
      <w:bookmarkStart w:id="424" w:name="sub_190746"/>
      <w:bookmarkEnd w:id="423"/>
      <w:r w:rsidRPr="00D7622F">
        <w:rPr>
          <w:rFonts w:ascii="Times New Roman" w:hAnsi="Times New Roman" w:cs="Times New Roman"/>
          <w:sz w:val="28"/>
          <w:szCs w:val="28"/>
        </w:rPr>
        <w:t>6) умение после предварительного анализа и (или) по образцу, по алг</w:t>
      </w:r>
      <w:r w:rsidRPr="00D7622F">
        <w:rPr>
          <w:rFonts w:ascii="Times New Roman" w:hAnsi="Times New Roman" w:cs="Times New Roman"/>
          <w:sz w:val="28"/>
          <w:szCs w:val="28"/>
        </w:rPr>
        <w:t>о</w:t>
      </w:r>
      <w:r w:rsidRPr="00D7622F">
        <w:rPr>
          <w:rFonts w:ascii="Times New Roman" w:hAnsi="Times New Roman" w:cs="Times New Roman"/>
          <w:sz w:val="28"/>
          <w:szCs w:val="28"/>
        </w:rPr>
        <w:t>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w:t>
      </w:r>
      <w:r w:rsidRPr="00D7622F">
        <w:rPr>
          <w:rFonts w:ascii="Times New Roman" w:hAnsi="Times New Roman" w:cs="Times New Roman"/>
          <w:sz w:val="28"/>
          <w:szCs w:val="28"/>
        </w:rPr>
        <w:t>б</w:t>
      </w:r>
      <w:r w:rsidRPr="00D7622F">
        <w:rPr>
          <w:rFonts w:ascii="Times New Roman" w:hAnsi="Times New Roman" w:cs="Times New Roman"/>
          <w:sz w:val="28"/>
          <w:szCs w:val="28"/>
        </w:rPr>
        <w:lastRenderedPageBreak/>
        <w:t>щественной жизни, гражданина и государства; связи политических потрясений и социально-экономических кризисов в государстве;</w:t>
      </w:r>
    </w:p>
    <w:p w:rsidR="00D7622F" w:rsidRPr="00D7622F" w:rsidRDefault="00D7622F" w:rsidP="00D7622F">
      <w:pPr>
        <w:rPr>
          <w:rFonts w:ascii="Times New Roman" w:hAnsi="Times New Roman" w:cs="Times New Roman"/>
          <w:sz w:val="28"/>
          <w:szCs w:val="28"/>
        </w:rPr>
      </w:pPr>
      <w:bookmarkStart w:id="425" w:name="sub_190747"/>
      <w:bookmarkEnd w:id="424"/>
      <w:r w:rsidRPr="00D7622F">
        <w:rPr>
          <w:rFonts w:ascii="Times New Roman" w:hAnsi="Times New Roman" w:cs="Times New Roman"/>
          <w:sz w:val="28"/>
          <w:szCs w:val="28"/>
        </w:rPr>
        <w:t>7) умение использовать полученные знания для объяснения сущности, взаимосвязей явлений, процессов социальной действительности; роли инфо</w:t>
      </w:r>
      <w:r w:rsidRPr="00D7622F">
        <w:rPr>
          <w:rFonts w:ascii="Times New Roman" w:hAnsi="Times New Roman" w:cs="Times New Roman"/>
          <w:sz w:val="28"/>
          <w:szCs w:val="28"/>
        </w:rPr>
        <w:t>р</w:t>
      </w:r>
      <w:r w:rsidRPr="00D7622F">
        <w:rPr>
          <w:rFonts w:ascii="Times New Roman" w:hAnsi="Times New Roman" w:cs="Times New Roman"/>
          <w:sz w:val="28"/>
          <w:szCs w:val="28"/>
        </w:rPr>
        <w:t>мации и информационных технологий в современном мире; социальной и ли</w:t>
      </w:r>
      <w:r w:rsidRPr="00D7622F">
        <w:rPr>
          <w:rFonts w:ascii="Times New Roman" w:hAnsi="Times New Roman" w:cs="Times New Roman"/>
          <w:sz w:val="28"/>
          <w:szCs w:val="28"/>
        </w:rPr>
        <w:t>ч</w:t>
      </w:r>
      <w:r w:rsidRPr="00D7622F">
        <w:rPr>
          <w:rFonts w:ascii="Times New Roman" w:hAnsi="Times New Roman" w:cs="Times New Roman"/>
          <w:sz w:val="28"/>
          <w:szCs w:val="28"/>
        </w:rPr>
        <w:t>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w:t>
      </w:r>
      <w:r w:rsidRPr="00D7622F">
        <w:rPr>
          <w:rFonts w:ascii="Times New Roman" w:hAnsi="Times New Roman" w:cs="Times New Roman"/>
          <w:sz w:val="28"/>
          <w:szCs w:val="28"/>
        </w:rPr>
        <w:t>с</w:t>
      </w:r>
      <w:r w:rsidRPr="00D7622F">
        <w:rPr>
          <w:rFonts w:ascii="Times New Roman" w:hAnsi="Times New Roman" w:cs="Times New Roman"/>
          <w:sz w:val="28"/>
          <w:szCs w:val="28"/>
        </w:rPr>
        <w:t>мысления личного социального опыта при исполнении типичных для несове</w:t>
      </w:r>
      <w:r w:rsidRPr="00D7622F">
        <w:rPr>
          <w:rFonts w:ascii="Times New Roman" w:hAnsi="Times New Roman" w:cs="Times New Roman"/>
          <w:sz w:val="28"/>
          <w:szCs w:val="28"/>
        </w:rPr>
        <w:t>р</w:t>
      </w:r>
      <w:r w:rsidRPr="00D7622F">
        <w:rPr>
          <w:rFonts w:ascii="Times New Roman" w:hAnsi="Times New Roman" w:cs="Times New Roman"/>
          <w:sz w:val="28"/>
          <w:szCs w:val="28"/>
        </w:rPr>
        <w:t>шеннолетнего социальных ролей;</w:t>
      </w:r>
    </w:p>
    <w:p w:rsidR="00D7622F" w:rsidRPr="00D7622F" w:rsidRDefault="00D7622F" w:rsidP="00D7622F">
      <w:pPr>
        <w:rPr>
          <w:rFonts w:ascii="Times New Roman" w:hAnsi="Times New Roman" w:cs="Times New Roman"/>
          <w:sz w:val="28"/>
          <w:szCs w:val="28"/>
        </w:rPr>
      </w:pPr>
      <w:bookmarkStart w:id="426" w:name="sub_190748"/>
      <w:bookmarkEnd w:id="425"/>
      <w:r w:rsidRPr="00D7622F">
        <w:rPr>
          <w:rFonts w:ascii="Times New Roman" w:hAnsi="Times New Roman" w:cs="Times New Roman"/>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w:t>
      </w:r>
      <w:r w:rsidRPr="00D7622F">
        <w:rPr>
          <w:rFonts w:ascii="Times New Roman" w:hAnsi="Times New Roman" w:cs="Times New Roman"/>
          <w:sz w:val="28"/>
          <w:szCs w:val="28"/>
        </w:rPr>
        <w:t>е</w:t>
      </w:r>
      <w:r w:rsidRPr="00D7622F">
        <w:rPr>
          <w:rFonts w:ascii="Times New Roman" w:hAnsi="Times New Roman" w:cs="Times New Roman"/>
          <w:sz w:val="28"/>
          <w:szCs w:val="28"/>
        </w:rPr>
        <w:t>ния социальных ценностей и норм свое отношение к явлениям, процессам с</w:t>
      </w:r>
      <w:r w:rsidRPr="00D7622F">
        <w:rPr>
          <w:rFonts w:ascii="Times New Roman" w:hAnsi="Times New Roman" w:cs="Times New Roman"/>
          <w:sz w:val="28"/>
          <w:szCs w:val="28"/>
        </w:rPr>
        <w:t>о</w:t>
      </w:r>
      <w:r w:rsidRPr="00D7622F">
        <w:rPr>
          <w:rFonts w:ascii="Times New Roman" w:hAnsi="Times New Roman" w:cs="Times New Roman"/>
          <w:sz w:val="28"/>
          <w:szCs w:val="28"/>
        </w:rPr>
        <w:t>циальной действительности;</w:t>
      </w:r>
    </w:p>
    <w:p w:rsidR="00D7622F" w:rsidRPr="00D7622F" w:rsidRDefault="00D7622F" w:rsidP="00D7622F">
      <w:pPr>
        <w:rPr>
          <w:rFonts w:ascii="Times New Roman" w:hAnsi="Times New Roman" w:cs="Times New Roman"/>
          <w:sz w:val="28"/>
          <w:szCs w:val="28"/>
        </w:rPr>
      </w:pPr>
      <w:bookmarkStart w:id="427" w:name="sub_190749"/>
      <w:bookmarkEnd w:id="426"/>
      <w:r w:rsidRPr="00D7622F">
        <w:rPr>
          <w:rFonts w:ascii="Times New Roman" w:hAnsi="Times New Roman" w:cs="Times New Roman"/>
          <w:sz w:val="28"/>
          <w:szCs w:val="28"/>
        </w:rPr>
        <w:t>9) умение решать в рамках изученного материала познавательные и пра</w:t>
      </w:r>
      <w:r w:rsidRPr="00D7622F">
        <w:rPr>
          <w:rFonts w:ascii="Times New Roman" w:hAnsi="Times New Roman" w:cs="Times New Roman"/>
          <w:sz w:val="28"/>
          <w:szCs w:val="28"/>
        </w:rPr>
        <w:t>к</w:t>
      </w:r>
      <w:r w:rsidRPr="00D7622F">
        <w:rPr>
          <w:rFonts w:ascii="Times New Roman" w:hAnsi="Times New Roman" w:cs="Times New Roman"/>
          <w:sz w:val="28"/>
          <w:szCs w:val="28"/>
        </w:rPr>
        <w:t xml:space="preserve">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процессы формирования, накопления и инвестир</w:t>
      </w:r>
      <w:r w:rsidRPr="00D7622F">
        <w:rPr>
          <w:rFonts w:ascii="Times New Roman" w:hAnsi="Times New Roman" w:cs="Times New Roman"/>
          <w:sz w:val="28"/>
          <w:szCs w:val="28"/>
        </w:rPr>
        <w:t>о</w:t>
      </w:r>
      <w:r w:rsidRPr="00D7622F">
        <w:rPr>
          <w:rFonts w:ascii="Times New Roman" w:hAnsi="Times New Roman" w:cs="Times New Roman"/>
          <w:sz w:val="28"/>
          <w:szCs w:val="28"/>
        </w:rPr>
        <w:t>вания сбережений;</w:t>
      </w:r>
    </w:p>
    <w:p w:rsidR="00D7622F" w:rsidRPr="00D7622F" w:rsidRDefault="00D7622F" w:rsidP="00D7622F">
      <w:pPr>
        <w:rPr>
          <w:rFonts w:ascii="Times New Roman" w:hAnsi="Times New Roman" w:cs="Times New Roman"/>
          <w:sz w:val="28"/>
          <w:szCs w:val="28"/>
        </w:rPr>
      </w:pPr>
      <w:bookmarkStart w:id="428" w:name="sub_1907410"/>
      <w:bookmarkEnd w:id="427"/>
      <w:r w:rsidRPr="00D7622F">
        <w:rPr>
          <w:rFonts w:ascii="Times New Roman" w:hAnsi="Times New Roman" w:cs="Times New Roman"/>
          <w:sz w:val="28"/>
          <w:szCs w:val="28"/>
        </w:rPr>
        <w:t>10) овладение смысловым чтением текстов обществоведческой тематики, позволяющим воспринимать, понимать и интерпретировать смысл текстов ра</w:t>
      </w:r>
      <w:r w:rsidRPr="00D7622F">
        <w:rPr>
          <w:rFonts w:ascii="Times New Roman" w:hAnsi="Times New Roman" w:cs="Times New Roman"/>
          <w:sz w:val="28"/>
          <w:szCs w:val="28"/>
        </w:rPr>
        <w:t>з</w:t>
      </w:r>
      <w:r w:rsidRPr="00D7622F">
        <w:rPr>
          <w:rFonts w:ascii="Times New Roman" w:hAnsi="Times New Roman" w:cs="Times New Roman"/>
          <w:sz w:val="28"/>
          <w:szCs w:val="28"/>
        </w:rPr>
        <w:t xml:space="preserve">ных типов, жанров, назначений в целях решения различных учебных задач,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извлечений из </w:t>
      </w:r>
      <w:hyperlink r:id="rId24" w:history="1">
        <w:r w:rsidRPr="004639BB">
          <w:rPr>
            <w:rStyle w:val="a4"/>
            <w:rFonts w:ascii="Times New Roman" w:hAnsi="Times New Roman" w:cs="Times New Roman"/>
            <w:b w:val="0"/>
            <w:color w:val="auto"/>
            <w:sz w:val="28"/>
            <w:szCs w:val="28"/>
          </w:rPr>
          <w:t>Конституции</w:t>
        </w:r>
      </w:hyperlink>
      <w:r w:rsidRPr="00D7622F">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под р</w:t>
      </w:r>
      <w:r w:rsidRPr="00D7622F">
        <w:rPr>
          <w:rFonts w:ascii="Times New Roman" w:hAnsi="Times New Roman" w:cs="Times New Roman"/>
          <w:sz w:val="28"/>
          <w:szCs w:val="28"/>
        </w:rPr>
        <w:t>у</w:t>
      </w:r>
      <w:r w:rsidRPr="00D7622F">
        <w:rPr>
          <w:rFonts w:ascii="Times New Roman" w:hAnsi="Times New Roman" w:cs="Times New Roman"/>
          <w:sz w:val="28"/>
          <w:szCs w:val="28"/>
        </w:rPr>
        <w:t>ководством учителя текстовую информацию в модели (таблицу, диаграмму, схему) и преобразовывать предложенные модели в текст;</w:t>
      </w:r>
    </w:p>
    <w:p w:rsidR="00D7622F" w:rsidRPr="00D7622F" w:rsidRDefault="00D7622F" w:rsidP="00D7622F">
      <w:pPr>
        <w:rPr>
          <w:rFonts w:ascii="Times New Roman" w:hAnsi="Times New Roman" w:cs="Times New Roman"/>
          <w:sz w:val="28"/>
          <w:szCs w:val="28"/>
        </w:rPr>
      </w:pPr>
      <w:bookmarkStart w:id="429" w:name="sub_1907411"/>
      <w:bookmarkEnd w:id="428"/>
      <w:r w:rsidRPr="00D7622F">
        <w:rPr>
          <w:rFonts w:ascii="Times New Roman" w:hAnsi="Times New Roman" w:cs="Times New Roman"/>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w:t>
      </w:r>
      <w:r w:rsidRPr="00D7622F">
        <w:rPr>
          <w:rFonts w:ascii="Times New Roman" w:hAnsi="Times New Roman" w:cs="Times New Roman"/>
          <w:sz w:val="28"/>
          <w:szCs w:val="28"/>
        </w:rPr>
        <w:t>р</w:t>
      </w:r>
      <w:r w:rsidRPr="00D7622F">
        <w:rPr>
          <w:rFonts w:ascii="Times New Roman" w:hAnsi="Times New Roman" w:cs="Times New Roman"/>
          <w:sz w:val="28"/>
          <w:szCs w:val="28"/>
        </w:rPr>
        <w:t>нет;</w:t>
      </w:r>
    </w:p>
    <w:p w:rsidR="00D7622F" w:rsidRPr="00D7622F" w:rsidRDefault="00D7622F" w:rsidP="00D7622F">
      <w:pPr>
        <w:rPr>
          <w:rFonts w:ascii="Times New Roman" w:hAnsi="Times New Roman" w:cs="Times New Roman"/>
          <w:sz w:val="28"/>
          <w:szCs w:val="28"/>
        </w:rPr>
      </w:pPr>
      <w:bookmarkStart w:id="430" w:name="sub_1907412"/>
      <w:bookmarkEnd w:id="429"/>
      <w:r w:rsidRPr="00D7622F">
        <w:rPr>
          <w:rFonts w:ascii="Times New Roman" w:hAnsi="Times New Roman" w:cs="Times New Roman"/>
          <w:sz w:val="28"/>
          <w:szCs w:val="28"/>
        </w:rPr>
        <w:t>12) умение по образцу, по алгоритму анализировать, обобщать, систем</w:t>
      </w:r>
      <w:r w:rsidRPr="00D7622F">
        <w:rPr>
          <w:rFonts w:ascii="Times New Roman" w:hAnsi="Times New Roman" w:cs="Times New Roman"/>
          <w:sz w:val="28"/>
          <w:szCs w:val="28"/>
        </w:rPr>
        <w:t>а</w:t>
      </w:r>
      <w:r w:rsidRPr="00D7622F">
        <w:rPr>
          <w:rFonts w:ascii="Times New Roman" w:hAnsi="Times New Roman" w:cs="Times New Roman"/>
          <w:sz w:val="28"/>
          <w:szCs w:val="28"/>
        </w:rPr>
        <w:t>тизировать, конкретизировать и оценивать социальную информацию, включая экономико-статистическую, из адаптированных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учебных м</w:t>
      </w:r>
      <w:r w:rsidRPr="00D7622F">
        <w:rPr>
          <w:rFonts w:ascii="Times New Roman" w:hAnsi="Times New Roman" w:cs="Times New Roman"/>
          <w:sz w:val="28"/>
          <w:szCs w:val="28"/>
        </w:rPr>
        <w:t>а</w:t>
      </w:r>
      <w:r w:rsidRPr="00D7622F">
        <w:rPr>
          <w:rFonts w:ascii="Times New Roman" w:hAnsi="Times New Roman" w:cs="Times New Roman"/>
          <w:sz w:val="28"/>
          <w:szCs w:val="28"/>
        </w:rPr>
        <w:t>териалов) и публикаций СМИ, соотносить ее с собственными знаниями о м</w:t>
      </w:r>
      <w:r w:rsidRPr="00D7622F">
        <w:rPr>
          <w:rFonts w:ascii="Times New Roman" w:hAnsi="Times New Roman" w:cs="Times New Roman"/>
          <w:sz w:val="28"/>
          <w:szCs w:val="28"/>
        </w:rPr>
        <w:t>о</w:t>
      </w:r>
      <w:r w:rsidRPr="00D7622F">
        <w:rPr>
          <w:rFonts w:ascii="Times New Roman" w:hAnsi="Times New Roman" w:cs="Times New Roman"/>
          <w:sz w:val="28"/>
          <w:szCs w:val="28"/>
        </w:rPr>
        <w:t>ральном и правовом регулировании поведения человека, личным социальным опытом; используя обществоведческие знания, формулировать выводы, по</w:t>
      </w:r>
      <w:r w:rsidRPr="00D7622F">
        <w:rPr>
          <w:rFonts w:ascii="Times New Roman" w:hAnsi="Times New Roman" w:cs="Times New Roman"/>
          <w:sz w:val="28"/>
          <w:szCs w:val="28"/>
        </w:rPr>
        <w:t>д</w:t>
      </w:r>
      <w:r w:rsidRPr="00D7622F">
        <w:rPr>
          <w:rFonts w:ascii="Times New Roman" w:hAnsi="Times New Roman" w:cs="Times New Roman"/>
          <w:sz w:val="28"/>
          <w:szCs w:val="28"/>
        </w:rPr>
        <w:t>крепляя их аргументами;</w:t>
      </w:r>
    </w:p>
    <w:p w:rsidR="00D7622F" w:rsidRPr="00D7622F" w:rsidRDefault="00D7622F" w:rsidP="00D7622F">
      <w:pPr>
        <w:rPr>
          <w:rFonts w:ascii="Times New Roman" w:hAnsi="Times New Roman" w:cs="Times New Roman"/>
          <w:sz w:val="28"/>
          <w:szCs w:val="28"/>
        </w:rPr>
      </w:pPr>
      <w:bookmarkStart w:id="431" w:name="sub_1907413"/>
      <w:bookmarkEnd w:id="430"/>
      <w:r w:rsidRPr="00D7622F">
        <w:rPr>
          <w:rFonts w:ascii="Times New Roman" w:hAnsi="Times New Roman" w:cs="Times New Roman"/>
          <w:sz w:val="28"/>
          <w:szCs w:val="28"/>
        </w:rPr>
        <w:t>13) приобретение опыта использования полученных знаний, включая о</w:t>
      </w:r>
      <w:r w:rsidRPr="00D7622F">
        <w:rPr>
          <w:rFonts w:ascii="Times New Roman" w:hAnsi="Times New Roman" w:cs="Times New Roman"/>
          <w:sz w:val="28"/>
          <w:szCs w:val="28"/>
        </w:rPr>
        <w:t>с</w:t>
      </w:r>
      <w:r w:rsidRPr="00D7622F">
        <w:rPr>
          <w:rFonts w:ascii="Times New Roman" w:hAnsi="Times New Roman" w:cs="Times New Roman"/>
          <w:sz w:val="28"/>
          <w:szCs w:val="28"/>
        </w:rPr>
        <w:t>новы финансовой грамотности, в практической (включая выполнение проектов индивидуально и в группе) деятельности, в повседневной жизни для реализ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и защиты прав человека и гражданина, прав потребителя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потребит</w:t>
      </w:r>
      <w:r w:rsidRPr="00D7622F">
        <w:rPr>
          <w:rFonts w:ascii="Times New Roman" w:hAnsi="Times New Roman" w:cs="Times New Roman"/>
          <w:sz w:val="28"/>
          <w:szCs w:val="28"/>
        </w:rPr>
        <w:t>е</w:t>
      </w:r>
      <w:r w:rsidRPr="00D7622F">
        <w:rPr>
          <w:rFonts w:ascii="Times New Roman" w:hAnsi="Times New Roman" w:cs="Times New Roman"/>
          <w:sz w:val="28"/>
          <w:szCs w:val="28"/>
        </w:rPr>
        <w:t>ля финансовых услуг) и осознанного выполнения гражданских обязанностей; для анализа потребления домашнего хозяйства; составления личного финанс</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вого плана; для выбора профессии и оценки собственных перспектив в профе</w:t>
      </w:r>
      <w:r w:rsidRPr="00D7622F">
        <w:rPr>
          <w:rFonts w:ascii="Times New Roman" w:hAnsi="Times New Roman" w:cs="Times New Roman"/>
          <w:sz w:val="28"/>
          <w:szCs w:val="28"/>
        </w:rPr>
        <w:t>с</w:t>
      </w:r>
      <w:r w:rsidRPr="00D7622F">
        <w:rPr>
          <w:rFonts w:ascii="Times New Roman" w:hAnsi="Times New Roman" w:cs="Times New Roman"/>
          <w:sz w:val="28"/>
          <w:szCs w:val="28"/>
        </w:rPr>
        <w:t>сиональной сфере; а также опыта публичного представления результатов своей деятельности в соответствии с темой и ситуацией общения, особенностями а</w:t>
      </w:r>
      <w:r w:rsidRPr="00D7622F">
        <w:rPr>
          <w:rFonts w:ascii="Times New Roman" w:hAnsi="Times New Roman" w:cs="Times New Roman"/>
          <w:sz w:val="28"/>
          <w:szCs w:val="28"/>
        </w:rPr>
        <w:t>у</w:t>
      </w:r>
      <w:r w:rsidRPr="00D7622F">
        <w:rPr>
          <w:rFonts w:ascii="Times New Roman" w:hAnsi="Times New Roman" w:cs="Times New Roman"/>
          <w:sz w:val="28"/>
          <w:szCs w:val="28"/>
        </w:rPr>
        <w:t>дитории и регламентом;</w:t>
      </w:r>
    </w:p>
    <w:p w:rsidR="00D7622F" w:rsidRPr="00D7622F" w:rsidRDefault="00D7622F" w:rsidP="00D7622F">
      <w:pPr>
        <w:rPr>
          <w:rFonts w:ascii="Times New Roman" w:hAnsi="Times New Roman" w:cs="Times New Roman"/>
          <w:sz w:val="28"/>
          <w:szCs w:val="28"/>
        </w:rPr>
      </w:pPr>
      <w:bookmarkStart w:id="432" w:name="sub_1907414"/>
      <w:bookmarkEnd w:id="431"/>
      <w:r w:rsidRPr="00D7622F">
        <w:rPr>
          <w:rFonts w:ascii="Times New Roman" w:hAnsi="Times New Roman" w:cs="Times New Roman"/>
          <w:sz w:val="28"/>
          <w:szCs w:val="28"/>
        </w:rPr>
        <w:t>14) приобретение опыта самостоятельного и под руководством учителя заполнения формы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D7622F" w:rsidRDefault="00D7622F" w:rsidP="00D7622F">
      <w:pPr>
        <w:rPr>
          <w:rFonts w:ascii="Times New Roman" w:hAnsi="Times New Roman" w:cs="Times New Roman"/>
          <w:sz w:val="28"/>
          <w:szCs w:val="28"/>
        </w:rPr>
      </w:pPr>
      <w:bookmarkStart w:id="433" w:name="sub_1907415"/>
      <w:bookmarkEnd w:id="432"/>
      <w:r w:rsidRPr="00D7622F">
        <w:rPr>
          <w:rFonts w:ascii="Times New Roman" w:hAnsi="Times New Roman" w:cs="Times New Roman"/>
          <w:sz w:val="28"/>
          <w:szCs w:val="28"/>
        </w:rPr>
        <w:t>15) приобретение опыта осуществления совместной деятельности, вкл</w:t>
      </w:r>
      <w:r w:rsidRPr="00D7622F">
        <w:rPr>
          <w:rFonts w:ascii="Times New Roman" w:hAnsi="Times New Roman" w:cs="Times New Roman"/>
          <w:sz w:val="28"/>
          <w:szCs w:val="28"/>
        </w:rPr>
        <w:t>ю</w:t>
      </w:r>
      <w:r w:rsidRPr="00D7622F">
        <w:rPr>
          <w:rFonts w:ascii="Times New Roman" w:hAnsi="Times New Roman" w:cs="Times New Roman"/>
          <w:sz w:val="28"/>
          <w:szCs w:val="28"/>
        </w:rPr>
        <w:t>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w:t>
      </w:r>
      <w:r w:rsidRPr="00D7622F">
        <w:rPr>
          <w:rFonts w:ascii="Times New Roman" w:hAnsi="Times New Roman" w:cs="Times New Roman"/>
          <w:sz w:val="28"/>
          <w:szCs w:val="28"/>
        </w:rPr>
        <w:t>и</w:t>
      </w:r>
      <w:r w:rsidRPr="00D7622F">
        <w:rPr>
          <w:rFonts w:ascii="Times New Roman" w:hAnsi="Times New Roman" w:cs="Times New Roman"/>
          <w:sz w:val="28"/>
          <w:szCs w:val="28"/>
        </w:rPr>
        <w:t>мопонимания между народами, людьми разных культур; осознание ценности культуры и традиций народов России.</w:t>
      </w:r>
    </w:p>
    <w:p w:rsidR="004639BB" w:rsidRDefault="004639BB" w:rsidP="00D7622F">
      <w:pPr>
        <w:rPr>
          <w:rFonts w:ascii="Times New Roman" w:hAnsi="Times New Roman" w:cs="Times New Roman"/>
          <w:sz w:val="28"/>
          <w:szCs w:val="28"/>
        </w:rPr>
      </w:pPr>
      <w:bookmarkStart w:id="434" w:name="sub_19075"/>
      <w:bookmarkEnd w:id="433"/>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6 КЛАСС</w:t>
      </w:r>
    </w:p>
    <w:p w:rsidR="004639BB" w:rsidRPr="004639BB" w:rsidRDefault="004639BB" w:rsidP="004639BB">
      <w:pPr>
        <w:rPr>
          <w:rFonts w:ascii="Times New Roman" w:eastAsia="Times New Roman" w:hAnsi="Times New Roman" w:cs="Times New Roman"/>
          <w:b/>
          <w:i/>
          <w:sz w:val="28"/>
          <w:szCs w:val="28"/>
        </w:rPr>
      </w:pPr>
      <w:bookmarkStart w:id="435" w:name="sub_101760"/>
      <w:r w:rsidRPr="004639BB">
        <w:rPr>
          <w:rFonts w:ascii="Times New Roman" w:eastAsia="Times New Roman" w:hAnsi="Times New Roman" w:cs="Times New Roman"/>
          <w:b/>
          <w:i/>
          <w:sz w:val="28"/>
          <w:szCs w:val="28"/>
        </w:rPr>
        <w:t>К концу обучения в 6 классе обучающийся получит следующие пре</w:t>
      </w:r>
      <w:r w:rsidRPr="004639BB">
        <w:rPr>
          <w:rFonts w:ascii="Times New Roman" w:eastAsia="Times New Roman" w:hAnsi="Times New Roman" w:cs="Times New Roman"/>
          <w:b/>
          <w:i/>
          <w:sz w:val="28"/>
          <w:szCs w:val="28"/>
        </w:rPr>
        <w:t>д</w:t>
      </w:r>
      <w:r w:rsidRPr="004639BB">
        <w:rPr>
          <w:rFonts w:ascii="Times New Roman" w:eastAsia="Times New Roman" w:hAnsi="Times New Roman" w:cs="Times New Roman"/>
          <w:b/>
          <w:i/>
          <w:sz w:val="28"/>
          <w:szCs w:val="28"/>
        </w:rPr>
        <w:t>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36" w:name="sub_101795"/>
      <w:bookmarkEnd w:id="435"/>
      <w:r w:rsidRPr="004639BB">
        <w:rPr>
          <w:rFonts w:ascii="Times New Roman" w:eastAsia="Times New Roman" w:hAnsi="Times New Roman" w:cs="Times New Roman"/>
          <w:b/>
          <w:i/>
          <w:sz w:val="28"/>
          <w:szCs w:val="28"/>
        </w:rPr>
        <w:t>Человек и его социальное окружение:</w:t>
      </w:r>
    </w:p>
    <w:bookmarkEnd w:id="434"/>
    <w:bookmarkEnd w:id="436"/>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 социальных свойствах человека, формировании личности, деятельности человека и её 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дах, образовании, правах и обязанностях учащихся, общении и его правилах, особенностях взаимодействия человека с другими людьми;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традиционные российские духовно-нравственные це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ности на примерах семьи, семейных традиций; характеризовать после предв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рительного анализа основные потребности человека, показывать их индивид</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альный характер; особенности личностного становления и социальной позиции людей с ограниченными возможностями здоровья; деятельность человека;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разование и его значение для человека и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на основе визуального материала примеры деятельности л</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ства людей в группах;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по разным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кам виды деятельности человека, потребности людей;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 опорной схеме понятия «индивид», «индивидуальность», «личность»; свойства человека и животных; виды деятельности (игра, труд, учение);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w:t>
      </w:r>
      <w:r w:rsidR="00D7622F" w:rsidRPr="00D7622F">
        <w:rPr>
          <w:rFonts w:ascii="Times New Roman" w:hAnsi="Times New Roman" w:cs="Times New Roman"/>
          <w:sz w:val="28"/>
          <w:szCs w:val="28"/>
        </w:rPr>
        <w:lastRenderedPageBreak/>
        <w:t>значения личного социального опыта при осуществлении образовательной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 и общения в школе, семье, группе сверстников;</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sidR="00D7622F" w:rsidRPr="00D7622F">
        <w:rPr>
          <w:rFonts w:ascii="Times New Roman" w:hAnsi="Times New Roman" w:cs="Times New Roman"/>
          <w:sz w:val="28"/>
          <w:szCs w:val="28"/>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мам неформального общения подростков;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касающиеся прав и обязанностей учащегося, отражающие особенности отношений в семье, со сверстниками, старшими и младшими;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извлечений из </w:t>
      </w:r>
      <w:hyperlink r:id="rId25" w:history="1">
        <w:r w:rsidR="00D7622F" w:rsidRPr="004639BB">
          <w:rPr>
            <w:rStyle w:val="a4"/>
            <w:rFonts w:ascii="Times New Roman" w:hAnsi="Times New Roman" w:cs="Times New Roman"/>
            <w:b w:val="0"/>
            <w:color w:val="auto"/>
            <w:sz w:val="28"/>
            <w:szCs w:val="28"/>
          </w:rPr>
          <w:t>Закона</w:t>
        </w:r>
      </w:hyperlink>
      <w:r w:rsidR="00D7622F" w:rsidRPr="00D7622F">
        <w:rPr>
          <w:rFonts w:ascii="Times New Roman" w:hAnsi="Times New Roman" w:cs="Times New Roman"/>
          <w:sz w:val="28"/>
          <w:szCs w:val="28"/>
        </w:rPr>
        <w:t xml:space="preserve"> «Об образовании в Российской Федерации»; соста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лять по предложенному образцу на их основе план, преобразовывать с пом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щью педагога текстовую информацию в таблицу, схему;</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искать и извлекать под руководством педагога информацию о связи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колений в нашем обществе, об особенностях подросткового возраста, о правах и обязанностях учащегося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ных материалов) и публикаций СМИ с соблюдением правил информационной безопасности при работе в сети Интернет;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и поведение других людей в ходе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щения, в ситуациях взаимодействия с людьми с ограниченными возможност</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ми здоровья; оценивать своё отношение к учёбе как важному виду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вителями старших поколений, со сверстниками и младшими по возрасту, 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тивного участия в жизни школы и класса;</w:t>
      </w:r>
    </w:p>
    <w:p w:rsidR="004639BB" w:rsidRDefault="004639BB" w:rsidP="004639BB">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гуманистических ценностей, взаимопониман</w:t>
      </w:r>
      <w:bookmarkStart w:id="437" w:name="sub_190752"/>
      <w:r>
        <w:rPr>
          <w:rFonts w:ascii="Times New Roman" w:hAnsi="Times New Roman" w:cs="Times New Roman"/>
          <w:sz w:val="28"/>
          <w:szCs w:val="28"/>
        </w:rPr>
        <w:t>ия между людьми разных культур.</w:t>
      </w:r>
    </w:p>
    <w:p w:rsidR="00D7622F" w:rsidRPr="004639BB" w:rsidRDefault="00D7622F" w:rsidP="004639BB">
      <w:pPr>
        <w:rPr>
          <w:rFonts w:ascii="Times New Roman" w:hAnsi="Times New Roman" w:cs="Times New Roman"/>
          <w:b/>
          <w:i/>
          <w:sz w:val="28"/>
          <w:szCs w:val="28"/>
        </w:rPr>
      </w:pPr>
      <w:r w:rsidRPr="004639BB">
        <w:rPr>
          <w:rFonts w:ascii="Times New Roman" w:hAnsi="Times New Roman" w:cs="Times New Roman"/>
          <w:b/>
          <w:i/>
          <w:sz w:val="28"/>
          <w:szCs w:val="28"/>
        </w:rPr>
        <w:t>Общество, в котором мы живем:</w:t>
      </w:r>
    </w:p>
    <w:bookmarkEnd w:id="437"/>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об обществе и природе, положении человека в обществе; процессах и явлениях в экономич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жизни общества; явлениях в политической жизни общества, о народах России, о государственной власти в Российской Федерации; культуре и духо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ной жизни; типах общества, глобальных проблемах;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устройство общества, российское 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сударство, высшие органы государственной власти в Российской Федерации, традиционные российские духовно-нравственные ценности, особенности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формационного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разного полож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людей в обществе, видов экономической деятельности, глобальных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lastRenderedPageBreak/>
        <w:t>блем;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помощью педагога социальные общности и группы;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сравнивать после предварительного анализа социальные общности и группы, положение в обществе различных людей; различные формы хозяйств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проблемам взаим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действия человека и природы, сохранению духовных ценностей российского народа;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опираясь на алгоритм учебных действий, познавательные и практические задачи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задачи, отражающие возможности юного граждан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на внести свой вклад в решение экологической проблемы);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 помощью педагога информацию из разных источников о 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ловеке и обществе, включая информацию о народах России;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 используя обществ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ведческие знания, формулировать выводы;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после предварительного анализа собственные поступки 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ведение других людей с точки зрения их соответствия духовным традициям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включая основы финансовой грамо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ности, в практической деятельности, направленной на охрану природы; защиту прав потребителя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потребителя финансовых услуг), на соблюдение трад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ций общества, в котором мы живём;</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взаимопонимания между людьми разных культур; осознавать ценность культуры и традиций народов России.</w:t>
      </w:r>
    </w:p>
    <w:p w:rsidR="004639BB" w:rsidRDefault="004639BB" w:rsidP="00D7622F">
      <w:pPr>
        <w:rPr>
          <w:rFonts w:ascii="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7 КЛАСС</w:t>
      </w:r>
    </w:p>
    <w:p w:rsidR="004639BB" w:rsidRPr="004639BB" w:rsidRDefault="004639BB" w:rsidP="004639BB">
      <w:pPr>
        <w:rPr>
          <w:rFonts w:ascii="Times New Roman" w:eastAsia="Times New Roman" w:hAnsi="Times New Roman" w:cs="Times New Roman"/>
          <w:b/>
          <w:i/>
          <w:sz w:val="28"/>
          <w:szCs w:val="28"/>
        </w:rPr>
      </w:pPr>
      <w:bookmarkStart w:id="438" w:name="sub_101761"/>
      <w:r w:rsidRPr="004639BB">
        <w:rPr>
          <w:rFonts w:ascii="Times New Roman" w:eastAsia="Times New Roman" w:hAnsi="Times New Roman" w:cs="Times New Roman"/>
          <w:b/>
          <w:i/>
          <w:sz w:val="28"/>
          <w:szCs w:val="28"/>
        </w:rPr>
        <w:t>К концу обучения в 7 классе обучающийся получит следующие пре</w:t>
      </w:r>
      <w:r w:rsidRPr="004639BB">
        <w:rPr>
          <w:rFonts w:ascii="Times New Roman" w:eastAsia="Times New Roman" w:hAnsi="Times New Roman" w:cs="Times New Roman"/>
          <w:b/>
          <w:i/>
          <w:sz w:val="28"/>
          <w:szCs w:val="28"/>
        </w:rPr>
        <w:t>д</w:t>
      </w:r>
      <w:r w:rsidRPr="004639BB">
        <w:rPr>
          <w:rFonts w:ascii="Times New Roman" w:eastAsia="Times New Roman" w:hAnsi="Times New Roman" w:cs="Times New Roman"/>
          <w:b/>
          <w:i/>
          <w:sz w:val="28"/>
          <w:szCs w:val="28"/>
        </w:rPr>
        <w:t>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39" w:name="sub_101797"/>
      <w:bookmarkEnd w:id="438"/>
      <w:r w:rsidRPr="004639BB">
        <w:rPr>
          <w:rFonts w:ascii="Times New Roman" w:eastAsia="Times New Roman" w:hAnsi="Times New Roman" w:cs="Times New Roman"/>
          <w:b/>
          <w:i/>
          <w:sz w:val="28"/>
          <w:szCs w:val="28"/>
        </w:rPr>
        <w:t>Социальные ценности и нормы:</w:t>
      </w:r>
    </w:p>
    <w:bookmarkEnd w:id="439"/>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социальных це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ностях; о содержании и значении социальных норм, регулирующих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ные отношения;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 опорой на план традиционные российские духовно-нравственные ценности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защита человеческой жизни, прав и свобод чел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века, гуманизм, милосердие); моральные нормы и их роль в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примеры с опорой на источник информации гражданственн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и патриотизма; ситуаций морального выбора; ситуаций, регулируемых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личными видами социальных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социальные нормы, их существенные признаки и элементы;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отдельные виды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педагога влияние социальных норм на общество и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сущности социальных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 помощью педагога информацию из разных источников о принципах и нормах морали, проблеме морального выбора;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 помощью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дагога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 социальных нормах в повседневной жизни;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заполнять с опорой на образец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(заявление);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гуманистических ценностей, взаимопонимания между людьми разных культур.</w:t>
      </w:r>
    </w:p>
    <w:p w:rsidR="00D7622F" w:rsidRPr="004639BB" w:rsidRDefault="00D7622F" w:rsidP="00D7622F">
      <w:pPr>
        <w:rPr>
          <w:rFonts w:ascii="Times New Roman" w:hAnsi="Times New Roman" w:cs="Times New Roman"/>
          <w:b/>
          <w:i/>
          <w:sz w:val="28"/>
          <w:szCs w:val="28"/>
        </w:rPr>
      </w:pPr>
      <w:bookmarkStart w:id="440" w:name="sub_190762"/>
      <w:r w:rsidRPr="004639BB">
        <w:rPr>
          <w:rFonts w:ascii="Times New Roman" w:hAnsi="Times New Roman" w:cs="Times New Roman"/>
          <w:b/>
          <w:i/>
          <w:sz w:val="28"/>
          <w:szCs w:val="28"/>
        </w:rPr>
        <w:t>Человек как участник правовых отношений:</w:t>
      </w:r>
    </w:p>
    <w:bookmarkEnd w:id="440"/>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ственные отношения; правовом статусе гражданина Российской Федерации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несовершеннолетнего); правонарушениях и их опасности для личности и </w:t>
      </w:r>
      <w:r w:rsidR="00D7622F" w:rsidRPr="00D7622F">
        <w:rPr>
          <w:rFonts w:ascii="Times New Roman" w:hAnsi="Times New Roman" w:cs="Times New Roman"/>
          <w:sz w:val="28"/>
          <w:szCs w:val="28"/>
        </w:rPr>
        <w:lastRenderedPageBreak/>
        <w:t>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 опорой на план право, как регулятор общественных отношений, конституционные права и обязанности гражданина Российской Ф</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дерации, права ребёнка в Российской Федерации;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помощью педагога примеры и моделировать ситуации, в которых возникают правоотношения, и ситуации, связанные с правонаруш</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ниями и наступлением юридической ответственности; способы защиты прав ребёнка в Российской Федерации; примеры, поясняющие опасность правон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рушений для личности 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нормы права, выделяя существенные признаки;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проступок и преступление, дееспособность малолетних в возрасте от 6 до 14 лет и несовершеннолетних в возрасте от 14 до 18 лет;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ответственностью;</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тивоправным поведением, проступком и преступлением; для осмысления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роли правовых норм как регуляторов общественной жизни и поведения человека;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отражающие действие правовых норм как регуляторов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ственной жизни и поведения человека, анализировать жизненные ситуации и принимать решения, связанные с исполнением типичных для несовершенн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летних социальных ролей (члена семьи, учащегося, члена ученической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венной организации);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hyperlink r:id="rId26"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Российской Федерации и других нормативных правовых актов, из предложенных педагогическим рабо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вую информацию в таблицу, схему;</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ветствующие факты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териалов) и публикаций СМИ с соблюдением правил информационной без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пасности при работе в сети Интернет;</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ровании поведения человека, личным социальным опытом; используя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воведческие знания, формулировать с помощью педагога выводы, подкрепляя их аргументами;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вовать в дискуссии;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о праве и правовых нормах в практ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ческой деятельности (выполнять проблемные задания, индивидуальные и гру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повые проекты), в повседневной жизни для осознанного выполнения гражда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ских обязанностей (для реализации и защиты прав человека и гражданина, прав потребителя, выбора профессии и оценки собственных перспектив в профе</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сиональной сфере с учётом приобретённых представлений о профессиях в сф</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ре права, включая деятельность правоохранительных органов); публично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ставлять результаты своей деятельности (в рамках изученного материала, включая проектную деятельность), в соответствии с темой и ситуацией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особенностями аудитории и регламентом;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заполнять по образцу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ший документ при получении паспорта гражданина Российской Федерации;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национальных ценностей современного российского общества: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D7622F" w:rsidRPr="004639BB" w:rsidRDefault="00D7622F" w:rsidP="00D7622F">
      <w:pPr>
        <w:rPr>
          <w:rFonts w:ascii="Times New Roman" w:hAnsi="Times New Roman" w:cs="Times New Roman"/>
          <w:b/>
          <w:i/>
          <w:sz w:val="28"/>
          <w:szCs w:val="28"/>
        </w:rPr>
      </w:pPr>
      <w:bookmarkStart w:id="441" w:name="sub_190763"/>
      <w:r w:rsidRPr="004639BB">
        <w:rPr>
          <w:rFonts w:ascii="Times New Roman" w:hAnsi="Times New Roman" w:cs="Times New Roman"/>
          <w:b/>
          <w:i/>
          <w:sz w:val="28"/>
          <w:szCs w:val="28"/>
        </w:rPr>
        <w:t>Основы российского права:</w:t>
      </w:r>
    </w:p>
    <w:bookmarkEnd w:id="441"/>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w:t>
      </w:r>
      <w:r w:rsidR="00D7622F" w:rsidRPr="004639BB">
        <w:rPr>
          <w:rFonts w:ascii="Times New Roman" w:hAnsi="Times New Roman" w:cs="Times New Roman"/>
          <w:sz w:val="28"/>
          <w:szCs w:val="28"/>
        </w:rPr>
        <w:t xml:space="preserve">я о </w:t>
      </w:r>
      <w:hyperlink r:id="rId27"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сийской Федерации, других нормативных правовых актах, содержании и знач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нии правовых норм, об отраслях права, о правовых нормах, регулирующих 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ско-правовой, дисциплинарной, административной, уголовной); о правоохран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тельных органах; об обеспечении безопасности личности, общества и госуда</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 xml:space="preserve">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 терроризма и экстремизма;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4639BB">
        <w:rPr>
          <w:rFonts w:ascii="Times New Roman" w:hAnsi="Times New Roman" w:cs="Times New Roman"/>
          <w:sz w:val="28"/>
          <w:szCs w:val="28"/>
        </w:rPr>
        <w:t xml:space="preserve">характеризовать при помощи дополнительной визуальной опоры роль </w:t>
      </w:r>
      <w:hyperlink r:id="rId28"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Российской Федерации в системе российского права; правоохр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нительных органов в защите правопорядка, обеспечении социальной стабил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ности и справедливости; гражданско-правовые отношения, сущность семейных правоотношений; способы защиты интересов и прав детей, оставшихся без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печения родителей; содержание трудового договора, виды правонарушений и виды наказаний;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примеры с опорой на источник информации законов и подз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 xml:space="preserve">конных актов и моделировать ситуации, регулируемые нормами гражданского, </w:t>
      </w:r>
      <w:r w:rsidR="00D7622F" w:rsidRPr="00D7622F">
        <w:rPr>
          <w:rFonts w:ascii="Times New Roman" w:hAnsi="Times New Roman" w:cs="Times New Roman"/>
          <w:sz w:val="28"/>
          <w:szCs w:val="28"/>
        </w:rPr>
        <w:lastRenderedPageBreak/>
        <w:t xml:space="preserve">трудового, семейного, административного и уголовного права,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связанные с применением санкций за совершённые правонарушения;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по разным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кам виды нормативных правовых актов, виды правонарушений и юридической ответственности по отраслям права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устанавливать существенный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знак классификации);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устанавливать осн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вания для сравнения) сферы регулирования различных отраслей права (гра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данского, трудового, семейного, административного и уголовного), права и обязанности работника и работодателя, имущественные и личные неимущес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венные отношения;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собности; значения семьи в жизни человека, общества и государства;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ной опасности и неприемлемости уголовных и административных правонар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шений, экстремизма, терроризма, коррупции и необходимости противостоять им;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своё отношение к защите прав участников трудовых 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шений с опорой на знания в области трудового права, к правонарушениям, формулировать аргументированные выводы о недопустимости нарушения пр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вовых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отражающие типичные взаимодействия, регулируемые но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мами гражданского, трудового, семейного, административного и уголовного права;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D7622F" w:rsidRPr="004639BB">
        <w:rPr>
          <w:rFonts w:ascii="Times New Roman" w:hAnsi="Times New Roman" w:cs="Times New Roman"/>
          <w:sz w:val="28"/>
          <w:szCs w:val="28"/>
        </w:rPr>
        <w:t>(</w:t>
      </w:r>
      <w:hyperlink r:id="rId29" w:history="1">
        <w:r w:rsidR="00D7622F" w:rsidRPr="004639BB">
          <w:rPr>
            <w:rStyle w:val="a4"/>
            <w:rFonts w:ascii="Times New Roman" w:hAnsi="Times New Roman" w:cs="Times New Roman"/>
            <w:b w:val="0"/>
            <w:color w:val="auto"/>
            <w:sz w:val="28"/>
            <w:szCs w:val="28"/>
          </w:rPr>
          <w:t>Гражданский кодекс</w:t>
        </w:r>
      </w:hyperlink>
      <w:r w:rsidR="00D7622F" w:rsidRPr="00D7622F">
        <w:rPr>
          <w:rFonts w:ascii="Times New Roman" w:hAnsi="Times New Roman" w:cs="Times New Roman"/>
          <w:sz w:val="28"/>
          <w:szCs w:val="28"/>
        </w:rPr>
        <w:t xml:space="preserve">Российской Федерации, </w:t>
      </w:r>
      <w:hyperlink r:id="rId30" w:history="1">
        <w:r w:rsidR="00D7622F" w:rsidRPr="004639BB">
          <w:rPr>
            <w:rStyle w:val="a4"/>
            <w:rFonts w:ascii="Times New Roman" w:hAnsi="Times New Roman" w:cs="Times New Roman"/>
            <w:b w:val="0"/>
            <w:color w:val="auto"/>
            <w:sz w:val="28"/>
            <w:szCs w:val="28"/>
          </w:rPr>
          <w:t>Семейный кодекс</w:t>
        </w:r>
      </w:hyperlink>
      <w:r w:rsidR="00D7622F" w:rsidRPr="00D7622F">
        <w:rPr>
          <w:rFonts w:ascii="Times New Roman" w:hAnsi="Times New Roman" w:cs="Times New Roman"/>
          <w:sz w:val="28"/>
          <w:szCs w:val="28"/>
        </w:rPr>
        <w:t xml:space="preserve"> Российской Федерации, </w:t>
      </w:r>
      <w:hyperlink r:id="rId31" w:history="1">
        <w:r w:rsidR="00D7622F" w:rsidRPr="004639BB">
          <w:rPr>
            <w:rStyle w:val="a4"/>
            <w:rFonts w:ascii="Times New Roman" w:hAnsi="Times New Roman" w:cs="Times New Roman"/>
            <w:b w:val="0"/>
            <w:color w:val="auto"/>
            <w:sz w:val="28"/>
            <w:szCs w:val="28"/>
          </w:rPr>
          <w:t>Трудовой кодекс</w:t>
        </w:r>
      </w:hyperlink>
      <w:r w:rsidR="00D7622F" w:rsidRPr="00D7622F">
        <w:rPr>
          <w:rFonts w:ascii="Times New Roman" w:hAnsi="Times New Roman" w:cs="Times New Roman"/>
          <w:sz w:val="28"/>
          <w:szCs w:val="28"/>
        </w:rPr>
        <w:t xml:space="preserve"> Российской Федерации, </w:t>
      </w:r>
      <w:hyperlink r:id="rId32" w:history="1">
        <w:r w:rsidR="00D7622F" w:rsidRPr="004639BB">
          <w:rPr>
            <w:rStyle w:val="a4"/>
            <w:rFonts w:ascii="Times New Roman" w:hAnsi="Times New Roman" w:cs="Times New Roman"/>
            <w:b w:val="0"/>
            <w:color w:val="auto"/>
            <w:sz w:val="28"/>
            <w:szCs w:val="28"/>
          </w:rPr>
          <w:t>Кодекс</w:t>
        </w:r>
      </w:hyperlink>
      <w:r w:rsidR="00D7622F" w:rsidRPr="00D7622F">
        <w:rPr>
          <w:rFonts w:ascii="Times New Roman" w:hAnsi="Times New Roman" w:cs="Times New Roman"/>
          <w:sz w:val="28"/>
          <w:szCs w:val="28"/>
        </w:rPr>
        <w:t xml:space="preserve"> Российской Фед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рации об административных правонарушениях, </w:t>
      </w:r>
      <w:hyperlink r:id="rId33" w:history="1">
        <w:r w:rsidR="00D7622F" w:rsidRPr="004639BB">
          <w:rPr>
            <w:rStyle w:val="a4"/>
            <w:rFonts w:ascii="Times New Roman" w:hAnsi="Times New Roman" w:cs="Times New Roman"/>
            <w:b w:val="0"/>
            <w:color w:val="auto"/>
            <w:sz w:val="28"/>
            <w:szCs w:val="28"/>
          </w:rPr>
          <w:t>Уголовный кодекс</w:t>
        </w:r>
      </w:hyperlink>
      <w:r w:rsidR="00D7622F" w:rsidRPr="00D7622F">
        <w:rPr>
          <w:rFonts w:ascii="Times New Roman" w:hAnsi="Times New Roman" w:cs="Times New Roman"/>
          <w:sz w:val="28"/>
          <w:szCs w:val="28"/>
        </w:rPr>
        <w:t xml:space="preserve"> Российской Федерации), из предложенных учителем источников о правовых нормах, пр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воотношениях и специфике их регулирования, преобразовывать с помощью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дагога текстовую информацию в таблицу, схему;</w:t>
      </w:r>
    </w:p>
    <w:p w:rsidR="00D7622F" w:rsidRPr="00D7622F" w:rsidRDefault="004639BB" w:rsidP="004639BB">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искать и извлекать информацию по правовой тематике в сфере гражда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ского, трудового, семейного, административного и уголовного права: выявлять соответствующие</w:t>
      </w:r>
      <w:r>
        <w:rPr>
          <w:rFonts w:ascii="Times New Roman" w:hAnsi="Times New Roman" w:cs="Times New Roman"/>
          <w:sz w:val="28"/>
          <w:szCs w:val="28"/>
        </w:rPr>
        <w:t xml:space="preserve"> факты из разных адаптированных</w:t>
      </w:r>
      <w:r w:rsidR="00D7622F" w:rsidRPr="00D7622F">
        <w:rPr>
          <w:rFonts w:ascii="Times New Roman" w:hAnsi="Times New Roman" w:cs="Times New Roman"/>
          <w:sz w:val="28"/>
          <w:szCs w:val="28"/>
        </w:rPr>
        <w:t>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пасности при работе в сети Интернет с опорой на алгоритм учебных действий;</w:t>
      </w:r>
    </w:p>
    <w:p w:rsidR="00D7622F" w:rsidRPr="004639BB"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w:t>
      </w:r>
      <w:r w:rsidR="00D7622F" w:rsidRPr="00D7622F">
        <w:rPr>
          <w:rFonts w:ascii="Times New Roman" w:hAnsi="Times New Roman" w:cs="Times New Roman"/>
          <w:sz w:val="28"/>
          <w:szCs w:val="28"/>
        </w:rPr>
        <w:lastRenderedPageBreak/>
        <w:t>(гражданского, трудового, семейного, административного и уголовного) и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ным социальным опытом; используя обществоведческие знания, формулир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выводы, подкрепляя их аргументами с помощью педагога, о применении санкций за совершённые правонарушения, о юридической ответственности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совершеннолетних;</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стративного и уголовного права;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в повседневной жизни для осознанного выполнения обязанностей, прав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мерного поведения, реализации и защиты своих прав; публично представлять результаты своей деятельности (в рамках изученного материала, включая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ектную деятельность), в соответствии с темой и ситуацией общения, особенн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стями аудитории и регламентом;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заполнять по образцу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ший документ (заявление о приёме на работу);</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4639BB" w:rsidRPr="004639BB" w:rsidRDefault="004639BB" w:rsidP="004639BB">
      <w:pPr>
        <w:ind w:firstLine="0"/>
        <w:rPr>
          <w:rFonts w:ascii="Times New Roman" w:eastAsia="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8 КЛАСС</w:t>
      </w:r>
    </w:p>
    <w:p w:rsidR="00D7622F" w:rsidRPr="004639BB" w:rsidRDefault="00D7622F" w:rsidP="00D7622F">
      <w:pPr>
        <w:rPr>
          <w:rFonts w:ascii="Times New Roman" w:hAnsi="Times New Roman" w:cs="Times New Roman"/>
          <w:b/>
          <w:i/>
          <w:sz w:val="28"/>
          <w:szCs w:val="28"/>
        </w:rPr>
      </w:pPr>
      <w:bookmarkStart w:id="442" w:name="sub_19077"/>
      <w:r w:rsidRPr="004639BB">
        <w:rPr>
          <w:rFonts w:ascii="Times New Roman" w:hAnsi="Times New Roman" w:cs="Times New Roman"/>
          <w:b/>
          <w:i/>
          <w:sz w:val="28"/>
          <w:szCs w:val="28"/>
        </w:rPr>
        <w:t>К концу обучения в 8 классе обучающийся получит следующие пре</w:t>
      </w:r>
      <w:r w:rsidRPr="004639BB">
        <w:rPr>
          <w:rFonts w:ascii="Times New Roman" w:hAnsi="Times New Roman" w:cs="Times New Roman"/>
          <w:b/>
          <w:i/>
          <w:sz w:val="28"/>
          <w:szCs w:val="28"/>
        </w:rPr>
        <w:t>д</w:t>
      </w:r>
      <w:r w:rsidRPr="004639BB">
        <w:rPr>
          <w:rFonts w:ascii="Times New Roman" w:hAnsi="Times New Roman" w:cs="Times New Roman"/>
          <w:b/>
          <w:i/>
          <w:sz w:val="28"/>
          <w:szCs w:val="28"/>
        </w:rPr>
        <w:t>метные результаты по отдельным темам программы по обществознанию:</w:t>
      </w:r>
    </w:p>
    <w:p w:rsidR="00D7622F" w:rsidRPr="00D7622F" w:rsidRDefault="00D7622F" w:rsidP="00D7622F">
      <w:pPr>
        <w:rPr>
          <w:rFonts w:ascii="Times New Roman" w:hAnsi="Times New Roman" w:cs="Times New Roman"/>
          <w:sz w:val="28"/>
          <w:szCs w:val="28"/>
        </w:rPr>
      </w:pPr>
      <w:bookmarkStart w:id="443" w:name="sub_190771"/>
      <w:bookmarkEnd w:id="442"/>
      <w:r w:rsidRPr="004639BB">
        <w:rPr>
          <w:rFonts w:ascii="Times New Roman" w:hAnsi="Times New Roman" w:cs="Times New Roman"/>
          <w:b/>
          <w:i/>
          <w:sz w:val="28"/>
          <w:szCs w:val="28"/>
        </w:rPr>
        <w:t>Человек в экономических отношениях</w:t>
      </w:r>
      <w:r w:rsidRPr="00D7622F">
        <w:rPr>
          <w:rFonts w:ascii="Times New Roman" w:hAnsi="Times New Roman" w:cs="Times New Roman"/>
          <w:sz w:val="28"/>
          <w:szCs w:val="28"/>
        </w:rPr>
        <w:t>:</w:t>
      </w:r>
    </w:p>
    <w:bookmarkEnd w:id="443"/>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об эконом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венной бюджетной и денежно-кредитной политики, о влиянии государственной политики на развитие конкуренции;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способов пов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шения эффективности производства; деятельности и проявления основных функций различных финансовых посредников; использования способов пов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шения эффективности производства;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механизмы госуда</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ственного регулирования экономики;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сравнивать по алгоритму различные способы хозяйствования; объяснять с опорой на источник информации связи политических потрясений и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но-экономических кризисов в государстве;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связанные с осуществлением экономических действий,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рационального выбора в условиях ограниченных ресурсов; с использов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нием различных способов повышения эффективности производства; отража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щие типичные ситуации и социальные взаимодействия в сфере экономической деятельности; отражающие процессы;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преобразовывать с помощью педагога текстовую экономическую информацию в модели (таблица, схема, график и другое),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 свободных и экономических благах, о видах и формах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принимательской деятельности, экономических и социальных последствиях безработицы;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ритм учебных действий;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конкретизировать и кр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тически оценивать социальную информацию, включая экономико-статистическую,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ществоведческие знания, формулировать выводы, подкрепляя их аргументами;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щищающих свои экономические интересы;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практики осуществления экономических действий на основе рационал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менения недобросовестных практик);</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спектив в профессиональной сфере; выбора форм сбережений; для реализации и защиты прав потребителя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тив в профессиональной сфере;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составления с опорой на образец простейших док</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ментов (личный финансовый план, заявление, резюме);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622F" w:rsidRPr="004639BB" w:rsidRDefault="00D7622F" w:rsidP="00D7622F">
      <w:pPr>
        <w:rPr>
          <w:rFonts w:ascii="Times New Roman" w:hAnsi="Times New Roman" w:cs="Times New Roman"/>
          <w:b/>
          <w:i/>
          <w:sz w:val="28"/>
          <w:szCs w:val="28"/>
        </w:rPr>
      </w:pPr>
      <w:bookmarkStart w:id="444" w:name="sub_190772"/>
      <w:r w:rsidRPr="004639BB">
        <w:rPr>
          <w:rFonts w:ascii="Times New Roman" w:hAnsi="Times New Roman" w:cs="Times New Roman"/>
          <w:b/>
          <w:i/>
          <w:sz w:val="28"/>
          <w:szCs w:val="28"/>
        </w:rPr>
        <w:t>Человек в мире культуры:</w:t>
      </w:r>
    </w:p>
    <w:bookmarkEnd w:id="444"/>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 процессах и явл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ниях в духовной жизни общества, о науке и образовании, системе образования в Российской Федерации, о религии, мировых религиях, об искусстве и его 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дах; об информации как важном ресурсе современного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 плану духовно-нравственные ценности нашего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 искусство как сферу деятельности, информационную культуру и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формационную безопасность;</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примеры с опорой на источник информации политики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сийского государства в сфере культуры и образования; влияния образования на социализацию личности; правил информационной безопасности;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по разным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кам формы и виды культуры;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формы культуры, естес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венные и социально-гуманитарные науки, виды искусств;</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используя опорную схему, взаимосвязь развития духовной культуры и формирования личности, взаимовлияние науки и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роли непрерывного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точки зрения социальных ценностей и с опорой на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воведческие знания факты общественной жизни своё отношение к информац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онной культуре и информационной безопасности, правилам безопасного пов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дения в сети Интернет;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касающиеся форм и многообразия духовной культуры;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овладевать смысловым чтением текстов по проблемам развития совр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под руководством педагога поиск информации об 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ственности современных учёных, о религиозных объединениях в Российской Федерации, о роли искусства в жизни человека и общества, о видах мошенн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чества в сети Интернет в разных источниках информации;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после предварительного анализа собственные поступки,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ведение людей в духовной сфере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публичного представления резул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татов своей деятельности в сфере духовной культуры в соответствии с особе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ностями аудитории и регламентом;</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приобретать опыт осуществления совместной деятельности при изуч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нии особенностей разных культур, национальных и религиозных ценностей.</w:t>
      </w:r>
    </w:p>
    <w:p w:rsidR="004639BB" w:rsidRDefault="004639BB" w:rsidP="00D7622F">
      <w:pPr>
        <w:rPr>
          <w:rFonts w:ascii="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9 КЛАСС</w:t>
      </w:r>
    </w:p>
    <w:p w:rsidR="004639BB" w:rsidRPr="004639BB" w:rsidRDefault="004639BB" w:rsidP="004639BB">
      <w:pPr>
        <w:rPr>
          <w:rFonts w:ascii="Times New Roman" w:eastAsia="Times New Roman" w:hAnsi="Times New Roman" w:cs="Times New Roman"/>
          <w:b/>
          <w:i/>
          <w:sz w:val="28"/>
          <w:szCs w:val="28"/>
        </w:rPr>
      </w:pPr>
      <w:r w:rsidRPr="004639BB">
        <w:rPr>
          <w:rFonts w:ascii="Times New Roman" w:eastAsia="Times New Roman" w:hAnsi="Times New Roman" w:cs="Times New Roman"/>
          <w:b/>
          <w:i/>
          <w:sz w:val="28"/>
          <w:szCs w:val="28"/>
        </w:rPr>
        <w:t>К концу обучения в 9 классе обучающийся получит следующие пре</w:t>
      </w:r>
      <w:r w:rsidRPr="004639BB">
        <w:rPr>
          <w:rFonts w:ascii="Times New Roman" w:eastAsia="Times New Roman" w:hAnsi="Times New Roman" w:cs="Times New Roman"/>
          <w:b/>
          <w:i/>
          <w:sz w:val="28"/>
          <w:szCs w:val="28"/>
        </w:rPr>
        <w:t>д</w:t>
      </w:r>
      <w:r w:rsidRPr="004639BB">
        <w:rPr>
          <w:rFonts w:ascii="Times New Roman" w:eastAsia="Times New Roman" w:hAnsi="Times New Roman" w:cs="Times New Roman"/>
          <w:b/>
          <w:i/>
          <w:sz w:val="28"/>
          <w:szCs w:val="28"/>
        </w:rPr>
        <w:t>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45" w:name="sub_101802"/>
      <w:r w:rsidRPr="004639BB">
        <w:rPr>
          <w:rFonts w:ascii="Times New Roman" w:eastAsia="Times New Roman" w:hAnsi="Times New Roman" w:cs="Times New Roman"/>
          <w:b/>
          <w:i/>
          <w:sz w:val="28"/>
          <w:szCs w:val="28"/>
        </w:rPr>
        <w:t>Человек в политическом измерении:</w:t>
      </w:r>
    </w:p>
    <w:bookmarkEnd w:id="445"/>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государстве, его признаках и форме, внутренней и внешней политике, о демократии и демокр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тических ценностях, о конституционном статусе гражданина Российской Фед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рации, о формах участия граждан в политике, выборах и референдуме, о пол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тических партиях;</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опираясь на план или алгоритм, государство как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альный институт; принципы и признаки демократии, демократические ценн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роль государства в обществе на основе его функций; правовое государство;</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ренней и внешней политики России; политических партий и иных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ных объединений граждан;</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законного участия граждан в политике; связи политических потрясений и социально-экономического кризиса в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политическую власть с др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гими видами власти в обществе; демократические и недемократические пол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взаимосвязи в отношениях между человеком, обществом и государством; между правами человека и гра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данина и обязанностями граждан, связи политических потрясений и социально-экономических кризисов в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жданина; о роли информации и информационных технологий в современном мире для объяснения роли СМИ в современном обществе и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решать с опорой на алгоритм учебных действий в рамках изученного материала познавательные и практические задачи, отражающие типичные </w:t>
      </w:r>
      <w:r w:rsidR="00D7622F" w:rsidRPr="00D7622F">
        <w:rPr>
          <w:rFonts w:ascii="Times New Roman" w:hAnsi="Times New Roman" w:cs="Times New Roman"/>
          <w:sz w:val="28"/>
          <w:szCs w:val="28"/>
        </w:rPr>
        <w:lastRenderedPageBreak/>
        <w:t>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фрагментов </w:t>
      </w:r>
      <w:hyperlink r:id="rId34"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Российской Федерации, других нормативных правовых актов, учебных и иных текстов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с помощью педагога информацию о сущности пол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тики, государстве и его роли в обществе: выявлять соответствующие факты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конкретизировать после предварительного анализа социальную инфо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мацию о формах участия граждан нашей страны в политической жизни, о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борах и референдуме;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под руководством педагога политическую деятельность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личных субъектов политики с точки зрения учёта в ней интересов развития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 её соответствия гуманистическим и демократическим ценностям: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ражать свою точку зрения, отвечать на вопросы;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ствии с темой и ситуацией общения, особенностями аудитории и регламентом;</w:t>
      </w:r>
    </w:p>
    <w:p w:rsidR="001812D4" w:rsidRDefault="004639BB" w:rsidP="001812D4">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 выполнять учебные задания в парах и гру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пах, принимать участи</w:t>
      </w:r>
      <w:bookmarkStart w:id="446" w:name="sub_190782"/>
      <w:r w:rsidR="001812D4">
        <w:rPr>
          <w:rFonts w:ascii="Times New Roman" w:hAnsi="Times New Roman" w:cs="Times New Roman"/>
          <w:sz w:val="28"/>
          <w:szCs w:val="28"/>
        </w:rPr>
        <w:t>е в исследовательских проектах.</w:t>
      </w:r>
    </w:p>
    <w:p w:rsidR="00D7622F" w:rsidRPr="001812D4" w:rsidRDefault="00D7622F" w:rsidP="00D7622F">
      <w:pPr>
        <w:rPr>
          <w:rFonts w:ascii="Times New Roman" w:hAnsi="Times New Roman" w:cs="Times New Roman"/>
          <w:b/>
          <w:i/>
          <w:sz w:val="28"/>
          <w:szCs w:val="28"/>
        </w:rPr>
      </w:pPr>
      <w:r w:rsidRPr="001812D4">
        <w:rPr>
          <w:rFonts w:ascii="Times New Roman" w:hAnsi="Times New Roman" w:cs="Times New Roman"/>
          <w:b/>
          <w:i/>
          <w:sz w:val="28"/>
          <w:szCs w:val="28"/>
        </w:rPr>
        <w:t>Гражданин и государство:</w:t>
      </w:r>
    </w:p>
    <w:bookmarkEnd w:id="446"/>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об основах конст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туционного строя и организации государственной власти в Российской Федер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государственно-территориальном устройстве Российской Федерации,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 высших органов власти и управления в Российской Федерации; об основных направлениях внутренней политики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Россию как демократическое федер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тивное правовое государство с республиканской формой правления, как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альное государство, как светское государство; статус и полномочия Президента Российской Федерации, особенности формирования и функции Государстве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Думы и Совета Федерации, Правительства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w:t>
      </w:r>
      <w:r w:rsidR="00D7622F" w:rsidRPr="00D7622F">
        <w:rPr>
          <w:rFonts w:ascii="Times New Roman" w:hAnsi="Times New Roman" w:cs="Times New Roman"/>
          <w:sz w:val="28"/>
          <w:szCs w:val="28"/>
        </w:rPr>
        <w:lastRenderedPageBreak/>
        <w:t xml:space="preserve">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 терроризма и экстремизма;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помощью педагога по разным признакам полном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чия высших органов государственной власти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сравнивать с опорой на </w:t>
      </w:r>
      <w:hyperlink r:id="rId35" w:history="1">
        <w:r w:rsidR="00D7622F" w:rsidRPr="001812D4">
          <w:rPr>
            <w:rStyle w:val="a4"/>
            <w:rFonts w:ascii="Times New Roman" w:hAnsi="Times New Roman" w:cs="Times New Roman"/>
            <w:b w:val="0"/>
            <w:color w:val="auto"/>
            <w:sz w:val="28"/>
            <w:szCs w:val="28"/>
          </w:rPr>
          <w:t>Конституцию</w:t>
        </w:r>
      </w:hyperlink>
      <w:r w:rsidR="00D7622F" w:rsidRPr="00D7622F">
        <w:rPr>
          <w:rFonts w:ascii="Times New Roman" w:hAnsi="Times New Roman" w:cs="Times New Roman"/>
          <w:sz w:val="28"/>
          <w:szCs w:val="28"/>
        </w:rPr>
        <w:t>Российской Федерации полном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чия центральных органов государственной власти и субъектов Российской Ф</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опорой на источник информации взаимосвязи ветвей власти и субъектов политики в Российской Федерации, федерального центра и субъе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 Российской Федерации, между правами человека и гражданина и обязанн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стями граждан;</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шении нашей страны международной политики «сдерживания»; для объясн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необходимости противодействия коррупции;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отражающие процессы, явления и события в политической жизни Российской Федерации, в международных отношениях;</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ных направлениях внутренней и внешней политики, об усилиях нашего гос</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дарства в борьбе с экстремизмом и международным терроризмом;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овладевать смысловым чтением текстов обществоведческой тематики: отбирать информацию об основах конституционного строя Российской Фед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рации, гражданстве Российской Федерации, конституционном статусе человека и гражданина, о полномочиях высших органов государственной власти, мес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 xml:space="preserve">ном самоуправлении и его функциях из фрагментов </w:t>
      </w:r>
      <w:hyperlink r:id="rId36" w:history="1">
        <w:r w:rsidR="00D7622F" w:rsidRPr="001812D4">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 план, преобразовывать текстовую информацию в таблицу, схему;</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являть соответствующие факты из публикаций СМИ с соблюдением правил информационной безопасности при работе в сети Интернет;</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и конкретизировать с оп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рой на план информацию о важнейших изменениях в российском законодател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стве, о ключевых решениях высших органов государственной власти и упра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lastRenderedPageBreak/>
        <w:t>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после предварительного анализа собственные поступки 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тельность) в соответствии с темой и ситуацией общения, особенностями ауд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тории и регламентом;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заполнять с помощью педагога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национальных ценностей современного российского общества: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D7622F" w:rsidRPr="001812D4" w:rsidRDefault="00D7622F" w:rsidP="00D7622F">
      <w:pPr>
        <w:rPr>
          <w:rFonts w:ascii="Times New Roman" w:hAnsi="Times New Roman" w:cs="Times New Roman"/>
          <w:b/>
          <w:i/>
          <w:sz w:val="28"/>
          <w:szCs w:val="28"/>
        </w:rPr>
      </w:pPr>
      <w:bookmarkStart w:id="447" w:name="sub_190783"/>
      <w:r w:rsidRPr="001812D4">
        <w:rPr>
          <w:rFonts w:ascii="Times New Roman" w:hAnsi="Times New Roman" w:cs="Times New Roman"/>
          <w:b/>
          <w:i/>
          <w:sz w:val="28"/>
          <w:szCs w:val="28"/>
        </w:rPr>
        <w:t>Человек в системе социальных отношений:</w:t>
      </w:r>
    </w:p>
    <w:bookmarkEnd w:id="447"/>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 социальной стру</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логе культур, отклоняющемся поведении и здоровом образе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после предварительного анализа функции семьи в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 основы социальной политики Российского государства;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примеры различных социальных статусов, социальных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лей, социальной политики Российского государства;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 плану социальные общности и группы; сравнивать с опорой на план виды социальной мобильности; объяснять после предвар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тельного анализа причины существования разных социальных групп;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ных различий и конфликтов;</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аргументированного объяснения социальной и личной значимости зд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рового образа жизни, опасности наркомании и алкоголизма для человека и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разным этносам;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отражающие типичные социальные взаимодействия; напра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ленные на распознавание отклоняющегося поведения и его видов;</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осуществлять смысловое чтение текстов и составлять на основе учебных </w:t>
      </w:r>
      <w:r w:rsidR="00D7622F" w:rsidRPr="00D7622F">
        <w:rPr>
          <w:rFonts w:ascii="Times New Roman" w:hAnsi="Times New Roman" w:cs="Times New Roman"/>
          <w:sz w:val="28"/>
          <w:szCs w:val="28"/>
        </w:rPr>
        <w:lastRenderedPageBreak/>
        <w:t>текстов план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отражающий изученный материал о социализации личн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информацию из адаптированных источников, публикаций СМИ и сети Интернет о межнациональных отношениях, об историческом еди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стве народов России; преобразовывать информацию из текста в модели (табл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цу, диаграмму, схему) и из предложенных моделей в текст по образцу;</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после предварительного анализа текстовую и статистическую социальную информацию из адаптир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ванных источников, учебных материалов и публикаций СМИ об отклоняюще</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ся поведении, его причинах и негативных последствиях; о выполнении членами семьи своих социальных ролей; о социальных конфликтах; критически оцен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вать современную социальную информацию;</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собственные поступки и поведение, демонстрирующее 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шение к людям других национальностей; осознавать неприемлемость антио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щественного поведения;</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в практической деятельности для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страивания собственного поведения с позиции здорового образа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7622F" w:rsidRPr="001812D4" w:rsidRDefault="00D7622F" w:rsidP="00D7622F">
      <w:pPr>
        <w:rPr>
          <w:rFonts w:ascii="Times New Roman" w:hAnsi="Times New Roman" w:cs="Times New Roman"/>
          <w:b/>
          <w:i/>
          <w:sz w:val="28"/>
          <w:szCs w:val="28"/>
        </w:rPr>
      </w:pPr>
      <w:bookmarkStart w:id="448" w:name="sub_190784"/>
      <w:r w:rsidRPr="001812D4">
        <w:rPr>
          <w:rFonts w:ascii="Times New Roman" w:hAnsi="Times New Roman" w:cs="Times New Roman"/>
          <w:b/>
          <w:i/>
          <w:sz w:val="28"/>
          <w:szCs w:val="28"/>
        </w:rPr>
        <w:t>Человек в современном изменяющемся мире:</w:t>
      </w:r>
    </w:p>
    <w:bookmarkEnd w:id="448"/>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об информационном обществе, глобализации, глобальных проблемах;</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сущность информационного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ва; здоровый образ жизни; глобализацию как важный общемировой интеграц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онный процесс;</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глобальных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блем и возможных путей их решения; участия молодёжи в общественной жи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ни; влияния образования на возможности профессионального выбора и карье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ного роста;</w:t>
      </w:r>
    </w:p>
    <w:p w:rsidR="00D7622F" w:rsidRPr="00D7622F" w:rsidRDefault="001812D4" w:rsidP="00D7622F">
      <w:pPr>
        <w:rPr>
          <w:rFonts w:ascii="Times New Roman" w:hAnsi="Times New Roman" w:cs="Times New Roman"/>
          <w:sz w:val="28"/>
          <w:szCs w:val="28"/>
        </w:rPr>
      </w:pPr>
      <w:r w:rsidRPr="001812D4">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источник информации требования к совреме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ным профессиям;</w:t>
      </w:r>
    </w:p>
    <w:p w:rsidR="00D7622F" w:rsidRPr="00D7622F" w:rsidRDefault="001812D4" w:rsidP="00D7622F">
      <w:pPr>
        <w:rPr>
          <w:rFonts w:ascii="Times New Roman" w:hAnsi="Times New Roman" w:cs="Times New Roman"/>
          <w:sz w:val="28"/>
          <w:szCs w:val="28"/>
        </w:rPr>
      </w:pPr>
      <w:r w:rsidRPr="001812D4">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помощью учителя причины и последствия глобализации; использовать полученные знания о современном обществе для решения позн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вательных задач и анализа ситуаций, включающих объяснение важности здор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вого образа жизни, связи здоровья и спорта в жизни человека;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современным формам коммуникации; к здоровому образу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стве;</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смысловое чтение текстов (научно-популярных, публиц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других) по проблемам современного общества, глобализации;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lastRenderedPageBreak/>
        <w:t>прерывного образования; выбора профессии;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7622F" w:rsidRPr="00D7622F" w:rsidRDefault="00D7622F" w:rsidP="00D7622F">
      <w:pPr>
        <w:widowControl/>
        <w:autoSpaceDE/>
        <w:autoSpaceDN/>
        <w:adjustRightInd/>
        <w:ind w:firstLine="0"/>
        <w:jc w:val="left"/>
        <w:rPr>
          <w:rFonts w:ascii="Times New Roman" w:hAnsi="Times New Roman" w:cs="Times New Roman"/>
          <w:sz w:val="28"/>
          <w:szCs w:val="28"/>
        </w:rPr>
      </w:pPr>
      <w:bookmarkStart w:id="449" w:name="sub_1191"/>
      <w:r w:rsidRPr="00D7622F">
        <w:rPr>
          <w:rFonts w:ascii="Times New Roman" w:hAnsi="Times New Roman" w:cs="Times New Roman"/>
          <w:sz w:val="28"/>
          <w:szCs w:val="28"/>
        </w:rPr>
        <w:br w:type="page"/>
      </w:r>
    </w:p>
    <w:p w:rsidR="00314DFB" w:rsidRPr="00314DFB" w:rsidRDefault="00314DFB" w:rsidP="00314DFB">
      <w:pP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9</w:t>
      </w:r>
      <w:r w:rsidRPr="00314DFB">
        <w:rPr>
          <w:rFonts w:ascii="Times New Roman" w:eastAsia="Times New Roman" w:hAnsi="Times New Roman" w:cs="Times New Roman"/>
          <w:b/>
          <w:sz w:val="28"/>
          <w:szCs w:val="28"/>
        </w:rPr>
        <w:t>. РАБОЧАЯ ПРОГРАММА УЧЕБНОГО ПРЕДМЕТА «ГЕ</w:t>
      </w:r>
      <w:r w:rsidRPr="00314DFB">
        <w:rPr>
          <w:rFonts w:ascii="Times New Roman" w:eastAsia="Times New Roman" w:hAnsi="Times New Roman" w:cs="Times New Roman"/>
          <w:b/>
          <w:sz w:val="28"/>
          <w:szCs w:val="28"/>
        </w:rPr>
        <w:t>О</w:t>
      </w:r>
      <w:r w:rsidRPr="00314DFB">
        <w:rPr>
          <w:rFonts w:ascii="Times New Roman" w:eastAsia="Times New Roman" w:hAnsi="Times New Roman" w:cs="Times New Roman"/>
          <w:b/>
          <w:sz w:val="28"/>
          <w:szCs w:val="28"/>
        </w:rPr>
        <w:t>ГРАФИЯ»</w:t>
      </w:r>
    </w:p>
    <w:p w:rsidR="00314DFB" w:rsidRDefault="00314DFB" w:rsidP="00314DFB">
      <w:pPr>
        <w:widowControl/>
        <w:autoSpaceDE/>
        <w:autoSpaceDN/>
        <w:adjustRightInd/>
        <w:ind w:firstLine="709"/>
        <w:rPr>
          <w:rFonts w:ascii="Times New Roman" w:eastAsia="Times New Roman" w:hAnsi="Times New Roman" w:cs="Times New Roman"/>
          <w:color w:val="FF0000"/>
          <w:sz w:val="28"/>
          <w:szCs w:val="28"/>
          <w:lang w:eastAsia="en-US"/>
        </w:rPr>
      </w:pPr>
    </w:p>
    <w:p w:rsidR="00314DFB" w:rsidRPr="00CB497A" w:rsidRDefault="00314DFB" w:rsidP="00314DFB">
      <w:pPr>
        <w:widowControl/>
        <w:autoSpaceDE/>
        <w:autoSpaceDN/>
        <w:adjustRightInd/>
        <w:ind w:firstLine="709"/>
        <w:rPr>
          <w:rFonts w:ascii="Times New Roman" w:eastAsia="Times New Roman" w:hAnsi="Times New Roman" w:cs="Times New Roman"/>
          <w:sz w:val="28"/>
          <w:szCs w:val="28"/>
          <w:lang w:eastAsia="en-US"/>
        </w:rPr>
      </w:pPr>
      <w:r w:rsidRPr="00CB497A">
        <w:rPr>
          <w:rFonts w:ascii="Times New Roman" w:eastAsia="Times New Roman" w:hAnsi="Times New Roman" w:cs="Times New Roman"/>
          <w:sz w:val="28"/>
          <w:szCs w:val="28"/>
          <w:lang w:eastAsia="en-US"/>
        </w:rPr>
        <w:t>Изучение учебного предмета «География» предусматривает непосредс</w:t>
      </w:r>
      <w:r w:rsidRPr="00CB497A">
        <w:rPr>
          <w:rFonts w:ascii="Times New Roman" w:eastAsia="Times New Roman" w:hAnsi="Times New Roman" w:cs="Times New Roman"/>
          <w:sz w:val="28"/>
          <w:szCs w:val="28"/>
          <w:lang w:eastAsia="en-US"/>
        </w:rPr>
        <w:t>т</w:t>
      </w:r>
      <w:r w:rsidRPr="00CB497A">
        <w:rPr>
          <w:rFonts w:ascii="Times New Roman" w:eastAsia="Times New Roman" w:hAnsi="Times New Roman" w:cs="Times New Roman"/>
          <w:sz w:val="28"/>
          <w:szCs w:val="28"/>
          <w:lang w:eastAsia="en-US"/>
        </w:rPr>
        <w:t>венное применение федеральной рабочей программы учебного предмета «Ге</w:t>
      </w:r>
      <w:r w:rsidRPr="00CB497A">
        <w:rPr>
          <w:rFonts w:ascii="Times New Roman" w:eastAsia="Times New Roman" w:hAnsi="Times New Roman" w:cs="Times New Roman"/>
          <w:sz w:val="28"/>
          <w:szCs w:val="28"/>
          <w:lang w:eastAsia="en-US"/>
        </w:rPr>
        <w:t>о</w:t>
      </w:r>
      <w:r w:rsidRPr="00CB497A">
        <w:rPr>
          <w:rFonts w:ascii="Times New Roman" w:eastAsia="Times New Roman" w:hAnsi="Times New Roman" w:cs="Times New Roman"/>
          <w:sz w:val="28"/>
          <w:szCs w:val="28"/>
          <w:lang w:eastAsia="en-US"/>
        </w:rPr>
        <w:t>графия».</w:t>
      </w:r>
    </w:p>
    <w:p w:rsidR="00314DFB" w:rsidRDefault="00314DFB" w:rsidP="00314DFB">
      <w:pPr>
        <w:rPr>
          <w:rFonts w:ascii="Times New Roman" w:hAnsi="Times New Roman" w:cs="Times New Roman"/>
          <w:sz w:val="28"/>
          <w:szCs w:val="28"/>
        </w:rPr>
      </w:pPr>
      <w:r w:rsidRPr="00D7622F">
        <w:rPr>
          <w:rFonts w:ascii="Times New Roman" w:hAnsi="Times New Roman" w:cs="Times New Roman"/>
          <w:sz w:val="28"/>
          <w:szCs w:val="28"/>
        </w:rPr>
        <w:t xml:space="preserve">Программа по </w:t>
      </w:r>
      <w:r>
        <w:rPr>
          <w:rFonts w:ascii="Times New Roman" w:hAnsi="Times New Roman" w:cs="Times New Roman"/>
          <w:sz w:val="28"/>
          <w:szCs w:val="28"/>
        </w:rPr>
        <w:t xml:space="preserve">географии </w:t>
      </w:r>
      <w:r w:rsidRPr="00D7622F">
        <w:rPr>
          <w:rFonts w:ascii="Times New Roman" w:hAnsi="Times New Roman" w:cs="Times New Roman"/>
          <w:sz w:val="28"/>
          <w:szCs w:val="28"/>
        </w:rPr>
        <w:t>включает пояснительную записку, содержание обучения, планируемые результаты освоения программы по обществознанию.</w:t>
      </w:r>
    </w:p>
    <w:p w:rsidR="00D7622F" w:rsidRPr="00D7622F" w:rsidRDefault="00D7622F" w:rsidP="00D7622F">
      <w:pPr>
        <w:rPr>
          <w:rFonts w:ascii="Times New Roman" w:hAnsi="Times New Roman" w:cs="Times New Roman"/>
          <w:sz w:val="28"/>
          <w:szCs w:val="28"/>
        </w:rPr>
      </w:pPr>
      <w:bookmarkStart w:id="450" w:name="sub_19111"/>
      <w:bookmarkEnd w:id="449"/>
    </w:p>
    <w:p w:rsidR="00D7622F" w:rsidRPr="00314DFB" w:rsidRDefault="00314DFB" w:rsidP="00D7622F">
      <w:pPr>
        <w:rPr>
          <w:rFonts w:ascii="Times New Roman" w:hAnsi="Times New Roman" w:cs="Times New Roman"/>
          <w:b/>
          <w:sz w:val="28"/>
          <w:szCs w:val="28"/>
        </w:rPr>
      </w:pPr>
      <w:bookmarkStart w:id="451" w:name="sub_19121"/>
      <w:bookmarkEnd w:id="450"/>
      <w:r w:rsidRPr="00314DFB">
        <w:rPr>
          <w:rFonts w:ascii="Times New Roman" w:hAnsi="Times New Roman" w:cs="Times New Roman"/>
          <w:b/>
          <w:sz w:val="28"/>
          <w:szCs w:val="28"/>
        </w:rPr>
        <w:t>1) ПОЯСНИТЕЛЬНАЯ ЗАПИСКА</w:t>
      </w:r>
    </w:p>
    <w:p w:rsidR="00D7622F" w:rsidRPr="00D7622F" w:rsidRDefault="00314DFB" w:rsidP="00D7622F">
      <w:pPr>
        <w:rPr>
          <w:rFonts w:ascii="Times New Roman" w:hAnsi="Times New Roman" w:cs="Times New Roman"/>
          <w:sz w:val="28"/>
          <w:szCs w:val="28"/>
        </w:rPr>
      </w:pPr>
      <w:bookmarkStart w:id="452" w:name="sub_191211"/>
      <w:bookmarkEnd w:id="451"/>
      <w:r>
        <w:rPr>
          <w:rFonts w:ascii="Times New Roman" w:hAnsi="Times New Roman" w:cs="Times New Roman"/>
          <w:sz w:val="28"/>
          <w:szCs w:val="28"/>
        </w:rPr>
        <w:t>1. </w:t>
      </w:r>
      <w:r w:rsidR="00D7622F" w:rsidRPr="00D7622F">
        <w:rPr>
          <w:rFonts w:ascii="Times New Roman" w:hAnsi="Times New Roman" w:cs="Times New Roman"/>
          <w:sz w:val="28"/>
          <w:szCs w:val="28"/>
        </w:rPr>
        <w:t>Программа по географии составлена на основе требований к результ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 xml:space="preserve">там освоения ООП ООО, представленных в </w:t>
      </w:r>
      <w:hyperlink r:id="rId37" w:history="1">
        <w:r w:rsidR="00D7622F" w:rsidRPr="00314DFB">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 xml:space="preserve"> ООО, а также на основе х</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рактеристики планируемых результатов духовно-нравственного развития, во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питания и социализации обучающихся, представленной в федеральной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грамме воспитания, с учетом особых образовательных потребностей обуча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щихся с ЗПР, и подлежит непосредственному применению при реализации об</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зательной части образовательной программы основного общего образования.</w:t>
      </w:r>
    </w:p>
    <w:p w:rsidR="00D7622F" w:rsidRPr="00D7622F" w:rsidRDefault="00314DFB" w:rsidP="00D7622F">
      <w:pPr>
        <w:rPr>
          <w:rFonts w:ascii="Times New Roman" w:hAnsi="Times New Roman" w:cs="Times New Roman"/>
          <w:sz w:val="28"/>
          <w:szCs w:val="28"/>
        </w:rPr>
      </w:pPr>
      <w:bookmarkStart w:id="453" w:name="sub_19122"/>
      <w:bookmarkEnd w:id="452"/>
      <w:r>
        <w:rPr>
          <w:rFonts w:ascii="Times New Roman" w:hAnsi="Times New Roman" w:cs="Times New Roman"/>
          <w:sz w:val="28"/>
          <w:szCs w:val="28"/>
        </w:rPr>
        <w:t>2. </w:t>
      </w:r>
      <w:r w:rsidR="00D7622F" w:rsidRPr="00D7622F">
        <w:rPr>
          <w:rFonts w:ascii="Times New Roman" w:hAnsi="Times New Roman" w:cs="Times New Roman"/>
          <w:sz w:val="28"/>
          <w:szCs w:val="28"/>
        </w:rPr>
        <w:t xml:space="preserve">Программа по географии отражает основные требования </w:t>
      </w:r>
      <w:hyperlink r:id="rId38" w:history="1">
        <w:r w:rsidR="00D7622F" w:rsidRPr="00314DFB">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ООО к личностным, метапредметным и предметным результатам освоения образов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тельных программ.</w:t>
      </w:r>
    </w:p>
    <w:p w:rsidR="00D7622F" w:rsidRPr="00D7622F" w:rsidRDefault="00314DFB" w:rsidP="00D7622F">
      <w:pPr>
        <w:rPr>
          <w:rFonts w:ascii="Times New Roman" w:hAnsi="Times New Roman" w:cs="Times New Roman"/>
          <w:sz w:val="28"/>
          <w:szCs w:val="28"/>
        </w:rPr>
      </w:pPr>
      <w:bookmarkStart w:id="454" w:name="sub_19123"/>
      <w:bookmarkEnd w:id="453"/>
      <w:r>
        <w:rPr>
          <w:rFonts w:ascii="Times New Roman" w:hAnsi="Times New Roman" w:cs="Times New Roman"/>
          <w:sz w:val="28"/>
          <w:szCs w:val="28"/>
        </w:rPr>
        <w:t>3. </w:t>
      </w:r>
      <w:r w:rsidR="00D7622F" w:rsidRPr="00D7622F">
        <w:rPr>
          <w:rFonts w:ascii="Times New Roman" w:hAnsi="Times New Roman" w:cs="Times New Roman"/>
          <w:sz w:val="28"/>
          <w:szCs w:val="28"/>
        </w:rPr>
        <w:t>Программа по географии дает представление о целях обучения, восп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тания и развития обучающихся с ЗПР средствами учебного предмета, устана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ливает обязательное предметное содержание, предусматривает распределение его по классам и структурирование его по разделам и темам курса, дает распр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зации требований к результатам освоения программы основного общего обр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зования, требований к результатам обучения географии, а также основных 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дов деятельности обучающихся.</w:t>
      </w:r>
    </w:p>
    <w:p w:rsidR="00D7622F" w:rsidRPr="00D7622F" w:rsidRDefault="00314DFB" w:rsidP="00D7622F">
      <w:pPr>
        <w:rPr>
          <w:rFonts w:ascii="Times New Roman" w:hAnsi="Times New Roman" w:cs="Times New Roman"/>
          <w:sz w:val="28"/>
          <w:szCs w:val="28"/>
        </w:rPr>
      </w:pPr>
      <w:bookmarkStart w:id="455" w:name="sub_19124"/>
      <w:bookmarkEnd w:id="454"/>
      <w:r>
        <w:rPr>
          <w:rFonts w:ascii="Times New Roman" w:hAnsi="Times New Roman" w:cs="Times New Roman"/>
          <w:sz w:val="28"/>
          <w:szCs w:val="28"/>
        </w:rPr>
        <w:t>4. </w:t>
      </w:r>
      <w:r w:rsidR="00D7622F" w:rsidRPr="00D7622F">
        <w:rPr>
          <w:rFonts w:ascii="Times New Roman" w:hAnsi="Times New Roman" w:cs="Times New Roman"/>
          <w:sz w:val="28"/>
          <w:szCs w:val="28"/>
        </w:rPr>
        <w:t>География - предмет, формирующий у обучающихся систему 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плексных социально ориентированных знаний о Земле как планете людей, об основных закономерностях развития природы, о размещении населения и 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7622F" w:rsidRPr="00D7622F" w:rsidRDefault="00314DFB" w:rsidP="00D7622F">
      <w:pPr>
        <w:rPr>
          <w:rFonts w:ascii="Times New Roman" w:hAnsi="Times New Roman" w:cs="Times New Roman"/>
          <w:sz w:val="28"/>
          <w:szCs w:val="28"/>
        </w:rPr>
      </w:pPr>
      <w:bookmarkStart w:id="456" w:name="sub_19125"/>
      <w:bookmarkEnd w:id="455"/>
      <w:r>
        <w:rPr>
          <w:rFonts w:ascii="Times New Roman" w:hAnsi="Times New Roman" w:cs="Times New Roman"/>
          <w:sz w:val="28"/>
          <w:szCs w:val="28"/>
        </w:rPr>
        <w:t>5. </w:t>
      </w:r>
      <w:r w:rsidR="00D7622F" w:rsidRPr="00D7622F">
        <w:rPr>
          <w:rFonts w:ascii="Times New Roman" w:hAnsi="Times New Roman" w:cs="Times New Roman"/>
          <w:sz w:val="28"/>
          <w:szCs w:val="28"/>
        </w:rPr>
        <w:t xml:space="preserve">Содержание географии на уровне </w:t>
      </w:r>
      <w:r>
        <w:rPr>
          <w:rFonts w:ascii="Times New Roman" w:hAnsi="Times New Roman" w:cs="Times New Roman"/>
          <w:sz w:val="28"/>
          <w:szCs w:val="28"/>
        </w:rPr>
        <w:t>ООО</w:t>
      </w:r>
      <w:r w:rsidR="00D7622F" w:rsidRPr="00D7622F">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стей, теорий, законов и гипотез на уровне среднего общего образования, баз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вым звеном в системе непрерывного географического образования, основой для последующей уровневой дифференциации.</w:t>
      </w:r>
    </w:p>
    <w:p w:rsidR="00D7622F" w:rsidRPr="00D7622F" w:rsidRDefault="00D7622F" w:rsidP="00D7622F">
      <w:pPr>
        <w:rPr>
          <w:rFonts w:ascii="Times New Roman" w:hAnsi="Times New Roman" w:cs="Times New Roman"/>
          <w:sz w:val="28"/>
          <w:szCs w:val="28"/>
        </w:rPr>
      </w:pPr>
      <w:bookmarkStart w:id="457" w:name="sub_19126"/>
      <w:bookmarkEnd w:id="456"/>
      <w:r w:rsidRPr="00D7622F">
        <w:rPr>
          <w:rFonts w:ascii="Times New Roman" w:hAnsi="Times New Roman" w:cs="Times New Roman"/>
          <w:sz w:val="28"/>
          <w:szCs w:val="28"/>
        </w:rPr>
        <w:t xml:space="preserve">6. </w:t>
      </w:r>
      <w:r w:rsidRPr="00314DFB">
        <w:rPr>
          <w:rFonts w:ascii="Times New Roman" w:hAnsi="Times New Roman" w:cs="Times New Roman"/>
          <w:b/>
          <w:i/>
          <w:sz w:val="28"/>
          <w:szCs w:val="28"/>
        </w:rPr>
        <w:t>Изучение географии в общем образовании направлено на достиж</w:t>
      </w:r>
      <w:r w:rsidRPr="00314DFB">
        <w:rPr>
          <w:rFonts w:ascii="Times New Roman" w:hAnsi="Times New Roman" w:cs="Times New Roman"/>
          <w:b/>
          <w:i/>
          <w:sz w:val="28"/>
          <w:szCs w:val="28"/>
        </w:rPr>
        <w:t>е</w:t>
      </w:r>
      <w:r w:rsidRPr="00314DFB">
        <w:rPr>
          <w:rFonts w:ascii="Times New Roman" w:hAnsi="Times New Roman" w:cs="Times New Roman"/>
          <w:b/>
          <w:i/>
          <w:sz w:val="28"/>
          <w:szCs w:val="28"/>
        </w:rPr>
        <w:t>ние следующих целей:</w:t>
      </w:r>
    </w:p>
    <w:bookmarkEnd w:id="457"/>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воспитание чувства патриотизма, любви к своей стране, малой родине, </w:t>
      </w:r>
      <w:r w:rsidR="00D7622F" w:rsidRPr="00D7622F">
        <w:rPr>
          <w:rFonts w:ascii="Times New Roman" w:hAnsi="Times New Roman" w:cs="Times New Roman"/>
          <w:sz w:val="28"/>
          <w:szCs w:val="28"/>
        </w:rPr>
        <w:lastRenderedPageBreak/>
        <w:t>взаимопонимания с другими народами на основе формирования целостного географического образа России, ценностных ориентаций личности;</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географических задач, проблем повседневной жизни с использованием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графических знаний, самостоятельного приобретения новых знаний;</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зях в природных комплексах, об основных географических особенностях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роды, населения и хозяйства России и мира, своей местности, о способах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хранения окружающей среды и рационального использования природных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сурсов, формирование способности поиска и применения различных источн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ков географической информации,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ведческого материала, осмысления сущности происходящих в жизни процессов и явлений в современном поликультурном, полиэтничном и многоконфесси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нальном мире;</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географических знаний и умений, необходимых для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должения образования по направлениям подготовки (специальностям), тр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бующим наличия серьезной базы географических знаний.</w:t>
      </w:r>
    </w:p>
    <w:p w:rsidR="00D7622F" w:rsidRDefault="00314DFB" w:rsidP="00D7622F">
      <w:pPr>
        <w:rPr>
          <w:rFonts w:ascii="Times New Roman" w:hAnsi="Times New Roman" w:cs="Times New Roman"/>
          <w:sz w:val="28"/>
          <w:szCs w:val="28"/>
        </w:rPr>
      </w:pPr>
      <w:bookmarkStart w:id="458" w:name="sub_19127"/>
      <w:r>
        <w:rPr>
          <w:rFonts w:ascii="Times New Roman" w:hAnsi="Times New Roman" w:cs="Times New Roman"/>
          <w:sz w:val="28"/>
          <w:szCs w:val="28"/>
        </w:rPr>
        <w:t>7. </w:t>
      </w:r>
      <w:r w:rsidR="00D7622F" w:rsidRPr="00D7622F">
        <w:rPr>
          <w:rFonts w:ascii="Times New Roman" w:hAnsi="Times New Roman" w:cs="Times New Roman"/>
          <w:sz w:val="28"/>
          <w:szCs w:val="28"/>
        </w:rPr>
        <w:t>Особенности психического развития обучающихся с ЗПР обусловл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вают коррекционные задачи учебного предмета «География», направленные на развитие мыслительной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314DFB" w:rsidRDefault="00314DFB" w:rsidP="00D7622F">
      <w:pPr>
        <w:rPr>
          <w:rFonts w:ascii="Times New Roman" w:hAnsi="Times New Roman" w:cs="Times New Roman"/>
          <w:sz w:val="28"/>
          <w:szCs w:val="28"/>
        </w:rPr>
      </w:pPr>
    </w:p>
    <w:p w:rsidR="00314DFB" w:rsidRPr="00314DFB" w:rsidRDefault="00314DFB" w:rsidP="00314DFB">
      <w:pP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2) СОДЕРЖАНИЕ УЧЕБНОГО ПРЕДМЕТА «ГЕОГРАФИЯ»</w:t>
      </w:r>
    </w:p>
    <w:p w:rsidR="00D7622F" w:rsidRPr="00D7622F" w:rsidRDefault="00D7622F" w:rsidP="00D7622F">
      <w:pPr>
        <w:rPr>
          <w:rFonts w:ascii="Times New Roman" w:hAnsi="Times New Roman" w:cs="Times New Roman"/>
          <w:sz w:val="28"/>
          <w:szCs w:val="28"/>
        </w:rPr>
      </w:pPr>
      <w:bookmarkStart w:id="459" w:name="sub_19128"/>
      <w:bookmarkEnd w:id="458"/>
      <w:r w:rsidRPr="00D7622F">
        <w:rPr>
          <w:rFonts w:ascii="Times New Roman" w:hAnsi="Times New Roman" w:cs="Times New Roman"/>
          <w:sz w:val="28"/>
          <w:szCs w:val="28"/>
        </w:rPr>
        <w:t>Освоение содержания географии на уровне основного общего 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t>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314DFB" w:rsidRDefault="00314DFB" w:rsidP="00D7622F">
      <w:pPr>
        <w:rPr>
          <w:rFonts w:ascii="Times New Roman" w:hAnsi="Times New Roman" w:cs="Times New Roman"/>
          <w:sz w:val="28"/>
          <w:szCs w:val="28"/>
        </w:rPr>
      </w:pPr>
      <w:bookmarkStart w:id="460" w:name="sub_19131"/>
      <w:bookmarkEnd w:id="459"/>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СОДЕРЖАНИЕ ОБУЧЕНИЯ В 5 КЛАССЕ</w:t>
      </w:r>
    </w:p>
    <w:bookmarkEnd w:id="460"/>
    <w:p w:rsidR="00D7622F" w:rsidRPr="00D7622F" w:rsidRDefault="00D7622F" w:rsidP="00314DFB">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Географическое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изучение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Введение. География - наука о планете Земля. История географических открытий.</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Изображения земной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поверхности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Планы местности.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Географические карты.</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Зе</w:t>
            </w:r>
            <w:r w:rsidR="00314DFB" w:rsidRPr="00314DFB">
              <w:rPr>
                <w:rFonts w:ascii="Times New Roman" w:hAnsi="Times New Roman" w:cs="Times New Roman"/>
                <w:b/>
                <w:sz w:val="28"/>
                <w:szCs w:val="28"/>
              </w:rPr>
              <w:t xml:space="preserve">мля - планета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Солнечной системы</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Земля - планета Солнечной системы.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lastRenderedPageBreak/>
              <w:t>Оболочки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Литосфера - каменная оболочка Земли.</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Сезонные изменения в природе своей местн</w:t>
            </w:r>
            <w:r w:rsidRPr="00D7622F">
              <w:rPr>
                <w:rFonts w:ascii="Times New Roman" w:hAnsi="Times New Roman" w:cs="Times New Roman"/>
                <w:sz w:val="28"/>
                <w:szCs w:val="28"/>
              </w:rPr>
              <w:t>о</w:t>
            </w:r>
            <w:r w:rsidRPr="00D7622F">
              <w:rPr>
                <w:rFonts w:ascii="Times New Roman" w:hAnsi="Times New Roman" w:cs="Times New Roman"/>
                <w:sz w:val="28"/>
                <w:szCs w:val="28"/>
              </w:rPr>
              <w:t>сти.</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w:t>
      </w:r>
      <w:r>
        <w:rPr>
          <w:rFonts w:ascii="Times New Roman" w:eastAsia="Times New Roman" w:hAnsi="Times New Roman" w:cs="Times New Roman"/>
          <w:b/>
          <w:sz w:val="28"/>
          <w:szCs w:val="28"/>
        </w:rPr>
        <w:t>Е ОБУЧЕНИЯ В 6</w:t>
      </w:r>
      <w:r w:rsidRPr="00314DFB">
        <w:rPr>
          <w:rFonts w:ascii="Times New Roman" w:eastAsia="Times New Roman" w:hAnsi="Times New Roman" w:cs="Times New Roman"/>
          <w:b/>
          <w:sz w:val="28"/>
          <w:szCs w:val="28"/>
        </w:rPr>
        <w:t xml:space="preserve"> КЛАССЕ</w:t>
      </w:r>
    </w:p>
    <w:p w:rsidR="00314DFB" w:rsidRPr="00D7622F" w:rsidRDefault="00314DFB" w:rsidP="00314DFB">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Оболочки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Гидросфера - водная оболочка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Атмосфера - воздушная оболочка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Биосфера - оболочка жизни.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Взаимосвязь оболочек Земли. Понятие о пр</w:t>
            </w:r>
            <w:r w:rsidRPr="00D7622F">
              <w:rPr>
                <w:rFonts w:ascii="Times New Roman" w:hAnsi="Times New Roman" w:cs="Times New Roman"/>
                <w:sz w:val="28"/>
                <w:szCs w:val="28"/>
              </w:rPr>
              <w:t>и</w:t>
            </w:r>
            <w:r w:rsidRPr="00D7622F">
              <w:rPr>
                <w:rFonts w:ascii="Times New Roman" w:hAnsi="Times New Roman" w:cs="Times New Roman"/>
                <w:sz w:val="28"/>
                <w:szCs w:val="28"/>
              </w:rPr>
              <w:t>родном комплексе.</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Природно-территориальные комплексы.</w:t>
            </w:r>
          </w:p>
        </w:tc>
      </w:tr>
    </w:tbl>
    <w:p w:rsidR="00D7622F" w:rsidRPr="00D7622F" w:rsidRDefault="00D7622F" w:rsidP="00314DFB">
      <w:pPr>
        <w:ind w:firstLine="0"/>
        <w:jc w:val="center"/>
        <w:rPr>
          <w:rFonts w:ascii="Times New Roman" w:hAnsi="Times New Roman" w:cs="Times New Roman"/>
          <w:sz w:val="28"/>
          <w:szCs w:val="28"/>
        </w:rPr>
      </w:pPr>
    </w:p>
    <w:p w:rsidR="00314DFB" w:rsidRPr="00314DFB" w:rsidRDefault="00314DFB" w:rsidP="00314DFB">
      <w:pPr>
        <w:ind w:firstLine="0"/>
        <w:jc w:val="center"/>
        <w:rPr>
          <w:rFonts w:ascii="Times New Roman" w:hAnsi="Times New Roman" w:cs="Times New Roman"/>
          <w:b/>
          <w:sz w:val="28"/>
          <w:szCs w:val="28"/>
        </w:rPr>
      </w:pPr>
      <w:r w:rsidRPr="00314DFB">
        <w:rPr>
          <w:rFonts w:ascii="Times New Roman" w:hAnsi="Times New Roman" w:cs="Times New Roman"/>
          <w:b/>
          <w:sz w:val="28"/>
          <w:szCs w:val="28"/>
        </w:rPr>
        <w:t>СОДЕРЖАНИ</w:t>
      </w:r>
      <w:r>
        <w:rPr>
          <w:rFonts w:ascii="Times New Roman" w:hAnsi="Times New Roman" w:cs="Times New Roman"/>
          <w:b/>
          <w:sz w:val="28"/>
          <w:szCs w:val="28"/>
        </w:rPr>
        <w:t>Е ОБУЧЕНИЯ В 7</w:t>
      </w:r>
      <w:r w:rsidRPr="00314DFB">
        <w:rPr>
          <w:rFonts w:ascii="Times New Roman" w:hAnsi="Times New Roman" w:cs="Times New Roman"/>
          <w:b/>
          <w:sz w:val="28"/>
          <w:szCs w:val="28"/>
        </w:rPr>
        <w:t xml:space="preserve"> КЛАССЕ</w:t>
      </w:r>
    </w:p>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Главн</w:t>
            </w:r>
            <w:r w:rsidR="00314DFB">
              <w:rPr>
                <w:rFonts w:ascii="Times New Roman" w:hAnsi="Times New Roman" w:cs="Times New Roman"/>
                <w:b/>
                <w:sz w:val="28"/>
                <w:szCs w:val="28"/>
              </w:rPr>
              <w:t>ые закономерности природы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Географическая оболочка.</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Литосфера и рельеф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Атмосфера и климаты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Мировой океан - основная часть гидросферы.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Pr>
                <w:rFonts w:ascii="Times New Roman" w:hAnsi="Times New Roman" w:cs="Times New Roman"/>
                <w:b/>
                <w:sz w:val="28"/>
                <w:szCs w:val="28"/>
              </w:rPr>
              <w:t>Человечество на Земле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Численность населения. Страны и народы мира.</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Pr>
                <w:rFonts w:ascii="Times New Roman" w:hAnsi="Times New Roman" w:cs="Times New Roman"/>
                <w:b/>
                <w:sz w:val="28"/>
                <w:szCs w:val="28"/>
              </w:rPr>
              <w:t>Материки и страны</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Южные материки.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Северные материки.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Взаимодействие природы и общества.</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w:t>
      </w:r>
      <w:r>
        <w:rPr>
          <w:rFonts w:ascii="Times New Roman" w:eastAsia="Times New Roman" w:hAnsi="Times New Roman" w:cs="Times New Roman"/>
          <w:b/>
          <w:sz w:val="28"/>
          <w:szCs w:val="28"/>
        </w:rPr>
        <w:t>Е ОБУЧЕНИЯ В 8</w:t>
      </w:r>
      <w:r w:rsidRPr="00314DFB">
        <w:rPr>
          <w:rFonts w:ascii="Times New Roman" w:eastAsia="Times New Roman" w:hAnsi="Times New Roman" w:cs="Times New Roman"/>
          <w:b/>
          <w:sz w:val="28"/>
          <w:szCs w:val="28"/>
        </w:rPr>
        <w:t xml:space="preserve"> КЛАССЕ</w:t>
      </w:r>
    </w:p>
    <w:p w:rsidR="00314DFB" w:rsidRPr="00D7622F" w:rsidRDefault="00314DFB" w:rsidP="00314DFB">
      <w:pPr>
        <w:ind w:firstLine="0"/>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314DFB" w:rsidRDefault="00D7622F"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Гео</w:t>
            </w:r>
            <w:r w:rsidR="00314DFB" w:rsidRPr="00314DFB">
              <w:rPr>
                <w:rFonts w:ascii="Times New Roman" w:hAnsi="Times New Roman" w:cs="Times New Roman"/>
                <w:b/>
                <w:sz w:val="28"/>
                <w:szCs w:val="28"/>
              </w:rPr>
              <w:t xml:space="preserve">графическое </w:t>
            </w:r>
          </w:p>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пространство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История формирования и освоения территории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Географическое положение и границы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Время на территории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Административно-территориальное устройство России. Районирование территории.</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Природа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Природные условия и ресурсы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Геологическое строение, рельеф и полезные и</w:t>
            </w:r>
            <w:r w:rsidRPr="00D7622F">
              <w:rPr>
                <w:rFonts w:ascii="Times New Roman" w:hAnsi="Times New Roman" w:cs="Times New Roman"/>
                <w:sz w:val="28"/>
                <w:szCs w:val="28"/>
              </w:rPr>
              <w:t>с</w:t>
            </w:r>
            <w:r w:rsidRPr="00D7622F">
              <w:rPr>
                <w:rFonts w:ascii="Times New Roman" w:hAnsi="Times New Roman" w:cs="Times New Roman"/>
                <w:sz w:val="28"/>
                <w:szCs w:val="28"/>
              </w:rPr>
              <w:t>копаемые.</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Климат и климатические ресурсы.</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Моря России. Внутренние воды и водные р</w:t>
            </w:r>
            <w:r w:rsidRPr="00D7622F">
              <w:rPr>
                <w:rFonts w:ascii="Times New Roman" w:hAnsi="Times New Roman" w:cs="Times New Roman"/>
                <w:sz w:val="28"/>
                <w:szCs w:val="28"/>
              </w:rPr>
              <w:t>е</w:t>
            </w:r>
            <w:r w:rsidRPr="00D7622F">
              <w:rPr>
                <w:rFonts w:ascii="Times New Roman" w:hAnsi="Times New Roman" w:cs="Times New Roman"/>
                <w:sz w:val="28"/>
                <w:szCs w:val="28"/>
              </w:rPr>
              <w:t>сурсы. Природно-хозяйственные зоны.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Население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Численность населения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Территориальные особенности размещения н</w:t>
            </w:r>
            <w:r w:rsidRPr="00D7622F">
              <w:rPr>
                <w:rFonts w:ascii="Times New Roman" w:hAnsi="Times New Roman" w:cs="Times New Roman"/>
                <w:sz w:val="28"/>
                <w:szCs w:val="28"/>
              </w:rPr>
              <w:t>а</w:t>
            </w:r>
            <w:r w:rsidRPr="00D7622F">
              <w:rPr>
                <w:rFonts w:ascii="Times New Roman" w:hAnsi="Times New Roman" w:cs="Times New Roman"/>
                <w:sz w:val="28"/>
                <w:szCs w:val="28"/>
              </w:rPr>
              <w:t>селения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Народы и религии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Половой и возрастной состав населения России. Человеческий капитал России.</w:t>
            </w:r>
          </w:p>
        </w:tc>
      </w:tr>
    </w:tbl>
    <w:p w:rsidR="00D7622F"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lastRenderedPageBreak/>
        <w:t>СОДЕРЖАНИ</w:t>
      </w:r>
      <w:r>
        <w:rPr>
          <w:rFonts w:ascii="Times New Roman" w:eastAsia="Times New Roman" w:hAnsi="Times New Roman" w:cs="Times New Roman"/>
          <w:b/>
          <w:sz w:val="28"/>
          <w:szCs w:val="28"/>
        </w:rPr>
        <w:t>Е ОБУЧЕНИЯ В 9</w:t>
      </w:r>
      <w:r w:rsidRPr="00314DFB">
        <w:rPr>
          <w:rFonts w:ascii="Times New Roman" w:eastAsia="Times New Roman" w:hAnsi="Times New Roman" w:cs="Times New Roman"/>
          <w:b/>
          <w:sz w:val="28"/>
          <w:szCs w:val="28"/>
        </w:rPr>
        <w:t xml:space="preserve"> КЛАССЕ</w:t>
      </w:r>
    </w:p>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Хозяйство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Общая характеристика хозяйства России. То</w:t>
            </w:r>
            <w:r w:rsidRPr="00D7622F">
              <w:rPr>
                <w:rFonts w:ascii="Times New Roman" w:hAnsi="Times New Roman" w:cs="Times New Roman"/>
                <w:sz w:val="28"/>
                <w:szCs w:val="28"/>
              </w:rPr>
              <w:t>п</w:t>
            </w:r>
            <w:r w:rsidRPr="00D7622F">
              <w:rPr>
                <w:rFonts w:ascii="Times New Roman" w:hAnsi="Times New Roman" w:cs="Times New Roman"/>
                <w:sz w:val="28"/>
                <w:szCs w:val="28"/>
              </w:rPr>
              <w:t>ливно-энергетический комплекс (ТЭК). Мета</w:t>
            </w:r>
            <w:r w:rsidRPr="00D7622F">
              <w:rPr>
                <w:rFonts w:ascii="Times New Roman" w:hAnsi="Times New Roman" w:cs="Times New Roman"/>
                <w:sz w:val="28"/>
                <w:szCs w:val="28"/>
              </w:rPr>
              <w:t>л</w:t>
            </w:r>
            <w:r w:rsidRPr="00D7622F">
              <w:rPr>
                <w:rFonts w:ascii="Times New Roman" w:hAnsi="Times New Roman" w:cs="Times New Roman"/>
                <w:sz w:val="28"/>
                <w:szCs w:val="28"/>
              </w:rPr>
              <w:t>лургический комплекс. Машиностроительный комплекс.</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Химико-лесной комплекс. Агропромышленный комплекс (АПК). Инфраструктурный комплекс. Обобщение знаний.</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Регионы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Западный макрорегион (Европейская часть) России. Азиатская (Восточная) часть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Обобщение знаний.</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Россия в современном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мире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Россия в современном мире.</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Обобщение и систематизация изученного мат</w:t>
            </w:r>
            <w:r w:rsidRPr="00D7622F">
              <w:rPr>
                <w:rFonts w:ascii="Times New Roman" w:hAnsi="Times New Roman" w:cs="Times New Roman"/>
                <w:sz w:val="28"/>
                <w:szCs w:val="28"/>
              </w:rPr>
              <w:t>е</w:t>
            </w:r>
            <w:r w:rsidRPr="00D7622F">
              <w:rPr>
                <w:rFonts w:ascii="Times New Roman" w:hAnsi="Times New Roman" w:cs="Times New Roman"/>
                <w:sz w:val="28"/>
                <w:szCs w:val="28"/>
              </w:rPr>
              <w:t>риала.</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widowControl/>
        <w:autoSpaceDE/>
        <w:autoSpaceDN/>
        <w:adjustRightInd/>
        <w:ind w:firstLine="0"/>
        <w:jc w:val="center"/>
        <w:rPr>
          <w:rFonts w:ascii="Times New Roman" w:eastAsia="Times New Roman" w:hAnsi="Times New Roman" w:cs="Times New Roman"/>
          <w:b/>
          <w:sz w:val="28"/>
          <w:szCs w:val="28"/>
          <w:lang w:eastAsia="en-US"/>
        </w:rPr>
      </w:pPr>
      <w:bookmarkStart w:id="461" w:name="sub_19181"/>
      <w:r w:rsidRPr="00314DFB">
        <w:rPr>
          <w:rFonts w:ascii="Times New Roman" w:eastAsia="Times New Roman" w:hAnsi="Times New Roman" w:cs="Times New Roman"/>
          <w:b/>
          <w:sz w:val="28"/>
          <w:szCs w:val="28"/>
          <w:lang w:eastAsia="en-US"/>
        </w:rPr>
        <w:t>ЛИЧНОСТНЫЕ РЕЗУЛЬТАТЫ</w:t>
      </w:r>
    </w:p>
    <w:p w:rsidR="00314DFB" w:rsidRPr="00314DFB" w:rsidRDefault="00314DFB" w:rsidP="00314DFB">
      <w:pPr>
        <w:rPr>
          <w:rFonts w:ascii="Times New Roman" w:eastAsia="Times New Roman" w:hAnsi="Times New Roman" w:cs="Times New Roman"/>
          <w:b/>
          <w:i/>
          <w:sz w:val="28"/>
          <w:szCs w:val="28"/>
        </w:rPr>
      </w:pPr>
      <w:bookmarkStart w:id="462" w:name="sub_101878"/>
      <w:r w:rsidRPr="00314DFB">
        <w:rPr>
          <w:rFonts w:ascii="Times New Roman" w:eastAsia="Times New Roman" w:hAnsi="Times New Roman" w:cs="Times New Roman"/>
          <w:b/>
          <w:i/>
          <w:sz w:val="28"/>
          <w:szCs w:val="28"/>
        </w:rPr>
        <w:t>Личностные результаты освоения географии отражают готовность обучающихся руководствоваться системой позитивных ценностных ор</w:t>
      </w:r>
      <w:r w:rsidRPr="00314DFB">
        <w:rPr>
          <w:rFonts w:ascii="Times New Roman" w:eastAsia="Times New Roman" w:hAnsi="Times New Roman" w:cs="Times New Roman"/>
          <w:b/>
          <w:i/>
          <w:sz w:val="28"/>
          <w:szCs w:val="28"/>
        </w:rPr>
        <w:t>и</w:t>
      </w:r>
      <w:r w:rsidRPr="00314DFB">
        <w:rPr>
          <w:rFonts w:ascii="Times New Roman" w:eastAsia="Times New Roman" w:hAnsi="Times New Roman" w:cs="Times New Roman"/>
          <w:b/>
          <w:i/>
          <w:sz w:val="28"/>
          <w:szCs w:val="28"/>
        </w:rPr>
        <w:t>ентаций и расширения опыта деятельности на её основе и в процессе ре</w:t>
      </w:r>
      <w:r w:rsidRPr="00314DFB">
        <w:rPr>
          <w:rFonts w:ascii="Times New Roman" w:eastAsia="Times New Roman" w:hAnsi="Times New Roman" w:cs="Times New Roman"/>
          <w:b/>
          <w:i/>
          <w:sz w:val="28"/>
          <w:szCs w:val="28"/>
        </w:rPr>
        <w:t>а</w:t>
      </w:r>
      <w:r w:rsidRPr="00314DFB">
        <w:rPr>
          <w:rFonts w:ascii="Times New Roman" w:eastAsia="Times New Roman" w:hAnsi="Times New Roman" w:cs="Times New Roman"/>
          <w:b/>
          <w:i/>
          <w:sz w:val="28"/>
          <w:szCs w:val="28"/>
        </w:rPr>
        <w:t>лизации основных направлений воспитательной деятельности, в т.ч. в части:</w:t>
      </w:r>
    </w:p>
    <w:p w:rsidR="00D7622F" w:rsidRPr="00314DFB" w:rsidRDefault="00D7622F" w:rsidP="00D7622F">
      <w:pPr>
        <w:rPr>
          <w:rFonts w:ascii="Times New Roman" w:hAnsi="Times New Roman" w:cs="Times New Roman"/>
          <w:b/>
          <w:i/>
          <w:sz w:val="28"/>
          <w:szCs w:val="28"/>
        </w:rPr>
      </w:pPr>
      <w:bookmarkStart w:id="463" w:name="sub_1918111"/>
      <w:bookmarkEnd w:id="461"/>
      <w:bookmarkEnd w:id="462"/>
      <w:r w:rsidRPr="00D7622F">
        <w:rPr>
          <w:rFonts w:ascii="Times New Roman" w:hAnsi="Times New Roman" w:cs="Times New Roman"/>
          <w:sz w:val="28"/>
          <w:szCs w:val="28"/>
        </w:rPr>
        <w:t xml:space="preserve">1) </w:t>
      </w:r>
      <w:r w:rsidRPr="00314DFB">
        <w:rPr>
          <w:rFonts w:ascii="Times New Roman" w:hAnsi="Times New Roman" w:cs="Times New Roman"/>
          <w:b/>
          <w:i/>
          <w:sz w:val="28"/>
          <w:szCs w:val="28"/>
        </w:rPr>
        <w:t>патриотического воспитания:</w:t>
      </w:r>
      <w:r w:rsidRPr="00D7622F">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интереса к познанию природы, населения, хозяйства России, регионов и своего края, народов России; ценностное отношение к достижениям своей Р</w:t>
      </w:r>
      <w:r w:rsidRPr="00D7622F">
        <w:rPr>
          <w:rFonts w:ascii="Times New Roman" w:hAnsi="Times New Roman" w:cs="Times New Roman"/>
          <w:sz w:val="28"/>
          <w:szCs w:val="28"/>
        </w:rPr>
        <w:t>о</w:t>
      </w:r>
      <w:r w:rsidRPr="00D7622F">
        <w:rPr>
          <w:rFonts w:ascii="Times New Roman" w:hAnsi="Times New Roman" w:cs="Times New Roman"/>
          <w:sz w:val="28"/>
          <w:szCs w:val="28"/>
        </w:rPr>
        <w:t>дины - цивилизационному вкладу России; ценностное отношение к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скому и природному наследию и объектам природного и культурного наследия человечества, традициям разных народов, проживающих в родной стране; ув</w:t>
      </w:r>
      <w:r w:rsidRPr="00D7622F">
        <w:rPr>
          <w:rFonts w:ascii="Times New Roman" w:hAnsi="Times New Roman" w:cs="Times New Roman"/>
          <w:sz w:val="28"/>
          <w:szCs w:val="28"/>
        </w:rPr>
        <w:t>а</w:t>
      </w:r>
      <w:r w:rsidRPr="00D7622F">
        <w:rPr>
          <w:rFonts w:ascii="Times New Roman" w:hAnsi="Times New Roman" w:cs="Times New Roman"/>
          <w:sz w:val="28"/>
          <w:szCs w:val="28"/>
        </w:rPr>
        <w:t xml:space="preserve">жение к </w:t>
      </w:r>
      <w:r w:rsidRPr="00314DFB">
        <w:rPr>
          <w:rFonts w:ascii="Times New Roman" w:hAnsi="Times New Roman" w:cs="Times New Roman"/>
          <w:sz w:val="28"/>
          <w:szCs w:val="28"/>
        </w:rPr>
        <w:t>символам России, своего края;</w:t>
      </w:r>
    </w:p>
    <w:p w:rsidR="00D7622F" w:rsidRPr="00D7622F" w:rsidRDefault="00D7622F" w:rsidP="00D7622F">
      <w:pPr>
        <w:rPr>
          <w:rFonts w:ascii="Times New Roman" w:hAnsi="Times New Roman" w:cs="Times New Roman"/>
          <w:sz w:val="28"/>
          <w:szCs w:val="28"/>
        </w:rPr>
      </w:pPr>
      <w:bookmarkStart w:id="464" w:name="sub_1918112"/>
      <w:bookmarkEnd w:id="463"/>
      <w:r w:rsidRPr="00587040">
        <w:rPr>
          <w:rFonts w:ascii="Times New Roman" w:hAnsi="Times New Roman" w:cs="Times New Roman"/>
          <w:sz w:val="28"/>
          <w:szCs w:val="28"/>
        </w:rPr>
        <w:t>2)</w:t>
      </w:r>
      <w:r w:rsidRPr="00314DFB">
        <w:rPr>
          <w:rFonts w:ascii="Times New Roman" w:hAnsi="Times New Roman" w:cs="Times New Roman"/>
          <w:b/>
          <w:i/>
          <w:sz w:val="28"/>
          <w:szCs w:val="28"/>
        </w:rPr>
        <w:t xml:space="preserve"> гражданского воспитания:</w:t>
      </w:r>
      <w:r w:rsidRPr="00D7622F">
        <w:rPr>
          <w:rFonts w:ascii="Times New Roman" w:hAnsi="Times New Roman" w:cs="Times New Roman"/>
          <w:sz w:val="28"/>
          <w:szCs w:val="28"/>
        </w:rPr>
        <w:t xml:space="preserve"> осознание российской гражданской иде</w:t>
      </w:r>
      <w:r w:rsidRPr="00D7622F">
        <w:rPr>
          <w:rFonts w:ascii="Times New Roman" w:hAnsi="Times New Roman" w:cs="Times New Roman"/>
          <w:sz w:val="28"/>
          <w:szCs w:val="28"/>
        </w:rPr>
        <w:t>н</w:t>
      </w:r>
      <w:r w:rsidRPr="00D7622F">
        <w:rPr>
          <w:rFonts w:ascii="Times New Roman" w:hAnsi="Times New Roman" w:cs="Times New Roman"/>
          <w:sz w:val="28"/>
          <w:szCs w:val="28"/>
        </w:rPr>
        <w:t>тичности (патриотизма, уважения к Отечеству, к прошлому и настоящему мн</w:t>
      </w:r>
      <w:r w:rsidRPr="00D7622F">
        <w:rPr>
          <w:rFonts w:ascii="Times New Roman" w:hAnsi="Times New Roman" w:cs="Times New Roman"/>
          <w:sz w:val="28"/>
          <w:szCs w:val="28"/>
        </w:rPr>
        <w:t>о</w:t>
      </w:r>
      <w:r w:rsidRPr="00D7622F">
        <w:rPr>
          <w:rFonts w:ascii="Times New Roman" w:hAnsi="Times New Roman" w:cs="Times New Roman"/>
          <w:sz w:val="28"/>
          <w:szCs w:val="28"/>
        </w:rPr>
        <w:t>гонационального народа России, чувства ответственности и долга перед Род</w:t>
      </w:r>
      <w:r w:rsidRPr="00D7622F">
        <w:rPr>
          <w:rFonts w:ascii="Times New Roman" w:hAnsi="Times New Roman" w:cs="Times New Roman"/>
          <w:sz w:val="28"/>
          <w:szCs w:val="28"/>
        </w:rPr>
        <w:t>и</w:t>
      </w:r>
      <w:r w:rsidRPr="00D7622F">
        <w:rPr>
          <w:rFonts w:ascii="Times New Roman" w:hAnsi="Times New Roman" w:cs="Times New Roman"/>
          <w:sz w:val="28"/>
          <w:szCs w:val="28"/>
        </w:rPr>
        <w:t>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w:t>
      </w:r>
      <w:r w:rsidRPr="00D7622F">
        <w:rPr>
          <w:rFonts w:ascii="Times New Roman" w:hAnsi="Times New Roman" w:cs="Times New Roman"/>
          <w:sz w:val="28"/>
          <w:szCs w:val="28"/>
        </w:rPr>
        <w:t>е</w:t>
      </w:r>
      <w:r w:rsidRPr="00D7622F">
        <w:rPr>
          <w:rFonts w:ascii="Times New Roman" w:hAnsi="Times New Roman" w:cs="Times New Roman"/>
          <w:sz w:val="28"/>
          <w:szCs w:val="28"/>
        </w:rPr>
        <w:t>ние о социальных нормах и правилах межличностных отношений в поликул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турном и многоконфессиональном обществе; готовность к разнообразной с</w:t>
      </w:r>
      <w:r w:rsidRPr="00D7622F">
        <w:rPr>
          <w:rFonts w:ascii="Times New Roman" w:hAnsi="Times New Roman" w:cs="Times New Roman"/>
          <w:sz w:val="28"/>
          <w:szCs w:val="28"/>
        </w:rPr>
        <w:t>о</w:t>
      </w:r>
      <w:r w:rsidRPr="00D7622F">
        <w:rPr>
          <w:rFonts w:ascii="Times New Roman" w:hAnsi="Times New Roman" w:cs="Times New Roman"/>
          <w:sz w:val="28"/>
          <w:szCs w:val="28"/>
        </w:rPr>
        <w:t>вместной деятельности, стремление к взаимопониманию и взаимопомощи, г</w:t>
      </w:r>
      <w:r w:rsidRPr="00D7622F">
        <w:rPr>
          <w:rFonts w:ascii="Times New Roman" w:hAnsi="Times New Roman" w:cs="Times New Roman"/>
          <w:sz w:val="28"/>
          <w:szCs w:val="28"/>
        </w:rPr>
        <w:t>о</w:t>
      </w:r>
      <w:r w:rsidRPr="00D7622F">
        <w:rPr>
          <w:rFonts w:ascii="Times New Roman" w:hAnsi="Times New Roman" w:cs="Times New Roman"/>
          <w:sz w:val="28"/>
          <w:szCs w:val="28"/>
        </w:rPr>
        <w:t>товность к участию в гуманитарной деятельности;</w:t>
      </w:r>
    </w:p>
    <w:p w:rsidR="00D7622F" w:rsidRPr="00D7622F" w:rsidRDefault="00D7622F" w:rsidP="00D7622F">
      <w:pPr>
        <w:rPr>
          <w:rFonts w:ascii="Times New Roman" w:hAnsi="Times New Roman" w:cs="Times New Roman"/>
          <w:sz w:val="28"/>
          <w:szCs w:val="28"/>
        </w:rPr>
      </w:pPr>
      <w:bookmarkStart w:id="465" w:name="sub_1918113"/>
      <w:bookmarkEnd w:id="464"/>
      <w:r w:rsidRPr="00D7622F">
        <w:rPr>
          <w:rFonts w:ascii="Times New Roman" w:hAnsi="Times New Roman" w:cs="Times New Roman"/>
          <w:sz w:val="28"/>
          <w:szCs w:val="28"/>
        </w:rPr>
        <w:t xml:space="preserve">3) </w:t>
      </w:r>
      <w:r w:rsidRPr="00587040">
        <w:rPr>
          <w:rFonts w:ascii="Times New Roman" w:hAnsi="Times New Roman" w:cs="Times New Roman"/>
          <w:b/>
          <w:i/>
          <w:sz w:val="28"/>
          <w:szCs w:val="28"/>
        </w:rPr>
        <w:t xml:space="preserve">духовно-нравственного воспитания: </w:t>
      </w:r>
      <w:r w:rsidRPr="00D7622F">
        <w:rPr>
          <w:rFonts w:ascii="Times New Roman" w:hAnsi="Times New Roman" w:cs="Times New Roman"/>
          <w:sz w:val="28"/>
          <w:szCs w:val="28"/>
        </w:rPr>
        <w:t>ориентация на моральные це</w:t>
      </w:r>
      <w:r w:rsidRPr="00D7622F">
        <w:rPr>
          <w:rFonts w:ascii="Times New Roman" w:hAnsi="Times New Roman" w:cs="Times New Roman"/>
          <w:sz w:val="28"/>
          <w:szCs w:val="28"/>
        </w:rPr>
        <w:t>н</w:t>
      </w:r>
      <w:r w:rsidRPr="00D7622F">
        <w:rPr>
          <w:rFonts w:ascii="Times New Roman" w:hAnsi="Times New Roman" w:cs="Times New Roman"/>
          <w:sz w:val="28"/>
          <w:szCs w:val="28"/>
        </w:rPr>
        <w:t xml:space="preserve">ности и нормы в ситуациях нравственного выбора; готовность оценивать свое поведение и поступки, а также поведение и поступки других людей с позиции </w:t>
      </w:r>
      <w:r w:rsidRPr="00D7622F">
        <w:rPr>
          <w:rFonts w:ascii="Times New Roman" w:hAnsi="Times New Roman" w:cs="Times New Roman"/>
          <w:sz w:val="28"/>
          <w:szCs w:val="28"/>
        </w:rPr>
        <w:lastRenderedPageBreak/>
        <w:t>нравственных и правовых норм с учетом осознания последствий для окружа</w:t>
      </w:r>
      <w:r w:rsidRPr="00D7622F">
        <w:rPr>
          <w:rFonts w:ascii="Times New Roman" w:hAnsi="Times New Roman" w:cs="Times New Roman"/>
          <w:sz w:val="28"/>
          <w:szCs w:val="28"/>
        </w:rPr>
        <w:t>ю</w:t>
      </w:r>
      <w:r w:rsidRPr="00D7622F">
        <w:rPr>
          <w:rFonts w:ascii="Times New Roman" w:hAnsi="Times New Roman" w:cs="Times New Roman"/>
          <w:sz w:val="28"/>
          <w:szCs w:val="28"/>
        </w:rPr>
        <w:t>щей среды; развивать способности решать моральные проблемы на основе ли</w:t>
      </w:r>
      <w:r w:rsidRPr="00D7622F">
        <w:rPr>
          <w:rFonts w:ascii="Times New Roman" w:hAnsi="Times New Roman" w:cs="Times New Roman"/>
          <w:sz w:val="28"/>
          <w:szCs w:val="28"/>
        </w:rPr>
        <w:t>ч</w:t>
      </w:r>
      <w:r w:rsidRPr="00D7622F">
        <w:rPr>
          <w:rFonts w:ascii="Times New Roman" w:hAnsi="Times New Roman" w:cs="Times New Roman"/>
          <w:sz w:val="28"/>
          <w:szCs w:val="28"/>
        </w:rPr>
        <w:t>ностного выбора с опорой на нравственные ценности и принятые в российском обществе правила и нормы поведения с учетом осознания последствий для о</w:t>
      </w:r>
      <w:r w:rsidRPr="00D7622F">
        <w:rPr>
          <w:rFonts w:ascii="Times New Roman" w:hAnsi="Times New Roman" w:cs="Times New Roman"/>
          <w:sz w:val="28"/>
          <w:szCs w:val="28"/>
        </w:rPr>
        <w:t>к</w:t>
      </w:r>
      <w:r w:rsidRPr="00D7622F">
        <w:rPr>
          <w:rFonts w:ascii="Times New Roman" w:hAnsi="Times New Roman" w:cs="Times New Roman"/>
          <w:sz w:val="28"/>
          <w:szCs w:val="28"/>
        </w:rPr>
        <w:t>ружающей среды;</w:t>
      </w:r>
    </w:p>
    <w:p w:rsidR="00D7622F" w:rsidRPr="00D7622F" w:rsidRDefault="00D7622F" w:rsidP="00D7622F">
      <w:pPr>
        <w:rPr>
          <w:rFonts w:ascii="Times New Roman" w:hAnsi="Times New Roman" w:cs="Times New Roman"/>
          <w:sz w:val="28"/>
          <w:szCs w:val="28"/>
        </w:rPr>
      </w:pPr>
      <w:bookmarkStart w:id="466" w:name="sub_1918114"/>
      <w:bookmarkEnd w:id="465"/>
      <w:r w:rsidRPr="00D7622F">
        <w:rPr>
          <w:rFonts w:ascii="Times New Roman" w:hAnsi="Times New Roman" w:cs="Times New Roman"/>
          <w:sz w:val="28"/>
          <w:szCs w:val="28"/>
        </w:rPr>
        <w:t xml:space="preserve">4) </w:t>
      </w:r>
      <w:r w:rsidRPr="00587040">
        <w:rPr>
          <w:rFonts w:ascii="Times New Roman" w:hAnsi="Times New Roman" w:cs="Times New Roman"/>
          <w:b/>
          <w:i/>
          <w:sz w:val="28"/>
          <w:szCs w:val="28"/>
        </w:rPr>
        <w:t>эстетического воспитания:</w:t>
      </w:r>
      <w:r w:rsidRPr="00D7622F">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w:t>
      </w:r>
      <w:r w:rsidRPr="00D7622F">
        <w:rPr>
          <w:rFonts w:ascii="Times New Roman" w:hAnsi="Times New Roman" w:cs="Times New Roman"/>
          <w:sz w:val="28"/>
          <w:szCs w:val="28"/>
        </w:rPr>
        <w:t>и</w:t>
      </w:r>
      <w:r w:rsidRPr="00D7622F">
        <w:rPr>
          <w:rFonts w:ascii="Times New Roman" w:hAnsi="Times New Roman" w:cs="Times New Roman"/>
          <w:sz w:val="28"/>
          <w:szCs w:val="28"/>
        </w:rPr>
        <w:t>ны; природе и культуре других регионов и стран мира, объектам Всемирного культурного наследия человечества;</w:t>
      </w:r>
    </w:p>
    <w:p w:rsidR="00D7622F" w:rsidRPr="00D7622F" w:rsidRDefault="00D7622F" w:rsidP="00D7622F">
      <w:pPr>
        <w:rPr>
          <w:rFonts w:ascii="Times New Roman" w:hAnsi="Times New Roman" w:cs="Times New Roman"/>
          <w:sz w:val="28"/>
          <w:szCs w:val="28"/>
        </w:rPr>
      </w:pPr>
      <w:bookmarkStart w:id="467" w:name="sub_1918115"/>
      <w:bookmarkEnd w:id="466"/>
      <w:r w:rsidRPr="00D7622F">
        <w:rPr>
          <w:rFonts w:ascii="Times New Roman" w:hAnsi="Times New Roman" w:cs="Times New Roman"/>
          <w:sz w:val="28"/>
          <w:szCs w:val="28"/>
        </w:rPr>
        <w:t xml:space="preserve">5) </w:t>
      </w:r>
      <w:r w:rsidRPr="00587040">
        <w:rPr>
          <w:rFonts w:ascii="Times New Roman" w:hAnsi="Times New Roman" w:cs="Times New Roman"/>
          <w:b/>
          <w:i/>
          <w:sz w:val="28"/>
          <w:szCs w:val="28"/>
        </w:rPr>
        <w:t>ценности научного познания:</w:t>
      </w:r>
      <w:r w:rsidRPr="00D7622F">
        <w:rPr>
          <w:rFonts w:ascii="Times New Roman" w:hAnsi="Times New Roman" w:cs="Times New Roman"/>
          <w:sz w:val="28"/>
          <w:szCs w:val="28"/>
        </w:rPr>
        <w:t xml:space="preserve"> ориентация в деятельности на совр</w:t>
      </w:r>
      <w:r w:rsidRPr="00D7622F">
        <w:rPr>
          <w:rFonts w:ascii="Times New Roman" w:hAnsi="Times New Roman" w:cs="Times New Roman"/>
          <w:sz w:val="28"/>
          <w:szCs w:val="28"/>
        </w:rPr>
        <w:t>е</w:t>
      </w:r>
      <w:r w:rsidRPr="00D7622F">
        <w:rPr>
          <w:rFonts w:ascii="Times New Roman" w:hAnsi="Times New Roman" w:cs="Times New Roman"/>
          <w:sz w:val="28"/>
          <w:szCs w:val="28"/>
        </w:rPr>
        <w:t>менную систему научных представлений географических наук об основных з</w:t>
      </w:r>
      <w:r w:rsidRPr="00D7622F">
        <w:rPr>
          <w:rFonts w:ascii="Times New Roman" w:hAnsi="Times New Roman" w:cs="Times New Roman"/>
          <w:sz w:val="28"/>
          <w:szCs w:val="28"/>
        </w:rPr>
        <w:t>а</w:t>
      </w:r>
      <w:r w:rsidRPr="00D7622F">
        <w:rPr>
          <w:rFonts w:ascii="Times New Roman" w:hAnsi="Times New Roman" w:cs="Times New Roman"/>
          <w:sz w:val="28"/>
          <w:szCs w:val="28"/>
        </w:rPr>
        <w:t>кономерностях развития природы и общества, о взаимосвязях человека с пр</w:t>
      </w:r>
      <w:r w:rsidRPr="00D7622F">
        <w:rPr>
          <w:rFonts w:ascii="Times New Roman" w:hAnsi="Times New Roman" w:cs="Times New Roman"/>
          <w:sz w:val="28"/>
          <w:szCs w:val="28"/>
        </w:rPr>
        <w:t>и</w:t>
      </w:r>
      <w:r w:rsidRPr="00D7622F">
        <w:rPr>
          <w:rFonts w:ascii="Times New Roman" w:hAnsi="Times New Roman" w:cs="Times New Roman"/>
          <w:sz w:val="28"/>
          <w:szCs w:val="28"/>
        </w:rPr>
        <w:t>родной и социальной средой; овладение читательской культурой как средством познания мира для применения различных источников географической инфо</w:t>
      </w:r>
      <w:r w:rsidRPr="00D7622F">
        <w:rPr>
          <w:rFonts w:ascii="Times New Roman" w:hAnsi="Times New Roman" w:cs="Times New Roman"/>
          <w:sz w:val="28"/>
          <w:szCs w:val="28"/>
        </w:rPr>
        <w:t>р</w:t>
      </w:r>
      <w:r w:rsidRPr="00D7622F">
        <w:rPr>
          <w:rFonts w:ascii="Times New Roman" w:hAnsi="Times New Roman" w:cs="Times New Roman"/>
          <w:sz w:val="28"/>
          <w:szCs w:val="28"/>
        </w:rPr>
        <w:t>мации при решении познавательных и практико-ориентированных задач; овл</w:t>
      </w:r>
      <w:r w:rsidRPr="00D7622F">
        <w:rPr>
          <w:rFonts w:ascii="Times New Roman" w:hAnsi="Times New Roman" w:cs="Times New Roman"/>
          <w:sz w:val="28"/>
          <w:szCs w:val="28"/>
        </w:rPr>
        <w:t>а</w:t>
      </w:r>
      <w:r w:rsidRPr="00D7622F">
        <w:rPr>
          <w:rFonts w:ascii="Times New Roman" w:hAnsi="Times New Roman" w:cs="Times New Roman"/>
          <w:sz w:val="28"/>
          <w:szCs w:val="28"/>
        </w:rPr>
        <w:t>дение основными навыками исследовательской деятельности в географических науках, установка на осмысление опыта, наблюдений и стремление соверше</w:t>
      </w:r>
      <w:r w:rsidRPr="00D7622F">
        <w:rPr>
          <w:rFonts w:ascii="Times New Roman" w:hAnsi="Times New Roman" w:cs="Times New Roman"/>
          <w:sz w:val="28"/>
          <w:szCs w:val="28"/>
        </w:rPr>
        <w:t>н</w:t>
      </w:r>
      <w:r w:rsidRPr="00D7622F">
        <w:rPr>
          <w:rFonts w:ascii="Times New Roman" w:hAnsi="Times New Roman" w:cs="Times New Roman"/>
          <w:sz w:val="28"/>
          <w:szCs w:val="28"/>
        </w:rPr>
        <w:t>ствовать пути достижения индивидуального и коллективного благополучия;</w:t>
      </w:r>
    </w:p>
    <w:p w:rsidR="00D7622F" w:rsidRPr="00D7622F" w:rsidRDefault="00D7622F" w:rsidP="00D7622F">
      <w:pPr>
        <w:rPr>
          <w:rFonts w:ascii="Times New Roman" w:hAnsi="Times New Roman" w:cs="Times New Roman"/>
          <w:sz w:val="28"/>
          <w:szCs w:val="28"/>
        </w:rPr>
      </w:pPr>
      <w:bookmarkStart w:id="468" w:name="sub_1918116"/>
      <w:bookmarkEnd w:id="467"/>
      <w:r w:rsidRPr="00D7622F">
        <w:rPr>
          <w:rFonts w:ascii="Times New Roman" w:hAnsi="Times New Roman" w:cs="Times New Roman"/>
          <w:sz w:val="28"/>
          <w:szCs w:val="28"/>
        </w:rPr>
        <w:t xml:space="preserve">6) </w:t>
      </w:r>
      <w:r w:rsidRPr="00587040">
        <w:rPr>
          <w:rFonts w:ascii="Times New Roman" w:hAnsi="Times New Roman" w:cs="Times New Roman"/>
          <w:b/>
          <w:i/>
          <w:sz w:val="28"/>
          <w:szCs w:val="28"/>
        </w:rPr>
        <w:t>физического воспитания, формирования культуры здоровья и эм</w:t>
      </w:r>
      <w:r w:rsidRPr="00587040">
        <w:rPr>
          <w:rFonts w:ascii="Times New Roman" w:hAnsi="Times New Roman" w:cs="Times New Roman"/>
          <w:b/>
          <w:i/>
          <w:sz w:val="28"/>
          <w:szCs w:val="28"/>
        </w:rPr>
        <w:t>о</w:t>
      </w:r>
      <w:r w:rsidRPr="00587040">
        <w:rPr>
          <w:rFonts w:ascii="Times New Roman" w:hAnsi="Times New Roman" w:cs="Times New Roman"/>
          <w:b/>
          <w:i/>
          <w:sz w:val="28"/>
          <w:szCs w:val="28"/>
        </w:rPr>
        <w:t>ционального благополучия:</w:t>
      </w:r>
      <w:r w:rsidRPr="00D7622F">
        <w:rPr>
          <w:rFonts w:ascii="Times New Roman" w:hAnsi="Times New Roman" w:cs="Times New Roman"/>
          <w:sz w:val="28"/>
          <w:szCs w:val="28"/>
        </w:rPr>
        <w:t xml:space="preserve"> осознание ценности жизни; ответственное отн</w:t>
      </w:r>
      <w:r w:rsidRPr="00D7622F">
        <w:rPr>
          <w:rFonts w:ascii="Times New Roman" w:hAnsi="Times New Roman" w:cs="Times New Roman"/>
          <w:sz w:val="28"/>
          <w:szCs w:val="28"/>
        </w:rPr>
        <w:t>о</w:t>
      </w:r>
      <w:r w:rsidRPr="00D7622F">
        <w:rPr>
          <w:rFonts w:ascii="Times New Roman" w:hAnsi="Times New Roman" w:cs="Times New Roman"/>
          <w:sz w:val="28"/>
          <w:szCs w:val="28"/>
        </w:rPr>
        <w:t>шение к своему здоровью и установка на здоровый образ жизни (здоровое п</w:t>
      </w:r>
      <w:r w:rsidRPr="00D7622F">
        <w:rPr>
          <w:rFonts w:ascii="Times New Roman" w:hAnsi="Times New Roman" w:cs="Times New Roman"/>
          <w:sz w:val="28"/>
          <w:szCs w:val="28"/>
        </w:rPr>
        <w:t>и</w:t>
      </w:r>
      <w:r w:rsidRPr="00D7622F">
        <w:rPr>
          <w:rFonts w:ascii="Times New Roman" w:hAnsi="Times New Roman" w:cs="Times New Roman"/>
          <w:sz w:val="28"/>
          <w:szCs w:val="28"/>
        </w:rPr>
        <w:t>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w:t>
      </w:r>
      <w:r w:rsidRPr="00D7622F">
        <w:rPr>
          <w:rFonts w:ascii="Times New Roman" w:hAnsi="Times New Roman" w:cs="Times New Roman"/>
          <w:sz w:val="28"/>
          <w:szCs w:val="28"/>
        </w:rPr>
        <w:t>п</w:t>
      </w:r>
      <w:r w:rsidRPr="00D7622F">
        <w:rPr>
          <w:rFonts w:ascii="Times New Roman" w:hAnsi="Times New Roman" w:cs="Times New Roman"/>
          <w:sz w:val="28"/>
          <w:szCs w:val="28"/>
        </w:rPr>
        <w:t>тироваться к стрессовым ситуациям и меняющимся социальным, информац</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онным и природным условиям,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w:t>
      </w:r>
      <w:r w:rsidRPr="00D7622F">
        <w:rPr>
          <w:rFonts w:ascii="Times New Roman" w:hAnsi="Times New Roman" w:cs="Times New Roman"/>
          <w:sz w:val="28"/>
          <w:szCs w:val="28"/>
        </w:rPr>
        <w:t>а</w:t>
      </w:r>
      <w:r w:rsidRPr="00D7622F">
        <w:rPr>
          <w:rFonts w:ascii="Times New Roman" w:hAnsi="Times New Roman" w:cs="Times New Roman"/>
          <w:sz w:val="28"/>
          <w:szCs w:val="28"/>
        </w:rPr>
        <w:t>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7622F" w:rsidRPr="00D7622F" w:rsidRDefault="00D7622F" w:rsidP="00D7622F">
      <w:pPr>
        <w:rPr>
          <w:rFonts w:ascii="Times New Roman" w:hAnsi="Times New Roman" w:cs="Times New Roman"/>
          <w:sz w:val="28"/>
          <w:szCs w:val="28"/>
        </w:rPr>
      </w:pPr>
      <w:bookmarkStart w:id="469" w:name="sub_1918117"/>
      <w:bookmarkEnd w:id="468"/>
      <w:r w:rsidRPr="00D7622F">
        <w:rPr>
          <w:rFonts w:ascii="Times New Roman" w:hAnsi="Times New Roman" w:cs="Times New Roman"/>
          <w:sz w:val="28"/>
          <w:szCs w:val="28"/>
        </w:rPr>
        <w:t xml:space="preserve">7) </w:t>
      </w:r>
      <w:r w:rsidRPr="00587040">
        <w:rPr>
          <w:rFonts w:ascii="Times New Roman" w:hAnsi="Times New Roman" w:cs="Times New Roman"/>
          <w:b/>
          <w:i/>
          <w:sz w:val="28"/>
          <w:szCs w:val="28"/>
        </w:rPr>
        <w:t>трудового воспитания:</w:t>
      </w:r>
      <w:r w:rsidRPr="00D7622F">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w:t>
      </w:r>
      <w:r w:rsidRPr="00D7622F">
        <w:rPr>
          <w:rFonts w:ascii="Times New Roman" w:hAnsi="Times New Roman" w:cs="Times New Roman"/>
          <w:sz w:val="28"/>
          <w:szCs w:val="28"/>
        </w:rPr>
        <w:t>о</w:t>
      </w:r>
      <w:r w:rsidRPr="00D7622F">
        <w:rPr>
          <w:rFonts w:ascii="Times New Roman" w:hAnsi="Times New Roman" w:cs="Times New Roman"/>
          <w:sz w:val="28"/>
          <w:szCs w:val="28"/>
        </w:rPr>
        <w:t>стоятельно выполнять такого рода деятельность; интерес к практическому из</w:t>
      </w:r>
      <w:r w:rsidRPr="00D7622F">
        <w:rPr>
          <w:rFonts w:ascii="Times New Roman" w:hAnsi="Times New Roman" w:cs="Times New Roman"/>
          <w:sz w:val="28"/>
          <w:szCs w:val="28"/>
        </w:rPr>
        <w:t>у</w:t>
      </w:r>
      <w:r w:rsidRPr="00D7622F">
        <w:rPr>
          <w:rFonts w:ascii="Times New Roman" w:hAnsi="Times New Roman" w:cs="Times New Roman"/>
          <w:sz w:val="28"/>
          <w:szCs w:val="28"/>
        </w:rPr>
        <w:t xml:space="preserve">чению профессий и труда различного рода,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 основе применения геогр</w:t>
      </w:r>
      <w:r w:rsidRPr="00D7622F">
        <w:rPr>
          <w:rFonts w:ascii="Times New Roman" w:hAnsi="Times New Roman" w:cs="Times New Roman"/>
          <w:sz w:val="28"/>
          <w:szCs w:val="28"/>
        </w:rPr>
        <w:t>а</w:t>
      </w:r>
      <w:r w:rsidRPr="00D7622F">
        <w:rPr>
          <w:rFonts w:ascii="Times New Roman" w:hAnsi="Times New Roman" w:cs="Times New Roman"/>
          <w:sz w:val="28"/>
          <w:szCs w:val="28"/>
        </w:rPr>
        <w:t>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w:t>
      </w:r>
      <w:r w:rsidRPr="00D7622F">
        <w:rPr>
          <w:rFonts w:ascii="Times New Roman" w:hAnsi="Times New Roman" w:cs="Times New Roman"/>
          <w:sz w:val="28"/>
          <w:szCs w:val="28"/>
        </w:rPr>
        <w:t>о</w:t>
      </w:r>
      <w:r w:rsidRPr="00D7622F">
        <w:rPr>
          <w:rFonts w:ascii="Times New Roman" w:hAnsi="Times New Roman" w:cs="Times New Roman"/>
          <w:sz w:val="28"/>
          <w:szCs w:val="28"/>
        </w:rPr>
        <w:t>вания и жизненных планов с учетом личных и общественных интересов и п</w:t>
      </w:r>
      <w:r w:rsidRPr="00D7622F">
        <w:rPr>
          <w:rFonts w:ascii="Times New Roman" w:hAnsi="Times New Roman" w:cs="Times New Roman"/>
          <w:sz w:val="28"/>
          <w:szCs w:val="28"/>
        </w:rPr>
        <w:t>о</w:t>
      </w:r>
      <w:r w:rsidRPr="00D7622F">
        <w:rPr>
          <w:rFonts w:ascii="Times New Roman" w:hAnsi="Times New Roman" w:cs="Times New Roman"/>
          <w:sz w:val="28"/>
          <w:szCs w:val="28"/>
        </w:rPr>
        <w:t>требностей;</w:t>
      </w:r>
    </w:p>
    <w:p w:rsidR="00D7622F" w:rsidRDefault="00D7622F" w:rsidP="00D7622F">
      <w:pPr>
        <w:rPr>
          <w:rFonts w:ascii="Times New Roman" w:hAnsi="Times New Roman" w:cs="Times New Roman"/>
          <w:sz w:val="28"/>
          <w:szCs w:val="28"/>
        </w:rPr>
      </w:pPr>
      <w:bookmarkStart w:id="470" w:name="sub_1918118"/>
      <w:bookmarkEnd w:id="469"/>
      <w:r w:rsidRPr="00D7622F">
        <w:rPr>
          <w:rFonts w:ascii="Times New Roman" w:hAnsi="Times New Roman" w:cs="Times New Roman"/>
          <w:sz w:val="28"/>
          <w:szCs w:val="28"/>
        </w:rPr>
        <w:t xml:space="preserve">8) </w:t>
      </w:r>
      <w:r w:rsidRPr="00587040">
        <w:rPr>
          <w:rFonts w:ascii="Times New Roman" w:hAnsi="Times New Roman" w:cs="Times New Roman"/>
          <w:b/>
          <w:i/>
          <w:sz w:val="28"/>
          <w:szCs w:val="28"/>
        </w:rPr>
        <w:t>экологического воспитания:</w:t>
      </w:r>
      <w:r w:rsidRPr="00D7622F">
        <w:rPr>
          <w:rFonts w:ascii="Times New Roman" w:hAnsi="Times New Roman" w:cs="Times New Roman"/>
          <w:sz w:val="28"/>
          <w:szCs w:val="28"/>
        </w:rPr>
        <w:t xml:space="preserve"> ориентация на применение географич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знаний для решения задач в области окружающей среды, планирования поступков и оценки их возможных последствий для окружающей среды; осо</w:t>
      </w:r>
      <w:r w:rsidRPr="00D7622F">
        <w:rPr>
          <w:rFonts w:ascii="Times New Roman" w:hAnsi="Times New Roman" w:cs="Times New Roman"/>
          <w:sz w:val="28"/>
          <w:szCs w:val="28"/>
        </w:rPr>
        <w:t>з</w:t>
      </w:r>
      <w:r w:rsidRPr="00D7622F">
        <w:rPr>
          <w:rFonts w:ascii="Times New Roman" w:hAnsi="Times New Roman" w:cs="Times New Roman"/>
          <w:sz w:val="28"/>
          <w:szCs w:val="28"/>
        </w:rPr>
        <w:lastRenderedPageBreak/>
        <w:t>нание глобального характера экологических проблем и путей их решения; а</w:t>
      </w:r>
      <w:r w:rsidRPr="00D7622F">
        <w:rPr>
          <w:rFonts w:ascii="Times New Roman" w:hAnsi="Times New Roman" w:cs="Times New Roman"/>
          <w:sz w:val="28"/>
          <w:szCs w:val="28"/>
        </w:rPr>
        <w:t>к</w:t>
      </w:r>
      <w:r w:rsidRPr="00D7622F">
        <w:rPr>
          <w:rFonts w:ascii="Times New Roman" w:hAnsi="Times New Roman" w:cs="Times New Roman"/>
          <w:sz w:val="28"/>
          <w:szCs w:val="28"/>
        </w:rPr>
        <w:t>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w:t>
      </w:r>
      <w:r w:rsidRPr="00D7622F">
        <w:rPr>
          <w:rFonts w:ascii="Times New Roman" w:hAnsi="Times New Roman" w:cs="Times New Roman"/>
          <w:sz w:val="28"/>
          <w:szCs w:val="28"/>
        </w:rPr>
        <w:t>я</w:t>
      </w:r>
      <w:r w:rsidRPr="00D7622F">
        <w:rPr>
          <w:rFonts w:ascii="Times New Roman" w:hAnsi="Times New Roman" w:cs="Times New Roman"/>
          <w:sz w:val="28"/>
          <w:szCs w:val="28"/>
        </w:rPr>
        <w:t>тельности экологической направленности.</w:t>
      </w:r>
    </w:p>
    <w:p w:rsidR="00587040" w:rsidRDefault="00587040" w:rsidP="00D7622F">
      <w:pPr>
        <w:rPr>
          <w:rFonts w:ascii="Times New Roman" w:hAnsi="Times New Roman" w:cs="Times New Roman"/>
          <w:sz w:val="28"/>
          <w:szCs w:val="28"/>
        </w:rPr>
      </w:pPr>
    </w:p>
    <w:p w:rsidR="00587040" w:rsidRPr="00587040" w:rsidRDefault="00587040" w:rsidP="00587040">
      <w:pPr>
        <w:widowControl/>
        <w:autoSpaceDE/>
        <w:autoSpaceDN/>
        <w:adjustRightInd/>
        <w:ind w:firstLine="0"/>
        <w:jc w:val="center"/>
        <w:rPr>
          <w:rFonts w:ascii="Times New Roman" w:eastAsia="Times New Roman" w:hAnsi="Times New Roman" w:cs="Times New Roman"/>
          <w:b/>
          <w:sz w:val="28"/>
          <w:szCs w:val="28"/>
          <w:lang w:eastAsia="en-US"/>
        </w:rPr>
      </w:pPr>
      <w:r w:rsidRPr="00587040">
        <w:rPr>
          <w:rFonts w:ascii="Times New Roman" w:eastAsia="Times New Roman" w:hAnsi="Times New Roman" w:cs="Times New Roman"/>
          <w:b/>
          <w:sz w:val="28"/>
          <w:szCs w:val="28"/>
          <w:lang w:eastAsia="en-US"/>
        </w:rPr>
        <w:t>МЕТАПРЕДМЕТНЫЕ РЕЗУЛЬТАТЫ</w:t>
      </w:r>
    </w:p>
    <w:p w:rsidR="00D7622F" w:rsidRDefault="00D7622F" w:rsidP="00D7622F">
      <w:pPr>
        <w:rPr>
          <w:rFonts w:ascii="Times New Roman" w:hAnsi="Times New Roman" w:cs="Times New Roman"/>
          <w:b/>
          <w:i/>
          <w:sz w:val="28"/>
          <w:szCs w:val="28"/>
        </w:rPr>
      </w:pPr>
      <w:bookmarkStart w:id="471" w:name="sub_19182"/>
      <w:bookmarkEnd w:id="470"/>
      <w:r w:rsidRPr="00587040">
        <w:rPr>
          <w:rFonts w:ascii="Times New Roman" w:hAnsi="Times New Roman" w:cs="Times New Roman"/>
          <w:b/>
          <w:i/>
          <w:sz w:val="28"/>
          <w:szCs w:val="28"/>
        </w:rPr>
        <w:t xml:space="preserve">В результате изучения географии на уровне </w:t>
      </w:r>
      <w:r w:rsidR="00587040" w:rsidRPr="00587040">
        <w:rPr>
          <w:rFonts w:ascii="Times New Roman" w:hAnsi="Times New Roman" w:cs="Times New Roman"/>
          <w:b/>
          <w:i/>
          <w:sz w:val="28"/>
          <w:szCs w:val="28"/>
        </w:rPr>
        <w:t>ООО</w:t>
      </w:r>
      <w:r w:rsidRPr="00587040">
        <w:rPr>
          <w:rFonts w:ascii="Times New Roman" w:hAnsi="Times New Roman" w:cs="Times New Roman"/>
          <w:b/>
          <w:i/>
          <w:sz w:val="28"/>
          <w:szCs w:val="28"/>
        </w:rPr>
        <w:t xml:space="preserve"> у обучающегося с ЗПР будут сформированы познавательные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xml:space="preserve">, коммуникативные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xml:space="preserve">, регулятивные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совместная деятельность.</w:t>
      </w:r>
    </w:p>
    <w:p w:rsidR="00587040" w:rsidRPr="00587040" w:rsidRDefault="00587040" w:rsidP="00587040">
      <w:pPr>
        <w:widowControl/>
        <w:autoSpaceDE/>
        <w:autoSpaceDN/>
        <w:adjustRightInd/>
        <w:ind w:firstLine="709"/>
        <w:rPr>
          <w:rFonts w:ascii="Times New Roman" w:eastAsia="Times New Roman" w:hAnsi="Times New Roman" w:cs="Times New Roman"/>
          <w:b/>
          <w:i/>
          <w:sz w:val="28"/>
          <w:szCs w:val="28"/>
          <w:lang w:eastAsia="en-US"/>
        </w:rPr>
      </w:pPr>
      <w:r w:rsidRPr="00587040">
        <w:rPr>
          <w:rFonts w:ascii="Times New Roman" w:eastAsia="Times New Roman" w:hAnsi="Times New Roman" w:cs="Times New Roman"/>
          <w:b/>
          <w:i/>
          <w:sz w:val="28"/>
          <w:szCs w:val="28"/>
          <w:lang w:eastAsia="en-US"/>
        </w:rPr>
        <w:t>Познавательные УУД</w:t>
      </w:r>
    </w:p>
    <w:p w:rsidR="00587040" w:rsidRPr="00587040" w:rsidRDefault="00587040" w:rsidP="00587040">
      <w:pPr>
        <w:rPr>
          <w:rFonts w:ascii="Times New Roman" w:eastAsia="Times New Roman" w:hAnsi="Times New Roman" w:cs="Times New Roman"/>
          <w:i/>
          <w:sz w:val="28"/>
          <w:szCs w:val="28"/>
        </w:rPr>
      </w:pPr>
      <w:bookmarkStart w:id="472" w:name="sub_101893"/>
      <w:r w:rsidRPr="00587040">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471"/>
    <w:bookmarkEnd w:id="472"/>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закономерности и противоречия в рассматриваемых фактах и данных наблюдений с учетом предложенной географической задачи;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географической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дачи (сравнивать несколько вариантов решения, выбирать наиболее подход</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щий с учетом самостоятельно выделенных критериев).</w:t>
      </w:r>
    </w:p>
    <w:p w:rsidR="00587040" w:rsidRPr="00587040" w:rsidRDefault="00587040" w:rsidP="00587040">
      <w:pPr>
        <w:rPr>
          <w:rFonts w:ascii="Times New Roman" w:eastAsia="Times New Roman" w:hAnsi="Times New Roman" w:cs="Times New Roman"/>
          <w:i/>
          <w:sz w:val="28"/>
          <w:szCs w:val="28"/>
        </w:rPr>
      </w:pPr>
      <w:bookmarkStart w:id="473" w:name="sub_101894"/>
      <w:r w:rsidRPr="00587040">
        <w:rPr>
          <w:rFonts w:ascii="Times New Roman" w:eastAsia="Times New Roman" w:hAnsi="Times New Roman" w:cs="Times New Roman"/>
          <w:i/>
          <w:sz w:val="28"/>
          <w:szCs w:val="28"/>
        </w:rPr>
        <w:t>У обучающегося будут сформированы следующие базовые исследов</w:t>
      </w:r>
      <w:r w:rsidRPr="00587040">
        <w:rPr>
          <w:rFonts w:ascii="Times New Roman" w:eastAsia="Times New Roman" w:hAnsi="Times New Roman" w:cs="Times New Roman"/>
          <w:i/>
          <w:sz w:val="28"/>
          <w:szCs w:val="28"/>
        </w:rPr>
        <w:t>а</w:t>
      </w:r>
      <w:r w:rsidRPr="00587040">
        <w:rPr>
          <w:rFonts w:ascii="Times New Roman" w:eastAsia="Times New Roman" w:hAnsi="Times New Roman" w:cs="Times New Roman"/>
          <w:i/>
          <w:sz w:val="28"/>
          <w:szCs w:val="28"/>
        </w:rPr>
        <w:t>тельские действия как часть познавательных УУД:</w:t>
      </w:r>
    </w:p>
    <w:bookmarkEnd w:id="473"/>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географические вопросы как исследовательский инстр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мент познания;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танавливать искомое и данное;</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формировать гипотезу об истинности собственных суждений и сужд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других, аргументировать свою позицию, мнение по географическим аспе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там различных вопросов и проблем;</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проводить по плану несложное географическое исследование,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краеведческом материале, по установлению особенностей изучаемых географ</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объектов, причинно-следственных связей и зависимостей между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графическими объектами, процессами и явлениями;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достоверность информации, полученной в ходе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ского исследования;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самостоятельно формулировать обобщения и выводы по результатам </w:t>
      </w:r>
      <w:r w:rsidR="00D7622F" w:rsidRPr="00D7622F">
        <w:rPr>
          <w:rFonts w:ascii="Times New Roman" w:hAnsi="Times New Roman" w:cs="Times New Roman"/>
          <w:sz w:val="28"/>
          <w:szCs w:val="28"/>
        </w:rPr>
        <w:lastRenderedPageBreak/>
        <w:t>проведенного наблюдения или исследования, оценивать достоверность пол</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ченных результатов и выводов;</w:t>
      </w:r>
    </w:p>
    <w:p w:rsidR="00D7622F" w:rsidRPr="00D7622F" w:rsidRDefault="00587040" w:rsidP="00D7622F">
      <w:pPr>
        <w:rPr>
          <w:rFonts w:ascii="Times New Roman" w:hAnsi="Times New Roman" w:cs="Times New Roman"/>
          <w:sz w:val="28"/>
          <w:szCs w:val="28"/>
        </w:rPr>
      </w:pPr>
      <w:r w:rsidRPr="0058704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прогнозировать возможное дальнейшее развитие географических объе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 процессов и явлений, событий и их последствия в аналогичных или схо</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ных ситуациях, а также выдвигать предположения об их развитии в изменя</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щихся условиях окружающей среды.</w:t>
      </w:r>
    </w:p>
    <w:p w:rsidR="00D7622F" w:rsidRPr="00EA1126" w:rsidRDefault="00D7622F" w:rsidP="00D7622F">
      <w:pPr>
        <w:rPr>
          <w:rFonts w:ascii="Times New Roman" w:hAnsi="Times New Roman" w:cs="Times New Roman"/>
          <w:i/>
          <w:sz w:val="28"/>
          <w:szCs w:val="28"/>
        </w:rPr>
      </w:pPr>
      <w:bookmarkStart w:id="474" w:name="sub_191823"/>
      <w:r w:rsidRPr="00EA1126">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bookmarkEnd w:id="474"/>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боре информации или данных из источников географической информации с учетом предложенной учебной задачи и заданных критериев;</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и интерпретировать географическую инфо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мацию различных видов и форм представления;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оптимальную форму представления географ</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ческой информации;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надежность географической информации по критериям, предложенным учителем или сформулированным самостоятельно;</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систематизировать географическую информацию в разных формах.</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bookmarkStart w:id="475" w:name="sub_191824"/>
      <w:r w:rsidRPr="00EA1126">
        <w:rPr>
          <w:rFonts w:ascii="Times New Roman" w:eastAsia="Times New Roman" w:hAnsi="Times New Roman" w:cs="Times New Roman"/>
          <w:b/>
          <w:i/>
          <w:sz w:val="28"/>
          <w:szCs w:val="28"/>
          <w:lang w:eastAsia="en-US"/>
        </w:rPr>
        <w:t>Коммуникативные УУД</w:t>
      </w:r>
    </w:p>
    <w:p w:rsidR="00EA1126" w:rsidRPr="00EA1126" w:rsidRDefault="00EA1126" w:rsidP="00EA1126">
      <w:pPr>
        <w:rPr>
          <w:rFonts w:ascii="Times New Roman" w:eastAsia="Times New Roman" w:hAnsi="Times New Roman" w:cs="Times New Roman"/>
          <w:i/>
          <w:sz w:val="28"/>
          <w:szCs w:val="28"/>
        </w:rPr>
      </w:pPr>
      <w:bookmarkStart w:id="476" w:name="sub_101896"/>
      <w:r w:rsidRPr="00EA1126">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коммуникативные УУД:</w:t>
      </w:r>
    </w:p>
    <w:bookmarkEnd w:id="475"/>
    <w:bookmarkEnd w:id="476"/>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формулировать суждения, выражать свою точку зрения по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ским аспектам различных вопросов в устных и письменных текстах;</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 ходе диалога и (или) дискуссии задавать вопросы по существу обсу</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даемой темы и высказывать идеи, нацеленные на решение задачи и поддерж</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благожелательности общения;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исследования или проекта.</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r w:rsidRPr="00EA1126">
        <w:rPr>
          <w:rFonts w:ascii="Times New Roman" w:eastAsia="Times New Roman" w:hAnsi="Times New Roman" w:cs="Times New Roman"/>
          <w:b/>
          <w:i/>
          <w:sz w:val="28"/>
          <w:szCs w:val="28"/>
          <w:lang w:eastAsia="en-US"/>
        </w:rPr>
        <w:t>Регулятивные УУД</w:t>
      </w:r>
    </w:p>
    <w:p w:rsidR="00EA1126" w:rsidRPr="00EA1126" w:rsidRDefault="00EA1126" w:rsidP="00EA1126">
      <w:pPr>
        <w:rPr>
          <w:rFonts w:ascii="Times New Roman" w:eastAsia="Times New Roman" w:hAnsi="Times New Roman" w:cs="Times New Roman"/>
          <w:i/>
          <w:sz w:val="28"/>
          <w:szCs w:val="28"/>
        </w:rPr>
      </w:pPr>
      <w:bookmarkStart w:id="477" w:name="sub_101897"/>
      <w:r w:rsidRPr="00EA1126">
        <w:rPr>
          <w:rFonts w:ascii="Times New Roman" w:eastAsia="Times New Roman" w:hAnsi="Times New Roman" w:cs="Times New Roman"/>
          <w:i/>
          <w:sz w:val="28"/>
          <w:szCs w:val="28"/>
        </w:rPr>
        <w:t>У обучающегося будут сформированы следующие умения самоорганиз</w:t>
      </w:r>
      <w:r w:rsidRPr="00EA1126">
        <w:rPr>
          <w:rFonts w:ascii="Times New Roman" w:eastAsia="Times New Roman" w:hAnsi="Times New Roman" w:cs="Times New Roman"/>
          <w:i/>
          <w:sz w:val="28"/>
          <w:szCs w:val="28"/>
        </w:rPr>
        <w:t>а</w:t>
      </w:r>
      <w:r w:rsidRPr="00EA1126">
        <w:rPr>
          <w:rFonts w:ascii="Times New Roman" w:eastAsia="Times New Roman" w:hAnsi="Times New Roman" w:cs="Times New Roman"/>
          <w:i/>
          <w:sz w:val="28"/>
          <w:szCs w:val="28"/>
        </w:rPr>
        <w:t>ции как части регулятивных УУД:</w:t>
      </w:r>
    </w:p>
    <w:bookmarkEnd w:id="477"/>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план действий (план реализации намеченного алгоритма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корректировать предложенный алгоритм с учетом получения новых знаний об изучаемом объекте.</w:t>
      </w:r>
    </w:p>
    <w:p w:rsidR="00D7622F" w:rsidRPr="00EA1126" w:rsidRDefault="00D7622F" w:rsidP="00D7622F">
      <w:pPr>
        <w:rPr>
          <w:rFonts w:ascii="Times New Roman" w:hAnsi="Times New Roman" w:cs="Times New Roman"/>
          <w:i/>
          <w:sz w:val="28"/>
          <w:szCs w:val="28"/>
        </w:rPr>
      </w:pPr>
      <w:bookmarkStart w:id="478" w:name="sub_191826"/>
      <w:r w:rsidRPr="00EA1126">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478"/>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владеть способами самоконтроля и рефлексии;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причины достижения (недостижения) результатов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давать оценку приобретенному опыту;</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вносить коррективы в деятельность на основе новых обстоятельств,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менившихся ситуаций, установленных ошибок, возникших трудностей; оцен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вать соответствие результата цели и условиям; принятие себя и других:</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осознанно относиться к другому человеку, его мнению; признавать свое право на ошибку и такое же право другого.</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r w:rsidRPr="00EA1126">
        <w:rPr>
          <w:rFonts w:ascii="Times New Roman" w:eastAsia="Times New Roman" w:hAnsi="Times New Roman" w:cs="Times New Roman"/>
          <w:b/>
          <w:i/>
          <w:sz w:val="28"/>
          <w:szCs w:val="28"/>
          <w:lang w:eastAsia="en-US"/>
        </w:rPr>
        <w:t>Совместная деятельность</w:t>
      </w:r>
    </w:p>
    <w:p w:rsidR="00EA1126" w:rsidRPr="00EA1126" w:rsidRDefault="00EA1126" w:rsidP="00EA1126">
      <w:pPr>
        <w:rPr>
          <w:rFonts w:ascii="Times New Roman" w:eastAsia="Times New Roman" w:hAnsi="Times New Roman" w:cs="Times New Roman"/>
          <w:i/>
          <w:sz w:val="28"/>
          <w:szCs w:val="28"/>
        </w:rPr>
      </w:pPr>
      <w:bookmarkStart w:id="479" w:name="sub_101899"/>
      <w:r w:rsidRPr="00EA1126">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479"/>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деятельности при выполнении учебных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графических проектов, коллективно строить действия по ее достижению:</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распределять роли, договариваться, обсуждать процесс и результат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вместной работы;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учетом предпочтений и во</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манды;</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зультатов, разделять сферу ответственности.</w:t>
      </w:r>
    </w:p>
    <w:p w:rsidR="00EA1126" w:rsidRDefault="00EA1126" w:rsidP="00D7622F">
      <w:pPr>
        <w:rPr>
          <w:rFonts w:ascii="Times New Roman" w:hAnsi="Times New Roman" w:cs="Times New Roman"/>
          <w:sz w:val="28"/>
          <w:szCs w:val="28"/>
        </w:rPr>
      </w:pPr>
    </w:p>
    <w:p w:rsidR="00EA1126" w:rsidRPr="00EA1126" w:rsidRDefault="00EA1126" w:rsidP="00EA1126">
      <w:pPr>
        <w:widowControl/>
        <w:autoSpaceDE/>
        <w:autoSpaceDN/>
        <w:adjustRightInd/>
        <w:ind w:firstLine="0"/>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 xml:space="preserve">ПРЕДМЕТНЫЕ РЕЗУЛЬТАТЫ </w:t>
      </w:r>
    </w:p>
    <w:p w:rsidR="00D7622F" w:rsidRPr="00EA1126" w:rsidRDefault="00D7622F" w:rsidP="00D7622F">
      <w:pPr>
        <w:rPr>
          <w:rFonts w:ascii="Times New Roman" w:hAnsi="Times New Roman" w:cs="Times New Roman"/>
          <w:i/>
          <w:sz w:val="28"/>
          <w:szCs w:val="28"/>
        </w:rPr>
      </w:pPr>
      <w:bookmarkStart w:id="480" w:name="sub_19183"/>
      <w:r w:rsidRPr="00EA1126">
        <w:rPr>
          <w:rFonts w:ascii="Times New Roman" w:hAnsi="Times New Roman" w:cs="Times New Roman"/>
          <w:i/>
          <w:sz w:val="28"/>
          <w:szCs w:val="28"/>
        </w:rPr>
        <w:t>Предметные результаты освоения программы по географии включают способность обучающихся с ЗПР:</w:t>
      </w:r>
    </w:p>
    <w:bookmarkEnd w:id="480"/>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 xml:space="preserve">ного пункта, Российской Федерации, мирового сообщества,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задачи усто</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чивого развития под руководством педагога; понимать и уметь объяснять с опорой на ключевые слова роль и место географической науки в системе нау</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ных дисциплин;</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и применять базовые знания об основных географических закон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мерностях, определяющих развитие человеческого общества с древности до наших дней в социальной, экономической, политической, научной и культу</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ной сферах;</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владеть базовыми географическими понятиями и знаниями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терминологии, уметь их использовать для решения учебных и практич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сравнивать изученные географические объекты, явления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цессы на основе выделения их существенных признаков с опорой на алгоритм учебных действий;</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классифицировать географические объекты и явления на основе их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вестных характерных свойств с помощью учителя или с опорой на карту; уст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навливать на основе алгоритма учебных действий или после предварительного анализа взаимосвязи между изученными природными, социальными и экон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мическими явлениями и процессами, реально наблюдаемыми географическими явлениями и процессами;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географические знания для описания существенных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объяснять после предварительного анализа влияние изученных географ</w:t>
      </w:r>
      <w:r w:rsidRPr="00D7622F">
        <w:rPr>
          <w:rFonts w:ascii="Times New Roman" w:hAnsi="Times New Roman" w:cs="Times New Roman"/>
          <w:sz w:val="28"/>
          <w:szCs w:val="28"/>
        </w:rPr>
        <w:t>и</w:t>
      </w:r>
      <w:r w:rsidRPr="00D7622F">
        <w:rPr>
          <w:rFonts w:ascii="Times New Roman" w:hAnsi="Times New Roman" w:cs="Times New Roman"/>
          <w:sz w:val="28"/>
          <w:szCs w:val="28"/>
        </w:rPr>
        <w:t>ческих объектов и явлений на качество жизни человека и качество окружающей его среды;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фотоиз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ориентироваться в источниках географической информации (картогр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фические, статистические, текстовые, видео- и фотоизображения, компьюте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ные базы данных): находить и извлекать необходимую информацию; опред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лять и сравнивать с опорой на алгоритм учебных действий качественные и 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личественные показатели, характеризующие географические объекты, проце</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сы и явления, их положение в пространстве по географическим картам разного содержания и другим источникам; выявлять недостающую, взаимодополня</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щую и (или) противоречивую географическую информацию, представленную в одном или нескольких источниках;</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представлять с помощью учителя в различных формах (в виде карты, таблицы, графика, географического описания) географическую инфо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мацию, необходимую для решения учебных и практико-ориентированных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оценивать после предварительного анализа характер взаимоде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EA1126" w:rsidRDefault="00EA1126" w:rsidP="00C2574D">
      <w:pPr>
        <w:widowControl/>
        <w:autoSpaceDE/>
        <w:autoSpaceDN/>
        <w:adjustRightInd/>
        <w:ind w:firstLine="0"/>
        <w:contextualSpacing/>
        <w:rPr>
          <w:rFonts w:ascii="Times New Roman" w:eastAsia="Times New Roman" w:hAnsi="Times New Roman" w:cs="Times New Roman"/>
          <w:b/>
          <w:sz w:val="28"/>
          <w:szCs w:val="28"/>
          <w:lang w:eastAsia="en-US"/>
        </w:rPr>
      </w:pPr>
      <w:bookmarkStart w:id="481" w:name="sub_191831"/>
    </w:p>
    <w:p w:rsidR="00EA1126" w:rsidRP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5 КЛАСС</w:t>
      </w:r>
    </w:p>
    <w:p w:rsidR="00EA1126" w:rsidRPr="00EA1126" w:rsidRDefault="00EA1126" w:rsidP="00EA1126">
      <w:pPr>
        <w:rPr>
          <w:rFonts w:ascii="Times New Roman" w:eastAsia="Times New Roman" w:hAnsi="Times New Roman" w:cs="Times New Roman"/>
          <w:b/>
          <w:i/>
          <w:sz w:val="28"/>
          <w:szCs w:val="28"/>
        </w:rPr>
      </w:pPr>
      <w:bookmarkStart w:id="482" w:name="sub_101880"/>
      <w:r w:rsidRPr="00EA1126">
        <w:rPr>
          <w:rFonts w:ascii="Times New Roman" w:eastAsia="Times New Roman" w:hAnsi="Times New Roman" w:cs="Times New Roman"/>
          <w:b/>
          <w:i/>
          <w:sz w:val="28"/>
          <w:szCs w:val="28"/>
        </w:rPr>
        <w:t>К концу 5 класса обучающийся научится:</w:t>
      </w:r>
      <w:bookmarkEnd w:id="482"/>
    </w:p>
    <w:bookmarkEnd w:id="481"/>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приводить с помощью учителя примеры: географических объектов, </w:t>
      </w:r>
      <w:r w:rsidR="00D7622F" w:rsidRPr="00D7622F">
        <w:rPr>
          <w:rFonts w:ascii="Times New Roman" w:hAnsi="Times New Roman" w:cs="Times New Roman"/>
          <w:sz w:val="28"/>
          <w:szCs w:val="28"/>
        </w:rPr>
        <w:lastRenderedPageBreak/>
        <w:t>процессов и явлений, изучаемых различными ветвями географической науки; методов исследования, применяемых в географии;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с помощью учителя информацию о путешествиях и географ</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исследованиях Земли, представленную в одном или нескольких исто</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никах;</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вкладе великих путешественников в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ское изучение Земли;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A1126"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помощью учителя направления, расстояния по плану мес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ности и по географическим картам, географические координаты по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ским картам; </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опорой на алгоритм учебных действий условные обозн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чения планов местности и географических карт для получения информации, необходимой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п</w:t>
      </w:r>
      <w:r w:rsidR="00D7622F" w:rsidRPr="00D7622F">
        <w:rPr>
          <w:rFonts w:ascii="Times New Roman" w:hAnsi="Times New Roman" w:cs="Times New Roman"/>
          <w:sz w:val="28"/>
          <w:szCs w:val="28"/>
        </w:rPr>
        <w:t>рименять с опорой на источник информации понятия «план местн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«географическая карта», «аэрофотоснимок», «ориентирование на местн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«стороны горизонта», «горизонтали», «масштаб», «условные знаки» для решения учебных 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«план местности» и «географическая карта», «параллель» и «меридиан»;</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влияния Солнца на мир живой и неживой природы;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учителя причины смены дня и ночи и времён 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изученные минералы и горные породы, материковую и океаническую земную кору;</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показывать с помощью учителя на карте и обозначать на контурной ка</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те материки и океаны, крупные формы рельефа Земли;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горы и равнины; класс</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фицировать формы рельефа суши по высоте и по внешнему облику с опорой на план;</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причинах землетрясений и вулканических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вержений; применять с помощью учителя понятия «литосфера», «землетряс</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ние», «вулкан», «литосферная плита», «эпицентр землетрясения» и «очаг зе</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летрясения»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«эпицентр землетрясения» и «очаг землетрясения» для решения познавательных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проявлениях в окружающем мире внутренних и внешних процессов рельефообразования: вулканизма, землетрясений; физич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ского, химического и биологического видов выветривания;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алгоритм учебных действий острова по происхождению;</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опасных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родных явлений в литосфере и средств их предупреждения; изменений в лит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сферу; примеры действия внешних процессов рельефообразования и наличия полезных ископаемых в своей местности;</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помощью учителя результаты фенологических наблюд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и наблюдений за погодой в различной форме (табличной, графической, географического описания).</w:t>
      </w:r>
    </w:p>
    <w:p w:rsidR="00EA1126" w:rsidRDefault="00EA1126" w:rsidP="00D7622F">
      <w:pPr>
        <w:rPr>
          <w:rFonts w:ascii="Times New Roman" w:hAnsi="Times New Roman" w:cs="Times New Roman"/>
          <w:sz w:val="28"/>
          <w:szCs w:val="28"/>
        </w:rPr>
      </w:pPr>
    </w:p>
    <w:p w:rsidR="00EA1126" w:rsidRP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6 КЛАСС</w:t>
      </w:r>
    </w:p>
    <w:p w:rsidR="00EA1126" w:rsidRPr="00EA1126" w:rsidRDefault="00EA1126" w:rsidP="00EA1126">
      <w:pPr>
        <w:rPr>
          <w:rFonts w:ascii="Times New Roman" w:eastAsia="Times New Roman" w:hAnsi="Times New Roman" w:cs="Times New Roman"/>
          <w:b/>
          <w:i/>
          <w:sz w:val="28"/>
          <w:szCs w:val="28"/>
        </w:rPr>
      </w:pPr>
      <w:bookmarkStart w:id="483" w:name="sub_101881"/>
      <w:r w:rsidRPr="00EA1126">
        <w:rPr>
          <w:rFonts w:ascii="Times New Roman" w:eastAsia="Times New Roman" w:hAnsi="Times New Roman" w:cs="Times New Roman"/>
          <w:b/>
          <w:i/>
          <w:sz w:val="28"/>
          <w:szCs w:val="28"/>
        </w:rPr>
        <w:t>К концу 6 класса обучающийся научится:</w:t>
      </w:r>
      <w:bookmarkEnd w:id="483"/>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с опорой на план по физической карте полушарий, физич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карте России, карте океанов, глобусу местоположение изученных геогр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фических объектов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находить с помощью учителя информацию об отдельных компонентах природы Земли,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опасных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родных явлений в геосферах и средств их предупреждения;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помощью учителя инструментарий (способы) получения географической информации на разных этапах географического изучения Зе</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ли;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свойства вод отдельных частей Мирового океана;</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с помощью учителя понятия «гидросфера», «круговорот 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ды», «цунами», «приливы и отливы» для решения учебных и (или) практик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различать с опорой на источник информации питание и режим рек; сравнивать с опорой на алгоритм учебных действий реки по заданным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кам;</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«грунтовые, ме</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пластовые и артезианские воды» и применять их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районов распр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странения многолетней мерзлоты;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причинах образования цунами, приливов и отл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вов; описывать с опорой на алгоритм учебных действий состав, строение атм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сферы;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схемы, таблицы тенденции изменения темпер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туры воздуха, количества атмосферных осадков и атмосферного давления в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образование атмосферных осадков; направление дневных и ночных бризов, муссонов; годовой ход темп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ратуры воздуха и распределение атмосферных осадков для отдельных террит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алгоритм учебных действий свойства воздуха; климаты Земли; климатообразующие факторы;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дения солнечных лучей;</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виды атмосферных оса</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ков; понятия «бризы» и «муссоны», понятия «погода» и «климат», понятия «атмосфера», «тропосфера», «стратосфера», «верхние слои атмосферы»;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«атмосферное давление», «в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тер», «атмосферные осадки», «воздушные массы»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глобальных климатических изменениях для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измерения с опорой на алгоритм учебных действий: темпер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туры воздуха, атмосферного давления, скорости и направления ветра с испол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зованием аналоговых и (или) цифровых приборов (термометр, барометр, ан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мометр, флюгер) и представлять результаты наблюдений в табличной и (или) графической форме; иметь представление о границах биосферы;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приспособления живых организмов к среде обитания в разных природных зонах;</w:t>
      </w:r>
    </w:p>
    <w:p w:rsidR="00D9727E" w:rsidRDefault="00EA1126" w:rsidP="00D9727E">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растительный и животн</w:t>
      </w:r>
      <w:r w:rsidR="00D9727E">
        <w:rPr>
          <w:rFonts w:ascii="Times New Roman" w:hAnsi="Times New Roman" w:cs="Times New Roman"/>
          <w:sz w:val="28"/>
          <w:szCs w:val="28"/>
        </w:rPr>
        <w:t>ый мир разных территорий Земли;</w:t>
      </w:r>
    </w:p>
    <w:p w:rsidR="00D7622F" w:rsidRPr="00D7622F" w:rsidRDefault="00D9727E" w:rsidP="00D9727E">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алгоритм учебных действий взаимосвязи комп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нентов природы в природно-территориальном комплексе;</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источник информации особенности растител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ного и животного мира в различных природных зонах;</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понятия «почва», «плодородие почв», «природный 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плекс», «природно-территориальный комплекс», «круговорот веществ в прир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де»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алгоритм учебных действий плодородие почв в различных природных зонах;</w:t>
      </w:r>
    </w:p>
    <w:p w:rsid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изменений в изученных геосферах в результате деятельности человека на примере террит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рии мира и своей местности, путей решения существующих экологических проблем.</w:t>
      </w:r>
    </w:p>
    <w:p w:rsidR="00D9727E" w:rsidRDefault="00D9727E" w:rsidP="00D7622F">
      <w:pPr>
        <w:rPr>
          <w:rFonts w:ascii="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7 КЛАСС</w:t>
      </w:r>
    </w:p>
    <w:p w:rsidR="00D9727E" w:rsidRPr="00D9727E" w:rsidRDefault="00D9727E" w:rsidP="00D9727E">
      <w:pPr>
        <w:rPr>
          <w:rFonts w:ascii="Times New Roman" w:eastAsia="Times New Roman" w:hAnsi="Times New Roman" w:cs="Times New Roman"/>
          <w:b/>
          <w:i/>
          <w:sz w:val="28"/>
          <w:szCs w:val="28"/>
        </w:rPr>
      </w:pPr>
      <w:bookmarkStart w:id="484" w:name="sub_101882"/>
      <w:r w:rsidRPr="00D9727E">
        <w:rPr>
          <w:rFonts w:ascii="Times New Roman" w:eastAsia="Times New Roman" w:hAnsi="Times New Roman" w:cs="Times New Roman"/>
          <w:b/>
          <w:i/>
          <w:sz w:val="28"/>
          <w:szCs w:val="28"/>
        </w:rPr>
        <w:t>К концу 7 класса обучающийся научится:</w:t>
      </w:r>
    </w:p>
    <w:bookmarkEnd w:id="484"/>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алгоритм учебных действий природные зоны по их существенным признакам;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помощью учителя изученные процессы и явления, происх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дящие в географической оболочке;</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изменений в геосферах в результате деятельности человека;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с помощью учителя взаимосвязи между компонентами прир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ды в пределах отдельных территорий с использованием различных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особенности географических процессов на границах лит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сферных плит с учётом характера взаимодействия и типа земной коры; уст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навливать (используя географические карты) взаимосвязи между движением литосферных плит и размещением крупных форм рельефа;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алгоритм учебных действий воздушные массы Земли, типы климата по заданным показателям;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об образовании тропических муссонов, пассатов тропических широт, западных ветров;</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опорой на справочный материал понятия «воздушные ма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lastRenderedPageBreak/>
        <w:t>сы», «муссоны», «пассаты», «западные ветры», «климатообразующий фактор»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с опорой на план климат территории по климатограмме; об</w:t>
      </w:r>
      <w:r w:rsidR="00D7622F" w:rsidRPr="00D7622F">
        <w:rPr>
          <w:rFonts w:ascii="Times New Roman" w:hAnsi="Times New Roman" w:cs="Times New Roman"/>
          <w:sz w:val="28"/>
          <w:szCs w:val="28"/>
        </w:rPr>
        <w:t>ъ</w:t>
      </w:r>
      <w:r w:rsidR="00D7622F" w:rsidRPr="00D7622F">
        <w:rPr>
          <w:rFonts w:ascii="Times New Roman" w:hAnsi="Times New Roman" w:cs="Times New Roman"/>
          <w:sz w:val="28"/>
          <w:szCs w:val="28"/>
        </w:rPr>
        <w:t>яснять с помощью учителя влияние климатообразующих факторов на климат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ческие особенности территории;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после предварительного анализа океанические течения; сра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нивать температуру и солёность поверхностных вод Мирового океана на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ных широтах с использованием различных источников географической инфо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закономерности изменения температуры, солёности и орг</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нического мира Мирового океана с географической широтой и с глубиной на основе анализа различных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формации для решения учебных 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понятие «плотность населения»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алгоритм учебных действий городские и сельские поселения;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крупнейших 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родов мира; мировых и национальных религий;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план языковую классификацию народов;</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после предварительного анализа основные виды хозяйстве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деятельности людей на различных территориях;</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после предварительного анализа страны по их существе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ным признакам;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особенности природы и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селения, материальной и духовной культуры, особенности адаптации человека к разным природным условиям регионов и отдельных стран;</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об особенностях природы, населения и хозяйства отдельных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ские, статистические, текстовые, видео- и фотоизображения, компьютерные б</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зы данных), необходимые для изучения особенностей природы, населения и 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зяйства отдельных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информацию об особенностях природы, населения и его хозяйственной деятельности на отдельных территориях, представленную в о</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ном или нескольких источниках, для решения различных учебных и практик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взаимодействия природы и общества в пределах отдельных территорий;</w:t>
      </w:r>
    </w:p>
    <w:p w:rsid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глобальных проблемах человечества (экологич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ская, сырьевая, энергетическая, преодоления отсталости стран, продовольс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венная) на локальном и региональном уровнях и приводить с опорой на исто</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ник информации примеры международного сотрудничества по их преодол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нию.</w:t>
      </w:r>
    </w:p>
    <w:p w:rsidR="00D9727E" w:rsidRDefault="00D9727E" w:rsidP="00D7622F">
      <w:pPr>
        <w:rPr>
          <w:rFonts w:ascii="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8 КЛАСС</w:t>
      </w:r>
    </w:p>
    <w:p w:rsidR="00D9727E" w:rsidRPr="00D9727E" w:rsidRDefault="00D9727E" w:rsidP="00D9727E">
      <w:pPr>
        <w:rPr>
          <w:rFonts w:ascii="Times New Roman" w:eastAsia="Times New Roman" w:hAnsi="Times New Roman" w:cs="Times New Roman"/>
          <w:b/>
          <w:i/>
          <w:sz w:val="28"/>
          <w:szCs w:val="28"/>
        </w:rPr>
      </w:pPr>
      <w:bookmarkStart w:id="485" w:name="sub_101883"/>
      <w:r w:rsidRPr="00D9727E">
        <w:rPr>
          <w:rFonts w:ascii="Times New Roman" w:eastAsia="Times New Roman" w:hAnsi="Times New Roman" w:cs="Times New Roman"/>
          <w:b/>
          <w:i/>
          <w:sz w:val="28"/>
          <w:szCs w:val="28"/>
        </w:rPr>
        <w:t>К концу 8 класса обучающийся научится:</w:t>
      </w:r>
    </w:p>
    <w:bookmarkEnd w:id="485"/>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алгоритм учебных действий основные эт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пы истории формирования и изучения территории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после предварительного анализа в различных источниках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формации факты, позволяющие определить вклад российских учёных и пут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шественников в освоение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географическое положение России с использованием информации из различных источников;</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федеральных округах, крупных географических районах и макрорегионах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субъектов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сийской Федерации разных видов и показывать их на географической карте;</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влиянии географического положения регионов России на особенности природы, жизнь и хозяйственную деятельность насел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степени благоприятности природных условий в пределах отдельных регионов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проводить после предварительного анализа классификацию природных ресурсов;</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типах природопользования;</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и использовать с помощью учителя источники географической информации (картографические, статистические, текстовые, видео- и фотоиз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бражения, компьютерные базы данных) для решения различных учебных и практико-ориентированных задач: определять возраст горных пород и осно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ных тектонических структур, слагающих территорию; объяснять закономерн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распространения гидрологических, геологических и метеорологических опасных природных явлений на территории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сравнивать и объяснять после предварительного анализа особенности </w:t>
      </w:r>
      <w:r w:rsidR="00D7622F" w:rsidRPr="00D7622F">
        <w:rPr>
          <w:rFonts w:ascii="Times New Roman" w:hAnsi="Times New Roman" w:cs="Times New Roman"/>
          <w:sz w:val="28"/>
          <w:szCs w:val="28"/>
        </w:rPr>
        <w:lastRenderedPageBreak/>
        <w:t>компонентов природы отдельных территорий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распространении по территории страны областей современного горообразования, землетрясений и вулканизма;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«плита», «щит», «моренный холм», «бараньи лбы», «бархан», «дюна», «солнечная радиация», «годовая а</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плитуда температур воздуха», «воздушные массы»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«испарение»,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паряемость», «коэффициент увлажнения»; использовать их для решения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ных и (или) практико-ориентированных задач;</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и прогнозировать после предварительного анализа погоду территории по карте погоды;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помощью учителя понятия «циклон», «антициклон», «атмосферный фронт» для объяснения особенностей погоды отдельных терр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торий с помощью карт погоды;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после предварительного анализа классификацию типов кл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мата и почв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показателях, характеризующих состояние окр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жающей среды;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показывать с опорой на источник информации на карте и (или) обозн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ны, южной границы распространения многолетней мерзлоты;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справочный материал примеры: мер безопасн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для экономики семьи, в случае природных стихийных бедствий и техногенных катастроф; рационального и нерационального природопользов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 особо охраняемых природных территорий России и своего края, животных и растений, занесённых в Красную книгу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справочный материал примеры адаптации чел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века к разнообразным природным условиям на территории страны;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показатели воспроизводс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ва и качества населения России с мировыми показателями и показателями др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гих стран;</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демографических процессах и явлениях, хара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теризующих динамику численности населения России, её отдельных регионов и своего края;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после предварительного анализа классификацию населённых пунктов и регионов России по заданным основаниям;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знания о естественном и механическом движении насел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«рождаемость», «смертность», «естественный прирост населения», «миграционный прирост населения»,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щий прирост населения», «плотность населения», «основная полоса (зона) 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селения», «урбанизация», «городская агломерация», «посёлок городского 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па», «половозрастная структура населения», «средняя прогнозируемая продо</w:t>
      </w:r>
      <w:r w:rsidR="00D7622F" w:rsidRPr="00D7622F">
        <w:rPr>
          <w:rFonts w:ascii="Times New Roman" w:hAnsi="Times New Roman" w:cs="Times New Roman"/>
          <w:sz w:val="28"/>
          <w:szCs w:val="28"/>
        </w:rPr>
        <w:t>л</w:t>
      </w:r>
      <w:r w:rsidR="00D7622F" w:rsidRPr="00D7622F">
        <w:rPr>
          <w:rFonts w:ascii="Times New Roman" w:hAnsi="Times New Roman" w:cs="Times New Roman"/>
          <w:sz w:val="28"/>
          <w:szCs w:val="28"/>
        </w:rPr>
        <w:t>жительность жизни», «трудовые ресурсы», «трудоспособный возраст», «раб</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чая сила», «безработица», «рынок труда», «качество населения» для решения учебных и (или) практико-ориентированных задач;</w:t>
      </w:r>
    </w:p>
    <w:p w:rsid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после предварительного анализа в различных формах (таблица, график, географическое описание) географическую информацию,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обходимую для решения учебных и (или) практико-ориентированных задач.</w:t>
      </w:r>
    </w:p>
    <w:p w:rsidR="00D9727E" w:rsidRPr="00D9727E" w:rsidRDefault="00D9727E" w:rsidP="006B1ABB">
      <w:pPr>
        <w:ind w:firstLine="0"/>
        <w:rPr>
          <w:rFonts w:ascii="Times New Roman" w:eastAsia="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bookmarkStart w:id="486" w:name="sub_101884"/>
      <w:r w:rsidRPr="00D9727E">
        <w:rPr>
          <w:rFonts w:ascii="Times New Roman" w:eastAsia="Times New Roman" w:hAnsi="Times New Roman" w:cs="Times New Roman"/>
          <w:b/>
          <w:sz w:val="28"/>
          <w:szCs w:val="28"/>
          <w:lang w:eastAsia="en-US"/>
        </w:rPr>
        <w:t>9 КЛАСС</w:t>
      </w:r>
    </w:p>
    <w:p w:rsidR="00D9727E" w:rsidRPr="00D9727E" w:rsidRDefault="00D9727E" w:rsidP="00D9727E">
      <w:pPr>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К концу 9 класса обучающийся научится:</w:t>
      </w:r>
      <w:bookmarkEnd w:id="486"/>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фотоиз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бражения, компьютерные базы данных), необходимые для изучения особенн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стей населения и (или) хозяйства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в различных формах (в виде карты, таблицы, графика,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графического описания) географическую информацию, необходимую для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выбирать и использовать информацию из различных географических источников (картографические, статистические, текстовые, видео- и фотоиз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щую среду; условия отдельных регионов страны для развития энергетики на основе возобновляемых источников энергии (ВИЭ);</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субъекты Росси</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ской Федерации по уровню социально-экономического развития на основе имеющихся знаний и анализа информации из дополнительных источников;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делять информацию, которая является противоречивой или может быть недо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товерной;</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об изученных географических объектах, процессах и явлениях: хозяйство России (состав, отраслевая, функциональная и террит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lastRenderedPageBreak/>
        <w:t>риальная структура, факторы и условия размещения производства, совреме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ные формы размещения производства), валовой внутренний продукт (ВВП), 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ловой региональный продукт (ВРП) и индекс человеческого развития (ИЧР) как показатели уровня развития страны и ее регионов, природно-ресурсный, чел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веческий и производственный капитал, топливно-энергетический комплекс (ТЭК), факторы размещения предприятий ТЭК, машиностроительный 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плекс, факторы размещения машиностроительных предприятий, черная и цве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ная металлургия, факторы размещения предприятий металлургического 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плекса, химическая промышленность, факторы размещения отдельных отра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жающего развития (ТОР), Арктическая зона и зона Севера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9727E" w:rsidRDefault="00D9727E" w:rsidP="00D9727E">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вой и территориальной структуры хозяйства России, регионов, размещения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дельных предприятий; оценивать после предварительного анализа условия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дельных территорий для размещения предприятий и различных п</w:t>
      </w:r>
      <w:r>
        <w:rPr>
          <w:rFonts w:ascii="Times New Roman" w:hAnsi="Times New Roman" w:cs="Times New Roman"/>
          <w:sz w:val="28"/>
          <w:szCs w:val="28"/>
        </w:rPr>
        <w:t>роизводств;</w:t>
      </w:r>
    </w:p>
    <w:p w:rsidR="00D7622F" w:rsidRPr="00D7622F" w:rsidRDefault="00D9727E" w:rsidP="00D9727E">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после предварительного анализа финансовые условия жизн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деятельности человека и их природные, социальные, политические, технолог</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ческие, экологические аспекты, необходимые для принятия собственных реш</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с точки зрения домохозяйства, предприятия и национальной экономики;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тельного анализа влияние географического положения отдельных регионов России на особенности природы, жизнь и хозяйственную деятельность насел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зяйства макрорегионов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после предварительного анализа делать выводы о воздействии челов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7622F" w:rsidRPr="00D7622F" w:rsidRDefault="00D7622F" w:rsidP="00D7622F">
      <w:pPr>
        <w:rPr>
          <w:rFonts w:ascii="Times New Roman" w:hAnsi="Times New Roman" w:cs="Times New Roman"/>
          <w:sz w:val="28"/>
          <w:szCs w:val="28"/>
        </w:rPr>
      </w:pPr>
      <w:bookmarkStart w:id="487" w:name="sub_1192"/>
    </w:p>
    <w:p w:rsidR="00D7622F" w:rsidRPr="00D7622F" w:rsidRDefault="00D7622F" w:rsidP="00D7622F">
      <w:pPr>
        <w:widowControl/>
        <w:autoSpaceDE/>
        <w:autoSpaceDN/>
        <w:adjustRightInd/>
        <w:ind w:firstLine="0"/>
        <w:jc w:val="left"/>
        <w:rPr>
          <w:rFonts w:ascii="Times New Roman" w:hAnsi="Times New Roman" w:cs="Times New Roman"/>
          <w:sz w:val="28"/>
          <w:szCs w:val="28"/>
        </w:rPr>
      </w:pPr>
      <w:r w:rsidRPr="00D7622F">
        <w:rPr>
          <w:rFonts w:ascii="Times New Roman" w:hAnsi="Times New Roman" w:cs="Times New Roman"/>
          <w:sz w:val="28"/>
          <w:szCs w:val="28"/>
        </w:rPr>
        <w:br w:type="page"/>
      </w:r>
    </w:p>
    <w:p w:rsidR="00D9727E" w:rsidRPr="00D9727E" w:rsidRDefault="00D9727E" w:rsidP="00D9727E">
      <w:pPr>
        <w:ind w:firstLine="709"/>
        <w:rPr>
          <w:rFonts w:ascii="Times New Roman" w:eastAsia="Times New Roman" w:hAnsi="Times New Roman"/>
          <w:b/>
          <w:sz w:val="28"/>
          <w:szCs w:val="28"/>
        </w:rPr>
      </w:pPr>
      <w:r>
        <w:rPr>
          <w:rFonts w:ascii="Times New Roman" w:eastAsia="Times New Roman" w:hAnsi="Times New Roman" w:cs="Times New Roman"/>
          <w:b/>
          <w:sz w:val="28"/>
          <w:szCs w:val="28"/>
        </w:rPr>
        <w:lastRenderedPageBreak/>
        <w:t>2.1.</w:t>
      </w:r>
      <w:r w:rsidRPr="00D9727E">
        <w:rPr>
          <w:rFonts w:ascii="Times New Roman" w:eastAsia="Times New Roman" w:hAnsi="Times New Roman" w:cs="Times New Roman"/>
          <w:b/>
          <w:sz w:val="28"/>
          <w:szCs w:val="28"/>
        </w:rPr>
        <w:t>10. </w:t>
      </w:r>
      <w:r w:rsidRPr="00D9727E">
        <w:rPr>
          <w:rFonts w:ascii="Times New Roman" w:eastAsia="Times New Roman" w:hAnsi="Times New Roman"/>
          <w:b/>
          <w:sz w:val="28"/>
          <w:szCs w:val="28"/>
        </w:rPr>
        <w:t>РАБОЧАЯ ПРОГРАММА УЧЕБНОГО ПРЕДМЕТА «ФИЗ</w:t>
      </w:r>
      <w:r w:rsidRPr="00D9727E">
        <w:rPr>
          <w:rFonts w:ascii="Times New Roman" w:eastAsia="Times New Roman" w:hAnsi="Times New Roman"/>
          <w:b/>
          <w:sz w:val="28"/>
          <w:szCs w:val="28"/>
        </w:rPr>
        <w:t>И</w:t>
      </w:r>
      <w:r w:rsidRPr="00D9727E">
        <w:rPr>
          <w:rFonts w:ascii="Times New Roman" w:eastAsia="Times New Roman" w:hAnsi="Times New Roman"/>
          <w:b/>
          <w:sz w:val="28"/>
          <w:szCs w:val="28"/>
        </w:rPr>
        <w:t>КА»</w:t>
      </w:r>
    </w:p>
    <w:p w:rsidR="00D9727E" w:rsidRDefault="00D9727E" w:rsidP="00D9727E">
      <w:pPr>
        <w:ind w:firstLine="0"/>
        <w:rPr>
          <w:rFonts w:ascii="Times New Roman" w:eastAsia="Times New Roman" w:hAnsi="Times New Roman"/>
          <w:b/>
          <w:sz w:val="28"/>
          <w:szCs w:val="28"/>
        </w:rPr>
      </w:pPr>
    </w:p>
    <w:p w:rsidR="00935F1E" w:rsidRPr="006B1ABB" w:rsidRDefault="00935F1E" w:rsidP="00935F1E">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«Физика» составлена в соо</w:t>
      </w:r>
      <w:r w:rsidRPr="006B1ABB">
        <w:rPr>
          <w:rFonts w:ascii="Times New Roman" w:eastAsia="Times New Roman" w:hAnsi="Times New Roman"/>
          <w:b/>
          <w:i/>
          <w:sz w:val="28"/>
          <w:szCs w:val="28"/>
        </w:rPr>
        <w:t>т</w:t>
      </w:r>
      <w:r w:rsidRPr="006B1ABB">
        <w:rPr>
          <w:rFonts w:ascii="Times New Roman" w:eastAsia="Times New Roman" w:hAnsi="Times New Roman"/>
          <w:b/>
          <w:i/>
          <w:sz w:val="28"/>
          <w:szCs w:val="28"/>
        </w:rPr>
        <w:t>ветствии с ФГОС ООО и ФАОП ООО.</w:t>
      </w:r>
    </w:p>
    <w:p w:rsidR="00935F1E" w:rsidRPr="00935F1E" w:rsidRDefault="00935F1E" w:rsidP="00935F1E">
      <w:pPr>
        <w:ind w:firstLine="709"/>
        <w:rPr>
          <w:rFonts w:ascii="Times New Roman" w:eastAsia="Times New Roman" w:hAnsi="Times New Roman"/>
          <w:sz w:val="28"/>
          <w:szCs w:val="28"/>
        </w:rPr>
      </w:pPr>
      <w:r w:rsidRPr="00935F1E">
        <w:rPr>
          <w:rFonts w:ascii="Times New Roman" w:eastAsia="Times New Roman" w:hAnsi="Times New Roman"/>
          <w:sz w:val="28"/>
          <w:szCs w:val="28"/>
        </w:rPr>
        <w:t>Рабочая программа по учебному предмету «</w:t>
      </w:r>
      <w:r>
        <w:rPr>
          <w:rFonts w:ascii="Times New Roman" w:eastAsia="Times New Roman" w:hAnsi="Times New Roman"/>
          <w:sz w:val="28"/>
          <w:szCs w:val="28"/>
        </w:rPr>
        <w:t>Физика</w:t>
      </w:r>
      <w:r w:rsidRPr="00935F1E">
        <w:rPr>
          <w:rFonts w:ascii="Times New Roman" w:eastAsia="Times New Roman" w:hAnsi="Times New Roman"/>
          <w:sz w:val="28"/>
          <w:szCs w:val="28"/>
        </w:rPr>
        <w:t>» (далее соответс</w:t>
      </w:r>
      <w:r>
        <w:rPr>
          <w:rFonts w:ascii="Times New Roman" w:eastAsia="Times New Roman" w:hAnsi="Times New Roman"/>
          <w:sz w:val="28"/>
          <w:szCs w:val="28"/>
        </w:rPr>
        <w:t>тве</w:t>
      </w:r>
      <w:r>
        <w:rPr>
          <w:rFonts w:ascii="Times New Roman" w:eastAsia="Times New Roman" w:hAnsi="Times New Roman"/>
          <w:sz w:val="28"/>
          <w:szCs w:val="28"/>
        </w:rPr>
        <w:t>н</w:t>
      </w:r>
      <w:r>
        <w:rPr>
          <w:rFonts w:ascii="Times New Roman" w:eastAsia="Times New Roman" w:hAnsi="Times New Roman"/>
          <w:sz w:val="28"/>
          <w:szCs w:val="28"/>
        </w:rPr>
        <w:t>но - программа по физике, физ</w:t>
      </w:r>
      <w:r w:rsidRPr="00935F1E">
        <w:rPr>
          <w:rFonts w:ascii="Times New Roman" w:eastAsia="Times New Roman" w:hAnsi="Times New Roman"/>
          <w:sz w:val="28"/>
          <w:szCs w:val="28"/>
        </w:rPr>
        <w:t>ика) включает пояснительную записку, содерж</w:t>
      </w:r>
      <w:r w:rsidRPr="00935F1E">
        <w:rPr>
          <w:rFonts w:ascii="Times New Roman" w:eastAsia="Times New Roman" w:hAnsi="Times New Roman"/>
          <w:sz w:val="28"/>
          <w:szCs w:val="28"/>
        </w:rPr>
        <w:t>а</w:t>
      </w:r>
      <w:r w:rsidRPr="00935F1E">
        <w:rPr>
          <w:rFonts w:ascii="Times New Roman" w:eastAsia="Times New Roman" w:hAnsi="Times New Roman"/>
          <w:sz w:val="28"/>
          <w:szCs w:val="28"/>
        </w:rPr>
        <w:t xml:space="preserve">ние обучения, планируемые результаты освоения программы по </w:t>
      </w:r>
      <w:r>
        <w:rPr>
          <w:rFonts w:ascii="Times New Roman" w:eastAsia="Times New Roman" w:hAnsi="Times New Roman"/>
          <w:sz w:val="28"/>
          <w:szCs w:val="28"/>
        </w:rPr>
        <w:t>физике</w:t>
      </w:r>
      <w:r w:rsidRPr="00935F1E">
        <w:rPr>
          <w:rFonts w:ascii="Times New Roman" w:eastAsia="Times New Roman" w:hAnsi="Times New Roman"/>
          <w:sz w:val="28"/>
          <w:szCs w:val="28"/>
        </w:rPr>
        <w:t>.</w:t>
      </w:r>
    </w:p>
    <w:p w:rsidR="00D9727E" w:rsidRPr="00D9727E" w:rsidRDefault="00D9727E" w:rsidP="00D9727E">
      <w:pPr>
        <w:tabs>
          <w:tab w:val="left" w:pos="1533"/>
        </w:tabs>
        <w:autoSpaceDE/>
        <w:autoSpaceDN/>
        <w:adjustRightInd/>
        <w:ind w:firstLine="709"/>
        <w:rPr>
          <w:rFonts w:ascii="Times New Roman" w:eastAsia="Times New Roman" w:hAnsi="Times New Roman" w:cs="Times New Roman"/>
          <w:sz w:val="28"/>
          <w:szCs w:val="28"/>
        </w:rPr>
      </w:pPr>
    </w:p>
    <w:p w:rsidR="00D9727E" w:rsidRPr="00D9727E" w:rsidRDefault="00D9727E" w:rsidP="00D9727E">
      <w:pPr>
        <w:tabs>
          <w:tab w:val="left" w:pos="1533"/>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sz w:val="28"/>
          <w:szCs w:val="28"/>
        </w:rPr>
        <w:t>1) ПОЯСНИТЕЛЬНАЯ ЗАПИСКА</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на уровне основного общего образования составл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на на основе положений и требований к результатам освоения на базовом уро</w:t>
      </w:r>
      <w:r w:rsidRPr="00D9727E">
        <w:rPr>
          <w:rFonts w:ascii="Times New Roman" w:eastAsia="Times New Roman" w:hAnsi="Times New Roman" w:cs="Times New Roman"/>
          <w:sz w:val="28"/>
          <w:szCs w:val="28"/>
        </w:rPr>
        <w:t>в</w:t>
      </w:r>
      <w:r w:rsidRPr="00D9727E">
        <w:rPr>
          <w:rFonts w:ascii="Times New Roman" w:eastAsia="Times New Roman" w:hAnsi="Times New Roman" w:cs="Times New Roman"/>
          <w:sz w:val="28"/>
          <w:szCs w:val="28"/>
        </w:rPr>
        <w:t>не основной образовательной программы, представленных в ФГОС ООО, а также с учётом федеральной рабочей программы воспитания и концепции пр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подавания учебного предмета «Физика».</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Содержание программы по физике направлено на формирование естес</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w:t>
      </w:r>
      <w:r w:rsidRPr="00D9727E">
        <w:rPr>
          <w:rFonts w:ascii="Times New Roman" w:eastAsia="Times New Roman" w:hAnsi="Times New Roman" w:cs="Times New Roman"/>
          <w:sz w:val="28"/>
          <w:szCs w:val="28"/>
        </w:rPr>
        <w:t>ч</w:t>
      </w:r>
      <w:r w:rsidRPr="00D9727E">
        <w:rPr>
          <w:rFonts w:ascii="Times New Roman" w:eastAsia="Times New Roman" w:hAnsi="Times New Roman" w:cs="Times New Roman"/>
          <w:sz w:val="28"/>
          <w:szCs w:val="28"/>
        </w:rPr>
        <w:t>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разработана с целью оказания методической пом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щи учителю в создании рабочей программы по учебному предмету.</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разцы применения научного метода познания, то есть способа получения до</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товерных знаний о мире.</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Одна из главных задач физического образования в структуре общего 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разования состоит в формировании естественно-научной грамотности и интер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са к науке у обучающихся.</w:t>
      </w:r>
    </w:p>
    <w:p w:rsidR="00D9727E" w:rsidRPr="00D9727E" w:rsidRDefault="00D9727E" w:rsidP="00D9727E">
      <w:pPr>
        <w:tabs>
          <w:tab w:val="left" w:pos="1753"/>
          <w:tab w:val="left" w:pos="7442"/>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физики на углублённом уровне предполагает овладение сл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дующими компетентностями, характеризующими естественно-научную гр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мотность: научно объяснять явления, оценивать и понимать особенности нау</w:t>
      </w:r>
      <w:r w:rsidRPr="00D9727E">
        <w:rPr>
          <w:rFonts w:ascii="Times New Roman" w:eastAsia="Times New Roman" w:hAnsi="Times New Roman" w:cs="Times New Roman"/>
          <w:sz w:val="28"/>
          <w:szCs w:val="28"/>
        </w:rPr>
        <w:t>ч</w:t>
      </w:r>
      <w:r w:rsidRPr="00D9727E">
        <w:rPr>
          <w:rFonts w:ascii="Times New Roman" w:eastAsia="Times New Roman" w:hAnsi="Times New Roman" w:cs="Times New Roman"/>
          <w:sz w:val="28"/>
          <w:szCs w:val="28"/>
        </w:rPr>
        <w:t>ного исследования; интерпретировать данные и использовать научные доказ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тельства для получения выводов».</w:t>
      </w:r>
    </w:p>
    <w:p w:rsidR="00D9727E" w:rsidRPr="00D9727E" w:rsidRDefault="00D9727E" w:rsidP="00D9727E">
      <w:pPr>
        <w:tabs>
          <w:tab w:val="left" w:pos="1731"/>
          <w:tab w:val="left" w:pos="7442"/>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Цели изучения физики на уровне основного общего образования опред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лены в концепции преподавания учебного предмета «Физика» в образовател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ных организациях Российской Федерации, реализующих основные общеобр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lastRenderedPageBreak/>
        <w:t>зовательные программы.</w:t>
      </w:r>
    </w:p>
    <w:p w:rsidR="00D9727E" w:rsidRPr="00D9727E" w:rsidRDefault="00D9727E" w:rsidP="00D9727E">
      <w:pPr>
        <w:tabs>
          <w:tab w:val="left" w:pos="1817"/>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Цели изучения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интереса и стремления обучающихся к научному изуч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нию природы, развитие их интеллектуальных и творческих способностей;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представлений о научном методе познания и формирование исследовательского отношения к окружающим явлениям;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формирование научного мировоззрения как результата изучения основ строения материи и фундаментальных законов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формирование представлений о роли физики для развития других ест</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ственных наук, техники и технологий;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представлений о возможных сферах будущей профессионал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ной деятельности, связанной с физикой, подготовка к дальнейшему обучению в этом направлении.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Достижение этих целей программы по физике на уровне основного общ</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 xml:space="preserve">го образования обеспечивается решением следующих </w:t>
      </w:r>
      <w:r w:rsidRPr="00D9727E">
        <w:rPr>
          <w:rFonts w:ascii="Times New Roman" w:eastAsia="Times New Roman" w:hAnsi="Times New Roman" w:cs="Times New Roman"/>
          <w:b/>
          <w:sz w:val="28"/>
          <w:szCs w:val="28"/>
        </w:rPr>
        <w:t>задач:</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знаний о дискретном строении вещества, о механических, тепловых, электрических, магнитных и квантовых явлениях;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умений описывать и объяснять физические явления с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пользованием полученных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освоение методов решения простейших расчётных задач с использов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нием физических моделей, творческих и практико-ориентированных задач;</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умений наблюдать природные явления и выполнять опыты, л</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бораторные работы и экспериментальные исследования с использованием и</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мерительных приборов;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освоение приёмов работы с информацией физического содержания, включая информацию о современных достижениях физики, анализ и критич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ское оценивание информации;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знакомство со сферами профессиональной деятельности, связанными с физикой, и современными технологиями, основанными на достижениях физ</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ческой науки.</w:t>
      </w:r>
    </w:p>
    <w:p w:rsidR="00D9727E" w:rsidRPr="00D9727E" w:rsidRDefault="00D9727E" w:rsidP="00935F1E">
      <w:pPr>
        <w:autoSpaceDE/>
        <w:autoSpaceDN/>
        <w:adjustRightInd/>
        <w:ind w:firstLine="0"/>
        <w:rPr>
          <w:rFonts w:ascii="Times New Roman" w:eastAsia="Times New Roman" w:hAnsi="Times New Roman" w:cs="Times New Roman"/>
          <w:b/>
          <w:sz w:val="28"/>
          <w:szCs w:val="28"/>
          <w:lang w:eastAsia="en-US"/>
        </w:rPr>
      </w:pPr>
    </w:p>
    <w:p w:rsidR="00D9727E" w:rsidRPr="00D9727E" w:rsidRDefault="00D9727E" w:rsidP="00D9727E">
      <w:pPr>
        <w:autoSpaceDE/>
        <w:autoSpaceDN/>
        <w:adjustRightInd/>
        <w:ind w:firstLine="709"/>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2) СОДЕРЖАНИЕ УЧЕБНОГО ПРЕДМЕТА «ФИЗИКА»</w:t>
      </w:r>
    </w:p>
    <w:p w:rsidR="00D9727E" w:rsidRPr="00D9727E" w:rsidRDefault="00D9727E" w:rsidP="00D9727E">
      <w:pPr>
        <w:ind w:firstLine="0"/>
        <w:jc w:val="center"/>
        <w:rPr>
          <w:rFonts w:ascii="Times New Roman" w:eastAsia="Times New Roman" w:hAnsi="Times New Roman" w:cs="Times New Roman"/>
          <w:b/>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7 КЛАССЕ</w:t>
      </w:r>
    </w:p>
    <w:p w:rsidR="00D9727E" w:rsidRPr="00D9727E" w:rsidRDefault="00D9727E" w:rsidP="00D9727E">
      <w:pPr>
        <w:tabs>
          <w:tab w:val="left" w:pos="189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Физика и её роль в познании окружающего мира.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Физика - наука о природе. Явления природы. Физические явления: мех</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нические, тепловые, электрические, магнитные, световые, звуковые.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Физические величины. Измерение физических величин. Физические пр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боры. Погрешность измерений Международная система единиц.</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гипотез, эксперимент по проверке гипотез, объяснение наблюдаемого явл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Описание физических явлений с помощью моделей.</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Механические, тепловые, электрические, магнитные, световые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Физические приборы и процедура прямых измерений аналоговым и ци</w:t>
      </w:r>
      <w:r w:rsidRPr="00D9727E">
        <w:rPr>
          <w:rFonts w:ascii="Times New Roman" w:eastAsia="Times New Roman" w:hAnsi="Times New Roman" w:cs="Times New Roman"/>
          <w:sz w:val="28"/>
          <w:szCs w:val="28"/>
        </w:rPr>
        <w:t>ф</w:t>
      </w:r>
      <w:r w:rsidRPr="00D9727E">
        <w:rPr>
          <w:rFonts w:ascii="Times New Roman" w:eastAsia="Times New Roman" w:hAnsi="Times New Roman" w:cs="Times New Roman"/>
          <w:sz w:val="28"/>
          <w:szCs w:val="28"/>
        </w:rPr>
        <w:t>ровым прибором.</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цены деления шкалы измерительного прибора.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расстояний.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объёма жидкости и твёрдого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размеров малых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температуры при помощи жидкостного термометра и датчика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Проведение исследования по проверке гипотезы: дальность полёта шар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ка, пущенного горизонтально, тем больше, чем больше высота пуска.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Первоначальные сведения о строении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Строение вещества: атомы и молекулы, их размеры. Опыты, доказыва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щие дискретное строение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Движение частиц вещества. Связь скорости движения частиц с темпер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турой. Броуновское движение, диффузия. Взаимодействие частиц вещества: притяжение и отталкивание.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гатных состояниях и их атомно-молекулярным строением. Особенности агр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гатных состояний воды.</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броуновского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диффузии.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явлений, объясняющихся притяжением или отталкиванием частиц вещества.</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Оценка диаметра атома методом рядов (с использованием фотографий).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теплового расширения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обнаружению действия сил молекулярного притяжения.</w:t>
      </w:r>
    </w:p>
    <w:p w:rsidR="00D9727E" w:rsidRPr="00D9727E" w:rsidRDefault="00D9727E" w:rsidP="00D9727E">
      <w:pPr>
        <w:tabs>
          <w:tab w:val="left" w:pos="1790"/>
        </w:tabs>
        <w:autoSpaceDE/>
        <w:autoSpaceDN/>
        <w:adjustRightInd/>
        <w:ind w:left="709" w:firstLine="0"/>
        <w:rPr>
          <w:rFonts w:ascii="Times New Roman" w:eastAsia="Times New Roman" w:hAnsi="Times New Roman" w:cs="Times New Roman"/>
          <w:b/>
          <w:sz w:val="28"/>
          <w:szCs w:val="28"/>
        </w:rPr>
      </w:pPr>
    </w:p>
    <w:p w:rsidR="00D9727E" w:rsidRPr="00D9727E" w:rsidRDefault="00D9727E" w:rsidP="00D9727E">
      <w:pPr>
        <w:tabs>
          <w:tab w:val="left" w:pos="179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Движение и взаимодействие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Механическое движение. Равномерное и неравномерное движение. Ск</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рость. Средняя скорость при неравномерном движении. Расчёт пути и времени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Явление инерции. Закон инерции. Взаимодействие тел как причина изм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нения скорости движения тел. Масса как мера инертности тела. Плотность 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щества. Связь плотности с количеством молекул в единице объёма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как характеристика взаимодействия тел. Сила упругости и закон Г</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ка. Измерение силы с помощью динамометра. Явление тяготения и сила тяж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D9727E" w:rsidRPr="00D9727E" w:rsidRDefault="00D9727E" w:rsidP="00D9727E">
      <w:pPr>
        <w:tabs>
          <w:tab w:val="left" w:pos="200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механического движения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Измерение скорости прямолинейного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явления инерции.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изменения скорости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масс по взаимодействию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Сложение сил, направленных по одной прямой.</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скорости равномерного движения (шарика в жидкости, 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дели электрического автомобиля и так далее).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средней скорости скольжения бруска или шарика по н</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плотности твёрдого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растяжения (деформации) пр</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жины от приложенной силы.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силы трения скольжения от веса тела и характера соприкасающихся поверхностей.</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Давление твёрдых тел, жидкостей и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дыми телами, жидкостями и газами. Закон Паскаля. Пневматические машины. Зависимость давления жидкости от глубины. Гидростатический парадокс.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общающиеся сосуды. Гидравлические механизмы.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Атмосфера Земли и атмосферное давление. Причины существования во</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душной оболочки Земли. Опыт Торричелли. Измерение атмосферного давл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Зависимость атмосферного давления от высоты над уровнем моря. Приб</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ры для измерения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Действие жидкости и газа на погружённое в них тело. Выталкивающая (архимедова) сила. Закон Архимеда. Плавание тел. Воздухоплавание.</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давления газа от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Передача давления жидкостью и газом.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Сообщающиеся сосуды.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Гидравлический пресс.</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Проявление действия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выталкивающей силы от объёма погружённой части тела и плотности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Равенство выталкивающей силы весу вытесненной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Условие плавания тел: плавание или погружение тел в зависимости от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отношения плотностей тела и жидкости.</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веса тела в воде от объёма погружённой в жидкость части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выталкивающей силы, действующей на тело, погружённое в жидкость.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независимости выталкивающей силы, действующей на тело в жидкости, от массы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Опыты, демонстрирующие зависимость выталкивающей силы, дейс</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вующей на тело в жидкости, от объёма погружённой в жидкость части тела и от плотности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ареометра или конструирование лодки и определение её грузоподъёмности.</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Работа и мощность. Энергия.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работа. Мощность.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Простые механизмы: рычаг, блок, наклонная плоскость. Правило равн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весия рычага. Применение правила равновесия рычага к блоку. «Золотое пр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вило» механики. Коэффициент полезного действия (далее - КПД) простых 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ханизмов. Простые механизмы в быту и технике.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энергия. Кинетическая и потенциальная энергия. Превр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щение одного вида механической энергии в другой. Закон сохранения энергии в механике.</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Примеры простых механизмов.</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трения при равномерном движении тела по г</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ризонтальной поверхности.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условий равновесия рычага.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КПД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закона сохранения механической энергии.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8 КЛАССЕ</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Тепловые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Основные положения молекулярно-кинетической теории строения вещ</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ства. Масса и размеры атомов и молекул. Опыты, подтверждающие основные положения молекулярно-кинетической теории.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 твёрдого, жидкого и газообразного состояний вещества. Кр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сталлические и аморфные тела. Объяснение свойств газов, жидкостей и твё</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дых тел на основе положений молекулярно-кинетической теории. Смачивание и капиллярные явления. Тепловое расширение и сжатие.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Температура. Связь температуры со скоростью теплового движения ча</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тиц. Внутренняя энергия. Способы изменения внутренней энергии: теплопер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дача и совершение работы. Виды теплопередачи: теплопроводность, конвекция, излучение.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Количество теплоты. Удельная теплоёмкость вещества. Теплообмен и т</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мость температуры кипения от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Влажность воздуха.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Энергия топлива. Удельная теплота сгорания.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Принципы работы тепловых двигателей КПД теплового двигателя. Те</w:t>
      </w:r>
      <w:r w:rsidRPr="00D9727E">
        <w:rPr>
          <w:rFonts w:ascii="Times New Roman" w:eastAsia="Times New Roman" w:hAnsi="Times New Roman" w:cs="Times New Roman"/>
          <w:sz w:val="28"/>
          <w:szCs w:val="28"/>
        </w:rPr>
        <w:t>п</w:t>
      </w:r>
      <w:r w:rsidRPr="00D9727E">
        <w:rPr>
          <w:rFonts w:ascii="Times New Roman" w:eastAsia="Times New Roman" w:hAnsi="Times New Roman" w:cs="Times New Roman"/>
          <w:sz w:val="28"/>
          <w:szCs w:val="28"/>
        </w:rPr>
        <w:t>ловые двигатели и защита окружающей среды.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Закон сохранения и превращения энергии в тепловых процессах.</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броуновского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диффузии.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явлений смачивания и капиллярных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теплового расширения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Изменение давления газа при изменении объёма и нагревании или охла</w:t>
      </w:r>
      <w:r w:rsidRPr="00D9727E">
        <w:rPr>
          <w:rFonts w:ascii="Times New Roman" w:eastAsia="Times New Roman" w:hAnsi="Times New Roman" w:cs="Times New Roman"/>
          <w:sz w:val="28"/>
          <w:szCs w:val="28"/>
        </w:rPr>
        <w:t>ж</w:t>
      </w:r>
      <w:r w:rsidRPr="00D9727E">
        <w:rPr>
          <w:rFonts w:ascii="Times New Roman" w:eastAsia="Times New Roman" w:hAnsi="Times New Roman" w:cs="Times New Roman"/>
          <w:sz w:val="28"/>
          <w:szCs w:val="28"/>
        </w:rPr>
        <w:t>дении.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Правила измерения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Виды теплопередачи.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Охлаждение при совершении работы.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Нагревание при совершении работы внешними силами.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теплоёмкостей различных веществ.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кипения.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постоянства температуры при плавлении.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 тепловых двигателей.</w:t>
      </w:r>
    </w:p>
    <w:p w:rsidR="00D9727E" w:rsidRPr="00D9727E" w:rsidRDefault="00D9727E" w:rsidP="00D9727E">
      <w:pPr>
        <w:tabs>
          <w:tab w:val="left" w:pos="2030"/>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обнаружению действия сил молекулярного притяжения.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выращиванию кристаллов поваренной соли или сахара.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теплового расширения газов, жидкостей и твё</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дых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давления воздуха в баллоне шприца.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давления воздуха от его объёма и нагревания или охлаждения.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гипотезы линейной зависимости длины столбика жидкости в термометрической трубке от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изменения внутренней энергии тела в результате теплопер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дачи и работы внешних сил.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явления теплообмена при смешивании холодной и горячей 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количества теплоты, полученного водой при теплообмене с нагретым металлическим цилиндром.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удельной теплоёмкости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процесса испарения.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относительной влажности воздуха.</w:t>
      </w:r>
    </w:p>
    <w:p w:rsidR="00935F1E" w:rsidRPr="00C2574D" w:rsidRDefault="00D9727E" w:rsidP="00C2574D">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удельной теплоты плавления льда.</w:t>
      </w:r>
    </w:p>
    <w:p w:rsidR="00D9727E" w:rsidRPr="00D9727E" w:rsidRDefault="00D9727E" w:rsidP="00D9727E">
      <w:pPr>
        <w:tabs>
          <w:tab w:val="left" w:pos="203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Электрические и магнитные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Электризация тел. Два рода электрических зарядов. Взаимодействие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ряженных тел. Закон Кулона (зависимость силы взаимодействия заряженных тел от величины зарядов и расстояния между телами).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Электрическое поле. Напряжённость электрического поля. Принцип</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суперпозиции электрических полей (на качественном уровне).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Электрический ток. Условия существования электрического тока. Исто</w:t>
      </w:r>
      <w:r w:rsidRPr="00D9727E">
        <w:rPr>
          <w:rFonts w:ascii="Times New Roman" w:eastAsia="Times New Roman" w:hAnsi="Times New Roman" w:cs="Times New Roman"/>
          <w:sz w:val="28"/>
          <w:szCs w:val="28"/>
        </w:rPr>
        <w:t>ч</w:t>
      </w:r>
      <w:r w:rsidRPr="00D9727E">
        <w:rPr>
          <w:rFonts w:ascii="Times New Roman" w:eastAsia="Times New Roman" w:hAnsi="Times New Roman" w:cs="Times New Roman"/>
          <w:sz w:val="28"/>
          <w:szCs w:val="28"/>
        </w:rPr>
        <w:t>ники постоянного тока. Действия электрического тока (тепловое, химическое, магнитное). Электрический ток в жидкостях и газах.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Электрическая цепь. Сила тока. Электрическое напряжение. Сопротивл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проводника. Удельное сопротивление вещества. Закон Ома для участка ц</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пи. Последовательное и параллельное соединение проводников.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Работа и мощность электрического тока. Закон Джоуля-Ленца. Электр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ческие цепи и потребители электрической энергии в быту. Короткое замыкание.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го тока. Использование электродвигателей в технических устройствах и на транспорте.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Фарадея. Явление электромагнитной индукции. Правило Ленца. Электрогенератор. Способы получения электрической энергии. Электроста</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ции на возобновляемых источниках энергии.</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Электризация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Два рода электрических зарядов и взаимодействие заряженных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Устройство и действие электроскопа.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Электростатическая индукция.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Закон сохранения электрических зарядов.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Проводники и диэлектрики.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силовых линий электрического поля.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Источники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Действия электрического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Электрический ток в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Газовый разряд.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силы тока амперметром.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электрического напряжения вольтметром.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Реостат и магазин сопротивлений.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Взаимодействие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невозможности разделения полюсов магнита.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магнитных полей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 Эрстеда.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Магнитное поле тока. Электромагнит.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Действие магнитного поля на проводник с током.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Электродвигатель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явления электромагнитной индукции.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Фарадея.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направления индукционного тока от условий его возникн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вения. Электрогенератор постоянного тока.</w:t>
      </w:r>
    </w:p>
    <w:p w:rsidR="00D9727E" w:rsidRPr="00D9727E" w:rsidRDefault="00D9727E" w:rsidP="00D9727E">
      <w:pPr>
        <w:tabs>
          <w:tab w:val="left" w:pos="200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электризации тел индукцией и при соприкоснов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lastRenderedPageBreak/>
        <w:t>нии. Исследование действия электрического поля на проводники и диэлектр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ки. Сборка и проверка работы электрической цепи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и регулирование силы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и регулирование напряжения.</w:t>
      </w:r>
    </w:p>
    <w:p w:rsidR="00D9727E" w:rsidRPr="00D9727E"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силы тока, идущего через резистор, от сопр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тивления резистора и напряжения на резисторе.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правила сложения напряжений при последовательном соедин</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нии двух резисторов.</w:t>
      </w:r>
    </w:p>
    <w:p w:rsidR="00D9727E" w:rsidRPr="00D9727E"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правила для силы тока при параллельном соединении резист</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ров. Определение работы электрического тока, идущего через резистор. Опр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деление мощности электрического тока, выделяемой на резисторе. Исследов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 зависимости силы тока, идущего через лампочку, от напряжения на ней.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КПД нагревателя.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магнитного взаимодействия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магнитного поля постоянных магнитов при их объединении и разделении.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действия электрического тока на магнитную стрелку.</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силы взаимодействия катушки с током и магнита от силы тока и направления тока в катушке.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действия магнитного поля на проводник с током.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и изучение работы электродвигателя.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КПД электродвигательной установки.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исследованию явления электромагнитной индукции: исслед</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вание изменений значения и направления индукционного тока.</w:t>
      </w:r>
    </w:p>
    <w:p w:rsidR="00D9727E" w:rsidRPr="00D9727E" w:rsidRDefault="00D9727E" w:rsidP="00D9727E">
      <w:pPr>
        <w:ind w:firstLine="0"/>
        <w:jc w:val="center"/>
        <w:rPr>
          <w:rFonts w:ascii="Times New Roman" w:eastAsia="Times New Roman" w:hAnsi="Times New Roman" w:cs="Times New Roman"/>
          <w:b/>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9 КЛАССЕ</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Механические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Механическое движение. Материальная точка. Система отсчёта. Относ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Ускорение. Равноускоренное прямолинейное движение. Свободное пад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Опыты Галилея.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Равномерное движение по окружности. Период и частота обращения. 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нейная и угловая скорости. Центростремительное ускорение.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Первый закон Ньютона. Второй закон Ньютона. Третий закон Ньютона. Принцип суперпозиции сил.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упругости. Закон Гука. Сила трения: сила трения скольжения, сила трения покоя, другие виды трения.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тяжести и закон всемирного тяготения. Ускорение свободного пад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Движение планет вокруг Солнца. Первая космическая скорость. Невес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мость и перегрузки.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Равновесие материальной точки. Абсолютно твёрдое тело. Равновесие </w:t>
      </w:r>
      <w:r w:rsidRPr="00D9727E">
        <w:rPr>
          <w:rFonts w:ascii="Times New Roman" w:eastAsia="Times New Roman" w:hAnsi="Times New Roman" w:cs="Times New Roman"/>
          <w:sz w:val="28"/>
          <w:szCs w:val="28"/>
        </w:rPr>
        <w:lastRenderedPageBreak/>
        <w:t>твёрдого тела с закреплённой осью вращения. Момент силы. Центр тяжести.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Импульс тела. Изменение импульса. Импульс силы. Закон сохранения импульса. Реактивное движение.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механического движения тела относительно разных тел о</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счёта.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путей и траекторий движения одного и того же тела относ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тельно разных тел отсчёта.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скорости и ускорения прямолинейного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признаков равноускоренного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движения тела по окружности.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ускорения тела от массы тела и действующей на него силы.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равенства сил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Изменение веса тела при ускоренном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Передача импульса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Преобразования энергии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импульса при неупругом взаимодействии.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импульса при абсолютно упругом взаимодействии.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реактивного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механической энергии при свободном падении.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механической энергии при движении тела под действием пружины.</w:t>
      </w:r>
    </w:p>
    <w:p w:rsidR="00D9727E" w:rsidRPr="00D9727E" w:rsidRDefault="00D9727E" w:rsidP="00D9727E">
      <w:pPr>
        <w:tabs>
          <w:tab w:val="left" w:pos="2010"/>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тракта для разгона и дальнейшего равномерного дв</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жения шарика или тележки.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средней скорости скольжения бруска или движения шарика по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ускорения тела при равноускоренном движении по накло</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пути от времени при равноускоренном дв</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жении без начальной скорости.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гипотезы: если при равноускоренном движении без начальной скорости пути относятся как ряд нечётных чисел, то соответствующие пром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жутки времени одинаковы.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силы трения скольжения от силы нормального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коэффициента трения скольжения.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жёсткости пружины.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Определение работы силы трения при равномерном движении тела по г</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ризонтальной поверхности.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упругости при подъёме груза с использован</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ем неподвижного и подвижного блоков.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закона сохранения энергии.</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Механические колебания и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Затухающие колебания. Вынужденные колебания. Резонанс. Механич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Звук. Громкость звука и высота тона. Отражение звука. Инфразвук и ультразвук.</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колебаний тел под действием силы тяжести и силы упруг</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колебаний груза на нити и на пружине.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вынужденных колебаний и резонанса.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Распространение продольных и поперечных волн (на модели).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зависимости высоты звука от частоты.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Акустический резонанс.</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частоты и периода колебаний математического маятника.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частоты и периода колебаний пружинного маятника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периода колебаний подвешенного к нити гр</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за от длины нити.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периода колебаний пружинного маятника от массы груза.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независимости периода колебаний груза, подвешенного к нити, от массы груза.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периода колебаний пружинного маятника от массы груза и жёсткости пружины.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ускорения свободного падения.</w:t>
      </w:r>
    </w:p>
    <w:p w:rsidR="00935F1E" w:rsidRDefault="00935F1E" w:rsidP="00D9727E">
      <w:pPr>
        <w:tabs>
          <w:tab w:val="left" w:pos="1819"/>
        </w:tabs>
        <w:autoSpaceDE/>
        <w:autoSpaceDN/>
        <w:adjustRightInd/>
        <w:ind w:left="709" w:firstLine="0"/>
        <w:rPr>
          <w:rFonts w:ascii="Times New Roman" w:eastAsia="Times New Roman" w:hAnsi="Times New Roman" w:cs="Times New Roman"/>
          <w:b/>
          <w:sz w:val="28"/>
          <w:szCs w:val="28"/>
        </w:rPr>
      </w:pPr>
    </w:p>
    <w:p w:rsidR="00D9727E" w:rsidRPr="00D9727E" w:rsidRDefault="00D9727E" w:rsidP="00D9727E">
      <w:pPr>
        <w:tabs>
          <w:tab w:val="left" w:pos="181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Электромагнитное поле и электромагнитные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Электромагнитное поле. Электромагнитные волны. Свойства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электромагнитных волн. Шкала электромагнитных волн. Использование электромагнитных волн для сотовой связи.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Электромагнитная природа света. Скорость света. Волновые свойства света.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Свойства электромагнитных волн.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Волновые свойства света.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lastRenderedPageBreak/>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свойств электромагнитных волн с помощью мобильного тел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фона.</w:t>
      </w:r>
    </w:p>
    <w:p w:rsidR="00D9727E" w:rsidRPr="00D9727E" w:rsidRDefault="00D9727E" w:rsidP="00D9727E">
      <w:pPr>
        <w:tabs>
          <w:tab w:val="left" w:pos="181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Световые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ражения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Преломление света. Закон преломления света. Полное внутреннее отр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жение света. Использование полного внутреннего отражения в оптических св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товодах.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Разложение белого света в спектр. Опыты Ньютона. Сложение спе</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тральных цветов. Дисперсия света.</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Прямолинейное распространение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Отражение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в плоском, вогнутом и выпуклом зеркалах. Пр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ломление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Оптический световод.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Ход лучей в собирающей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Ход лучей в рассеивающей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с помощью линз.</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 действия фотоаппарата, микроскопа и телескопа.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Модель глаза.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Разложение белого света в спектр.</w:t>
      </w:r>
    </w:p>
    <w:p w:rsidR="00D9727E" w:rsidRPr="006B1ABB" w:rsidRDefault="00D9727E" w:rsidP="006B1ABB">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белого света при сложении света разных цветов.</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угла отражения светового луча от угла пад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Изучение характеристик изображения предмета в плоском зеркале. Иссл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дование зависимости угла преломления светового луча от угла падения на гр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нице «воздух-стекло».</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с помощью собирающей линзы.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фокусного расстояния и оптической силы собирающей ли</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зы. Опыты по разложению белого света в спектр.</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восприятию цвета предметов при их наблюдении через цвет</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вые фильтры.</w:t>
      </w:r>
    </w:p>
    <w:p w:rsidR="00D9727E" w:rsidRPr="00D9727E" w:rsidRDefault="00D9727E" w:rsidP="00D9727E">
      <w:pPr>
        <w:tabs>
          <w:tab w:val="left" w:pos="179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Квантовые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Резерфорда и планетарная модель атома. Модель атома Бора.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пускание и поглощение света атомом. Кванты. Линейчатые спектры.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lastRenderedPageBreak/>
        <w:t>ния ядер. Источники энергии Солнца и звёзд.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Ядерная энергетика. Действия радиоактивных излучений на живые орг</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низмы.</w:t>
      </w:r>
    </w:p>
    <w:p w:rsidR="00D9727E" w:rsidRPr="00D9727E" w:rsidRDefault="00D9727E" w:rsidP="00D9727E">
      <w:pPr>
        <w:tabs>
          <w:tab w:val="left" w:pos="202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Спектры излучения и поглощения.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Спектры различных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 водорода.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треков в камере Вильсона.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Работа счётчика ионизирующих излучений.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Регистрация излучения природных минералов и продуктов.</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сплошных и линейчатых спектров излучения.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треков: измерение энергии частицы по тормозному пути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 фотографиям).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радиоактивного фона.</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Повторительно-обобщающий модуль.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дарственному экзамену по физике для обучающихся, выбравших этот учебный предмет.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тапредметных планируемых результатов обучения, формируется естественно-научная грамотность: освоение научных методов исследования явлений прир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ды и техники, овладение умениями объяснять физические явления, применяя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полученные знания, решать задачи, в т.ч. качественные и экспериме</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тальные.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 на основе полученных знаний распознавать и научно объяснять физические явл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в окружающей природе и повседневной жизни; использовать научные 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тоды исследования физических явлений, в т.ч. для проверки гипотез и получ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теоретических выводов; объяснять научные основы наиболее важных до</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Каждая из тем данного модуля включает экспериментальное исследов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 обобщающего характера. Модуль завершается проведением диагностич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ской и оценочной работы за курс основного общего образования.</w:t>
      </w:r>
    </w:p>
    <w:p w:rsidR="00D9727E" w:rsidRPr="00D9727E" w:rsidRDefault="00D9727E" w:rsidP="00D9727E">
      <w:pPr>
        <w:rPr>
          <w:rFonts w:ascii="Times New Roman" w:eastAsia="Times New Roman" w:hAnsi="Times New Roman" w:cs="Times New Roman"/>
          <w:b/>
          <w:sz w:val="28"/>
          <w:szCs w:val="28"/>
        </w:rPr>
      </w:pPr>
    </w:p>
    <w:p w:rsidR="00D9727E" w:rsidRPr="00D9727E" w:rsidRDefault="00D9727E" w:rsidP="00D9727E">
      <w:pP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3) ПЛАНИРУЕМЫЕ РЕЗУЛЬТАТЫ ОСВОЕНИЯ ПРОГРАММЫ УЧЕБНОГО ПРЕДМЕТА «ФИЗИКА» НА УРОВНЕ ООО</w:t>
      </w:r>
    </w:p>
    <w:p w:rsidR="00D9727E" w:rsidRPr="00D9727E" w:rsidRDefault="00D9727E" w:rsidP="00D9727E">
      <w:pPr>
        <w:widowControl/>
        <w:autoSpaceDE/>
        <w:autoSpaceDN/>
        <w:adjustRightInd/>
        <w:ind w:firstLine="709"/>
        <w:rPr>
          <w:rFonts w:ascii="Times New Roman" w:eastAsia="Times New Roman" w:hAnsi="Times New Roman" w:cs="Times New Roman"/>
          <w:b/>
          <w:sz w:val="28"/>
          <w:szCs w:val="28"/>
          <w:lang w:eastAsia="en-US"/>
        </w:rPr>
      </w:pPr>
      <w:r w:rsidRPr="00D9727E">
        <w:rPr>
          <w:rFonts w:eastAsia="Times New Roman"/>
          <w:sz w:val="28"/>
          <w:szCs w:val="28"/>
        </w:rPr>
        <w:lastRenderedPageBreak/>
        <w:t>Изучение физики на уровне основного общего образования направлено на достижение личностных, метапредметных и предметных образовательных р</w:t>
      </w:r>
      <w:r w:rsidRPr="00D9727E">
        <w:rPr>
          <w:rFonts w:eastAsia="Times New Roman"/>
          <w:sz w:val="28"/>
          <w:szCs w:val="28"/>
        </w:rPr>
        <w:t>е</w:t>
      </w:r>
      <w:r w:rsidRPr="00D9727E">
        <w:rPr>
          <w:rFonts w:eastAsia="Times New Roman"/>
          <w:sz w:val="28"/>
          <w:szCs w:val="28"/>
        </w:rPr>
        <w:t>зультатов.</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ЛИЧНОСТНЫЕ РЕЗУЛЬТАТЫ</w:t>
      </w:r>
    </w:p>
    <w:p w:rsidR="00D9727E" w:rsidRPr="00D9727E" w:rsidRDefault="00D9727E" w:rsidP="00D9727E">
      <w:pPr>
        <w:tabs>
          <w:tab w:val="left" w:pos="1803"/>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 результате изучения физики на уровне основного общего образования у обучающегося будут сформированы следующие личностные результаты в ча</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ти:</w:t>
      </w:r>
    </w:p>
    <w:p w:rsidR="00D9727E" w:rsidRPr="00D9727E" w:rsidRDefault="00D9727E" w:rsidP="00D9727E">
      <w:pPr>
        <w:tabs>
          <w:tab w:val="left" w:pos="1157"/>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1. Патриотического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проявление интереса к истории и современному состоянию российской физической науки;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ценностное отношение к достижениям российских учёных-физиков;</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2. Гражданского и духовно-нравственного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готовность к активному участию в обсуждении общественно-значимых и этических проблем, связанных с практическим применением достижений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важности морально-этических принципов в деятельности учёного;</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3. Эстетического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восприятие эстетических качеств физической науки: её гармоничного построения, строгости, точности, лаконичности;</w:t>
      </w:r>
    </w:p>
    <w:p w:rsidR="00D9727E" w:rsidRPr="00D9727E" w:rsidRDefault="00D9727E" w:rsidP="00D9727E">
      <w:pPr>
        <w:tabs>
          <w:tab w:val="left" w:pos="116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4. Ценности научного познания: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ценности физической науки как мощного инструмента позн</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ния мира, основы развития технологий, важнейшей составляющей культуры;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научной любознательности, интереса к исследовательской де</w:t>
      </w:r>
      <w:r w:rsidRPr="00D9727E">
        <w:rPr>
          <w:rFonts w:ascii="Times New Roman" w:eastAsia="Times New Roman" w:hAnsi="Times New Roman" w:cs="Times New Roman"/>
          <w:sz w:val="28"/>
          <w:szCs w:val="28"/>
        </w:rPr>
        <w:t>я</w:t>
      </w:r>
      <w:r w:rsidRPr="00D9727E">
        <w:rPr>
          <w:rFonts w:ascii="Times New Roman" w:eastAsia="Times New Roman" w:hAnsi="Times New Roman" w:cs="Times New Roman"/>
          <w:sz w:val="28"/>
          <w:szCs w:val="28"/>
        </w:rPr>
        <w:t>тельности;</w:t>
      </w:r>
    </w:p>
    <w:p w:rsidR="00D9727E" w:rsidRPr="00D9727E" w:rsidRDefault="00D9727E" w:rsidP="00D9727E">
      <w:pPr>
        <w:tabs>
          <w:tab w:val="left" w:pos="1166"/>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 xml:space="preserve">5. Формирования культуры здоровья и эмоционального благополучия: </w:t>
      </w:r>
    </w:p>
    <w:p w:rsidR="00D9727E" w:rsidRPr="00D9727E" w:rsidRDefault="00D9727E" w:rsidP="00D9727E">
      <w:pPr>
        <w:tabs>
          <w:tab w:val="left" w:pos="116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ценности безопасного образа жизни в современном технол</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гическом мире, важности правил безопасного поведения на транспорте, на д</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рогах, с электрическим и тепловым оборудованием в домашних условиях;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сформированность навыка рефлексии, признание своего права на оши</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ку и такого же права у другого человека;</w:t>
      </w:r>
    </w:p>
    <w:p w:rsidR="00D9727E" w:rsidRPr="00D9727E" w:rsidRDefault="00D9727E" w:rsidP="00D9727E">
      <w:pPr>
        <w:tabs>
          <w:tab w:val="left" w:pos="116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6. Трудового воспитания:</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 </w:t>
      </w:r>
      <w:r w:rsidRPr="00D9727E">
        <w:rPr>
          <w:rFonts w:ascii="Times New Roman" w:eastAsia="Times New Roman" w:hAnsi="Times New Roman" w:cs="Times New Roman"/>
          <w:sz w:val="28"/>
          <w:szCs w:val="28"/>
        </w:rPr>
        <w:t>активное участие в решении практических задач (в рамках семьи, обр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зовательной организации, населенного пункта, родного края) технологической и социальной направленности, требующих в т.ч. и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интерес к практическому изучению профессий, связанных с физикой;</w:t>
      </w:r>
    </w:p>
    <w:p w:rsidR="00D9727E" w:rsidRPr="00D9727E" w:rsidRDefault="00D9727E" w:rsidP="00D9727E">
      <w:pPr>
        <w:tabs>
          <w:tab w:val="left" w:pos="115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7. Экологического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ориентация на применение физических знаний для решения задач в 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ласти окружающей среды, планирования поступков и оценки их возможных последствий для окружающей среды;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глобального характера экологических проблем и путей их решения;</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rPr>
        <w:t>8. Адаптации к изменяющимся условиям социальной и природной ср</w:t>
      </w:r>
      <w:r w:rsidRPr="00D9727E">
        <w:rPr>
          <w:rFonts w:ascii="Times New Roman" w:eastAsia="Times New Roman" w:hAnsi="Times New Roman" w:cs="Times New Roman"/>
          <w:b/>
          <w:i/>
          <w:sz w:val="28"/>
          <w:szCs w:val="28"/>
        </w:rPr>
        <w:t>е</w:t>
      </w:r>
      <w:r w:rsidRPr="00D9727E">
        <w:rPr>
          <w:rFonts w:ascii="Times New Roman" w:eastAsia="Times New Roman" w:hAnsi="Times New Roman" w:cs="Times New Roman"/>
          <w:b/>
          <w:i/>
          <w:sz w:val="28"/>
          <w:szCs w:val="28"/>
        </w:rPr>
        <w:t>ды:</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потребность во взаимодействии при выполнении исследований и прое</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lastRenderedPageBreak/>
        <w:t>тов физической направленности, открытость опыту и знаниям других;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повышение уровня своей компетентности через практическую деятел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ность; потребность в формировании новых знаний, в т.ч. формулировать идеи, понятия, гипотезы о физических объектах и явлениях;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дефицитов собственных знаний и компетентностей в области физики; планирование своего развития в приобретении новых физических зн</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стремление анализировать и выявлять взаимосвязи природы, общества и экономики, в т.ч. с использованием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оценка своих действий с учётом влияния на окружающую среду, во</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можных глобальных последствий.</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МЕТАПРЕДМЕТНЫЕ РЕЗУЛЬТАТЫ</w:t>
      </w:r>
    </w:p>
    <w:p w:rsidR="00D9727E" w:rsidRPr="00D9727E" w:rsidRDefault="00D9727E" w:rsidP="00D9727E">
      <w:pPr>
        <w:tabs>
          <w:tab w:val="left" w:pos="177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УУД, коммуникативные УУД, регулятивные УУД.</w:t>
      </w:r>
    </w:p>
    <w:p w:rsidR="00D9727E" w:rsidRPr="00D9727E" w:rsidRDefault="00D9727E" w:rsidP="00D9727E">
      <w:pPr>
        <w:tabs>
          <w:tab w:val="left" w:pos="177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lang w:eastAsia="en-US"/>
        </w:rPr>
        <w:t>Познавательные УУД</w:t>
      </w:r>
    </w:p>
    <w:p w:rsidR="00D9727E" w:rsidRPr="00D9727E" w:rsidRDefault="00D9727E" w:rsidP="00D9727E">
      <w:pPr>
        <w:tabs>
          <w:tab w:val="left" w:pos="1135"/>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Базовые логические действия: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и характеризовать существенные признаки объектов (явл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ний); устанавливать существенный признак классификации, основания для обобщения и сравнения;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закономерности и противоречия в рассматриваемых фактах, данных и наблюдениях, относящихся к физическим явлениям;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причинно-следственные связи при изучении физических явл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ний и процессов, проводить выводы с использованием дедуктивных и инду</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тивных умозаключений, выдвигать гипотезы о взаимосвязях физических вел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чин;</w:t>
      </w:r>
    </w:p>
    <w:p w:rsidR="00D9727E" w:rsidRPr="006B1ABB" w:rsidRDefault="00D9727E" w:rsidP="006B1ABB">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выбирать способ решения учебной физической задачи (сравнение нескольких вариантов решения, выбор наиболее подходящего с уч</w:t>
      </w:r>
      <w:r w:rsidRPr="00D9727E">
        <w:rPr>
          <w:rFonts w:ascii="Times New Roman" w:eastAsia="Times New Roman" w:hAnsi="Times New Roman" w:cs="Times New Roman"/>
          <w:sz w:val="28"/>
          <w:szCs w:val="28"/>
        </w:rPr>
        <w:t>ё</w:t>
      </w:r>
      <w:r w:rsidRPr="00D9727E">
        <w:rPr>
          <w:rFonts w:ascii="Times New Roman" w:eastAsia="Times New Roman" w:hAnsi="Times New Roman" w:cs="Times New Roman"/>
          <w:sz w:val="28"/>
          <w:szCs w:val="28"/>
        </w:rPr>
        <w:t>том самостоятельно выделенных критериев).</w:t>
      </w:r>
    </w:p>
    <w:p w:rsidR="00D9727E" w:rsidRPr="00D9727E" w:rsidRDefault="00D9727E" w:rsidP="00D9727E">
      <w:pPr>
        <w:tabs>
          <w:tab w:val="left" w:pos="1163"/>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Базовые исследовательские действия: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вопросы как исследовательский инструмент познания; проводить по самостоятельно составленному плану опыт, несложный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ский эксперимент, небольшое исследование физического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 или эксперимента;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опыта,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прогнозировать возможное дальнейшее развитие физических процессов, а также выдвигать предположения об их развитии в новых условиях и конте</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стах.</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Работа с информацией: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применять различные методы, инструменты и запросы при поиске и о</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боре информации или данных с учётом предложенной учебной физической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дачи;</w:t>
      </w:r>
    </w:p>
    <w:p w:rsidR="00D9727E" w:rsidRPr="00D9727E" w:rsidRDefault="00D9727E" w:rsidP="00D9727E">
      <w:pPr>
        <w:tabs>
          <w:tab w:val="left" w:pos="6018"/>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 анализировать, систематизировать и интерпретировать информацию различных видов и форм представления;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выбирать оптимальную форму представления информ</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D9727E" w:rsidRPr="00D9727E" w:rsidRDefault="00D9727E" w:rsidP="00D9727E">
      <w:pPr>
        <w:widowControl/>
        <w:autoSpaceDE/>
        <w:autoSpaceDN/>
        <w:adjustRightInd/>
        <w:ind w:firstLine="709"/>
        <w:rPr>
          <w:rFonts w:ascii="Times New Roman" w:eastAsia="Times New Roman" w:hAnsi="Times New Roman" w:cs="Times New Roman"/>
          <w:b/>
          <w:i/>
          <w:sz w:val="28"/>
          <w:szCs w:val="28"/>
          <w:lang w:eastAsia="en-US"/>
        </w:rPr>
      </w:pPr>
      <w:r w:rsidRPr="00D9727E">
        <w:rPr>
          <w:rFonts w:ascii="Times New Roman" w:eastAsia="Times New Roman" w:hAnsi="Times New Roman" w:cs="Times New Roman"/>
          <w:b/>
          <w:i/>
          <w:sz w:val="28"/>
          <w:szCs w:val="28"/>
          <w:lang w:eastAsia="en-US"/>
        </w:rPr>
        <w:t>Коммуникативные УУД</w:t>
      </w:r>
    </w:p>
    <w:p w:rsidR="00D9727E" w:rsidRPr="00D9727E" w:rsidRDefault="00D9727E" w:rsidP="00D9727E">
      <w:pPr>
        <w:tabs>
          <w:tab w:val="left" w:pos="1152"/>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Общение: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 ходе обсуждения учебного материала, результатов лабораторных 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бот и проектов задавать вопросы по существу обсуждаемой темы и высказ</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вать идеи, нацеленные на решение задачи и поддержание благожелательности общения;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выражать свою точку зрения в устных и письменных текстах; публично представлять результаты выполненного физического опыта (эксперимента,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следования, проекта).</w:t>
      </w:r>
    </w:p>
    <w:p w:rsidR="00D9727E" w:rsidRPr="00D9727E" w:rsidRDefault="00D9727E" w:rsidP="00D9727E">
      <w:pPr>
        <w:tabs>
          <w:tab w:val="left" w:pos="1186"/>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Совместная деятельность (сотрудничество):</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физической проблемы;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принимать цели совместной деятельности, организовывать действия по её достижению: распределять роли, обсуждать процессы и результаты совмес</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ной работы, обобщать мнения нескольких человек;</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свою часть работы, достигая качественного результата по своему направлению и координируя свои действия с другими членами кома</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-оценивать качество своего вклада в общий продукт по критериям, сам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стоятельно сформулированным участниками взаимодействия.</w:t>
      </w:r>
    </w:p>
    <w:p w:rsidR="00D9727E" w:rsidRPr="00D9727E" w:rsidRDefault="00D9727E" w:rsidP="00D9727E">
      <w:pPr>
        <w:widowControl/>
        <w:autoSpaceDE/>
        <w:autoSpaceDN/>
        <w:adjustRightInd/>
        <w:ind w:firstLine="709"/>
        <w:rPr>
          <w:rFonts w:ascii="Times New Roman" w:eastAsia="Times New Roman" w:hAnsi="Times New Roman" w:cs="Times New Roman"/>
          <w:b/>
          <w:i/>
          <w:sz w:val="28"/>
          <w:szCs w:val="28"/>
          <w:lang w:eastAsia="en-US"/>
        </w:rPr>
      </w:pPr>
      <w:r w:rsidRPr="00D9727E">
        <w:rPr>
          <w:rFonts w:ascii="Times New Roman" w:eastAsia="Times New Roman" w:hAnsi="Times New Roman" w:cs="Times New Roman"/>
          <w:b/>
          <w:i/>
          <w:sz w:val="28"/>
          <w:szCs w:val="28"/>
          <w:lang w:eastAsia="en-US"/>
        </w:rPr>
        <w:t>Регулятивные УУД</w:t>
      </w:r>
    </w:p>
    <w:p w:rsidR="00D9727E" w:rsidRPr="00D9727E" w:rsidRDefault="00D9727E" w:rsidP="00D9727E">
      <w:pPr>
        <w:tabs>
          <w:tab w:val="left" w:pos="1157"/>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Самоорганизация: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выявлять проблемы в жизненных и учебных ситуациях, требующих для решения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ориентироваться в различных подходах принятия решений (индивид</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альное, принятие решения в группе, принятие решений группой);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стей, аргументировать предлагаемые варианты решений;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проводить выбор и брать ответственность за решение.</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Самоконтроль: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давать оценку ситуации и предлагать план её изменения;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объяснять причины достижения (недостижения) результатов деятельн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 давать оценку приобретённому опыту;</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вносить коррективы в деятельность (в т.ч. в ход выполнения физическ</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го исследования или проекта) на основе новых обстоятельств, изменившихся ситуаций, установленных ошибок, возникших трудностей;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оценивать соответствие результата цели и условиям.</w:t>
      </w:r>
    </w:p>
    <w:p w:rsidR="00D9727E" w:rsidRPr="00D9727E" w:rsidRDefault="00D9727E" w:rsidP="00D9727E">
      <w:pPr>
        <w:tabs>
          <w:tab w:val="left" w:pos="1186"/>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lastRenderedPageBreak/>
        <w:t>Эмоциональный интеллект: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ставить себя на место другого человека в ходе спора или дискуссии на научную тему, понимать мотивы, намерения и логику другого.</w:t>
      </w:r>
    </w:p>
    <w:p w:rsidR="00D9727E" w:rsidRPr="00D9727E" w:rsidRDefault="00D9727E" w:rsidP="00D9727E">
      <w:pPr>
        <w:tabs>
          <w:tab w:val="left" w:pos="119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i/>
          <w:sz w:val="28"/>
          <w:szCs w:val="28"/>
        </w:rPr>
        <w:t>Принятие себя и других:</w:t>
      </w:r>
    </w:p>
    <w:p w:rsidR="00D9727E" w:rsidRPr="00D9727E" w:rsidRDefault="00D9727E" w:rsidP="00D9727E">
      <w:pPr>
        <w:tabs>
          <w:tab w:val="left" w:pos="11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rPr>
        <w:t>- </w:t>
      </w:r>
      <w:r w:rsidRPr="00D9727E">
        <w:rPr>
          <w:rFonts w:ascii="Times New Roman" w:eastAsia="Times New Roman"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ПРЕДМЕТНЫЕ РЕЗУЛЬТАТЫ</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7 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2005"/>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w:t>
      </w:r>
      <w:r w:rsidRPr="00D9727E">
        <w:rPr>
          <w:rFonts w:ascii="Times New Roman" w:eastAsia="Times New Roman" w:hAnsi="Times New Roman" w:cs="Times New Roman"/>
          <w:b/>
          <w:i/>
          <w:sz w:val="28"/>
          <w:szCs w:val="28"/>
        </w:rPr>
        <w:t>у</w:t>
      </w:r>
      <w:r w:rsidRPr="00D9727E">
        <w:rPr>
          <w:rFonts w:ascii="Times New Roman" w:eastAsia="Times New Roman" w:hAnsi="Times New Roman" w:cs="Times New Roman"/>
          <w:b/>
          <w:i/>
          <w:sz w:val="28"/>
          <w:szCs w:val="28"/>
        </w:rPr>
        <w:t>чения в 7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действующая сил, деформация (упругая, пластическая), невесомость, соо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щающиеся сосуды;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явления (диффузия, тепловое движение частиц вещества, ра</w:t>
      </w:r>
      <w:r w:rsidRPr="00D9727E">
        <w:rPr>
          <w:rFonts w:ascii="Times New Roman" w:eastAsia="Times New Roman" w:hAnsi="Times New Roman" w:cs="Times New Roman"/>
          <w:sz w:val="28"/>
          <w:szCs w:val="28"/>
        </w:rPr>
        <w:t>в</w:t>
      </w:r>
      <w:r w:rsidRPr="00D9727E">
        <w:rPr>
          <w:rFonts w:ascii="Times New Roman" w:eastAsia="Times New Roman" w:hAnsi="Times New Roman" w:cs="Times New Roman"/>
          <w:sz w:val="28"/>
          <w:szCs w:val="28"/>
        </w:rPr>
        <w:t>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проявление изученных физических явлений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щем мире, в т.ч. физические явления в природе: примеры движения с разли</w:t>
      </w:r>
      <w:r w:rsidRPr="00D9727E">
        <w:rPr>
          <w:rFonts w:ascii="Times New Roman" w:eastAsia="Times New Roman" w:hAnsi="Times New Roman" w:cs="Times New Roman"/>
          <w:sz w:val="28"/>
          <w:szCs w:val="28"/>
        </w:rPr>
        <w:t>ч</w:t>
      </w:r>
      <w:r w:rsidRPr="00D9727E">
        <w:rPr>
          <w:rFonts w:ascii="Times New Roman" w:eastAsia="Times New Roman" w:hAnsi="Times New Roman" w:cs="Times New Roman"/>
          <w:sz w:val="28"/>
          <w:szCs w:val="28"/>
        </w:rPr>
        <w:t>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описывать изученные свойства тел и физические явления, используя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зические величины (масса, объём, плотность вещества, время, путь, скорость, средняя скорость, сила упругости, сила тяжести, вес тела, сила трения, давл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(твёрдого тела, жидкости, газа), выталкивающая сила, механическая работа, мощность, плечо силы, момент силы, коэффициент полезного действия мех</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низмов, кинетическая и потенциальная энергия), при описании правильно тра</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свойства тел, физические явления и процессы, испол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зуя правила сложения сил (вдоль одной прямой), закон Гука, закон Паскаля,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кон Архимеда, правило равновесия рычага (блока), «золотое правило» механ</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ки, закон сохранения механической энергии, при этом давать словесную фо</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мулировку закона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 объяснять физические явления, процессы и свойства тел, в т.ч. и в ко</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тексте ситуаций практико-ориентированного характера: выявлять причинно-следственные связи, строить объяснение из 1-2 логических шагов с использов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нием 1-2 изученных свойства физических явлений, физических закона или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в 1-2 действия, используя законы и формулы, связывающие физические величины: на основе анализа условия задачи запис</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вать краткое условие, подставлять физические величины в формулы и пров</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дить расчёты, находить справочные данные, необходимые для решения задач, оценивать реалистичность полученной физической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прямые измерения расстояния, времени, массы тела, объёма, силы и температуры с использованием аналоговых и цифровых приборов, зап</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сывать показания приборов с учётом заданной абсолютной погрешности изм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рений;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w:t>
      </w:r>
      <w:r w:rsidRPr="00D9727E">
        <w:rPr>
          <w:rFonts w:ascii="Times New Roman" w:eastAsia="Times New Roman" w:hAnsi="Times New Roman" w:cs="Times New Roman"/>
          <w:sz w:val="28"/>
          <w:szCs w:val="28"/>
        </w:rPr>
        <w:t>л</w:t>
      </w:r>
      <w:r w:rsidRPr="00D9727E">
        <w:rPr>
          <w:rFonts w:ascii="Times New Roman" w:eastAsia="Times New Roman" w:hAnsi="Times New Roman" w:cs="Times New Roman"/>
          <w:sz w:val="28"/>
          <w:szCs w:val="28"/>
        </w:rPr>
        <w:t>кивающей силы от объёма погружённой части тела и от плотности жидкости, её независимости от плотности тела, от глубины, на которую погружено тело, у</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ловий плавания тел, условий равновесия рычага и блоков, участвовать в план</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ровании учебного исследования, собирать установку и выполнять измерения, следуя предложенному плану, фиксировать результаты полученной зависим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 физических величин в виде предложенных таблиц и графиков, проводить выводы по результатам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(плотность вещ</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ства жидкости и твёрдого тела, сила трения скольжения, давление воздуха,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талкивающая сила, действующая на погружённое в жидкость тело, коэффиц</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ент полезного действия простых механизмов), следуя предложенной инстру</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ции: при выполнении измерений собирать экспериментальную установку и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числять значение искомой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 характеризовать принципы действия изученных приборов и технических устройств с использованием их описания (в т.ч.: подшипники, устройство в</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хранения здоровья и соблюдения норм экологического поведения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отбор источников информации в Интернете в соответс</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тературу физического содержания, справочные материалы, ресурсы сети И</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тернет, владеть приёмами конспектирования текста, преобразования информ</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ции из одной знаковой системы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-создавать собственные краткие письменные и устные сообщения на о</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нове 2-3 источников информации, в т.ч. публично проводить краткие сообщ</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о результатах проектов или учебных исследований, при этом грамотно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пользовать изученный понятийный аппарат курса физики, сопровождать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ступление презентацией;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при выполнении учебных проектов и исследований распределять об</w:t>
      </w:r>
      <w:r w:rsidRPr="00D9727E">
        <w:rPr>
          <w:rFonts w:ascii="Times New Roman" w:eastAsia="Times New Roman" w:hAnsi="Times New Roman" w:cs="Times New Roman"/>
          <w:sz w:val="28"/>
          <w:szCs w:val="28"/>
        </w:rPr>
        <w:t>я</w:t>
      </w:r>
      <w:r w:rsidRPr="00D9727E">
        <w:rPr>
          <w:rFonts w:ascii="Times New Roman" w:eastAsia="Times New Roman" w:hAnsi="Times New Roman" w:cs="Times New Roman"/>
          <w:sz w:val="28"/>
          <w:szCs w:val="28"/>
        </w:rPr>
        <w:t>занности в группе в соответствии с поставленными задачами, следить за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полнением плана действий, оценивать собственный вклад в деятельность гру</w:t>
      </w:r>
      <w:r w:rsidRPr="00D9727E">
        <w:rPr>
          <w:rFonts w:ascii="Times New Roman" w:eastAsia="Times New Roman" w:hAnsi="Times New Roman" w:cs="Times New Roman"/>
          <w:sz w:val="28"/>
          <w:szCs w:val="28"/>
        </w:rPr>
        <w:t>п</w:t>
      </w:r>
      <w:r w:rsidRPr="00D9727E">
        <w:rPr>
          <w:rFonts w:ascii="Times New Roman" w:eastAsia="Times New Roman" w:hAnsi="Times New Roman" w:cs="Times New Roman"/>
          <w:sz w:val="28"/>
          <w:szCs w:val="28"/>
        </w:rPr>
        <w:t>пы, выстраивать коммуникативное взаимодействие, учитывая мнение окр</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жающих.</w:t>
      </w:r>
    </w:p>
    <w:p w:rsidR="00D9727E" w:rsidRPr="00D9727E" w:rsidRDefault="00D9727E" w:rsidP="006B1ABB">
      <w:pPr>
        <w:widowControl/>
        <w:autoSpaceDE/>
        <w:autoSpaceDN/>
        <w:adjustRightInd/>
        <w:ind w:firstLine="0"/>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8 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194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w:t>
      </w:r>
      <w:r w:rsidRPr="00D9727E">
        <w:rPr>
          <w:rFonts w:ascii="Times New Roman" w:eastAsia="Times New Roman" w:hAnsi="Times New Roman" w:cs="Times New Roman"/>
          <w:b/>
          <w:i/>
          <w:sz w:val="28"/>
          <w:szCs w:val="28"/>
        </w:rPr>
        <w:t>у</w:t>
      </w:r>
      <w:r w:rsidRPr="00D9727E">
        <w:rPr>
          <w:rFonts w:ascii="Times New Roman" w:eastAsia="Times New Roman" w:hAnsi="Times New Roman" w:cs="Times New Roman"/>
          <w:b/>
          <w:i/>
          <w:sz w:val="28"/>
          <w:szCs w:val="28"/>
        </w:rPr>
        <w:t>чения в 8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w:t>
      </w:r>
      <w:r w:rsidRPr="00D9727E">
        <w:rPr>
          <w:rFonts w:ascii="Times New Roman" w:eastAsia="Times New Roman" w:hAnsi="Times New Roman" w:cs="Times New Roman"/>
          <w:sz w:val="28"/>
          <w:szCs w:val="28"/>
        </w:rPr>
        <w:t>ф</w:t>
      </w:r>
      <w:r w:rsidRPr="00D9727E">
        <w:rPr>
          <w:rFonts w:ascii="Times New Roman" w:eastAsia="Times New Roman" w:hAnsi="Times New Roman" w:cs="Times New Roman"/>
          <w:sz w:val="28"/>
          <w:szCs w:val="28"/>
        </w:rPr>
        <w:t>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различать явления (тепловое расширение и сжатие, теплопередача, те</w:t>
      </w:r>
      <w:r w:rsidRPr="00D9727E">
        <w:rPr>
          <w:rFonts w:ascii="Times New Roman" w:eastAsia="Times New Roman" w:hAnsi="Times New Roman" w:cs="Times New Roman"/>
          <w:sz w:val="28"/>
          <w:szCs w:val="28"/>
        </w:rPr>
        <w:t>п</w:t>
      </w:r>
      <w:r w:rsidRPr="00D9727E">
        <w:rPr>
          <w:rFonts w:ascii="Times New Roman" w:eastAsia="Times New Roman" w:hAnsi="Times New Roman" w:cs="Times New Roman"/>
          <w:sz w:val="28"/>
          <w:szCs w:val="28"/>
        </w:rPr>
        <w:t>ловое равновесие, смачивание, капиллярные явления, испарение, конденсация, плавление, кристаллизация (отвердевание), кипение, теплопередача (теплопр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 xml:space="preserve">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w:t>
      </w:r>
      <w:r w:rsidRPr="00D9727E">
        <w:rPr>
          <w:rFonts w:ascii="Times New Roman" w:eastAsia="Times New Roman" w:hAnsi="Times New Roman" w:cs="Times New Roman"/>
          <w:sz w:val="28"/>
          <w:szCs w:val="28"/>
        </w:rPr>
        <w:lastRenderedPageBreak/>
        <w:t>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распознавать проявление изученных физических явлений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щем мире, в т.ч. физические явления в природе: поверхностное натяжение и к</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пиллярные явления в природе, кристаллы в природе, излучение Солнца, заме</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зание водоёмов, морские бризы, образование росы, тумана, инея, снега, эле</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трические явления в атмосфере, электричество живых организмов, магнитное поле Земли, дрейф полюсов, роль магнитного поля для жизни на Земле, поля</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ное сияние, при этом переводить практическую задачу в учебную, выделять существенные свойства (признаки) физических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описывать изученные свойства тел и физические явления, используя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зические величины (температура, внутренняя энергия, количество теплоты, удельная теплоёмкость вещества, удельная теплота плавления, удельная тепл</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та парообразования, удельная теплота сгорания топлива, коэффициент полезн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го действия тепловой машины, относительная влажность воздуха, электрич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ных зависимостей физических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характеризовать свойства тел, физические явления и процессы, испол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зуя основные положения молекулярно-кинетической теории строения вещества, принцип суперпозиции полей (на качественном уровне), закон сохранения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ряда, закон Ома для участка цепи, закон Джоуля-Ленца, закон сохранения эне</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гии, при этом уметь формулировать закон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объяснять физические процессы и свойства тел, в т.ч. и в контексте 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туаций практико-ориентированного характера: выявлять причинно-следственные связи, строить объяснение из 1-2 логических шагов с использов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нием 1-2 изученных свойства физических явлений, физических законов или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кономерностей;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в 2-3 действия, используя законы и формулы, связывающие физические величины: на основе анализа условия задачи запис</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вать краткое условие, выявлять недостаток данных для решения задачи, выб</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методов, используя описание исследования, выделять проверяемое пре</w:t>
      </w:r>
      <w:r w:rsidRPr="00D9727E">
        <w:rPr>
          <w:rFonts w:ascii="Times New Roman" w:eastAsia="Times New Roman" w:hAnsi="Times New Roman" w:cs="Times New Roman"/>
          <w:sz w:val="28"/>
          <w:szCs w:val="28"/>
        </w:rPr>
        <w:t>д</w:t>
      </w:r>
      <w:r w:rsidRPr="00D9727E">
        <w:rPr>
          <w:rFonts w:ascii="Times New Roman" w:eastAsia="Times New Roman" w:hAnsi="Times New Roman" w:cs="Times New Roman"/>
          <w:sz w:val="28"/>
          <w:szCs w:val="28"/>
        </w:rPr>
        <w:t>положение, оценивать правильность порядка проведения исследования, пров</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дить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опыты по наблюдению физических явлений или физических свойств тел (капиллярные явления, зависимость давления воздуха от его объ</w:t>
      </w:r>
      <w:r w:rsidRPr="00D9727E">
        <w:rPr>
          <w:rFonts w:ascii="Times New Roman" w:eastAsia="Times New Roman" w:hAnsi="Times New Roman" w:cs="Times New Roman"/>
          <w:sz w:val="28"/>
          <w:szCs w:val="28"/>
        </w:rPr>
        <w:t>ё</w:t>
      </w:r>
      <w:r w:rsidRPr="00D9727E">
        <w:rPr>
          <w:rFonts w:ascii="Times New Roman" w:eastAsia="Times New Roman" w:hAnsi="Times New Roman" w:cs="Times New Roman"/>
          <w:sz w:val="28"/>
          <w:szCs w:val="28"/>
        </w:rPr>
        <w:t>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lastRenderedPageBreak/>
        <w:t>действие электрических зарядов, взаимодействие постоянных магнитов, визу</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лизация магнитных полей постоянных магнитов, действия магнитного поля на проводник с током, свойства электромагнита, свойства электродвигателя п</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стоянного тока): формулировать проверяемые предположения, собирать уст</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новку из предложенного оборудования, описывать ход опыта и формулировать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прямые измерения температуры, относительной влажности воздуха, силы тока, напряжения с использованием аналоговых приборов и да</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чиков физических величин, сравнивать результаты измерений с учётом зада</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ной абсолютной погрешности;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зависимости одной физической величины от другой с использованием прямых измерений (зависимость сопротивления пр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водника от его длины, площади поперечного сечения и удельного сопротивл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мерения, следуя предложенному плану, фиксировать результаты полученной зависимости в виде таблиц и графиков, проводить выводы по результатам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(удельная тепл</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ёмкость вещества, сопротивление проводника, работа и мощность электрич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ского тока): планировать измерения, собирать экспериментальную установку, следуя предложенной инструкции, и вычислять значение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система отопления домов, ги</w:t>
      </w:r>
      <w:r w:rsidRPr="00D9727E">
        <w:rPr>
          <w:rFonts w:ascii="Times New Roman" w:eastAsia="Times New Roman" w:hAnsi="Times New Roman" w:cs="Times New Roman"/>
          <w:sz w:val="28"/>
          <w:szCs w:val="28"/>
        </w:rPr>
        <w:t>г</w:t>
      </w:r>
      <w:r w:rsidRPr="00D9727E">
        <w:rPr>
          <w:rFonts w:ascii="Times New Roman" w:eastAsia="Times New Roman" w:hAnsi="Times New Roman" w:cs="Times New Roman"/>
          <w:sz w:val="28"/>
          <w:szCs w:val="28"/>
        </w:rPr>
        <w:t>рометр, паровая турбина, амперметр, вольтметр, счётчик электрической эне</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гии, электроосветительные приборы, нагревательные электроприборы (прим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ры), электрические предохранители, электромагнит, электродвигатель постоя</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ного тока), используя знания о свойствах физических явлений и необходимые физические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простые технические устройства и измерительные приб</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ры по схемам и схематичным рисункам (жидкостный термометр, термос, пс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хрометр, гигрометр, двигатель внутреннего сгорания, электроскоп, реостат),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ставлять схемы электрических цепей с последовательным и параллельным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единением элементов, различая условные обозначения элементов электрич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цепей;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хранения здоровья и соблюдения норм экологического поведения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 осуществлять поиск информации физического содержания в Интернете, на основе имеющихся знаний и путём сравнения дополнительных источников </w:t>
      </w:r>
      <w:r w:rsidRPr="00D9727E">
        <w:rPr>
          <w:rFonts w:ascii="Times New Roman" w:eastAsia="Times New Roman" w:hAnsi="Times New Roman" w:cs="Times New Roman"/>
          <w:sz w:val="28"/>
          <w:szCs w:val="28"/>
        </w:rPr>
        <w:lastRenderedPageBreak/>
        <w:t>выделять информацию, которая является противоречивой или может быть н</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достоверной;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тературу физического содержания, справочные материалы, ресурсы сети И</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тернет, владеть приёмами конспектирования текста, преобразования информ</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ции из одной знаковой системы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создавать собственные письменные и краткие устные сообщения, обо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щая информацию из нескольких источников, в т.ч. публично представлять 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зультаты проектной или исследовательской деятельности, при этом грамотно использовать изученный понятийный аппарат курса физики, сопровождать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ступление презентацией;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 выполнении учебных проектов и исследований физических проце</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сов распределять обязанности в группе в соответствии с поставленными зад</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9 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194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w:t>
      </w:r>
      <w:r w:rsidRPr="00D9727E">
        <w:rPr>
          <w:rFonts w:ascii="Times New Roman" w:eastAsia="Times New Roman" w:hAnsi="Times New Roman" w:cs="Times New Roman"/>
          <w:b/>
          <w:i/>
          <w:sz w:val="28"/>
          <w:szCs w:val="28"/>
        </w:rPr>
        <w:t>у</w:t>
      </w:r>
      <w:r w:rsidRPr="00D9727E">
        <w:rPr>
          <w:rFonts w:ascii="Times New Roman" w:eastAsia="Times New Roman" w:hAnsi="Times New Roman" w:cs="Times New Roman"/>
          <w:b/>
          <w:i/>
          <w:sz w:val="28"/>
          <w:szCs w:val="28"/>
        </w:rPr>
        <w:t>чения в 9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понятия: система отсчёта, материальная точка, траектория, относительность механического движения, деформация (упругая, пластич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ская), трение, центростремительное ускорение, невесомость и перегрузки, центр тяжести, абсолютно твёрдое тело, центр тяжести твёрдого тела, равнов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сие, механические колебания и волны, звук, инфразвук и ультразвук, электр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магнитные волны, шкала электромагнитных волн, свет, близорукость и дальн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зоркость, спектры испускания и поглощения, альфа-, бета- и гамма-излучения, изотопы, ядерная энергетика;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явления (равномерное и неравномерное прямолинейное дв</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жение, равноускоренное прямолинейное движение, свободное падение тел, равномерное движение по окружности, взаимодействие тел, реактивное движ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колебательное движение (затухающие и вынужденные колебания), рез</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нанс, волновое движение, отражение звука, прямолинейное распространение, отражение и преломление света, полное внутреннее отражение света, разлож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проявление изученных физических явлений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щем мире (в т.ч. физические явления в природе: приливы и отливы, движение планет Солнечной системы, реактивное движение живых организмов, воспр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ятие звуков животными, землетрясение, сейсмические волны, цунами, эхо, цв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та тел, оптические явления в природе, биологическое действие видимого, уль</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 xml:space="preserve">рафиолетового и рентгеновского излучений, естественный радиоактивный фон, космические лучи, радиоактивное излучение природных минералов, действие </w:t>
      </w:r>
      <w:r w:rsidRPr="00D9727E">
        <w:rPr>
          <w:rFonts w:ascii="Times New Roman" w:eastAsia="Times New Roman" w:hAnsi="Times New Roman" w:cs="Times New Roman"/>
          <w:sz w:val="28"/>
          <w:szCs w:val="28"/>
        </w:rPr>
        <w:lastRenderedPageBreak/>
        <w:t>радиоактивных излучений на организм человека), при этом переводить практ</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ческую задачу в учебную, выделять существенные свойства (признаки)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описывать изученные свойства тел и физические явления, используя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ла, импульс силы, механическая работа и мощность, потенциальная энергия т</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ла, поднятого над поверхностью земли, потенциальная энергия сжатой пруж</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ны, кинетическая энергия, полная механическая энергия, период и частота к</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лебаний, длина волны, громкость звука и высота тона, скорость света, показ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личинами, строить графики изученных зависимостей физических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свойства тел, физические явления и процессы, испол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зуя закон сохранения энергии, закон всемирного тяготения, принцип суперп</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зиции сил, принцип относительности Галилея, законы Ньютона, закон сохран</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импульса, законы отражения и преломления света, законы сохранения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рядового и массового чисел при ядерных реакциях, при этом формулировать закон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объяснять физические процессы и свойства тел, в т.ч. и в контексте 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туаций практико-ориентированного характера: выявлять причинно-следственные связи, строить объяснение из 2-3 логических шагов с использов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нием 2-3 изученных свойства физических явлений, физических законов или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кономерностей;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проводить расчёты и оценивать реалистичность полученного значения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методов, используя описание исследования, выделять проверяемое пре</w:t>
      </w:r>
      <w:r w:rsidRPr="00D9727E">
        <w:rPr>
          <w:rFonts w:ascii="Times New Roman" w:eastAsia="Times New Roman" w:hAnsi="Times New Roman" w:cs="Times New Roman"/>
          <w:sz w:val="28"/>
          <w:szCs w:val="28"/>
        </w:rPr>
        <w:t>д</w:t>
      </w:r>
      <w:r w:rsidRPr="00D9727E">
        <w:rPr>
          <w:rFonts w:ascii="Times New Roman" w:eastAsia="Times New Roman" w:hAnsi="Times New Roman" w:cs="Times New Roman"/>
          <w:sz w:val="28"/>
          <w:szCs w:val="28"/>
        </w:rPr>
        <w:t>положение, оценивать правильность порядка проведения исследования, пров</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дить выводы, интерпретировать результаты наблюдений и опытов;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опыты по наблюдению физических явлений или физических свойств тел (изучение второго закона Ньютона, закона сохранения энергии,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висимость периода колебаний пружинного маятника от массы груза и жёстк</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w:t>
      </w:r>
      <w:r w:rsidRPr="00D9727E">
        <w:rPr>
          <w:rFonts w:ascii="Times New Roman" w:eastAsia="Times New Roman" w:hAnsi="Times New Roman" w:cs="Times New Roman"/>
          <w:sz w:val="28"/>
          <w:szCs w:val="28"/>
        </w:rPr>
        <w:t>я</w:t>
      </w:r>
      <w:r w:rsidRPr="00D9727E">
        <w:rPr>
          <w:rFonts w:ascii="Times New Roman" w:eastAsia="Times New Roman" w:hAnsi="Times New Roman" w:cs="Times New Roman"/>
          <w:sz w:val="28"/>
          <w:szCs w:val="28"/>
        </w:rPr>
        <w:t>тельно собирать установку из избыточного набора оборудования, описывать ход опыта и его результаты, формулировать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зависимостей физических величин с использ</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ванием прямых измерений (зависимость пути от времени при равноускоренном движении без начальной скорости, периода колебаний математического мая</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ника от длины нити, зависимости угла отражения света от угла падения и угла преломления от угла падения): планировать исследование, самостоятельно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бирать установку, фиксировать результаты полученной зависимости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величин в виде таблиц и графиков, проводить выводы по результатам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(средняя скорость и ускорение тела при равноускоренном движении, ускорение свободного пад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жёсткость пружины, коэффициент трения скольжения, механическая раб</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та и мощность, частота и период колебаний математического и пружинного м</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ятников, оптическая сила собирающей линзы, радиоактивный фон): планир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вать измерения, собирать экспериментальную установку и выполнять измер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следуя предложенной инструкции, вычислять значение величины и анал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зировать полученные результаты 'с учётом заданной погрешности измерений;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основные признаки изученных физических моделей: матер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альная точка, абсолютно твёрдое тело, точечный источник света, луч, тонкая линза, планетарная модель атома, нуклонная модель атомного ядра;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спидометр, датчики полож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расстояния и ускорения, ракета, эхолот, очки, перископ, фотоаппарат, о</w:t>
      </w:r>
      <w:r w:rsidRPr="00D9727E">
        <w:rPr>
          <w:rFonts w:ascii="Times New Roman" w:eastAsia="Times New Roman" w:hAnsi="Times New Roman" w:cs="Times New Roman"/>
          <w:sz w:val="28"/>
          <w:szCs w:val="28"/>
        </w:rPr>
        <w:t>п</w:t>
      </w:r>
      <w:r w:rsidRPr="00D9727E">
        <w:rPr>
          <w:rFonts w:ascii="Times New Roman" w:eastAsia="Times New Roman" w:hAnsi="Times New Roman" w:cs="Times New Roman"/>
          <w:sz w:val="28"/>
          <w:szCs w:val="28"/>
        </w:rPr>
        <w:t>тические световоды, спектроскоп, дозиметр, камера Вильсона), используя зн</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ния о свойствах физических явлений и необходимые физические закономерн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схемы и схематичные рисунки изученных технических устройств, измерительных приборов и технологических процессов при реш</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нии учебно-практических задач, оптические схемы для построения изображ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ний в плоском зеркале и собирающей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хранения здоровья и соблюдения норм экологического поведения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поиск информации в Интернете, самостоятельно форм</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лируя поисковый запрос, находить пути определения достоверности получе</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ной информации на основе имеющихся знаний и дополнительных источников;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тературу, справочные материалы, ресурсы сети Интернет, владеть приёмами конспектирования текста, преобразования информации из одной знаковой си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lastRenderedPageBreak/>
        <w:t>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создавать собственные письменные и устные сообщения на основе и</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формации из нескольких источников, публично представлять результаты пр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6B1ABB" w:rsidRDefault="006B1ABB">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6B1ABB" w:rsidRPr="006B1ABB" w:rsidRDefault="006B1ABB" w:rsidP="006B1ABB">
      <w:pPr>
        <w:rPr>
          <w:rFonts w:ascii="Times New Roman" w:eastAsia="Times New Roman" w:hAnsi="Times New Roman"/>
          <w:b/>
          <w:sz w:val="28"/>
          <w:szCs w:val="28"/>
        </w:rPr>
      </w:pPr>
      <w:r w:rsidRPr="006B1ABB">
        <w:rPr>
          <w:rFonts w:ascii="Times New Roman" w:eastAsia="Times New Roman" w:hAnsi="Times New Roman" w:cs="Times New Roman"/>
          <w:b/>
          <w:sz w:val="28"/>
          <w:szCs w:val="28"/>
        </w:rPr>
        <w:lastRenderedPageBreak/>
        <w:t>2.1.1</w:t>
      </w:r>
      <w:r>
        <w:rPr>
          <w:rFonts w:ascii="Times New Roman" w:eastAsia="Times New Roman" w:hAnsi="Times New Roman" w:cs="Times New Roman"/>
          <w:b/>
          <w:sz w:val="28"/>
          <w:szCs w:val="28"/>
        </w:rPr>
        <w:t>1</w:t>
      </w:r>
      <w:r w:rsidRPr="006B1ABB">
        <w:rPr>
          <w:rFonts w:ascii="Times New Roman" w:eastAsia="Times New Roman" w:hAnsi="Times New Roman" w:cs="Times New Roman"/>
          <w:b/>
          <w:sz w:val="28"/>
          <w:szCs w:val="28"/>
        </w:rPr>
        <w:t>. </w:t>
      </w:r>
      <w:r w:rsidRPr="006B1ABB">
        <w:rPr>
          <w:rFonts w:ascii="Times New Roman" w:eastAsia="Times New Roman" w:hAnsi="Times New Roman"/>
          <w:b/>
          <w:sz w:val="28"/>
          <w:szCs w:val="28"/>
        </w:rPr>
        <w:t>РАБОЧАЯ ПРОГР</w:t>
      </w:r>
      <w:r w:rsidR="00036391">
        <w:rPr>
          <w:rFonts w:ascii="Times New Roman" w:eastAsia="Times New Roman" w:hAnsi="Times New Roman"/>
          <w:b/>
          <w:sz w:val="28"/>
          <w:szCs w:val="28"/>
        </w:rPr>
        <w:t>АММА УЧЕБНОГО ПРЕДМЕТА «Х</w:t>
      </w:r>
      <w:r w:rsidR="00036391">
        <w:rPr>
          <w:rFonts w:ascii="Times New Roman" w:eastAsia="Times New Roman" w:hAnsi="Times New Roman"/>
          <w:b/>
          <w:sz w:val="28"/>
          <w:szCs w:val="28"/>
        </w:rPr>
        <w:t>И</w:t>
      </w:r>
      <w:r w:rsidR="00036391">
        <w:rPr>
          <w:rFonts w:ascii="Times New Roman" w:eastAsia="Times New Roman" w:hAnsi="Times New Roman"/>
          <w:b/>
          <w:sz w:val="28"/>
          <w:szCs w:val="28"/>
        </w:rPr>
        <w:t xml:space="preserve">МИЯ» </w:t>
      </w:r>
    </w:p>
    <w:p w:rsidR="006B1ABB" w:rsidRPr="006B1ABB" w:rsidRDefault="006B1ABB" w:rsidP="006B1ABB">
      <w:pPr>
        <w:rPr>
          <w:rFonts w:ascii="Times New Roman" w:eastAsia="Times New Roman" w:hAnsi="Times New Roman"/>
          <w:b/>
          <w:sz w:val="28"/>
          <w:szCs w:val="28"/>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Химия</w:t>
      </w:r>
      <w:r w:rsidRPr="006B1ABB">
        <w:rPr>
          <w:rFonts w:ascii="Times New Roman" w:eastAsia="Times New Roman" w:hAnsi="Times New Roman"/>
          <w:b/>
          <w:i/>
          <w:sz w:val="28"/>
          <w:szCs w:val="28"/>
        </w:rPr>
        <w:t>» составлена в соо</w:t>
      </w:r>
      <w:r w:rsidRPr="006B1ABB">
        <w:rPr>
          <w:rFonts w:ascii="Times New Roman" w:eastAsia="Times New Roman" w:hAnsi="Times New Roman"/>
          <w:b/>
          <w:i/>
          <w:sz w:val="28"/>
          <w:szCs w:val="28"/>
        </w:rPr>
        <w:t>т</w:t>
      </w:r>
      <w:r w:rsidRPr="006B1ABB">
        <w:rPr>
          <w:rFonts w:ascii="Times New Roman" w:eastAsia="Times New Roman" w:hAnsi="Times New Roman"/>
          <w:b/>
          <w:i/>
          <w:sz w:val="28"/>
          <w:szCs w:val="28"/>
        </w:rPr>
        <w:t>ветствии с ФГОС ООО и ФАОП ООО.</w:t>
      </w:r>
    </w:p>
    <w:p w:rsidR="006B1ABB" w:rsidRPr="006B1ABB" w:rsidRDefault="006B1ABB" w:rsidP="006B1ABB">
      <w:pPr>
        <w:widowControl/>
        <w:autoSpaceDE/>
        <w:autoSpaceDN/>
        <w:adjustRightInd/>
        <w:ind w:firstLine="709"/>
        <w:rPr>
          <w:rFonts w:ascii="Times New Roman" w:eastAsia="Times New Roman" w:hAnsi="Times New Roman" w:cs="Times New Roman"/>
          <w:b/>
          <w:i/>
          <w:sz w:val="28"/>
          <w:szCs w:val="28"/>
          <w:lang w:eastAsia="en-US"/>
        </w:rPr>
      </w:pPr>
      <w:r w:rsidRPr="006B1ABB">
        <w:rPr>
          <w:rFonts w:eastAsia="Times New Roman"/>
          <w:sz w:val="28"/>
          <w:szCs w:val="28"/>
        </w:rPr>
        <w:t>Рабочая программа по учебному предмету «Химия» (далее соответстве</w:t>
      </w:r>
      <w:r w:rsidRPr="006B1ABB">
        <w:rPr>
          <w:rFonts w:eastAsia="Times New Roman"/>
          <w:sz w:val="28"/>
          <w:szCs w:val="28"/>
        </w:rPr>
        <w:t>н</w:t>
      </w:r>
      <w:r w:rsidRPr="006B1ABB">
        <w:rPr>
          <w:rFonts w:eastAsia="Times New Roman"/>
          <w:sz w:val="28"/>
          <w:szCs w:val="28"/>
        </w:rPr>
        <w:t>но - программа по химии, химия) включает пояснительную записку, содерж</w:t>
      </w:r>
      <w:r w:rsidRPr="006B1ABB">
        <w:rPr>
          <w:rFonts w:eastAsia="Times New Roman"/>
          <w:sz w:val="28"/>
          <w:szCs w:val="28"/>
        </w:rPr>
        <w:t>а</w:t>
      </w:r>
      <w:r w:rsidRPr="006B1ABB">
        <w:rPr>
          <w:rFonts w:eastAsia="Times New Roman"/>
          <w:sz w:val="28"/>
          <w:szCs w:val="28"/>
        </w:rPr>
        <w:t>ние обучения, планируемые результаты освоения программы по химии.</w:t>
      </w:r>
    </w:p>
    <w:p w:rsidR="006B1ABB" w:rsidRPr="006B1ABB" w:rsidRDefault="006B1ABB" w:rsidP="006B1ABB">
      <w:pPr>
        <w:rPr>
          <w:rFonts w:eastAsia="Times New Roman"/>
          <w:b/>
          <w:sz w:val="28"/>
          <w:szCs w:val="28"/>
        </w:rPr>
      </w:pPr>
    </w:p>
    <w:p w:rsidR="006B1ABB" w:rsidRPr="006B1ABB" w:rsidRDefault="006B1ABB" w:rsidP="006B1ABB">
      <w:pPr>
        <w:rPr>
          <w:rFonts w:eastAsia="Times New Roman"/>
          <w:b/>
          <w:sz w:val="28"/>
          <w:szCs w:val="28"/>
        </w:rPr>
      </w:pPr>
      <w:r w:rsidRPr="006B1ABB">
        <w:rPr>
          <w:rFonts w:eastAsia="Times New Roman"/>
          <w:b/>
          <w:sz w:val="28"/>
          <w:szCs w:val="28"/>
        </w:rPr>
        <w:t>1) ПОЯСНИТЕЛЬНАЯ ЗАПИСКА</w:t>
      </w:r>
    </w:p>
    <w:p w:rsidR="006B1ABB" w:rsidRPr="006B1ABB" w:rsidRDefault="006B1ABB" w:rsidP="006B1ABB">
      <w:pPr>
        <w:tabs>
          <w:tab w:val="left" w:pos="1729"/>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на уровне основного общего образования составл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цепции преподавания учебного предмета «Химия» в образовательных орган</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зациях Российской Федерации.</w:t>
      </w:r>
    </w:p>
    <w:p w:rsidR="006B1ABB" w:rsidRPr="006B1ABB" w:rsidRDefault="006B1ABB" w:rsidP="006B1ABB">
      <w:pPr>
        <w:tabs>
          <w:tab w:val="left" w:pos="1729"/>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разработана с целью оказания методической пом</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щи учителю в создании рабочей программы по учебному предмету.</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даёт представление о целях, общей стратегии об</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чения, воспитания и развития обучающихся средствами учебного предмета, у</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танавливает обязательное предметное содержание, предусматривает распред</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ление его по классам и структурирование по разделам и темам программы по химии, определяет количественные и качественные характеристики содерж</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рекомендуемую последовательность изучения химии с учётом межпре</w:t>
      </w:r>
      <w:r w:rsidRPr="006B1ABB">
        <w:rPr>
          <w:rFonts w:ascii="Times New Roman" w:eastAsia="Times New Roman" w:hAnsi="Times New Roman" w:cs="Times New Roman"/>
          <w:sz w:val="28"/>
          <w:szCs w:val="28"/>
        </w:rPr>
        <w:t>д</w:t>
      </w:r>
      <w:r w:rsidRPr="006B1ABB">
        <w:rPr>
          <w:rFonts w:ascii="Times New Roman" w:eastAsia="Times New Roman" w:hAnsi="Times New Roman" w:cs="Times New Roman"/>
          <w:sz w:val="28"/>
          <w:szCs w:val="28"/>
        </w:rPr>
        <w:t>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чения химии на уровне целей изучения предмета и основных видов учебно-познавательной деятельности обучающегося по освоению учебного содерж</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Знание химии служит основой для формирования мировоззрения об</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w:t>
      </w:r>
      <w:r w:rsidRPr="006B1ABB">
        <w:rPr>
          <w:rFonts w:ascii="Times New Roman" w:eastAsia="Times New Roman" w:hAnsi="Times New Roman" w:cs="Times New Roman"/>
          <w:sz w:val="28"/>
          <w:szCs w:val="28"/>
        </w:rPr>
        <w:t>й</w:t>
      </w:r>
      <w:r w:rsidRPr="006B1ABB">
        <w:rPr>
          <w:rFonts w:ascii="Times New Roman" w:eastAsia="Times New Roman" w:hAnsi="Times New Roman" w:cs="Times New Roman"/>
          <w:sz w:val="28"/>
          <w:szCs w:val="28"/>
        </w:rPr>
        <w:t>чивого развития человечества - сырьевой, энергетической, пищевой и эколог</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ческой безопасности, проблем здравоохранения.</w:t>
      </w:r>
    </w:p>
    <w:p w:rsidR="006B1ABB" w:rsidRPr="006B1ABB" w:rsidRDefault="006B1ABB" w:rsidP="006B1ABB">
      <w:pPr>
        <w:tabs>
          <w:tab w:val="left" w:pos="1774"/>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Изучение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способствует реализации возможностей для саморазвития и формиров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культуры личности, её общей и функциональной грамотности;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вносит вклад в формирование мышления и творческих способностей обучающихся, навыков их самостоятельной учебной деятельности, экспер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ментальных и исследовательских умений, необходимых как в повседневной жизни, так и в профессиональной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знакомит со спецификой научного мышления, закладывает основы ц</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lastRenderedPageBreak/>
        <w:t>лостного взгляда на единство природы и человека, является ответственным этапом в формировании естественно-научной грамотности обучающихся;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Данные направления в обучении химии обеспечиваются спецификой с</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Курс химии на уровне основного общего образования ориентирован на освоение обучающимися системы первоначальных понятий химии, основ нео</w:t>
      </w:r>
      <w:r w:rsidRPr="006B1ABB">
        <w:rPr>
          <w:rFonts w:ascii="Times New Roman" w:eastAsia="Times New Roman" w:hAnsi="Times New Roman" w:cs="Times New Roman"/>
          <w:sz w:val="28"/>
          <w:szCs w:val="28"/>
        </w:rPr>
        <w:t>р</w:t>
      </w:r>
      <w:r w:rsidRPr="006B1ABB">
        <w:rPr>
          <w:rFonts w:ascii="Times New Roman" w:eastAsia="Times New Roman" w:hAnsi="Times New Roman" w:cs="Times New Roman"/>
          <w:sz w:val="28"/>
          <w:szCs w:val="28"/>
        </w:rPr>
        <w:t>ганической химии и некоторых отдельных значимых понятий органической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Структура содержания программы по химии сформирована на основе системного подхода к её изучению.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Содержание складывается из системы понятий о химическом элементе и веществе и системы понятий о химической реакции. Обе эти системы стру</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турно организованы по принципу последовательного развития знаний на осн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w:t>
      </w:r>
      <w:r w:rsidRPr="006B1ABB">
        <w:rPr>
          <w:rFonts w:ascii="Times New Roman" w:eastAsia="Times New Roman" w:hAnsi="Times New Roman" w:cs="Times New Roman"/>
          <w:sz w:val="28"/>
          <w:szCs w:val="28"/>
        </w:rPr>
        <w:t>д</w:t>
      </w:r>
      <w:r w:rsidRPr="006B1ABB">
        <w:rPr>
          <w:rFonts w:ascii="Times New Roman" w:eastAsia="Times New Roman" w:hAnsi="Times New Roman" w:cs="Times New Roman"/>
          <w:sz w:val="28"/>
          <w:szCs w:val="28"/>
        </w:rPr>
        <w:t>ставлений об электролитической диссоциации веществ в растворах. Теоретич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ские знания рассматриваются на основе эмпирически полученных и осмысле</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ных фактов, развиваются последовательно от одного уровня к другому, выпо</w:t>
      </w:r>
      <w:r w:rsidRPr="006B1ABB">
        <w:rPr>
          <w:rFonts w:ascii="Times New Roman" w:eastAsia="Times New Roman" w:hAnsi="Times New Roman" w:cs="Times New Roman"/>
          <w:sz w:val="28"/>
          <w:szCs w:val="28"/>
        </w:rPr>
        <w:t>л</w:t>
      </w:r>
      <w:r w:rsidRPr="006B1ABB">
        <w:rPr>
          <w:rFonts w:ascii="Times New Roman" w:eastAsia="Times New Roman" w:hAnsi="Times New Roman" w:cs="Times New Roman"/>
          <w:sz w:val="28"/>
          <w:szCs w:val="28"/>
        </w:rPr>
        <w:t>няя функции объяснения и прогнозирования свойств, строения и возможностей практического применения и получения изучаемых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Освоение программы по химии способствует формированию представл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 xml:space="preserve">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Изучение химии происходит с привлечением знаний из ранее изученных учебных предметов: «Окружающий мир», «Биология. 5-7 классы» и «Физика. 7 класс».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При изучении химии происходит формирование знаний основ химич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ской науки как области современного естествознания, практической деятельн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 xml:space="preserve">сти человека и как одного из компонентов мировой культуры.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6B1ABB" w:rsidRPr="006B1ABB" w:rsidRDefault="006B1ABB" w:rsidP="006B1ABB">
      <w:pPr>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При изучении химии на уровне основного общего образования важное значение приобрели такие цели, как:</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интеллектуально развитой личности, готовой к самообр</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lastRenderedPageBreak/>
        <w:t>зованию, сотрудничеству, самостоятельному принятию решений, способной адаптироваться к быстро меняющимся условиям жизни;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направленность обучения на систематическое приобщение обучающи</w:t>
      </w:r>
      <w:r w:rsidRPr="006B1ABB">
        <w:rPr>
          <w:rFonts w:ascii="Times New Roman" w:eastAsia="Times New Roman" w:hAnsi="Times New Roman" w:cs="Times New Roman"/>
          <w:sz w:val="28"/>
          <w:szCs w:val="28"/>
        </w:rPr>
        <w:t>х</w:t>
      </w:r>
      <w:r w:rsidRPr="006B1ABB">
        <w:rPr>
          <w:rFonts w:ascii="Times New Roman" w:eastAsia="Times New Roman" w:hAnsi="Times New Roman" w:cs="Times New Roman"/>
          <w:sz w:val="28"/>
          <w:szCs w:val="28"/>
        </w:rPr>
        <w:t>ся к самостоятельной познавательной деятельности, научным методам позн</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формирующим мотивацию и развитие способностей к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обеспечение условий, способствующих приобретению обучающимися опыта разнообразной деятельности, познания и самопознания, ключевых нав</w:t>
      </w:r>
      <w:r w:rsidRPr="006B1ABB">
        <w:rPr>
          <w:rFonts w:ascii="Times New Roman" w:eastAsia="Times New Roman" w:hAnsi="Times New Roman" w:cs="Times New Roman"/>
          <w:sz w:val="28"/>
          <w:szCs w:val="28"/>
        </w:rPr>
        <w:t>ы</w:t>
      </w:r>
      <w:r w:rsidRPr="006B1ABB">
        <w:rPr>
          <w:rFonts w:ascii="Times New Roman" w:eastAsia="Times New Roman" w:hAnsi="Times New Roman" w:cs="Times New Roman"/>
          <w:sz w:val="28"/>
          <w:szCs w:val="28"/>
        </w:rPr>
        <w:t>ков (ключевых компетенций), имеющих универсальное значение для разли</w:t>
      </w:r>
      <w:r w:rsidRPr="006B1ABB">
        <w:rPr>
          <w:rFonts w:ascii="Times New Roman" w:eastAsia="Times New Roman" w:hAnsi="Times New Roman" w:cs="Times New Roman"/>
          <w:sz w:val="28"/>
          <w:szCs w:val="28"/>
        </w:rPr>
        <w:t>ч</w:t>
      </w:r>
      <w:r w:rsidRPr="006B1ABB">
        <w:rPr>
          <w:rFonts w:ascii="Times New Roman" w:eastAsia="Times New Roman" w:hAnsi="Times New Roman" w:cs="Times New Roman"/>
          <w:sz w:val="28"/>
          <w:szCs w:val="28"/>
        </w:rPr>
        <w:t>ных видов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общей функциональной и естественно-научной грамо</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ности, в т.ч. умений объяснять и оценивать явления окружающего мира, и</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пользуя знания и опыт, полученные при изучении химии, применять их при решении проблем в повседневной жизни и трудовой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у обучающихся гуманистических отношений, понимания ценности химических знаний для выработки экологически целесообразного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ведения в быту и трудовой деятельности в целях сохранения своего здоровья и окружающей природной среды;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развитие мотивации к обучению, способностей к самоконтролю и сам</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воспитанию на основе усвоения общечеловеческих ценностей, готовности к осознанному выбору профиля и направленности дальнейшего обучения.</w:t>
      </w:r>
    </w:p>
    <w:p w:rsidR="006B1ABB" w:rsidRPr="00036391" w:rsidRDefault="006B1ABB" w:rsidP="00036391">
      <w:pPr>
        <w:tabs>
          <w:tab w:val="left" w:pos="1744"/>
        </w:tabs>
        <w:autoSpaceDE/>
        <w:autoSpaceDN/>
        <w:adjustRightInd/>
        <w:ind w:firstLine="0"/>
        <w:rPr>
          <w:rFonts w:ascii="Times New Roman" w:eastAsia="Times New Roman" w:hAnsi="Times New Roman" w:cs="Times New Roman"/>
          <w:sz w:val="28"/>
          <w:szCs w:val="28"/>
        </w:rPr>
      </w:pPr>
    </w:p>
    <w:p w:rsidR="006B1ABB" w:rsidRPr="006B1ABB" w:rsidRDefault="006B1ABB" w:rsidP="006B1ABB">
      <w:pPr>
        <w:rPr>
          <w:rFonts w:ascii="Times New Roman" w:eastAsia="Times New Roman" w:hAnsi="Times New Roman" w:cs="Times New Roman"/>
          <w:b/>
          <w:sz w:val="28"/>
          <w:szCs w:val="28"/>
          <w:lang w:eastAsia="en-US"/>
        </w:rPr>
      </w:pPr>
      <w:r w:rsidRPr="006B1ABB">
        <w:rPr>
          <w:rFonts w:ascii="Times New Roman" w:eastAsia="Times New Roman" w:hAnsi="Times New Roman" w:cs="Times New Roman"/>
          <w:b/>
          <w:sz w:val="28"/>
          <w:szCs w:val="28"/>
          <w:lang w:eastAsia="en-US"/>
        </w:rPr>
        <w:t>2) СОДЕРЖАНИЕ УЧЕБНОГО ПРЕДМЕТА «ХИМИЯ»</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ind w:firstLine="0"/>
        <w:jc w:val="center"/>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СОДЕРЖАНИЕ ОБУЧЕНИЯ В 8 КЛАССЕ</w:t>
      </w:r>
    </w:p>
    <w:p w:rsidR="006B1ABB" w:rsidRPr="006B1ABB" w:rsidRDefault="006B1ABB" w:rsidP="006B1ABB">
      <w:pPr>
        <w:tabs>
          <w:tab w:val="left" w:pos="1769"/>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Первоначальные химические понятия.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деления смесей.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Атомы и молекулы. Химические элементы. Символы химических элеме</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тов. Простые и сложные вещества. Атомно-молекулярное учение.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Количество вещества. Моль. Молярная масса. Взаимосвязь количества, массы и числа структурных единиц вещества. Расчёты по формулам химич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мических реакций (соединения, разложения, замещения, обмена).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lastRenderedPageBreak/>
        <w:t>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ди (II) при нагревании, взаимодействие железа с раствором соли меди (II), из</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чение способов разделения смесей (с помощью магнита, фильтрование, вып</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ривание, дистилляция, хроматография), проведение очистки поваренной соли, наблюдение и описание результатов проведения опыта, иллюстрирующего з</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кон сохранения массы, создание моделей молекул (шаростержневых).</w:t>
      </w:r>
    </w:p>
    <w:p w:rsidR="006B1ABB" w:rsidRPr="006B1ABB" w:rsidRDefault="006B1ABB" w:rsidP="006B1ABB">
      <w:pPr>
        <w:tabs>
          <w:tab w:val="left" w:pos="1759"/>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Важнейшие представители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Воздух - смесь газов. Состав воздуха. Кислород - элемент и простое в</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щество. Нахождение кислорода в природе, физические и химические свойства (реакции горения). Оксиды. Применение кислорода. Способы получения к</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слорода в лаборатории и промышленности. Круговорот кислорода в природе. Озон - аллотропная модификация кислорода.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Тепловой эффект химической реакции, термохимические уравнения, э</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зо- и эндотермические реакции. Топливо: уголь и метан. Загрязнение воздуха, усиление парникового эффекта, разрушение озонового слоя.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Молярный объём газов. Расчёты по химическим уравнениям.</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свойства воды. Вода как растворитель. Растворы. Насыще</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w:t>
      </w:r>
      <w:r w:rsidRPr="006B1ABB">
        <w:rPr>
          <w:rFonts w:ascii="Times New Roman" w:eastAsia="Times New Roman" w:hAnsi="Times New Roman" w:cs="Times New Roman"/>
          <w:sz w:val="28"/>
          <w:szCs w:val="28"/>
        </w:rPr>
        <w:t>д</w:t>
      </w:r>
      <w:r w:rsidRPr="006B1ABB">
        <w:rPr>
          <w:rFonts w:ascii="Times New Roman" w:eastAsia="Times New Roman" w:hAnsi="Times New Roman" w:cs="Times New Roman"/>
          <w:sz w:val="28"/>
          <w:szCs w:val="28"/>
        </w:rPr>
        <w:t>ных вод. Охрана и очистка природных вод.</w:t>
      </w:r>
    </w:p>
    <w:p w:rsidR="006B1ABB" w:rsidRPr="006B1ABB" w:rsidRDefault="006B1ABB" w:rsidP="006B1ABB">
      <w:pPr>
        <w:tabs>
          <w:tab w:val="left" w:pos="1736"/>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неорганических соединений. Оксиды. Классификация о</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сидов: солеобразующие (основные, кислотные, амфотерные) и несолеобразу</w:t>
      </w:r>
      <w:r w:rsidRPr="006B1ABB">
        <w:rPr>
          <w:rFonts w:ascii="Times New Roman" w:eastAsia="Times New Roman" w:hAnsi="Times New Roman" w:cs="Times New Roman"/>
          <w:sz w:val="28"/>
          <w:szCs w:val="28"/>
        </w:rPr>
        <w:t>ю</w:t>
      </w:r>
      <w:r w:rsidRPr="006B1ABB">
        <w:rPr>
          <w:rFonts w:ascii="Times New Roman" w:eastAsia="Times New Roman" w:hAnsi="Times New Roman" w:cs="Times New Roman"/>
          <w:sz w:val="28"/>
          <w:szCs w:val="28"/>
        </w:rPr>
        <w:t>щие. Номенклатура оксидов. Физические и химические свойства оксидов.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лучение оксидов.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Основания. Классификация оснований: щёлочи и нерастворимые основ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Номенклатура оснований. Физические и химические свойства оснований. Получение оснований.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кислот.</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Соли. Номенклатура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и химические свойства солей. Получение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Генетическая связь между классами неорганических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качественное определение содержания кисл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рода в воздухе, получение, собирание, распознавание и изучение свойств к</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слорода, наблюдение взаимодействия веществ с кислородом и условия возни</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 xml:space="preserve">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w:t>
      </w:r>
      <w:r w:rsidRPr="006B1ABB">
        <w:rPr>
          <w:rFonts w:ascii="Times New Roman" w:eastAsia="Times New Roman" w:hAnsi="Times New Roman" w:cs="Times New Roman"/>
          <w:sz w:val="28"/>
          <w:szCs w:val="28"/>
        </w:rPr>
        <w:lastRenderedPageBreak/>
        <w:t>использование видеоматериалов), наблюдение образцов веществ количеством 1 моль, исследование особенностей растворения веществ с различной раствор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мостью, приготовление растворов с определённой массовой долей растворё</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ного вещества, взаимодействие воды с металлами (натрием и кальцием) (во</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можно использование видеоматериалов), исследование образцов неорганич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ских веществ различных классов, наблюдение изменения окраски индикаторов в растворах кислот и щелочей, изучение взаимодействия оксида меди (II) с ра</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твором серной кислоты, кислот с металлами, реакций нейтрализации, получ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нерастворимых оснований, вытеснение одного металла другим из раствора соли, решение экспериментальных задач по теме «Важнейшие классы неорг</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Периодический закон и Периодическая система химических элеме</w:t>
      </w:r>
      <w:r w:rsidRPr="006B1ABB">
        <w:rPr>
          <w:rFonts w:ascii="Times New Roman" w:eastAsia="Times New Roman" w:hAnsi="Times New Roman" w:cs="Times New Roman"/>
          <w:b/>
          <w:sz w:val="28"/>
          <w:szCs w:val="28"/>
        </w:rPr>
        <w:t>н</w:t>
      </w:r>
      <w:r w:rsidRPr="006B1ABB">
        <w:rPr>
          <w:rFonts w:ascii="Times New Roman" w:eastAsia="Times New Roman" w:hAnsi="Times New Roman" w:cs="Times New Roman"/>
          <w:b/>
          <w:sz w:val="28"/>
          <w:szCs w:val="28"/>
        </w:rPr>
        <w:t>тов Д.И. Менделеева. Строение атомов. Химическая связь. Окислительно</w:t>
      </w:r>
      <w:r w:rsidRPr="006B1ABB">
        <w:rPr>
          <w:rFonts w:ascii="Times New Roman" w:eastAsia="Times New Roman" w:hAnsi="Times New Roman" w:cs="Times New Roman"/>
          <w:b/>
          <w:sz w:val="28"/>
          <w:szCs w:val="28"/>
        </w:rPr>
        <w:softHyphen/>
        <w:t>восстановительные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Первые попытки классификации химических элементов. Понятие о гру</w:t>
      </w:r>
      <w:r w:rsidRPr="006B1ABB">
        <w:rPr>
          <w:rFonts w:ascii="Times New Roman" w:eastAsia="Times New Roman" w:hAnsi="Times New Roman" w:cs="Times New Roman"/>
          <w:sz w:val="28"/>
          <w:szCs w:val="28"/>
        </w:rPr>
        <w:t>п</w:t>
      </w:r>
      <w:r w:rsidRPr="006B1ABB">
        <w:rPr>
          <w:rFonts w:ascii="Times New Roman" w:eastAsia="Times New Roman" w:hAnsi="Times New Roman" w:cs="Times New Roman"/>
          <w:sz w:val="28"/>
          <w:szCs w:val="28"/>
        </w:rPr>
        <w:t>пах сходных элементов (щелочные и щелочноземельные металлы, галогены, инертные газы). Элементы, которые образуют амфотерные оксиды и гидрокс</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Периодический закон. Периодическая система химических элементов Д.И. Менделеева. Короткопериодная и длиннопериодная формы Периодич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ской системы химических элементов Д.И. Менделеева. Периоды и группы. Ф</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зический смысл порядкового номера, номеров периода и группы элемента.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ской системы Д.И. Менделеева. Характеристика химического элемента по его положению в Периодической системе Д.И. Менделеева.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Закономерности изменения радиуса атомов химических элементов, 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таллических и неметаллических свойств по группам и периодам. Значение П</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риодического закона и Периодической системы химических элементов для 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вития науки и практики. Д.И. Менделеев - учёный и гражданин.</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Химическая связь. Ковалентная (полярная и неполярная) связь. Электр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отрицательность химических элементов. Ионная связь.</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Степень окисления. Окислительно-восстановительные реакции. Проце</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сы окисления и восстановления. Окислители и восстановители.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веществ металлов и нем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таллов, взаимодействие гидроксида цинка с растворами кислот и щелочей, пр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ведение опытов, иллюстрирующих примеры окислительно-восстановительных реакций (горение, реакции разложения,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Межпредметные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Реализация межпредметных связей при изучении химии в 8 классе ос</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lastRenderedPageBreak/>
        <w:t>мент, моделирование, измерение, модель, явление.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гатное состояние вещества, газ, физические величины, единицы измерения, космос, планеты, звёзды, Солнце.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Биология: фотосинтез, дыхание, биосфера.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709"/>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rPr>
        <w:t>СОДЕРЖАНИЕ ОБУЧЕНИЯ В 9 КЛАССЕ</w:t>
      </w:r>
    </w:p>
    <w:p w:rsidR="006B1ABB" w:rsidRPr="006B1ABB" w:rsidRDefault="006B1ABB" w:rsidP="006B1ABB">
      <w:pPr>
        <w:tabs>
          <w:tab w:val="left" w:pos="1762"/>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Вещество и химическая реакция.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Периодический закон. Периодическая система химических элементов Д.И. Менделеева. Строение атомов. Закономерности в изменении свойств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вещества: виды химической связи. Типы кристаллических 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шёток, зависимость свойств вещества от типа кристаллической решётки и вида химической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ний, генетическая связь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Понятие о скорости химической реакции. Понятие об обратимых и нео</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ратимых химических реакциях. Понятие о гомогенных и гетерогенных реакц</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ях. Понятие о катализе. Понятие о химическом равновесии. Факторы, влия</w:t>
      </w:r>
      <w:r w:rsidRPr="006B1ABB">
        <w:rPr>
          <w:rFonts w:ascii="Times New Roman" w:eastAsia="Times New Roman" w:hAnsi="Times New Roman" w:cs="Times New Roman"/>
          <w:sz w:val="28"/>
          <w:szCs w:val="28"/>
        </w:rPr>
        <w:t>ю</w:t>
      </w:r>
      <w:r w:rsidRPr="006B1ABB">
        <w:rPr>
          <w:rFonts w:ascii="Times New Roman" w:eastAsia="Times New Roman" w:hAnsi="Times New Roman" w:cs="Times New Roman"/>
          <w:sz w:val="28"/>
          <w:szCs w:val="28"/>
        </w:rPr>
        <w:t>щие на скорость химической реакции и положение химического равновесия.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Окислительно-восстановительные реакции, электронный баланс окисл</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мической связи. Степень диссоциации. Сильные и слабые электролиты.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ний и солей в свете представлений об электролитической диссоциации. Качес</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венные реакции на ионы. Понятие о гидролизе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ческой реакции от воздействия различных факторов, исследование электропр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 xml:space="preserve">водности растворов веществ, процесса диссоциации кислот, щелочей и солей </w:t>
      </w:r>
      <w:r w:rsidRPr="006B1ABB">
        <w:rPr>
          <w:rFonts w:ascii="Times New Roman" w:eastAsia="Times New Roman" w:hAnsi="Times New Roman" w:cs="Times New Roman"/>
          <w:sz w:val="28"/>
          <w:szCs w:val="28"/>
        </w:rPr>
        <w:lastRenderedPageBreak/>
        <w:t>(возможно использование видеоматериалов), проведение опытов, иллюстр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рующих признаки протекания реакций ионного обмена (образование осадка, выделение газа, образование воды), опытов, иллюстрирующих примеры оки</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лительно-восстановительных реакций (горение, реакции разложения, соедин</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ния), распознавание неорганических веществ с помощью качественных реакций на ионы, решение экспериментальных задач.</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Неметаллы и их соединения.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Общая характеристика галогенов. Особенности строения атомов, хара</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терные степени окисления. Строение и физические свойства простых веществ - галогенов. Химические свойства на примере хлора (взаимодействие с металл</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ми, неметаллами, щелочами). Хлороводород. Соляная кислота, химические свойства, получение, применение. Действие хлора и хлороводорода на орг</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низм человека. Важнейшие хлориды и их нахождение в природе.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VIA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ские реакции, лежащие в основе промышленного способа получения серной кислоты.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Применение. Соли серной кислоты, качественная реакция на сульфат-ион. Нахождение серы и её соединений в природе. Химическое загрязнение о</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ружающей среды соединениями серы (кислотные дожди, загрязнение воздуха и водоёмов), способы его предотвращения.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VA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ва, применение. Качественная реакция на ионы аммония. Азотная кислота, её получение, физические и химические свойства (общие как представителя кла</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са кислот и специфические). Использование нитратов и солей аммония в кач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стве минеральных удобрений. Химическое загрязнение окружающей среды с</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единениями азота (кислотные дожди, загрязнение воздуха, почвы и водоёмов).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рений.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IVA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Углерод, аллотропные модификации, распространение в природе, физ</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ческие и химические свойства. Адсорбция. Круговорот углерода в природе. О</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сиды углерода, их физические и химические свойства, действие на живые орг</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lastRenderedPageBreak/>
        <w:t>низмы, получение и применение. Экологические проблемы, связанные с окс</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дом углерода (IV), гипотеза глобального потепления климата, парниковый э</w:t>
      </w:r>
      <w:r w:rsidRPr="006B1ABB">
        <w:rPr>
          <w:rFonts w:ascii="Times New Roman" w:eastAsia="Times New Roman" w:hAnsi="Times New Roman" w:cs="Times New Roman"/>
          <w:sz w:val="28"/>
          <w:szCs w:val="28"/>
        </w:rPr>
        <w:t>ф</w:t>
      </w:r>
      <w:r w:rsidRPr="006B1ABB">
        <w:rPr>
          <w:rFonts w:ascii="Times New Roman" w:eastAsia="Times New Roman" w:hAnsi="Times New Roman" w:cs="Times New Roman"/>
          <w:sz w:val="28"/>
          <w:szCs w:val="28"/>
        </w:rPr>
        <w:t>фект. Угольная кислота и её соли, их физические и химические свойства, пол</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чение и применение. Качественная реакция на карбонат-ионы. Использование карбонатов в быту, медицине, промышленности и сельском хозяйстве.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Кремний, его физические и химические свойства, получение и примен</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Соединения кремния в природе. Общие представления об оксиде кре</w:t>
      </w:r>
      <w:r w:rsidRPr="006B1ABB">
        <w:rPr>
          <w:rFonts w:ascii="Times New Roman" w:eastAsia="Times New Roman" w:hAnsi="Times New Roman" w:cs="Times New Roman"/>
          <w:sz w:val="28"/>
          <w:szCs w:val="28"/>
        </w:rPr>
        <w:t>м</w:t>
      </w:r>
      <w:r w:rsidRPr="006B1ABB">
        <w:rPr>
          <w:rFonts w:ascii="Times New Roman" w:eastAsia="Times New Roman" w:hAnsi="Times New Roman" w:cs="Times New Roman"/>
          <w:sz w:val="28"/>
          <w:szCs w:val="28"/>
        </w:rPr>
        <w:t>ния(1У) и кремниевой кислоте. Силикаты, их использование в быту, медицине, промышленности. Важнейшие строительные материалы: керамика, стекло, ц</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мент, бетон, железобетон. Проблемы безопасного использования строительных материалов в повседневной жизни.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мические свойства галогенов и их соединений (возможно использование в</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деоматериалов), ознакомление с образцами хлоридов (галогенидов), ознако</w:t>
      </w:r>
      <w:r w:rsidRPr="006B1ABB">
        <w:rPr>
          <w:rFonts w:ascii="Times New Roman" w:eastAsia="Times New Roman" w:hAnsi="Times New Roman" w:cs="Times New Roman"/>
          <w:sz w:val="28"/>
          <w:szCs w:val="28"/>
        </w:rPr>
        <w:t>м</w:t>
      </w:r>
      <w:r w:rsidRPr="006B1ABB">
        <w:rPr>
          <w:rFonts w:ascii="Times New Roman" w:eastAsia="Times New Roman" w:hAnsi="Times New Roman" w:cs="Times New Roman"/>
          <w:sz w:val="28"/>
          <w:szCs w:val="28"/>
        </w:rPr>
        <w:t>ление с образцами серы и её соединениями (возможно использование видеом</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териалов), наблюдение процесса обугливания сахара под действием концентр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рованной серной кислоты, изучение химических свойств разбавленной серной кислоты, проведение качественной реакции на сульфат-ион и наблюдение пр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моделей кристаллических решёток алмаза, графита, фуллерена, ознакомл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Металлы и их соединения.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lastRenderedPageBreak/>
        <w:t>зические и химические свойства металлов. Общие способы получения мета</w:t>
      </w:r>
      <w:r w:rsidRPr="006B1ABB">
        <w:rPr>
          <w:rFonts w:ascii="Times New Roman" w:eastAsia="Times New Roman" w:hAnsi="Times New Roman" w:cs="Times New Roman"/>
          <w:sz w:val="28"/>
          <w:szCs w:val="28"/>
        </w:rPr>
        <w:t>л</w:t>
      </w:r>
      <w:r w:rsidRPr="006B1ABB">
        <w:rPr>
          <w:rFonts w:ascii="Times New Roman" w:eastAsia="Times New Roman" w:hAnsi="Times New Roman" w:cs="Times New Roman"/>
          <w:sz w:val="28"/>
          <w:szCs w:val="28"/>
        </w:rPr>
        <w:t>лов. Понятие о коррозии металлов, основные способы защиты их от коррозии. Сплавы (сталь, чугун, дюралюминий, бронза) и их применение в быту и пр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мышленности.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ческие и химические свойства (на примере натрия и калия). Оксиды и гидр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ксиды натрия и калия. Применение щелочных металлов и 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Щелочноземельные металлы магний и кальций: положение в Периодич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ской системе химических элементов Д.И. Менделеева, строение их атомов, н</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Алюминий: положение в Периодической системе химических элементов Д.И. Менделеева, строение атома, нахождение в природе. Физические и хим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ческие свойства алюминия. Амфотерные свойства оксида и гидроксида алюм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можно использование видеоматериалов), особенностей взаимодействия оксида кальция и натрия с водой (возможно использование видеоматериалов), иссл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дование свойств жёсткой воды, процесса горения железа в кислороде (возмо</w:t>
      </w:r>
      <w:r w:rsidRPr="006B1ABB">
        <w:rPr>
          <w:rFonts w:ascii="Times New Roman" w:eastAsia="Times New Roman" w:hAnsi="Times New Roman" w:cs="Times New Roman"/>
          <w:sz w:val="28"/>
          <w:szCs w:val="28"/>
        </w:rPr>
        <w:t>ж</w:t>
      </w:r>
      <w:r w:rsidRPr="006B1ABB">
        <w:rPr>
          <w:rFonts w:ascii="Times New Roman" w:eastAsia="Times New Roman" w:hAnsi="Times New Roman" w:cs="Times New Roman"/>
          <w:sz w:val="28"/>
          <w:szCs w:val="28"/>
        </w:rPr>
        <w:t>но использование видеоматериалов), признаков протекания качественных реа</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периментальных задач по теме «Важнейшие металлы и их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Химия и окружающая среда.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Вещества и материалы в повседневной жизни человека. Безопасное и</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пользование веществ и химических реакций в быту. Первая помощь при хим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ческих ожогах и отравлениях.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Межпредметные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Реализация межпредметных связей при изучении химии в 9 классе ос</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ществляется через использование как общих естественно-научных понятий, так и понятий, являющихся системными для отдельных предметов естественно-</w:t>
      </w:r>
      <w:r w:rsidRPr="006B1ABB">
        <w:rPr>
          <w:rFonts w:ascii="Times New Roman" w:eastAsia="Times New Roman" w:hAnsi="Times New Roman" w:cs="Times New Roman"/>
          <w:sz w:val="28"/>
          <w:szCs w:val="28"/>
        </w:rPr>
        <w:lastRenderedPageBreak/>
        <w:t>научного цикла.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мент, моделирование, измерение, модель, явление, парниковый эффект, техн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логия, материалы.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ки, диэлектрики, фотоэлемент, вещество, тело, объём, агрегатное состояние вещества, газ, раствор, растворимость, кристаллическая решётка, сплавы, физ</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ческие величины, единицы измерения, космическое пространство, планеты, звёзды, Солнце.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3) ПЛАНИРУЕМЫЕ РЕЗУЛЬТАТЫ ОСВОЕНИЯ ПРОГРАММЫ УЧЕБНОГО ПРЕДМЕТА «ХИМИЯ» НА УРОВНЕ ООО</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Изучение химии на уровне основного общего образования направлено на достижение обучающимися личностных, метапредметных и предметных 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зультатов освоения учебного предмета.</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widowControl/>
        <w:autoSpaceDE/>
        <w:autoSpaceDN/>
        <w:adjustRightInd/>
        <w:ind w:firstLine="0"/>
        <w:jc w:val="center"/>
        <w:rPr>
          <w:rFonts w:ascii="Times New Roman" w:eastAsia="Times New Roman" w:hAnsi="Times New Roman" w:cs="Times New Roman"/>
          <w:b/>
          <w:sz w:val="28"/>
          <w:szCs w:val="28"/>
          <w:lang w:eastAsia="en-US"/>
        </w:rPr>
      </w:pPr>
      <w:r w:rsidRPr="006B1ABB">
        <w:rPr>
          <w:rFonts w:ascii="Times New Roman" w:eastAsia="Times New Roman" w:hAnsi="Times New Roman" w:cs="Times New Roman"/>
          <w:b/>
          <w:sz w:val="28"/>
          <w:szCs w:val="28"/>
          <w:lang w:eastAsia="en-US"/>
        </w:rPr>
        <w:t>ЛИЧНОСТНЫЕ РЕЗУЛЬТАТЫ</w:t>
      </w:r>
    </w:p>
    <w:p w:rsidR="006B1ABB" w:rsidRPr="006B1ABB" w:rsidRDefault="006B1ABB" w:rsidP="006B1ABB">
      <w:pPr>
        <w:tabs>
          <w:tab w:val="left" w:pos="1734"/>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Личностные результаты освоения программы основного общего образ</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вания достигаются в ходе обучения химии в единстве учебной и воспитател</w:t>
      </w:r>
      <w:r w:rsidRPr="006B1ABB">
        <w:rPr>
          <w:rFonts w:ascii="Times New Roman" w:eastAsia="Times New Roman" w:hAnsi="Times New Roman" w:cs="Times New Roman"/>
          <w:sz w:val="28"/>
          <w:szCs w:val="28"/>
        </w:rPr>
        <w:t>ь</w:t>
      </w:r>
      <w:r w:rsidRPr="006B1ABB">
        <w:rPr>
          <w:rFonts w:ascii="Times New Roman" w:eastAsia="Times New Roman" w:hAnsi="Times New Roman" w:cs="Times New Roman"/>
          <w:sz w:val="28"/>
          <w:szCs w:val="28"/>
        </w:rPr>
        <w:t>ной деятельности в соответствии с традиционными российскими социокул</w:t>
      </w:r>
      <w:r w:rsidRPr="006B1ABB">
        <w:rPr>
          <w:rFonts w:ascii="Times New Roman" w:eastAsia="Times New Roman" w:hAnsi="Times New Roman" w:cs="Times New Roman"/>
          <w:sz w:val="28"/>
          <w:szCs w:val="28"/>
        </w:rPr>
        <w:t>ь</w:t>
      </w:r>
      <w:r w:rsidRPr="006B1ABB">
        <w:rPr>
          <w:rFonts w:ascii="Times New Roman" w:eastAsia="Times New Roman" w:hAnsi="Times New Roman" w:cs="Times New Roman"/>
          <w:sz w:val="28"/>
          <w:szCs w:val="28"/>
        </w:rPr>
        <w:t>турными и духовно-нравственными ценностями, принятыми в обществе прав</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лами и нормами поведения и способствуют процессам самопознания, самора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вития и социализации обучающихся.</w:t>
      </w:r>
    </w:p>
    <w:p w:rsidR="006B1ABB" w:rsidRPr="006B1ABB" w:rsidRDefault="006B1ABB" w:rsidP="006B1ABB">
      <w:pPr>
        <w:tabs>
          <w:tab w:val="left" w:pos="1734"/>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Личностные результаты отражают готовность обучающихся рук</w:t>
      </w:r>
      <w:r w:rsidRPr="006B1ABB">
        <w:rPr>
          <w:rFonts w:ascii="Times New Roman" w:eastAsia="Times New Roman" w:hAnsi="Times New Roman" w:cs="Times New Roman"/>
          <w:b/>
          <w:i/>
          <w:sz w:val="28"/>
          <w:szCs w:val="28"/>
        </w:rPr>
        <w:t>о</w:t>
      </w:r>
      <w:r w:rsidRPr="006B1ABB">
        <w:rPr>
          <w:rFonts w:ascii="Times New Roman" w:eastAsia="Times New Roman" w:hAnsi="Times New Roman" w:cs="Times New Roman"/>
          <w:b/>
          <w:i/>
          <w:sz w:val="28"/>
          <w:szCs w:val="28"/>
        </w:rPr>
        <w:t>водствоваться системой позитивных ценностных ориентаций и расшир</w:t>
      </w:r>
      <w:r w:rsidRPr="006B1ABB">
        <w:rPr>
          <w:rFonts w:ascii="Times New Roman" w:eastAsia="Times New Roman" w:hAnsi="Times New Roman" w:cs="Times New Roman"/>
          <w:b/>
          <w:i/>
          <w:sz w:val="28"/>
          <w:szCs w:val="28"/>
        </w:rPr>
        <w:t>е</w:t>
      </w:r>
      <w:r w:rsidRPr="006B1ABB">
        <w:rPr>
          <w:rFonts w:ascii="Times New Roman" w:eastAsia="Times New Roman" w:hAnsi="Times New Roman" w:cs="Times New Roman"/>
          <w:b/>
          <w:i/>
          <w:sz w:val="28"/>
          <w:szCs w:val="28"/>
        </w:rPr>
        <w:t>ние опыта деятельности на её основе, в т.ч. в части:</w:t>
      </w:r>
    </w:p>
    <w:p w:rsidR="006B1ABB" w:rsidRPr="006B1ABB" w:rsidRDefault="006B1ABB" w:rsidP="006B1ABB">
      <w:pPr>
        <w:tabs>
          <w:tab w:val="left" w:pos="1112"/>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1. Патриотического воспитания:</w:t>
      </w:r>
    </w:p>
    <w:p w:rsidR="006B1ABB" w:rsidRPr="006B1ABB" w:rsidRDefault="006B1ABB" w:rsidP="006B1ABB">
      <w:pPr>
        <w:tabs>
          <w:tab w:val="left" w:pos="8410"/>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ценностного отношения к отечественному культурному, историческому и научному наследию, понимания значения химической науки в жизни совр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менного общества, способности владеть достоверной информацией о перед</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вых достижениях и открытиях мировой и отечественной химии, заинтересова</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ности в научных знаниях об устройстве мира и общества;</w:t>
      </w:r>
    </w:p>
    <w:p w:rsidR="006B1ABB" w:rsidRPr="006B1ABB" w:rsidRDefault="006B1ABB" w:rsidP="006B1ABB">
      <w:pPr>
        <w:tabs>
          <w:tab w:val="left" w:pos="1141"/>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2. Гражданского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представления о социальных нормах и правилах межличностных отн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шений в коллективе, коммуникативной компетентности в общественно поле</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ной, учебно-исследовательской, творческой и других видах деятельности, г</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товности к разнообразной совместной деятельности при выполнении учебных, познавательных задач, выполнении химических экспериментов, создании уче</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 xml:space="preserve">ных проектов, стремления к взаимопониманию и взаимопомощи в процессе </w:t>
      </w:r>
      <w:r w:rsidRPr="006B1ABB">
        <w:rPr>
          <w:rFonts w:ascii="Times New Roman" w:eastAsia="Times New Roman" w:hAnsi="Times New Roman" w:cs="Times New Roman"/>
          <w:sz w:val="28"/>
          <w:szCs w:val="28"/>
        </w:rPr>
        <w:lastRenderedPageBreak/>
        <w:t>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1ABB" w:rsidRPr="006B1ABB" w:rsidRDefault="006B1ABB" w:rsidP="006B1ABB">
      <w:pPr>
        <w:tabs>
          <w:tab w:val="left" w:pos="1121"/>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3. Ценности научного познания: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мировоззренческих представлений о веществе и химической реакции, соответствующих современному уровню развития науки и составляющих осн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ву для понимания сущности научной картины мира, представлений об осно</w:t>
      </w:r>
      <w:r w:rsidRPr="006B1ABB">
        <w:rPr>
          <w:rFonts w:ascii="Times New Roman" w:eastAsia="Times New Roman" w:hAnsi="Times New Roman" w:cs="Times New Roman"/>
          <w:sz w:val="28"/>
          <w:szCs w:val="28"/>
        </w:rPr>
        <w:t>в</w:t>
      </w:r>
      <w:r w:rsidRPr="006B1ABB">
        <w:rPr>
          <w:rFonts w:ascii="Times New Roman" w:eastAsia="Times New Roman" w:hAnsi="Times New Roman" w:cs="Times New Roman"/>
          <w:sz w:val="28"/>
          <w:szCs w:val="28"/>
        </w:rPr>
        <w:t>ных закономерностях развития природы, взаимосвязях человека с природной средой, о роли химии в познании этих закономерностей;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познавательных мотивов, направленных на получение новых знаний по химии, необходимых для объяснения наблюдаемых процессов и явлений;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познавательной, информационной и читательской культуры, в т.ч. нав</w:t>
      </w:r>
      <w:r w:rsidRPr="006B1ABB">
        <w:rPr>
          <w:rFonts w:ascii="Times New Roman" w:eastAsia="Times New Roman" w:hAnsi="Times New Roman" w:cs="Times New Roman"/>
          <w:sz w:val="28"/>
          <w:szCs w:val="28"/>
        </w:rPr>
        <w:t>ы</w:t>
      </w:r>
      <w:r w:rsidRPr="006B1ABB">
        <w:rPr>
          <w:rFonts w:ascii="Times New Roman" w:eastAsia="Times New Roman" w:hAnsi="Times New Roman" w:cs="Times New Roman"/>
          <w:sz w:val="28"/>
          <w:szCs w:val="28"/>
        </w:rPr>
        <w:t>ков самостоятельной работы с учебными текстами, справочной литературой, доступными техническими средствами информационных технологий;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интереса к обучению и познанию, любознательности, готовности и сп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собности к самообразованию, проектной и исследовательской деятельности, к осознанному выбору направленности и уровня обучения в дальнейшем;</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4. Формирования культуры здоровья: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осознания ценности жизни, ответственного отношения к своему здор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вью, установки на здоровый образ жизни, осознания последствий и неприятия вредных привычек (употребления алкоголя, наркотиков, курения), необходим</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сти соблюдения правил безопасности при обращении с химическими вещес</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вами в быту и реальной жизни;</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5. Трудового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интереса к практическому изучению профессий и труда различного 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да, уважение к труду и результатам трудовой деятельности, в т.ч. на основе применения предметных знаний по химии, осознанного выбора индивидуал</w:t>
      </w:r>
      <w:r w:rsidRPr="006B1ABB">
        <w:rPr>
          <w:rFonts w:ascii="Times New Roman" w:eastAsia="Times New Roman" w:hAnsi="Times New Roman" w:cs="Times New Roman"/>
          <w:sz w:val="28"/>
          <w:szCs w:val="28"/>
        </w:rPr>
        <w:t>ь</w:t>
      </w:r>
      <w:r w:rsidRPr="006B1ABB">
        <w:rPr>
          <w:rFonts w:ascii="Times New Roman" w:eastAsia="Times New Roman" w:hAnsi="Times New Roman" w:cs="Times New Roman"/>
          <w:sz w:val="28"/>
          <w:szCs w:val="28"/>
        </w:rPr>
        <w:t>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5. Экологического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скому и психическому здоровью, осознания ценности соблюдения правил без</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пасного поведения при работе с веществами, а также в ситуациях, угрожающих здоровью и жизни людей;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способности применять знания, получаемые при изучении химии, для решения задач, связанных с окружающей природной средой, повышения уро</w:t>
      </w:r>
      <w:r w:rsidRPr="006B1ABB">
        <w:rPr>
          <w:rFonts w:ascii="Times New Roman" w:eastAsia="Times New Roman" w:hAnsi="Times New Roman" w:cs="Times New Roman"/>
          <w:sz w:val="28"/>
          <w:szCs w:val="28"/>
        </w:rPr>
        <w:t>в</w:t>
      </w:r>
      <w:r w:rsidRPr="006B1ABB">
        <w:rPr>
          <w:rFonts w:ascii="Times New Roman" w:eastAsia="Times New Roman" w:hAnsi="Times New Roman" w:cs="Times New Roman"/>
          <w:sz w:val="28"/>
          <w:szCs w:val="28"/>
        </w:rPr>
        <w:t>ня экологической культуры, осознания глобального характера экологических проблем и путей их решения посредством методов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экологического мышления, умения руководствоваться им в познав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тельной, коммуникативной и социальной практике.</w:t>
      </w:r>
    </w:p>
    <w:p w:rsidR="006B1ABB" w:rsidRPr="006B1ABB" w:rsidRDefault="006B1ABB" w:rsidP="006B1ABB">
      <w:pPr>
        <w:autoSpaceDE/>
        <w:autoSpaceDN/>
        <w:adjustRightInd/>
        <w:ind w:firstLine="709"/>
        <w:jc w:val="center"/>
        <w:rPr>
          <w:rFonts w:ascii="Times New Roman" w:eastAsia="Times New Roman" w:hAnsi="Times New Roman" w:cs="Times New Roman"/>
          <w:b/>
          <w:sz w:val="28"/>
          <w:szCs w:val="28"/>
          <w:lang w:eastAsia="en-US"/>
        </w:rPr>
      </w:pPr>
    </w:p>
    <w:p w:rsidR="006B1ABB" w:rsidRPr="006B1ABB" w:rsidRDefault="006B1ABB" w:rsidP="006B1ABB">
      <w:pPr>
        <w:autoSpaceDE/>
        <w:autoSpaceDN/>
        <w:adjustRightInd/>
        <w:ind w:firstLine="709"/>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lastRenderedPageBreak/>
        <w:t>МЕТАПРЕДМЕТНЫЕ РЕЗУЛЬТАТЫ</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 составе метапредметных результатов выделяют значимые для форм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рования мировоззрения общенаучные понятия (закон, теория, принцип, гипот</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за, факт, система, процесс, эксперимент и другое.), которые используются в е</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w:t>
      </w:r>
      <w:r w:rsidRPr="006B1ABB">
        <w:rPr>
          <w:rFonts w:ascii="Times New Roman" w:eastAsia="Times New Roman" w:hAnsi="Times New Roman" w:cs="Times New Roman"/>
          <w:sz w:val="28"/>
          <w:szCs w:val="28"/>
        </w:rPr>
        <w:t>я</w:t>
      </w:r>
      <w:r w:rsidRPr="006B1ABB">
        <w:rPr>
          <w:rFonts w:ascii="Times New Roman" w:eastAsia="Times New Roman" w:hAnsi="Times New Roman" w:cs="Times New Roman"/>
          <w:sz w:val="28"/>
          <w:szCs w:val="28"/>
        </w:rPr>
        <w:t xml:space="preserve">тивные), которые обеспечивают формирование готовности к самостоятельному планированию и осуществлению учебной деятельности. </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Познавательные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познавательные УУД:</w:t>
      </w:r>
    </w:p>
    <w:p w:rsidR="006B1ABB" w:rsidRPr="006B1ABB" w:rsidRDefault="006B1ABB" w:rsidP="006B1ABB">
      <w:pPr>
        <w:tabs>
          <w:tab w:val="left" w:pos="1092"/>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Базовые логические действия: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приёмы логического мышления при освоении зн</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ний: раскрывать смысл химических понятий (выделять их характерные призн</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1ABB" w:rsidRPr="006B1ABB" w:rsidRDefault="006B1ABB" w:rsidP="006B1ABB">
      <w:pPr>
        <w:tabs>
          <w:tab w:val="left" w:pos="2008"/>
          <w:tab w:val="left" w:pos="4240"/>
          <w:tab w:val="left" w:pos="7230"/>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применять в процессе познания понятия (предметные и мет</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предметные), символические (знаковые) модели, используемые в химии, пр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образовывать широко применяемые в химии модельные представления - хим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номерности, причинно-следственные связи и противоречия в изучаемых пр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цессах и явлениях;</w:t>
      </w:r>
    </w:p>
    <w:p w:rsidR="006B1ABB" w:rsidRPr="006B1ABB" w:rsidRDefault="006B1ABB" w:rsidP="006B1ABB">
      <w:pPr>
        <w:tabs>
          <w:tab w:val="left" w:pos="1101"/>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Базовые исследовательские действия: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поставленные вопросы в качестве инструмента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знания, а также в качестве основы для формирования гипотезы по проверке правильности высказываемых суждений;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приобретение опыта по планированию, организации и проведению 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нических экспериментов: умение наблюдать за ходом процесса, самостоятельно прогнозировать его результат, формулировать обобщения и выводы по резул</w:t>
      </w:r>
      <w:r w:rsidRPr="006B1ABB">
        <w:rPr>
          <w:rFonts w:ascii="Times New Roman" w:eastAsia="Times New Roman" w:hAnsi="Times New Roman" w:cs="Times New Roman"/>
          <w:sz w:val="28"/>
          <w:szCs w:val="28"/>
        </w:rPr>
        <w:t>ь</w:t>
      </w:r>
      <w:r w:rsidRPr="006B1ABB">
        <w:rPr>
          <w:rFonts w:ascii="Times New Roman" w:eastAsia="Times New Roman" w:hAnsi="Times New Roman" w:cs="Times New Roman"/>
          <w:sz w:val="28"/>
          <w:szCs w:val="28"/>
        </w:rPr>
        <w:t>татам проведённого опыта, исследования, составлять отчёт о проделанной р</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боте;</w:t>
      </w:r>
    </w:p>
    <w:p w:rsidR="006B1ABB" w:rsidRPr="006B1ABB" w:rsidRDefault="006B1ABB" w:rsidP="006B1ABB">
      <w:pPr>
        <w:tabs>
          <w:tab w:val="left" w:pos="1101"/>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Работа с информацией: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выбирать, анализировать и интерпретировать информацию 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личных видов и форм представления, получаемую из разных источников (нау</w:t>
      </w:r>
      <w:r w:rsidRPr="006B1ABB">
        <w:rPr>
          <w:rFonts w:ascii="Times New Roman" w:eastAsia="Times New Roman" w:hAnsi="Times New Roman" w:cs="Times New Roman"/>
          <w:sz w:val="28"/>
          <w:szCs w:val="28"/>
        </w:rPr>
        <w:t>ч</w:t>
      </w:r>
      <w:r w:rsidRPr="006B1ABB">
        <w:rPr>
          <w:rFonts w:ascii="Times New Roman" w:eastAsia="Times New Roman" w:hAnsi="Times New Roman" w:cs="Times New Roman"/>
          <w:sz w:val="28"/>
          <w:szCs w:val="28"/>
        </w:rPr>
        <w:t>но-популярная литература химического содержания, справочные пособия, 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сурсы Интернета), критически оценивать противоречивую и недостоверную информацию;</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умение применять различные методы и запросы при поиске и отборе </w:t>
      </w:r>
      <w:r w:rsidRPr="006B1ABB">
        <w:rPr>
          <w:rFonts w:ascii="Times New Roman" w:eastAsia="Times New Roman" w:hAnsi="Times New Roman" w:cs="Times New Roman"/>
          <w:sz w:val="28"/>
          <w:szCs w:val="28"/>
        </w:rPr>
        <w:lastRenderedPageBreak/>
        <w:t>информации и соответствующих данных, необходимых для выполнения уче</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ных и познавательных задач определённого типа, приобретение опыта в обла</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ти использования информационно-коммуникативных технологий, овладение культурой активного использования различных поисковых систем, самосто</w:t>
      </w:r>
      <w:r w:rsidRPr="006B1ABB">
        <w:rPr>
          <w:rFonts w:ascii="Times New Roman" w:eastAsia="Times New Roman" w:hAnsi="Times New Roman" w:cs="Times New Roman"/>
          <w:sz w:val="28"/>
          <w:szCs w:val="28"/>
        </w:rPr>
        <w:t>я</w:t>
      </w:r>
      <w:r w:rsidRPr="006B1ABB">
        <w:rPr>
          <w:rFonts w:ascii="Times New Roman" w:eastAsia="Times New Roman" w:hAnsi="Times New Roman" w:cs="Times New Roman"/>
          <w:sz w:val="28"/>
          <w:szCs w:val="28"/>
        </w:rPr>
        <w:t>тельно выбирать оптимальную форму представления информации и иллюстр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ровать решаемые задачи несложными схемами, диаграммами, другими форм</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ми графики и их комбинациями;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и анализировать в процессе учебной и исследов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тельской деятельности информацию о влиянии промышленности, сельского х</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зяйства и транспорта на состояние окружающей природной среды;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b/>
          <w:i/>
          <w:sz w:val="28"/>
          <w:szCs w:val="28"/>
          <w:lang w:eastAsia="en-US"/>
        </w:rPr>
        <w:t>Коммуникативные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коммуникативные УУД:</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задавать вопросы (в ходе диалога и (или) дискуссии) по сущес</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ву обсуждаемой темы, формулировать свои предложения относительно выпо</w:t>
      </w:r>
      <w:r w:rsidRPr="006B1ABB">
        <w:rPr>
          <w:rFonts w:ascii="Times New Roman" w:eastAsia="Times New Roman" w:hAnsi="Times New Roman" w:cs="Times New Roman"/>
          <w:sz w:val="28"/>
          <w:szCs w:val="28"/>
        </w:rPr>
        <w:t>л</w:t>
      </w:r>
      <w:r w:rsidRPr="006B1ABB">
        <w:rPr>
          <w:rFonts w:ascii="Times New Roman" w:eastAsia="Times New Roman" w:hAnsi="Times New Roman" w:cs="Times New Roman"/>
          <w:sz w:val="28"/>
          <w:szCs w:val="28"/>
        </w:rPr>
        <w:t>нения предложенной задачи;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заинтересованность в совместной со сверстниками познавательной и и</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ев по оценке качества выполненной работы и другие);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b/>
          <w:i/>
          <w:sz w:val="28"/>
          <w:szCs w:val="28"/>
          <w:lang w:eastAsia="en-US"/>
        </w:rPr>
        <w:t>Регулятивные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регулятивные УУД:</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самостоятельно определять цели деятельности, планировать, осуществлять, контролировать и при необходимости корректировать свою де</w:t>
      </w:r>
      <w:r w:rsidRPr="006B1ABB">
        <w:rPr>
          <w:rFonts w:ascii="Times New Roman" w:eastAsia="Times New Roman" w:hAnsi="Times New Roman" w:cs="Times New Roman"/>
          <w:sz w:val="28"/>
          <w:szCs w:val="28"/>
        </w:rPr>
        <w:t>я</w:t>
      </w:r>
      <w:r w:rsidRPr="006B1ABB">
        <w:rPr>
          <w:rFonts w:ascii="Times New Roman" w:eastAsia="Times New Roman" w:hAnsi="Times New Roman" w:cs="Times New Roman"/>
          <w:sz w:val="28"/>
          <w:szCs w:val="28"/>
        </w:rPr>
        <w:t>тельность, выбирать наиболее эффективные способы решения учебных и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знавательных задач, самостоятельно составлять или корректировать предл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и анализировать контексты, предлагаемые в усл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вии заданий.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0"/>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t>ПРЕДМЕТНЫЕ РЕЗУЛЬТАТЫ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 составе предметных результатов по освоению обязательного содерж</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установленного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ных и новых ситуациях.</w:t>
      </w:r>
    </w:p>
    <w:p w:rsidR="00C2574D" w:rsidRDefault="00C2574D" w:rsidP="006B1ABB">
      <w:pPr>
        <w:autoSpaceDE/>
        <w:autoSpaceDN/>
        <w:adjustRightInd/>
        <w:ind w:firstLine="0"/>
        <w:jc w:val="center"/>
        <w:rPr>
          <w:rFonts w:ascii="Times New Roman" w:eastAsia="Times New Roman" w:hAnsi="Times New Roman" w:cs="Times New Roman"/>
          <w:b/>
          <w:sz w:val="28"/>
          <w:szCs w:val="28"/>
          <w:lang w:eastAsia="en-US"/>
        </w:rPr>
      </w:pPr>
    </w:p>
    <w:p w:rsidR="006B1ABB" w:rsidRPr="006B1ABB" w:rsidRDefault="006B1ABB" w:rsidP="006B1ABB">
      <w:pPr>
        <w:autoSpaceDE/>
        <w:autoSpaceDN/>
        <w:adjustRightInd/>
        <w:ind w:firstLine="0"/>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t>8 </w:t>
      </w:r>
      <w:r w:rsidRPr="006B1ABB">
        <w:rPr>
          <w:rFonts w:ascii="Times New Roman" w:eastAsia="Times New Roman" w:hAnsi="Times New Roman" w:cs="Times New Roman"/>
          <w:b/>
          <w:smallCaps/>
          <w:sz w:val="28"/>
          <w:szCs w:val="28"/>
          <w:lang w:eastAsia="en-US"/>
        </w:rPr>
        <w:t>КЛАСС</w:t>
      </w:r>
    </w:p>
    <w:p w:rsidR="006B1ABB" w:rsidRPr="006B1ABB" w:rsidRDefault="006B1ABB" w:rsidP="006B1ABB">
      <w:pPr>
        <w:tabs>
          <w:tab w:val="left" w:pos="1940"/>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lastRenderedPageBreak/>
        <w:t>К концу обучения в 8 классе у обучающегося буду сформированы сл</w:t>
      </w:r>
      <w:r w:rsidRPr="006B1ABB">
        <w:rPr>
          <w:rFonts w:ascii="Times New Roman" w:eastAsia="Times New Roman" w:hAnsi="Times New Roman" w:cs="Times New Roman"/>
          <w:b/>
          <w:i/>
          <w:sz w:val="28"/>
          <w:szCs w:val="28"/>
        </w:rPr>
        <w:t>е</w:t>
      </w:r>
      <w:r w:rsidRPr="006B1ABB">
        <w:rPr>
          <w:rFonts w:ascii="Times New Roman" w:eastAsia="Times New Roman" w:hAnsi="Times New Roman" w:cs="Times New Roman"/>
          <w:b/>
          <w:i/>
          <w:sz w:val="28"/>
          <w:szCs w:val="28"/>
        </w:rPr>
        <w:t>дующие предметные результаты по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основных химических понятий: атом, молекула,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мический элемент, простое вещество, сложное вещество, смесь (однородная и неоднородная), валентность, относительная атомная и молекулярная масса, к</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личество вещества, моль, молярная масса, массовая доля химического элемента в соединении, молярный объём, оксид, кислота, основание, соль, электроотр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тронный слой атома, атомная орбиталь, радиус атома, химическая связь, поля</w:t>
      </w:r>
      <w:r w:rsidRPr="006B1ABB">
        <w:rPr>
          <w:rFonts w:ascii="Times New Roman" w:eastAsia="Times New Roman" w:hAnsi="Times New Roman" w:cs="Times New Roman"/>
          <w:sz w:val="28"/>
          <w:szCs w:val="28"/>
        </w:rPr>
        <w:t>р</w:t>
      </w:r>
      <w:r w:rsidRPr="006B1ABB">
        <w:rPr>
          <w:rFonts w:ascii="Times New Roman" w:eastAsia="Times New Roman" w:hAnsi="Times New Roman" w:cs="Times New Roman"/>
          <w:sz w:val="28"/>
          <w:szCs w:val="28"/>
        </w:rPr>
        <w:t>ная и неполярная ковалентная связь, ионная связь, ион, катион, анион, раствор, массовая доля вещества (процентная концентрация) в растворе;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иллюстрировать взаимосвязь основных химических понятий и прим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нять эти понятия при описании веществ и их превращений;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использовать химическую символику для составления формул веществ и уравнений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определять валентность атомов элементов в бинарных соединениях, степень окисления элементов в бинарных соединениях, принадлежность в</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ществ к определённому классу соединений по формулам, вид химической связи (ковалентная и ионная) в неорганических соединениях;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Периодического закона Д.И. Менделеева: демонстр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w:t>
      </w:r>
      <w:r w:rsidRPr="006B1ABB">
        <w:rPr>
          <w:rFonts w:ascii="Times New Roman" w:eastAsia="Times New Roman" w:hAnsi="Times New Roman" w:cs="Times New Roman"/>
          <w:sz w:val="28"/>
          <w:szCs w:val="28"/>
        </w:rPr>
        <w:t>ы</w:t>
      </w:r>
      <w:r w:rsidRPr="006B1ABB">
        <w:rPr>
          <w:rFonts w:ascii="Times New Roman" w:eastAsia="Times New Roman" w:hAnsi="Times New Roman" w:cs="Times New Roman"/>
          <w:sz w:val="28"/>
          <w:szCs w:val="28"/>
        </w:rPr>
        <w:t xml:space="preserve">вать и характеризовать табличную форму Периодической системы химических элементов: различать понятия «главная подгруппа </w:t>
      </w:r>
      <w:r w:rsidRPr="006B1ABB">
        <w:rPr>
          <w:rFonts w:ascii="Times New Roman" w:eastAsia="Times New Roman" w:hAnsi="Times New Roman" w:cs="Times New Roman"/>
          <w:sz w:val="28"/>
          <w:szCs w:val="28"/>
          <w:lang w:eastAsia="en-US"/>
        </w:rPr>
        <w:t>(</w:t>
      </w:r>
      <w:r w:rsidRPr="006B1ABB">
        <w:rPr>
          <w:rFonts w:ascii="Times New Roman" w:eastAsia="Times New Roman" w:hAnsi="Times New Roman" w:cs="Times New Roman"/>
          <w:sz w:val="28"/>
          <w:szCs w:val="28"/>
          <w:lang w:val="en-US" w:eastAsia="en-US"/>
        </w:rPr>
        <w:t>A</w:t>
      </w:r>
      <w:r w:rsidRPr="006B1ABB">
        <w:rPr>
          <w:rFonts w:ascii="Times New Roman" w:eastAsia="Times New Roman" w:hAnsi="Times New Roman" w:cs="Times New Roman"/>
          <w:sz w:val="28"/>
          <w:szCs w:val="28"/>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1ABB" w:rsidRPr="006B1ABB" w:rsidRDefault="006B1ABB" w:rsidP="006B1ABB">
      <w:pPr>
        <w:tabs>
          <w:tab w:val="left" w:pos="3270"/>
          <w:tab w:val="left" w:pos="6682"/>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классифицировать химические элементы, неорганические вещества,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мические реакции (по числу и составу участвующих в реакции веществ, по те</w:t>
      </w:r>
      <w:r w:rsidRPr="006B1ABB">
        <w:rPr>
          <w:rFonts w:ascii="Times New Roman" w:eastAsia="Times New Roman" w:hAnsi="Times New Roman" w:cs="Times New Roman"/>
          <w:sz w:val="28"/>
          <w:szCs w:val="28"/>
        </w:rPr>
        <w:t>п</w:t>
      </w:r>
      <w:r w:rsidRPr="006B1ABB">
        <w:rPr>
          <w:rFonts w:ascii="Times New Roman" w:eastAsia="Times New Roman" w:hAnsi="Times New Roman" w:cs="Times New Roman"/>
          <w:sz w:val="28"/>
          <w:szCs w:val="28"/>
        </w:rPr>
        <w:t>ловому эффекту);</w:t>
      </w:r>
    </w:p>
    <w:p w:rsidR="006B1ABB" w:rsidRPr="006B1ABB" w:rsidRDefault="006B1ABB" w:rsidP="006B1ABB">
      <w:pPr>
        <w:tabs>
          <w:tab w:val="left" w:pos="3270"/>
          <w:tab w:val="left" w:pos="4915"/>
          <w:tab w:val="left" w:pos="6682"/>
          <w:tab w:val="left" w:pos="881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характеризовать (описывать) общие химические свойства веществ 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личных классов, подтверждая описание примерами молекулярных уравнений соответствующих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прогнозировать свойства веществ в зависимости от их качественного состава, возможности протекания химических превращений в различных усл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применять основные операции мыслительной деятельности - анализ и </w:t>
      </w:r>
      <w:r w:rsidRPr="006B1ABB">
        <w:rPr>
          <w:rFonts w:ascii="Times New Roman" w:eastAsia="Times New Roman" w:hAnsi="Times New Roman" w:cs="Times New Roman"/>
          <w:sz w:val="28"/>
          <w:szCs w:val="28"/>
        </w:rPr>
        <w:lastRenderedPageBreak/>
        <w:t>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делирование, эксперимент (реальный и мысленный);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нию и собиранию газообразных веществ (водорода и кислорода), приготовл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нию растворов с определённой массовой долей растворённого вещества, план</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0"/>
        <w:jc w:val="center"/>
        <w:rPr>
          <w:rFonts w:ascii="Times New Roman" w:eastAsia="Times New Roman" w:hAnsi="Times New Roman" w:cs="Times New Roman"/>
          <w:b/>
          <w:smallCaps/>
          <w:sz w:val="28"/>
          <w:szCs w:val="28"/>
          <w:lang w:eastAsia="en-US"/>
        </w:rPr>
      </w:pPr>
      <w:r w:rsidRPr="006B1ABB">
        <w:rPr>
          <w:rFonts w:ascii="Times New Roman" w:eastAsia="Times New Roman" w:hAnsi="Times New Roman" w:cs="Times New Roman"/>
          <w:b/>
          <w:sz w:val="28"/>
          <w:szCs w:val="28"/>
          <w:lang w:eastAsia="en-US"/>
        </w:rPr>
        <w:t>9 </w:t>
      </w:r>
      <w:r w:rsidRPr="006B1ABB">
        <w:rPr>
          <w:rFonts w:ascii="Times New Roman" w:eastAsia="Times New Roman" w:hAnsi="Times New Roman" w:cs="Times New Roman"/>
          <w:b/>
          <w:smallCaps/>
          <w:sz w:val="28"/>
          <w:szCs w:val="28"/>
          <w:lang w:eastAsia="en-US"/>
        </w:rPr>
        <w:t>КЛАСС</w:t>
      </w:r>
    </w:p>
    <w:p w:rsidR="006B1ABB" w:rsidRPr="006B1ABB" w:rsidRDefault="006B1ABB" w:rsidP="006B1ABB">
      <w:pPr>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К концу обучения в 9 классе у обучающегося буду сформированы сл</w:t>
      </w:r>
      <w:r w:rsidRPr="006B1ABB">
        <w:rPr>
          <w:rFonts w:ascii="Times New Roman" w:eastAsia="Times New Roman" w:hAnsi="Times New Roman" w:cs="Times New Roman"/>
          <w:b/>
          <w:i/>
          <w:sz w:val="28"/>
          <w:szCs w:val="28"/>
        </w:rPr>
        <w:t>е</w:t>
      </w:r>
      <w:r w:rsidRPr="006B1ABB">
        <w:rPr>
          <w:rFonts w:ascii="Times New Roman" w:eastAsia="Times New Roman" w:hAnsi="Times New Roman" w:cs="Times New Roman"/>
          <w:b/>
          <w:i/>
          <w:sz w:val="28"/>
          <w:szCs w:val="28"/>
        </w:rPr>
        <w:t>дующие предметные результаты по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основных химических понятий: химический элемент, атом, молекула, ион, катион, анион, простое вещество, сложное вещество, 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ции, окислительно-восстановительные реакции, окислитель, восстановитель, окисление и восстановление, аллотропия, амфотерность, химическая связь (к</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валентная, ионная, металлическая), кристаллическая решётка, коррозия мета</w:t>
      </w:r>
      <w:r w:rsidRPr="006B1ABB">
        <w:rPr>
          <w:rFonts w:ascii="Times New Roman" w:eastAsia="Times New Roman" w:hAnsi="Times New Roman" w:cs="Times New Roman"/>
          <w:sz w:val="28"/>
          <w:szCs w:val="28"/>
        </w:rPr>
        <w:t>л</w:t>
      </w:r>
      <w:r w:rsidRPr="006B1ABB">
        <w:rPr>
          <w:rFonts w:ascii="Times New Roman" w:eastAsia="Times New Roman" w:hAnsi="Times New Roman" w:cs="Times New Roman"/>
          <w:sz w:val="28"/>
          <w:szCs w:val="28"/>
        </w:rPr>
        <w:t>лов, сплавы, скорость химической реакции, предельно допустимая концентр</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ция ПДК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иллюстрировать взаимосвязь основных химических понятий и прим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нять эти понятия при описании веществ и их превращений;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использовать химическую символику для составления формул веществ и уравнений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w:t>
      </w:r>
      <w:r w:rsidRPr="006B1ABB">
        <w:rPr>
          <w:rFonts w:ascii="Times New Roman" w:eastAsia="Times New Roman" w:hAnsi="Times New Roman" w:cs="Times New Roman"/>
          <w:sz w:val="28"/>
          <w:szCs w:val="28"/>
        </w:rPr>
        <w:t>р</w:t>
      </w:r>
      <w:r w:rsidRPr="006B1ABB">
        <w:rPr>
          <w:rFonts w:ascii="Times New Roman" w:eastAsia="Times New Roman" w:hAnsi="Times New Roman" w:cs="Times New Roman"/>
          <w:sz w:val="28"/>
          <w:szCs w:val="28"/>
        </w:rPr>
        <w:t>муле, характер среды в водных растворах неорганических соединений, тип кр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сталлической решётки конкретного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Периодического закона Д.И. Менделеева и демонс</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рировать его понимание: описывать и характеризовать табличную форму П</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риодической системы химических элементов: различать понятия «главная по</w:t>
      </w:r>
      <w:r w:rsidRPr="006B1ABB">
        <w:rPr>
          <w:rFonts w:ascii="Times New Roman" w:eastAsia="Times New Roman" w:hAnsi="Times New Roman" w:cs="Times New Roman"/>
          <w:sz w:val="28"/>
          <w:szCs w:val="28"/>
        </w:rPr>
        <w:t>д</w:t>
      </w:r>
      <w:r w:rsidRPr="006B1ABB">
        <w:rPr>
          <w:rFonts w:ascii="Times New Roman" w:eastAsia="Times New Roman" w:hAnsi="Times New Roman" w:cs="Times New Roman"/>
          <w:sz w:val="28"/>
          <w:szCs w:val="28"/>
        </w:rPr>
        <w:t xml:space="preserve">группа </w:t>
      </w:r>
      <w:r w:rsidRPr="006B1ABB">
        <w:rPr>
          <w:rFonts w:ascii="Times New Roman" w:eastAsia="Times New Roman" w:hAnsi="Times New Roman" w:cs="Times New Roman"/>
          <w:sz w:val="28"/>
          <w:szCs w:val="28"/>
          <w:lang w:eastAsia="en-US"/>
        </w:rPr>
        <w:t>(</w:t>
      </w:r>
      <w:r w:rsidRPr="006B1ABB">
        <w:rPr>
          <w:rFonts w:ascii="Times New Roman" w:eastAsia="Times New Roman" w:hAnsi="Times New Roman" w:cs="Times New Roman"/>
          <w:sz w:val="28"/>
          <w:szCs w:val="28"/>
          <w:lang w:val="en-US" w:eastAsia="en-US"/>
        </w:rPr>
        <w:t>A</w:t>
      </w:r>
      <w:r w:rsidRPr="006B1ABB">
        <w:rPr>
          <w:rFonts w:ascii="Times New Roman" w:eastAsia="Times New Roman" w:hAnsi="Times New Roman" w:cs="Times New Roman"/>
          <w:sz w:val="28"/>
          <w:szCs w:val="28"/>
        </w:rPr>
        <w:t>-группа)» и «побочная подгруппа (Б-группа)», малые и большие п</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ям), объяснять общие закономерности в изменении свойств элементов и их с</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lastRenderedPageBreak/>
        <w:t>единений в пределах малых периодов и главных подгрупп с учётом строения их атомов;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классифицировать химические элементы, неорганические вещества,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мические реакции (по числу и составу участвующих в реакции веществ, по те</w:t>
      </w:r>
      <w:r w:rsidRPr="006B1ABB">
        <w:rPr>
          <w:rFonts w:ascii="Times New Roman" w:eastAsia="Times New Roman" w:hAnsi="Times New Roman" w:cs="Times New Roman"/>
          <w:sz w:val="28"/>
          <w:szCs w:val="28"/>
        </w:rPr>
        <w:t>п</w:t>
      </w:r>
      <w:r w:rsidRPr="006B1ABB">
        <w:rPr>
          <w:rFonts w:ascii="Times New Roman" w:eastAsia="Times New Roman" w:hAnsi="Times New Roman" w:cs="Times New Roman"/>
          <w:sz w:val="28"/>
          <w:szCs w:val="28"/>
        </w:rPr>
        <w:t>ловому эффекту, по изменению степеней окисления химических элементов);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характеризовать (описывать) общие и специфические химические сво</w:t>
      </w:r>
      <w:r w:rsidRPr="006B1ABB">
        <w:rPr>
          <w:rFonts w:ascii="Times New Roman" w:eastAsia="Times New Roman" w:hAnsi="Times New Roman" w:cs="Times New Roman"/>
          <w:sz w:val="28"/>
          <w:szCs w:val="28"/>
        </w:rPr>
        <w:t>й</w:t>
      </w:r>
      <w:r w:rsidRPr="006B1ABB">
        <w:rPr>
          <w:rFonts w:ascii="Times New Roman" w:eastAsia="Times New Roman" w:hAnsi="Times New Roman" w:cs="Times New Roman"/>
          <w:sz w:val="28"/>
          <w:szCs w:val="28"/>
        </w:rPr>
        <w:t>ства простых и сложных веществ, подтверждая описание примерами молек</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лярных и ионных уравнений соответствующих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вами различных классов;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сущность окислительно-восстановительных реакций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средством составления электронного баланса этих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прогнозировать свойства веществ в зависимости от их строения, во</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можности протекания химических превращений в различных условиях;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соблюдать правила пользования химической посудой и лабораторным оборудованием, а также правила обращения с веществами в соответствии с и</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струкциями по выполнению лабораторных химических опытов по получению и собиранию газообразных веществ (аммиака и углекислого газа);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проводить реакции, подтверждающие качественный состав различных веществ: распознавать опытным путём хлоридбромид-, иодид-, карбонат-, фо</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фат-, силикат-, сульфат-, гидроксид-ионы, катионы аммония и ионы изученных металлов, присутствующие в водных растворах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тественно-научные методы познания - наблюдение, измерение, моделирование, эксперимент (реальный и мысленный).</w:t>
      </w:r>
    </w:p>
    <w:p w:rsidR="006B1ABB" w:rsidRDefault="006B1ABB" w:rsidP="00D7622F">
      <w:pPr>
        <w:rPr>
          <w:rFonts w:ascii="Times New Roman" w:hAnsi="Times New Roman" w:cs="Times New Roman"/>
          <w:b/>
          <w:sz w:val="28"/>
          <w:szCs w:val="28"/>
        </w:rPr>
      </w:pPr>
    </w:p>
    <w:p w:rsidR="006B1ABB" w:rsidRDefault="006B1ABB"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Default="00036391" w:rsidP="00036391">
      <w:pPr>
        <w:rPr>
          <w:rFonts w:ascii="Times New Roman" w:eastAsia="Times New Roman" w:hAnsi="Times New Roman"/>
          <w:b/>
          <w:sz w:val="28"/>
          <w:szCs w:val="28"/>
        </w:rPr>
      </w:pPr>
      <w:r w:rsidRPr="0003639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12</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«БИ</w:t>
      </w:r>
      <w:r w:rsidRPr="00036391">
        <w:rPr>
          <w:rFonts w:ascii="Times New Roman" w:eastAsia="Times New Roman" w:hAnsi="Times New Roman"/>
          <w:b/>
          <w:sz w:val="28"/>
          <w:szCs w:val="28"/>
        </w:rPr>
        <w:t>О</w:t>
      </w:r>
      <w:r w:rsidRPr="00036391">
        <w:rPr>
          <w:rFonts w:ascii="Times New Roman" w:eastAsia="Times New Roman" w:hAnsi="Times New Roman"/>
          <w:b/>
          <w:sz w:val="28"/>
          <w:szCs w:val="28"/>
        </w:rPr>
        <w:t>ЛОГИЯ»</w:t>
      </w:r>
    </w:p>
    <w:p w:rsidR="00036391" w:rsidRDefault="00036391" w:rsidP="00036391">
      <w:pPr>
        <w:rPr>
          <w:rFonts w:ascii="Times New Roman" w:eastAsia="Times New Roman" w:hAnsi="Times New Roman"/>
          <w:b/>
          <w:sz w:val="28"/>
          <w:szCs w:val="28"/>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Биология</w:t>
      </w:r>
      <w:r w:rsidRPr="006B1ABB">
        <w:rPr>
          <w:rFonts w:ascii="Times New Roman" w:eastAsia="Times New Roman" w:hAnsi="Times New Roman"/>
          <w:b/>
          <w:i/>
          <w:sz w:val="28"/>
          <w:szCs w:val="28"/>
        </w:rPr>
        <w:t>» составлена в соо</w:t>
      </w:r>
      <w:r w:rsidRPr="006B1ABB">
        <w:rPr>
          <w:rFonts w:ascii="Times New Roman" w:eastAsia="Times New Roman" w:hAnsi="Times New Roman"/>
          <w:b/>
          <w:i/>
          <w:sz w:val="28"/>
          <w:szCs w:val="28"/>
        </w:rPr>
        <w:t>т</w:t>
      </w:r>
      <w:r w:rsidRPr="006B1ABB">
        <w:rPr>
          <w:rFonts w:ascii="Times New Roman" w:eastAsia="Times New Roman" w:hAnsi="Times New Roman"/>
          <w:b/>
          <w:i/>
          <w:sz w:val="28"/>
          <w:szCs w:val="28"/>
        </w:rPr>
        <w:t>ветствии с ФГОС ООО и ФАОП ООО.</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по учебному предмету «Биология» (далее соответс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 - программа по биологии, биология) включает пояснительную записку, содержание обучения, планируемые результаты освоения программы по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гии.</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на уровне основного общего образования соста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направлена на формирование естественно</w:t>
      </w:r>
      <w:r w:rsidRPr="00036391">
        <w:rPr>
          <w:rFonts w:ascii="Times New Roman" w:eastAsia="Times New Roman" w:hAnsi="Times New Roman" w:cs="Times New Roman"/>
          <w:sz w:val="28"/>
          <w:szCs w:val="28"/>
        </w:rPr>
        <w:softHyphen/>
        <w:t>научной грамотности обучающихся и организацию изучения биологии на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тельностной основе. В программе по биологии учитываются возможности учебного предмета в реализации требований ФГОС ООО к планируемым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ностным и метапредметным результатам обучения, а также реализация ме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предметных связей естественно-научных учебных предметов на уровне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ного общего образования.</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тных особенностей обучающихся.</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разработана с целью оказания методической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мощи учителю в создании рабочей программы по учебному предмету.</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программе по биологии определяются основные цели изучения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гии на уровне основного общего образования, планируемые результаты осво</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программы по биологии: личностные, метапредметные, предметные.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метные планируемые результаты даны для каждого года изучения биологии.</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Биология развивает представления о познаваемости живой природы и 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тодах её познания, позволяет сформировать систему научных знаний о живых системах, умения их получать, присваивать и применять в жизненных ситуац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ях.</w:t>
      </w:r>
    </w:p>
    <w:p w:rsidR="00036391" w:rsidRPr="00036391" w:rsidRDefault="00036391" w:rsidP="00036391">
      <w:pPr>
        <w:tabs>
          <w:tab w:val="left" w:pos="176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Биологическая подготовка обеспечивает понимание обучающимися нау</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принципов человеческой деятельности в природе, закладывает основы эк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логической культуры, здорового образа жизни.</w:t>
      </w:r>
    </w:p>
    <w:p w:rsidR="00036391" w:rsidRPr="00036391" w:rsidRDefault="00036391" w:rsidP="00036391">
      <w:pPr>
        <w:tabs>
          <w:tab w:val="left" w:pos="1763"/>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Целями изучения биологии на уровне основного общего образования являются: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системы знаний о признаках и процессах жизнедеятел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 биологических систем разного уровня организации;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системы знаний об особенностях строения, жизнеде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организма человека, условиях сохранения его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применять методы биологической науки для из</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чения биологических систем, в т.ч. организма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использовать информацию о современных до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тижениях в области биологии для объяснения процессов и явлений живой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роды и жизнедеятельности собственного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объяснять роль биологии в практической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людей, значение биологического разнообразия для сохранения би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сферы, последствия деятельности человека в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экологической культуры в целях сохранения собственн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здоровья и охраны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Достижение целей программы по биологии обеспечивается решением следующих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овладение умениями проводить исследования с использованием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гического оборудования и наблюдения за состоянием собственного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приёмов работы с биологической информацией, в т.ч. о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менных достижениях в области биологии, её анализ и критическое оценивание;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Предлагаемый в программе по биологии перечень лабораторных и пра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тических работ является рекомендательным, учитель делает выбор проведения лабораторных работ и опытов с учётом индивидуальных особенностей об</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чающихся, списка экспериментальных заданий, предлагаемых в рамках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ного государственного экзамена по биологии.</w:t>
      </w:r>
    </w:p>
    <w:p w:rsidR="00036391" w:rsidRPr="00036391" w:rsidRDefault="00036391" w:rsidP="00036391">
      <w:pPr>
        <w:rPr>
          <w:rFonts w:ascii="Times New Roman" w:eastAsia="Times New Roman" w:hAnsi="Times New Roman" w:cs="Times New Roman"/>
          <w:b/>
          <w:sz w:val="28"/>
          <w:szCs w:val="28"/>
          <w:lang w:eastAsia="en-US"/>
        </w:rPr>
      </w:pPr>
    </w:p>
    <w:p w:rsidR="00036391" w:rsidRPr="00036391" w:rsidRDefault="00036391" w:rsidP="00036391">
      <w:pP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«БИОЛОГИЯ»</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86"/>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Биология - наука о живой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 жизни. Признаки живого (клеточное строение, питание, дых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 выделение, рост и другие признаки). Объекты живой и неживой природы, их сравнение. Живая и неживая природа - единое целое.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делы). Профессии, связанные с биологией: врач, ветеринар, психолог, агроном, животновод и другие (4-5 профессий). Связь биологии с другими науками (м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тематика, география и другие науки). Роль биологии в познании окружающего мира и практической деятельности современного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Кабинет биологии. Правила поведения и работы в кабинете с биологич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скими приборами и инструментами.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w:t>
      </w:r>
      <w:r w:rsidRPr="00036391">
        <w:rPr>
          <w:rFonts w:ascii="Times New Roman" w:eastAsia="Times New Roman" w:hAnsi="Times New Roman" w:cs="Times New Roman"/>
          <w:sz w:val="28"/>
          <w:szCs w:val="28"/>
        </w:rPr>
        <w:lastRenderedPageBreak/>
        <w:t>популярная литература, справочники, Интернет).</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Методы изучения 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борами.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Метод описания в биологии (наглядный, словесный, схематический). 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тод измерения (инструменты измерения). Наблюдение и эксперимент как 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дущие методы биологии.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устройством лупы, светового микроскопа, правила раб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ты с ними.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раты) с помощью лупы и светового микроскопа.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Овладение методами изучения живой природы - наблюдением и экспер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ментом.</w:t>
      </w:r>
    </w:p>
    <w:p w:rsidR="00036391" w:rsidRPr="00036391" w:rsidRDefault="00036391" w:rsidP="00036391">
      <w:pPr>
        <w:tabs>
          <w:tab w:val="left" w:pos="1796"/>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Организмы - тела 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об организме. Доядерные и ядерные организмы. Клетка и её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и многоклеточные организмы. Клетки, ткани, органы, системы органов.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Жизнедеятельность организмов. Особенности строения и процессов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недеятельности у растений, животных, бактерий и грибов.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Свойства организмов: питание, дыхание, выделение, движение, размн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жение, развитие, раздражимость, приспособленность. Организм - единое целое.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организмов и их классификация (таксоны в биологии: ца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ства, типы (отделы), классы, отряды (порядки), семейства, роды, виды. Бакт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рии и вирусы как формы жизни. Значение бактерий и вирусов в природе и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клеток кожицы чешуи лука под лупой и микроскопом (на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мере самостоятельно приготовленного микропрепарата).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принципами систематики организмов.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потреблением воды растением.</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Организмы и среда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 среде обитания. Водная, наземно-воздушная, почвенная, вну</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риорганизменная среды обитания. Представители сред обитания. Особенности сред обитания организмов. Приспособления организмов к среде обитания.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зонные изменения в жизни организмов.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приспособлений организмов к среде обитания (на конкретных примерах).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Растительный и животный мир родного края (краеведение).</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Природные сообщества.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венных сообществ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Природные зоны Земли, их обитатели. Флора и фауна природных зон. Ландшафты: природные и культурные.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искусственных сообществ и их обитателей (на примере акв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риума и других искусственных сообществ).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природных сообществ (на примере леса, озера, пруда, луга и других природных сообществ.).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сезонных явлений в жизни природных сообществ.</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Живая природа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Изменения в природе в связи с развитием сельского хозяйства, произво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ки, национальные парки, памятники природы). Красная книга Российской Ф</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дерации. Осознание жизни как великой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Проведение акции по уборке мусора в ближайшем лесу, парке, сквере или на пришкольной территории.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Растительный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Ботаника - наука о растениях. Разделы ботаники. Связь ботаники с др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гими науками и техникой. Общие признаки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растений. Уровни организации растительного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Высшие и низшие растения. Споровые и семенные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Растительная клетка. Изучение растительной клетки под световым ми</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роскопом: клеточная оболочка, ядро, цитоплазма (пластиды, митохондрии, 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куоли с клеточным соком). Растительные ткани. Функции растительных тканей.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Органы и системы органов растений. Строение органов растительного организма, их роль и связь между собой.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Обнаружение неорганических и органических веществ в растении.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в природе с цветковыми растениями.</w:t>
      </w:r>
    </w:p>
    <w:p w:rsidR="00036391" w:rsidRPr="00036391" w:rsidRDefault="00036391" w:rsidP="00036391">
      <w:pPr>
        <w:tabs>
          <w:tab w:val="left" w:pos="195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Строение и многообразие покрытосеменных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семян. Образование плодов и семян. Типы плодов. Распростр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нение плодов и семян в природе. Состав и строение семян. Условия прораст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семян. Подготовка семян к посеву.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корней и типы корневых систем. Видоизменения корней. Корень - орган почвенного (минерального) питания. Корни и корневые системы. Вне</w:t>
      </w:r>
      <w:r w:rsidRPr="00036391">
        <w:rPr>
          <w:rFonts w:ascii="Times New Roman" w:eastAsia="Times New Roman" w:hAnsi="Times New Roman" w:cs="Times New Roman"/>
          <w:sz w:val="28"/>
          <w:szCs w:val="28"/>
        </w:rPr>
        <w:t>ш</w:t>
      </w:r>
      <w:r w:rsidRPr="00036391">
        <w:rPr>
          <w:rFonts w:ascii="Times New Roman" w:eastAsia="Times New Roman" w:hAnsi="Times New Roman" w:cs="Times New Roman"/>
          <w:sz w:val="28"/>
          <w:szCs w:val="28"/>
        </w:rPr>
        <w:t>нее и внутреннее строение корня в связи с его функциями. Корневой чехлик. Зоны корня. Корневые волоски. Рост корня. Поглощение корнями воды и мин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ральных веществ, необходимых растению (корневое давление, осмос). Видои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менение корней.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и разнообразие цветков. Соцветия. Плоды. Цветки и соцветия. Опыление. Перекрёстное опыление (ветром, животными, водой) и самоопыл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Двойное оплодотворение. Наследование признаков обоих растений. 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зование плодов и семян. Типы плодов. Распространение плодов и семян в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 xml:space="preserve">роде. </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корневых систем (стержневой и мочковатой) на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мере гербарных экземпляров или живых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микропрепарата клеток корня.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внешним строением листьев и листорасположением (на комнатных растениях).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вегетативных и генеративных почек (на примере 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рени, тополя и других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листа (на готовых микропрепар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тах). Рассматривание микроскопического строения ветки дерева (на готовом микропрепарате).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корневища, клубня, луковицы.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Изучение строения цветков.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различными типами соцветий.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семян двудольных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семян однодольных растений.</w:t>
      </w:r>
    </w:p>
    <w:p w:rsidR="00036391" w:rsidRPr="00036391" w:rsidRDefault="00036391" w:rsidP="00036391">
      <w:pPr>
        <w:tabs>
          <w:tab w:val="left" w:pos="1805"/>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Жизнедеятельность растительного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Обмен веществ у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Неорганические (вода, минеральные соли) и органические вещества (бе</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ки, жиры, углеводы, нуклеиновые кислоты, витамины и другие вещества)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тения. Минеральное питание растений. Удобрения.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Питание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Поглощение корнями воды и минеральных веществ, необходимых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Фотосинтез. Лист - орган воздушного питания. Значение фотосинтеза в природе и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корня. Рыхление почвы для улучшения дыхания корней. Усл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личие устьиц в кожице, чечевичек). Особенности дыхания растений. Взаим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связь дыхания растения с фотосинтезом.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Транспорт веществ в растении.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вий на испарение воды. Транспорт органических веществ в растении (ситови</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ные трубки луба) - нисходящий ток. Перераспределение и запасание веществ в растении. Выделение у растений. Листопад.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Рост и развитие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Прорастание семян. Условия прорастания семян. Подготовка семян к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севу. Развитие проростков.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разование годичных колец у древесных растений. Влияние фитогормонов на рост растения. Ростовые движения растений. Развитие побега из почки.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Размножение растений и его значение. Семенное (генеративное) размн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жение растений. Цветки и соцветия. Опыление. Перекрёстное опыление (ве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ром, животными, водой) и самоопыление. Двойное оплодотворение. Наслед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вание признаков обоих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Вегетативное размножение цветковых растений в природе. Вегетативное размножение культурных растений. Клоны. Сохранение признаков материнск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растения. Хозяйственное значение вегетативного размножения.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корня.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побега.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возраста дерева по спилу.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передвижения воды и минеральных веществ по древесине.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процесса выделения кислорода на свету аквариумными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тениями.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роли рыхления для дыхания корней.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десканция, сенполия, бегония, сансевьера и другие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всхожести семян культурных растений и посев их в грунт.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и развитием цветкового растения в комнатных 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ловиях (на примере фасоли или посевного гороха).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условий прорастания семян.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7 КЛАССЕ</w:t>
      </w:r>
    </w:p>
    <w:p w:rsidR="00036391" w:rsidRPr="00036391" w:rsidRDefault="00036391" w:rsidP="00036391">
      <w:pPr>
        <w:tabs>
          <w:tab w:val="left" w:pos="183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Систематические группы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36391" w:rsidRPr="00036391" w:rsidRDefault="00036391" w:rsidP="00036391">
      <w:pPr>
        <w:tabs>
          <w:tab w:val="left" w:pos="350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Низшие растения. Водоросли. Общая характеристика водорослей.</w:t>
      </w:r>
    </w:p>
    <w:p w:rsidR="00036391" w:rsidRPr="00036391" w:rsidRDefault="00036391" w:rsidP="00036391">
      <w:pPr>
        <w:tabs>
          <w:tab w:val="left" w:pos="3503"/>
          <w:tab w:val="left" w:pos="519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и многоклеточные зелёные водоросли. Строение и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недеятельность зелёных водорослей. Размножение зелёных водорослей (бесп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лое и половое). Бурые и красные водоросли, их строение и жизнедеятельность. Значение водорослей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ленность мхов к жизни на сильно увлажнённых почвах. Размножение мхов, цикл развития на примере зелёного мха кукушкин лён. Роль мхов в заболачив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нии почв и торфообразовании. Использование торфа и продуктов его перер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ботки в хозяйственной 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Плауновидные (Плауны). Хвощевидные (Хвощи), Папоротниковидные (Папоротники). Общая характеристика. Усложнение строения папоротникоо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разных растений по сравнению с мхами. Особенности строения и жизнеде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плаунов, хвощей и папоротников. Размножение папоротникообра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ных. Цикл развития папоротника. Роль древних папоротникообразных в 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зовании каменного угля. Значение папоротникообразных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Высшие семенные растения. Голосеменные. Общая характеристика. </w:t>
      </w:r>
      <w:r w:rsidRPr="00036391">
        <w:rPr>
          <w:rFonts w:ascii="Times New Roman" w:eastAsia="Times New Roman" w:hAnsi="Times New Roman" w:cs="Times New Roman"/>
          <w:sz w:val="28"/>
          <w:szCs w:val="28"/>
        </w:rPr>
        <w:lastRenderedPageBreak/>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Покрытосеменные (цветковые) растения. Общая характеристика.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ности строения и жизнедеятельности покрытосеменных как наиболее высок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организованной группы растений, их господство на Земле. Классификация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крытосеменных растений: класс Двудольные и класс Однодольные. Признаки классов. Цикл развития покрытосеменного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Семейства покрытосеменных (цветковых) растений (изучаются три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мейства растений по выбору учителя с учётом местных условий, при этом во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можно изучать семейства, не вошедшие в перечень, если они являются наиб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лее распространёнными в данном регионе). Характерные признаки семейств класса Двудольные (Крестоцветные, или Капустные, Розоцветные, или Роз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вые, Мотыльковые, или Бобовые, Паслёновые, Сложноцветные, или Астровые) и класса Однодольные (Лилейные, Злаки, или Мятликовые). Многообразие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тений. Дикорастущие представители семейств. Культурные представители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мейств, их использование человеком.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одноклеточных водорослей (на примере хламидом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нады и хлореллы).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многоклеточных нитчатых водорослей (на примере спирогиры и улотрикса).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мхов (на местных видах).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папоротника или хвоща.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покрытосеменных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признаков представителей семейств: Крестоцветные (Капус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ные), Розоцветные (Розовые), Мотыльковые (Бобовые), Паслёновые, Сложн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цветные (Астровые), Лилейные, Злаки (Мятликовые) на гербарных и натурал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образцах.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видов растений (на примере трёх семейств) с использован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ем определителей растений или определительных карточек.</w:t>
      </w:r>
    </w:p>
    <w:p w:rsidR="00036391" w:rsidRPr="00036391" w:rsidRDefault="00036391" w:rsidP="00036391">
      <w:pPr>
        <w:tabs>
          <w:tab w:val="left" w:pos="183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Развитие растительного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Эволюционное развитие растительного мира на Земле. Сохранение в зе</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ной коре растительных остатков, их изучение. «Живые ископаемые» раст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тельного царства. Жизнь растений в воде. Первые наземные растения. Освоение растениями суши. Этапы развития наземных растений основных систематич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групп. Вымершие растения.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Развитие растительного мира на Земле (экскурсия в палеонтологический или краеведческий музей).</w:t>
      </w:r>
    </w:p>
    <w:p w:rsidR="00036391" w:rsidRPr="00036391" w:rsidRDefault="00036391" w:rsidP="00036391">
      <w:pPr>
        <w:tabs>
          <w:tab w:val="left" w:pos="183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Растения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Растения и среда обитания. Экологические факторы. Растения и условия неживой природы: свет, температура, влага, атмосферный воздух. Растения и </w:t>
      </w:r>
      <w:r w:rsidRPr="00036391">
        <w:rPr>
          <w:rFonts w:ascii="Times New Roman" w:eastAsia="Times New Roman" w:hAnsi="Times New Roman" w:cs="Times New Roman"/>
          <w:sz w:val="28"/>
          <w:szCs w:val="28"/>
        </w:rPr>
        <w:lastRenderedPageBreak/>
        <w:t>условия живой природы: прямое и косвенное воздействие организмов на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Приспособленность растений к среде обитания. Взаимосвязи растений 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жду собой и с другими организмами.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Растительные сообщества. Видовой состав растительных сообществ,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Растения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Культурные растения и их происхождение. Центры многообразия 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исхождения культурных растений. Земледелие. Культурные растения сельск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родные территории (ООПТ). Красная книга России. Меры сохранения раст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тельного мира.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сельскохозяйственных растений региона.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сорных растений региона.</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Грибы. Лишайники. Бактерии.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ваний, связанных с грибами. Значение шляпочных грибов в природных соо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ществах и жизни человека. Промышленное выращивание шляпочных грибов (шампиньоны).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ность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Бактерии - доядерные организмы. Общая характеристика бактерий. Ба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териальная клетка. Размножение бактерий. Распространение бактерий. Разн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образие бактерий. Значение бактерий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Болезнетворные бактерии и меры профилактики заболеваний, вызыва</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мых бактериями. Бактерии на службе у человека (в сельском хозяйстве,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мышленности).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одноклеточных (мукор) и многоклеточных (пеницилл) плесневых грибов.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Изучение строения плодовых тел шляпочных грибов (или изучение шл</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почных грибов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лишайников.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бактерий (на готовых микропрепаратах).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8 КЛАССЕ</w:t>
      </w:r>
    </w:p>
    <w:p w:rsidR="00036391" w:rsidRPr="00036391" w:rsidRDefault="00036391" w:rsidP="00036391">
      <w:pPr>
        <w:tabs>
          <w:tab w:val="left" w:pos="1828"/>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Животный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Зоология - наука о животных. Разделы зоологии. Связь зоологии с друг</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признаки животных. Отличия животных от растений. Многообр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зие животного мира. Одноклеточные и многоклеточные животные. Форма тела животного, симметрия, размеры тела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рышком, цитоплазма (митохондрии, пищеварительные и сократительные 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куоли, лизосомы, клеточный центр). Процессы, происходящие в клетке. Дел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клетки. Ткани животных, их разнообразие. Органы и системы органов ж</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вотных. Организм - единое целое.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под микроскопом готовых микропрепаратов клеток и тк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ней животных.</w:t>
      </w:r>
    </w:p>
    <w:p w:rsidR="00036391" w:rsidRPr="00036391" w:rsidRDefault="00036391" w:rsidP="00036391">
      <w:pPr>
        <w:tabs>
          <w:tab w:val="left" w:pos="1833"/>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Строение и жизнедеятельность организма животного.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Опора и движение животных. Особенности гидростатического, наружн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и внутреннего скелета у животных. Передвижение у одноклеточных (амёб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видное, жгутиковое). Мышечные движения у многоклеточных: полёт насек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мых, птиц, плавание рыб, движение по суше позвоночных животных (ползание, бег, ходьба и другое). Рычажные конечности.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Питание и пищеварение у животных. Значение питания. Питание и пищ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варение у простейших. Внутриполостное и внутриклеточное пищеварение, замкнутая и сквозная пищеварительная система у беспозвоночных. Пищевар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тельный тракт у позвоночных, пищеварительные железы. Ферменты.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ности пищеварительной системы у представителей отрядов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ное, лёгочное дыхание у обитателей суши. Особенности кожного дыхания. Роль воздушных мешков у птиц.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ные сердца» у дождевого червя. Особенности строения незамкнутой кровено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ной системы у моллюсков и насекомых. Круги кровообращения и особенности строения сердец у позвоночных, усложнение системы кровообращения.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 xml:space="preserve">цы у плоских червей, выделительные трубочки и воронки у кольчатых червей. </w:t>
      </w:r>
      <w:r w:rsidRPr="00036391">
        <w:rPr>
          <w:rFonts w:ascii="Times New Roman" w:eastAsia="Times New Roman" w:hAnsi="Times New Roman" w:cs="Times New Roman"/>
          <w:sz w:val="28"/>
          <w:szCs w:val="28"/>
        </w:rPr>
        <w:lastRenderedPageBreak/>
        <w:t>Мальпигиевы сосуды у насекомых. Почки (туловищные и тазовые), мочеточн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ки, мочевой пузырь у позвоночных животных. Особенности выделения у птиц, связанные с полётом.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отдаче. Производные кожи. Средства пассивной и активной защиты у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Координация и регуляция жизнедеятельности у животных. Раздраж</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мость у одноклеточных животных. Таксисы (фототаксис, трофотаксис, хем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ное, исследовательское. Стимулы поведения.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ки и семенники. Половые клетки (гаметы). Оплодотворение. Зигота. Партен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морфоз (развитие с превращением): полный и неполный.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органами опоры и движения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способов поглощения пищи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способов дыхания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системами органов транспорта веществ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покровов тела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органов чувств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Формирование условных рефлексов у аквариумных рыб.</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яйца и развитие зародыша птицы (курицы).</w:t>
      </w:r>
    </w:p>
    <w:p w:rsidR="00036391" w:rsidRPr="00036391" w:rsidRDefault="00036391" w:rsidP="00036391">
      <w:pPr>
        <w:tabs>
          <w:tab w:val="left" w:pos="179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Систематические группы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категории систематики животных. Вид как основная систем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тическая категория животных. Классификация животных. Система животного мира. Систематические категории животных (царство, тип, класс, отряд, семе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ство, род, вид), их соподчинение. Бинарная номенклатура. Отражение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lastRenderedPageBreak/>
        <w:t>менных знаний о происхождении и родстве животных в классификации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приятных условиях среды. Многообразие простейших. Значение простейших в природе и жизни человека (образование осадочных пород, возбудители забол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ваний, симбиотические виды). Пути заражения человека и меры профилактики, вызываемые одноклеточными животными (малярийный плазмодий).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инфузории-туфельки и наблюдение за её пер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движением. Изучение хемотаксиса.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простейших (на готовых 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Изготовление модели клетки простейшего (амёбы, инфузории-туфельки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тодерма. Внутриполостное и клеточное переваривание пищи. Регенерация. Рефлекс. Бесполое размножение (почкование). Половое размножение. Герма</w:t>
      </w:r>
      <w:r w:rsidRPr="00036391">
        <w:rPr>
          <w:rFonts w:ascii="Times New Roman" w:eastAsia="Times New Roman" w:hAnsi="Times New Roman" w:cs="Times New Roman"/>
          <w:sz w:val="28"/>
          <w:szCs w:val="28"/>
        </w:rPr>
        <w:t>ф</w:t>
      </w:r>
      <w:r w:rsidRPr="00036391">
        <w:rPr>
          <w:rFonts w:ascii="Times New Roman" w:eastAsia="Times New Roman" w:hAnsi="Times New Roman" w:cs="Times New Roman"/>
          <w:sz w:val="28"/>
          <w:szCs w:val="28"/>
        </w:rPr>
        <w:t>родитизм. Раздельнополые кишечнополостные. Многообразие кишечнополос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 Значение кишечнополостных в природе и жизни человека. Коралловые полипы и их роль в рифообразовании.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пресноводной гидры и её передвижения (школ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ный аквариум).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питания гидры дафниями и циклопами (школьный аквар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ум).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Изготовление модели пресноводной гидры.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образие червей. Паразитические плоские и круглые черви. Циклы развития п</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чёночного сосальщика, бычьего цепня, человеческой аскариды. Черви, их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дождевого червя. Наблюдение за реа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цией дождевого червя на раздражители.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внутреннего строения дождевого червя (на готовом вла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ном препарате и микропрепарате).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приспособлений паразитических червей к паразитизму (на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товых влажных и микропрепаратах).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Членистоногие. Общая характеристика. Среды жизни. Внешнее и вну</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реннее строение членистоногих. Многообразие членистоногих. Представители классов.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Ракообразные. Особенности строения и жизнедеятельности.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Значение ракообразных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ми. Паразитические клещи - возбудители и переносчики опасных болезней. Меры защиты от клещей. Роль клещей в почвообразовании.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крылые и другие. Насекомые - переносчики возбудителей и паразиты человека и домашних животных. Насекомые-вредители сада, огорода, поля, леса. Нас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комые, снижающие численность вредителей растений. Поведение насекомых, инстинкты. Меры по сокращению численности насекомых-вредителей.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насекомых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различными типами развития насекомых (на примере коллекций).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Размножение моллюсков. Многообразие моллюсков. Значение моллюсков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раковин пресноводных и морских мо</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люсков (раковины беззубки, перловицы, прудовика, катушки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Хордовые. Общая характеристика. Зародышевое развитие хордовых. Си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тематические группы хордовых. Подтип Бесчерепные (ланцетник). Подтип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репные, или Позвоночные.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собленность рыб к условиям обитания. Отличия хрящевых рыб от костных рыб. Размножение, развитие и миграция рыб в природе. Многообразие рыб,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ные систематические группы рыб. Значение рыб в природе и жизни человека. Хозяйственное значение рыб.</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внутреннего строения рыбы (на примере готового влажн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препарата).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Земноводные. Общая характеристика. Местообитание земноводных.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Пресмыкающиеся. Общая характеристика. Местообитание пресмыка</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щихся. Особенности внешнего и внутреннего строения пресмыкающихся.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способления птиц к полёту. Поведение. Размножение и развитие птиц. Забота о потомстве. Сезонные явления в жизни птиц. Миграции птиц, их изучение. 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гообразие птиц. Экологические группы птиц (по выбору учителя на примере трёх экологических групп с учётом распространения птиц в регионе). Присп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собленность птиц к различным условиям среды. Значение птиц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скелета птицы.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Процессы жизнедеятельности. Усложнение нервной системы. Поведение млекопитающих. Размножение и развитие. Забота о потомстве.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скелета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зубной системы млекопитающих.</w:t>
      </w:r>
    </w:p>
    <w:p w:rsidR="00036391" w:rsidRPr="00036391" w:rsidRDefault="00036391" w:rsidP="00036391">
      <w:pPr>
        <w:tabs>
          <w:tab w:val="left" w:pos="178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Развитие животного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Эволюционное развитие животного мира на Земле. Усложнение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паемые» животного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Жизнь животных в воде. Одноклеточные животные. Происхождение 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гоклеточных животных. Основные этапы эволюции беспозвоночных. Основные этапы эволюции позвоночных животных. Вымершие животные.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ископаемых остатков вымерших животных.</w:t>
      </w:r>
    </w:p>
    <w:p w:rsidR="00036391" w:rsidRPr="00036391" w:rsidRDefault="00036391" w:rsidP="00036391">
      <w:pPr>
        <w:tabs>
          <w:tab w:val="left" w:pos="178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lastRenderedPageBreak/>
        <w:t>Животные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вые связи в природном сообществе. Пищевые уровни, экологическая пирамида. Экосистема.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Животный мир природных зон Земли. Основные закономерности распр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деления животных на планете. Фауна.</w:t>
      </w:r>
    </w:p>
    <w:p w:rsidR="00036391" w:rsidRPr="00036391" w:rsidRDefault="00036391" w:rsidP="00036391">
      <w:pPr>
        <w:tabs>
          <w:tab w:val="left" w:pos="178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Животные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Воздействие человека на животных в природе: прямое и косвенное.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мысловые животные (рыболовство, охота). Ведение промысла животных на 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нове научного подхода. Загрязнение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Одомашнивание животных. Селекция, породы, искусственный отбор, 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кие предки домашних животных. Значение домашних животных в жизни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Животные сельскохозяйственных угодий. Методы борьбы с животными-вредителями.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 как особая искусственная среда, созданная человеком. Синантро</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ные виды животных. Условия их обитания. Беспозвоночные и позвоночные ж</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вотные города. Адаптация животных к новым условиям. Рекреационный пресс на животных диких видов в условиях города. Безнадзорные домашние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ные. Питомники. Восстановление численности редких видов животных: особо охраняемые природные территории (ООПТ). Красная книга России. Меры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хранения животного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9 КЛАССЕ</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Человек - биосоциальный вид.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Науки о человеке (анатомия, физиология, психология, антропология, г</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гиена, санитария, экология человека). Методы изучения организма человека. Значение знаний о человеке для самопознания и сохранения здоровья.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ности человека как биосоциального существа.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Место человека в системе органического мира. Человек как часть прир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гические и социальные факторы становления человека. Человеческие расы.</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Структура организма человека.</w:t>
      </w:r>
    </w:p>
    <w:p w:rsid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2574D" w:rsidRPr="00036391" w:rsidRDefault="00C2574D"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тканей (на готовых микропреп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Распознавание органов и систем органов человека (по таблицам).</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Нейрогуморальная регуляция.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Рецепторы. Двухнейронные и трёхнейронные рефлекторные дуги. Спи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ной мозг, его строение и функции. Рефлексы спинного мозга. Головной мозг, его строение и функции. Большие полушария. Рефлексы головного мозга. Бе</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Гуморальная регуляция функций. Эндокринная система. Железы вну</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головного мозга человека (по муляжам).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изменения размера зрачка в зависимости от освещённости.</w:t>
      </w:r>
    </w:p>
    <w:p w:rsidR="00036391" w:rsidRPr="00036391" w:rsidRDefault="00036391" w:rsidP="00036391">
      <w:pPr>
        <w:tabs>
          <w:tab w:val="left" w:pos="179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Опора и движение.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ща. Скелет конечностей и их поясов. Особенности скелета человека, связанные с прямохождением и трудовой деятельностью.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ника и развития плоскостопия. Профилактика травматизма. Первая помощь при травмах опорно-двигательного аппарата.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свойств 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костей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позвонков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гибкости позвоночника.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массы и роста своего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влияния статической и динамической нагрузки на утомление мышц.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нарушения осанки.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признаков плоскостопия.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Оказание первой помощи при повреждении скелета и мышц.</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lastRenderedPageBreak/>
        <w:t>Внутренняя среда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Внутренняя среда и её функции. Форменные элементы крови: эритроц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ты, лейкоциты и тромбоциты. Малокровие, его причины. Красный костный мозг, его роль в организме. Плазма крови. Постоянство внутренней среды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меостаз). Свёртывание крови. Группы крови. Резус-фактор. Переливание крови. Донорство.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Иммунитет и его виды. Факторы, влияющие на иммунитет (приобретё</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ные иммунодефициты): радиационное облучение, химическое отравление,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лодание, воспаление, вирусные заболевания, ВИЧ-инфекция. Вилочковая жел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за, лимфатические узлы. Вакцины и лечебные сыворотки. Значение работ Л. Пастера и И.И. Мечникова по изучению иммунитета.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крови человека и лягушки (сра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нение) на готовых микропрепаратах.</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Кровообращение.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гуляция деятельности сердца и сосудов. Гигиена сердечно-сосудистой системы. Профилактика сердечно-сосудистых заболеваний. Первая помощь при кровот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кровяного давления.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пульса и числа сердечных сокращений в покое и после 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зированных физических нагрузок у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Первая помощь при кровотечениях.</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Дыхание.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и психотропных веществ. Реанимация. Охрана воздушной среды. Оказ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 первой помощи при поражении органов дыхания.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обхвата грудной клетки в состоянии вдоха и выдоха.</w:t>
      </w:r>
    </w:p>
    <w:p w:rsidR="00036391" w:rsidRPr="00036391" w:rsidRDefault="00036391" w:rsidP="00681304">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частоты дыхания. Влияние различных факторов на частоту дых</w:t>
      </w:r>
      <w:r w:rsidR="00681304">
        <w:rPr>
          <w:rFonts w:ascii="Times New Roman" w:eastAsia="Times New Roman" w:hAnsi="Times New Roman" w:cs="Times New Roman"/>
          <w:sz w:val="28"/>
          <w:szCs w:val="28"/>
        </w:rPr>
        <w:t>ания.</w:t>
      </w:r>
    </w:p>
    <w:p w:rsidR="00036391" w:rsidRPr="00036391" w:rsidRDefault="00036391" w:rsidP="00036391">
      <w:pPr>
        <w:tabs>
          <w:tab w:val="left" w:pos="1803"/>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Питание и пищеварение.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тельных веществ. Всасывание воды. Пищеварительные железы: печень и по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желудочная железа, их роль в пищеварении.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Микробном человека - совокупность микроорганизмов, населяющих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ганизм человека. Регуляция пищеварения. Методы изучения органов пищев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рения. Работы И.П. Павлова.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Гигиена питания. Предупреждение глистных и желудочно-кишечных 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болеваний, пищевых отравлений. Влияние курения и алкоголя на пищеварение.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действия ферментов слюны на крахмал.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действия желудочного сока на белки.</w:t>
      </w:r>
    </w:p>
    <w:p w:rsidR="00036391" w:rsidRPr="00036391" w:rsidRDefault="00036391" w:rsidP="00036391">
      <w:pPr>
        <w:tabs>
          <w:tab w:val="left" w:pos="1808"/>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Обмен веществ и превращение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Обмен веществ и превращение энергии в организме человека. Пластич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ский и энергетический обмен. Обмен воды и минеральных солей. Обмен бе</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ков, углеводов и жиров в организме. Регуляция обмена веществ и превращения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Нормы и режим питания. Рациональное питание - фактор укрепления здоровья. Нарушение обмена веществ.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состава продуктов 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Составление меню в зависимости от калорийности пищи.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Способы сохранения витаминов в пищевых продуктах.</w:t>
      </w:r>
    </w:p>
    <w:p w:rsidR="00036391" w:rsidRPr="00036391" w:rsidRDefault="00036391" w:rsidP="00036391">
      <w:pPr>
        <w:tabs>
          <w:tab w:val="left" w:pos="194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Кожа.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и функции кожи. Кожа и её производные. Кожа и терморегул</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ция. Влияние на кожу факторов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ждения. Профилактика и первая помощь при тепловом и солнечном ударах, ожогах и обморожениях.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 помощью лупы тыльной и ладонной стороны кисти.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жирности различных участков кожи лица.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мер по уходу за кожей лица и волосами в зависимости от типа кожи.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основных гигиенических требований к одежде и обуви.</w:t>
      </w:r>
    </w:p>
    <w:p w:rsidR="00036391" w:rsidRPr="00036391" w:rsidRDefault="00036391" w:rsidP="00036391">
      <w:pPr>
        <w:tabs>
          <w:tab w:val="left" w:pos="195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Выделение.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местоположения почек (на муляже).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мер профилактики болезней почек.</w:t>
      </w:r>
    </w:p>
    <w:p w:rsidR="00036391" w:rsidRPr="00036391" w:rsidRDefault="00036391" w:rsidP="00036391">
      <w:pPr>
        <w:tabs>
          <w:tab w:val="left" w:pos="195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Размножение и развитие.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Органы репродукции, строение и функции. Половые железы. Половые </w:t>
      </w:r>
      <w:r w:rsidRPr="00036391">
        <w:rPr>
          <w:rFonts w:ascii="Times New Roman" w:eastAsia="Times New Roman" w:hAnsi="Times New Roman" w:cs="Times New Roman"/>
          <w:sz w:val="28"/>
          <w:szCs w:val="28"/>
        </w:rPr>
        <w:lastRenderedPageBreak/>
        <w:t>клетки. Оплодотворение. Внутриутробное развитие. Влияние на эмбриональное развитие факторов окружающей среды. Роды. Лактация. Рост и развитие ребё</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щиеся половым путём, их профилактика.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основных мер по профилактике инфекционных вирусных заб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леваний: СПИД и гепатит.</w:t>
      </w:r>
    </w:p>
    <w:p w:rsidR="00036391" w:rsidRPr="00036391" w:rsidRDefault="00036391" w:rsidP="00036391">
      <w:pPr>
        <w:tabs>
          <w:tab w:val="left" w:pos="197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Органы чувств и сенсорные системы.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ное восприятие. Нарушения зрения и их причины. Гигиена зрения.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Ухо и слух. Строение и функции органа слуха. Механизм работы слух</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вого анализатора. Слуховое восприятие. Нарушения слуха и их причины. Г</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гиена слуха.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остроты зрения у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органа зрения (на муляже и влажном 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органа слуха (на муляже).</w:t>
      </w:r>
    </w:p>
    <w:p w:rsidR="00036391" w:rsidRPr="00036391" w:rsidRDefault="00036391" w:rsidP="00036391">
      <w:pPr>
        <w:tabs>
          <w:tab w:val="left" w:pos="197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Поведение и психика.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Психика и поведение человека. Потребности и мотивы поведения.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реотип. Роль гормонов в поведении. Наследственные и ненаследственные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граммы поведения у человека. Приспособительный характер поведения.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Первая и вторая сигнальные системы. Познавательная деятельность мо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га. Речь и мышление. Память и внимание. Эмоции. Индивидуальные особенн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кратковременной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объёма механической и логической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Оценка сформированности навыков логического мышления.</w:t>
      </w:r>
    </w:p>
    <w:p w:rsidR="00036391" w:rsidRPr="00036391" w:rsidRDefault="00036391" w:rsidP="00036391">
      <w:pPr>
        <w:tabs>
          <w:tab w:val="left" w:pos="193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Человек и окружающая среда.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ружающей среде, в опасных и чрезвычайных ситуациях.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Здоровье человека как социальная ценность. Факторы, нарушающие зд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ровье: гиподинамия, курение, употребление алкоголя, наркотиков, несбаланс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как часть биосферы Земли. Антропогенные воздействия на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роду. Урбанизация. Цивилизация. Техногенные изменения в окружающей ср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 Современные глобальные экологические проблемы. Значение охраны окр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жающей среды для сохранения человечества.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3) ПЛАНИРУЕМЫЕ РЕЗУЛЬТАТЫ ОСВОЕНИЯ ПРОГРАММЫ ПО УЧЕБНОМУ ПРЕДМЕТУ «БИОЛОГИЯ» НА УРОВНЕ ООО</w:t>
      </w:r>
    </w:p>
    <w:p w:rsidR="00036391" w:rsidRPr="00036391" w:rsidRDefault="00036391" w:rsidP="00036391">
      <w:pPr>
        <w:tabs>
          <w:tab w:val="left" w:pos="176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Освоение учебного предмета «Биология» на уровне основного общего образования должно обеспечить достижение следующих обучающимися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ностных, метапредметных и предметных результатов.</w:t>
      </w:r>
    </w:p>
    <w:p w:rsidR="00036391" w:rsidRPr="00036391" w:rsidRDefault="00036391" w:rsidP="00036391">
      <w:pPr>
        <w:tabs>
          <w:tab w:val="left" w:pos="1769"/>
        </w:tabs>
        <w:autoSpaceDE/>
        <w:autoSpaceDN/>
        <w:adjustRightInd/>
        <w:ind w:firstLine="709"/>
        <w:rPr>
          <w:rFonts w:ascii="Times New Roman" w:eastAsia="Times New Roman" w:hAnsi="Times New Roman" w:cs="Times New Roman"/>
          <w:sz w:val="28"/>
          <w:szCs w:val="28"/>
        </w:rPr>
      </w:pPr>
    </w:p>
    <w:p w:rsidR="00036391" w:rsidRPr="00036391" w:rsidRDefault="00036391" w:rsidP="00036391">
      <w:pPr>
        <w:tabs>
          <w:tab w:val="left" w:pos="1769"/>
        </w:tabs>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7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Личностные результаты освоения программы по биологииосновного общего образования должны отражать готовность обучающихся руков</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дствоваться системой позитивных ценностных ориентаций и расширение опыта деятельности на ее основе и в процессе реализации основных н</w:t>
      </w:r>
      <w:r w:rsidRPr="00036391">
        <w:rPr>
          <w:rFonts w:ascii="Times New Roman" w:eastAsia="Times New Roman" w:hAnsi="Times New Roman" w:cs="Times New Roman"/>
          <w:b/>
          <w:i/>
          <w:sz w:val="28"/>
          <w:szCs w:val="28"/>
        </w:rPr>
        <w:t>а</w:t>
      </w:r>
      <w:r w:rsidRPr="00036391">
        <w:rPr>
          <w:rFonts w:ascii="Times New Roman" w:eastAsia="Times New Roman" w:hAnsi="Times New Roman" w:cs="Times New Roman"/>
          <w:b/>
          <w:i/>
          <w:sz w:val="28"/>
          <w:szCs w:val="28"/>
        </w:rPr>
        <w:t>правлений воспитательной деятельности, в т.ч. в части:</w:t>
      </w:r>
    </w:p>
    <w:p w:rsidR="00036391" w:rsidRPr="00036391" w:rsidRDefault="00036391" w:rsidP="00036391">
      <w:pPr>
        <w:tabs>
          <w:tab w:val="left" w:pos="114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36391" w:rsidRPr="00036391" w:rsidRDefault="00036391" w:rsidP="00036391">
      <w:pPr>
        <w:tabs>
          <w:tab w:val="left" w:pos="117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оценивать поведение и поступки с позиции нравственных норм и норм экологической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значимости нравственного аспекта деятельности человека в медицине и биологии;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Эстетического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роли биологии в формировании эстетической культуры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Ценности научного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на современную систему научных представлений об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ных биологических закономерностях, взаимосвязях человека с природной и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циальной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роли биологической науки в формировании научного мир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воззрения;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научной любознательности, интереса к биологической науке, навыков исследовательской деятельности;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lastRenderedPageBreak/>
        <w:t>6. Формирования культуры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ского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соблюдение правил безопасности, в т.ч. навыки безопасного поведения в природной среде;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навыка рефлексии, управление собственным эм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циональным состоянием;</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7.</w:t>
      </w:r>
      <w:r w:rsidRPr="00036391">
        <w:rPr>
          <w:rFonts w:ascii="Times New Roman" w:eastAsia="Times New Roman" w:hAnsi="Times New Roman" w:cs="Times New Roman"/>
          <w:b/>
          <w:i/>
          <w:sz w:val="28"/>
          <w:szCs w:val="28"/>
          <w:lang w:val="en-US"/>
        </w:rPr>
        <w:t> </w:t>
      </w:r>
      <w:r w:rsidRPr="00036391">
        <w:rPr>
          <w:rFonts w:ascii="Times New Roman" w:eastAsia="Times New Roman" w:hAnsi="Times New Roman" w:cs="Times New Roman"/>
          <w:b/>
          <w:i/>
          <w:sz w:val="28"/>
          <w:szCs w:val="28"/>
        </w:rPr>
        <w:t>Трудового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активное участие в решении практических задач (в рамках семьи, 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036391" w:rsidRPr="00036391" w:rsidRDefault="00036391" w:rsidP="00036391">
      <w:pPr>
        <w:tabs>
          <w:tab w:val="left" w:pos="119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8. Экологического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ориентация на применение биологических знаний при решении задач в области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осознание экологических проблем и путей их решения;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готовность к участию в практической деятельности экологической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правленности;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9.</w:t>
      </w:r>
      <w:r w:rsidRPr="00036391">
        <w:rPr>
          <w:rFonts w:ascii="Times New Roman" w:eastAsia="Times New Roman" w:hAnsi="Times New Roman" w:cs="Times New Roman"/>
          <w:b/>
          <w:i/>
          <w:sz w:val="28"/>
          <w:szCs w:val="28"/>
          <w:lang w:val="en-US"/>
        </w:rPr>
        <w:t> </w:t>
      </w:r>
      <w:r w:rsidRPr="00036391">
        <w:rPr>
          <w:rFonts w:ascii="Times New Roman" w:eastAsia="Times New Roman" w:hAnsi="Times New Roman" w:cs="Times New Roman"/>
          <w:b/>
          <w:i/>
          <w:sz w:val="28"/>
          <w:szCs w:val="28"/>
        </w:rPr>
        <w:t>Адаптации обучающегося к изменяющимся условиям социальной и природной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оценка изменяющихся условий;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принятие решения (индивидуальное, в группе) в изменяющихся услов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ях на основании анализа биологической информации;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планирование действий в новой ситуации на основании знаний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гических закономерностей.</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8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172"/>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i/>
          <w:sz w:val="28"/>
          <w:szCs w:val="28"/>
        </w:rPr>
        <w:t>Базовые логические действия</w:t>
      </w:r>
      <w:r w:rsidRPr="00036391">
        <w:rPr>
          <w:rFonts w:ascii="Times New Roman" w:eastAsia="Times New Roman" w:hAnsi="Times New Roman" w:cs="Times New Roman"/>
          <w:b/>
          <w:i/>
          <w:sz w:val="28"/>
          <w:szCs w:val="28"/>
        </w:rPr>
        <w:t>:</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биологических объектов (явлений);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устанавливать существенный признак классификации биологических объектов (явлений, процессов), основания для обобщения и сравнения, крит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рии проводимого анализа;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 учётом предложенной биологической задачи выявлять закономерности и противоречия в рассматриваемых фактах и наблюдениях, предлагать крит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рии для выявления закономерностей и противоречий;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дефициты информации, данных, необходимых для решения поставленной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выявлять причинно-следственные связи при изучении биологических </w:t>
      </w:r>
      <w:r w:rsidRPr="00036391">
        <w:rPr>
          <w:rFonts w:ascii="Times New Roman" w:eastAsia="Times New Roman" w:hAnsi="Times New Roman" w:cs="Times New Roman"/>
          <w:sz w:val="28"/>
          <w:szCs w:val="28"/>
        </w:rPr>
        <w:lastRenderedPageBreak/>
        <w:t>явлений и процессов, проводить выводы с использованием дедуктивных и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дуктивных умозаключений, умозаключений по аналогии, формулировать гип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тезы о взаимосвязях;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способ решения учебной биологической зад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чи (сравнивать несколько вариантов решения, выбирать наиболее подходящий с учётом самостоятельно выделенных критериев).</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Базовые исследовательские 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вопросы как исследовательский инструмент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формулировать вопросы, фиксирующие разрыв между реальным и 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лательным состоянием ситуации, объекта, и самостоятельно устанавливать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комое и данное;</w:t>
      </w:r>
    </w:p>
    <w:p w:rsidR="00036391" w:rsidRPr="00036391" w:rsidRDefault="00036391" w:rsidP="00036391">
      <w:pPr>
        <w:tabs>
          <w:tab w:val="left" w:pos="6807"/>
          <w:tab w:val="left" w:pos="890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формировать гипотезу об истинности собственных суждений, аргуме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тировать свою позицию, мнение;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по самостоятельно составленному плану наблюдение, 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сложный биологический эксперимент, небольшое исследование по установл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нию особенностей биологического объекта (процесса) изучения, причинно-следственных связей и зависимостей биологических объектов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 применимость и достоверность информацию, полученную в ходе наблюдения и эксперимента;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эксперимента, владеть инструментами оценки до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товерности полученных выводов и обобщений;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прогнозировать возможное дальнейшее развитие биологических проце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сов и их последствия в аналогичных или сходных ситуациях, а также выдвигать предположения об их развитии в новых условиях и контекстах.</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Работа с информацией: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различные методы, инструменты и запросы при поиске и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боре биологической информации или данных из источников с учётом предл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женной учебной биологической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систематизировать и интерпретировать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гическую информацию различных видов и форм представления;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оптимальную форму представления информ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надёжность биологической информации по критериям,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ложенным учителем или сформулированным самостоятельно; запоминать и систематизировать биологическую информацию.</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r w:rsidRPr="00036391">
        <w:rPr>
          <w:rFonts w:eastAsia="Times New Roman"/>
          <w:i/>
        </w:rPr>
        <w:t>:</w:t>
      </w:r>
    </w:p>
    <w:p w:rsidR="00036391" w:rsidRPr="00036391" w:rsidRDefault="00036391" w:rsidP="00036391">
      <w:pPr>
        <w:tabs>
          <w:tab w:val="left" w:pos="1129"/>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Общение: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процессе выполнения практических и лабораторных работ;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выражать себя (свою точку зрения) в устных и письменных текстах; распознавать невербальные средства общения, понимать значение социальных </w:t>
      </w:r>
      <w:r w:rsidRPr="00036391">
        <w:rPr>
          <w:rFonts w:ascii="Times New Roman" w:eastAsia="Times New Roman" w:hAnsi="Times New Roman" w:cs="Times New Roman"/>
          <w:sz w:val="28"/>
          <w:szCs w:val="28"/>
        </w:rPr>
        <w:lastRenderedPageBreak/>
        <w:t>знаков, распознавать предпосылки конфликтных ситуаций и смягчать конфли</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ты, вести переговоры;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намерения других, проявлять уважительное отношение к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беседнику и в корректной форме формулировать свои возражения;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 ходе диалога и (или) дискуссии задавать вопросы по существу обсу</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даемой биологической темы и высказывать идеи, нацеленные на решение би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логической задачи и поддержание благожелательности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результаты выполненного биологического опыта (эксперимента, исследования, проекта);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формат выступления с учётом задач презент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иллюстративных материалов.</w:t>
      </w:r>
    </w:p>
    <w:p w:rsidR="00036391" w:rsidRPr="00036391" w:rsidRDefault="00036391" w:rsidP="00036391">
      <w:pPr>
        <w:tabs>
          <w:tab w:val="left" w:pos="1162"/>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Совместная деятельность: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биологической проблемы, обосновывать 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обходимость применения групповых форм взаимодействия при решении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ставленной учебной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цель совместной деятельности, коллективно строить дейс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пределять задачи между членами команды, участвовать в групповых формах работы (обсуждения, обмен мнениями, мозговые штурмы и иные);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манды;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качество своего вклада в общий продукт по критериям, сам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стоятельно сформулированным участниками взаимодействия, сравнивать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зультаты с исходной задачей и вклад каждого члена команды в достижение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зультатов, разделять сферу ответственности и проявлять готовность к предо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тавлению отчёта перед группой;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овладеть системой универсальных коммуникативных действий, которая обеспечивает сформированность социальных навыков и эмоционального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теллекта обучающихся.</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Самоорганизация: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проблемы для решения в жизненных и учебных ситуациях,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пользуя биологические 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ориентироваться в различных подходах принятия решений (индивид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альное, принятие решения в группе, принятие решений группой);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самостоятельно составлять алгоритм решения задачи (или его часть), </w:t>
      </w:r>
      <w:r w:rsidRPr="00036391">
        <w:rPr>
          <w:rFonts w:ascii="Times New Roman" w:eastAsia="Times New Roman" w:hAnsi="Times New Roman" w:cs="Times New Roman"/>
          <w:sz w:val="28"/>
          <w:szCs w:val="28"/>
        </w:rPr>
        <w:lastRenderedPageBreak/>
        <w:t>выбирать способ решения учебной биологической задачи с учётом имеющихся ресурсов и собственных возможностей, аргументировать предлагаемые вариа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ты решений;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план действий (план реализации намеченного алгоритма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шения), корректировать предложенный алгоритм с учётом получения новых биологических знаний об изучаемом биологическом объекте;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выбор и брать ответственность за решение.</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Самоконтроль: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 учитывать контекст и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видеть трудности, которые могут возникнуть при решении учебной биологич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задачи, адаптировать решение к меняющимся обстоятельствам;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причины достижения (недостижения) результатов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давать оценку приобретённому опыту, уметь находить позитивное в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изошедшей ситуации;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вносить коррективы в деятельность на основе новых обстоятельств, 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менившихся ситуаций, установленных ошибок, возникших трудностей; оцен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вать соответствие результата цели и условиям.</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Эмоциональный интеллект: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называть и управлять собственными эмоциями и эмоциями других; выявлять и анализировать причины эмоций;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регулировать способ выражения эмоций.</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Принятие себя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 относиться к другому человеку, его мнению; признавать своё право на ошибку и такое же право другого; открытость себе и другим;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невозможность контролировать всё вокруг;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овладеть системой универсальных учебных регулятивных действий,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торая обеспечивает формирование смысловых установок личности (внутренняя позиция личности), и жизненных навыков личности (управления собой, сам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дисциплины, устойчивого поведения).</w:t>
      </w:r>
    </w:p>
    <w:p w:rsidR="00036391" w:rsidRPr="00036391" w:rsidRDefault="00036391" w:rsidP="00036391">
      <w:pPr>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5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биологию как науку о живой природе, называть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знаки живого, сравнивать объекты живой и неживой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перечислять источники биологических знаний, характеризовать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биологических знаний для современного человека, профессии, связанные с биологией (4-5 профессий);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В.И. Вернадский, А.Л. Чижевский) и зарубежных (в т.ч. Аристотель, Теофраст, Гиппократ) учёных в развитие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иметь представление о важнейших биологических процессах и явлен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ях: питание, дыхание, транспорт веществ, раздражимость, рост, развитие, дв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жение, размножение;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живые тела,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гия, экология, цитология, анатомия, физиология, биологическая систематика, клетка, ткань, орган, система органов, организм, вирус, движение, питание, ф</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тосинтез, дыхание, выделение, раздражимость, рост, размножение, развитие, среда обитания, природное сообщество, искусственное сообщество) в соотве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по внешнему виду (изображениям), схемам и описаниям до</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дерные и ядерные организмы, различные биологические объекты: растения, животных, грибы, лишайники, бактерии, природные и искусственные сообщ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организма (растения, животного) по заданному плану, выделять существенные признаки строения и процессов жизнедеятел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 организмов, характеризовать организмы как тела живой природы, пер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числять особенности растений, животных, грибов, лишайников, бактерий и 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русов;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понятие о среде обитания (водной, наземно-воздушной, по</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венной, внутриорганизменной), условиях среды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характеризующие приспособленность организмов к среде обитания, взаимосвязи организмов в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отличительные признаки природных и искусственных соо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биологии в практической 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работы (поиск информации с использованием различных источников, описание организма по заданному плану) и лаборато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ные работы (работа с микроскопом, знакомство с различными способами изм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рения и сравнения живых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нок и измерение биологических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лупой, световым и цифровым микроскопами при рассматривании биологических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 xml:space="preserve">торным оборудованием, химической посудой в соответствии с инструкциями </w:t>
      </w:r>
      <w:r w:rsidRPr="00036391">
        <w:rPr>
          <w:rFonts w:ascii="Times New Roman" w:eastAsia="Times New Roman" w:hAnsi="Times New Roman" w:cs="Times New Roman"/>
          <w:sz w:val="28"/>
          <w:szCs w:val="28"/>
        </w:rPr>
        <w:lastRenderedPageBreak/>
        <w:t>на уроке,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при выполнении учебных заданий научно-популярную 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тературу по биологии, справочные материалы, ресурсы Интернета;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изучаемого раздела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8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6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ботанику как биологическую науку, её разделы и связи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В.В. Докучаев, К.А. 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мирязев, С.Г. Навашин) и зарубежных учёных (в т.ч. Р. Гук, М. Мальпиги) в развитие наук о растениях;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ботаника, раст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тельная клетка, растительная ткань, органы растений, система органов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корень, побег почка, лист, видоизменённые органы, цветок, плод, семя, растительный организм, минеральное питание, фотосинтез, дыхание, рост,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витие, размножение, клон, раздражимость) в соответствии с поставленной зад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тие, связь строения вегетативных и генеративных органов растений с их фун</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циями;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живые и гербарные экземпляры растений по 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данному плану, части растений по изображениям, схемам, моделям, муляжам, рельефным таблицам;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процессы жизнедеятельности растений: поглощение воды и минеральное питание, фотосинтез, дыхание, рост, развитие, способы 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тественного и искусственного вегетативного размножения, семенное размн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жение (на примере покрытосеменных, или цветковых);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и функциями тканей и органов растений, строением и жизнедеятельностью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классифицировать растения и их части по разным основаниям; объя</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нять роль растений в природе и жизни человека: значение фотосинтеза в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роде и в жизни человека, биологическое и хозяйственное значение видоизм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нённых побегов, хозяйственное значение вегетативного размножения;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применять полученные знания для выращивания и размножения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биологической информацией: формулир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вать основания для извлечения и обобщения информации из двух источников, преобразовывать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изучаемого раздела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7 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7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принципы классификации растений, основные систем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тические группы растений (водоросли, мхи, плауны, хвощи, папоротники,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лосеменные, покрытосеменные или цветковые);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Н.И. Вавилов, И.В. Мич</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рин) и зарубежных (в т.ч. К. Линней, Л. Пастер) учёных в развитие наук о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тениях, грибах, лишайниках, бактериях;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ботаника, экология растений, микология, бактериология, систематика, царство, отдел, класс,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тосеменные, бактерии, грибы, лишайники) в соответствии с поставленной зад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признаки классов покрытосеменных или цветковых, семейств двудольных и однодольных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систематическое положение растительного организма (на примере покрытосеменных, или цветковых) с помощью определительной ка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точки;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систематике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ний, микологии и микробиологии, в т.ч. работы с микроскопом с постоянными (фиксированными) и временными микропрепаратами, исследовательские раб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выделять существенные признаки строения и жизнедеятельности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ний, бактерий, грибов, лишайников;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и сравнивать между собой растения, грибы, лиша</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ники, бактерии по заданному плану, проводить выводы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описывать усложнение организации растений в ходе эволюции раст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черты приспособленности растений к среде обитания,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экологических факторов для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культурных растений и их значение в жизни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понимать причины и знать меры охраны растительного мира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растений, грибов, лишайников, бактерий в природных сообществах, в хозяйственной деятельности человека и его повседневной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по биологии со знаниями по математике, физике, географии, технологии, литературе, и техн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логии,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растениями, бактериями, грибами, лишайниками, описывать их, ставить простейшие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несколькихисточников (2-3),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изучаемого раздела биологии, сопровождать выступление презентацией с учётом особенностей аудитории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8 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8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зоологию как биологическую науку, её разделы и связь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стоногие, моллюски, хордовые);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А. О. Ковалевский, К.И. Скрябин) и зарубежных (в т.ч. А. Левенгук, Ж. Кювье, Э. Геккель) учёных в развитие наук о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применять биологические термины и понятия (в т.ч.: зоология, экология </w:t>
      </w:r>
      <w:r w:rsidRPr="00036391">
        <w:rPr>
          <w:rFonts w:ascii="Times New Roman" w:eastAsia="Times New Roman" w:hAnsi="Times New Roman" w:cs="Times New Roman"/>
          <w:sz w:val="28"/>
          <w:szCs w:val="28"/>
        </w:rPr>
        <w:lastRenderedPageBreak/>
        <w:t>животных, этология, палеозоология, систематика, царство, тип, отряд, семейс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во, род, вид, животная клетка, животная ткань, орган животного, системы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нов животного, животный организм, питание, дыхание, рост, развитие, кров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обращение, выделение, опора, движение, размножение, партеногенез, раздр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жимость, рефлекс, органы чувств, поведение, среда обитания, природное соо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щество)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общие признаки животных, уровни организации животного организма: клетки, ткани, органы, системы органов,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животные ткани и органы животных между собой; опис</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процессы жизнедеятельности животных изучаемых систематических групп: движение, питание, дыхание, транспорт веществ,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деление, регуляцию, поведение, рост, развитие, размножение;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жизнеде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тельностью и средой обитания животных изучаемых систематических групп;</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животных изучаемых систематических групп, отдельные органы и системы органов по схемам, моделям, муляжам, релье</w:t>
      </w:r>
      <w:r w:rsidRPr="00036391">
        <w:rPr>
          <w:rFonts w:ascii="Times New Roman" w:eastAsia="Times New Roman" w:hAnsi="Times New Roman" w:cs="Times New Roman"/>
          <w:sz w:val="28"/>
          <w:szCs w:val="28"/>
        </w:rPr>
        <w:t>ф</w:t>
      </w:r>
      <w:r w:rsidRPr="00036391">
        <w:rPr>
          <w:rFonts w:ascii="Times New Roman" w:eastAsia="Times New Roman" w:hAnsi="Times New Roman" w:cs="Times New Roman"/>
          <w:sz w:val="28"/>
          <w:szCs w:val="28"/>
        </w:rPr>
        <w:t>ным таблицам, простейших - по изображениям;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признаки классов членистоногих и хордовых, отрядов насек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мых и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морфологии, анат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мии, физиологии и поведению животных, в т.ч. работы с микроскопом с пост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янными (фиксированными) и временными микропрепаратами, исследовател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ские работы с использованием приборов и инструментов цифровой лаборат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представителей отдельных систематических групп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 и проводить выводы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классифицировать животных на основании особенностей строения; оп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сывать усложнение организации животных в ходе эволюции животного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черты приспособленности животных к среде обитания,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экологических факторов для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взаимосвязи животных в природных сообществах, цепи пит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устанавливать взаимосвязи животных с растениями, грибами, лишайник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ми и бактериями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животных природных зон Земли, основные закономе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ности распространения животных по планете;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животных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домашних и непродуктивных животных в жизни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роль промысловых животных в хозяйственной деятельности человека и его повседневной жизни, объяснять значение животных в природе и жизни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мероприятиях по охране животного мира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демонстрировать на конкретных примерах связь знаний по биологии со знаниями по математике, физике, химии, географии, технологии, предметов г</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манитарного циклов,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животными, описывать животных, их органы и системы органов; ставить простейшие би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tabs>
          <w:tab w:val="left" w:pos="2189"/>
          <w:tab w:val="left" w:pos="3178"/>
          <w:tab w:val="left" w:pos="5342"/>
          <w:tab w:val="left" w:pos="7685"/>
          <w:tab w:val="left" w:pos="878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 (3-4) источников,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изучаемого раздела биологии, сопровождать выступление презентацией с учётом особенностей аудитории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9 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6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9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науки о человеке (антропологию, анатомию, физиол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гию, медицину, гигиену, экологию человека, психологию) и их связи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положение человека в системе органического мира, его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исхождение, отличия человека от животных, приспособленность к различным экологическим факторам (человеческие расы и адаптивные типы людей), ро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ство человеческих рас;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И. М. Сеченов, И.П. Па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цитология, гист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логия, анатомия человека, физиология человека, гигиена, антропология, экол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гия человека, клетка, ткань, орган, система органов, питание, дыхание, кров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обращение, обмен веществ и превращение энергии, движение, выделение, рост, развитие, поведение, размножение, раздражимость, регуляция, гомеостаз, вну</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ренняя среда, иммунитет)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по внешнему виду (изображению), схемам общих признаков организма человека, уровней его организации: клетки, ткани,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ны, системы органов,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клетки разных тканей, групп тканей, органы, системы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нов человека; процессы жизнедеятельности организма человека, проводить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биологически активные вещества (витамины, ферменты, го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моны), выявлять их роль в процессе обмена веществ и превращения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биологические процессы: обмен веществ и превращ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lastRenderedPageBreak/>
        <w:t>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клеток,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нов, систем органов организма человека и их функциями, между строением, жизнедеятельностью и средой обитания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модели для выявления особенностей строения и функционирования органов и систем органов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нейрогуморальную регуляцию процессов жизнедеятельности организма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и сравнивать безусловные и условные рефлексы,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правленных на достижение полезных приспособительных результатов;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наследственные и ненаследственные (инфекционные, неи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фекционные) заболевания человека, объяснять значение мер профилактики в предупреждении заболеваний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морфологии, анат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мии, физиологии и поведению человека, в т.ч. работы с микроскопом с пост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янными (фиксированными) и временными микропрепаратами, исследовател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ские работы с использованием приборов и инструментов цифровой лаборат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решать качественные и количественные задачи, используя основные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казатели здоровья человека, проводить расчёты и оценивать полученные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аргументировать основные принципы здорового образа жизни, методы защиты и укрепления здоровья человека: сбалансированное питание, соблюд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приобретённые знания и умения для соблюдения здоров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образа жизни, сбалансированного питания, физической активности, стресс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устойчивости, для исключения вредных привычек, зависимостей;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оказания первой помощи человеку при потере созн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солнечном и тепловом ударе, отравлении, утоплении, кровотечении, тра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мах мягких тканей, костей скелета, органов чувств, ожогах и отморожениях;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наук о человеке со знаниями предметов естественно-научного и гуманитарного циклов, разли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видов искусства, технологии, основ безопасности жизнедеятельности, ф</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зической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наблюдать, измерять, описывать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низм человека и процессы его жизнедеятельности, проводить простейшие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следования организма человека и объяснять их результаты;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 xml:space="preserve">торным оборудованием, химической посудой в соответствии с инструкциями </w:t>
      </w:r>
      <w:r w:rsidRPr="00036391">
        <w:rPr>
          <w:rFonts w:ascii="Times New Roman" w:eastAsia="Times New Roman" w:hAnsi="Times New Roman" w:cs="Times New Roman"/>
          <w:sz w:val="28"/>
          <w:szCs w:val="28"/>
        </w:rPr>
        <w:lastRenderedPageBreak/>
        <w:t>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 (4-5) источников;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изученного раздела биологии, сопровождать выступление презентацией с учётом особенностей аудитории обучающихся.</w:t>
      </w: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Pr="00036391" w:rsidRDefault="00036391" w:rsidP="00036391">
      <w:pPr>
        <w:rPr>
          <w:rFonts w:ascii="Times New Roman" w:eastAsia="Times New Roman" w:hAnsi="Times New Roman"/>
          <w:b/>
          <w:sz w:val="28"/>
          <w:szCs w:val="28"/>
        </w:rPr>
      </w:pPr>
      <w:r w:rsidRPr="0003639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13</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«ОСН</w:t>
      </w:r>
      <w:r w:rsidRPr="00036391">
        <w:rPr>
          <w:rFonts w:ascii="Times New Roman" w:eastAsia="Times New Roman" w:hAnsi="Times New Roman"/>
          <w:b/>
          <w:sz w:val="28"/>
          <w:szCs w:val="28"/>
        </w:rPr>
        <w:t>О</w:t>
      </w:r>
      <w:r w:rsidRPr="00036391">
        <w:rPr>
          <w:rFonts w:ascii="Times New Roman" w:eastAsia="Times New Roman" w:hAnsi="Times New Roman"/>
          <w:b/>
          <w:sz w:val="28"/>
          <w:szCs w:val="28"/>
        </w:rPr>
        <w:t xml:space="preserve">ВЫ ДУХОВНО-НРАВСТВЕННОЙ КУЛЬТУРЫ НАРОДОВ РОССИИ» </w:t>
      </w:r>
    </w:p>
    <w:p w:rsid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ОДНКНР</w:t>
      </w:r>
      <w:r w:rsidRPr="006B1ABB">
        <w:rPr>
          <w:rFonts w:ascii="Times New Roman" w:eastAsia="Times New Roman" w:hAnsi="Times New Roman"/>
          <w:b/>
          <w:i/>
          <w:sz w:val="28"/>
          <w:szCs w:val="28"/>
        </w:rPr>
        <w:t>» составлена в с</w:t>
      </w:r>
      <w:r w:rsidRPr="006B1ABB">
        <w:rPr>
          <w:rFonts w:ascii="Times New Roman" w:eastAsia="Times New Roman" w:hAnsi="Times New Roman"/>
          <w:b/>
          <w:i/>
          <w:sz w:val="28"/>
          <w:szCs w:val="28"/>
        </w:rPr>
        <w:t>о</w:t>
      </w:r>
      <w:r w:rsidRPr="006B1ABB">
        <w:rPr>
          <w:rFonts w:ascii="Times New Roman" w:eastAsia="Times New Roman" w:hAnsi="Times New Roman"/>
          <w:b/>
          <w:i/>
          <w:sz w:val="28"/>
          <w:szCs w:val="28"/>
        </w:rPr>
        <w:t>ответствии с ФГОС ООО и ФАОП ООО.</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учебного курса «Основы духовно-нравственной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народов России» (далее соответственно - программа по ОДНКНР, ОДНКНР) включает пояснительную записку, содержание обучения, планиру</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мые результаты освоения программы по ОДНКНР.</w:t>
      </w:r>
    </w:p>
    <w:p w:rsidR="00036391" w:rsidRPr="00036391" w:rsidRDefault="00036391" w:rsidP="00036391">
      <w:pPr>
        <w:rPr>
          <w:rFonts w:eastAsia="Times New Roman"/>
          <w:b/>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ОДНКНР составлена на основе требований к результатам освоения основной образовательной программы основного общего образов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представленных в ФГОС ООО, с учетом федеральной рабочей программы воспитания.</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программе по ОДНКНР соблюдается преемственность с федеральным государственным образовательным стандартом начального общего образов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учитываются возрастные и психологические особенности обучающихся на уровне основного общего образования, необходимость формирования ме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предметных связей. Учебный курс «Основы духовно-нравственной культуры народов России» носит культурологический и воспитательный характер, гла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ный результат обучения ОДНКНР – духовно-нравственное развитие обуча</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щихся в духе общероссийской гражданской идентичности на основе традиц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онных российских духовно-нравственных ценностей.</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изучения курса ОДНКНР обучающиеся получают возмо</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систематизировать, расширять и углублять полученные в рамках общес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венно-научных дисциплин знания и представления о структуре и закономерн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стях развития социума, о прошлом и настоящем родной страны, находить в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тории российского общества существенные связи с традиционной духовно-нравственной культурой России.</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хологии.</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изучения курса ОДНКНР обучающиеся получают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ление о существенных взаимосвязях между материальной и духовной культ</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рой, обусловленности культурных реалий современного общества его духовно-нравственным обликом, изучают основные компоненты культуры, её специф</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ческие инструменты самопрезентации, исторические и современные особенн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духовно-нравственного развития народов России.</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курса ОДНКНР направлено на формирование нравственного идеала, гражданской идентичности личности обучающегося и воспитание па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риотических чувств к Родине (осознание себя как гражданина своего Отечес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ва), формирование исторической памяти.</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Материал курса ОДНКНР представлен через актуализацию макроуровня </w:t>
      </w:r>
      <w:r w:rsidRPr="00036391">
        <w:rPr>
          <w:rFonts w:ascii="Times New Roman" w:eastAsia="Times New Roman" w:hAnsi="Times New Roman" w:cs="Times New Roman"/>
          <w:sz w:val="28"/>
          <w:szCs w:val="28"/>
        </w:rPr>
        <w:lastRenderedPageBreak/>
        <w:t>(Россия в целом как многонациональное, поликонфессиональное государство с едиными для всех за</w:t>
      </w:r>
      <w:r w:rsidR="006D6342">
        <w:rPr>
          <w:rFonts w:ascii="Times New Roman" w:eastAsia="Times New Roman" w:hAnsi="Times New Roman" w:cs="Times New Roman"/>
          <w:sz w:val="28"/>
          <w:szCs w:val="28"/>
        </w:rPr>
        <w:t>конами, общероссийскими духовно-</w:t>
      </w:r>
      <w:r w:rsidRPr="00036391">
        <w:rPr>
          <w:rFonts w:ascii="Times New Roman" w:eastAsia="Times New Roman" w:hAnsi="Times New Roman" w:cs="Times New Roman"/>
          <w:sz w:val="28"/>
          <w:szCs w:val="28"/>
        </w:rPr>
        <w:t>нравственными и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турными ценностями), на микроуровне (собственная идентичность, осознанная как часть малой Родины, семьи и семейных традиций, этнической и религио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ной истории, к которой принадлежит обучающийся как личность).</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культурологичности</w:t>
      </w:r>
      <w:r w:rsidRPr="00036391">
        <w:rPr>
          <w:rFonts w:ascii="Times New Roman" w:eastAsia="Times New Roman" w:hAnsi="Times New Roman" w:cs="Times New Roman"/>
          <w:sz w:val="28"/>
          <w:szCs w:val="28"/>
        </w:rPr>
        <w:t xml:space="preserve"> в преподавании ОДНКНР означает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культурологического, а не конфессионального подхода, отсутствие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турной, этнической, религиозной ангажированности в содержании предмета и его смысловых акцентах.</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научности</w:t>
      </w:r>
      <w:r w:rsidRPr="00036391">
        <w:rPr>
          <w:rFonts w:ascii="Times New Roman" w:eastAsia="Times New Roman" w:hAnsi="Times New Roman" w:cs="Times New Roman"/>
          <w:sz w:val="28"/>
          <w:szCs w:val="28"/>
        </w:rPr>
        <w:t xml:space="preserve"> подходов и содержания в преподавании ОДНКНР 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начает важность терминологического единства, необходимость освоения 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новных научных подходов к рассмотрению культуры и усвоению научной те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минологии для понимания культурообразующих элементов и формирования познавательного интереса к этнокультурным и религиозным феноменам.</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соответствиятребованиям возрастной педагогики и психол</w:t>
      </w:r>
      <w:r w:rsidRPr="00036391">
        <w:rPr>
          <w:rFonts w:ascii="Times New Roman" w:eastAsia="Times New Roman" w:hAnsi="Times New Roman" w:cs="Times New Roman"/>
          <w:i/>
          <w:sz w:val="28"/>
          <w:szCs w:val="28"/>
        </w:rPr>
        <w:t>о</w:t>
      </w:r>
      <w:r w:rsidRPr="00036391">
        <w:rPr>
          <w:rFonts w:ascii="Times New Roman" w:eastAsia="Times New Roman" w:hAnsi="Times New Roman" w:cs="Times New Roman"/>
          <w:i/>
          <w:sz w:val="28"/>
          <w:szCs w:val="28"/>
        </w:rPr>
        <w:t>гии</w:t>
      </w:r>
      <w:r w:rsidRPr="00036391">
        <w:rPr>
          <w:rFonts w:ascii="Times New Roman" w:eastAsia="Times New Roman" w:hAnsi="Times New Roman" w:cs="Times New Roman"/>
          <w:sz w:val="28"/>
          <w:szCs w:val="28"/>
        </w:rPr>
        <w:t xml:space="preserve"> включает отбор тем и содержания курса согласно приоритетным зонам ближайшего развития для 5-6 классов, когнитивным способностям и социал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ным потребностям обучающихся, содержанию гуманитарных и общественно-научных учебных предметов.</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формирования гражданского самосознания и общероссийской гражданской идентичности обучающихся</w:t>
      </w:r>
      <w:r w:rsidRPr="00036391">
        <w:rPr>
          <w:rFonts w:ascii="Times New Roman" w:eastAsia="Times New Roman" w:hAnsi="Times New Roman" w:cs="Times New Roman"/>
          <w:sz w:val="28"/>
          <w:szCs w:val="28"/>
        </w:rPr>
        <w:t xml:space="preserve"> в процессе изучения курса ОДНКНР включает осознание важности наднационального и надконфессионального гр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жданского единства народов России как основополагающего элемента в восп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тании патриотизма и любви к Родине. Данный принцип реализуется через п</w:t>
      </w:r>
      <w:r w:rsidRPr="00036391">
        <w:rPr>
          <w:rFonts w:ascii="Times New Roman" w:eastAsia="Times New Roman" w:hAnsi="Times New Roman" w:cs="Times New Roman"/>
          <w:sz w:val="28"/>
          <w:szCs w:val="28"/>
        </w:rPr>
        <w:t>о</w:t>
      </w:r>
      <w:r w:rsidR="006D6342">
        <w:rPr>
          <w:rFonts w:ascii="Times New Roman" w:eastAsia="Times New Roman" w:hAnsi="Times New Roman" w:cs="Times New Roman"/>
          <w:sz w:val="28"/>
          <w:szCs w:val="28"/>
        </w:rPr>
        <w:t>иск объединяющих черт в духовно-</w:t>
      </w:r>
      <w:r w:rsidRPr="00036391">
        <w:rPr>
          <w:rFonts w:ascii="Times New Roman" w:eastAsia="Times New Roman" w:hAnsi="Times New Roman" w:cs="Times New Roman"/>
          <w:sz w:val="28"/>
          <w:szCs w:val="28"/>
        </w:rPr>
        <w:t>нравственной жизни народов России, их культуре, религии и историческом развитии.</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Целями изучения учебного курса ОДНКНР являются: </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общероссийской гражданской идентичности обучающи</w:t>
      </w:r>
      <w:r w:rsidRPr="00036391">
        <w:rPr>
          <w:rFonts w:ascii="Times New Roman" w:eastAsia="Times New Roman" w:hAnsi="Times New Roman" w:cs="Times New Roman"/>
          <w:sz w:val="28"/>
          <w:szCs w:val="28"/>
        </w:rPr>
        <w:t>х</w:t>
      </w:r>
      <w:r w:rsidRPr="00036391">
        <w:rPr>
          <w:rFonts w:ascii="Times New Roman" w:eastAsia="Times New Roman" w:hAnsi="Times New Roman" w:cs="Times New Roman"/>
          <w:sz w:val="28"/>
          <w:szCs w:val="28"/>
        </w:rPr>
        <w:t>ся через изучение культуры (единого культурного пространства) России в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тексте процессов этноконфессионального согласия и взаимодействия, взаим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проникновения и мирного сосуществования народов, религий, национальных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и сохранение уважения к ценностям и убеждениям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ставителей разных национальностей и вероисповеданий, а также способности к диалогу с представителями других культур и мировоззрений;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идентификация собственной личности как полноправного субъекта культурного, исторического и цивилизационного развития Российской Федер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w:t>
      </w:r>
    </w:p>
    <w:p w:rsidR="00036391" w:rsidRPr="00036391" w:rsidRDefault="00036391" w:rsidP="00036391">
      <w:pPr>
        <w:tabs>
          <w:tab w:val="left" w:pos="1914"/>
        </w:tabs>
        <w:autoSpaceDE/>
        <w:autoSpaceDN/>
        <w:adjustRightInd/>
        <w:ind w:left="76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Цели курса ОДНКНР определяют следующие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предметными компетенциями, имеющими преимущественное значение для формирования гражданской идентичности обучающегося;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приобретение и усвоение знаний о нормах общественной морали и нравственности как основополагающих элементах духовной культуры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представлений о значении духовно-нравственных ценностей и нравственных норм для достойной жизни личности, семьи, общества, ответс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венного отношения к будущему отцовству и материнству;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становление компетенций межкультурного взаимодействия как спосо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ности и готовности вести межличностный, межкультурный, межконфесси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нальный диалог при осознании и сохранении собственной культурной иденти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основ научного мышления обучающихся через систем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тизацию знаний и представлений, полученных на уроках литературы, истории, изобразительного искусства,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обучение рефлексии собственного поведения и оценке поведения окр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жающих через развитие навыков обоснованных нравственных суждений, оц</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нок и выводов;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уважительного и бережного отношения к историческому, религиозному и культурному наследию народов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содействие осознанному формированию мировоззренческих ориент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 основанных на приоритете традиционных российских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патриотизма как формы гражданского самосознания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рез понимание роли личности в истории и культуре, осознание важности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ального взаимодействия, гражданской идентичности.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Изучение курса ОДНКНР вносит значительный вклад в достижение главных целей основного общего образования, способствуя: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ружающего мира, литературного чтения и других предметов начального 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углублению представлений о светской этике, религиозной культуре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родов Российской Федерации, их роли в развитии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формированию основ морали и нравственности, воплощённых в семе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ных, этнокультурных и религиозных ценностях, ориентированных на соизм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рение своих поступков с нравственными идеалами, на осознание своих обяза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ностей перед обществом и государством;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воспитанию патриотизма, уважения к истории, языку, культурным и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лигиозным традициям своего народа и других народов Российской Федерации, толерантному отношению к людям другой культуры, умению принимать и ц</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нить ценности других культур, находить в них общее и особенное, черты, 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собствующие взаимному обогащению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пробуждению интереса к культуре других народов, проявлению уваж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способности к сотрудничеству, взаимодействию на основе поиска общих культурных стратегий и идеалов;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осознанию приоритетной значимости духовно-нравственных ценностей, проявляющейся в преобладании этических, интеллектуальных, альтруистич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мотивов над потребительскими и эгоистическими;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раскрытию природы духовно-нравственных ценностей российского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щества, объединяющих светскость и духовность;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формированию ответственного отношения к учению и труду, готовн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и способности, обучающихся к саморазвитию и самообразованию на основе мотивации к обучению и познанию, осознанному выбору ценностных ориент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ций, способствующих развитию общества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получению научных представлений о культуре и её функциях,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ностях взаимодействия с социальными институтами, способности их применять в анализе и изучении социально-культурных явлений в истории и культуре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сийской Федерации и современном обществе, давать нравственные оценки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ступков и событий на основе осознания главенствующей роли духовно-нравственных ценностей в социальных и культурно-исторических процессах;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развитию информационной культуры обучающихся, компетенций в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боре, использовании и структурировании информации, а также возможностей для активной самостоятельной познавательной деятельности.</w:t>
      </w:r>
    </w:p>
    <w:p w:rsidR="00036391" w:rsidRPr="00036391" w:rsidRDefault="00036391" w:rsidP="00036391">
      <w:pPr>
        <w:ind w:firstLine="0"/>
        <w:rPr>
          <w:rFonts w:ascii="Times New Roman" w:eastAsia="Times New Roman" w:hAnsi="Times New Roman" w:cs="Times New Roman"/>
          <w:b/>
          <w:sz w:val="28"/>
          <w:szCs w:val="28"/>
          <w:lang w:eastAsia="en-US"/>
        </w:rPr>
      </w:pPr>
    </w:p>
    <w:p w:rsidR="00036391" w:rsidRPr="00036391" w:rsidRDefault="00036391" w:rsidP="00036391">
      <w:pPr>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w:t>
      </w:r>
      <w:r w:rsidRPr="00036391">
        <w:rPr>
          <w:rFonts w:ascii="Times New Roman" w:eastAsia="Times New Roman" w:hAnsi="Times New Roman" w:cs="Times New Roman"/>
          <w:b/>
          <w:sz w:val="28"/>
          <w:szCs w:val="28"/>
        </w:rPr>
        <w:t>ОДНКНР</w:t>
      </w:r>
      <w:r w:rsidRPr="00036391">
        <w:rPr>
          <w:rFonts w:ascii="Times New Roman" w:eastAsia="Times New Roman" w:hAnsi="Times New Roman" w:cs="Times New Roman"/>
          <w:b/>
          <w:sz w:val="28"/>
          <w:szCs w:val="28"/>
          <w:lang w:eastAsia="en-US"/>
        </w:rPr>
        <w:t>»</w:t>
      </w:r>
    </w:p>
    <w:p w:rsidR="00036391" w:rsidRPr="00036391" w:rsidRDefault="00036391" w:rsidP="00036391">
      <w:pPr>
        <w:jc w:val="cente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709"/>
        <w:jc w:val="center"/>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57"/>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Зачем изучать курс «Основы духовно-нравственной культуры н</w:t>
      </w:r>
      <w:r w:rsidRPr="00036391">
        <w:rPr>
          <w:rFonts w:ascii="Times New Roman" w:eastAsia="Times New Roman" w:hAnsi="Times New Roman" w:cs="Times New Roman"/>
          <w:i/>
          <w:sz w:val="28"/>
          <w:szCs w:val="28"/>
        </w:rPr>
        <w:t>а</w:t>
      </w:r>
      <w:r w:rsidRPr="00036391">
        <w:rPr>
          <w:rFonts w:ascii="Times New Roman" w:eastAsia="Times New Roman" w:hAnsi="Times New Roman" w:cs="Times New Roman"/>
          <w:i/>
          <w:sz w:val="28"/>
          <w:szCs w:val="28"/>
        </w:rPr>
        <w:t>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Формирование и закрепление гражданского единства. Родина и Отечес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во. Традиционные ценности и ролевые модели. Традиционная семья. Всеобщий характер морали и нравственности. Русский язык и единое культурное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странство. Риски и угрозы духовно-нравственной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Наш дом - Россия.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Россия - многонациональная страна. Многонациональный народ Росси</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ской Федерации. Россия как общий дом. Дружба народов.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Язык и история.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036391" w:rsidRPr="00036391" w:rsidRDefault="00036391" w:rsidP="00036391">
      <w:pPr>
        <w:tabs>
          <w:tab w:val="left" w:pos="1478"/>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4. Русский язык - язык общения и язык возможностей. </w:t>
      </w:r>
    </w:p>
    <w:p w:rsidR="00036391" w:rsidRPr="00036391" w:rsidRDefault="00036391" w:rsidP="00036391">
      <w:pPr>
        <w:tabs>
          <w:tab w:val="left" w:pos="14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Русский язык - основа российской культуры. Как складывался русский язык: вклад народов России в его развитие. Русский язык как культурообр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зующий проект и язык межнационального общения. Важность общего языка для всех народов России. Возможности, которые даёт русский язык.</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Истоки родной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культура. Культура и природа. Роль культуры в жизни общес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ва. Многообразие культур и его причины. Единство культурного пространства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Тема 6. Материальная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Духовная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Культура и религия.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Религия и культура. Что такое религия, её роль в жизни общества и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Государствообразующие религии России. Единство ценностей в религиях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Культура и образование.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Многообразие культур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культур народов России. Что значит быть культурным челов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ком? Знание о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«Семья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Семья - хранитель духовных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Родина начинается с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Традиции семейного воспитания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Семейные традиции народов России. Межнациональные семьи. Семейное воспитание как трансляция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Тема 14. Образ семьи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Произведения устного поэтического творчества (сказки, поговорки и др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гие) о семье и семейных обязанностях. Семья в литературе и произведениях разных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в истории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Социальные роли в истории семьи. Ро</w:t>
      </w:r>
      <w:r w:rsidRPr="00036391">
        <w:rPr>
          <w:rFonts w:ascii="Times New Roman" w:eastAsia="Times New Roman" w:hAnsi="Times New Roman" w:cs="Times New Roman"/>
          <w:sz w:val="28"/>
          <w:szCs w:val="28"/>
        </w:rPr>
        <w:t>ль домашнего труда.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нравственных норм в благополучии семьи.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16. Семья в современном мире (практическое занятие).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Рассказ о своей семье (с использованием фотографий, книг, писем и др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гого). Семейное древо. Семейные традиции.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 xml:space="preserve">Тематический блок 3. «Духовно-нравственное богатство личности». </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Личность - общество -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делает человека человеком? Почему человек не может жить вне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щества. Связь между обществом и культурой как реализация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18. Духовный мир человека.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Человек - творец культуры. Культура как духовный мир человека. 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раль. Нравственность. Патриотизм. Реализация ценностей в культуре.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ство: что это такое? Границы творчества. Традиции и новации в культуре. Гр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ницы культур. Созидательный труд. Важность труда как творческой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как реализации.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19. Личность и духовно-нравственные ценности.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Мораль и нравственность в жизни человека. Взаимопомощь, сострадание, милосердие, любовь, дружба, коллективизм, патриотизм, любовь к близким.</w:t>
      </w:r>
    </w:p>
    <w:p w:rsidR="00036391" w:rsidRPr="00036391" w:rsidRDefault="00036391" w:rsidP="00036391">
      <w:pPr>
        <w:tabs>
          <w:tab w:val="left" w:pos="1790"/>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«Культурное единство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Историческая память как духовно-нравственная ценность.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мость её фальсификации. Преемственность поколений.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Литература как язык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Взаимовлияние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никации как способ формирования общих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23. Духовно-нравственные ценности российского народа.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Жизнь, достоинство, права и свободы человека, патриотизм, гражданс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венность, служение Отечеству и ответственность за его судьбу, высокие нра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ственные идеалы, крепкая семья, созидательный труд, приоритет духовного над материальным, гуманизм, милосердие, справедливость, коллективизм, взаим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помощь, историческая память и преемственность поколений, единство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24. Регионы России: культурное многообразие.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Исторические и социальные причины культурного разнообразия. Каждый регион уникален. Малая Родина - часть общего Отечества.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Праздники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Памятники архитектуры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Памятники как часть культуры: исторические, художественные, архите</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Музыкальная культура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Музыкальные произведения. Музыка как форма выражения эм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циональных связей между людьми. Народные инструменты. История народа в его музыке и инструментах.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Изобразительное искусство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Художественная реальность. Скульптура: от религиозных сюжетов к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временному искусству. Храмовые росписи и фольклорные орнаменты. Жив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пись, графика. Выдающиеся художники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29. Фольклор и литература народов России.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Бытовые традиции народов России: пища, одежда, дом (пра</w:t>
      </w:r>
      <w:r w:rsidRPr="00036391">
        <w:rPr>
          <w:rFonts w:ascii="Times New Roman" w:eastAsia="Times New Roman" w:hAnsi="Times New Roman" w:cs="Times New Roman"/>
          <w:i/>
          <w:sz w:val="28"/>
          <w:szCs w:val="28"/>
        </w:rPr>
        <w:t>к</w:t>
      </w:r>
      <w:r w:rsidRPr="00036391">
        <w:rPr>
          <w:rFonts w:ascii="Times New Roman" w:eastAsia="Times New Roman" w:hAnsi="Times New Roman" w:cs="Times New Roman"/>
          <w:i/>
          <w:sz w:val="28"/>
          <w:szCs w:val="28"/>
        </w:rPr>
        <w:t>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Рассказ о бытовых традициях своей семьи, народа, региона. Доклад с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пользованием разнообразного зрительного ряда и других источников.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Культурная карта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География культур России. Россия как культурная карта.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регионов в соответствии с их особенностями.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Единство страны - залог будущего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Россия - единая страна. Русский мир. Общая история, сходство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ных традиций, единые духовно-нравственные ценности народов России.</w:t>
      </w:r>
    </w:p>
    <w:p w:rsidR="00036391" w:rsidRPr="00036391" w:rsidRDefault="00036391" w:rsidP="00036391">
      <w:pPr>
        <w:ind w:firstLine="0"/>
        <w:jc w:val="cente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794"/>
        </w:tabs>
        <w:autoSpaceDE/>
        <w:autoSpaceDN/>
        <w:adjustRightInd/>
        <w:ind w:left="74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«Культура как социальность».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Мир культуры: его структура.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вания социального облика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Культура России: многообразие регионов.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История быта как история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4. Прогресс: технический и социальный.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Производительность труда. Разделение труда. Обслуживающий и прои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водящий труд. Домашний труд и его механизация. Что такое технологии и как они влияют на культуру и ценности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Образование в культуре народов России. Представление об о</w:t>
      </w:r>
      <w:r w:rsidRPr="00036391">
        <w:rPr>
          <w:rFonts w:ascii="Times New Roman" w:eastAsia="Times New Roman" w:hAnsi="Times New Roman" w:cs="Times New Roman"/>
          <w:i/>
          <w:sz w:val="28"/>
          <w:szCs w:val="28"/>
        </w:rPr>
        <w:t>с</w:t>
      </w:r>
      <w:r w:rsidRPr="00036391">
        <w:rPr>
          <w:rFonts w:ascii="Times New Roman" w:eastAsia="Times New Roman" w:hAnsi="Times New Roman" w:cs="Times New Roman"/>
          <w:i/>
          <w:sz w:val="28"/>
          <w:szCs w:val="28"/>
        </w:rPr>
        <w:t>новных этапах в истории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Ценность знания. Социальная обусловленность различных видов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вания. Важность образования для современного мира. Образование как тран</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ляция культурных смыслов, как способ передачи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Права и обязанности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lastRenderedPageBreak/>
        <w:t>ской Федерации.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Общество и религия: духовно-нравственное взаимодействие.</w:t>
      </w:r>
    </w:p>
    <w:p w:rsidR="00036391" w:rsidRPr="00036391" w:rsidRDefault="00036391" w:rsidP="00036391">
      <w:pPr>
        <w:tabs>
          <w:tab w:val="left" w:pos="346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Мир религий в истории. Религии народов России сегодня. Государств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образующие и традиционные религии как источник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Современный мир: самое важное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ры народов России.</w:t>
      </w:r>
    </w:p>
    <w:p w:rsidR="00036391" w:rsidRPr="00036391" w:rsidRDefault="00036391" w:rsidP="00036391">
      <w:pPr>
        <w:tabs>
          <w:tab w:val="left" w:pos="1810"/>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«Человек и его отражение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Каким должен быть человек? Духовно-нравственный облик и идеал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Мораль, нравственность, этика, этикет в культурах народов России. Пр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во и равенство в правах. Свобода как ценность. Долг как её ограничение.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щество как регулятор свободы.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10. Взросление человека в культуре народов России.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Религия как источник нравственности.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Религия как источник нравственности и гуманистического мышления. Нравственный идеал человека в традиционных религиях. Современное общес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во и религиозный идеал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Наука как источник знания о человеке и человеческом.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Этика и нравственность как категории духовной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этика. Добро и его проявления в реальной жизни. Что значит быть нравственным. Почему нравственность важна?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Самопознание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Автобиография и автопортрет: кто я и что я люблю. Как устроена моя жизнь. Выполнение проекта.</w:t>
      </w:r>
    </w:p>
    <w:p w:rsidR="00036391" w:rsidRPr="00036391" w:rsidRDefault="00036391" w:rsidP="00036391">
      <w:pPr>
        <w:tabs>
          <w:tab w:val="left" w:pos="1819"/>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«Человек как член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делает человека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ная оценка труда.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Подвиг: как узнать героя?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подвиг. Героизм как самопожертвование. Героизм на войне. Подвиг в мирное время. Милосердие, взаимопомощь.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Люди в обществе: духовно-нравственное взаимовлияние.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Тема 18. Проблемы современного общества как отражение его духовно-нравственного самосознания.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Бедность. Инвалидность. Асоциальная семья. Сиротство.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этих явлений в культуре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Духовно-нравственные ориентиры социальных отношений.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Милосердие. Взаимопомощь. Социальное служение. Благотворител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ность. Волонтёрство. Общественные блага.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Гуманизм как сущностная характеристика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036391" w:rsidRPr="00036391" w:rsidRDefault="00036391" w:rsidP="00036391">
      <w:pPr>
        <w:tabs>
          <w:tab w:val="left" w:pos="1580"/>
          <w:tab w:val="left" w:pos="401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Социальные профессии; их важность для сохранения духовно-нравственного облика общества.</w:t>
      </w:r>
    </w:p>
    <w:p w:rsidR="00036391" w:rsidRPr="00036391" w:rsidRDefault="00036391" w:rsidP="00036391">
      <w:pPr>
        <w:tabs>
          <w:tab w:val="left" w:pos="158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Социальные профессии: врач, учитель, пожарный, полицейский,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альный работник.</w:t>
      </w:r>
      <w:r w:rsidRPr="00036391">
        <w:rPr>
          <w:rFonts w:ascii="Times New Roman" w:eastAsia="Times New Roman" w:hAnsi="Times New Roman" w:cs="Times New Roman"/>
          <w:sz w:val="28"/>
          <w:szCs w:val="28"/>
        </w:rPr>
        <w:tab/>
        <w:t>Духовно-нравственные качества, необходимые предст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вителям этих профессий.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Выдающиеся благотворители в истории. Благотворительность как нравственный долг.</w:t>
      </w:r>
    </w:p>
    <w:p w:rsidR="00036391" w:rsidRPr="00036391" w:rsidRDefault="00036391" w:rsidP="00036391">
      <w:pPr>
        <w:tabs>
          <w:tab w:val="left" w:pos="158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Выдающиеся учёные России. Наука как источник социального и духовного прогресса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учёных.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Моя профессия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Труд как самореализация, как вклад в общество. Рассказ о своей будущей профессии.</w:t>
      </w:r>
    </w:p>
    <w:p w:rsidR="00036391" w:rsidRPr="00036391" w:rsidRDefault="00036391" w:rsidP="00036391">
      <w:pPr>
        <w:tabs>
          <w:tab w:val="left" w:pos="1830"/>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«Родина и патриотизм».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Гражданин.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Родина и гражданство, их взаимосвязь. Что делает человека гражданином. Нравственные качества гражданина.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Патриотизм.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Патриотизм. Толерантность. Уважение к другим народам и их истории. Важность патриотизма.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Защита Родины: подвиг или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Война и мир. Роль знания в защите Родины. Долг гражданина перед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ществом. Военные подвиги. Честь. Доблесть.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Государство. Россия - наша Родина.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Государство как объединяющее начало. Социальная сторона права и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сударства. Что такое закон. Что такое Родина? Что такое государство? Необх</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димость быть гражданином. Российская гражданская идентичность.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Гражданская идентичность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Какими качествами должен обладать человек как гражданин.</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 xml:space="preserve">Тема 30. Моя школа и мой класс (практическое занятие).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школы или класса через добрые дела.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какой он?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Его образы в культуре. Духовность и нравственность как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нейшие качества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и культура (проект).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Итоговый проект: «Что значит быть человеком?»</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«ОДНКНР»</w:t>
      </w:r>
    </w:p>
    <w:p w:rsidR="00036391" w:rsidRPr="00036391" w:rsidRDefault="00036391" w:rsidP="00036391">
      <w:pPr>
        <w:tabs>
          <w:tab w:val="left" w:pos="178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зультатов освоения содержания учебного предмета.</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Личностные результаты</w:t>
      </w:r>
      <w:r w:rsidRPr="00036391">
        <w:rPr>
          <w:rFonts w:ascii="Times New Roman" w:eastAsia="Times New Roman" w:hAnsi="Times New Roman" w:cs="Times New Roman"/>
          <w:sz w:val="28"/>
          <w:szCs w:val="28"/>
        </w:rPr>
        <w:t xml:space="preserve"> имеют направленность на решение задач во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питания, развития и социализации обучающихся средствами учебного курса.</w:t>
      </w:r>
    </w:p>
    <w:p w:rsidR="00036391" w:rsidRPr="00036391" w:rsidRDefault="00036391" w:rsidP="00036391">
      <w:pPr>
        <w:tabs>
          <w:tab w:val="left" w:pos="17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Планируемые личностные результаты освоения курса представляют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результаты освоения курса достигаются в единстве учебной и воспитательной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Личностные результаты освоения курса включают: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российской гражданской идентичности;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обучающихся к саморазвитию, самостоятельности и личн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стному самоопределению;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ценность самостоятельности и инициативы;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наличие мотивации к целенаправленной социально значимой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внутренней позиции личности как особого ценнос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ного отношения к себе, окружающим людям и жизни в целом.</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курса ОДНКНР на уровне основного общего о</w:t>
      </w:r>
      <w:r w:rsidRPr="00036391">
        <w:rPr>
          <w:rFonts w:ascii="Times New Roman" w:eastAsia="Times New Roman" w:hAnsi="Times New Roman" w:cs="Times New Roman"/>
          <w:b/>
          <w:i/>
          <w:sz w:val="28"/>
          <w:szCs w:val="28"/>
        </w:rPr>
        <w:t>б</w:t>
      </w:r>
      <w:r w:rsidRPr="00036391">
        <w:rPr>
          <w:rFonts w:ascii="Times New Roman" w:eastAsia="Times New Roman" w:hAnsi="Times New Roman" w:cs="Times New Roman"/>
          <w:b/>
          <w:i/>
          <w:sz w:val="28"/>
          <w:szCs w:val="28"/>
        </w:rPr>
        <w:t>разования у обучающегося будут сформированы следующие личностные р</w:t>
      </w:r>
      <w:r w:rsidRPr="00036391">
        <w:rPr>
          <w:rFonts w:ascii="Times New Roman" w:eastAsia="Times New Roman" w:hAnsi="Times New Roman" w:cs="Times New Roman"/>
          <w:b/>
          <w:i/>
          <w:sz w:val="28"/>
          <w:szCs w:val="28"/>
        </w:rPr>
        <w:t>е</w:t>
      </w:r>
      <w:r w:rsidRPr="00036391">
        <w:rPr>
          <w:rFonts w:ascii="Times New Roman" w:eastAsia="Times New Roman" w:hAnsi="Times New Roman" w:cs="Times New Roman"/>
          <w:b/>
          <w:i/>
          <w:sz w:val="28"/>
          <w:szCs w:val="28"/>
        </w:rPr>
        <w:t>зультаты в части: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самоопределение (личностное, профессиональное, жизненное): сформ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ственности;</w:t>
      </w:r>
    </w:p>
    <w:p w:rsidR="00036391" w:rsidRPr="00036391" w:rsidRDefault="00036391" w:rsidP="00036391">
      <w:pPr>
        <w:tabs>
          <w:tab w:val="left" w:pos="1172"/>
        </w:tabs>
        <w:autoSpaceDE/>
        <w:autoSpaceDN/>
        <w:adjustRightInd/>
        <w:ind w:left="78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осознанность своей гражданской идентичности через знание истории, языка, культуры своего народа, своего края, основ культурного наследия нар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дов России и человечества и знание основных норм морали, нравственных и духовных идеалов, хранимых в культурных традициях народов России, гото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ность на их основе к сознательному самоограничению в поступках, поведении, расточительном потребительстве;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понимания и принятия гуманистических, демократ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ческих и традиционных ценностей многонационального российского общества с помощью воспитания способности к духовному развитию, нравственному с</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мосовершенствованию;</w:t>
      </w:r>
    </w:p>
    <w:p w:rsidR="00036391" w:rsidRPr="00036391" w:rsidRDefault="00036391" w:rsidP="00036391">
      <w:pPr>
        <w:tabs>
          <w:tab w:val="left" w:pos="3117"/>
          <w:tab w:val="left" w:pos="6098"/>
          <w:tab w:val="left" w:pos="889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веротерпимости, уважительного отношения к религиозным чувствам, взглядам людей или их отсутствию;</w:t>
      </w:r>
    </w:p>
    <w:p w:rsidR="00036391" w:rsidRPr="00036391" w:rsidRDefault="006D6342" w:rsidP="00036391">
      <w:pPr>
        <w:tabs>
          <w:tab w:val="left" w:pos="1123"/>
        </w:tabs>
        <w:autoSpaceDE/>
        <w:autoSpaceDN/>
        <w:adjustRightInd/>
        <w:ind w:left="760" w:firstLine="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 Ц</w:t>
      </w:r>
      <w:r w:rsidR="00036391" w:rsidRPr="00036391">
        <w:rPr>
          <w:rFonts w:ascii="Times New Roman" w:eastAsia="Times New Roman" w:hAnsi="Times New Roman" w:cs="Times New Roman"/>
          <w:b/>
          <w:i/>
          <w:sz w:val="28"/>
          <w:szCs w:val="28"/>
        </w:rPr>
        <w:t>енности познавательной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целостного мировоззрения, соответствующего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смыслообразование: сформированность ответственного отношения к учению, готовности и способности обучающихся к саморазвитию и самообр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зованию на основе мотивации к обучению и познанию через развитие спосо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ностей к духовному развитию, нравственному самосовершенствованию;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веротерпимости, уважительного отношения к религиозным чувствам, взглядам людей или их отсутствию;</w:t>
      </w:r>
    </w:p>
    <w:p w:rsidR="00036391" w:rsidRPr="00036391" w:rsidRDefault="00036391" w:rsidP="00036391">
      <w:pPr>
        <w:tabs>
          <w:tab w:val="left" w:pos="1123"/>
        </w:tabs>
        <w:autoSpaceDE/>
        <w:autoSpaceDN/>
        <w:adjustRightInd/>
        <w:ind w:left="76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освоение социальных норм, правил поведения, ролей и форм социал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жизни в группах и сообществах, включая взрослые и социальные сообщ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нравственной рефлексии и компетентности в реш</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нии моральных проблем на основе личностного выбора, нравственных чувств и нравственного поведения, осознанного и ответственного отношения к собс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ных идеалов, хранимых в культурных традициях народов России, готовность на их основе к сознательному самоограничению в поступках, поведении, расточ</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тельном потреблении.</w:t>
      </w:r>
    </w:p>
    <w:p w:rsidR="00036391" w:rsidRPr="00036391" w:rsidRDefault="00036391" w:rsidP="00036391">
      <w:pPr>
        <w:widowControl/>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знавательной и социальной практике, готовность к самостоятельному планир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ванию и осуществлению учебной деятельности и организации учебного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трудничества с педагогом и сверстниками, к участию в построении индивид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альной образовательной траектории, овладение навыками работы с информац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ей: восприятие и создание информационных текстов в различных форматах, в т.ч. цифровых, с учётом назначения информации и её аудитории.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ОДНКНР на уровне основного общего образ</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вания у обучающегося будут сформированы познавательные УУД, комм</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никативные УУД, 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Познавательные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познавательные УУД:</w:t>
      </w:r>
    </w:p>
    <w:p w:rsidR="00036391" w:rsidRPr="00036391" w:rsidRDefault="00036391" w:rsidP="00036391">
      <w:pPr>
        <w:tabs>
          <w:tab w:val="left" w:pos="2655"/>
          <w:tab w:val="left" w:pos="5022"/>
          <w:tab w:val="left" w:pos="834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умение определять понятия, создавать обобщения, устанавливать анал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ское рассуждение, умозаключение (индуктивное, дедуктивное, по аналогии) и проводить выводы (логические универсальные учебные 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создавать, применять и преобразовывать знаки и символы, 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дели и схемы для решения учебных и познавательных задач (знаково-символические/моделирование);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смысловое чтение;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мотивации к овладению культурой активного использования словарей и других поисковых систем.</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 обучающегося будут сформированы следующие 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организовывать учебное сотрудничество и совместную 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ность с учителем и сверстниками;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работать индивидуально и в группе: находить общее решение и разр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шать конфликты на основе согласования позиций и учёта интересов;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формулировать, аргументировать и отстаивать своё мнение (учебное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трудничество);</w:t>
      </w:r>
    </w:p>
    <w:p w:rsidR="00036391" w:rsidRPr="00036391" w:rsidRDefault="00036391" w:rsidP="00036391">
      <w:pPr>
        <w:tabs>
          <w:tab w:val="left" w:pos="837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осознанно использовать речевые средства в соответствии с зад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чей коммуникации для выражения своих чувств, мыслей и потребностей для планирования и регуляции своей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владение устной и письменной речью, монологической контекстной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чью (коммуникация);</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и развитие компетентности в области использования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формационно-коммуникационных технологий (информационно-коммуникационная компетентность).</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Регулятивные УУД</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i/>
          <w:sz w:val="28"/>
          <w:szCs w:val="28"/>
        </w:rPr>
        <w:t>У обучающегося будут сформированы следующие 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самостоятельно определять цели обучения, ставить и формул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036391" w:rsidRPr="00036391" w:rsidRDefault="00036391" w:rsidP="00036391">
      <w:pPr>
        <w:tabs>
          <w:tab w:val="left" w:pos="745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самостоятельно планировать пути достижения целей, в т.ч. 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тернативные, осознанно выбирать наиболее эффективные способы решения учебных и познавательных задач (планирование);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соотносить свои действия с планируемыми результатами, ос</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ществлять контроль своей деятельности в процессе достижения результата, о</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ределять способы действий в рамках предложенных условий и требований, корректировать свои действия в соответствии с изменяющейся ситуацией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троль и коррекция);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оценивать правильность выполнения учебной задачи, собстве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ные возможности её решения (оценка);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ная рефлексия, саморегуляция) деятельности.</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по получению нового знания, его интерпретации, преобразованию и прим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нению в различных учебных ситуациях, в т.ч. при создании проектов.</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5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Зачем изучать курс «Основы духовно-нравственной культуры н</w:t>
      </w:r>
      <w:r w:rsidRPr="00036391">
        <w:rPr>
          <w:rFonts w:ascii="Times New Roman" w:eastAsia="Times New Roman" w:hAnsi="Times New Roman" w:cs="Times New Roman"/>
          <w:i/>
          <w:sz w:val="28"/>
          <w:szCs w:val="28"/>
        </w:rPr>
        <w:t>а</w:t>
      </w:r>
      <w:r w:rsidRPr="00036391">
        <w:rPr>
          <w:rFonts w:ascii="Times New Roman" w:eastAsia="Times New Roman" w:hAnsi="Times New Roman" w:cs="Times New Roman"/>
          <w:i/>
          <w:sz w:val="28"/>
          <w:szCs w:val="28"/>
        </w:rPr>
        <w:t>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цель и предназначение курса «Основы духовно-нравственной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народов России», понимать важность изучения культуры и гражданств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образующих религий для формирования личности гражданина России; иметь представление о содержании данного курса, в т.ч. о понятиях «мораль и нра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ственность», «семья», «традиционные ценности», об угрозах духовно-нравственному единству страны; понимать взаимосвязь между языком и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турой, духовно-нравственным развитием личности и социальным поведением.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Наш дом - Россия.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историческом пути формирования многонаци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нального состава населения Российской Федерации, его мирном характере и причинах его формирования; знать о современном состоянии культурного и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лигиозного разнообразия народов Российской Федерации, причинах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Язык и история.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язык, каковы важность его изучения и вли</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ние на миропонимание личности; иметь базовые представления о формиров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нии языка как носителя духовно-нравственных смыслов культуры; понимать суть и смысл коммуникативной роли языка, в т.ч. в организации межкультурн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 xml:space="preserve">го диалога и взаимодействия; обосновывать своё понимание необходимости </w:t>
      </w:r>
      <w:r w:rsidRPr="00036391">
        <w:rPr>
          <w:rFonts w:ascii="Times New Roman" w:eastAsia="Times New Roman" w:hAnsi="Times New Roman" w:cs="Times New Roman"/>
          <w:sz w:val="28"/>
          <w:szCs w:val="28"/>
        </w:rPr>
        <w:lastRenderedPageBreak/>
        <w:t>нравственной чистоты языка, важности лингвистической гигиены, речевого этикета.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4. Русский язык - язык общения и язык возможностей.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базовые представления о происхождении и развитии русского яз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ский язык - не только важнейший элемент национальной культуры, но и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рико-культурное наследие, достояние российского государства, уметь прив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дить примеры; иметь представление о нравственных категориях русского языка и их происхождении.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Истоки родной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лениями культурного многообразия; уметь выделять общие черты в культуре различных народов, обосновывать их значение и причины.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Материальная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артефактах культуры; иметь базовое представл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о традиционных укладах хозяйства: земледелии, скотоводстве, охоте, р</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боловстве; понимать взаимосвязь между хозяйственным укладом и проявл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ниями духовной культуры; понимать и объяснять зависимость основных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турных укладов народов России от географии их массового расселения,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родных условий и взаимодействия с другими этносами.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Духовная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таких культурных концептах как «искусство», «наука», «религия»; знать и давать определения терминам «мораль», «нравс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венность», «духовные ценности», «духовность» на доступном для обучающи</w:t>
      </w:r>
      <w:r w:rsidRPr="00036391">
        <w:rPr>
          <w:rFonts w:ascii="Times New Roman" w:eastAsia="Times New Roman" w:hAnsi="Times New Roman" w:cs="Times New Roman"/>
          <w:sz w:val="28"/>
          <w:szCs w:val="28"/>
        </w:rPr>
        <w:t>х</w:t>
      </w:r>
      <w:r w:rsidRPr="00036391">
        <w:rPr>
          <w:rFonts w:ascii="Times New Roman" w:eastAsia="Times New Roman" w:hAnsi="Times New Roman" w:cs="Times New Roman"/>
          <w:sz w:val="28"/>
          <w:szCs w:val="28"/>
        </w:rPr>
        <w:t>ся уровне осмысления; понимать смысл и взаимосвязь названных терминов с формами их репрезентации в культуре; осознавать значение культурных симв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лов, нравственный и духовный смысл культурных артефактов; знать, что такое знаки и символы, уметь соотносить их с культурными явлениями, с которыми они связаны.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Культура и религия.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Культура и образование.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термин «образование» и уметь обосновать его важность для личности и общества; иметь представление об основных ступенях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вания в России и их необходимости; понимать взаимосвязь культуры и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ванности человека; приводить примеры взаимосвязи между знанием, образов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нием и личностным и профессиональным ростом человека; понимать взаим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Многообразие культур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сформированные представления о закономерностях развития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и истории народов, их культурных особенностях; выделять общее и ед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фики; обосновывать важность сохранения культурного многообразия как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точника духовно-нравственных ценностей, морали и нравственности совреме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ного общества.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«Семья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Семья - хранитель духовных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смысл термина «семья»; иметь представление о взаим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связях между типом культуры и особенностями семейного быта и отношений в семье; осознавать значение термина «поколение» и его взаимосвязь с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ными особенностями своего времени; уметь составить рассказ о своей семье в соответствии с культурно-историческими условиями её существования;</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обосновывать такие понятия, как «счастливая семья», «семейное счастье»; осознавать и уметь доказывать важность семьи как хранителя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ций и её воспитательную роль; понимать смысл</w:t>
      </w:r>
      <w:r w:rsidRPr="00036391">
        <w:rPr>
          <w:rFonts w:ascii="Times New Roman" w:eastAsia="Times New Roman" w:hAnsi="Times New Roman" w:cs="Times New Roman"/>
          <w:sz w:val="28"/>
          <w:szCs w:val="28"/>
        </w:rPr>
        <w:tab/>
        <w:t>терминов «сиротство», «социальное сиротство», обосновывать нравственную важность заботы о сир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тах, знать о формах помощи сиротам со стороны государства.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Родина начинается с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понятие «Родина»; осознавать взаимосвязь и различия между концептами «Отечество» и «Родина»; понимать, что такое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тория семьи, каковы формы её выражения и сохранения; обосновывать и док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зывать взаимосвязь истории семьи и истории народа, государства, человечес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Традиции семейного воспитания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мейных традициях своего народа и народов России, собственной семьи; осо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навать роль семейных традиций в культуре общества, трансляции ценностей,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Образ семьи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называть традиционные сказочные и фольклорные сюжеты о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ление о ключевых сюжетах с участием семьи в произведениях художественной культуры; понимать и обосновывать важность семейных ценностей с использ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ванием различного иллюстративного материала.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Тема 15. Труд в истории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семейное хозяйство и домашний труд; пон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мать и уметь объяснять специфику семьи как социального института, характ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ризовать роль домашнего труда и распределение экономических функций в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мье; осознавать и оценивать семейный уклад и взаимосвязь с социально-экономической структурой общества в форме большой и малой семей; характ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ризовать распределение семейного труда и осознавать его важность для укре</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ления целостности семьи.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Семья в современном мире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сформированные представления о закономерностях развития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мьи в культуре и истории народов России, уметь обосновывать данные закон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мерности на региональных материалах и примерах из жизни собственной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венности как фактора культурной преемственности.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«Духовно-нравственное богатство личности».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Личность - общество - культура.</w:t>
      </w:r>
    </w:p>
    <w:p w:rsidR="00036391" w:rsidRPr="00036391" w:rsidRDefault="00036391" w:rsidP="00036391">
      <w:pPr>
        <w:tabs>
          <w:tab w:val="left" w:pos="5458"/>
          <w:tab w:val="left" w:pos="6697"/>
          <w:tab w:val="left" w:pos="87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значение термина «человек» в контексте духовно-нравственной культуры; уметь обосновать взаимосвязь и взаимообусловле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ность чело века и общества, человека и культуры; понимать и объяснять разл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18. Духовный мир человека. Человек - творец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значение термина «творчество» в нескольких аспектах и понимать границы их применимости; осознавать и доказывать важность морально- нра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ственных ограничений в творчестве; обосновывать важность творчества как реализацию духовно-нравственных ценностей человека; доказывать детерм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нированность творчества культурой своего этноса;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взаимосвязь труда и творчества.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Личность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значение и роль морали и нравственности в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«Культурное единство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Историческая память как духовно-нравственная ценность.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уметь объяснять суть термина «история», знать основные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торические периоды и уметь выделять их сущностные черты; иметь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ление о значении и функциях изучения истории; осознавать историю своей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мьи и народа как часть мирового исторического процесса. Знать о существов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lastRenderedPageBreak/>
        <w:t>нии связи между историческими событиями и культурой. Обосновывать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изучения истории как духовно-нравственного долга гражданина и па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Литература как язык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литературы от других видов художественного творчества; рассказывать об особенностях литературного повествования, выд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лять простые выразительные средства литературного языка; обосновывать и доказывать важность литературы как культурного явления, как формы трансл</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ции культурных ценностей; находить и обозначать средства выражения 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рального и нравственного смысла в литературных произведениях.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Взаимовлияние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культурного наследия; знать, что такое глобализация, уметь приводить примеры межкультурной коммуникации как способа формирования общих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Духовно-нравственные ценности российского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вость, коллективизм, взаимопомощь, историческая память и преемственность поколений, единство народов России; осознавать духовно-нравственные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в качестве базовых общегражданских ценностей российского общества и уметь доказывать это.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Регионы России: культурное многообразие.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принципы федеративного устройства России и концепт «пол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этничность»; называть основные этносы Российской Федерации и регионы, где они традиционно проживают; уметь объяснить значение словосочетаний «мн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гонациональный народ Российской Федерации», «государствообразующий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род», «титульный этнос»; понимать ценность многообразия культурных укл</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дов народов Российской Федерации; демонстрировать готовность к сохранению межнационального и межрелигиозного согласия в России; уметь выделять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щие черты в культуре различных народов, обосновывать их значение и прич</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Праздники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lastRenderedPageBreak/>
        <w:t>родов России, как воплощение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Памятники архитектуры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что такое архитектура, уметь охарактеризовать основные типы 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мятников архитектуры и проследить связь между их структурой и особенн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стями культуры и этапами исторического развития; понимать взаимосвязь ме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ду типом жилищ и типом хозяйственной деятельности; осознавать и уметь ох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рактеризовать связь между уровнем научно-технического развития и типами жилищ; осознавать и уметь объяснять взаимосвязь между особенностями арх</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тектуры и духовно-нравственными ценностями народов 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Музыкальная культура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лять простые выразительные средства музыкального языка; обосновывать и 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зыкального творчества народов России, народные инструменты.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Изобразительное искусство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изобразительного искусства как культурного явления, как формы тран</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ляции культурных ценностей; находить и обозначать средства выражения 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рального и нравственного смысла изобразительного искусства; знать основные темы изобразительного искусства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Фольклор и литература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пословицы и поговорки, обосновывать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и нужность этих языковых выразительных средств; понимать и объя</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тенциал национальной литературы.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Бытовые традиции народов России: пища, одежда, дом.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взаимосвязь между бытом и природными усл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стей); понимать и уметь показывать на примерах значение таких ценностей, как взаимопомощь, сострадание, милосердие, любовь, дружба, коллективизм, па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риотизм, любовь к близким через бытовые традиции народов своего края.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Культурная карта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отличия культурной географии от физической и политической географии; понимать, что такое культурная карта народов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сии; описывать отдельные области культурной карты в соответствии с их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бенностями.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Единство страны - залог будущего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значение и роль общих элементов в культуре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родов России для обоснования её территориального, политического и эконом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ческого единства; понимать и доказывать важность и преимущества этого единства перед требованиями национального самоопределения отдельных э</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200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6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«Культура как социальность».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Мир культуры: его структура.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структуру культуры как социального явления;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специфику социальных явлений, их ключевые отличия от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цессов от культурно-исторических процессов; уметь объяснить взаимосвязь между научно-техническим прогрессом и этапами развития социума.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Культура России: многообразие регионов.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ховную культуру всех народов России как общее достояние и богатство нашей многонациональной Родины.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История быта как история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смысл понятия «домашнее хозяйство» и характеризовать его типы; понимать взаимосвязь между хозяйственной деятельностью народов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сии и особенностями исторического периода; находить и объяснять завис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мость ценностных ориентиров народов России от их локализации в конкретных климатических, географических и культурно-исторических условиях.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Тема 4. Прогресс: технический и социальный.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что такое труд, производительность труда и разделение труда,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рактеризовать их роль и значение в истории и современном обществе; осозн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вать и уметь доказывать взаимозависимость членов общества, роль созидател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и добросовестного труда для создания социально и экономически благ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Образование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вывать важность образования в современном мире и ценность знания; характ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ризовать образование как часть процесса формирования духовно-нравственных ориентиров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Права и обязанности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термины «права человека», «естественные права человека», «пр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Общество и религия: духовно-нравственное взаимодействие.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смысл терминов «религия», «конфессия», «атеизм», «свободомыслие»; характеризовать основные культурообразующие конфессии;</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объяснять роль религии в истории и на современном этапе 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ственного развития; понимать и обосновывать роль религий как источника культурного развития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Современный мир: самое важное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основные процессы, протекающие в современном 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 его духовно-нравственные ориентиры; понимать и уметь доказать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духовно-нравственного развития человека и общества в целом для сохр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нения социально-экономического благополучия; называть и характеризовать основные источники этого процесса, уметь доказывать теоретические полож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выдвинутые ранее на примерах из истории и культуры России.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«Человек и его отражение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Духовно-нравственный облик и идеал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lastRenderedPageBreak/>
        <w:t>ность свободы как залога благополучия общества, уважения к правам человека, его месту и роли в общественных процессах; характеризовать взаимосвязь 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ких понятий как «свобода», «ответственность», «право» и «долг»; понимать важность коллективизма как ценности современной России и его приоритет п</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ред идеологией индивидуализма; приводить примеры идеалов человека в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рико-культурном пространстве современной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Взросление человека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различие между процессами антропогенеза и антропосоциог</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неза; характеризовать процесс взросления человека и его основные этапы, а также потребности человека для гармоничного развития существования на 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ждом из этапов; обосновывать важность взаимодействия человека и общества, характеризовать негативные эффекты социальной изоляции; знать и уметь 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монстрировать своё понимание самостоятельности, её роли в развитии личн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во взаимодействии с другими людьми.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Религия как источник нравственности.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нравственный потенциал религии; знать и уметь изл</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гать нравственные принципы государствообразующих конфессий России; знать основные требования к нравственному идеалу человека в государствообразу</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щих религиях современной России; уметь обосновывать важность религиозных моральных и нравственных ценностей для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Наука как источник знания о человеке.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характеризовать смысл понятия «гуманитарное знание»; о</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Тема 13. Этика и нравственность как категории духовной культуры.</w:t>
      </w:r>
      <w:r w:rsidRPr="00036391">
        <w:rPr>
          <w:rFonts w:ascii="Times New Roman" w:eastAsia="Times New Roman" w:hAnsi="Times New Roman" w:cs="Times New Roman"/>
          <w:sz w:val="28"/>
          <w:szCs w:val="28"/>
        </w:rPr>
        <w:t xml:space="preserve">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вывать важность и необходимость нравственности для социального благопол</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чия общества и личности.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Самопознание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«самопознание», «автобиография», «автопор</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«Человек как член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делает человека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важность труда и его роль в современном обществе;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соотносить понятия «добросовестный труд» и «экономическое благоп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лучие»; объяснять понятия «безделье», «лень», «тунеядство»; понимать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и уметь обосновать необходимость их преодоления для самого себя; оц</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нивать общественные процессы в области общественной оценки труда; осозн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вать и демонстрировать значимость трудолюбия, трудовых подвигов, социал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lastRenderedPageBreak/>
        <w:t>ной ответственности за свой труд; объяснять важность труда и его экономич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Подвиг: как узнать героя?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«подвиг», «героизм», «самопожертвование»; понимать отличия подвига на войне и в мирное время; уметь доказывать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героических примеров для жизни общества; знать и называть героев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временного общества и исторических личностей; обосновывать разграничение понятий «героизм» и «псевдогероизм» через значимость для общества и пон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мание последствий.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17. Люди в обществе: духовно-нравственное взаимовлияние.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«социальные отношения»; понимать смысл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нятия «человек как субъект социальных отношений» в приложении к его нра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ственному и духовному развитию; осознавать роль малых и больших социал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групп в нравственном состоянии личности; обосновывать понятия «дру</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ба», «предательство», «честь», «коллективизм» и приводить примеры из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 культуры и литературы; обосновывать важность и находить нравственные основания социальной взаимопомощи, в т.ч. благотворительности; понимать и характеризовать понятие «этика предпринимательства» в социальном аспекте.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18. Проблемы современного общества как отражение его духовно-нравственного самосознания.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«социальные проблемы современного общес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ва» как многостороннее явление, в т.ч. обусловленное несовершенством духо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но-нравственных идеалов и ценностей; приводить примеры таких понятий как «бедность», «асоциальная семья», «сиротство», знать и уметь обосновывать п</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ти преодоления их последствий на доступном для понимания уровне;</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обосновывать важность понимания роли государства в преодолении этих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блем, а также необходимость помощи в преодолении этих состояний со стор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ны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Духовно-нравственные ориентиры социальных отношений.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«благотворительность», «меценатство», «мил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сердие», «волонтерство», «социальный проект», «гражданская и социальная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ветственность», «общественные блага», «коллективизм» в их взаимосвязи; ан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лизировать и выявлять общие черты традиций благотворительности, милосе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Гуманизм как сущностная характеристика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«гуманизм» как источник духовно-нравственных ценностей российского народа; находить и обосновывать проя</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ления гуманизма в историко-культурном наследии народов России; знать 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нимать важность гуманизма для формирования высоконравственной личности, государственной политики, взаимоотношений в обществе; находить и объя</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lastRenderedPageBreak/>
        <w:t>нять гуманистические проявления в современной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Социальные профессии, их важность для сохранения духовно-нравственного облика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«социальные профессии», «помогающие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фессии»; иметь представление о духовно-нравственных качествах, необход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мых представителям социальных профессий; осознавать и обосновывать 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Выдающиеся благотворители в истории. Благотворительность как нравственный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«благотворительность» и его эволюцию в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 России; доказывать важность меценатства в современном обществе для общества в целом и для духовно-нравственного развития личности самого 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внеэкономической благотв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рительности: волонтёрской деятельности, аргументированно объяснять её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Выдающиеся учёные России. Наука как источник социального и духовного прогресса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«наука»; уметь аргументированно обоснов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Моя профессия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«Родина и патриотизм».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Гражданин.</w:t>
      </w:r>
    </w:p>
    <w:p w:rsidR="00036391" w:rsidRPr="00036391" w:rsidRDefault="00036391" w:rsidP="00036391">
      <w:pPr>
        <w:tabs>
          <w:tab w:val="left" w:pos="888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«Родина» и «гражданство», объяснять их вза</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мосвязь; понимать духовно-нравственный характер патриотизма, ценностей гражданского самосознания; понимать и уметь обосновывать нравственные 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чества гражданина.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Патриотизм.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дам, их истории и культуре; уметь обосновывать важность патриотизма.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Защита Родины: подвиг или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Характеризовать понятия «война» и «мир»; доказывать важность сохр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Государство. Россия - наша родина.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«государство»; уметь выделять и формулир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вать основные особенности Российского государства с использованием истор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ческих фактов и духовно-нравственные ценностей; характеризовать понятие «закон» как существенную часть гражданской идентичности человека; характ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ризовать понятие «гражданская идентичность», соотносить это понятие с нео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ходимыми нравственными качествами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Гражданская идентичность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Моя школа и мой класс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«добрые дела» в контексте оценки собственных действий, их нравственного характера; находить примеры добрых дел в реал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 и уметь адаптировать их к потребностям класса.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какой он?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Человек и культура (проект).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грани взаимодействия человека и культуры; уметь оп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сать в выбранном направлении с помощью известных примеров образ человека, создаваемый произведениями культуры; показать взаимосвязь человека и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через их взаимовлияние; характеризовать основные признаки понятия «человек» с использованием исторических и культурных примеров, их осмы</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ление и оценку, как с положительной, так и с отрицательной стороны.</w:t>
      </w:r>
    </w:p>
    <w:p w:rsidR="00036391" w:rsidRPr="00036391" w:rsidRDefault="00036391" w:rsidP="00036391">
      <w:pPr>
        <w:tabs>
          <w:tab w:val="left" w:pos="1796"/>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 оценки результатов обучения.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Оценка результатов обучения должна быть основана на понятных,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зрачных и структурированных принципах, обеспечивающих оценивание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личных компетенций обучающихся. Принципы оценки следующие.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Система оценки образовательных достижений основана на методе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блюдения и включает: педагогические наблюдения, педагогическую диагн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циуме (классе), мониторинги сформированности духовно-нравственных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стей личности, включающие традиционные ценности как опорные элементы ценностных ориентаций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 этом непосредственное оценивание остаётся прерогативной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вательной организации с учётом обозначенных в программе по ОДНКНР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метных, личностных и метапредметных результатов.</w:t>
      </w: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Pr="00036391" w:rsidRDefault="00036391" w:rsidP="00036391">
      <w:pPr>
        <w:ind w:firstLine="709"/>
        <w:rPr>
          <w:rFonts w:ascii="Times New Roman" w:eastAsia="Times New Roman" w:hAnsi="Times New Roman"/>
          <w:b/>
          <w:sz w:val="28"/>
          <w:szCs w:val="28"/>
        </w:rPr>
      </w:pPr>
      <w:r w:rsidRPr="0003639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14</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«ИЗ</w:t>
      </w:r>
      <w:r w:rsidRPr="00036391">
        <w:rPr>
          <w:rFonts w:ascii="Times New Roman" w:eastAsia="Times New Roman" w:hAnsi="Times New Roman"/>
          <w:b/>
          <w:sz w:val="28"/>
          <w:szCs w:val="28"/>
        </w:rPr>
        <w:t>О</w:t>
      </w:r>
      <w:r w:rsidRPr="00036391">
        <w:rPr>
          <w:rFonts w:ascii="Times New Roman" w:eastAsia="Times New Roman" w:hAnsi="Times New Roman"/>
          <w:b/>
          <w:sz w:val="28"/>
          <w:szCs w:val="28"/>
        </w:rPr>
        <w:t>БРАЗИТЕЛЬНОЕ ИСКУССТВО»</w:t>
      </w:r>
    </w:p>
    <w:p w:rsidR="00036391" w:rsidRPr="00036391" w:rsidRDefault="00036391" w:rsidP="00036391">
      <w:pPr>
        <w:ind w:firstLine="709"/>
        <w:rPr>
          <w:rFonts w:ascii="Times New Roman" w:eastAsia="Times New Roman" w:hAnsi="Times New Roman"/>
          <w:b/>
          <w:sz w:val="28"/>
          <w:szCs w:val="28"/>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Изобразительное искусство</w:t>
      </w:r>
      <w:r w:rsidRPr="006B1ABB">
        <w:rPr>
          <w:rFonts w:ascii="Times New Roman" w:eastAsia="Times New Roman" w:hAnsi="Times New Roman"/>
          <w:b/>
          <w:i/>
          <w:sz w:val="28"/>
          <w:szCs w:val="28"/>
        </w:rPr>
        <w:t>» составлена в соответствии с ФГОС ООО и ФАОП ООО.</w:t>
      </w:r>
    </w:p>
    <w:p w:rsidR="00036391" w:rsidRPr="00036391" w:rsidRDefault="00036391" w:rsidP="00036391">
      <w:pPr>
        <w:rPr>
          <w:rFonts w:eastAsia="Times New Roman"/>
          <w:sz w:val="28"/>
          <w:szCs w:val="28"/>
        </w:rPr>
      </w:pPr>
      <w:r w:rsidRPr="00036391">
        <w:rPr>
          <w:rFonts w:eastAsia="Times New Roman"/>
          <w:sz w:val="28"/>
          <w:szCs w:val="28"/>
        </w:rPr>
        <w:t>Рабочая программа по учебному предмет «Изобразительное искусство» (далее соответственно - программа по изобразительному искусству изобраз</w:t>
      </w:r>
      <w:r w:rsidRPr="00036391">
        <w:rPr>
          <w:rFonts w:eastAsia="Times New Roman"/>
          <w:sz w:val="28"/>
          <w:szCs w:val="28"/>
        </w:rPr>
        <w:t>и</w:t>
      </w:r>
      <w:r w:rsidRPr="00036391">
        <w:rPr>
          <w:rFonts w:eastAsia="Times New Roman"/>
          <w:sz w:val="28"/>
          <w:szCs w:val="28"/>
        </w:rPr>
        <w:t>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036391" w:rsidRPr="00036391" w:rsidRDefault="00036391" w:rsidP="00036391">
      <w:pPr>
        <w:rPr>
          <w:rFonts w:ascii="Times New Roman" w:eastAsia="Times New Roman" w:hAnsi="Times New Roman"/>
          <w:b/>
          <w:sz w:val="28"/>
          <w:szCs w:val="28"/>
        </w:rPr>
      </w:pPr>
    </w:p>
    <w:p w:rsidR="00036391" w:rsidRPr="00036391" w:rsidRDefault="00036391" w:rsidP="00036391">
      <w:pPr>
        <w:rPr>
          <w:rFonts w:ascii="Times New Roman" w:eastAsia="Times New Roman" w:hAnsi="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основного общего образования по изобразительному искусс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ву составлена на основе требований к результатам освоения программы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ного общего образования, представленных в ФГОС ООО, а также на основе планируемых результатов духовно-нравственного развития, воспитания и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циализации обучающихся, представленных в федеральной рабочей программе воспитания.</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в художественном и нравственном пространстве культуры.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бразительному искусству являются формирование активного отношения к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дициям культуры как смысловой, эстетической и личностно значимой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воспитание гражданственности и патриотизма, уважения и бережного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ношения к истории культуры России, выраженной в её архитектуре, изобраз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тельном искусстве, в национальных образах предметно-материальной 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странственной среды, в понимании красоты человека.</w:t>
      </w:r>
    </w:p>
    <w:p w:rsidR="00036391" w:rsidRPr="00036391" w:rsidRDefault="00036391" w:rsidP="00036391">
      <w:pPr>
        <w:tabs>
          <w:tab w:val="left" w:pos="17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направлена на развитие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ности обучающегося, его активной учебно-познавательной деятельности, тво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ческого развития и формирования готовности к саморазвитию и непрерывному образованию.</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ориентирована на психолог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возрастные особенности развития обучающихся 11-15 лет.</w:t>
      </w:r>
    </w:p>
    <w:p w:rsidR="00036391" w:rsidRPr="00036391" w:rsidRDefault="00036391" w:rsidP="00036391">
      <w:pPr>
        <w:tabs>
          <w:tab w:val="left" w:pos="175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Целью изучения изобразительного искусства является</w:t>
      </w:r>
      <w:r w:rsidRPr="00036391">
        <w:rPr>
          <w:rFonts w:ascii="Times New Roman" w:eastAsia="Times New Roman" w:hAnsi="Times New Roman" w:cs="Times New Roman"/>
          <w:sz w:val="28"/>
          <w:szCs w:val="28"/>
        </w:rPr>
        <w:t xml:space="preserve"> освоение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ных видов визуально-пространственных искусств: живописи, графики, скуль</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туры, дизайна, архитектуры, народного и декоративно-прикладного искусства, изображения в зрелищных и экранных искусствах (вариативно).</w:t>
      </w:r>
    </w:p>
    <w:p w:rsidR="006D6342" w:rsidRDefault="006D6342" w:rsidP="00036391">
      <w:pPr>
        <w:tabs>
          <w:tab w:val="left" w:pos="1759"/>
        </w:tabs>
        <w:autoSpaceDE/>
        <w:autoSpaceDN/>
        <w:adjustRightInd/>
        <w:ind w:firstLine="709"/>
        <w:rPr>
          <w:rFonts w:ascii="Times New Roman" w:eastAsia="Times New Roman" w:hAnsi="Times New Roman" w:cs="Times New Roman"/>
          <w:b/>
          <w:i/>
          <w:sz w:val="28"/>
          <w:szCs w:val="28"/>
        </w:rPr>
      </w:pPr>
    </w:p>
    <w:p w:rsidR="00036391" w:rsidRPr="00036391" w:rsidRDefault="00036391" w:rsidP="00036391">
      <w:pPr>
        <w:tabs>
          <w:tab w:val="left" w:pos="175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Задачами изобразительного искусства являются: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художественной культуры как формы выражения в простра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lastRenderedPageBreak/>
        <w:t>ственных формах духовных ценностей, формирование представлений о месте и значении художественной деятельности в жизни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 обучающихся представлений об отечественной и мир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вой художественной культуре во всём многообразии её видов;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 обучающихся навыков эстетического видения и прео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разования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приобретение опыта создания творческой работы посредством разли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кусствах (театр и кино) (вариативно);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пространственного мышления и аналитических визуал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способностей;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овладение представлениями о средствах выразительности изобразител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искусства как способах воплощения в видимых пространственных формах переживаний, чувств и мировоззренческих позиций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наблюдательности, ассоциативного мышления и творческого воображения;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036391" w:rsidRPr="00036391" w:rsidRDefault="00036391" w:rsidP="00036391">
      <w:pPr>
        <w:widowControl/>
        <w:autoSpaceDE/>
        <w:autoSpaceDN/>
        <w:adjustRightInd/>
        <w:ind w:firstLine="0"/>
        <w:rPr>
          <w:rFonts w:ascii="Times New Roman" w:eastAsia="Times New Roman" w:hAnsi="Times New Roman" w:cs="Times New Roman"/>
          <w:b/>
          <w:i/>
          <w:sz w:val="28"/>
          <w:szCs w:val="28"/>
          <w:lang w:eastAsia="en-US"/>
        </w:rPr>
      </w:pPr>
    </w:p>
    <w:p w:rsidR="00036391" w:rsidRPr="00036391" w:rsidRDefault="00036391" w:rsidP="00036391">
      <w:pPr>
        <w:rPr>
          <w:rFonts w:eastAsia="Times New Roman"/>
          <w:b/>
          <w:sz w:val="28"/>
          <w:szCs w:val="28"/>
        </w:rPr>
      </w:pPr>
      <w:r w:rsidRPr="00036391">
        <w:rPr>
          <w:rFonts w:ascii="Times New Roman" w:eastAsia="Times New Roman" w:hAnsi="Times New Roman" w:cs="Times New Roman"/>
          <w:b/>
          <w:sz w:val="28"/>
          <w:szCs w:val="28"/>
          <w:lang w:eastAsia="en-US"/>
        </w:rPr>
        <w:t>2) СОДЕРЖАНИЕ УЧЕБНОГО ПРЕДМЕТА «</w:t>
      </w:r>
      <w:r w:rsidRPr="00036391">
        <w:rPr>
          <w:rFonts w:eastAsia="Times New Roman"/>
          <w:b/>
          <w:sz w:val="28"/>
          <w:szCs w:val="28"/>
        </w:rPr>
        <w:t>ИЗОБРАЗИТЕЛЬНОЕ ИСКУССТВО</w:t>
      </w:r>
      <w:r w:rsidRPr="00036391">
        <w:rPr>
          <w:rFonts w:ascii="Times New Roman" w:eastAsia="Times New Roman" w:hAnsi="Times New Roman" w:cs="Times New Roman"/>
          <w:b/>
          <w:sz w:val="28"/>
          <w:szCs w:val="28"/>
          <w:lang w:eastAsia="en-US"/>
        </w:rPr>
        <w:t>»</w:t>
      </w:r>
    </w:p>
    <w:p w:rsidR="00036391" w:rsidRPr="00036391" w:rsidRDefault="00036391" w:rsidP="00036391">
      <w:pPr>
        <w:tabs>
          <w:tab w:val="left" w:pos="175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программы по изобразительному искусству на уровне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 к инвариантным модулям в одном или нескольких классах или во вн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1 «Декоративно-прикладное и народное искусство» (5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2 «Живопись, графика, скульптура» (6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3 «Архитектура и дизайн» (7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Каждый модуль программы по изобразительному искусству обладает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держательной целостностью и организован по восходящему принципу в отн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шении углубления знаний по ведущей теме и усложнения умений обучающи</w:t>
      </w:r>
      <w:r w:rsidRPr="00036391">
        <w:rPr>
          <w:rFonts w:ascii="Times New Roman" w:eastAsia="Times New Roman" w:hAnsi="Times New Roman" w:cs="Times New Roman"/>
          <w:sz w:val="28"/>
          <w:szCs w:val="28"/>
        </w:rPr>
        <w:t>х</w:t>
      </w:r>
      <w:r w:rsidRPr="00036391">
        <w:rPr>
          <w:rFonts w:ascii="Times New Roman" w:eastAsia="Times New Roman" w:hAnsi="Times New Roman" w:cs="Times New Roman"/>
          <w:sz w:val="28"/>
          <w:szCs w:val="28"/>
        </w:rPr>
        <w:t>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lastRenderedPageBreak/>
        <w:t>СОДЕРЖАНИЕ ОБУЧЕНИЯ В 5 КЛАССЕ</w:t>
      </w:r>
    </w:p>
    <w:p w:rsidR="00036391" w:rsidRPr="00036391" w:rsidRDefault="00036391" w:rsidP="00036391">
      <w:pPr>
        <w:tabs>
          <w:tab w:val="left" w:pos="179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1 «Декоративно-прикладное и народное искусство».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сведения о декоративно-прикладном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Древние корни народного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Истоки образного языка декоративно-прикладного искусства. Традиц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онные образы народного (крестьянского)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Связь народного искусства с природой, бытом, трудом, верованиями и эпосом.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Образно-символический язык народного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Знаки-символы традиционного крестьянского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на темы древних узоров деревянной резьбы,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писи по дереву, вышивки. Освоение навыков декоративного обобщения в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цессе практической творческой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Убранство русской избы.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Конструкция избы, единство красоты и пользы - функционального и си</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волического - в её постройке и украшении.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 эскизов орнаментального декора крестьянского дома.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Устройство внутреннего пространства крестьянского дома.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Декоративные элементы жилой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отношения характера постройки, символики её декора и уклада жизни для ка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дого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Народный праздничный костюм.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Образный строй народного праздничного костюма - женского и мужск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форм и украшений народного праздничного костюма для различных регионов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шивке. Символическое изображение женских фигур и образов всадников в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наментах вышивки. Особенности традиционных орнаментов текстильных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мыслов в разных регионах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Выполнение рисунков традиционных праздничных костюмов, выражение </w:t>
      </w:r>
      <w:r w:rsidRPr="00036391">
        <w:rPr>
          <w:rFonts w:ascii="Times New Roman" w:eastAsia="Times New Roman" w:hAnsi="Times New Roman" w:cs="Times New Roman"/>
          <w:sz w:val="28"/>
          <w:szCs w:val="28"/>
        </w:rPr>
        <w:lastRenderedPageBreak/>
        <w:t>в форме, цветовом решении, орнаментике костюма черт национального своео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праздники и праздничные обряды как синтез всех видов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родного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художественные промыслы.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видов традиционных ремёсел и происхождение художес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венных промыслов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Традиционные древние образы в современных игрушках народных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мыслов. Особенности цветового строя, основные орнаментальные элементы росписи филимоновской, дымковской, каргопольской игрушки. Местные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мыслы игрушек разных регионов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Создание эскиза игрушки по мотивам избранного промысла.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следовательность выполнения травного орнамента. Праздничность изделий «золотой хохломы».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Городецкая роспись по дереву. Краткие сведения по истории. Традиц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онные образы городецкой росписи предметов быта. Птица и конь - традицио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ные мотивы орнаментальных композиций. Сюжетные мотивы, основные при</w:t>
      </w:r>
      <w:r w:rsidRPr="00036391">
        <w:rPr>
          <w:rFonts w:ascii="Times New Roman" w:eastAsia="Times New Roman" w:hAnsi="Times New Roman" w:cs="Times New Roman"/>
          <w:sz w:val="28"/>
          <w:szCs w:val="28"/>
        </w:rPr>
        <w:t>ё</w:t>
      </w:r>
      <w:r w:rsidRPr="00036391">
        <w:rPr>
          <w:rFonts w:ascii="Times New Roman" w:eastAsia="Times New Roman" w:hAnsi="Times New Roman" w:cs="Times New Roman"/>
          <w:sz w:val="28"/>
          <w:szCs w:val="28"/>
        </w:rPr>
        <w:t>мы и композиционные особенности городецкой росписи.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Посуда из глины. Искусство Гжели. Краткие сведения по истории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мысла. Гжельская керамика и фарфор: единство скульптурной формы и кобал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тового декора. Природные мотивы росписи посуды. Приёмы мазка, тональный контраст, сочетание пятна и линии.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лаковой живописи: Палех, Федоскино, Холуй, Мстёра -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пись шкатулок, ларчиков, табакерок из папье-маше. Происхождение искусства лаковой миниатюры в России. Особенности стиля каждой школы. Роль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 лаковой миниатюры в сохранении и развитии традиций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Мир сказок и легенд, примет и оберегов в творчестве мастеров художес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lastRenderedPageBreak/>
        <w:t>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в изделиях народных промыслов многообразия исторических, духовных и культурных традиций.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художественные ремёсла и промыслы - материальные и духо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ные ценности, неотъемлемая часть культурного наследия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в культуре разных эпох и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декоративно-прикладного искусства в культуре древних цивилиз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в декоре мировоззрения эпохи, организации общества,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ций быта и ремесла, уклада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признаки произведений декоративно-прикладного искусс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ва, основные мотивы и символика орнаментов в культуре разных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в его костюме и его украшениях. Украшение жизненного пространства: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строений, интерьеров, предметов быта - в культуре разных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в жизни современного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Символический знак в современной жизни: эмблема, логотип, указующий или декоративный знак.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Государственная символика и традиции геральдики. Декоративные укр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шения предметов нашего быта и одежды. Значение украшений в проявлении образа человека, его характера, самопонимания, установок и намерений.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 на улицах и декор помещений. Декор праздничный и повседне</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ный. Праздничное оформление школы.</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«Живопись, графика, скульптура».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сведения о видах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Пространственные и временные виды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Изобразительные, конструктивные и декоративные виды пространстве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искусств, их место и назначение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Язык изобразительного искусства и его выразительные средства.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Живописные, графические и скульптурные художественные материалы, их особые свойства.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 основа изобразительного искусства и мастерства художника.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рисунка: зарисовка, набросок, учебный рисунок и творческий рис</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нок.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Навыки размещения рисунка в листе, выбор формата.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Начальные умения рисунка с натуры. Зарисовки простых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Линейные графические рисунки и наброски. Тон и тональные отношения: </w:t>
      </w:r>
      <w:r w:rsidRPr="00036391">
        <w:rPr>
          <w:rFonts w:ascii="Times New Roman" w:eastAsia="Times New Roman" w:hAnsi="Times New Roman" w:cs="Times New Roman"/>
          <w:sz w:val="28"/>
          <w:szCs w:val="28"/>
        </w:rPr>
        <w:lastRenderedPageBreak/>
        <w:t>тёмное - светлое.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Ритм и ритмическая организация плоскости листа.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тельные цвета.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скульптуры и характер материала в скульптуре. Скульптурные 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мятники, парковая скульптура, камерная скульптура. Статика и движение в скульптуре. Круглая скульптура. Произведения мелкой пластики. Виды рель</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фа.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Жанры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Предмет изображения, сюжет и содержание произведения изобразител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Натюрморт.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предметного мира в изобразительном искусстве и появл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жанра натюрморта в европейском и отечественном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Основы графической грамоты: правила объёмного изображения предм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тов на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окружности в перспективе.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Рисование геометрических тел на основе правил линейной перспективы.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Сложная пространственная форма и выявление её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сложной формы предмета как соотношение простых геометрич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фигур.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Линейный рисунок конструкции из нескольких геометрических тел.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Освещение как средство выявления объёма предмета. Понятия «свет», «блик», «полутень», «собственная тень», «рефлекс», «падающая тень».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ности освещения «по свету» и «против света».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натюрморта графическими материалами с натуры или по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ставлению.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жении характера человека и мировоззренческих идеалов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Великие портретисты в европейском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Парадный и камерный портрет в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развития жанра портрета в искусстве XX в. - отечественном и европейском.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Построение головы человека, основные пропорции лица, соотношение лицевой и черепной частей головы.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головы при создании портретного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Свет и тень в изображении головы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в скульптуре.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Выражение характера человека, его социального положения и образа эп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хи в скульптурном портрете.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свойств художественных материалов в создании скульптурного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портрета. Роль цвета в живописном портре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ном образе в произведениях выдающихся живописцев.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Опыт работы над созданием живописного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Пейзаж.</w:t>
      </w:r>
    </w:p>
    <w:p w:rsidR="00036391" w:rsidRPr="00036391" w:rsidRDefault="00036391" w:rsidP="00036391">
      <w:pPr>
        <w:tabs>
          <w:tab w:val="left" w:pos="4538"/>
          <w:tab w:val="left" w:pos="641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пространства в эпоху Древнего мира, в сре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невековом искусстве и в эпоху Возрождения.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Правила построения линейной перспективы в изображении пространства.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036391" w:rsidRPr="00036391" w:rsidRDefault="00036391" w:rsidP="00036391">
      <w:pPr>
        <w:tabs>
          <w:tab w:val="left" w:pos="641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природы в творчестве импрессионистов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 постимпрессионистов. Представления о пленэрной живописи и колор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стической изменчивости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различных состояний природы. Пейзаж в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 русской живописи и его значение в отечественной культуре. История ст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новления картины Родины в развитии отечественной пейзажной живописи XIX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венного пейзажа в развитии чувства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Творческий опыт в создании композиционного живописного пейзажа своей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Графические зарисовки и графическая композиция на темы окружающей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Городской пейзаж в творчестве мастеров искусства. Многообразие в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нимании образа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Город как материальное воплощение отечественной истории и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ного наследия. Задачи охраны культурного наследия и исторического образа в жизни современного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Бытовой жанр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труда и бытовой жизни людей в традициях искусства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ных эпох. Значение художественного изображения бытовой жизни людей в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нимании истории человечества и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 смыслов в жанровой картине и роль картины в их утверждении.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сюжетной композицией. Композиция как целостность в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низации художественных выразительных средств и взаимосвязи всех комп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нентов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Исторический жанр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Историческая тема в искусстве как изображение наиболее значительных событий в жизни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Жанровые разновидности исторической картины в зависимости от сюж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та: мифологическая картина, картина на библейские темы, батальная картина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XX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Разработка эскизов композиции на историческую тему с использованием собранного материала по задуманному сюжету.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Библейские темы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Произведения на библейские темы Леонардо да Винчи, Рафаэля, Ре</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бражения в иконе - его религиозный и символический смысл.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Великие русские иконописцы: духовный свет икон Андрея Рублёва, Фе</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фана Грека, Дионисия.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Работа над эскизом сюжетной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и значение изобразительного искусства в жизни людей: образ мира в изобразительном искусстве.</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7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3 «Архитектура и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Архитектура и дизайн - искусства художественной постройки - констру</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тивные искусства.</w:t>
      </w:r>
    </w:p>
    <w:p w:rsidR="00036391" w:rsidRPr="00036391" w:rsidRDefault="00036391" w:rsidP="00036391">
      <w:pPr>
        <w:tabs>
          <w:tab w:val="left" w:pos="83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и архитектура как создатели «второй природы» - предметно-пространственной среды жизни людей.</w:t>
      </w:r>
    </w:p>
    <w:p w:rsidR="00036391" w:rsidRPr="00036391" w:rsidRDefault="00036391" w:rsidP="00036391">
      <w:pPr>
        <w:tabs>
          <w:tab w:val="left" w:pos="83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Материальная культура человечества как уникальная информация о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 людей в разные исторические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как основа реализации замысла в любой творческой 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 Основы формальной композиции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Элементы композиции в графическом дизайне: пятно, линия, цвет, буква, текст и изображение.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Формальная композиция как композиционное построение на основе соч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тания геометрических фигур, без предметного содержания.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свойства композиции: целостность и соподчинённость элеме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Практические упражнения по созданию композиции с вариативным ри</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мическим расположением геометрических фигур на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цвета в организации композиционного пространства. Функционал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ные задачи цвета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и законы колористики. Применение локального цвета. Цветовой 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цент, ритм цветовых форм, доминанта.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Шрифты и шрифтовая композиция в графическом дизайне. Форма буквы как изобразительно-смысловой символ.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Шрифт и содержание текста. Стилизация шрифта.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Типографика. Понимание типографской строки как элемента плоскостной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аналитических и практических работ по теме «Буква -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бразительный элемент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Логотип как графический знак, эмблема или стилизованный графический </w:t>
      </w:r>
      <w:r w:rsidRPr="00036391">
        <w:rPr>
          <w:rFonts w:ascii="Times New Roman" w:eastAsia="Times New Roman" w:hAnsi="Times New Roman" w:cs="Times New Roman"/>
          <w:sz w:val="28"/>
          <w:szCs w:val="28"/>
        </w:rPr>
        <w:lastRenderedPageBreak/>
        <w:t>символ. Функции логотипа. Шрифтовой логотип. Знаковый логотип.</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Композиционные основы макетирования в графическом дизайне при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единении текста 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Макетирование объёмно-пространственных композиций.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плоскостная и пространственная. Композиционная орган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зация пространства. Прочтение плоскостной композиции как «чертежа»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Макетирование. Введение в макет понятия рельефа местности и способы его обозначения на макете.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w:t>
      </w:r>
      <w:r w:rsidRPr="00036391">
        <w:rPr>
          <w:rFonts w:ascii="Times New Roman" w:eastAsia="Times New Roman" w:hAnsi="Times New Roman" w:cs="Times New Roman"/>
          <w:sz w:val="28"/>
          <w:szCs w:val="28"/>
        </w:rPr>
        <w:t>ё</w:t>
      </w:r>
      <w:r w:rsidRPr="00036391">
        <w:rPr>
          <w:rFonts w:ascii="Times New Roman" w:eastAsia="Times New Roman" w:hAnsi="Times New Roman" w:cs="Times New Roman"/>
          <w:sz w:val="28"/>
          <w:szCs w:val="28"/>
        </w:rPr>
        <w:t>мов и их сочетаний на образный характер постройки.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тектоники как выражение в художественной форме констру</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тивной сущности сооружения и логики конструктивного соотношения его ча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предметного мира, создаваемого человеком. Функция 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щи и её форма. Образ времени в предметах, создаваемых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явление функции предмета. Влияние развития технологий и материалов на 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менение формы предмета.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аналитических зарисовок форм бытовых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Творческое проектирование предметов быта с определением их функций и материала изготовления.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в архитектуре и дизайне. Эмоциональное и формообразующее 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чение цвета в дизайне и архитектуре. Влияние цвета на восприятие формы об</w:t>
      </w:r>
      <w:r w:rsidRPr="00036391">
        <w:rPr>
          <w:rFonts w:ascii="Times New Roman" w:eastAsia="Times New Roman" w:hAnsi="Times New Roman" w:cs="Times New Roman"/>
          <w:sz w:val="28"/>
          <w:szCs w:val="28"/>
        </w:rPr>
        <w:t>ъ</w:t>
      </w:r>
      <w:r w:rsidRPr="00036391">
        <w:rPr>
          <w:rFonts w:ascii="Times New Roman" w:eastAsia="Times New Roman" w:hAnsi="Times New Roman" w:cs="Times New Roman"/>
          <w:sz w:val="28"/>
          <w:szCs w:val="28"/>
        </w:rPr>
        <w:t>ектов архитектуры и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Конструирование объектов дизайна или архитектурное макетирование с использованием цвета.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Социальное значение дизайна и архитектуры как среды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Образ и стиль материальной культуры прошлого. Смена стилей как отр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жение эволюции образа жизни, изменения мировоззрения людей и развития производственных возможностей. Художественно-аналитический обзор разв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тия образно-стилевого языка архитектуры как этапов духовной, художестве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ной и материальной культуры разных народов и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графиям и другим видам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Пути развития современной архитектуры и дизайна: город сегодня и за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Архитектурная и градостроительная революция XX в. Её технологич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ские и эстетические предпосылки и истоки. Социальный аспект «перестройки» в архитектуре.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Отрицание канонов и сохранение наследия с учётом нового уровня мат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риально-строительной техники. Приоритет функционализма. Проблема урбан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зации ландшафта, безликости и агрессивности среды современного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Пространство городской среды. Исторические формы планировки горо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ской среды и их связь с образом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цвета в формировании пространства. Схема-планировка и реал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городской среды. Малые архитектурные формы. Роль малых 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хитектурных форм и архитектурного дизайна в организации городской среды и индивидуальном образе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Проектирование дизайна объектов городской среды. Устройство пеш</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ходных зон в городах, установка городской мебели (скамьи, «диваны» 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чие), киосков, информационных блоков, блоков локального озеленения и др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Образно-стилевое единство материальной культуры каждой эпохи.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терьер как отражение стиля жизни его хозяев.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Интерьеры общественных зданий (театр, кафе, вокзал, офис, школа).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Выполнение практической и аналитической работы по теме «Роль вещи в </w:t>
      </w:r>
      <w:r w:rsidRPr="00036391">
        <w:rPr>
          <w:rFonts w:ascii="Times New Roman" w:eastAsia="Times New Roman" w:hAnsi="Times New Roman" w:cs="Times New Roman"/>
          <w:sz w:val="28"/>
          <w:szCs w:val="28"/>
        </w:rPr>
        <w:lastRenderedPageBreak/>
        <w:t>образно-стилевом решении интерьера» в форме создания коллажной композ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Организация архитектурно-ландшафтного пространства. Город в единс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 с ландшафтно-парковой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школы ландшафтного дизайна. Особенности ландшафта ру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ской усадебной территории и задачи сохранения исторического наследия.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диции графического языка ландшафтных проектов.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дизайн-проекта территории парка или приусадебного учас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ка в виде схемы-чертежа.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 человека и индивидуальное проектирование.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Организация пространства жилой среды как отражение социального зак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за и индивидуальности человека, его вкуса, потребностей и возможностей.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разно-личностное проектирование в дизайне и архитектуре.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раметры создания собственного костюма или комплекта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 как бизнес и в качестве манипулирования массовым сознанием.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особенности современной одежды. Молодёжная субкульт</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ра и подростковая мода. Унификация одежды и индивидуальный стиль. 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самбль в костюме. Роль фантазии и вкуса в подборе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практических творческих эскизов по теме «Дизайн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менной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Имидж-дизайн и его связь с публичностью, технологией социального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ведения, рекламой, общественной деятельностью.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и архитектура - средства организации среды жизни людей и строительства нового мира.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№4 «Изображение в синтетических, экранных видах иску</w:t>
      </w:r>
      <w:r w:rsidRPr="00036391">
        <w:rPr>
          <w:rFonts w:ascii="Times New Roman" w:eastAsia="Times New Roman" w:hAnsi="Times New Roman" w:cs="Times New Roman"/>
          <w:b/>
          <w:sz w:val="28"/>
          <w:szCs w:val="28"/>
        </w:rPr>
        <w:t>с</w:t>
      </w:r>
      <w:r w:rsidRPr="00036391">
        <w:rPr>
          <w:rFonts w:ascii="Times New Roman" w:eastAsia="Times New Roman" w:hAnsi="Times New Roman" w:cs="Times New Roman"/>
          <w:b/>
          <w:sz w:val="28"/>
          <w:szCs w:val="28"/>
        </w:rPr>
        <w:t xml:space="preserve">ства и художественная фотография» </w:t>
      </w:r>
      <w:r w:rsidRPr="00DB44C2">
        <w:rPr>
          <w:rFonts w:ascii="Times New Roman" w:eastAsia="Times New Roman" w:hAnsi="Times New Roman" w:cs="Times New Roman"/>
          <w:b/>
          <w:sz w:val="28"/>
          <w:szCs w:val="28"/>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Синтетические - пространственно-временные виды искусства. Роль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бражения в синтетических искусствах в соединении со словом, музыкой, дв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жением.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развития технологий в становлении новых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Мультимедиа и объединение множества воспринимаемых человеком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формационных средств на экране цифрового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 и искусство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Рождение театра в древнейших обрядах. История развития искусства 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Жанровое многообразие театральных представлений, шоу, праздников и их визуальный облик.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художника и виды профессиональной деятельности художника в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временном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в визуальном облике театрального действия. Бутафо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ские, пошивочные, декорационные и иные цеха в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Творчество художников-постановщиков в истории отечественного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 (К. Коровин, И. Билибин, А. Головин и других художников-постановщиков). Школьный спектакль и работа художника по его подготовке.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Условность и метафора в театральной постановке как образная и авто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ская интерпретация реальности.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Художественная фотография.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Рождение фотографии как технологическая революция запечатления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альности. Искусство и технология. История фотографии: от дагеротипа до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пьютерных технологий.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Современные возможности художественной обработки цифровой фот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Фотография - искусство светописи. Роль света в выявлении формы и фа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туры предмета. Примеры художественной фотографии в творчестве профе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сиональных мастеров.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кадра, ракурс, плановость, графический ритм.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Умения наблюдать и выявлять выразительность и красоту окружающей жизни с помощью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Фотопейзаж в творчестве профессиональных фотографов.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Образные возможности чёрно-белой и цветной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тональных контрастов и роль цвета в эмоционально-образном во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приятии пейзажа.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в портретном образе. Фотография постановочная и док</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ментальная.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Фотопортрет в истории профессиональной фотографии и его связь с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правлениями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в фотографии, его общее и особенное по сравнению с живопи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ным и графическим портретом. Опыт выполнения портретных фотографий.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Фоторепортаж. Образ события в кадре. Репортажный снимок - свидетел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ство истории и его значение в сохранении памяти о событии.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Фоторепортаж - дневник истории. Значение работы военных фотографов. </w:t>
      </w:r>
      <w:r w:rsidRPr="00036391">
        <w:rPr>
          <w:rFonts w:ascii="Times New Roman" w:eastAsia="Times New Roman" w:hAnsi="Times New Roman" w:cs="Times New Roman"/>
          <w:sz w:val="28"/>
          <w:szCs w:val="28"/>
        </w:rPr>
        <w:lastRenderedPageBreak/>
        <w:t>Спортивные фотографии. Образ современности в репортажных фотографиях.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«Работать для жизни...» - фотографии Александра Родченко, их значение и влияние на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Возможности компьютерной обработки фотографий, задачи преобразов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фотографий и границы достоверности.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Коллаж как жанр художественного творчества с помощью различных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Художественная фотография как авторское видение мира, как образ 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мени и влияние фотообраза на жизнь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и искусство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Ожившее изображение. История кино и его эволюция как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Монтаж композиционно построенных кадров - основа языка киноиску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Создание видеоролика - от замысла до съёмки. Разные жанры - разные 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дачи в работе над видеороликом. Этапы создания видеоролика.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анимации и художник-мультипликатор. Рисованные, кукол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ные мультфильмы и цифровая анимация. Уолт Дисней и его студия. Особое 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цо отечественной мультипликации, её знаменитые создатели.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Использование электронно-цифровых технологий в современном игровом кинематографе.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по созданию анимационного фильма. Выбор технологии: пластилиновые мультфильмы, бумажная перекладка, сыпучая анимация.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Этапы создания анимационного фильма. Требования и критерии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Изобразительное искусство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Телевидение - экранное искусство: средство массовой информации,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и научного просвещения, развлечения и организации досуга.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и технология. Создатель телевидения - русский инженер Вл</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димир Козьмич Зворыкин.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телевидения в превращении мира в единое информационное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странство. Картина мира, создаваемая телевидением. Прямой эфир и его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Школьное телевидение и студия мультимедиа. Построение видеоряда и </w:t>
      </w:r>
      <w:r w:rsidRPr="00036391">
        <w:rPr>
          <w:rFonts w:ascii="Times New Roman" w:eastAsia="Times New Roman" w:hAnsi="Times New Roman" w:cs="Times New Roman"/>
          <w:sz w:val="28"/>
          <w:szCs w:val="28"/>
        </w:rPr>
        <w:lastRenderedPageBreak/>
        <w:t>художественного оформления.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Художнические роли каждого человека в реальной бытийной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искусства в жизни общества и его влияние на жизнь каждого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w:t>
      </w:r>
      <w:r w:rsidRPr="00036391">
        <w:rPr>
          <w:rFonts w:eastAsia="Times New Roman"/>
          <w:b/>
          <w:sz w:val="28"/>
          <w:szCs w:val="28"/>
        </w:rPr>
        <w:t>ИЗОБРАЗИТЕЛЬНОЕ ИСКУССТВО»</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общение обучающихся к российским традиционным духовным ценностям,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циализация личности.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личности, духовно-нравственное развитие обучающихся и отношение об</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чающихся к культуре, мотивацию к познанию и обучению, готовность к сам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развитию и активному участию в социально значимой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ховной жизни, выраженной в произведениях искусства, посвящённых разли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ным подходам к изображению человека, великим победам, торжественным и трагическим событиям, эпической и лирической красоте отечественного пейз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жа. Патриотические чувства воспитываются в изучении истории народного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 его житейской мудрости и значения символических смыслов. Урок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 воспитывает патриотизм не в декларативной форме, а в процессе собс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венной художественно-практической деятельности обучающегося, который учится чувственно-эмоциональному восприятию и творческому созиданию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образа.</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направлена на активное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общение обучающихся к ценностям мировой и отечественной культуры. При этом реализуются задачи социализации и гражданского воспитания обучающ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 xml:space="preserve">ства обучающихся. Учебный предмет способствует пониманию особенностей </w:t>
      </w:r>
      <w:r w:rsidRPr="00036391">
        <w:rPr>
          <w:rFonts w:ascii="Times New Roman" w:eastAsia="Times New Roman" w:hAnsi="Times New Roman" w:cs="Times New Roman"/>
          <w:sz w:val="28"/>
          <w:szCs w:val="28"/>
        </w:rPr>
        <w:lastRenderedPageBreak/>
        <w:t>жизни разных народов и красоты различных национальных эстетических иде</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лов. Коллективные творческие работы, а также участие в общих художестве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проектах создают условия для разнообразной совместной деятельности, способствуют пониманию другого, становлению чувства личной ответственн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щества. Ценностно-ориентационная и коммуникативная деятельность на зан</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тиях по изобразительному искусству способствует освоению базовых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стей - формированию отношения к миру, жизни, человеку, семье, труду,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туре как духовному богатству общества и важному условию ощущения челов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ком полноты проживаемой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гическое, комическое, высокое, низменное. Искусство понимается как вопл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щение в изображении и в создании предметно-пространственной среды пост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янного поиска идеалов, веры, надежд, представлений о добре и зле. Эстетич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ское воспитание является важнейшим компонентом и условием развития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ально значимых отношений обучающихся. Способствует формированию це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ностных ориентаций обучающихся в отношении к окружающим людям, стре</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новательной конкуренции. Способствует формированию ценностного отнош</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к природе, труду, искусству, культурному наследию.</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Ценности познавательной деятельности.</w:t>
      </w:r>
    </w:p>
    <w:p w:rsidR="00036391" w:rsidRPr="00036391" w:rsidRDefault="00036391" w:rsidP="00036391">
      <w:pPr>
        <w:tabs>
          <w:tab w:val="left" w:pos="4344"/>
          <w:tab w:val="left" w:pos="912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Экологическое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Повышение уровня экологической культуры, осознание глобального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lastRenderedPageBreak/>
        <w:t>6. Трудовое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образования реального жизненного пространства и его оформления, удовлетв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рение от создания реального практического продукта. Воспитываются качества упорства, стремления к результату, понимание эстетики трудовой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Воспитывающая предметно-эстетическая среда.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художественно-эстетического воспитания обучающихся им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ет значение организация пространственной среды общеобразовательной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ми школьной жизни. Эта деятельность обучающихся, как и сам образ предме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w:t>
      </w:r>
      <w:r w:rsidRPr="00036391">
        <w:rPr>
          <w:rFonts w:ascii="Times New Roman" w:eastAsia="Times New Roman" w:hAnsi="Times New Roman" w:cs="Times New Roman"/>
          <w:sz w:val="28"/>
          <w:szCs w:val="28"/>
        </w:rPr>
        <w:softHyphen/>
        <w:t>пространственной среды общеобразовательной организации, оказывает 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тивное воспитательное воздействие и влияет на формирование позитивных ценностных ориентаций и восприятие жизни обучающихся.</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6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УУД, коммуникативные УУД, регулятивные УУД.</w:t>
      </w:r>
    </w:p>
    <w:p w:rsidR="00036391" w:rsidRPr="00036391" w:rsidRDefault="00036391" w:rsidP="00036391">
      <w:pPr>
        <w:tabs>
          <w:tab w:val="left" w:pos="176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96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пространственные представления и сенсорные способности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предметные и пространственные объекты по заданным осн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форму предмета,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положение предметной формы в пространстве;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обобщать форму составной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анализировать структуру предмета, конструкции, пространства, зр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структурировать предметно-пространственные явления;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пропорциональное соотношение частей внутри целого и предметов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абстрагировать образ реальности в построении плоской или пространс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венной композиции.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базовые логические и исследовательские действия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явлений художес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сопоставлять, анализировать, сравнивать и оценивать с позиций эстет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ческих категорий явления искусства и действительности;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классифицировать произведения искусства по видам и, соответственно, по назначению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и использовать вопросы как исследовательский инструмент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исследовательскую работу по сбору информационного материала по установленной или выбранной теме;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выводы и обобщения по результатам наблюдения или исследования, аргументированно защищать свои позиции.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различные методы, в т.ч. электронные технологии, для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иска и отбора информации на основе образовательных задач и заданных крит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электронные образовательные ресурсы;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работать с электронными учебными пособиями и учебниками;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интерпретировать, обобщать и систематиз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ровать информацию, представленную в произведениях искусства, в текстах, таблицах и схемах;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готовить информацию на заданную или выбранную 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му в различных видах её представления: в рисунках и эскизах, тексте, таблицах, схемах, электронных презентациях.</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eastAsia="Times New Roman"/>
          <w:i/>
          <w:sz w:val="28"/>
          <w:szCs w:val="28"/>
        </w:rPr>
        <w:t>У обучающегося будут сформированы следующие 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искусство в качестве особого языка общения - межличностн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(автор - зритель), между поколениями, между народами;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соотве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ствии с целями и условиями общения, развивая способность к эмпатии и опир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ясь на восприятие окружающих;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диалог и участвовать в дискуссии, проявляя уважительное отн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и объяснять результаты своего творческого,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или исследовательского опыта;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взаимодействовать, сотрудничать в коллективной работе, принимать цель совместной деятельности и строить действия по её достижению, договар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ваться, проявлять готовность руководить, выполнять поручения, подчиняться, ответственно относиться к задачам, своей роли в достижении общего результ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У обучающегося будут сформированы умения самоорганизации как </w:t>
      </w:r>
      <w:r w:rsidRPr="00036391">
        <w:rPr>
          <w:rFonts w:ascii="Times New Roman" w:eastAsia="Times New Roman" w:hAnsi="Times New Roman" w:cs="Times New Roman"/>
          <w:i/>
          <w:sz w:val="28"/>
          <w:szCs w:val="28"/>
        </w:rPr>
        <w:lastRenderedPageBreak/>
        <w:t>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или самостоятельно формулировать цель и результат выпо</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пути достижения поставленных целей, составлять алгоритм действий, осознанно выбирать наиболее эффективные способы решения уче</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ных, познавательных, художественно-творческих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организовывать своё рабочее место для практической работы,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храняя порядок в окружающем пространстве и бережно относясь к использу</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мым материалам.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основами самоконтроля, рефлексии, самооценки на основе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ответствующих целям критериев.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эмоционального интелле</w:t>
      </w:r>
      <w:r w:rsidRPr="00036391">
        <w:rPr>
          <w:rFonts w:ascii="Times New Roman" w:eastAsia="Times New Roman" w:hAnsi="Times New Roman" w:cs="Times New Roman"/>
          <w:i/>
          <w:sz w:val="28"/>
          <w:szCs w:val="28"/>
        </w:rPr>
        <w:t>к</w:t>
      </w:r>
      <w:r w:rsidRPr="00036391">
        <w:rPr>
          <w:rFonts w:ascii="Times New Roman" w:eastAsia="Times New Roman" w:hAnsi="Times New Roman" w:cs="Times New Roman"/>
          <w:i/>
          <w:sz w:val="28"/>
          <w:szCs w:val="28"/>
        </w:rPr>
        <w:t>та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способность управлять собственными эмоциями, стремиться к пониманию эмоций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рефлексировать эмоции как основание для художественного во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приятия искусства и собственной художественной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5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изобразительн</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му искусству.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Модуль № 1 «Декоративно-прикладное и народное искусство»: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 многообразии видов декоративно-прикладного искусства: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родного, классического, современного, искусства,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связь декоративно-прикладного искусства с бытовыми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требностями людей, необходимость присутствия в предметном мире и жилой среде;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(уметь рассуждать, приводить примеры) о мифол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гическом и магическом значении орнаментального оформления жилой среды в древней истории человечества, о присутствии в древних орнаментах символ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ческого описания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коммуникативные, познавательные и культовые фун</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lastRenderedPageBreak/>
        <w:t>ции декоративно-прикладного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объяснять коммуникативное значение декоративного образа в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ганизации межличностных отношений, в обозначении социальной роли челов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ка, в оформлении предметно-пространственной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распознавать произведения декоративно-прикладного искусства по мат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риалу (дерево, металл, керамика, текстиль, стекло, камень, кость, другие мат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риалы), уметь характеризовать неразрывную связь декора и материала;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распознавать и называть техники исполнения произведений декорати</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но-прикладного искусства в разных материалах: резьба, роспись, вышивка, тк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чество, плетение, ковка, другие техники;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специфику образного языка декоративного искусства - его знак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вую природу, орнаментальность, стилизацию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владеть практическими навыками самостоятельного творческого созд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орнаментов ленточных, сетчатых, центрических;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 значении ритма, раппорта, различных видов симметрии в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строении орнамента и уметь применять эти знания в собственных творческих декоративных работах;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бражения представителей животного мира, сказочных и мифологических пе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сонажей с использованием традиционных образов мирового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объяснять символическое значение традиционных знаков наро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ного крестьянского искусства (солярные знаки, древо жизни, конь, птица, мать-земля);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самостоятельно изображать конструкцию традиционного кр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стьянского дома, его декоративное убранство, уметь объяснять функционал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ное, декоративное и символическое единство его деталей, объяснять крестья</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ский дом как отражение уклада крестьянской жизни и памятник архитектуры;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практический опыт изображения характерных традиционных предметов крестьянского быта;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рашений народного праздничного костюма различных регионов страны, уметь изобразить или смоделировать традиционный народный костюм;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мантическое значение деталей конструкции и декора, их связь с природой, тр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lastRenderedPageBreak/>
        <w:t>дом и бытом;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и распознавать примеры декоративного оформл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жизнедеятельности - быта, костюма разных исторических эпох и народов (например, Древний Египет, Древний Китай, античные Греция и Рим, Европе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ское Средневековье), понимать разнообразие образов декоративно-прикладного искусства, его единство и целостность для каждой конкретной культуры, опр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деляемые природными условиями и сложившийся историей;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значение народных промыслов и традиций художественного ремесла в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рассказывать о происхождении народных художественных промыслов, о соотношении ремесла 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древние образы народного искусства в произведениях современных народных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перечислять материалы, используемые в народных художестве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промыслах: дерево, глина, металл, стекло;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изделия народных художественных промыслов по материалу изготовления и технике декора;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связь между материалом, формой и техникой декора в прои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ведениях народных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 приёмах и последовательности работы при со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дании изделий некоторых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создания эмблемы или логотипа;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определять и указывать продукты декоративно-прикладной худ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ориентироваться в широком разнообразии современного декоративно</w:t>
      </w:r>
      <w:r w:rsidRPr="00036391">
        <w:rPr>
          <w:rFonts w:ascii="Times New Roman" w:eastAsia="Times New Roman" w:hAnsi="Times New Roman" w:cs="Times New Roman"/>
          <w:sz w:val="28"/>
          <w:szCs w:val="28"/>
        </w:rPr>
        <w:softHyphen/>
        <w:t>прикладного искусства, различать по материалам, технике исполнения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ственное стекло, керамику, ковку, литьё, гобелен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навыки коллективной практической творческой работы по оформлению пространства школы и школьных праздников.</w:t>
      </w:r>
    </w:p>
    <w:p w:rsidR="00036391" w:rsidRPr="00036391" w:rsidRDefault="00036391" w:rsidP="00036391">
      <w:pPr>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752"/>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6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изобразительн</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«Живопись, графика, скульптура»: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различия между пространственными и временными 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lastRenderedPageBreak/>
        <w:t>дами искусства и их значение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Язык изобразительного искусства и его выразительные средства: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и характеризовать традиционные художественные материалы для графики, живописи, скульптуры;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практические навыки изображения карандашами разной жёстк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 различных художественных техниках в испол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зовании художественных материалов;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ческие тела на двухмерной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понятия графической грамоты изображения предмета «освещё</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ная часть», «блик», «полутень», «собственная тень», «падающая тень» и уметь их применять в практике рисунка;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содержание понятий «тон», «тональные отношения» и иметь опыт их визуального анализа;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обладать навыком определения конструкции сложных форм, геометр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зации плоскостных и объёмных форм, умением соотносить между собой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порции частей внутри целого;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основы цветоведения: характеризовать основные и составные цв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та, дополнительные цвета - и значение этих знаний для искусства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бражении предметов или животных.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Жанры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понятие «жанры в изобразительном искусстве», перечислять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разницу между предметом изображения, сюжетом и содерж</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нием произведения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Натюрморт: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изображение предметного мира в различные эпохи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тории человечества и приводить примеры натюрморта в европейской живописи Нового времени;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рассказывать о натюрморте в истории русского искусства и роли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тюрморта в отечественном искусстве XX в., опираясь на конкретные произв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дения отечественных художников;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создания графического натюрморта; иметь опыт создания натюрморта средствами живописи.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Портрет: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что в художественном портрете присутствует также выраж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идеалов эпохи и авторская позиция художника;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узнавать произведения и называть имена нескольких великих портрет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стов европейского искусства (Леонардо да Винчи, Рафаэль, Микеланджело, Рембрандт и других портретистов);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рассказывать историю портрета в русском изобразительном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кусстве, называть имена великих художников-портретистов (В. Боровиковский, А. Венецианов, О. Кипренский, В. Тропинин, К. Брюллов, И. Крамской, И.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пин, А. Суриков, В. Серов и другие авторы);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претворять в рисунке основные позиции конструкции головы человека, пропорции лица, соотношение лицевой и черепной частей головы;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способах объёмного изображения головы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создавать зарисовки объёмной конструкции головы, понимать термин «ракурс» и определять его на практике;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скульптурном портрете в истории искусства, о выражении характера человека и образа эпохи в скульптурном портрете;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начальный опыт лепки головы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приобретать опыт графического портретного изображения как нового для себя видения индивидуальности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графических портретах мастеров разных эпох, о разнообразии графических средств в изображении образа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характеризовать роль освещения как выразительного средства при создании художественного образа;</w:t>
      </w:r>
    </w:p>
    <w:p w:rsidR="00036391" w:rsidRPr="00036391" w:rsidRDefault="00036391" w:rsidP="00036391">
      <w:pPr>
        <w:tabs>
          <w:tab w:val="left" w:pos="1838"/>
          <w:tab w:val="left" w:pos="5194"/>
          <w:tab w:val="left" w:pos="69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живописного портрета, понимать роль цвета в со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дании портретного образа как средства выражения настроения, характера,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дивидуальности героя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иметь представление о жанре портрета в искусстве XX в. - западном и отечественном.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Пейзаж:</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и уметь сравнивать изображение пространства в эпоху Древнего мира, в Средневековом искусстве и в эпоху Возрождения;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правила построения линейной перспективы и уметь применять их в рисунке;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правила воздушной перспективы и уметь их применять на практ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особенности изображения разных состояний природы в романтическом пейзаже и пейзаже творчества импрессионистов и постимпре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сионистов;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морских пейзажах И. Айвазовского;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особенностях пленэрной живописи и колор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стической изменчивости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уметь рассказывать историю пейзажа в русской живописи,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рактеризуя особенности понимания пейзаж</w:t>
      </w:r>
      <w:r>
        <w:rPr>
          <w:rFonts w:ascii="Times New Roman" w:eastAsia="Times New Roman" w:hAnsi="Times New Roman" w:cs="Times New Roman"/>
          <w:sz w:val="28"/>
          <w:szCs w:val="28"/>
        </w:rPr>
        <w:t>а в творчестве А. Саврасова, И. </w:t>
      </w:r>
      <w:r w:rsidRPr="00036391">
        <w:rPr>
          <w:rFonts w:ascii="Times New Roman" w:eastAsia="Times New Roman" w:hAnsi="Times New Roman" w:cs="Times New Roman"/>
          <w:sz w:val="28"/>
          <w:szCs w:val="28"/>
        </w:rPr>
        <w:t>Шишкина, И. Левитана и художников XX в. (по выбору);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как в пейзажной живописи развивался образ отечес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венной природы и каково его значение в развитии чувства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живописного изображения различных активно выраженных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пейзажных зарисовок, графического изображения природы по памяти и представлению;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художественной наблюдательности как способа развития интереса к окружающему миру и его художественно-поэтическому видению;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изображения городского пейзажа - по памяти или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лению; иметь навыки восприятия образности городского пространства как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ражения самобытного лица культуры и истории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объяснять роль культурного наследия в городском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странстве, задачи его охраны и сохранения.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Бытовой жанр: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роль изобразительного искусства в формировании представлений о жизни людей разных эпох и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понятия «тематическая картина», «станковая жив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пись», «монументальная живопись», перечислять основные жанры тематич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картины;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тему, сюжет и содержание в жанровой картине, выявлять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 нравственных и ценностных смыслов в жанровой картине;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композиции как целостности в организации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дожественных выразительных средств, взаимосвязи всех компонентов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уметь объяснять значение художественного изображения бытовой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 людей в понимании истории человечества и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многообразие форм организации бытовой жизни и одновр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менно единство мира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изображении труда и повседневных занятий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изображения бытовой жизни разных народов в контексте традиций их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понятие «бытовой жанр» и уметь приводить несколько примеров произведений европейского и отечественного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композиции на сюжеты из реальной повседневной жизни, обучаясь художественной наблюдательности и образному видению о</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ружающей действительности.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Исторический жанр: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исторический жанр в истории искусства и объяснять его значение для жизни общества, уметь объяснить, почему историческая ка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тина считалась самым высоким жанром произведений изобразительного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развитии исторического жанра в творчестве от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чественных художников XX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произведениях «Давид» Микеланджело, «Весна» С. Бо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тичелли;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характеристики основных этапов работы художника над тематич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картиной: периода эскизов, периода сбора материала и работы над этюд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ми, уточнения эскизов, этапов работы над основным холстом;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Библейские темы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значении библейских сюжетов в истории культуры и узнавать сюжеты Священной истории в произведениях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значение великих - вечных тем в искусстве на основе сюж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тов Библии как «духовную ось», соединяющую жизненные позиции разных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колений;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произведениях великих европейских художников на библейские темы. Например, «Сикстинская мадонна» Рафаэля, «Тайная 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 xml:space="preserve">черя» Леонардо да Винчи, «Возвращение блудного сына» и «Святое семейство» Рембрандта и другие произведения, в скульптуре «Пьета» Микеланджело и </w:t>
      </w:r>
      <w:r w:rsidRPr="00036391">
        <w:rPr>
          <w:rFonts w:ascii="Times New Roman" w:eastAsia="Times New Roman" w:hAnsi="Times New Roman" w:cs="Times New Roman"/>
          <w:sz w:val="28"/>
          <w:szCs w:val="28"/>
        </w:rPr>
        <w:lastRenderedPageBreak/>
        <w:t>других скульптурах;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картинах на библейские темы в истории русского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рассказывать о содержании знаменитых русских картин на би</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лейские темы, таких как «Явление Христа народу» А. Иванова, «Христос в пу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тыне» И. Крамского, «Тайная вечеря» Н. Те, «Христос и грешница» В. Полен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 и других картин;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смысловом различии между иконой и картиной на библейские 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о русской иконописи, о великих русских иконописцах: Андрее Рублёве, Феофане Греке, Дионисии;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искусство древнерусской иконописи как уникальное и высокое достижение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творческий и деятельный характер восприятия произведений искусства на основе художественной культуры зрителя;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месте и значении изобразительного искусства в культуре, в жизни общества, в жизни человека.</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7 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77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7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изобразительн</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3 «Архитектура и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архитектуру и дизайн как конструктивные виды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w:t>
      </w:r>
      <w:r>
        <w:rPr>
          <w:rFonts w:ascii="Times New Roman" w:eastAsia="Times New Roman" w:hAnsi="Times New Roman" w:cs="Times New Roman"/>
          <w:sz w:val="28"/>
          <w:szCs w:val="28"/>
        </w:rPr>
        <w:t>а, т.</w:t>
      </w:r>
      <w:r w:rsidRPr="00036391">
        <w:rPr>
          <w:rFonts w:ascii="Times New Roman" w:eastAsia="Times New Roman" w:hAnsi="Times New Roman" w:cs="Times New Roman"/>
          <w:sz w:val="28"/>
          <w:szCs w:val="28"/>
        </w:rPr>
        <w:t>е</w:t>
      </w:r>
      <w:r>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rPr>
        <w:t xml:space="preserve"> искусства художественного построения предметно-пространственной среды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архитектуры и дизайна в построении предметно-пространственной среды жизнедеятельности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влиянии предметно-пространственной среды на чувства, установки и поведение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том, как предметно-пространственная среда организует деятельность человека и представления о самом себе;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ценность сохранения культурного наследия, выраженного в архитектуре, предметах труда и быта разных эпох.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Графический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понятие формальной композиции и её значение как основы языка конструктивных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основные средства - требования к композиции; уметь пер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числять и объяснять основные типы формальной композиции; составлять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личные формальные композиции на плоскости в зависимости от поставленных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при творческом построении композиции листа композицио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ную доминанту;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различать технологию использования цвета в живописи и в констру</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выражение «цветовой образ»;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цвет в графических композициях как акцент или доминанту, объединённые одним стилем;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шрифт как графический рисунок начертания букв, объед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нённых общим стилем, отвечающий законам художественной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соотносить особенности стилизации рисунка шрифта и содержание те</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ста, различать «архитектуру» шрифта и особенности шрифтовых гарнитур, иметь опыт творческого воплощения шрифтовой композиции (буквицы);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печатное слово, типографскую строку в качестве элементов графической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функции логотипа как представительского знака, эмблемы, торговой марки, различать шрифтовой и знаковый виды логотипа, иметь пра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тический опыт разработки логотипа на выбранную тему;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творческий опыт построения композиции плаката, поздравител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открытки или рекламы на основе соединения текста 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Социальное значение дизайна и архитектуры как среды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построения объёмно-пространственной композиции как 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кета архитектурного пространства в реальной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построение макета пространственно-объёмной композиции по его чертежу;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структуру различных типов зданий и характеризовать влияние объёмов и их сочетаний на образный характер постройки и её влияние на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низацию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роли строительного материала в эволюции архитектурных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струкций и изменении облика архитектурных сооружений;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как в архитектуре проявляются мировоззренч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ские изменения в жизни общества и как изменение архитектуры влияет на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 организации и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ской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архитектурные и градостроительные изменения в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туре новейшего времени, современный уровень развития технологий и мат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риалов, рассуждать о социокультурных противоречиях в организации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менной городской среды и поисках путей их преодоления;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значении сохранения исторического облика города для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менной жизни, сохранения архитектурного наследия как важнейшего фактора исторической памяти и понимания своей идентичности;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понятие «городская среда»; рассматривать и объяснять пл</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lastRenderedPageBreak/>
        <w:t>нировку города как способ организации образа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различные виды планировки города, иметь опыт разработки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строения городского пространства в виде макетной или графической схемы;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эстетическое и экологическое взаимное сосуществов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 природы и архитектуры, иметь представление о традициях ландшафтно-парковой архитектуры и школах ландшафтного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малой архитектуры и архитектурного дизайна в устано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ке связи между человеком и архитектурой, в «проживании» городского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задачах соотношения функционального и обра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ного в построении формы предметов, создаваемых людьми, видеть образ 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мени и характер жизнедеятельности человека в предметах его быта;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 чём заключается взаимосвязь формы и материала при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строении предметного мира, объяснять характер влияния цвета на восприятие человеком формы объектов архитектуры и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творческого проектирования интерьерного пространства для конкретных задач жизнедеятельности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как в одежде проявляются характер человека, его ценностные позиции и конкретные намерения действий, объяснять, что такое стиль в оде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истории костюма в истории разных эпох, хара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теризовать понятие моды в одежде;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как в одежде проявляются социальный статус человека, его ценностные ориентации, мировоззренческие идеалы и характер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конструкции костюма и применении законов композиции в проектировании одежды, ансамбле в костюме;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рассуждать о характерных особенностях современной моды, сравнивать функциональные особенности современной одежды с традицио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ными функциями одежды прошлых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выполнения практических творческих эскизов по теме «Д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зайн современной одежды», создания эскизов молодёжной одежды для разных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жизненных задач (спортивной, праздничной, повседневной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макияжа, определять эстетические и этические границы применения маки</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жа и стилистики причёски в повседневном быту.</w:t>
      </w:r>
    </w:p>
    <w:p w:rsidR="00036391" w:rsidRPr="00036391" w:rsidRDefault="00036391" w:rsidP="00036391">
      <w:pPr>
        <w:tabs>
          <w:tab w:val="left" w:pos="202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По результатам реализации вариативного модуля обучающийся пол</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чит следующие предметные результаты по отдельным темам программы по изобразительному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4 «Изображение в синтетических, экранных видах иску</w:t>
      </w:r>
      <w:r w:rsidRPr="00036391">
        <w:rPr>
          <w:rFonts w:ascii="Times New Roman" w:eastAsia="Times New Roman" w:hAnsi="Times New Roman" w:cs="Times New Roman"/>
          <w:b/>
          <w:sz w:val="28"/>
          <w:szCs w:val="28"/>
        </w:rPr>
        <w:t>с</w:t>
      </w:r>
      <w:r w:rsidRPr="00036391">
        <w:rPr>
          <w:rFonts w:ascii="Times New Roman" w:eastAsia="Times New Roman" w:hAnsi="Times New Roman" w:cs="Times New Roman"/>
          <w:b/>
          <w:sz w:val="28"/>
          <w:szCs w:val="28"/>
        </w:rPr>
        <w:t>ства и художественная фотография» (вариативный):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синтетической природе - коллективности творческого процесса в синтетических искусствах, синтезирующих выразительные средства разных 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дов художественного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понимать и характеризовать роль визуального образа в синтетических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влиянии развития технологий на появление 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вых видов художественного творчества и их развитии параллельно с традиц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Художник и искусство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истории развития театра и жанровом многоо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разии театральных представлений;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роли художника и видах профессиональной художнической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в современном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сценографии и символическом характере сцен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творчестве наиболее известных художников-постановщиков в истории отечественного искусства (эскизы костюмов и дек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раций в творчестве К. Коровина, И. Билибина, А. Головина и других художн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практический опыт создания эскизов оформления спектакля по выбранной пьесе, иметь применять полученные знания при постановке школ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спектакля;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ведущую роль художника кукольного спектакля как соавтора режиссёра и актёра в процессе создания образа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практический навык игрового одушевления куклы из простых б</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товых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необходимость зрительских знаний и умений - обладания зр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тельской культурой для восприятия произведений художественного творчества и понимания их значения в интерпретации явлений жизни.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Художественная фотография: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понятия «длительность экспозиции», «выдержка», «диафрагма»;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иметь навыки фотографирования и обработки цифровых фотографий с помощью компьютерных графических редакторов;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значение фотографий «Родиноведения» С.М. Прокуд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на-Горского для современных представлений об истории жизни в нашей стр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различные жанры художественной фот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света как художественного средства в искусстве фот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как в художественной фотографии проявляются средства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lastRenderedPageBreak/>
        <w:t>разительности изобразительного искусства, и стремиться к их применению в своей практике фотографирования;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наблюдения и художественно-эстетического анализа худ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жественных фотографий известных профессиональных мастеров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применения знаний о художественно-образных критериях к композиции кадра при самостоятельном фотографировании окружающей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обретать опыт художественного наблюдения жизни, развивая познав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тельный интерес и внимание к окружающему миру, к людям;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разницу в содержании искусства живописной картины, графического рисунка и фотоснимка, возможности их одновременного сущес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вования и актуальности в современной художественной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значение репортажного жанра, роли журналистов-фотографов в истории XX в. и современном мире;</w:t>
      </w:r>
    </w:p>
    <w:p w:rsidR="00036391" w:rsidRPr="00036391" w:rsidRDefault="00036391" w:rsidP="00036391">
      <w:pPr>
        <w:tabs>
          <w:tab w:val="left" w:pos="4010"/>
          <w:tab w:val="left" w:pos="4710"/>
          <w:tab w:val="left" w:pos="701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фототворчестве А. Родченко, о том, как его ф</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тографии выражают образ эпохи, его авторскую позицию, и о влиянии его ф</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тографий на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навыки компьютерной обработки и преобразования фотографий. Изображение и искусство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этапах в истории кино и его эволюции как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 уметь объяснять, почему экранное время и всё изображаемое в фильме, являясь условностью, формирует у людей восприятие реального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экранных искусствах как монтаже композиц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онно построенных кадров;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видео в современной бытовой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видеоролика, осваивать основные этапы создания видеоролика и планировать свою работу по созданию видеоролика;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начальные навыки практической работы по видеомонтажу на 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нове соответствующих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навык критического осмысления качества снятых роликов;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по истории мультипликации и уметь приводить примеры использования электронно-цифровых технологий в современном игровом к</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нематографе;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анализа художественного образа и средств его достижения в лучших отечественных мультфильмах; осознавать многообразие подходов,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эзию и уникальность художественных образов отечественной мультипликации;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осваивать опыт создания компьютерной анимации в выбранной технике и в соответствующей компьютерной программе;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иметь опыт совместной творческой коллективной работы по созданию </w:t>
      </w:r>
      <w:r w:rsidRPr="00036391">
        <w:rPr>
          <w:rFonts w:ascii="Times New Roman" w:eastAsia="Times New Roman" w:hAnsi="Times New Roman" w:cs="Times New Roman"/>
          <w:sz w:val="28"/>
          <w:szCs w:val="28"/>
        </w:rPr>
        <w:lastRenderedPageBreak/>
        <w:t>анимационного фильма.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Изобразительное искусство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особую роль и функции телевидения в жизни общества как экранного искусства и средства массовой информации, художественного и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учного просвещения, развлечения и организации досуга;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создателе телевидения - русском инженере Владимире Зворык</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роль телевидения в превращении мира в единое информац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онное пространство;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многих направлениях деятельности и профессиях художника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полученные знания и опыт творчества в работе школьного телевидения и студии мультимедиа;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образовательные задачи зрительской культуры и необход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мость зрительских умений;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значение художественной культуры для личностного духо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но-нравственного развития и самореализации, определять место и роль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ственной деятельности в своей жизни и в жизни общества.</w:t>
      </w: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Default="00036391" w:rsidP="00036391">
      <w:pPr>
        <w:rPr>
          <w:rFonts w:ascii="Times New Roman" w:eastAsia="Times New Roman" w:hAnsi="Times New Roman"/>
          <w:b/>
          <w:sz w:val="28"/>
          <w:szCs w:val="28"/>
        </w:rPr>
      </w:pPr>
      <w:r w:rsidRPr="0003639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15</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«МУЗ</w:t>
      </w:r>
      <w:r w:rsidRPr="00036391">
        <w:rPr>
          <w:rFonts w:ascii="Times New Roman" w:eastAsia="Times New Roman" w:hAnsi="Times New Roman"/>
          <w:b/>
          <w:sz w:val="28"/>
          <w:szCs w:val="28"/>
        </w:rPr>
        <w:t>Ы</w:t>
      </w:r>
      <w:r w:rsidRPr="00036391">
        <w:rPr>
          <w:rFonts w:ascii="Times New Roman" w:eastAsia="Times New Roman" w:hAnsi="Times New Roman"/>
          <w:b/>
          <w:sz w:val="28"/>
          <w:szCs w:val="28"/>
        </w:rPr>
        <w:t>КА»</w:t>
      </w: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sidR="00E3460F">
        <w:rPr>
          <w:rFonts w:ascii="Times New Roman" w:eastAsia="Times New Roman" w:hAnsi="Times New Roman"/>
          <w:b/>
          <w:i/>
          <w:sz w:val="28"/>
          <w:szCs w:val="28"/>
        </w:rPr>
        <w:t>Музыка</w:t>
      </w:r>
      <w:r w:rsidRPr="006B1ABB">
        <w:rPr>
          <w:rFonts w:ascii="Times New Roman" w:eastAsia="Times New Roman" w:hAnsi="Times New Roman"/>
          <w:b/>
          <w:i/>
          <w:sz w:val="28"/>
          <w:szCs w:val="28"/>
        </w:rPr>
        <w:t>» составлена в соо</w:t>
      </w:r>
      <w:r w:rsidRPr="006B1ABB">
        <w:rPr>
          <w:rFonts w:ascii="Times New Roman" w:eastAsia="Times New Roman" w:hAnsi="Times New Roman"/>
          <w:b/>
          <w:i/>
          <w:sz w:val="28"/>
          <w:szCs w:val="28"/>
        </w:rPr>
        <w:t>т</w:t>
      </w:r>
      <w:r w:rsidRPr="006B1ABB">
        <w:rPr>
          <w:rFonts w:ascii="Times New Roman" w:eastAsia="Times New Roman" w:hAnsi="Times New Roman"/>
          <w:b/>
          <w:i/>
          <w:sz w:val="28"/>
          <w:szCs w:val="28"/>
        </w:rPr>
        <w:t>ветствии с ФГОС ООО и ФАОП ООО.</w:t>
      </w:r>
    </w:p>
    <w:p w:rsidR="00036391" w:rsidRPr="00036391" w:rsidRDefault="00036391" w:rsidP="00036391">
      <w:pPr>
        <w:tabs>
          <w:tab w:val="left" w:pos="156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по учебному предмету «Музыка» (далее соответс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 - программа по музыке, музыка) включает пояснительную записку,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держание обучения, планируемые результаты освоения программы по музыке.</w:t>
      </w:r>
    </w:p>
    <w:p w:rsidR="00036391" w:rsidRPr="00036391" w:rsidRDefault="00036391" w:rsidP="00036391">
      <w:pPr>
        <w:rPr>
          <w:rFonts w:eastAsia="Times New Roman"/>
          <w:b/>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5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Пояснительная записка отражает общие </w:t>
      </w:r>
      <w:r w:rsidRPr="00036391">
        <w:rPr>
          <w:rFonts w:ascii="Times New Roman" w:eastAsia="Times New Roman" w:hAnsi="Times New Roman" w:cs="Times New Roman"/>
          <w:i/>
          <w:sz w:val="28"/>
          <w:szCs w:val="28"/>
        </w:rPr>
        <w:t>цели и задачи изучения музыки,</w:t>
      </w:r>
      <w:r w:rsidRPr="00036391">
        <w:rPr>
          <w:rFonts w:ascii="Times New Roman" w:eastAsia="Times New Roman" w:hAnsi="Times New Roman" w:cs="Times New Roman"/>
          <w:sz w:val="28"/>
          <w:szCs w:val="28"/>
        </w:rPr>
        <w:t xml:space="preserve"> место в структуре учебного плана, а также подходы к отбору содержания и планируемым результатам.</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Содержание обучения</w:t>
      </w:r>
      <w:r w:rsidRPr="00036391">
        <w:rPr>
          <w:rFonts w:ascii="Times New Roman" w:eastAsia="Times New Roman" w:hAnsi="Times New Roman" w:cs="Times New Roman"/>
          <w:sz w:val="28"/>
          <w:szCs w:val="28"/>
        </w:rPr>
        <w:t xml:space="preserve"> раскрывает содержательные линии, которые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лагаются для изучения на уровне основного общего образования.</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Планируемые результаты</w:t>
      </w:r>
      <w:r w:rsidRPr="00036391">
        <w:rPr>
          <w:rFonts w:ascii="Times New Roman" w:eastAsia="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на уровне основного общего образования. Предметные результаты, форм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руемые в ходе изучения музыки, сгруппированы по учебным модулям.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 xml:space="preserve">Музыка </w:t>
      </w:r>
      <w:r w:rsidRPr="00036391">
        <w:rPr>
          <w:rFonts w:ascii="Times New Roman" w:eastAsia="Times New Roman" w:hAnsi="Times New Roman" w:cs="Times New Roman"/>
          <w:sz w:val="28"/>
          <w:szCs w:val="28"/>
        </w:rPr>
        <w:t>- универсальный антропологический феномен, неизменно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жественные образы, для которых характерны, с одной стороны, высокий ур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вень обобщенности, с другой - глубокая степень психологической вовлеченн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личности. Эта особенность открывает уникальный потенциал для развития внутреннего мира человека, гармонизации его взаимоотношений с самим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бой, другими людьми, окружающим миром через занятия музыкальным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версального языка, не требующего перевода, позволяющего понимать и прин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мать образ жизни, способ мышления и мировоззрение представителей других народов и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являясь эффективным способом коммуникации, обеспечивает межличностное и социальное взаимодействие людей, в т.ч. является средством сохранения и передачи идей и смыслов, рожденных в предыдущие века и отр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 временное искусство. В связи с этим важнейшим вкладом в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 xml:space="preserve">витие комплекса психических качеств личности является способность музыки </w:t>
      </w:r>
      <w:r w:rsidRPr="00036391">
        <w:rPr>
          <w:rFonts w:ascii="Times New Roman" w:eastAsia="Times New Roman" w:hAnsi="Times New Roman" w:cs="Times New Roman"/>
          <w:sz w:val="28"/>
          <w:szCs w:val="28"/>
        </w:rPr>
        <w:lastRenderedPageBreak/>
        <w:t>развивать чувство времени, чуткость к распознаванию причинно-следственных связей и логики развития событий, обогащать индивидуальный опыт в предв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дении будущего и его сравнении с прошлым.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Изучение музыки обеспечивает развитие интеллектуальных и творч</w:t>
      </w:r>
      <w:r w:rsidRPr="00036391">
        <w:rPr>
          <w:rFonts w:ascii="Times New Roman" w:eastAsia="Times New Roman" w:hAnsi="Times New Roman" w:cs="Times New Roman"/>
          <w:i/>
          <w:sz w:val="28"/>
          <w:szCs w:val="28"/>
        </w:rPr>
        <w:t>е</w:t>
      </w:r>
      <w:r w:rsidRPr="00036391">
        <w:rPr>
          <w:rFonts w:ascii="Times New Roman" w:eastAsia="Times New Roman" w:hAnsi="Times New Roman" w:cs="Times New Roman"/>
          <w:i/>
          <w:sz w:val="28"/>
          <w:szCs w:val="28"/>
        </w:rPr>
        <w:t>ских способностей обучающегося, развивает его абстрактное мышление, п</w:t>
      </w:r>
      <w:r w:rsidRPr="00036391">
        <w:rPr>
          <w:rFonts w:ascii="Times New Roman" w:eastAsia="Times New Roman" w:hAnsi="Times New Roman" w:cs="Times New Roman"/>
          <w:i/>
          <w:sz w:val="28"/>
          <w:szCs w:val="28"/>
        </w:rPr>
        <w:t>а</w:t>
      </w:r>
      <w:r w:rsidRPr="00036391">
        <w:rPr>
          <w:rFonts w:ascii="Times New Roman" w:eastAsia="Times New Roman" w:hAnsi="Times New Roman" w:cs="Times New Roman"/>
          <w:i/>
          <w:sz w:val="28"/>
          <w:szCs w:val="28"/>
        </w:rPr>
        <w:t>мять и воображение, формирует умения и навыки в сфере эмоционального и</w:t>
      </w:r>
      <w:r w:rsidRPr="00036391">
        <w:rPr>
          <w:rFonts w:ascii="Times New Roman" w:eastAsia="Times New Roman" w:hAnsi="Times New Roman" w:cs="Times New Roman"/>
          <w:i/>
          <w:sz w:val="28"/>
          <w:szCs w:val="28"/>
        </w:rPr>
        <w:t>н</w:t>
      </w:r>
      <w:r w:rsidRPr="00036391">
        <w:rPr>
          <w:rFonts w:ascii="Times New Roman" w:eastAsia="Times New Roman" w:hAnsi="Times New Roman" w:cs="Times New Roman"/>
          <w:i/>
          <w:sz w:val="28"/>
          <w:szCs w:val="28"/>
        </w:rPr>
        <w:t>теллекта, способствует самореализации и самопринятию личности. Муз</w:t>
      </w:r>
      <w:r w:rsidRPr="00036391">
        <w:rPr>
          <w:rFonts w:ascii="Times New Roman" w:eastAsia="Times New Roman" w:hAnsi="Times New Roman" w:cs="Times New Roman"/>
          <w:i/>
          <w:sz w:val="28"/>
          <w:szCs w:val="28"/>
        </w:rPr>
        <w:t>ы</w:t>
      </w:r>
      <w:r w:rsidRPr="00036391">
        <w:rPr>
          <w:rFonts w:ascii="Times New Roman" w:eastAsia="Times New Roman" w:hAnsi="Times New Roman" w:cs="Times New Roman"/>
          <w:i/>
          <w:sz w:val="28"/>
          <w:szCs w:val="28"/>
        </w:rPr>
        <w:t>кальное обучение и воспитание вносит огромный вклад в эстетическое и нра</w:t>
      </w:r>
      <w:r w:rsidRPr="00036391">
        <w:rPr>
          <w:rFonts w:ascii="Times New Roman" w:eastAsia="Times New Roman" w:hAnsi="Times New Roman" w:cs="Times New Roman"/>
          <w:i/>
          <w:sz w:val="28"/>
          <w:szCs w:val="28"/>
        </w:rPr>
        <w:t>в</w:t>
      </w:r>
      <w:r w:rsidRPr="00036391">
        <w:rPr>
          <w:rFonts w:ascii="Times New Roman" w:eastAsia="Times New Roman" w:hAnsi="Times New Roman" w:cs="Times New Roman"/>
          <w:i/>
          <w:sz w:val="28"/>
          <w:szCs w:val="28"/>
        </w:rPr>
        <w:t>ственное развитие обучающегося, формирование всей системы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музыки необходимо для полноценного образования и воспит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обучающегося, развития его психики, эмоциональной и интеллектуальной сфер, творческого потенциала.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Основная цель реализации программы по музыке - воспитание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культуры как части всей духовной культуры обучающихся. Основным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держанием музыкального обучения и воспитания является личный и колле</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тивный опыт проживания и осознания специфического комплекса эмоций, чувств, образов, идей, порождаемых ситуациями эстетического восприятия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стижение мира через переживание, интонационно-смысловое обобщение,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держательный анализ произведений, моделирование художественно-творческого процесса, самовыражение через творчество).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становление системы ценностей обучающихся, развитие целостного 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ропонимания в единстве эмоциональной и познавательной сферы;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потребности в общении с произведениями искусства, осозн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036391" w:rsidRPr="00E3460F" w:rsidRDefault="00036391" w:rsidP="00E3460F">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творческих способностей ребенка, развитие внутренней мотивации к интонационно-содержательной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Задачи обучения музыке на уровне основного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приобщение к традиционным российским ценностям через личный пс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хологический опыт эмоционально-эстетического переживания;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социальной функции музыки, стремление понять закономе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ности развития музыкального искусства, условия разнообразного проявления и бытования музыки в человеческом обществе, специфики ее воздействия на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ценностных личных предпочтений в сфере музыкального искусства, воспитание уважительного отношения к системе культурных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стей других людей, приверженность парадигме сохранения и развития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ного многообразия;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характерных для различных музыкальных стилей;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расширение культурного кругозора, накопление знаний о музыке и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зыкантах, достаточное для активного, осознанного восприятия лучших обра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цов народного и профессионального искусства родной страны и мира, ориент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в истории развития музыкального искусства и современной музыкальной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общих и специальных музыкальных способностей, соверше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ствование в предметных умениях и навыках, в т.ч.: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(пение в различных манерах, составах, стилях, игра на до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тупных музыкальных инструментах, опыт исполнительской деятельности на электронных и виртуальных музыкальных инструментах);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сочинение (элементы вокальной и инструментальной импровизации, композиции, аранжировки, в т.ч. с использованием цифровых программных продуктов);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музыкальное движение (пластическое интонирование, инсценировка, танец, двигательное моделирование);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творческие проекты, музыкально-театральная деятельность (концерты, фестивали, представления);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исследовательская деятельность на материале музыкального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Программа по музыке составлена на основе модульного принципа п</w:t>
      </w:r>
      <w:r w:rsidRPr="00036391">
        <w:rPr>
          <w:rFonts w:ascii="Times New Roman" w:eastAsia="Times New Roman" w:hAnsi="Times New Roman" w:cs="Times New Roman"/>
          <w:i/>
          <w:sz w:val="28"/>
          <w:szCs w:val="28"/>
        </w:rPr>
        <w:t>о</w:t>
      </w:r>
      <w:r w:rsidRPr="00036391">
        <w:rPr>
          <w:rFonts w:ascii="Times New Roman" w:eastAsia="Times New Roman" w:hAnsi="Times New Roman" w:cs="Times New Roman"/>
          <w:i/>
          <w:sz w:val="28"/>
          <w:szCs w:val="28"/>
        </w:rPr>
        <w:t>строения учебного материала и допускает вариативный подход к очередности изучения модулей, принципам компоновки учебных тем, форм и методов осво</w:t>
      </w:r>
      <w:r w:rsidRPr="00036391">
        <w:rPr>
          <w:rFonts w:ascii="Times New Roman" w:eastAsia="Times New Roman" w:hAnsi="Times New Roman" w:cs="Times New Roman"/>
          <w:i/>
          <w:sz w:val="28"/>
          <w:szCs w:val="28"/>
        </w:rPr>
        <w:t>е</w:t>
      </w:r>
      <w:r w:rsidRPr="00036391">
        <w:rPr>
          <w:rFonts w:ascii="Times New Roman" w:eastAsia="Times New Roman" w:hAnsi="Times New Roman" w:cs="Times New Roman"/>
          <w:i/>
          <w:sz w:val="28"/>
          <w:szCs w:val="28"/>
        </w:rPr>
        <w:t>ния содержания.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 этом 4 модуля из 9 предложенных рассматриваются как инвариан</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ные, остальные 5 - как вариативные, реализация которых может осуществлят</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ся по выбору учителя с учетом этнокультурных традиций региона, индивид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альных особенностей, потребностей и возможностей обучающихся, их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способностей.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учебного предмета структурно представлено девятью мод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лями (тематическими линиями), обеспечивающими преемственность с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вательной программой начального общего образования и непрерывность из</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 xml:space="preserve">чения учебного предмета: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1 «Музыка моего края»;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2 «Народное музыкальное творчество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3 «Русская классическая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4 «Жанры музыкального искусства» вариативные модули: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5 «Музыка народов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6 «Европейская классическая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7 «Духовная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модуль № 8 «Современная музыка: основные жанры и направления»;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9 «Связь музыки с другими видами искусства»;</w:t>
      </w:r>
    </w:p>
    <w:p w:rsidR="00036391" w:rsidRDefault="00036391" w:rsidP="00E3460F">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Каждый модуль состоит из нескольких тематических блоков. Виды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 xml:space="preserve">тельности, которые может использовать в т.ч. (но не исключительно) учитель </w:t>
      </w:r>
      <w:r w:rsidRPr="00036391">
        <w:rPr>
          <w:rFonts w:ascii="Times New Roman" w:eastAsia="Times New Roman" w:hAnsi="Times New Roman" w:cs="Times New Roman"/>
          <w:sz w:val="28"/>
          <w:szCs w:val="28"/>
        </w:rPr>
        <w:lastRenderedPageBreak/>
        <w:t>для планирования внеурочной, внеклассной р</w:t>
      </w:r>
      <w:r w:rsidR="00E3460F">
        <w:rPr>
          <w:rFonts w:ascii="Times New Roman" w:eastAsia="Times New Roman" w:hAnsi="Times New Roman" w:cs="Times New Roman"/>
          <w:sz w:val="28"/>
          <w:szCs w:val="28"/>
        </w:rPr>
        <w:t>аботы, обозначены «вариативно».</w:t>
      </w:r>
    </w:p>
    <w:p w:rsidR="00E3460F" w:rsidRPr="00E3460F" w:rsidRDefault="00E3460F" w:rsidP="00E3460F">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«МУЗЫКА»</w:t>
      </w:r>
    </w:p>
    <w:p w:rsidR="00036391" w:rsidRPr="00036391" w:rsidRDefault="00036391" w:rsidP="00036391">
      <w:pPr>
        <w:ind w:firstLine="709"/>
        <w:rPr>
          <w:rFonts w:eastAsia="Times New Roman"/>
          <w:sz w:val="28"/>
          <w:szCs w:val="28"/>
        </w:rPr>
      </w:pPr>
      <w:r w:rsidRPr="00036391">
        <w:rPr>
          <w:rFonts w:eastAsia="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т.ч. осн</w:t>
      </w:r>
      <w:r w:rsidRPr="00036391">
        <w:rPr>
          <w:rFonts w:eastAsia="Times New Roman"/>
          <w:sz w:val="28"/>
          <w:szCs w:val="28"/>
        </w:rPr>
        <w:t>о</w:t>
      </w:r>
      <w:r w:rsidRPr="00036391">
        <w:rPr>
          <w:rFonts w:eastAsia="Times New Roman"/>
          <w:sz w:val="28"/>
          <w:szCs w:val="28"/>
        </w:rPr>
        <w:t>ванных на межпредметных связях с такими учебными предметами, как изобр</w:t>
      </w:r>
      <w:r w:rsidRPr="00036391">
        <w:rPr>
          <w:rFonts w:eastAsia="Times New Roman"/>
          <w:sz w:val="28"/>
          <w:szCs w:val="28"/>
        </w:rPr>
        <w:t>а</w:t>
      </w:r>
      <w:r w:rsidRPr="00036391">
        <w:rPr>
          <w:rFonts w:eastAsia="Times New Roman"/>
          <w:sz w:val="28"/>
          <w:szCs w:val="28"/>
        </w:rPr>
        <w:t>зительное искусство, литература, география, история, обществознание, ин</w:t>
      </w:r>
      <w:r w:rsidRPr="00036391">
        <w:rPr>
          <w:rFonts w:eastAsia="Times New Roman"/>
          <w:sz w:val="28"/>
          <w:szCs w:val="28"/>
        </w:rPr>
        <w:t>о</w:t>
      </w:r>
      <w:r w:rsidRPr="00036391">
        <w:rPr>
          <w:rFonts w:eastAsia="Times New Roman"/>
          <w:sz w:val="28"/>
          <w:szCs w:val="28"/>
        </w:rPr>
        <w:t>странный язык.</w:t>
      </w:r>
    </w:p>
    <w:p w:rsidR="00036391" w:rsidRPr="00036391" w:rsidRDefault="00036391" w:rsidP="00036391">
      <w:pPr>
        <w:ind w:firstLine="709"/>
        <w:rPr>
          <w:rFonts w:ascii="Times New Roman" w:eastAsia="Times New Roman" w:hAnsi="Times New Roman" w:cs="Times New Roman"/>
          <w:b/>
          <w:sz w:val="28"/>
          <w:szCs w:val="28"/>
          <w:lang w:eastAsia="en-US"/>
        </w:rPr>
      </w:pPr>
      <w:r w:rsidRPr="00036391">
        <w:rPr>
          <w:rFonts w:eastAsia="Times New Roman"/>
          <w:b/>
          <w:sz w:val="28"/>
          <w:szCs w:val="28"/>
        </w:rPr>
        <w:t>Содержание обучения музыке на уровне основного общего образов</w:t>
      </w:r>
      <w:r w:rsidRPr="00036391">
        <w:rPr>
          <w:rFonts w:eastAsia="Times New Roman"/>
          <w:b/>
          <w:sz w:val="28"/>
          <w:szCs w:val="28"/>
        </w:rPr>
        <w:t>а</w:t>
      </w:r>
      <w:r w:rsidRPr="00036391">
        <w:rPr>
          <w:rFonts w:eastAsia="Times New Roman"/>
          <w:b/>
          <w:sz w:val="28"/>
          <w:szCs w:val="28"/>
        </w:rPr>
        <w:t>ния. Инвариантные модули:</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1 «Музыка моего края»</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Фольклор - народное творчество.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традиционная музыка - отражение жизни народа. Жанры детского и игрового фольклора (игры, пляски, хороводы).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фольклорных образцов в аудио- и видеозап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си;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народной или композиторской музыке; исполнител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ского состава (вокального, инструментального, смешанного); жанра, основного настроения, характера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народных песен, танцев, инструментальных наигрышей, фольклорных игр.</w:t>
      </w:r>
    </w:p>
    <w:p w:rsidR="00036391" w:rsidRPr="00036391" w:rsidRDefault="00036391" w:rsidP="00036391">
      <w:pPr>
        <w:tabs>
          <w:tab w:val="left" w:pos="204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Календарный фольклор.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календарные обряды, традиционные для данной местности (осенние, зимние, весенние - на выбор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символикой календарных обрядов, поиск информации о соответствующих фольклорных традициях;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036391" w:rsidRPr="00036391" w:rsidRDefault="00036391" w:rsidP="00036391">
      <w:pPr>
        <w:tabs>
          <w:tab w:val="left" w:pos="204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Семейный фольклор.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фольклорные жанры, связанные с жизнью человека: сваде</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ный обряд, рекрутские песни, плачи-причитания.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фольклорными жанрами семейного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изучение особенностей их исполнения и звучания;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жанровой принадлежности, анализ символики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диционных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отдельных песен, фрагментов обрядов (по выбору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реконструкция фольклорного обряда или его фрагмента; исследовательские проекты по теме «Жанры семейного фольклора».</w:t>
      </w:r>
    </w:p>
    <w:p w:rsidR="00036391" w:rsidRPr="00036391" w:rsidRDefault="00036391" w:rsidP="00036391">
      <w:pPr>
        <w:tabs>
          <w:tab w:val="left" w:pos="198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Наш край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современная музыкальная культура родного края. Гимн ре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lastRenderedPageBreak/>
        <w:t>публики, города (при наличии). Земляки - композиторы, исполнители, деятели культуры. Театр, филармония, консерватория.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гимна республики, города, песен местных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творческой биографией, деятельностью местных мастеров культуры 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местных музыкальных театров, музеев, конце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тов, написание отзыва с анализом спектакля, концерта, 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исследовательские проекты, посвященные деятелям музыкальной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своей малой родины (композиторам, исполнителям, творческим коллект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036391" w:rsidRPr="00036391" w:rsidRDefault="00036391" w:rsidP="00036391">
      <w:pPr>
        <w:tabs>
          <w:tab w:val="left" w:pos="177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«Народное музыкальное творчество России»</w:t>
      </w:r>
    </w:p>
    <w:p w:rsidR="00036391" w:rsidRPr="00036391" w:rsidRDefault="00036391" w:rsidP="00036391">
      <w:pPr>
        <w:tabs>
          <w:tab w:val="left" w:pos="198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нальных традиций. Одна из которых - музыка ближайших соседей (например, для обучающихся Нижегородской области - чувашский или марийский фоль</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лор, для обучающихся Краснодарского края - музыка Адыгеи). Две другие культурные традиции желательно выбрать среди более удаленных географич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фольклорных образцов близких и далеких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гионов в аудио- и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народных песен, танцев, инструментальных наигрышей, фольклорных игр разных народов России;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народной или композиторской музыке; исполнител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ского состава (вокального, инструментального, смешанного); жанра, характера музыки.</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Фольклорные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общее и особенное в фольклоре народов России: лирика, эпос, танец.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фольклора разных регионов России в аудио- и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аутентичная манера исполнения;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характерных интонаций и ритмов в звучании традиционной музыки разных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общего и особенного при сравнении танцевальных, лирич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lastRenderedPageBreak/>
        <w:t>ских и эпических песенных образцов фольклора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 эпических сказаний; двигательная, ритмическая, интонационная импровизация в характере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народных танцев и песен;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музыке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музыкальный фестиваль «Народы России».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Фольклор в творчестве профессиональных композиторов.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ского и народного творчества на интонационном уровне.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сравнение аутентичного звучания фольклора и фольклорных мелодий в композиторской обработке;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народной песни в композиторской обработке;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2-3 фрагментами крупных сочинений (опера, симфония, концерт, квартет, вариации), в которых использованы подлинные народные 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лодии;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наблюдение за принципами композиторской обработки, развития фольклорного тематического материала;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творческие проекты, раскрывающие 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му отражения фольклора в творчестве профессиональных композиторов (на примере выбранной региональной традиции);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посещение концерта, спектакля (просмотр фильма, телепередачи),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священного данной теме;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обсуждение в классе и (или) письменная рецензия по результатам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смотра.</w:t>
      </w:r>
    </w:p>
    <w:p w:rsidR="00036391" w:rsidRPr="00036391" w:rsidRDefault="00036391" w:rsidP="00036391">
      <w:pPr>
        <w:tabs>
          <w:tab w:val="left" w:pos="203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 рубежах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взаимное влияние фольклорных традиций друг на друга. Этнографические экспедиции и фестивали. Современная жизнь фольклора.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примерами смешения культурных традиций в пограни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территориях (например, казачья лезгинка, калмыцкая гармошка), выявл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причинно-следственных связей такого смешения;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изучение творчества и вклада в развитие культуры современных этно-исполнителей, исследователей традиционного фольклора;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участие в этнографической экспедиции; посещение (уч</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стие) в фестивале традиционной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Модуль № 3 «Русская классическая музыка»</w:t>
      </w:r>
      <w:r w:rsidRPr="00036391">
        <w:rPr>
          <w:rFonts w:ascii="Times New Roman" w:eastAsia="Times New Roman" w:hAnsi="Times New Roman" w:cs="Times New Roman"/>
          <w:sz w:val="28"/>
          <w:szCs w:val="28"/>
        </w:rPr>
        <w:t xml:space="preserve"> (изучение тематических блоков данного модуля целесообразно соотносить с изучением модулей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 моего края» и «Народное музыкальное творчество России», переходя от русского фольклора к творчеству русских композиторов, прослеживая продо</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жение и развитие круга национальных сюжетов, образов, интонаций).</w:t>
      </w:r>
    </w:p>
    <w:p w:rsidR="00036391" w:rsidRPr="00036391" w:rsidRDefault="00036391" w:rsidP="00036391">
      <w:pPr>
        <w:tabs>
          <w:tab w:val="left" w:pos="2032"/>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Образы родной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родного быта, сказкам, легендам (на примере творчества М.И. Глинки, С.В. Рахманинова, В.А. Гаврилина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повторение, обобщение опыта слушания, проживания, анализа музыки русских композиторов, полученного на уровне начального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мелодичности, широты дыхания, интонационной близости русскому фольклору;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авторов изученных произведений;</w:t>
      </w:r>
    </w:p>
    <w:p w:rsidR="00036391" w:rsidRPr="00036391" w:rsidRDefault="00036391" w:rsidP="00036391">
      <w:pPr>
        <w:tabs>
          <w:tab w:val="left" w:pos="2651"/>
          <w:tab w:val="left" w:pos="41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рисование по мотивам прослушанных музыкальных прои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ведений; посещение концерта классической музыки, в программу которого входят произведения русских композиторов.</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Золотой век русской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светская музыка российского дворянства XIX века: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кальные салоны, домашнее музицирование, балы, театры. Особенности отеч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ственной музыкальной культуры XIX в. (на примере творчества М.И. Глинки, П.И. Чайковского, Н.А. Римского-Корсакова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шедеврами русской музыки XIX века, анализ художес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венного содержания, выразительных средств;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рического характера, сочиненного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просмотр художественных фильмов, телепередач, посв</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щенных русской культуре XIX 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любительского фильма, радиопередачи, театрализованной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зыкально-литературной композиции на основе музыки и литературы XIX 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реконструкция костюмированного бала, музыкального салона.</w:t>
      </w:r>
    </w:p>
    <w:p w:rsidR="00036391" w:rsidRPr="00036391" w:rsidRDefault="00036391" w:rsidP="00036391">
      <w:pPr>
        <w:tabs>
          <w:tab w:val="left" w:pos="200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История страны и народа в музыке русских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образы народных героев, тема служения Отечеству в кру</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знакомство с шедеврами русской музыки </w:t>
      </w:r>
      <w:r w:rsidRPr="00036391">
        <w:rPr>
          <w:rFonts w:ascii="Times New Roman" w:eastAsia="Times New Roman" w:hAnsi="Times New Roman" w:cs="Times New Roman"/>
          <w:sz w:val="28"/>
          <w:szCs w:val="28"/>
          <w:lang w:val="en-US" w:eastAsia="en-US"/>
        </w:rPr>
        <w:t>XIX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rPr>
        <w:t>веков, анализ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ственного содержания и способов выражения патриотической идеи, гражда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ского пафоса;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патриотического содержания, сочиненного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Гимна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просмотр художественных фильмов, телепередач, посв</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щенных творчеству композиторов - членов русского музыкального общества «Могучая кучка»;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просмотр видеозаписи оперы одного из русских композиторов (или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сещение театра) или фильма, основанного на музыкальных сочинениях русских композиторов.</w:t>
      </w:r>
    </w:p>
    <w:p w:rsidR="00036391" w:rsidRPr="00036391" w:rsidRDefault="00036391" w:rsidP="00036391">
      <w:pPr>
        <w:tabs>
          <w:tab w:val="left" w:pos="200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Русский балет.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мировая слава русского балета. Творчество композиторов (П.И. Чайковский, С.С. Прокофьев, И.Ф. Стравинский, Р.К. Щедрин), бале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мейстеров, артистов балета. Дягилевские сезоны.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шедеврами русской балетной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поиск информации о постановках балетных спектаклей, гастролях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сийских балетных трупп за рубежом;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посещение балетного спектакля (просмотр в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характеристика отдельных музыкальных номеров и спектакля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проекты, посвященные истории созд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знаменитых балетов, творческой биографии балерин, танцовщиков, бале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мейстеров;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съемки любительского фильма (в технике теневого, кукольного театра, мультипликации) на музыку какого-либо балета (фрагменты).</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Русская исполнительская школа.</w:t>
      </w:r>
    </w:p>
    <w:p w:rsidR="00036391" w:rsidRPr="00036391" w:rsidRDefault="00036391" w:rsidP="00036391">
      <w:pPr>
        <w:tabs>
          <w:tab w:val="left" w:pos="270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творчество выдающихся отечественных исполнителей (А.Г. Рубинштейн, С. Рихтер, Л. Коган, М. Ростропович, Е. Мравинский и другие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полнители). Консерватории в Москве и Санкт-Петербурге, родном городе.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курс имени П.И. Чайковского.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одних и тех же произведений в исполнении разных музыка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тов, оценка особенностей интерпретации;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домашней фоно- и видеотеки из понравившихся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дискуссия на тему «Исполнитель - соавтор композитора»;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биографиям 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вестных отечественных исполнителей классической музыки.</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Русская музыка - взгляд в будущее.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идея светомузыки. Мистерии А.Н. Скрябина. Терменвокс, синтезатор Е. Мурзина, электронная муз</w:t>
      </w:r>
      <w:r w:rsidR="006D6342">
        <w:rPr>
          <w:rFonts w:ascii="Times New Roman" w:eastAsia="Times New Roman" w:hAnsi="Times New Roman" w:cs="Times New Roman"/>
          <w:sz w:val="28"/>
          <w:szCs w:val="28"/>
        </w:rPr>
        <w:t>ыка (на примере творчества А.Г. </w:t>
      </w:r>
      <w:r w:rsidRPr="00036391">
        <w:rPr>
          <w:rFonts w:ascii="Times New Roman" w:eastAsia="Times New Roman" w:hAnsi="Times New Roman" w:cs="Times New Roman"/>
          <w:sz w:val="28"/>
          <w:szCs w:val="28"/>
        </w:rPr>
        <w:t>Шнитке, Э.Н. Артемьева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музыкой отечественных композиторов XX века, эстетич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скими и технологическими идеями по расширению возможностей и средств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образцов электронной музыки, дискуссия о значении технич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средств в создании современной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развитию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кальной электроники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сочинение музыки с помощью цифровых устройств,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граммных продуктов и электронных гаджетов.</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4 «Жанры музыкального искусства».</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Камерная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жанры камерной вокальной музыки (песня, романс, вок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лиз). Инструментальная миниатюра (вальс, ноктюрн, прелюдия, каприс). Одн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частная, двухчастная, трехчастная репризная форма. Куплетная форма.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музыкальных произведений изучаемых жанров, (зарубежных и русских композиторов), анализ выразительных средств, характеристика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музыкальной формы и составление ее буквенной наглядной схемы;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произведений вокальных и инструментал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жанров;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импровизация, сочинение кратких фрагментов с соблюд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нием основных признаков жанра (вокализ пение без слов, вальс - трехдольный метр);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индивидуальная или коллективная импровизация в заданной форме;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выражение музыкального образа камерной миниатюры через устный или письменный текст, рисунок, пластический этюд.</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Циклические формы и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циклом миниатюр, определение принципа, основного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замысла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небольшого вокального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со строением сонатной формы;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основных партий-тем в одной из классических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(в т.ч.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цензии на концерт.</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Симфоническая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одночастные симфонические жанры (увертюра, картина). Симфония.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симфонической музыки: программной уверт</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ры, классической 4-частной симфонии;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основных тем (пропевание, графическая фиксация, пластич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lastRenderedPageBreak/>
        <w:t>ское интонирование), наблюдение за процессом развертывания музыкального повествования;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образно-тематический конспект;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целиком не менее одного симфонического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(в т.ч. виртуального) симфонической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предварительное изучение информации о произведениях концерта (сколько в них частей, как они называются, когда могут звучать аплодисме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последующее составление рецензии на концерт.</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Театральные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опера, балет, либретто. Строение музыкального спектакля: увертюра, действия, антракты, финал. Массовые сцены. Сольные номера гла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ных героев. Номерная структура и сквозное развитие сюжета. Лейтмотивы. Роль оркестра в музыкальном спектакле.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отдельными номерами из известных опер, балетов;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материале изученных фрагментов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спектаклей;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различение, определение на слух: тембров голосов оперных певцов;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кестровых групп, тембров инструментов; типа номера (соло, дуэт, хор);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театра оперы и балета (в т.ч. виртуального); предварительное изучение информации о музыкальном спектакле (сюжет, главные герои и исполнители, наиболее яркие музыкальные номера); посл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дующее составление рецензии на спектакль.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Вариативные модули: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5 «Музыка народов мира»</w:t>
      </w:r>
      <w:r w:rsidRPr="00036391">
        <w:rPr>
          <w:rFonts w:ascii="Times New Roman" w:eastAsia="Times New Roman" w:hAnsi="Times New Roman" w:cs="Times New Roman"/>
          <w:sz w:val="28"/>
          <w:szCs w:val="28"/>
        </w:rPr>
        <w:t xml:space="preserve"> (изучение тематических блоков данного модуля в календарном планировании целесообразно соотносить с из</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036391" w:rsidRPr="00036391" w:rsidRDefault="00036391" w:rsidP="00036391">
      <w:pPr>
        <w:tabs>
          <w:tab w:val="left" w:pos="197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 древнейший язык человечества.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археологические находки, легенды и сказания о музыке древних. Древняя Греция - колыбель европейской культуры (театр, хор,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кестр, лады, учение о гармонии).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экскурсия в музей (реальный или виртуальный) с экспозицией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кальных артефактов древности, последующий пересказ полученной информ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lastRenderedPageBreak/>
        <w:t>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в духе древнего обряда (вызывание дождя, поклонение тотемному животному);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озвучивание, театрализация легенды (мифа) о музыке; вариативно: кв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сты, викторины, интеллектуальные игры;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исследовательские проекты в рамках тематики «Мифы Древней Греции в музыкальном искусстве XVII—XX веков».</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Музыкальный фольклор народов Европы.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Интонации и ритмы, формы и жанры европейского фоль</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лора (для изучения данной темы рекомендуется выбрать не менее 2-3 наци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на не менее чем двумя наиболее яркими явлениями. В т.ч., но не исключител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 - образцами типичных инструментов, жанров, стилевых и культурных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бенностей (например, испанский фольклор - кастаньеты, фламенко, болеро; польский фольклор - мазурка, полонез; французский фольклор - рондо, труб</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дуры; австрийский фольклор - альпийский рог, тирольское пение, лендлер).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ражение</w:t>
      </w:r>
      <w:r w:rsidRPr="00036391">
        <w:rPr>
          <w:rFonts w:ascii="Times New Roman" w:eastAsia="Times New Roman" w:hAnsi="Times New Roman" w:cs="Times New Roman"/>
          <w:sz w:val="28"/>
          <w:szCs w:val="28"/>
        </w:rPr>
        <w:tab/>
        <w:t>европейского фольклора в творчестве профессиональных композ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Европы;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общего и особенного при сравнении изучаемых образцов е</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ропейского фольклора и фольклора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двигательная, ритмическая, интонационная импровизация по мотивам изученных традиций народов Европы (в т.ч. в форме рондо).</w:t>
      </w:r>
    </w:p>
    <w:p w:rsidR="00036391" w:rsidRPr="00036391" w:rsidRDefault="00036391" w:rsidP="00036391">
      <w:pPr>
        <w:tabs>
          <w:tab w:val="left" w:pos="200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фольклор народов Азии и Африки.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африканская музыка - стихия ритма. Интонационно-ладовая основа музыки стран Азии (для изучения данного тематического блока рек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мендуется выбрать 1-2 национальные традиции из следующего списка стран: Китай, Индия, Япония, Вьетнам, Индонезия, Иран, Турция), уникальные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ции, музыкальные инструменты. Представления о роли музыки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Африки и Азии;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общего и особенного при сравнении изучаемых образцов азиатского фольклора и фольклора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коллективные ритмические импровизации на шумовых и ударных инс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рументах;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 теме «Музыка стран Азии и Африки».</w:t>
      </w:r>
    </w:p>
    <w:p w:rsidR="00036391" w:rsidRPr="00036391" w:rsidRDefault="00036391" w:rsidP="00036391">
      <w:pPr>
        <w:tabs>
          <w:tab w:val="left" w:pos="203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Народная музыка Американского континента.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Содержание: Стили и жанры американской музыки (кантри, блюз, спир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чуэле, самба, босса-нова). Смешение интонаций и ритмов различного происх</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индивидуальные и коллективные ритмические и мелодические импр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визации в стиле (жанре) изучаемой традиции.</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6 «Европейская классическая музыка».</w:t>
      </w:r>
    </w:p>
    <w:p w:rsidR="00036391" w:rsidRPr="00036391" w:rsidRDefault="00036391" w:rsidP="00036391">
      <w:pPr>
        <w:tabs>
          <w:tab w:val="left" w:pos="203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Национальные истоки классической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музыки разных жанров, типичных для рассма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риваемых национальных стилей, творчества изучаемых композиторов;</w:t>
      </w:r>
    </w:p>
    <w:p w:rsidR="00036391" w:rsidRPr="00036391"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характерных интонаций, ритмов, элементов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языка, умение напеть наиболее яркие интонации, прохлопать ритм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ческие примеры из числа изучаемых классических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композитором-классиком (из числа изучаемых в данном разделе);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tabs>
          <w:tab w:val="left" w:pos="261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о творчестве европейских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позиторов-классиков, представителей национальных школ; просмотр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D6342" w:rsidRDefault="006D6342" w:rsidP="00036391">
      <w:pPr>
        <w:tabs>
          <w:tab w:val="left" w:pos="1993"/>
        </w:tabs>
        <w:autoSpaceDE/>
        <w:autoSpaceDN/>
        <w:adjustRightInd/>
        <w:ind w:left="709" w:firstLine="0"/>
        <w:rPr>
          <w:rFonts w:ascii="Times New Roman" w:eastAsia="Times New Roman" w:hAnsi="Times New Roman" w:cs="Times New Roman"/>
          <w:b/>
          <w:i/>
          <w:sz w:val="28"/>
          <w:szCs w:val="28"/>
        </w:rPr>
      </w:pPr>
    </w:p>
    <w:p w:rsidR="00036391" w:rsidRPr="00036391" w:rsidRDefault="00036391" w:rsidP="00036391">
      <w:pPr>
        <w:tabs>
          <w:tab w:val="left" w:pos="199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Музыкант и публика.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кумиры публики (на примере творчества В.А. Моцарта, Н. Паганини, Ф. Листа и других композиторов). Виртуозность, талант, труд, ми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сия композитора, исполнителя. Признание публики. Культура слушателя.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диции слушания музыки в прошлые века и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виртуозной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размышление над фактами биографий великих музыкантов - как л</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бимцев публики, так и непонятых современниками;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мелодий, интонаций, ритмов, элементов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языка, изучаемых классических произведений, умение напеть их наиболее яркие ритмоинтонации;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знание и соблюдение общепринятых норм слушания музыки, правил поведения в концертном зале, театре оперы и балета;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работа с интерактивной картой (география путешествий, 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машнего прослушивания.</w:t>
      </w:r>
    </w:p>
    <w:p w:rsidR="00036391" w:rsidRPr="00036391" w:rsidRDefault="00036391" w:rsidP="00036391">
      <w:pPr>
        <w:tabs>
          <w:tab w:val="left" w:pos="199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 зеркало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искусство как отражение, с одной стороны - образа жизни, с другой - главных ценностей, идеалов конкретной эпохи. Стили барокко и кла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сицизм (круг основных образов, характерных интонаций, жанров). Полифон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ческий и гомофонно-гармонический склад на примере творчества И. Баха и Л. Бетховена.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полифонической и гомофонно-гармонической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композитором-классиком (из числа изучаемых в данном разделе);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вокальных, ритмических, речевых канонов;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составление сравнительной таблицы стилей барокко и кла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сицизм (на примере музыкального искусства, либо музыки и живописи, музыки и архитектуры); просмотр художественных фильмов и телепередач, посвяще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стилям барокко и классицизм, творческому пути изучаемых композиторов.</w:t>
      </w:r>
    </w:p>
    <w:p w:rsidR="00036391" w:rsidRPr="00036391" w:rsidRDefault="00036391" w:rsidP="00036391">
      <w:pPr>
        <w:tabs>
          <w:tab w:val="left" w:pos="198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образ.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героические образы в музыке. Лирический герой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произведения. Судьба человека - судьба человечества (на примере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Л. Бетховена, Ф. Шуберта и других композиторов). Стили классицизм и романтизм (круг основных образов, характерных интонаций, жанров).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произведениями композиторов - венских классиков,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позиторов-романтиков, сравнение образов их произведений, сопереживание музыкальному образу, идентификация с лирическим героем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узнавание на слух мелодий, интонаций, ритмов, элементов музыкальн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языка изучаемых классических произведений, умение напеть их наиболее яркие темы, ритмоинтонации;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композитором-классиком, художественная интерпретация его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сочинение музыки, импровизация; литературное, художес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венное творчество, созвучное кругу образов изучаемого композитора; соста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ление сравнительной таблицы стилей классицизм и романтизм (только на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lastRenderedPageBreak/>
        <w:t>мере музыки, либо в музыке и живописи, в музыке и литературе).</w:t>
      </w:r>
    </w:p>
    <w:p w:rsidR="00036391" w:rsidRPr="00036391" w:rsidRDefault="00036391" w:rsidP="00036391">
      <w:pPr>
        <w:tabs>
          <w:tab w:val="left" w:pos="198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Музыкальная драматургия.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развитие музыкальных образов. Музыкальная тема. При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ципы музыкального развития: повтор, контраст, разработка. Музыкальная фо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ма - строение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наблюдение за развитием музыкальных тем, образов, восприятие логики музыкального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узнавание на слух музыкальных тем, их вариантов, видоизмененных в процессе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составление наглядной (буквенной, цифровой) схемы строения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композитором-классиком, художественная интерпретация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образа в его развитии;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классической музыки, в программе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торого присутствуют крупные симфонические произведения; создание сюжета любительского фильма (в т.ч. в жанре теневого театра, мультфильма), основа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ного на развитии образов, музыкальной драматургии одного из произведений композиторов-классиков.</w:t>
      </w:r>
    </w:p>
    <w:p w:rsidR="00036391" w:rsidRPr="00036391" w:rsidRDefault="00036391" w:rsidP="00036391">
      <w:pPr>
        <w:tabs>
          <w:tab w:val="left" w:pos="199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стиль.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обобщение и систематизация знаний о различных проявлениях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стиля (стиль композитора, национальный стиль,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2-3 вокальных произведений - образцов барокко, класс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цизма, романтизма, импрессионизма (подлинных или стилизованных);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в звучании незнакомого произведения: принадле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ности к одному из изученных стилей;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исполнительского состава (количество и состав исполнителей,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 xml:space="preserve">кальных инструментов);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жанра, круга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способа музыкального изложения и развития в простых и сложных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зыкальных формах (гомофония, полифония, повтор, контраст, соотношение разделов и частей в произведении);</w:t>
      </w:r>
    </w:p>
    <w:p w:rsidR="00036391" w:rsidRPr="00036391" w:rsidRDefault="00036391" w:rsidP="00036391">
      <w:pPr>
        <w:tabs>
          <w:tab w:val="left" w:pos="270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эстетике и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бенностям музыкального искусства различных стилей XX века.</w:t>
      </w:r>
    </w:p>
    <w:p w:rsidR="00036391" w:rsidRPr="00036391" w:rsidRDefault="00036391" w:rsidP="00036391">
      <w:pPr>
        <w:tabs>
          <w:tab w:val="left" w:pos="180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lastRenderedPageBreak/>
        <w:t>Модуль № 7 «Духовная музыка»</w:t>
      </w:r>
    </w:p>
    <w:p w:rsidR="00036391" w:rsidRPr="00036391" w:rsidRDefault="00036391" w:rsidP="00036391">
      <w:pPr>
        <w:tabs>
          <w:tab w:val="left" w:pos="201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Храмовый синтез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Музыка православного и католического богослужения (колокола, пение </w:t>
      </w:r>
      <w:r w:rsidRPr="00036391">
        <w:rPr>
          <w:rFonts w:ascii="Times New Roman" w:eastAsia="Times New Roman" w:hAnsi="Times New Roman" w:cs="Times New Roman"/>
          <w:sz w:val="28"/>
          <w:szCs w:val="28"/>
          <w:lang w:val="en-US" w:eastAsia="en-US"/>
        </w:rPr>
        <w:t>acapella</w:t>
      </w:r>
      <w:r w:rsidRPr="00036391">
        <w:rPr>
          <w:rFonts w:ascii="Times New Roman" w:eastAsia="Times New Roman" w:hAnsi="Times New Roman" w:cs="Times New Roman"/>
          <w:sz w:val="28"/>
          <w:szCs w:val="28"/>
        </w:rPr>
        <w:t>или пение в Сопровождении органа). Основные жанры, традиции. 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зы Христа, Богородицы, Рождества, Воскресения.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повторение, обобщение и систематизация знаний о христианской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туре западноевропейской традиции русского православия, полученных на ур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ках музыки и основ религиозных культур и светской этики на уровне начальн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осознание единства музыки со словом, живописью, скульптурой, арх</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тектурой как сочетания разных проявлений единого мировоззрения, основной идеи христианства;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вокальных произведений, связанных с религиозной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цией, перекликающихся с ней по тематике;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сходства и различия элементов разных видов искусства (музыки, живописи, архитектуры), относящихся: к русской православной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диции; западноевропейской христианской традиции;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другим конфессиям (по выбору учителя); вариативно: посещение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церта духовной музыки.</w:t>
      </w:r>
    </w:p>
    <w:p w:rsidR="00036391" w:rsidRPr="00036391" w:rsidRDefault="00036391" w:rsidP="00036391">
      <w:pPr>
        <w:tabs>
          <w:tab w:val="left" w:pos="1978"/>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Развитие церковной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ская музыка религиозной традиции (знаменный распев, крюковая запись, па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тесное пение). Полифония в западной и русской духовной музыке. Жанры: ка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тата, духовный концерт, реквием.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историей возникновения нотной 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сравнение нотаций религиозной музыки разных традиций (григориа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ский хорал, знаменный распев, современные ноты);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образцами (фрагментами) средневековых церковных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певов (одноголосие);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духовной музыки; определение на слух: состава исполнит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типа фактуры (хоральный склад, полифония);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русской или западноевропейской религиозной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ции; вариативно: работа с интерактивной картой, лентой времени с указанием географических и исторических особенностей распространения различных я</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лений, стилей, жанров, связанных с развитием религиозной музыки; исследов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тельские и творческие проекты, посвященные отдельным произведениям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ховной музыки.</w:t>
      </w:r>
    </w:p>
    <w:p w:rsidR="00036391" w:rsidRPr="00036391" w:rsidRDefault="00036391" w:rsidP="00036391">
      <w:pPr>
        <w:tabs>
          <w:tab w:val="left" w:pos="1988"/>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Музыкальные жанры богослужения.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эстетическое содержание и жизненное предназначение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ховной музыки. Многочастные произведения на канонические тексты: катол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ческая месса, православная литургия, всенощное бдение.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вокализация музыкальных тем изучаемых духовных произведений; о</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ределение на слух изученных произведений и их авторов, иметь представление об особенностях их построения и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устный или письменный рассказ о духовной музыке с использованием терминологии, примерами из соответствующей традиции, формулировкой 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ственного отношения к данной музыке, рассуждениями, аргументацией своей позиции.</w:t>
      </w:r>
    </w:p>
    <w:p w:rsidR="00036391" w:rsidRPr="00036391" w:rsidRDefault="00036391" w:rsidP="00036391">
      <w:pPr>
        <w:tabs>
          <w:tab w:val="left" w:pos="204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Религиозные темы и образы в современной музыке.</w:t>
      </w:r>
    </w:p>
    <w:p w:rsidR="00036391" w:rsidRPr="00036391" w:rsidRDefault="00036391" w:rsidP="00036391">
      <w:pPr>
        <w:tabs>
          <w:tab w:val="left" w:pos="280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сохранение традиций духовной музыки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Переосмысление религиозной темы в творчестве композиторов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rPr>
        <w:t>веков. Религиозная тематика в контексте современной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сопоставление тенденций сохранения и переосмысления религиозной традиции в культуре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rPr>
        <w:t>веков;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музыки духовного содержания, сочиненной современными композиторами;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и творческие проекты по теме «Музыка и религия в наше время»; посещение концерта духовной музыки.</w:t>
      </w:r>
    </w:p>
    <w:p w:rsidR="00036391" w:rsidRPr="00036391" w:rsidRDefault="00036391" w:rsidP="00036391">
      <w:pPr>
        <w:tabs>
          <w:tab w:val="left" w:pos="1834"/>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8 «Современная музыка: основные жанры и направл</w:t>
      </w:r>
      <w:r w:rsidRPr="00036391">
        <w:rPr>
          <w:rFonts w:ascii="Times New Roman" w:eastAsia="Times New Roman" w:hAnsi="Times New Roman" w:cs="Times New Roman"/>
          <w:b/>
          <w:sz w:val="28"/>
          <w:szCs w:val="28"/>
        </w:rPr>
        <w:t>е</w:t>
      </w:r>
      <w:r w:rsidRPr="00036391">
        <w:rPr>
          <w:rFonts w:ascii="Times New Roman" w:eastAsia="Times New Roman" w:hAnsi="Times New Roman" w:cs="Times New Roman"/>
          <w:b/>
          <w:sz w:val="28"/>
          <w:szCs w:val="28"/>
        </w:rPr>
        <w:t>ния»</w:t>
      </w:r>
    </w:p>
    <w:p w:rsidR="00036391" w:rsidRPr="00036391" w:rsidRDefault="00036391" w:rsidP="00036391">
      <w:pPr>
        <w:tabs>
          <w:tab w:val="left" w:pos="204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Джаз.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джаз - основа популярной музыки XX века. Особенности джазового языка и стиля (свинг, синкопы, ударные и духовые инструменты, 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просно-ответная структура мотивов, гармоническая сетка, импровизация).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различными джазовыми музыкальными композициями и направлениями (регтайм, биг бэнд, блюз);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одной из «вечнозеленых» джазовых тем, эл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менты ритмической и вокальной импровизации на ее основе;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джазовой или классической музыке; исполнительск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состава (манера пения, состав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сочинение блюза; посещение концерта джазовой музыки.</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Мюзикл.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особенности жанра. Классика жанра - мюзиклы середины XX века (на примере творчества Ф. Лоу, Р. Роджерса, Э.Л. Уэббера). Совреме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ные постановки в жанре мюзикла на российской сцене.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музыкальными произведениями, сочиненными иностра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ными и отечественными композиторами в жанре мюзикла, сравнение с другими театральными жанрами (опера, балет, драматический спектакль);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анализ рекламных объявлений о премьерах мюзиклов в современных средствах массовой информации;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просмотр видеозаписи одного из мюзиклов, написание собственного рекламного текста для данной постановки;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отдельных номеров из мюзиклов.</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Молодежная музыкальная культура.</w:t>
      </w:r>
    </w:p>
    <w:p w:rsidR="00036391" w:rsidRPr="00036391" w:rsidRDefault="00036391" w:rsidP="00036391">
      <w:pPr>
        <w:tabs>
          <w:tab w:val="left" w:pos="190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Содержание: направления и стили молодежной музыкальной культуры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rPr>
        <w:t>веков (рок-н-ролл, блюз-рок, панк-рок, хард-рок, рэп, хип-хоп, фанк и другие). Авторская песня (Б. Окуджава, Ю. Визбор, В. Высоцкий и др.).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Социальный и коммерческий контекст массовой музыкальной культуры (потребительские тенденции современной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песни, относящейся к одному из молодежных музыкальных течений;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дискуссия на тему «Современная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презентация альбома своей любимой группы.</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цифрового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повсюду (радио, телевидение, Интернет, наушники). Музыка на любой вкус (безграничный выбор, персональные плейлисты).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зыкальное творчество в условиях цифровой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поиск информации о способах сохранения и передачи музыки прежде и сейчас;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просмотр музыкального клипа популярного исполнителя, анализ его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образа, стиля, выразительных средств;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популярной современной песни;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9 «Связь музыки с другими видами искусства»</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литература.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слова и музыки в вокальных жанрах (песня, романс, кантата, ноктюрн, баркарола, былина). Интонации рассказа, повествования в инстр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ментальной музыке (поэма, баллада). Программная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вокальной и инструментальной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сочинение мелодий на основе стихотворных строк, сра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нение своих вариантов с мелодиями, сочиненными композиторами (метод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чинение сочиненного»);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сочинение рассказа, стихотворения под впечатлением от восприятия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струментального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рисование образов программной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lastRenderedPageBreak/>
        <w:t>ных произведений.</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живопись.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музыкальными произведениями программной музыки,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явление интонаций изобразительного характера;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с элементами изобразительности, соч</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нение к ней ритмического и шумового аккомпанемента с целью усиления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бразительного эффекта;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рисование под впечатлением от восприятия музыки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граммно-изобразительного характера; сочинение музыки, импровизация, озв</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чивание картин художников.</w:t>
      </w:r>
    </w:p>
    <w:p w:rsidR="00036391" w:rsidRPr="00036391" w:rsidRDefault="00036391" w:rsidP="00036391">
      <w:pPr>
        <w:tabs>
          <w:tab w:val="left" w:pos="2019"/>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театр.</w:t>
      </w:r>
    </w:p>
    <w:p w:rsidR="00036391" w:rsidRPr="00036391" w:rsidRDefault="00036391" w:rsidP="00036391">
      <w:pPr>
        <w:tabs>
          <w:tab w:val="left" w:pos="69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к драматическому спектаклю (на примере творчес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ва Э. Грига, Л. ван Бетховена, А.Г. Шнитке, Д.Д. Шостаковича и других комп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зиторов). Единство музыки, драматургии, сценической живописи, хореографии.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музыки, созданной отечественными и ин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странными композиторами для драматического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из театральной постановки, просмотр видеозаписи спектакля, в котором звучит данная песня;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материале изученных фрагментов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спектаклей;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36391" w:rsidRPr="00036391" w:rsidRDefault="00036391" w:rsidP="00036391">
      <w:pPr>
        <w:tabs>
          <w:tab w:val="left" w:pos="2019"/>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кино и телевидения.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в немом и звуковом кино. Внутрикадровая и зака</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ровая музыка. Жанры фильма-оперы, фильма-балета, фильма-мюзикла,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мультфильма (на примере произведений Р. Роджерса, Ф. Лоу, Г. Гла</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кова, А. Шнитке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киномузыки отечественных и зарубежных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просмотр фильмов с целью анализа выразительного эффекта, создава</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мого музыкой;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из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создание любительского музыкального фильма; переозву</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lastRenderedPageBreak/>
        <w:t>ка фрагмента мультфильма; просмотр фильма-оперы или фильма-балета, ан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литическое эссе с ответом на вопрос «В чем отличие видеозаписи музыкальн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спектакля от фильма-оперы (фильма-балета)?».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«МУЗЫКА»</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8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036391" w:rsidRPr="00036391" w:rsidRDefault="00036391" w:rsidP="00036391">
      <w:pPr>
        <w:tabs>
          <w:tab w:val="left" w:pos="111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знание Гимна России и традиций его исполнения, уважение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символов республик Российской Федерации и других стран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проявление интереса к освоению музыкальных традиций своего края, музыкальной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знание достижений отечественных музыкантов, их вклада в мировую музыкальную культуру;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интерес к изучению истории отечественной музыкальной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развивать и сохранять музыкальную культуру своей страны, своего края;</w:t>
      </w:r>
    </w:p>
    <w:p w:rsidR="00036391" w:rsidRPr="00036391" w:rsidRDefault="00036391" w:rsidP="00036391">
      <w:pPr>
        <w:tabs>
          <w:tab w:val="left" w:pos="116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ными в них;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активное участие в музыкально-культурной жизни семьи, образовател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организации, местного сообщества, родного края, страны, в т.ч. в качестве участников творческих конкурсов и фестивалей, концертов, культурно-просветительских акций, в качестве волонтера в дни праздничных меропри</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тий;</w:t>
      </w:r>
    </w:p>
    <w:p w:rsidR="00036391" w:rsidRPr="00036391" w:rsidRDefault="00036391" w:rsidP="00036391">
      <w:pPr>
        <w:tabs>
          <w:tab w:val="left" w:pos="116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на моральные ценности и нормы в ситуациях нравственного выбора;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036391" w:rsidRPr="00036391" w:rsidRDefault="00036391" w:rsidP="00036391">
      <w:pPr>
        <w:tabs>
          <w:tab w:val="left" w:pos="116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lastRenderedPageBreak/>
        <w:t>4. Эстетического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восприимчивость к различным видам искусства, умение видеть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красное в окружающей действительности, готовность прислушиваться к прир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 людям, самому себе;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ценности творчества, таланта;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осознание важности музыкального искусства как средства коммуникации и самовыражения;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ценности отечественного и мирового искусства, роли этн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ческих культурных традиций и народного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к самовыражению в разных видах искусства;</w:t>
      </w:r>
    </w:p>
    <w:p w:rsidR="00036391" w:rsidRPr="00036391" w:rsidRDefault="00036391" w:rsidP="00036391">
      <w:pPr>
        <w:tabs>
          <w:tab w:val="left" w:pos="116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Ценности научного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в деятельности на современную систему научных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социальной, культурной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музыкальным языком, навыками познания музыки как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 интонируемого смысла;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искусства, использование доступного объёма специальной термин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логии;</w:t>
      </w:r>
    </w:p>
    <w:p w:rsidR="00036391" w:rsidRPr="00036391" w:rsidRDefault="00036391" w:rsidP="00036391">
      <w:pPr>
        <w:tabs>
          <w:tab w:val="left" w:pos="110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6. Физического воспитания, формирования культуры здоровья и эм</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ционального благополучия: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ценности жизни с использованием собственного жизненного опыта и опыта восприятия произведений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соблюдение правил личной безопасности и гигиены, в т.ч. в процессе музыкально-исполнительской, творческой, исследовательской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умение осознавать свое эмоциональное состояние и эмоциональное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стояние других, использовать интонационные средства для выражения своего состояния, в т.ч. в процессе повседневного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навыков рефлексии, признание своего права на ошибку и такого же права другого человека;</w:t>
      </w:r>
    </w:p>
    <w:p w:rsidR="00036391" w:rsidRPr="00036391" w:rsidRDefault="00036391" w:rsidP="00036391">
      <w:pPr>
        <w:tabs>
          <w:tab w:val="left" w:pos="115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7. Трудового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установка на посильное активное участие в практической деятельности; трудолюбие в учебе, настойчивость в достижении поставленных целей;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интерес к практическому изучению профессий в сфере культуры и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 уважение к труду и результатам трудовой деятельности;</w:t>
      </w:r>
    </w:p>
    <w:p w:rsidR="00036391" w:rsidRPr="00036391" w:rsidRDefault="00036391" w:rsidP="00036391">
      <w:pPr>
        <w:tabs>
          <w:tab w:val="left" w:pos="115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8. Экологического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повышение уровня экологической культуры, осознание глобального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рактера экологических проблем и путей их решения;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нравственно-эстетическое отношение к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участие в экологических проектах через различные формы музыкальн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творчества</w:t>
      </w:r>
    </w:p>
    <w:p w:rsidR="00036391" w:rsidRPr="00036391" w:rsidRDefault="00036391" w:rsidP="00036391">
      <w:pPr>
        <w:tabs>
          <w:tab w:val="left" w:pos="116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9. Адаптации к изменяющимся условиям социальной и природной ср</w:t>
      </w:r>
      <w:r w:rsidRPr="00036391">
        <w:rPr>
          <w:rFonts w:ascii="Times New Roman" w:eastAsia="Times New Roman" w:hAnsi="Times New Roman" w:cs="Times New Roman"/>
          <w:b/>
          <w:i/>
          <w:sz w:val="28"/>
          <w:szCs w:val="28"/>
        </w:rPr>
        <w:t>е</w:t>
      </w:r>
      <w:r w:rsidRPr="00036391">
        <w:rPr>
          <w:rFonts w:ascii="Times New Roman" w:eastAsia="Times New Roman" w:hAnsi="Times New Roman" w:cs="Times New Roman"/>
          <w:b/>
          <w:i/>
          <w:sz w:val="28"/>
          <w:szCs w:val="28"/>
        </w:rPr>
        <w:t>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освоение обучающимися социального опыта, основных социальных 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лей, норм и правил общественного поведения, форм социальной жизни, вкл</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чая семью, группы, сформированные в учебной исследовательской и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деятельности, а также в рамках социального взаимодействия с людьми из другой культурной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перенимать опыт, учиться у других людей, в т.ч. в разноо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разных проявлениях творчества, овладения различными навыками в сфере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зыкального и других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чувства нового, способность ставить и решать нестандар</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ные задачи, предвидеть ход событий, обращать внимание на перспективные тенденции и направления развития культуры и социума;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способность осознавать стрессовую ситуацию, оценивать происходящие изменения и их последствия, опираясь на жизненный интонационный и эм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циональный опыт, опыт и навыки управления своими психоэмоциональными ресурсами в стрессовой ситуации, воля к победе.</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музыки на уровне основного общего образов</w:t>
      </w:r>
      <w:r w:rsidRPr="00036391">
        <w:rPr>
          <w:rFonts w:ascii="Times New Roman" w:eastAsia="Times New Roman" w:hAnsi="Times New Roman" w:cs="Times New Roman"/>
          <w:b/>
          <w:i/>
          <w:sz w:val="28"/>
          <w:szCs w:val="28"/>
        </w:rPr>
        <w:t>а</w:t>
      </w:r>
      <w:r w:rsidRPr="00036391">
        <w:rPr>
          <w:rFonts w:ascii="Times New Roman" w:eastAsia="Times New Roman" w:hAnsi="Times New Roman" w:cs="Times New Roman"/>
          <w:b/>
          <w:i/>
          <w:sz w:val="28"/>
          <w:szCs w:val="28"/>
        </w:rPr>
        <w:t>ния у обучающегося будут сформированы познавательные УУД, коммун</w:t>
      </w:r>
      <w:r w:rsidRPr="00036391">
        <w:rPr>
          <w:rFonts w:ascii="Times New Roman" w:eastAsia="Times New Roman" w:hAnsi="Times New Roman" w:cs="Times New Roman"/>
          <w:b/>
          <w:i/>
          <w:sz w:val="28"/>
          <w:szCs w:val="28"/>
        </w:rPr>
        <w:t>и</w:t>
      </w:r>
      <w:r w:rsidRPr="00036391">
        <w:rPr>
          <w:rFonts w:ascii="Times New Roman" w:eastAsia="Times New Roman" w:hAnsi="Times New Roman" w:cs="Times New Roman"/>
          <w:b/>
          <w:i/>
          <w:sz w:val="28"/>
          <w:szCs w:val="28"/>
        </w:rPr>
        <w:t>кативные УУД, регулятивные УУД.</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95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устанавливать существенные признаки для классификации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явлений, выбирать основания для анализа, сравнения и обобщения отдел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интонаций, мелодий и ритмов, других элементов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сравнивать на основании существенных признаков прои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ведения, жанры и стили музыкального и других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обнаруживать взаимные влияния отдельных видов, жанров и стилей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зыки друг на друга, формулировать гипотезы о взаимосвязях;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общее и особенное, закономерности и противоречия в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плексе выразительных средств, используемых при создании музыкального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раза конкретного произведения, жанра, стиля;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конкретного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звучания;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обобщать и формулировать выводы по результатам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веденного слухового наблюдения-исследования.</w:t>
      </w:r>
    </w:p>
    <w:p w:rsidR="00036391" w:rsidRPr="00036391" w:rsidRDefault="00036391" w:rsidP="00036391">
      <w:pPr>
        <w:tabs>
          <w:tab w:val="left" w:pos="199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базовые исследов</w:t>
      </w:r>
      <w:r w:rsidRPr="00036391">
        <w:rPr>
          <w:rFonts w:ascii="Times New Roman" w:eastAsia="Times New Roman" w:hAnsi="Times New Roman" w:cs="Times New Roman"/>
          <w:i/>
          <w:sz w:val="28"/>
          <w:szCs w:val="28"/>
        </w:rPr>
        <w:t>а</w:t>
      </w:r>
      <w:r w:rsidRPr="00036391">
        <w:rPr>
          <w:rFonts w:ascii="Times New Roman" w:eastAsia="Times New Roman" w:hAnsi="Times New Roman" w:cs="Times New Roman"/>
          <w:i/>
          <w:sz w:val="28"/>
          <w:szCs w:val="28"/>
        </w:rPr>
        <w:t>тельские действия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следовать внутренним слухом за развитием музыкального процесса, «наблюдать» звучание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вопросы как исследовательский инструмент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алгоритм действий и использовать его для решения учебных, в т.ч. исполнительских и творческих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проводить по самостоятельно составленному плану небольшое исслед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вание по установлению особенностей музыкально-языковых единиц, сравн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нию художественных процессов, музыкальных явлений, культурных объектов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обобщения и выводы по результатам проведенного наблюдения, слухового исследования.</w:t>
      </w:r>
    </w:p>
    <w:p w:rsidR="00036391" w:rsidRPr="00036391" w:rsidRDefault="00036391" w:rsidP="00036391">
      <w:pPr>
        <w:tabs>
          <w:tab w:val="left" w:pos="1986"/>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различные методы, инструменты и запросы при поиске и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боре информации с учетом предложенной учебной задачи и заданных критер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специфику работы с аудиоинформацией, музыкальными зап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интонирование для запоминания звуковой информации, музыкальных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интерпретировать, обобщать и систематиз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ровать информацию, представленную в аудио- и видеоформатах, текстах, та</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лицах, схемах;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смысловое чтение для извлечения, обобщения и систем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тизации информации из одного или нескольких источников с учетом поста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ленных целей;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надежность информации по критериям, предложенным уч</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телем или сформулированным самостоятельно;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тексты информационного и художественного содержания, трансформировать, интерпретировать их в соответствии с учебной задачей;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оптимальную форму представления информ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(текст, таблица, схема, презентация, театрализация) в зависимости от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муникативной установки.</w:t>
      </w:r>
    </w:p>
    <w:p w:rsidR="00036391" w:rsidRPr="00036391" w:rsidRDefault="00036391" w:rsidP="00036391">
      <w:pPr>
        <w:tabs>
          <w:tab w:val="left" w:pos="1999"/>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Овладение системой познавательных УУД обеспечивает сформирова</w:t>
      </w:r>
      <w:r w:rsidRPr="00036391">
        <w:rPr>
          <w:rFonts w:ascii="Times New Roman" w:eastAsia="Times New Roman" w:hAnsi="Times New Roman" w:cs="Times New Roman"/>
          <w:i/>
          <w:sz w:val="28"/>
          <w:szCs w:val="28"/>
        </w:rPr>
        <w:t>н</w:t>
      </w:r>
      <w:r w:rsidRPr="00036391">
        <w:rPr>
          <w:rFonts w:ascii="Times New Roman" w:eastAsia="Times New Roman" w:hAnsi="Times New Roman" w:cs="Times New Roman"/>
          <w:i/>
          <w:sz w:val="28"/>
          <w:szCs w:val="28"/>
        </w:rPr>
        <w:t>ность когнитивных навыков обучающихся, в т.ч. развитие специфического т</w:t>
      </w:r>
      <w:r w:rsidRPr="00036391">
        <w:rPr>
          <w:rFonts w:ascii="Times New Roman" w:eastAsia="Times New Roman" w:hAnsi="Times New Roman" w:cs="Times New Roman"/>
          <w:i/>
          <w:sz w:val="28"/>
          <w:szCs w:val="28"/>
        </w:rPr>
        <w:t>и</w:t>
      </w:r>
      <w:r w:rsidRPr="00036391">
        <w:rPr>
          <w:rFonts w:ascii="Times New Roman" w:eastAsia="Times New Roman" w:hAnsi="Times New Roman" w:cs="Times New Roman"/>
          <w:i/>
          <w:sz w:val="28"/>
          <w:szCs w:val="28"/>
        </w:rPr>
        <w:t>па интеллектуальной деятельности - музыкального мышления.</w:t>
      </w:r>
    </w:p>
    <w:p w:rsidR="006D6342" w:rsidRDefault="006D6342" w:rsidP="00036391">
      <w:pPr>
        <w:widowControl/>
        <w:autoSpaceDE/>
        <w:autoSpaceDN/>
        <w:adjustRightInd/>
        <w:ind w:firstLine="709"/>
        <w:rPr>
          <w:rFonts w:ascii="Times New Roman" w:eastAsia="Times New Roman" w:hAnsi="Times New Roman" w:cs="Times New Roman"/>
          <w:b/>
          <w:i/>
          <w:sz w:val="28"/>
          <w:szCs w:val="28"/>
          <w:lang w:eastAsia="en-US"/>
        </w:rPr>
      </w:pP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p>
    <w:p w:rsidR="00036391" w:rsidRPr="00036391" w:rsidRDefault="00036391" w:rsidP="00036391">
      <w:pPr>
        <w:tabs>
          <w:tab w:val="left" w:pos="2004"/>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w:t>
      </w:r>
      <w:r w:rsidR="006D6342">
        <w:rPr>
          <w:rFonts w:ascii="Times New Roman" w:eastAsia="Times New Roman" w:hAnsi="Times New Roman" w:cs="Times New Roman"/>
          <w:i/>
          <w:sz w:val="28"/>
          <w:szCs w:val="28"/>
        </w:rPr>
        <w:t xml:space="preserve"> сформированы умения как часть </w:t>
      </w:r>
      <w:r w:rsidRPr="00036391">
        <w:rPr>
          <w:rFonts w:ascii="Times New Roman" w:eastAsia="Times New Roman" w:hAnsi="Times New Roman" w:cs="Times New Roman"/>
          <w:i/>
          <w:sz w:val="28"/>
          <w:szCs w:val="28"/>
        </w:rPr>
        <w:t>коммуникати</w:t>
      </w:r>
      <w:r w:rsidRPr="00036391">
        <w:rPr>
          <w:rFonts w:ascii="Times New Roman" w:eastAsia="Times New Roman" w:hAnsi="Times New Roman" w:cs="Times New Roman"/>
          <w:i/>
          <w:sz w:val="28"/>
          <w:szCs w:val="28"/>
        </w:rPr>
        <w:t>в</w:t>
      </w:r>
      <w:r w:rsidRPr="00036391">
        <w:rPr>
          <w:rFonts w:ascii="Times New Roman" w:eastAsia="Times New Roman" w:hAnsi="Times New Roman" w:cs="Times New Roman"/>
          <w:i/>
          <w:sz w:val="28"/>
          <w:szCs w:val="28"/>
        </w:rPr>
        <w:t>ных УУД:</w:t>
      </w:r>
    </w:p>
    <w:p w:rsidR="00036391" w:rsidRPr="00036391" w:rsidRDefault="00036391" w:rsidP="00036391">
      <w:pPr>
        <w:tabs>
          <w:tab w:val="left" w:pos="1146"/>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1) невербальная коммуникация: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музыку как искусство интонируемого смысла, стремиться понять эмоционально-образное содержание музыкального высказывания,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нимать ограниченность словесного языка в передаче смысла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передавать в собственном исполнении музыки художественное соде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жание, выражать настроение, чувства, личное отношение к исполняемому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изведению;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lastRenderedPageBreak/>
        <w:t>щении;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эффективно использовать интонационно-выразительные возможности в ситуации публичного выступления;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распознавать невербальные средства общения (интонация, мимика, же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ты), расценивать их как полноценные элементы коммуникации, включаться в соответствующий уровень общения;</w:t>
      </w:r>
    </w:p>
    <w:p w:rsidR="00036391" w:rsidRPr="00036391" w:rsidRDefault="00036391" w:rsidP="00036391">
      <w:pPr>
        <w:tabs>
          <w:tab w:val="left" w:pos="1170"/>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2) вербальное общение: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соотве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ствии с условиями и целями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выражать свое мнение, в т.ч. впечатления от общения с музыкальным искусством в устных и письменных текстах;</w:t>
      </w:r>
    </w:p>
    <w:p w:rsidR="00036391" w:rsidRPr="00036391" w:rsidRDefault="00036391" w:rsidP="00036391">
      <w:pPr>
        <w:tabs>
          <w:tab w:val="left" w:pos="2229"/>
          <w:tab w:val="left" w:pos="6770"/>
          <w:tab w:val="left" w:pos="88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намерения других, проявлять уважительное отношение к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беседнику и в корректной форме формулировать свои возражения;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диалог, дискуссию, задавать вопросы по существу обсуждаемой темы, поддерживать благожелательный тон диалога;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результаты учебной и творческой деятельности;</w:t>
      </w:r>
    </w:p>
    <w:p w:rsidR="00036391" w:rsidRPr="00036391" w:rsidRDefault="00036391" w:rsidP="00036391">
      <w:pPr>
        <w:tabs>
          <w:tab w:val="left" w:pos="1170"/>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3) совместная деятельность (сотрудничество):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навыки эстетически опосредованного сотрудничества, соуч</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036391" w:rsidRPr="00036391" w:rsidRDefault="00036391" w:rsidP="00036391">
      <w:pPr>
        <w:tabs>
          <w:tab w:val="left" w:pos="2229"/>
          <w:tab w:val="left" w:pos="88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использовать преимущества коллективной, групповой и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дивидуальной музыкальной деятельности, выбирать наиболее эффективные формы взаимодействия при решении поставленной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цель совместной деятельности, коллективно строить дейс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вия по ее достижению: распределять роли, договариваться, обсуждать процесс и результат совместной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обобщать мнения нескольких человек, проявлять готовность 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ководить, выполнять поручения, подчиняться;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качество своего вклада в общий продукт по критериям, сам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стоятельно сформулированным участниками взаимодействия;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результаты с исходной задачей и вклад каждого члена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представлению отчета перед группой.</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tabs>
          <w:tab w:val="left" w:pos="1995"/>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самоорганизации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перед собой среднесрочные и долгосрочные цели по самос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вершенствованию, в т.ч. в части творческих, исполнительских навыков и 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собностей, настойчиво продвигаться к поставленной цели;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достижение целей через решение ряда последовательных задач частного характера;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составлять план действий, вносить необходимые ко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рективы в ходе его реализации;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наиболее важные проблемы для решения в учебных и жизне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lastRenderedPageBreak/>
        <w:t>ных ситуациях;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ственных возможностей, аргументировать предлагаемые варианты решений;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выбор и брать за него ответственность на себя.</w:t>
      </w:r>
    </w:p>
    <w:p w:rsidR="00036391" w:rsidRPr="00036391" w:rsidRDefault="00036391" w:rsidP="00036391">
      <w:pPr>
        <w:tabs>
          <w:tab w:val="left" w:pos="1978"/>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самоконтроля (рефлексии)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способами самоконтроля, самомотивации и рефлексии;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давать оценку учебной ситуации и предлагать план ее изменения;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предвидеть трудности, которые могут возникнуть при решении учебной задачи, и адаптировать решение к меняющимся обстоятельствам;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причины достижения (не достижения) результатов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понимать причины неудач и уметь предупреждать их, давать оценку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обретенному опыту;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музыку для улучшения самочувствия, сознательного управления своим психоэмоциональным состоянием, в т.ч. стимулировать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стояния активности (бодрости), отдыха (релаксации), концентрации внимания.</w:t>
      </w:r>
    </w:p>
    <w:p w:rsidR="00036391" w:rsidRPr="00036391" w:rsidRDefault="00036391" w:rsidP="00036391">
      <w:pPr>
        <w:tabs>
          <w:tab w:val="left" w:pos="198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эмоционального интелле</w:t>
      </w:r>
      <w:r w:rsidRPr="00036391">
        <w:rPr>
          <w:rFonts w:ascii="Times New Roman" w:eastAsia="Times New Roman" w:hAnsi="Times New Roman" w:cs="Times New Roman"/>
          <w:i/>
          <w:sz w:val="28"/>
          <w:szCs w:val="28"/>
        </w:rPr>
        <w:t>к</w:t>
      </w:r>
      <w:r w:rsidRPr="00036391">
        <w:rPr>
          <w:rFonts w:ascii="Times New Roman" w:eastAsia="Times New Roman" w:hAnsi="Times New Roman" w:cs="Times New Roman"/>
          <w:i/>
          <w:sz w:val="28"/>
          <w:szCs w:val="28"/>
        </w:rPr>
        <w:t>та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анализировать причины эмоций;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мотивы и намерения другого человека, анализируя коммун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кативно-интонационную ситуацию;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регулировать способ выражения собственных эмоций.</w:t>
      </w:r>
    </w:p>
    <w:p w:rsidR="00036391" w:rsidRPr="00036391" w:rsidRDefault="00036391" w:rsidP="00036391">
      <w:pPr>
        <w:tabs>
          <w:tab w:val="left" w:pos="1976"/>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уважительно и осознанно относиться к другому человеку и его мнению, эстетическим предпочтениям и вкусам;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признавать свое и чужое право на ошибку, при обнаружении ошибки фокусироваться не на ней самой, а на способе улучшения результатов 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себя и других, не осуждая;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проявлять открытость;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невозможность контролировать все вокруг.</w:t>
      </w:r>
    </w:p>
    <w:p w:rsidR="00036391" w:rsidRPr="00036391" w:rsidRDefault="00036391" w:rsidP="00036391">
      <w:pPr>
        <w:tabs>
          <w:tab w:val="left" w:pos="212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tabs>
          <w:tab w:val="left" w:pos="198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lastRenderedPageBreak/>
        <w:t>Предметные результаты характеризуют сформированность у об</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чающихся основ музыкальной культуры и проявляются в способности к м</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зыкальной деятельности, потребности в регулярном общении с музыкал</w:t>
      </w:r>
      <w:r w:rsidRPr="00036391">
        <w:rPr>
          <w:rFonts w:ascii="Times New Roman" w:eastAsia="Times New Roman" w:hAnsi="Times New Roman" w:cs="Times New Roman"/>
          <w:b/>
          <w:i/>
          <w:sz w:val="28"/>
          <w:szCs w:val="28"/>
        </w:rPr>
        <w:t>ь</w:t>
      </w:r>
      <w:r w:rsidRPr="00036391">
        <w:rPr>
          <w:rFonts w:ascii="Times New Roman" w:eastAsia="Times New Roman" w:hAnsi="Times New Roman" w:cs="Times New Roman"/>
          <w:b/>
          <w:i/>
          <w:sz w:val="28"/>
          <w:szCs w:val="28"/>
        </w:rPr>
        <w:t>ным искусством во всех доступных формах, органичном включении музыки в актуальный контекст своей жизни.</w:t>
      </w:r>
    </w:p>
    <w:p w:rsidR="00036391" w:rsidRPr="00036391" w:rsidRDefault="00036391" w:rsidP="00036391">
      <w:pPr>
        <w:tabs>
          <w:tab w:val="left" w:pos="198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Обучающиеся, освоившие основную образовательную программу по м</w:t>
      </w:r>
      <w:r w:rsidRPr="00036391">
        <w:rPr>
          <w:rFonts w:ascii="Times New Roman" w:eastAsia="Times New Roman" w:hAnsi="Times New Roman" w:cs="Times New Roman"/>
          <w:i/>
          <w:sz w:val="28"/>
          <w:szCs w:val="28"/>
        </w:rPr>
        <w:t>у</w:t>
      </w:r>
      <w:r w:rsidRPr="00036391">
        <w:rPr>
          <w:rFonts w:ascii="Times New Roman" w:eastAsia="Times New Roman" w:hAnsi="Times New Roman" w:cs="Times New Roman"/>
          <w:i/>
          <w:sz w:val="28"/>
          <w:szCs w:val="28"/>
        </w:rPr>
        <w:t>зыке: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воспринимают российскую музыкальную культуру как целостное и с</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мобытное цивилизационное явление;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знают достижения отечественных мастеров музыкальной культуры,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пытывают гордость за них;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сознательно стремятся к укреплению и сохранению собственной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кальной идентичности (разбираются в особенностях музыкальной культуры своего народа, стремятся участвовать в исполнении музыки своей национал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традиции, понимают ответственность за сохранение и передачу следу</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щим поколениям музыкальной культуры своего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понимают роль музыки как социально значимого явления, формиру</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щего общественные вкусы и настроения, включенного в развитие политическ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экономического, религиозного, иных аспектов развития общества.</w:t>
      </w:r>
    </w:p>
    <w:p w:rsidR="00036391" w:rsidRPr="00036391" w:rsidRDefault="00036391" w:rsidP="00036391">
      <w:pPr>
        <w:tabs>
          <w:tab w:val="left" w:pos="195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1 «Музыка моего края» обучающийся на</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отличать и ценить музыкальные традиции своей родного края, народа; характеризовать особенности творчества народных и профессиональных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кантов, творческих коллективов своего края;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и оценивать образцы музыкального фольклора и сочинения композиторов своей малой родины.</w:t>
      </w:r>
    </w:p>
    <w:p w:rsidR="00036391" w:rsidRPr="00036391" w:rsidRDefault="00036391" w:rsidP="00036391">
      <w:pPr>
        <w:tabs>
          <w:tab w:val="left" w:pos="1964"/>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2 «Народное музыкальное творчество Ро</w:t>
      </w:r>
      <w:r w:rsidRPr="00036391">
        <w:rPr>
          <w:rFonts w:ascii="Times New Roman" w:eastAsia="Times New Roman" w:hAnsi="Times New Roman" w:cs="Times New Roman"/>
          <w:b/>
          <w:i/>
          <w:sz w:val="28"/>
          <w:szCs w:val="28"/>
        </w:rPr>
        <w:t>с</w:t>
      </w:r>
      <w:r w:rsidRPr="00036391">
        <w:rPr>
          <w:rFonts w:ascii="Times New Roman" w:eastAsia="Times New Roman" w:hAnsi="Times New Roman" w:cs="Times New Roman"/>
          <w:b/>
          <w:i/>
          <w:sz w:val="28"/>
          <w:szCs w:val="28"/>
        </w:rPr>
        <w:t>сии»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музыкальные образцы, относящиеся к русскому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зыкальному фольклору, к музыке народов Северного Кавказа, республик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волжья, Сибири (не менее трех региональных фольклорных традиций на выбор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исполнять произведения различных жанров фоль</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лорной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принадлежность народных музыкальных инструме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тов к группам духовых, струнных, ударно-шумовых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на примерах связь устного народного музыкального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и деятельности профессиональных музыкантов в развитии общей культ</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ры страны.</w:t>
      </w:r>
    </w:p>
    <w:p w:rsidR="00036391" w:rsidRPr="00036391" w:rsidRDefault="00036391" w:rsidP="00036391">
      <w:pPr>
        <w:tabs>
          <w:tab w:val="left" w:pos="195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3 «Русская классическая музыка» обуча</w:t>
      </w:r>
      <w:r w:rsidRPr="00036391">
        <w:rPr>
          <w:rFonts w:ascii="Times New Roman" w:eastAsia="Times New Roman" w:hAnsi="Times New Roman" w:cs="Times New Roman"/>
          <w:b/>
          <w:i/>
          <w:sz w:val="28"/>
          <w:szCs w:val="28"/>
        </w:rPr>
        <w:t>ю</w:t>
      </w:r>
      <w:r w:rsidRPr="00036391">
        <w:rPr>
          <w:rFonts w:ascii="Times New Roman" w:eastAsia="Times New Roman" w:hAnsi="Times New Roman" w:cs="Times New Roman"/>
          <w:b/>
          <w:i/>
          <w:sz w:val="28"/>
          <w:szCs w:val="28"/>
        </w:rPr>
        <w:t>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произведения русских композиторов-классиков,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lastRenderedPageBreak/>
        <w:t>зывать автора, произведение, исполнительский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музыкальный образ и выразительные средства, испол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зованные композитором, способы развития и форму строения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(в т.ч. фрагментарно, отдельными темами) сочинения русских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творчество не менее двух отечественных композит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ров- классиков, приводить примеры наиболее известных сочинений.</w:t>
      </w:r>
    </w:p>
    <w:p w:rsidR="00036391" w:rsidRPr="00036391" w:rsidRDefault="00036391" w:rsidP="00036391">
      <w:pPr>
        <w:tabs>
          <w:tab w:val="left" w:pos="1973"/>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4 «Жанры музыкального искусства» об</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жанры музыки (театральные, камерные и симфонические, вокальные и инструментальные), знать их разновидности,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водить примеры;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круге образов и средствах их воплощения, типичных для данного жанра;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выразительно исполнять произведения (в т.ч. фрагменты) вокальных, инструментальных и музыкально-театральных жанров.</w:t>
      </w:r>
    </w:p>
    <w:p w:rsidR="00036391" w:rsidRPr="00036391" w:rsidRDefault="00036391" w:rsidP="00036391">
      <w:pPr>
        <w:tabs>
          <w:tab w:val="left" w:pos="1978"/>
          <w:tab w:val="left" w:pos="640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5 «Музыка народов мира»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музыкальные произведения, относящиеся к западн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европейской, латиноамериканской, азиатской традиционной музыкальной культуре, в т.ч. к отдельным самобытным культурно-национальным традициям;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исполнять произведения различных жанров фоль</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лорной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принадлежность народных музыкальных инструме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тов к группам духовых, струнных, ударно-шумовых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036391" w:rsidRPr="00036391" w:rsidRDefault="00036391" w:rsidP="00036391">
      <w:pPr>
        <w:tabs>
          <w:tab w:val="left" w:pos="1973"/>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6 «Европейская классическая музыка» об</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произведения европейских композиторов-классиков,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называть автора, произведение, исполнительский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принадлежность музыкального произведения к одному из художественных стилей (барокко, классицизм, романтизм, импрессионизм);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(в т.ч. фрагментарно) сочинения композиторов-классиков;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музыкальный образ и выразительные средства, испол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зованные композитором, способы развития и форму строения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творчество не менее двух композиторов-классиков, приводить примеры наиболее известных сочинений.</w:t>
      </w:r>
    </w:p>
    <w:p w:rsidR="00036391" w:rsidRPr="00036391" w:rsidRDefault="00036391" w:rsidP="00036391">
      <w:pPr>
        <w:tabs>
          <w:tab w:val="left" w:pos="199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7 «Духовная музыка» обучающийся на</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жанры и произведения русской и европе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ской духовной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исполнять произведения русской и европейской духовной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сочинений духовной музыки, называть их автора.</w:t>
      </w:r>
    </w:p>
    <w:p w:rsidR="00036391" w:rsidRPr="00036391" w:rsidRDefault="00036391" w:rsidP="00036391">
      <w:pPr>
        <w:tabs>
          <w:tab w:val="left" w:pos="2142"/>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8 «Современная музыка: основные жанры и направления»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и характеризовать стили, направления и жанры современной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определять на слух виды оркестров, ансамблей, тембры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зыкальных инструментов, входящих в их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современные музыкальные произведения в разных видах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w:t>
      </w:r>
    </w:p>
    <w:p w:rsidR="00036391" w:rsidRPr="00036391" w:rsidRDefault="00036391" w:rsidP="00036391">
      <w:pPr>
        <w:tabs>
          <w:tab w:val="left" w:pos="2137"/>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9 «Связь музыки с другими видами иску</w:t>
      </w:r>
      <w:r w:rsidRPr="00036391">
        <w:rPr>
          <w:rFonts w:ascii="Times New Roman" w:eastAsia="Times New Roman" w:hAnsi="Times New Roman" w:cs="Times New Roman"/>
          <w:b/>
          <w:i/>
          <w:sz w:val="28"/>
          <w:szCs w:val="28"/>
        </w:rPr>
        <w:t>с</w:t>
      </w:r>
      <w:r w:rsidRPr="00036391">
        <w:rPr>
          <w:rFonts w:ascii="Times New Roman" w:eastAsia="Times New Roman" w:hAnsi="Times New Roman" w:cs="Times New Roman"/>
          <w:b/>
          <w:i/>
          <w:sz w:val="28"/>
          <w:szCs w:val="28"/>
        </w:rPr>
        <w:t>ства»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стилевые и жанровые параллели между музыкой и другими видами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анализировать средства выразительности разных видов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высказывать суждения об основной идее, средствах ее воплощения,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тонационных особенностях, жанре, исполнителях музыкального произведения.</w:t>
      </w:r>
    </w:p>
    <w:p w:rsidR="00036391" w:rsidRDefault="00036391" w:rsidP="00D7622F">
      <w:pPr>
        <w:rPr>
          <w:rFonts w:ascii="Times New Roman" w:hAnsi="Times New Roman" w:cs="Times New Roman"/>
          <w:b/>
          <w:sz w:val="28"/>
          <w:szCs w:val="28"/>
        </w:rPr>
      </w:pPr>
    </w:p>
    <w:p w:rsidR="00E3460F" w:rsidRDefault="00E3460F">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E3460F" w:rsidRDefault="00E3460F" w:rsidP="00C36C96">
      <w:pPr>
        <w:rPr>
          <w:rFonts w:ascii="Times New Roman" w:hAnsi="Times New Roman"/>
          <w:b/>
          <w:sz w:val="28"/>
          <w:szCs w:val="28"/>
        </w:rPr>
      </w:pPr>
      <w:r w:rsidRPr="00CC525B">
        <w:rPr>
          <w:rFonts w:ascii="Times New Roman" w:hAnsi="Times New Roman" w:cs="Times New Roman"/>
          <w:b/>
          <w:sz w:val="28"/>
          <w:szCs w:val="28"/>
        </w:rPr>
        <w:lastRenderedPageBreak/>
        <w:t>2.1.</w:t>
      </w:r>
      <w:r>
        <w:rPr>
          <w:rFonts w:ascii="Times New Roman" w:hAnsi="Times New Roman" w:cs="Times New Roman"/>
          <w:b/>
          <w:sz w:val="28"/>
          <w:szCs w:val="28"/>
        </w:rPr>
        <w:t>16</w:t>
      </w:r>
      <w:r w:rsidRPr="00CC525B">
        <w:rPr>
          <w:rFonts w:ascii="Times New Roman" w:hAnsi="Times New Roman" w:cs="Times New Roman"/>
          <w:b/>
          <w:sz w:val="28"/>
          <w:szCs w:val="28"/>
        </w:rPr>
        <w:t>. </w:t>
      </w:r>
      <w:r w:rsidR="00C36C96" w:rsidRPr="00C36C96">
        <w:rPr>
          <w:rFonts w:ascii="Times New Roman" w:hAnsi="Times New Roman"/>
          <w:b/>
          <w:sz w:val="28"/>
          <w:szCs w:val="28"/>
        </w:rPr>
        <w:t>РАБОЧАЯ ПРОГРАММА УЧЕБНОГО ПРЕДМЕТА «ТРУД (ТЕХНОЛОГИЯ)»</w:t>
      </w:r>
    </w:p>
    <w:p w:rsidR="00C36C96" w:rsidRDefault="00C36C96" w:rsidP="00C36C96">
      <w:pPr>
        <w:rPr>
          <w:rFonts w:ascii="Times New Roman" w:hAnsi="Times New Roman" w:cs="Times New Roman"/>
          <w:b/>
          <w:i/>
          <w:sz w:val="28"/>
          <w:szCs w:val="28"/>
          <w:lang w:eastAsia="en-US"/>
        </w:rPr>
      </w:pPr>
    </w:p>
    <w:p w:rsidR="00E3460F" w:rsidRPr="006B1ABB" w:rsidRDefault="00E3460F" w:rsidP="00E3460F">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Т</w:t>
      </w:r>
      <w:r w:rsidR="00C36C96">
        <w:rPr>
          <w:rFonts w:ascii="Times New Roman" w:eastAsia="Times New Roman" w:hAnsi="Times New Roman"/>
          <w:b/>
          <w:i/>
          <w:sz w:val="28"/>
          <w:szCs w:val="28"/>
        </w:rPr>
        <w:t>руд (т</w:t>
      </w:r>
      <w:r>
        <w:rPr>
          <w:rFonts w:ascii="Times New Roman" w:eastAsia="Times New Roman" w:hAnsi="Times New Roman"/>
          <w:b/>
          <w:i/>
          <w:sz w:val="28"/>
          <w:szCs w:val="28"/>
        </w:rPr>
        <w:t>ехнология</w:t>
      </w:r>
      <w:r w:rsidR="00C36C96">
        <w:rPr>
          <w:rFonts w:ascii="Times New Roman" w:eastAsia="Times New Roman" w:hAnsi="Times New Roman"/>
          <w:b/>
          <w:i/>
          <w:sz w:val="28"/>
          <w:szCs w:val="28"/>
        </w:rPr>
        <w:t>)</w:t>
      </w:r>
      <w:r w:rsidRPr="006B1ABB">
        <w:rPr>
          <w:rFonts w:ascii="Times New Roman" w:eastAsia="Times New Roman" w:hAnsi="Times New Roman"/>
          <w:b/>
          <w:i/>
          <w:sz w:val="28"/>
          <w:szCs w:val="28"/>
        </w:rPr>
        <w:t>» составл</w:t>
      </w:r>
      <w:r w:rsidRPr="006B1ABB">
        <w:rPr>
          <w:rFonts w:ascii="Times New Roman" w:eastAsia="Times New Roman" w:hAnsi="Times New Roman"/>
          <w:b/>
          <w:i/>
          <w:sz w:val="28"/>
          <w:szCs w:val="28"/>
        </w:rPr>
        <w:t>е</w:t>
      </w:r>
      <w:r w:rsidRPr="006B1ABB">
        <w:rPr>
          <w:rFonts w:ascii="Times New Roman" w:eastAsia="Times New Roman" w:hAnsi="Times New Roman"/>
          <w:b/>
          <w:i/>
          <w:sz w:val="28"/>
          <w:szCs w:val="28"/>
        </w:rPr>
        <w:t>на в соответствии с ФГОС ООО и ФАОП ООО.</w:t>
      </w:r>
    </w:p>
    <w:p w:rsidR="00E3460F" w:rsidRPr="0069502A" w:rsidRDefault="00E3460F" w:rsidP="00E3460F">
      <w:pPr>
        <w:widowControl/>
        <w:autoSpaceDE/>
        <w:autoSpaceDN/>
        <w:adjustRightInd/>
        <w:ind w:firstLine="709"/>
        <w:rPr>
          <w:rFonts w:ascii="Times New Roman" w:hAnsi="Times New Roman" w:cs="Times New Roman"/>
          <w:b/>
          <w:i/>
          <w:sz w:val="28"/>
          <w:szCs w:val="28"/>
          <w:lang w:eastAsia="en-US"/>
        </w:rPr>
      </w:pPr>
      <w:r w:rsidRPr="0069502A">
        <w:rPr>
          <w:sz w:val="28"/>
          <w:szCs w:val="28"/>
        </w:rPr>
        <w:t>Рабочая программа по учебному предмету «Т</w:t>
      </w:r>
      <w:r w:rsidR="00C36C96">
        <w:rPr>
          <w:sz w:val="28"/>
          <w:szCs w:val="28"/>
        </w:rPr>
        <w:t>руд (т</w:t>
      </w:r>
      <w:r w:rsidRPr="0069502A">
        <w:rPr>
          <w:sz w:val="28"/>
          <w:szCs w:val="28"/>
        </w:rPr>
        <w:t>ехнология</w:t>
      </w:r>
      <w:r w:rsidR="00C36C96">
        <w:rPr>
          <w:sz w:val="28"/>
          <w:szCs w:val="28"/>
        </w:rPr>
        <w:t>)</w:t>
      </w:r>
      <w:r w:rsidRPr="0069502A">
        <w:rPr>
          <w:sz w:val="28"/>
          <w:szCs w:val="28"/>
        </w:rPr>
        <w:t>» (далее соответственно - программа по т</w:t>
      </w:r>
      <w:r w:rsidR="00C36C96">
        <w:rPr>
          <w:sz w:val="28"/>
          <w:szCs w:val="28"/>
        </w:rPr>
        <w:t>руду (т</w:t>
      </w:r>
      <w:r w:rsidRPr="0069502A">
        <w:rPr>
          <w:sz w:val="28"/>
          <w:szCs w:val="28"/>
        </w:rPr>
        <w:t>ехнологии</w:t>
      </w:r>
      <w:r w:rsidR="00C36C96">
        <w:rPr>
          <w:sz w:val="28"/>
          <w:szCs w:val="28"/>
        </w:rPr>
        <w:t>)</w:t>
      </w:r>
      <w:r w:rsidRPr="0069502A">
        <w:rPr>
          <w:sz w:val="28"/>
          <w:szCs w:val="28"/>
        </w:rPr>
        <w:t xml:space="preserve">, </w:t>
      </w:r>
      <w:r w:rsidR="00C36C96">
        <w:rPr>
          <w:sz w:val="28"/>
          <w:szCs w:val="28"/>
        </w:rPr>
        <w:t>труд (</w:t>
      </w:r>
      <w:r w:rsidRPr="0069502A">
        <w:rPr>
          <w:sz w:val="28"/>
          <w:szCs w:val="28"/>
        </w:rPr>
        <w:t>технология) включает пояснительную записку, содержание обучения, планируемые результаты осво</w:t>
      </w:r>
      <w:r w:rsidRPr="0069502A">
        <w:rPr>
          <w:sz w:val="28"/>
          <w:szCs w:val="28"/>
        </w:rPr>
        <w:t>е</w:t>
      </w:r>
      <w:r w:rsidRPr="0069502A">
        <w:rPr>
          <w:sz w:val="28"/>
          <w:szCs w:val="28"/>
        </w:rPr>
        <w:t>ния программы по технологии.</w:t>
      </w:r>
    </w:p>
    <w:p w:rsidR="00E3460F" w:rsidRDefault="00E3460F" w:rsidP="00E3460F">
      <w:pPr>
        <w:pStyle w:val="22"/>
        <w:shd w:val="clear" w:color="auto" w:fill="auto"/>
        <w:tabs>
          <w:tab w:val="left" w:pos="1578"/>
        </w:tabs>
        <w:spacing w:before="0" w:after="0" w:line="240" w:lineRule="auto"/>
        <w:ind w:firstLine="709"/>
        <w:rPr>
          <w:b/>
        </w:rPr>
      </w:pPr>
    </w:p>
    <w:p w:rsidR="00C36C96" w:rsidRPr="00417646" w:rsidRDefault="00C36C96" w:rsidP="00C36C96">
      <w:pPr>
        <w:pStyle w:val="22"/>
        <w:shd w:val="clear" w:color="auto" w:fill="auto"/>
        <w:tabs>
          <w:tab w:val="left" w:pos="1578"/>
        </w:tabs>
        <w:spacing w:before="0" w:after="0" w:line="240" w:lineRule="auto"/>
        <w:ind w:firstLine="709"/>
        <w:rPr>
          <w:b/>
        </w:rPr>
      </w:pPr>
      <w:r w:rsidRPr="00251012">
        <w:rPr>
          <w:b/>
        </w:rPr>
        <w:t>1) ПОЯСНИТЕЛЬНАЯ ЗАПИСКА.</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конкретизирует содержание, предметные, метапредметные и личностные результаты.</w:t>
      </w:r>
    </w:p>
    <w:p w:rsidR="00C36C96" w:rsidRPr="00417646" w:rsidRDefault="00C36C96" w:rsidP="00C36C96">
      <w:pPr>
        <w:pStyle w:val="aff9"/>
        <w:ind w:firstLine="709"/>
        <w:rPr>
          <w:rFonts w:cs="Times New Roman"/>
          <w:sz w:val="28"/>
          <w:szCs w:val="28"/>
        </w:rPr>
      </w:pPr>
      <w:r w:rsidRPr="00417646">
        <w:rPr>
          <w:rFonts w:cs="Times New Roman"/>
          <w:sz w:val="28"/>
          <w:szCs w:val="28"/>
        </w:rPr>
        <w:t>Стратегическим документом, определяющими направление модернизации содержания и методов обучения, является ФГОС ООО.</w:t>
      </w:r>
    </w:p>
    <w:p w:rsidR="00C36C96" w:rsidRPr="00417646" w:rsidRDefault="00C36C96" w:rsidP="00C36C96">
      <w:pPr>
        <w:pStyle w:val="aff9"/>
        <w:ind w:firstLine="709"/>
        <w:rPr>
          <w:rFonts w:cs="Times New Roman"/>
          <w:sz w:val="28"/>
          <w:szCs w:val="28"/>
        </w:rPr>
      </w:pPr>
      <w:r w:rsidRPr="00417646">
        <w:rPr>
          <w:rFonts w:cs="Times New Roman"/>
          <w:b/>
          <w:i/>
          <w:sz w:val="28"/>
          <w:szCs w:val="28"/>
        </w:rPr>
        <w:t>Основной целью освоения содержания программы по учебному предмету «Труд (технология)»</w:t>
      </w:r>
      <w:r w:rsidRPr="00417646">
        <w:rPr>
          <w:rFonts w:cs="Times New Roman"/>
          <w:sz w:val="28"/>
          <w:szCs w:val="28"/>
        </w:rPr>
        <w:t xml:space="preserve"> является формирование технологической грамотности, глобальных компетенций, творческого мышления.</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Задачами учебного предмета «Труд (технология)» являются:</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овладение знаниями, умениями и опытом деятельности в предметной области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36C96" w:rsidRPr="00417646" w:rsidRDefault="00C36C96" w:rsidP="00C36C96">
      <w:pPr>
        <w:pStyle w:val="aff9"/>
        <w:ind w:firstLine="709"/>
        <w:rPr>
          <w:rFonts w:cs="Times New Roman"/>
          <w:sz w:val="28"/>
          <w:szCs w:val="28"/>
        </w:rPr>
      </w:pPr>
      <w:r w:rsidRPr="00F76F23">
        <w:rPr>
          <w:rFonts w:cs="Times New Roman"/>
          <w:i/>
          <w:sz w:val="28"/>
          <w:szCs w:val="28"/>
        </w:rPr>
        <w:t>Технологическое образование обучающихся носит интегративный характер и строится на неразрывной взаимосвязи с трудовым процессом</w:t>
      </w:r>
      <w:r w:rsidRPr="00417646">
        <w:rPr>
          <w:rFonts w:cs="Times New Roman"/>
          <w:sz w:val="28"/>
          <w:szCs w:val="28"/>
        </w:rPr>
        <w:t>,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C36C96" w:rsidRPr="00417646" w:rsidRDefault="00C36C96" w:rsidP="00C36C96">
      <w:pPr>
        <w:pStyle w:val="aff9"/>
        <w:ind w:firstLine="709"/>
        <w:rPr>
          <w:rFonts w:cs="Times New Roman"/>
          <w:sz w:val="28"/>
          <w:szCs w:val="28"/>
        </w:rPr>
      </w:pPr>
      <w:r w:rsidRPr="00417646">
        <w:rPr>
          <w:rFonts w:cs="Times New Roman"/>
          <w:b/>
          <w:i/>
          <w:sz w:val="28"/>
          <w:szCs w:val="28"/>
        </w:rPr>
        <w:t>Основной ме</w:t>
      </w:r>
      <w:r>
        <w:rPr>
          <w:rFonts w:cs="Times New Roman"/>
          <w:b/>
          <w:i/>
          <w:sz w:val="28"/>
          <w:szCs w:val="28"/>
        </w:rPr>
        <w:t>тодический принцип программы учебного предмета</w:t>
      </w:r>
      <w:r w:rsidRPr="00417646">
        <w:rPr>
          <w:rFonts w:cs="Times New Roman"/>
          <w:b/>
          <w:i/>
          <w:sz w:val="28"/>
          <w:szCs w:val="28"/>
        </w:rPr>
        <w:t xml:space="preserve"> «Труд (технология)»:</w:t>
      </w:r>
      <w:r w:rsidRPr="00417646">
        <w:rPr>
          <w:rFonts w:cs="Times New Roman"/>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w:t>
      </w:r>
    </w:p>
    <w:p w:rsidR="00C36C96" w:rsidRPr="00417646" w:rsidRDefault="00C36C96" w:rsidP="00C36C96">
      <w:pPr>
        <w:pStyle w:val="aff9"/>
        <w:ind w:firstLine="709"/>
        <w:rPr>
          <w:rFonts w:cs="Times New Roman"/>
          <w:i/>
          <w:sz w:val="28"/>
          <w:szCs w:val="28"/>
        </w:rPr>
      </w:pPr>
      <w:r w:rsidRPr="00417646">
        <w:rPr>
          <w:rFonts w:cs="Times New Roman"/>
          <w:i/>
          <w:sz w:val="28"/>
          <w:szCs w:val="28"/>
        </w:rPr>
        <w:t>Программа по предмету «Труд (технология)» построена по модульному принципу.</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Модульная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C36C96" w:rsidRPr="00417646" w:rsidRDefault="00C36C96" w:rsidP="00C36C96">
      <w:pPr>
        <w:pStyle w:val="aff9"/>
        <w:ind w:firstLine="709"/>
        <w:rPr>
          <w:rFonts w:cs="Times New Roman"/>
          <w:b/>
          <w:sz w:val="28"/>
          <w:szCs w:val="28"/>
        </w:rPr>
      </w:pPr>
      <w:r w:rsidRPr="00417646">
        <w:rPr>
          <w:rFonts w:cs="Times New Roman"/>
          <w:b/>
          <w:sz w:val="28"/>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В модульную программу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могут быть включены вариативные модули, разработанные по запросу участников образовательных отношений, в соответствии с этнокультурными и </w:t>
      </w:r>
      <w:r w:rsidRPr="00417646">
        <w:rPr>
          <w:rFonts w:cs="Times New Roman"/>
          <w:sz w:val="28"/>
          <w:szCs w:val="28"/>
        </w:rPr>
        <w:lastRenderedPageBreak/>
        <w:t>региональными особенностями, углубленным изучением отдельных тем инвариантных модулей.</w:t>
      </w:r>
    </w:p>
    <w:p w:rsidR="00C36C96" w:rsidRPr="00417646" w:rsidRDefault="00C36C96" w:rsidP="00C36C96">
      <w:pPr>
        <w:pStyle w:val="aff9"/>
        <w:ind w:firstLine="709"/>
        <w:rPr>
          <w:rFonts w:cs="Times New Roman"/>
          <w:b/>
          <w:sz w:val="28"/>
          <w:szCs w:val="28"/>
        </w:rPr>
      </w:pPr>
      <w:r w:rsidRPr="00417646">
        <w:rPr>
          <w:rFonts w:cs="Times New Roman"/>
          <w:b/>
          <w:sz w:val="28"/>
          <w:szCs w:val="28"/>
        </w:rPr>
        <w:t>Инвариантные модули программы по учебному предмету «Труд (технология)»:</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Модуль «Производство и технологии»</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 xml:space="preserve">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Pr>
          <w:rFonts w:cs="Times New Roman"/>
          <w:sz w:val="28"/>
          <w:szCs w:val="28"/>
        </w:rPr>
        <w:t>«</w:t>
      </w:r>
      <w:r w:rsidRPr="00417646">
        <w:rPr>
          <w:rFonts w:cs="Times New Roman"/>
          <w:sz w:val="28"/>
          <w:szCs w:val="28"/>
        </w:rPr>
        <w:t>больших данных</w:t>
      </w:r>
      <w:r>
        <w:rPr>
          <w:rFonts w:cs="Times New Roman"/>
          <w:sz w:val="28"/>
          <w:szCs w:val="28"/>
        </w:rPr>
        <w:t>»</w:t>
      </w:r>
      <w:r w:rsidRPr="00417646">
        <w:rPr>
          <w:rFonts w:cs="Times New Roman"/>
          <w:sz w:val="28"/>
          <w:szCs w:val="28"/>
        </w:rPr>
        <w:t xml:space="preserve"> является одной из значимых и востребованных в профессиональной сфере технологий.</w:t>
      </w:r>
    </w:p>
    <w:p w:rsidR="00C36C96" w:rsidRPr="00417646" w:rsidRDefault="00C36C96" w:rsidP="00C36C96">
      <w:pPr>
        <w:pStyle w:val="aff9"/>
        <w:ind w:firstLine="709"/>
        <w:rPr>
          <w:rFonts w:cs="Times New Roman"/>
          <w:sz w:val="28"/>
          <w:szCs w:val="28"/>
        </w:rPr>
      </w:pPr>
      <w:r w:rsidRPr="00417646">
        <w:rPr>
          <w:rFonts w:cs="Times New Roman"/>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w:t>
      </w:r>
      <w:r>
        <w:rPr>
          <w:rFonts w:cs="Times New Roman"/>
          <w:sz w:val="28"/>
          <w:szCs w:val="28"/>
        </w:rPr>
        <w:t xml:space="preserve"> профессиональной деятельностью.</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Модуль «Технологии обработки материалов и пищевых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Модуль «Компьютерная графика. Черчение»</w:t>
      </w:r>
    </w:p>
    <w:p w:rsidR="00C36C96" w:rsidRPr="00417646" w:rsidRDefault="00C36C96" w:rsidP="00C36C96">
      <w:pPr>
        <w:pStyle w:val="aff9"/>
        <w:ind w:firstLine="709"/>
        <w:rPr>
          <w:rFonts w:cs="Times New Roman"/>
          <w:sz w:val="28"/>
          <w:szCs w:val="28"/>
        </w:rPr>
      </w:pPr>
      <w:r w:rsidRPr="00417646">
        <w:rPr>
          <w:rFonts w:cs="Times New Roman"/>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Содержание модуля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Модуль «Робототехника»</w:t>
      </w:r>
    </w:p>
    <w:p w:rsidR="00C36C96" w:rsidRPr="00417646" w:rsidRDefault="00C36C96" w:rsidP="00C36C96">
      <w:pPr>
        <w:pStyle w:val="aff9"/>
        <w:ind w:firstLine="709"/>
        <w:rPr>
          <w:rFonts w:cs="Times New Roman"/>
          <w:sz w:val="28"/>
          <w:szCs w:val="28"/>
        </w:rPr>
      </w:pPr>
      <w:r w:rsidRPr="00417646">
        <w:rPr>
          <w:rFonts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Модуль «3D-моделирование, прототипирование, макетирование»</w:t>
      </w:r>
    </w:p>
    <w:p w:rsidR="00C36C96" w:rsidRPr="00417646" w:rsidRDefault="00C36C96" w:rsidP="00C36C96">
      <w:pPr>
        <w:pStyle w:val="aff9"/>
        <w:ind w:firstLine="709"/>
        <w:rPr>
          <w:rFonts w:cs="Times New Roman"/>
          <w:sz w:val="28"/>
          <w:szCs w:val="28"/>
        </w:rPr>
      </w:pPr>
      <w:r w:rsidRPr="00417646">
        <w:rPr>
          <w:rFonts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Примеры вариативных модулей программы по учебному предмету «Труд (технология)»</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Модуль «Автоматизированные системы»</w:t>
      </w:r>
    </w:p>
    <w:p w:rsidR="00C36C96" w:rsidRPr="00417646" w:rsidRDefault="00C36C96" w:rsidP="00C36C96">
      <w:pPr>
        <w:pStyle w:val="aff9"/>
        <w:ind w:firstLine="709"/>
        <w:rPr>
          <w:rFonts w:cs="Times New Roman"/>
          <w:sz w:val="28"/>
          <w:szCs w:val="28"/>
        </w:rPr>
      </w:pPr>
      <w:r w:rsidRPr="00417646">
        <w:rPr>
          <w:rFonts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Модули «Животноводство» и «Растениеводство»</w:t>
      </w:r>
    </w:p>
    <w:p w:rsidR="00C36C96" w:rsidRPr="00417646" w:rsidRDefault="00C36C96" w:rsidP="00C36C96">
      <w:pPr>
        <w:pStyle w:val="aff9"/>
        <w:ind w:firstLine="709"/>
        <w:rPr>
          <w:rFonts w:cs="Times New Roman"/>
          <w:sz w:val="28"/>
          <w:szCs w:val="28"/>
        </w:rPr>
      </w:pPr>
      <w:r w:rsidRPr="00417646">
        <w:rPr>
          <w:rFonts w:cs="Times New Roman"/>
          <w:sz w:val="28"/>
          <w:szCs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C36C96" w:rsidRPr="00417646" w:rsidRDefault="00C36C96" w:rsidP="00C36C96">
      <w:pPr>
        <w:pStyle w:val="aff9"/>
        <w:ind w:firstLine="709"/>
        <w:rPr>
          <w:rFonts w:cs="Times New Roman"/>
          <w:b/>
          <w:i/>
          <w:sz w:val="28"/>
          <w:szCs w:val="28"/>
        </w:rPr>
      </w:pPr>
      <w:r w:rsidRPr="00417646">
        <w:rPr>
          <w:rFonts w:cs="Times New Roman"/>
          <w:b/>
          <w:i/>
          <w:sz w:val="28"/>
          <w:szCs w:val="28"/>
        </w:rPr>
        <w:t>В программе по учебному предмету «Труд (технология)» осуществляется реализация межпредметных связей:</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 xml:space="preserve">с алгеброй и геометрией при изучении модулей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 химией при освоении разделов, связанных с технологиями химической промышленности в инвариантных модулях;</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с биологией при изучении современных биотехнологий в инвариантных модулях и при освоении вариативных модулей </w:t>
      </w:r>
      <w:r>
        <w:rPr>
          <w:rFonts w:cs="Times New Roman"/>
          <w:sz w:val="28"/>
          <w:szCs w:val="28"/>
        </w:rPr>
        <w:t>«</w:t>
      </w:r>
      <w:r w:rsidRPr="00417646">
        <w:rPr>
          <w:rFonts w:cs="Times New Roman"/>
          <w:sz w:val="28"/>
          <w:szCs w:val="28"/>
        </w:rPr>
        <w:t>Растениеводство</w:t>
      </w:r>
      <w:r>
        <w:rPr>
          <w:rFonts w:cs="Times New Roman"/>
          <w:sz w:val="28"/>
          <w:szCs w:val="28"/>
        </w:rPr>
        <w:t>»</w:t>
      </w:r>
      <w:r w:rsidRPr="00417646">
        <w:rPr>
          <w:rFonts w:cs="Times New Roman"/>
          <w:sz w:val="28"/>
          <w:szCs w:val="28"/>
        </w:rPr>
        <w:t xml:space="preserve"> и </w:t>
      </w:r>
      <w:r>
        <w:rPr>
          <w:rFonts w:cs="Times New Roman"/>
          <w:sz w:val="28"/>
          <w:szCs w:val="28"/>
        </w:rPr>
        <w:t>«</w:t>
      </w:r>
      <w:r w:rsidRPr="00417646">
        <w:rPr>
          <w:rFonts w:cs="Times New Roman"/>
          <w:sz w:val="28"/>
          <w:szCs w:val="28"/>
        </w:rPr>
        <w:t>Животноводство</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с физикой при освоении моделей машин и механизмов, модулей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с историей и искусством при освоении элементов промышленной эстетики, народных ремесел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с обществознанием при освоении тем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C36C96" w:rsidRPr="00CE2997" w:rsidRDefault="00C36C96" w:rsidP="00C36C96">
      <w:pPr>
        <w:pStyle w:val="22"/>
        <w:shd w:val="clear" w:color="auto" w:fill="auto"/>
        <w:spacing w:before="0" w:after="0" w:line="240" w:lineRule="auto"/>
        <w:ind w:firstLine="709"/>
      </w:pPr>
      <w:r w:rsidRPr="000D1B2B">
        <w:rPr>
          <w:b/>
          <w:i/>
        </w:rPr>
        <w:t>Место учебного предмета «</w:t>
      </w:r>
      <w:r w:rsidRPr="00417646">
        <w:rPr>
          <w:b/>
          <w:i/>
        </w:rPr>
        <w:t>Труд (технология)</w:t>
      </w:r>
      <w:r w:rsidRPr="000D1B2B">
        <w:rPr>
          <w:b/>
          <w:i/>
        </w:rPr>
        <w:t>» в учебном плане</w:t>
      </w:r>
    </w:p>
    <w:p w:rsidR="00C36C96" w:rsidRPr="00F76F23" w:rsidRDefault="00C36C96" w:rsidP="00C36C96">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sz w:val="28"/>
          <w:szCs w:val="28"/>
          <w:lang w:eastAsia="en-US"/>
        </w:rPr>
        <w:t>Учебный предмет «Труд (технология)» входит в предметную область «Технология».</w:t>
      </w:r>
    </w:p>
    <w:p w:rsidR="00C36C96" w:rsidRPr="00417646" w:rsidRDefault="00C36C96" w:rsidP="00C36C96">
      <w:pPr>
        <w:pStyle w:val="aff9"/>
        <w:ind w:firstLine="709"/>
        <w:rPr>
          <w:rFonts w:cs="Times New Roman"/>
          <w:sz w:val="28"/>
          <w:szCs w:val="28"/>
        </w:rPr>
      </w:pPr>
    </w:p>
    <w:p w:rsidR="00C36C96" w:rsidRPr="00CE2997" w:rsidRDefault="00C36C96" w:rsidP="00C36C96">
      <w:pPr>
        <w:pStyle w:val="22"/>
        <w:shd w:val="clear" w:color="auto" w:fill="auto"/>
        <w:tabs>
          <w:tab w:val="left" w:pos="1583"/>
        </w:tabs>
        <w:spacing w:before="0" w:after="0" w:line="240" w:lineRule="auto"/>
        <w:jc w:val="center"/>
        <w:rPr>
          <w:b/>
        </w:rPr>
      </w:pPr>
      <w:r>
        <w:rPr>
          <w:b/>
        </w:rPr>
        <w:t>2</w:t>
      </w:r>
      <w:r w:rsidRPr="00CE2997">
        <w:rPr>
          <w:b/>
        </w:rPr>
        <w:t xml:space="preserve">)СОДЕРЖАНИЕ </w:t>
      </w:r>
      <w:r>
        <w:rPr>
          <w:b/>
        </w:rPr>
        <w:t>УЧЕБНОГО ПРЕДМЕТА «ТРУД (ТЕХНОЛОГИЯ)»</w:t>
      </w:r>
    </w:p>
    <w:p w:rsidR="00C36C96" w:rsidRPr="00234989" w:rsidRDefault="00C36C96" w:rsidP="00C36C96">
      <w:pPr>
        <w:pStyle w:val="22"/>
        <w:shd w:val="clear" w:color="auto" w:fill="auto"/>
        <w:tabs>
          <w:tab w:val="left" w:pos="1794"/>
        </w:tabs>
        <w:spacing w:before="0" w:after="0" w:line="240" w:lineRule="auto"/>
        <w:ind w:left="709"/>
        <w:jc w:val="center"/>
        <w:rPr>
          <w:b/>
        </w:rPr>
      </w:pPr>
    </w:p>
    <w:p w:rsidR="00C36C96" w:rsidRDefault="00C36C96" w:rsidP="00C36C96">
      <w:pPr>
        <w:pStyle w:val="22"/>
        <w:shd w:val="clear" w:color="auto" w:fill="auto"/>
        <w:tabs>
          <w:tab w:val="left" w:pos="1794"/>
        </w:tabs>
        <w:spacing w:before="0" w:after="0" w:line="240" w:lineRule="auto"/>
        <w:jc w:val="center"/>
        <w:rPr>
          <w:b/>
        </w:rPr>
      </w:pPr>
      <w:r>
        <w:rPr>
          <w:b/>
        </w:rPr>
        <w:t>ИНВАРИАНТНЫЕ МОДУЛИ</w:t>
      </w:r>
    </w:p>
    <w:p w:rsidR="00C36C96" w:rsidRPr="00234989" w:rsidRDefault="00C36C96" w:rsidP="00C36C96">
      <w:pPr>
        <w:pStyle w:val="22"/>
        <w:shd w:val="clear" w:color="auto" w:fill="auto"/>
        <w:tabs>
          <w:tab w:val="left" w:pos="1794"/>
        </w:tabs>
        <w:spacing w:before="0" w:after="0" w:line="240" w:lineRule="auto"/>
        <w:jc w:val="center"/>
        <w:rPr>
          <w:b/>
        </w:rPr>
      </w:pPr>
    </w:p>
    <w:p w:rsidR="00C36C96" w:rsidRPr="0069502A" w:rsidRDefault="00C36C96" w:rsidP="00C36C96">
      <w:pPr>
        <w:pStyle w:val="22"/>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C36C96" w:rsidRDefault="00C36C96" w:rsidP="00C36C96">
      <w:pPr>
        <w:pStyle w:val="22"/>
        <w:shd w:val="clear" w:color="auto" w:fill="auto"/>
        <w:spacing w:before="0" w:after="0" w:line="240" w:lineRule="auto"/>
        <w:jc w:val="center"/>
        <w:rPr>
          <w:b/>
        </w:rPr>
      </w:pPr>
    </w:p>
    <w:p w:rsidR="00C36C96" w:rsidRPr="00234989" w:rsidRDefault="00C36C96" w:rsidP="00C36C96">
      <w:pPr>
        <w:pStyle w:val="22"/>
        <w:shd w:val="clear" w:color="auto" w:fill="auto"/>
        <w:spacing w:before="0" w:after="0" w:line="240" w:lineRule="auto"/>
        <w:jc w:val="center"/>
        <w:rPr>
          <w:b/>
        </w:rPr>
      </w:pPr>
      <w:r>
        <w:rPr>
          <w:b/>
        </w:rPr>
        <w:t>5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вокруг нас. Материальный мир и потребности человека. Трудовая деятельность человека и создание вещей (изделий).</w:t>
      </w:r>
    </w:p>
    <w:p w:rsidR="00C36C96" w:rsidRPr="00417646" w:rsidRDefault="00C36C96" w:rsidP="00C36C96">
      <w:pPr>
        <w:pStyle w:val="aff9"/>
        <w:ind w:firstLine="709"/>
        <w:rPr>
          <w:rFonts w:cs="Times New Roman"/>
          <w:sz w:val="28"/>
          <w:szCs w:val="28"/>
        </w:rPr>
      </w:pPr>
      <w:r w:rsidRPr="00417646">
        <w:rPr>
          <w:rFonts w:cs="Times New Roman"/>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C36C96" w:rsidRPr="00417646" w:rsidRDefault="00C36C96" w:rsidP="00C36C96">
      <w:pPr>
        <w:pStyle w:val="aff9"/>
        <w:ind w:firstLine="709"/>
        <w:rPr>
          <w:rFonts w:cs="Times New Roman"/>
          <w:sz w:val="28"/>
          <w:szCs w:val="28"/>
        </w:rPr>
      </w:pPr>
      <w:r w:rsidRPr="00417646">
        <w:rPr>
          <w:rFonts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36C96" w:rsidRPr="00417646" w:rsidRDefault="00C36C96" w:rsidP="00C36C96">
      <w:pPr>
        <w:pStyle w:val="aff9"/>
        <w:ind w:firstLine="709"/>
        <w:rPr>
          <w:rFonts w:cs="Times New Roman"/>
          <w:sz w:val="28"/>
          <w:szCs w:val="28"/>
        </w:rPr>
      </w:pPr>
      <w:r w:rsidRPr="00417646">
        <w:rPr>
          <w:rFonts w:cs="Times New Roman"/>
          <w:sz w:val="28"/>
          <w:szCs w:val="28"/>
        </w:rPr>
        <w:t>Какие бывают профессии. Мир труда и профессий. Социальная значимость профессий.</w:t>
      </w:r>
    </w:p>
    <w:p w:rsidR="00C36C96" w:rsidRPr="00234989" w:rsidRDefault="00C36C96" w:rsidP="00C36C96">
      <w:pPr>
        <w:pStyle w:val="22"/>
        <w:shd w:val="clear" w:color="auto" w:fill="auto"/>
        <w:spacing w:before="0" w:after="0" w:line="240" w:lineRule="auto"/>
        <w:jc w:val="center"/>
        <w:rPr>
          <w:b/>
        </w:rPr>
      </w:pPr>
      <w:r w:rsidRPr="00234989">
        <w:rPr>
          <w:b/>
        </w:rPr>
        <w:t>6</w:t>
      </w:r>
      <w:r>
        <w:rPr>
          <w:b/>
        </w:rPr>
        <w:t xml:space="preserve">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Модели и моделирование.</w:t>
      </w:r>
    </w:p>
    <w:p w:rsidR="00C36C96" w:rsidRPr="00417646" w:rsidRDefault="00C36C96" w:rsidP="00C36C96">
      <w:pPr>
        <w:pStyle w:val="aff9"/>
        <w:ind w:firstLine="709"/>
        <w:rPr>
          <w:rFonts w:cs="Times New Roman"/>
          <w:sz w:val="28"/>
          <w:szCs w:val="28"/>
        </w:rPr>
      </w:pPr>
      <w:r w:rsidRPr="00417646">
        <w:rPr>
          <w:rFonts w:cs="Times New Roman"/>
          <w:sz w:val="28"/>
          <w:szCs w:val="28"/>
        </w:rPr>
        <w:t>Виды машин и механизмов. Кинематические схемы.</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Технологические задачи и способы их решения.</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Техническое моделирование и конструирование. Конструкторская документация.</w:t>
      </w:r>
    </w:p>
    <w:p w:rsidR="00C36C96" w:rsidRPr="00417646" w:rsidRDefault="00C36C96" w:rsidP="00C36C96">
      <w:pPr>
        <w:pStyle w:val="aff9"/>
        <w:ind w:firstLine="709"/>
        <w:rPr>
          <w:rFonts w:cs="Times New Roman"/>
          <w:sz w:val="28"/>
          <w:szCs w:val="28"/>
        </w:rPr>
      </w:pPr>
      <w:r w:rsidRPr="00417646">
        <w:rPr>
          <w:rFonts w:cs="Times New Roman"/>
          <w:sz w:val="28"/>
          <w:szCs w:val="28"/>
        </w:rPr>
        <w:t>Перспективы развития техники и технологий.</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Инженерные профессии.</w:t>
      </w:r>
    </w:p>
    <w:p w:rsidR="00C36C96" w:rsidRPr="00234989" w:rsidRDefault="00C36C96" w:rsidP="00C36C96">
      <w:pPr>
        <w:pStyle w:val="22"/>
        <w:shd w:val="clear" w:color="auto" w:fill="auto"/>
        <w:spacing w:before="0" w:after="0" w:line="240" w:lineRule="auto"/>
        <w:jc w:val="center"/>
        <w:rPr>
          <w:b/>
        </w:rPr>
      </w:pPr>
      <w:r>
        <w:rPr>
          <w:b/>
        </w:rPr>
        <w:t>7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Создание технологий как основная задача современной науки.</w:t>
      </w:r>
    </w:p>
    <w:p w:rsidR="00C36C96" w:rsidRPr="00417646" w:rsidRDefault="00C36C96" w:rsidP="00C36C96">
      <w:pPr>
        <w:pStyle w:val="aff9"/>
        <w:ind w:firstLine="709"/>
        <w:rPr>
          <w:rFonts w:cs="Times New Roman"/>
          <w:sz w:val="28"/>
          <w:szCs w:val="28"/>
        </w:rPr>
      </w:pPr>
      <w:r w:rsidRPr="00417646">
        <w:rPr>
          <w:rFonts w:cs="Times New Roman"/>
          <w:sz w:val="28"/>
          <w:szCs w:val="28"/>
        </w:rPr>
        <w:t>Промышленная эстетика. Дизайн.</w:t>
      </w:r>
    </w:p>
    <w:p w:rsidR="00C36C96" w:rsidRPr="00417646" w:rsidRDefault="00C36C96" w:rsidP="00C36C96">
      <w:pPr>
        <w:pStyle w:val="aff9"/>
        <w:ind w:firstLine="709"/>
        <w:rPr>
          <w:rFonts w:cs="Times New Roman"/>
          <w:sz w:val="28"/>
          <w:szCs w:val="28"/>
        </w:rPr>
      </w:pPr>
      <w:r w:rsidRPr="00417646">
        <w:rPr>
          <w:rFonts w:cs="Times New Roman"/>
          <w:sz w:val="28"/>
          <w:szCs w:val="28"/>
        </w:rPr>
        <w:t>Народные ремесла. Народные ремесла и промыслы России.</w:t>
      </w:r>
    </w:p>
    <w:p w:rsidR="00C36C96" w:rsidRPr="00417646" w:rsidRDefault="00C36C96" w:rsidP="00C36C96">
      <w:pPr>
        <w:pStyle w:val="aff9"/>
        <w:ind w:firstLine="709"/>
        <w:rPr>
          <w:rFonts w:cs="Times New Roman"/>
          <w:sz w:val="28"/>
          <w:szCs w:val="28"/>
        </w:rPr>
      </w:pPr>
      <w:r w:rsidRPr="00417646">
        <w:rPr>
          <w:rFonts w:cs="Times New Roman"/>
          <w:sz w:val="28"/>
          <w:szCs w:val="28"/>
        </w:rPr>
        <w:t>Цифровизация производства. Цифровые технологии и способы обработки информации.</w:t>
      </w:r>
    </w:p>
    <w:p w:rsidR="00C36C96" w:rsidRPr="00417646" w:rsidRDefault="00C36C96" w:rsidP="00C36C96">
      <w:pPr>
        <w:pStyle w:val="aff9"/>
        <w:ind w:firstLine="709"/>
        <w:rPr>
          <w:rFonts w:cs="Times New Roman"/>
          <w:sz w:val="28"/>
          <w:szCs w:val="28"/>
        </w:rPr>
      </w:pPr>
      <w:r w:rsidRPr="00417646">
        <w:rPr>
          <w:rFonts w:cs="Times New Roman"/>
          <w:sz w:val="28"/>
          <w:szCs w:val="28"/>
        </w:rPr>
        <w:t>Управление технологическими процессами. Управление производством. Современные и перспективные технологии.</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Понятие высокотехнологичных отраслей. </w:t>
      </w:r>
      <w:r>
        <w:rPr>
          <w:rFonts w:cs="Times New Roman"/>
          <w:sz w:val="28"/>
          <w:szCs w:val="28"/>
        </w:rPr>
        <w:t>«</w:t>
      </w:r>
      <w:r w:rsidRPr="00417646">
        <w:rPr>
          <w:rFonts w:cs="Times New Roman"/>
          <w:sz w:val="28"/>
          <w:szCs w:val="28"/>
        </w:rPr>
        <w:t>Высокие технологии</w:t>
      </w:r>
      <w:r>
        <w:rPr>
          <w:rFonts w:cs="Times New Roman"/>
          <w:sz w:val="28"/>
          <w:szCs w:val="28"/>
        </w:rPr>
        <w:t>»</w:t>
      </w:r>
      <w:r w:rsidRPr="00417646">
        <w:rPr>
          <w:rFonts w:cs="Times New Roman"/>
          <w:sz w:val="28"/>
          <w:szCs w:val="28"/>
        </w:rPr>
        <w:t xml:space="preserve"> двойного назначения.</w:t>
      </w:r>
    </w:p>
    <w:p w:rsidR="00C36C96" w:rsidRPr="00417646" w:rsidRDefault="00C36C96" w:rsidP="00C36C96">
      <w:pPr>
        <w:pStyle w:val="aff9"/>
        <w:ind w:firstLine="709"/>
        <w:rPr>
          <w:rFonts w:cs="Times New Roman"/>
          <w:sz w:val="28"/>
          <w:szCs w:val="28"/>
        </w:rPr>
      </w:pPr>
      <w:r w:rsidRPr="00417646">
        <w:rPr>
          <w:rFonts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дизайном, их востребованность на рынке труда.</w:t>
      </w:r>
    </w:p>
    <w:p w:rsidR="00C36C96" w:rsidRPr="00234989" w:rsidRDefault="00C36C96" w:rsidP="00C36C96">
      <w:pPr>
        <w:pStyle w:val="22"/>
        <w:shd w:val="clear" w:color="auto" w:fill="auto"/>
        <w:spacing w:before="0" w:after="0" w:line="240" w:lineRule="auto"/>
        <w:jc w:val="center"/>
        <w:rPr>
          <w:b/>
        </w:rPr>
      </w:pPr>
      <w:r>
        <w:rPr>
          <w:b/>
        </w:rPr>
        <w:t>8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Общие принципы управления. Управление и организация. Управление современным производством.</w:t>
      </w:r>
    </w:p>
    <w:p w:rsidR="00C36C96" w:rsidRPr="00417646" w:rsidRDefault="00C36C96" w:rsidP="00C36C96">
      <w:pPr>
        <w:pStyle w:val="aff9"/>
        <w:ind w:firstLine="709"/>
        <w:rPr>
          <w:rFonts w:cs="Times New Roman"/>
          <w:sz w:val="28"/>
          <w:szCs w:val="28"/>
        </w:rPr>
      </w:pPr>
      <w:r w:rsidRPr="00417646">
        <w:rPr>
          <w:rFonts w:cs="Times New Roman"/>
          <w:sz w:val="28"/>
          <w:szCs w:val="28"/>
        </w:rPr>
        <w:t>Производство и его виды. Инновации и инновационные процессы на предприятиях. Управление инновациями.</w:t>
      </w:r>
    </w:p>
    <w:p w:rsidR="00C36C96" w:rsidRPr="00417646" w:rsidRDefault="00C36C96" w:rsidP="00C36C96">
      <w:pPr>
        <w:pStyle w:val="aff9"/>
        <w:ind w:firstLine="709"/>
        <w:rPr>
          <w:rFonts w:cs="Times New Roman"/>
          <w:sz w:val="28"/>
          <w:szCs w:val="28"/>
        </w:rPr>
      </w:pPr>
      <w:r w:rsidRPr="00417646">
        <w:rPr>
          <w:rFonts w:cs="Times New Roman"/>
          <w:sz w:val="28"/>
          <w:szCs w:val="28"/>
        </w:rPr>
        <w:t>Рынок труда. Функции рынка труда. Трудовые ресурсы.</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C36C96" w:rsidRPr="00234989" w:rsidRDefault="00C36C96" w:rsidP="00C36C96">
      <w:pPr>
        <w:pStyle w:val="22"/>
        <w:shd w:val="clear" w:color="auto" w:fill="auto"/>
        <w:spacing w:before="0" w:after="0" w:line="240" w:lineRule="auto"/>
        <w:jc w:val="center"/>
        <w:rPr>
          <w:b/>
        </w:rPr>
      </w:pPr>
      <w:r>
        <w:rPr>
          <w:b/>
        </w:rPr>
        <w:t>9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rsidR="00C36C96" w:rsidRPr="00417646" w:rsidRDefault="00C36C96" w:rsidP="00C36C96">
      <w:pPr>
        <w:pStyle w:val="aff9"/>
        <w:ind w:firstLine="709"/>
        <w:rPr>
          <w:rFonts w:cs="Times New Roman"/>
          <w:sz w:val="28"/>
          <w:szCs w:val="28"/>
        </w:rPr>
      </w:pPr>
      <w:r w:rsidRPr="00417646">
        <w:rPr>
          <w:rFonts w:cs="Times New Roman"/>
          <w:sz w:val="28"/>
          <w:szCs w:val="28"/>
        </w:rPr>
        <w:t>Внутренняя и внешняя среда предпринимательства. Базовые составляющие внутренней среды.</w:t>
      </w:r>
    </w:p>
    <w:p w:rsidR="00C36C96" w:rsidRPr="00417646" w:rsidRDefault="00C36C96" w:rsidP="00C36C96">
      <w:pPr>
        <w:pStyle w:val="aff9"/>
        <w:ind w:firstLine="709"/>
        <w:rPr>
          <w:rFonts w:cs="Times New Roman"/>
          <w:sz w:val="28"/>
          <w:szCs w:val="28"/>
        </w:rPr>
      </w:pPr>
      <w:r w:rsidRPr="00417646">
        <w:rPr>
          <w:rFonts w:cs="Times New Roman"/>
          <w:sz w:val="28"/>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Технологическое предпринимательство. Инновации и их виды. Новые рынки для продуктов.</w:t>
      </w:r>
    </w:p>
    <w:p w:rsidR="00C36C96" w:rsidRDefault="00C36C96" w:rsidP="00C36C96">
      <w:pPr>
        <w:pStyle w:val="aff9"/>
        <w:ind w:firstLine="709"/>
        <w:rPr>
          <w:rFonts w:cs="Times New Roman"/>
          <w:sz w:val="28"/>
          <w:szCs w:val="28"/>
        </w:rPr>
      </w:pPr>
      <w:r w:rsidRPr="00417646">
        <w:rPr>
          <w:rFonts w:cs="Times New Roman"/>
          <w:sz w:val="28"/>
          <w:szCs w:val="28"/>
        </w:rPr>
        <w:t>Мир профессий. Выбор профессии.</w:t>
      </w:r>
    </w:p>
    <w:p w:rsidR="00C36C96" w:rsidRPr="00417646" w:rsidRDefault="00C36C96" w:rsidP="00C36C96">
      <w:pPr>
        <w:pStyle w:val="aff9"/>
        <w:ind w:firstLine="709"/>
        <w:jc w:val="center"/>
        <w:rPr>
          <w:rFonts w:cs="Times New Roman"/>
          <w:sz w:val="28"/>
          <w:szCs w:val="28"/>
        </w:rPr>
      </w:pPr>
    </w:p>
    <w:p w:rsidR="00C36C96" w:rsidRPr="0031376D" w:rsidRDefault="00C36C96" w:rsidP="00C36C96">
      <w:pPr>
        <w:pStyle w:val="aff9"/>
        <w:ind w:firstLine="709"/>
        <w:jc w:val="center"/>
        <w:rPr>
          <w:rFonts w:cs="Times New Roman"/>
          <w:b/>
          <w:sz w:val="28"/>
          <w:szCs w:val="28"/>
          <w:u w:val="single"/>
        </w:rPr>
      </w:pPr>
      <w:r w:rsidRPr="0031376D">
        <w:rPr>
          <w:rFonts w:cs="Times New Roman"/>
          <w:b/>
          <w:sz w:val="28"/>
          <w:szCs w:val="28"/>
          <w:u w:val="single"/>
        </w:rPr>
        <w:t>МОДУЛЬ «КОМПЬЮТЕРНАЯ ГРАФИКА. ЧЕРЧЕНИЕ»</w:t>
      </w:r>
    </w:p>
    <w:p w:rsidR="00C36C96" w:rsidRPr="0031376D" w:rsidRDefault="00C36C96" w:rsidP="00C36C96">
      <w:pPr>
        <w:pStyle w:val="aff9"/>
        <w:ind w:firstLine="709"/>
        <w:jc w:val="center"/>
        <w:rPr>
          <w:rFonts w:cs="Times New Roman"/>
          <w:b/>
          <w:sz w:val="28"/>
          <w:szCs w:val="28"/>
        </w:rPr>
      </w:pPr>
      <w:r>
        <w:rPr>
          <w:rFonts w:cs="Times New Roman"/>
          <w:b/>
          <w:sz w:val="28"/>
          <w:szCs w:val="28"/>
        </w:rPr>
        <w:t>5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Основы графической грамоты. Графические материалы и инструменты.</w:t>
      </w:r>
    </w:p>
    <w:p w:rsidR="00C36C96" w:rsidRPr="00417646" w:rsidRDefault="00C36C96" w:rsidP="00C36C96">
      <w:pPr>
        <w:pStyle w:val="aff9"/>
        <w:ind w:firstLine="709"/>
        <w:rPr>
          <w:rFonts w:cs="Times New Roman"/>
          <w:sz w:val="28"/>
          <w:szCs w:val="28"/>
        </w:rPr>
      </w:pPr>
      <w:r w:rsidRPr="00417646">
        <w:rPr>
          <w:rFonts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rsidR="00C36C96" w:rsidRPr="00417646" w:rsidRDefault="00C36C96" w:rsidP="00C36C96">
      <w:pPr>
        <w:pStyle w:val="aff9"/>
        <w:ind w:firstLine="709"/>
        <w:rPr>
          <w:rFonts w:cs="Times New Roman"/>
          <w:sz w:val="28"/>
          <w:szCs w:val="28"/>
        </w:rPr>
      </w:pPr>
      <w:r w:rsidRPr="00417646">
        <w:rPr>
          <w:rFonts w:cs="Times New Roman"/>
          <w:sz w:val="28"/>
          <w:szCs w:val="28"/>
        </w:rPr>
        <w:t>Основные элементы графических изображений (точка, линия, контур, буквы и цифры, условные знаки).</w:t>
      </w:r>
    </w:p>
    <w:p w:rsidR="00C36C96" w:rsidRPr="00417646" w:rsidRDefault="00C36C96" w:rsidP="00C36C96">
      <w:pPr>
        <w:pStyle w:val="aff9"/>
        <w:ind w:firstLine="709"/>
        <w:rPr>
          <w:rFonts w:cs="Times New Roman"/>
          <w:sz w:val="28"/>
          <w:szCs w:val="28"/>
        </w:rPr>
      </w:pPr>
      <w:r w:rsidRPr="00417646">
        <w:rPr>
          <w:rFonts w:cs="Times New Roman"/>
          <w:sz w:val="28"/>
          <w:szCs w:val="28"/>
        </w:rPr>
        <w:t>Правила построения чертежей (рамка, основная надпись, масштаб, виды, нанесение размеров).</w:t>
      </w:r>
    </w:p>
    <w:p w:rsidR="00C36C96" w:rsidRPr="00417646" w:rsidRDefault="00C36C96" w:rsidP="00C36C96">
      <w:pPr>
        <w:pStyle w:val="aff9"/>
        <w:ind w:firstLine="709"/>
        <w:rPr>
          <w:rFonts w:cs="Times New Roman"/>
          <w:sz w:val="28"/>
          <w:szCs w:val="28"/>
        </w:rPr>
      </w:pPr>
      <w:r w:rsidRPr="00417646">
        <w:rPr>
          <w:rFonts w:cs="Times New Roman"/>
          <w:sz w:val="28"/>
          <w:szCs w:val="28"/>
        </w:rPr>
        <w:t>Чтение чертежа.</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6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Создание проектной документации.</w:t>
      </w:r>
    </w:p>
    <w:p w:rsidR="00C36C96" w:rsidRPr="00417646" w:rsidRDefault="00C36C96" w:rsidP="00C36C96">
      <w:pPr>
        <w:pStyle w:val="aff9"/>
        <w:ind w:firstLine="709"/>
        <w:rPr>
          <w:rFonts w:cs="Times New Roman"/>
          <w:sz w:val="28"/>
          <w:szCs w:val="28"/>
        </w:rPr>
      </w:pPr>
      <w:r w:rsidRPr="00417646">
        <w:rPr>
          <w:rFonts w:cs="Times New Roman"/>
          <w:sz w:val="28"/>
          <w:szCs w:val="28"/>
        </w:rPr>
        <w:t>Основы выполнения чертежей с использованием чертежных инструментов и приспособлений.</w:t>
      </w:r>
    </w:p>
    <w:p w:rsidR="00C36C96" w:rsidRPr="00417646" w:rsidRDefault="00C36C96" w:rsidP="00C36C96">
      <w:pPr>
        <w:pStyle w:val="aff9"/>
        <w:ind w:firstLine="709"/>
        <w:rPr>
          <w:rFonts w:cs="Times New Roman"/>
          <w:sz w:val="28"/>
          <w:szCs w:val="28"/>
        </w:rPr>
      </w:pPr>
      <w:r w:rsidRPr="00417646">
        <w:rPr>
          <w:rFonts w:cs="Times New Roman"/>
          <w:sz w:val="28"/>
          <w:szCs w:val="28"/>
        </w:rPr>
        <w:t>Стандарты оформления.</w:t>
      </w:r>
    </w:p>
    <w:p w:rsidR="00C36C96" w:rsidRPr="00417646" w:rsidRDefault="00C36C96" w:rsidP="00C36C96">
      <w:pPr>
        <w:pStyle w:val="aff9"/>
        <w:ind w:firstLine="709"/>
        <w:rPr>
          <w:rFonts w:cs="Times New Roman"/>
          <w:sz w:val="28"/>
          <w:szCs w:val="28"/>
        </w:rPr>
      </w:pPr>
      <w:r w:rsidRPr="00417646">
        <w:rPr>
          <w:rFonts w:cs="Times New Roman"/>
          <w:sz w:val="28"/>
          <w:szCs w:val="28"/>
        </w:rPr>
        <w:t>Понятие о графическом редакторе, компьютерной графике.</w:t>
      </w:r>
    </w:p>
    <w:p w:rsidR="00C36C96" w:rsidRPr="00417646" w:rsidRDefault="00C36C96" w:rsidP="00C36C96">
      <w:pPr>
        <w:pStyle w:val="aff9"/>
        <w:ind w:firstLine="709"/>
        <w:rPr>
          <w:rFonts w:cs="Times New Roman"/>
          <w:sz w:val="28"/>
          <w:szCs w:val="28"/>
        </w:rPr>
      </w:pPr>
      <w:r w:rsidRPr="00417646">
        <w:rPr>
          <w:rFonts w:cs="Times New Roman"/>
          <w:sz w:val="28"/>
          <w:szCs w:val="28"/>
        </w:rPr>
        <w:t>Инструменты графического редактора. Создание эскиза в графическом редакторе.</w:t>
      </w:r>
    </w:p>
    <w:p w:rsidR="00C36C96" w:rsidRPr="00417646" w:rsidRDefault="00C36C96" w:rsidP="00C36C96">
      <w:pPr>
        <w:pStyle w:val="aff9"/>
        <w:ind w:firstLine="709"/>
        <w:rPr>
          <w:rFonts w:cs="Times New Roman"/>
          <w:sz w:val="28"/>
          <w:szCs w:val="28"/>
        </w:rPr>
      </w:pPr>
      <w:r w:rsidRPr="00417646">
        <w:rPr>
          <w:rFonts w:cs="Times New Roman"/>
          <w:sz w:val="28"/>
          <w:szCs w:val="28"/>
        </w:rPr>
        <w:t>Инструменты для создания и редактирования текста в графическом редакторе.</w:t>
      </w:r>
    </w:p>
    <w:p w:rsidR="00C36C96" w:rsidRPr="00417646" w:rsidRDefault="00C36C96" w:rsidP="00C36C96">
      <w:pPr>
        <w:pStyle w:val="aff9"/>
        <w:ind w:firstLine="709"/>
        <w:rPr>
          <w:rFonts w:cs="Times New Roman"/>
          <w:sz w:val="28"/>
          <w:szCs w:val="28"/>
        </w:rPr>
      </w:pPr>
      <w:r w:rsidRPr="00417646">
        <w:rPr>
          <w:rFonts w:cs="Times New Roman"/>
          <w:sz w:val="28"/>
          <w:szCs w:val="28"/>
        </w:rPr>
        <w:t>Создание печатной продукции в графическом редакторе.</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C36C96" w:rsidRPr="0031376D" w:rsidRDefault="00C36C96" w:rsidP="00C36C96">
      <w:pPr>
        <w:pStyle w:val="aff9"/>
        <w:ind w:firstLine="709"/>
        <w:jc w:val="center"/>
        <w:rPr>
          <w:rFonts w:cs="Times New Roman"/>
          <w:b/>
          <w:sz w:val="28"/>
          <w:szCs w:val="28"/>
        </w:rPr>
      </w:pPr>
      <w:r>
        <w:rPr>
          <w:rFonts w:cs="Times New Roman"/>
          <w:b/>
          <w:sz w:val="28"/>
          <w:szCs w:val="28"/>
        </w:rPr>
        <w:t>7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C36C96" w:rsidRPr="00417646" w:rsidRDefault="00C36C96" w:rsidP="00C36C96">
      <w:pPr>
        <w:pStyle w:val="aff9"/>
        <w:ind w:firstLine="709"/>
        <w:rPr>
          <w:rFonts w:cs="Times New Roman"/>
          <w:sz w:val="28"/>
          <w:szCs w:val="28"/>
        </w:rPr>
      </w:pPr>
      <w:r w:rsidRPr="00417646">
        <w:rPr>
          <w:rFonts w:cs="Times New Roman"/>
          <w:sz w:val="28"/>
          <w:szCs w:val="28"/>
        </w:rPr>
        <w:t>Общие сведения о сборочных чертежах. Оформление сборочного чертежа. Правила чтения сборочных чертежей.</w:t>
      </w:r>
    </w:p>
    <w:p w:rsidR="00C36C96" w:rsidRPr="00417646" w:rsidRDefault="00C36C96" w:rsidP="00C36C96">
      <w:pPr>
        <w:pStyle w:val="aff9"/>
        <w:ind w:firstLine="709"/>
        <w:rPr>
          <w:rFonts w:cs="Times New Roman"/>
          <w:sz w:val="28"/>
          <w:szCs w:val="28"/>
        </w:rPr>
      </w:pPr>
      <w:r w:rsidRPr="00417646">
        <w:rPr>
          <w:rFonts w:cs="Times New Roman"/>
          <w:sz w:val="28"/>
          <w:szCs w:val="28"/>
        </w:rPr>
        <w:t>Понятие графической 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36C96" w:rsidRPr="00417646" w:rsidRDefault="00C36C96" w:rsidP="00C36C96">
      <w:pPr>
        <w:pStyle w:val="aff9"/>
        <w:ind w:firstLine="709"/>
        <w:rPr>
          <w:rFonts w:cs="Times New Roman"/>
          <w:sz w:val="28"/>
          <w:szCs w:val="28"/>
        </w:rPr>
      </w:pPr>
      <w:r w:rsidRPr="00417646">
        <w:rPr>
          <w:rFonts w:cs="Times New Roman"/>
          <w:sz w:val="28"/>
          <w:szCs w:val="28"/>
        </w:rPr>
        <w:t>Математические, физические и информационные 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Графические модели. Виды графических моделей.</w:t>
      </w:r>
    </w:p>
    <w:p w:rsidR="00C36C96" w:rsidRPr="00417646" w:rsidRDefault="00C36C96" w:rsidP="00C36C96">
      <w:pPr>
        <w:pStyle w:val="aff9"/>
        <w:ind w:firstLine="709"/>
        <w:rPr>
          <w:rFonts w:cs="Times New Roman"/>
          <w:sz w:val="28"/>
          <w:szCs w:val="28"/>
        </w:rPr>
      </w:pPr>
      <w:r w:rsidRPr="00417646">
        <w:rPr>
          <w:rFonts w:cs="Times New Roman"/>
          <w:sz w:val="28"/>
          <w:szCs w:val="28"/>
        </w:rPr>
        <w:t>Количественная и качественная оценка 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8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Применение программного обеспечения для создания проектной документации: моделей объектов и их чертежей.</w:t>
      </w:r>
    </w:p>
    <w:p w:rsidR="00C36C96" w:rsidRPr="00417646" w:rsidRDefault="00C36C96" w:rsidP="00C36C96">
      <w:pPr>
        <w:pStyle w:val="aff9"/>
        <w:ind w:firstLine="709"/>
        <w:rPr>
          <w:rFonts w:cs="Times New Roman"/>
          <w:sz w:val="28"/>
          <w:szCs w:val="28"/>
        </w:rPr>
      </w:pPr>
      <w:r w:rsidRPr="00417646">
        <w:rPr>
          <w:rFonts w:cs="Times New Roman"/>
          <w:sz w:val="28"/>
          <w:szCs w:val="28"/>
        </w:rPr>
        <w:t>Создание документов, виды документов. Основная надпись.</w:t>
      </w:r>
    </w:p>
    <w:p w:rsidR="00C36C96" w:rsidRPr="00417646" w:rsidRDefault="00C36C96" w:rsidP="00C36C96">
      <w:pPr>
        <w:pStyle w:val="aff9"/>
        <w:ind w:firstLine="709"/>
        <w:rPr>
          <w:rFonts w:cs="Times New Roman"/>
          <w:sz w:val="28"/>
          <w:szCs w:val="28"/>
        </w:rPr>
      </w:pPr>
      <w:r w:rsidRPr="00417646">
        <w:rPr>
          <w:rFonts w:cs="Times New Roman"/>
          <w:sz w:val="28"/>
          <w:szCs w:val="28"/>
        </w:rPr>
        <w:t>Геометрические примитивы.</w:t>
      </w:r>
    </w:p>
    <w:p w:rsidR="00C36C96" w:rsidRPr="00417646" w:rsidRDefault="00C36C96" w:rsidP="00C36C96">
      <w:pPr>
        <w:pStyle w:val="aff9"/>
        <w:ind w:firstLine="709"/>
        <w:rPr>
          <w:rFonts w:cs="Times New Roman"/>
          <w:sz w:val="28"/>
          <w:szCs w:val="28"/>
        </w:rPr>
      </w:pPr>
      <w:r w:rsidRPr="00417646">
        <w:rPr>
          <w:rFonts w:cs="Times New Roman"/>
          <w:sz w:val="28"/>
          <w:szCs w:val="28"/>
        </w:rPr>
        <w:t>Создание, редактирование и трансформация графических объектов.</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Сложные 3D-модели и сборочные чертежи.</w:t>
      </w:r>
    </w:p>
    <w:p w:rsidR="00C36C96" w:rsidRPr="00417646" w:rsidRDefault="00C36C96" w:rsidP="00C36C96">
      <w:pPr>
        <w:pStyle w:val="aff9"/>
        <w:ind w:firstLine="709"/>
        <w:rPr>
          <w:rFonts w:cs="Times New Roman"/>
          <w:sz w:val="28"/>
          <w:szCs w:val="28"/>
        </w:rPr>
      </w:pPr>
      <w:r w:rsidRPr="00417646">
        <w:rPr>
          <w:rFonts w:cs="Times New Roman"/>
          <w:sz w:val="28"/>
          <w:szCs w:val="28"/>
        </w:rPr>
        <w:t>Изделия и их модели. Анализ формы объекта и синтез 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План создания 3D-модели.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Дерево модели. Формообразование детали. Способы редактирования операции формообразования и эскиза.</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компьютерной графикой, их востребованность на рынке труда.</w:t>
      </w:r>
    </w:p>
    <w:p w:rsidR="00C36C96" w:rsidRPr="00417646" w:rsidRDefault="00C36C96" w:rsidP="00C36C96">
      <w:pPr>
        <w:pStyle w:val="aff9"/>
        <w:ind w:firstLine="709"/>
        <w:rPr>
          <w:rFonts w:cs="Times New Roman"/>
          <w:sz w:val="28"/>
          <w:szCs w:val="28"/>
        </w:rPr>
      </w:pPr>
      <w:r w:rsidRPr="00417646">
        <w:rPr>
          <w:rFonts w:cs="Times New Roman"/>
          <w:sz w:val="28"/>
          <w:szCs w:val="28"/>
        </w:rPr>
        <w:t>9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Оформление конструкторской документации, в том числе, с использованием САПР.</w:t>
      </w:r>
    </w:p>
    <w:p w:rsidR="00C36C96" w:rsidRPr="00417646" w:rsidRDefault="00C36C96" w:rsidP="00C36C96">
      <w:pPr>
        <w:pStyle w:val="aff9"/>
        <w:ind w:firstLine="709"/>
        <w:rPr>
          <w:rFonts w:cs="Times New Roman"/>
          <w:sz w:val="28"/>
          <w:szCs w:val="28"/>
        </w:rPr>
      </w:pPr>
      <w:r w:rsidRPr="00417646">
        <w:rPr>
          <w:rFonts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C36C96" w:rsidRDefault="00C36C96" w:rsidP="00C36C96">
      <w:pPr>
        <w:pStyle w:val="aff9"/>
        <w:ind w:firstLine="709"/>
        <w:rPr>
          <w:rFonts w:cs="Times New Roman"/>
          <w:sz w:val="28"/>
          <w:szCs w:val="28"/>
        </w:rPr>
      </w:pP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МОДУЛЬ «3D-МОДЕЛИРОВАНИЕ, ПРОТОТИПИРОВАНИЕ, МАКЕТИРОВАНИЕ»</w:t>
      </w: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7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Виды и свойства, назначение моделей. Адекватность модели моделируемому объекту и целям моделирования.</w:t>
      </w:r>
    </w:p>
    <w:p w:rsidR="00C36C96" w:rsidRPr="00417646" w:rsidRDefault="00C36C96" w:rsidP="00C36C96">
      <w:pPr>
        <w:pStyle w:val="aff9"/>
        <w:ind w:firstLine="709"/>
        <w:rPr>
          <w:rFonts w:cs="Times New Roman"/>
          <w:sz w:val="28"/>
          <w:szCs w:val="28"/>
        </w:rPr>
      </w:pPr>
      <w:r w:rsidRPr="00417646">
        <w:rPr>
          <w:rFonts w:cs="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C36C96" w:rsidRPr="00417646" w:rsidRDefault="00C36C96" w:rsidP="00C36C96">
      <w:pPr>
        <w:pStyle w:val="aff9"/>
        <w:ind w:firstLine="709"/>
        <w:rPr>
          <w:rFonts w:cs="Times New Roman"/>
          <w:sz w:val="28"/>
          <w:szCs w:val="28"/>
        </w:rPr>
      </w:pPr>
      <w:r w:rsidRPr="00417646">
        <w:rPr>
          <w:rFonts w:cs="Times New Roman"/>
          <w:sz w:val="28"/>
          <w:szCs w:val="28"/>
        </w:rPr>
        <w:t>Создание объемных моделей с помощью компьютерных программ.</w:t>
      </w:r>
    </w:p>
    <w:p w:rsidR="00C36C96" w:rsidRPr="00417646" w:rsidRDefault="00C36C96" w:rsidP="00C36C96">
      <w:pPr>
        <w:pStyle w:val="aff9"/>
        <w:ind w:firstLine="709"/>
        <w:rPr>
          <w:rFonts w:cs="Times New Roman"/>
          <w:sz w:val="28"/>
          <w:szCs w:val="28"/>
        </w:rPr>
      </w:pPr>
      <w:r w:rsidRPr="00417646">
        <w:rPr>
          <w:rFonts w:cs="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C36C96" w:rsidRPr="00417646" w:rsidRDefault="00C36C96" w:rsidP="00C36C96">
      <w:pPr>
        <w:pStyle w:val="aff9"/>
        <w:ind w:firstLine="709"/>
        <w:rPr>
          <w:rFonts w:cs="Times New Roman"/>
          <w:sz w:val="28"/>
          <w:szCs w:val="28"/>
        </w:rPr>
      </w:pPr>
      <w:r w:rsidRPr="00417646">
        <w:rPr>
          <w:rFonts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3D-печатью.</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8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3D-моделирование как технология создания визуальных моделей.</w:t>
      </w:r>
    </w:p>
    <w:p w:rsidR="00C36C96" w:rsidRPr="00417646" w:rsidRDefault="00C36C96" w:rsidP="00C36C96">
      <w:pPr>
        <w:pStyle w:val="aff9"/>
        <w:ind w:firstLine="709"/>
        <w:rPr>
          <w:rFonts w:cs="Times New Roman"/>
          <w:sz w:val="28"/>
          <w:szCs w:val="28"/>
        </w:rPr>
      </w:pPr>
      <w:r w:rsidRPr="00417646">
        <w:rPr>
          <w:rFonts w:cs="Times New Roman"/>
          <w:sz w:val="28"/>
          <w:szCs w:val="28"/>
        </w:rPr>
        <w:t>Графические примитивы в 3D-моделировании. Куб и кубоид. Шар и многогранник. Цилиндр, призма, пирамида.</w:t>
      </w:r>
    </w:p>
    <w:p w:rsidR="00C36C96" w:rsidRPr="00417646" w:rsidRDefault="00C36C96" w:rsidP="00C36C96">
      <w:pPr>
        <w:pStyle w:val="aff9"/>
        <w:ind w:firstLine="709"/>
        <w:rPr>
          <w:rFonts w:cs="Times New Roman"/>
          <w:sz w:val="28"/>
          <w:szCs w:val="28"/>
        </w:rPr>
      </w:pPr>
      <w:r w:rsidRPr="00417646">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прототипирование</w:t>
      </w:r>
      <w:r>
        <w:rPr>
          <w:rFonts w:cs="Times New Roman"/>
          <w:sz w:val="28"/>
          <w:szCs w:val="28"/>
        </w:rPr>
        <w:t>»</w:t>
      </w:r>
      <w:r w:rsidRPr="00417646">
        <w:rPr>
          <w:rFonts w:cs="Times New Roman"/>
          <w:sz w:val="28"/>
          <w:szCs w:val="28"/>
        </w:rPr>
        <w:t>. Создание цифровой объемной 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Инструменты для создания цифровой объемной 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3D-печатью.</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9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Моделирование сложных объектов. Рендеринг. Полигональная сетка.</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 xml:space="preserve">Понятие </w:t>
      </w:r>
      <w:r>
        <w:rPr>
          <w:rFonts w:cs="Times New Roman"/>
          <w:sz w:val="28"/>
          <w:szCs w:val="28"/>
        </w:rPr>
        <w:t>«</w:t>
      </w:r>
      <w:r w:rsidRPr="00417646">
        <w:rPr>
          <w:rFonts w:cs="Times New Roman"/>
          <w:sz w:val="28"/>
          <w:szCs w:val="28"/>
        </w:rPr>
        <w:t>аддитивные технологии</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Технологическое оборудование для аддитивных технологий: 3D-принтеры.</w:t>
      </w:r>
    </w:p>
    <w:p w:rsidR="00C36C96" w:rsidRPr="00417646" w:rsidRDefault="00C36C96" w:rsidP="00C36C96">
      <w:pPr>
        <w:pStyle w:val="aff9"/>
        <w:ind w:firstLine="709"/>
        <w:rPr>
          <w:rFonts w:cs="Times New Roman"/>
          <w:sz w:val="28"/>
          <w:szCs w:val="28"/>
        </w:rPr>
      </w:pPr>
      <w:r w:rsidRPr="00417646">
        <w:rPr>
          <w:rFonts w:cs="Times New Roman"/>
          <w:sz w:val="28"/>
          <w:szCs w:val="28"/>
        </w:rPr>
        <w:t>Области применения трехмерной печати. Сырье для трехмерной печати.</w:t>
      </w:r>
    </w:p>
    <w:p w:rsidR="00C36C96" w:rsidRPr="00417646" w:rsidRDefault="00C36C96" w:rsidP="00C36C96">
      <w:pPr>
        <w:pStyle w:val="aff9"/>
        <w:ind w:firstLine="709"/>
        <w:rPr>
          <w:rFonts w:cs="Times New Roman"/>
          <w:sz w:val="28"/>
          <w:szCs w:val="28"/>
        </w:rPr>
      </w:pPr>
      <w:r w:rsidRPr="00417646">
        <w:rPr>
          <w:rFonts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C36C96" w:rsidRPr="00417646" w:rsidRDefault="00C36C96" w:rsidP="00C36C96">
      <w:pPr>
        <w:pStyle w:val="aff9"/>
        <w:ind w:firstLine="709"/>
        <w:rPr>
          <w:rFonts w:cs="Times New Roman"/>
          <w:sz w:val="28"/>
          <w:szCs w:val="28"/>
        </w:rPr>
      </w:pPr>
      <w:r w:rsidRPr="00417646">
        <w:rPr>
          <w:rFonts w:cs="Times New Roman"/>
          <w:sz w:val="28"/>
          <w:szCs w:val="28"/>
        </w:rPr>
        <w:t>Подготовка к печати. Печать 3D-модели.</w:t>
      </w:r>
    </w:p>
    <w:p w:rsidR="00C36C96" w:rsidRPr="00417646" w:rsidRDefault="00C36C96" w:rsidP="00C36C96">
      <w:pPr>
        <w:pStyle w:val="aff9"/>
        <w:ind w:firstLine="709"/>
        <w:rPr>
          <w:rFonts w:cs="Times New Roman"/>
          <w:sz w:val="28"/>
          <w:szCs w:val="28"/>
        </w:rPr>
      </w:pPr>
      <w:r w:rsidRPr="00417646">
        <w:rPr>
          <w:rFonts w:cs="Times New Roman"/>
          <w:sz w:val="28"/>
          <w:szCs w:val="28"/>
        </w:rPr>
        <w:t>Профессии, связанные с 3D-печатью.</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3D-печатью.</w:t>
      </w:r>
    </w:p>
    <w:p w:rsidR="00C36C96" w:rsidRDefault="00C36C96" w:rsidP="00C36C96">
      <w:pPr>
        <w:pStyle w:val="aff9"/>
        <w:ind w:firstLine="0"/>
        <w:jc w:val="center"/>
        <w:rPr>
          <w:rFonts w:cs="Times New Roman"/>
          <w:b/>
          <w:sz w:val="28"/>
          <w:szCs w:val="28"/>
        </w:rPr>
      </w:pP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 xml:space="preserve">МОДУЛЬ «ТЕХНОЛОГИИ ОБРАБОТКИ МАТЕРИАЛОВ </w:t>
      </w: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И ПИЩЕВЫХ ПРОДУКТОВ»</w:t>
      </w:r>
    </w:p>
    <w:p w:rsidR="00C36C96" w:rsidRPr="0031376D" w:rsidRDefault="00C36C96" w:rsidP="00C36C96">
      <w:pPr>
        <w:pStyle w:val="aff9"/>
        <w:ind w:firstLine="0"/>
        <w:jc w:val="center"/>
        <w:rPr>
          <w:rFonts w:cs="Times New Roman"/>
          <w:b/>
          <w:sz w:val="28"/>
          <w:szCs w:val="28"/>
        </w:rPr>
      </w:pPr>
      <w:r w:rsidRPr="0031376D">
        <w:rPr>
          <w:rFonts w:cs="Times New Roman"/>
          <w:b/>
          <w:sz w:val="28"/>
          <w:szCs w:val="28"/>
        </w:rPr>
        <w:t>5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36C96" w:rsidRPr="00417646" w:rsidRDefault="00C36C96" w:rsidP="00C36C96">
      <w:pPr>
        <w:pStyle w:val="aff9"/>
        <w:ind w:firstLine="709"/>
        <w:rPr>
          <w:rFonts w:cs="Times New Roman"/>
          <w:sz w:val="28"/>
          <w:szCs w:val="28"/>
        </w:rPr>
      </w:pPr>
      <w:r w:rsidRPr="00417646">
        <w:rPr>
          <w:rFonts w:cs="Times New Roman"/>
          <w:sz w:val="28"/>
          <w:szCs w:val="28"/>
        </w:rPr>
        <w:t>Бумага и ее свойства. Производство бумаги, история и современные технологии.</w:t>
      </w:r>
    </w:p>
    <w:p w:rsidR="00C36C96" w:rsidRPr="00417646" w:rsidRDefault="00C36C96" w:rsidP="00C36C96">
      <w:pPr>
        <w:pStyle w:val="aff9"/>
        <w:ind w:firstLine="709"/>
        <w:rPr>
          <w:rFonts w:cs="Times New Roman"/>
          <w:sz w:val="28"/>
          <w:szCs w:val="28"/>
        </w:rPr>
      </w:pPr>
      <w:r w:rsidRPr="00417646">
        <w:rPr>
          <w:rFonts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36C96" w:rsidRPr="00417646" w:rsidRDefault="00C36C96" w:rsidP="00C36C96">
      <w:pPr>
        <w:pStyle w:val="aff9"/>
        <w:ind w:firstLine="709"/>
        <w:rPr>
          <w:rFonts w:cs="Times New Roman"/>
          <w:sz w:val="28"/>
          <w:szCs w:val="28"/>
        </w:rPr>
      </w:pPr>
      <w:r w:rsidRPr="00417646">
        <w:rPr>
          <w:rFonts w:cs="Times New Roman"/>
          <w:sz w:val="28"/>
          <w:szCs w:val="28"/>
        </w:rPr>
        <w:t>Ручной и электрифицированный инструменты для обработки древесины.</w:t>
      </w:r>
    </w:p>
    <w:p w:rsidR="00C36C96" w:rsidRPr="00417646" w:rsidRDefault="00C36C96" w:rsidP="00C36C96">
      <w:pPr>
        <w:pStyle w:val="aff9"/>
        <w:ind w:firstLine="709"/>
        <w:rPr>
          <w:rFonts w:cs="Times New Roman"/>
          <w:sz w:val="28"/>
          <w:szCs w:val="28"/>
        </w:rPr>
      </w:pPr>
      <w:r w:rsidRPr="00417646">
        <w:rPr>
          <w:rFonts w:cs="Times New Roman"/>
          <w:sz w:val="28"/>
          <w:szCs w:val="28"/>
        </w:rPr>
        <w:t>Операции (основные): разметка, пиление, сверление, зачистка, декорирование древесины.</w:t>
      </w:r>
    </w:p>
    <w:p w:rsidR="00C36C96" w:rsidRPr="00417646" w:rsidRDefault="00C36C96" w:rsidP="00C36C96">
      <w:pPr>
        <w:pStyle w:val="aff9"/>
        <w:ind w:firstLine="709"/>
        <w:rPr>
          <w:rFonts w:cs="Times New Roman"/>
          <w:sz w:val="28"/>
          <w:szCs w:val="28"/>
        </w:rPr>
      </w:pPr>
      <w:r w:rsidRPr="00417646">
        <w:rPr>
          <w:rFonts w:cs="Times New Roman"/>
          <w:sz w:val="28"/>
          <w:szCs w:val="28"/>
        </w:rPr>
        <w:t>Народные промыслы по обработке древесины.</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древесины.</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древесины</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пищевых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Общие сведения о питании и технологиях приготовления пищи.</w:t>
      </w:r>
    </w:p>
    <w:p w:rsidR="00C36C96" w:rsidRPr="00417646" w:rsidRDefault="00C36C96" w:rsidP="00C36C96">
      <w:pPr>
        <w:pStyle w:val="aff9"/>
        <w:ind w:firstLine="709"/>
        <w:rPr>
          <w:rFonts w:cs="Times New Roman"/>
          <w:sz w:val="28"/>
          <w:szCs w:val="28"/>
        </w:rPr>
      </w:pPr>
      <w:r w:rsidRPr="00417646">
        <w:rPr>
          <w:rFonts w:cs="Times New Roman"/>
          <w:sz w:val="28"/>
          <w:szCs w:val="28"/>
        </w:rPr>
        <w:t>Рациональное, здоровое питание, режим питания, пищевая пирамида.</w:t>
      </w:r>
    </w:p>
    <w:p w:rsidR="00C36C96" w:rsidRPr="00417646" w:rsidRDefault="00C36C96" w:rsidP="00C36C96">
      <w:pPr>
        <w:pStyle w:val="aff9"/>
        <w:ind w:firstLine="709"/>
        <w:rPr>
          <w:rFonts w:cs="Times New Roman"/>
          <w:sz w:val="28"/>
          <w:szCs w:val="28"/>
        </w:rPr>
      </w:pPr>
      <w:r w:rsidRPr="00417646">
        <w:rPr>
          <w:rFonts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приготовления блюд из яиц, круп, овощей. Определение качества продуктов, правила хранения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C36C96" w:rsidRPr="00417646" w:rsidRDefault="00C36C96" w:rsidP="00C36C96">
      <w:pPr>
        <w:pStyle w:val="aff9"/>
        <w:ind w:firstLine="709"/>
        <w:rPr>
          <w:rFonts w:cs="Times New Roman"/>
          <w:sz w:val="28"/>
          <w:szCs w:val="28"/>
        </w:rPr>
      </w:pPr>
      <w:r w:rsidRPr="00417646">
        <w:rPr>
          <w:rFonts w:cs="Times New Roman"/>
          <w:sz w:val="28"/>
          <w:szCs w:val="28"/>
        </w:rPr>
        <w:t>Правила этикета за столом. Условия хранения продуктов питания. Утилизация бытовых и пищевых отходов.</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пищевых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 xml:space="preserve">Групповой проект по теме </w:t>
      </w:r>
      <w:r>
        <w:rPr>
          <w:rFonts w:cs="Times New Roman"/>
          <w:sz w:val="28"/>
          <w:szCs w:val="28"/>
        </w:rPr>
        <w:t>«</w:t>
      </w:r>
      <w:r w:rsidRPr="00417646">
        <w:rPr>
          <w:rFonts w:cs="Times New Roman"/>
          <w:sz w:val="28"/>
          <w:szCs w:val="28"/>
        </w:rPr>
        <w:t>Питание и здоровье человека</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текстильных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C36C96" w:rsidRPr="00417646" w:rsidRDefault="00C36C96" w:rsidP="00C36C96">
      <w:pPr>
        <w:pStyle w:val="aff9"/>
        <w:ind w:firstLine="709"/>
        <w:rPr>
          <w:rFonts w:cs="Times New Roman"/>
          <w:sz w:val="28"/>
          <w:szCs w:val="28"/>
        </w:rPr>
      </w:pPr>
      <w:r w:rsidRPr="00417646">
        <w:rPr>
          <w:rFonts w:cs="Times New Roman"/>
          <w:sz w:val="28"/>
          <w:szCs w:val="28"/>
        </w:rPr>
        <w:t>Современные технологии производства тканей с разными свойствами.</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36C96" w:rsidRPr="00417646" w:rsidRDefault="00C36C96" w:rsidP="00C36C96">
      <w:pPr>
        <w:pStyle w:val="aff9"/>
        <w:ind w:firstLine="709"/>
        <w:rPr>
          <w:rFonts w:cs="Times New Roman"/>
          <w:sz w:val="28"/>
          <w:szCs w:val="28"/>
        </w:rPr>
      </w:pPr>
      <w:r w:rsidRPr="00417646">
        <w:rPr>
          <w:rFonts w:cs="Times New Roman"/>
          <w:sz w:val="28"/>
          <w:szCs w:val="28"/>
        </w:rPr>
        <w:t>Основы технологии изготовления изделий из текстильных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Последовательность изготовления швейного изделия. Контроль качества готового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Устройство швейной машины: виды приводов швейной машины, регуляторы.</w:t>
      </w:r>
    </w:p>
    <w:p w:rsidR="00C36C96" w:rsidRPr="00417646" w:rsidRDefault="00C36C96" w:rsidP="00C36C96">
      <w:pPr>
        <w:pStyle w:val="aff9"/>
        <w:ind w:firstLine="709"/>
        <w:rPr>
          <w:rFonts w:cs="Times New Roman"/>
          <w:sz w:val="28"/>
          <w:szCs w:val="28"/>
        </w:rPr>
      </w:pPr>
      <w:r w:rsidRPr="00417646">
        <w:rPr>
          <w:rFonts w:cs="Times New Roman"/>
          <w:sz w:val="28"/>
          <w:szCs w:val="28"/>
        </w:rPr>
        <w:t>Виды стежков, швов. Виды ручных и машинных швов (стачные, краевые).</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со швейным производством.</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Чертеж выкроек проектного швейного изделия (например, мешок для сменной обуви, прихватка, лоскутное шитье).</w:t>
      </w:r>
    </w:p>
    <w:p w:rsidR="00C36C96" w:rsidRPr="00417646" w:rsidRDefault="00C36C96" w:rsidP="00C36C96">
      <w:pPr>
        <w:pStyle w:val="aff9"/>
        <w:ind w:firstLine="709"/>
        <w:rPr>
          <w:rFonts w:cs="Times New Roman"/>
          <w:sz w:val="28"/>
          <w:szCs w:val="28"/>
        </w:rPr>
      </w:pPr>
      <w:r w:rsidRPr="00417646">
        <w:rPr>
          <w:rFonts w:cs="Times New Roman"/>
          <w:sz w:val="28"/>
          <w:szCs w:val="28"/>
        </w:rPr>
        <w:t>Выполнение технологических операций по пошиву проектного изделия, отделке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6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36C96" w:rsidRPr="00417646" w:rsidRDefault="00C36C96" w:rsidP="00C36C96">
      <w:pPr>
        <w:pStyle w:val="aff9"/>
        <w:ind w:firstLine="709"/>
        <w:rPr>
          <w:rFonts w:cs="Times New Roman"/>
          <w:sz w:val="28"/>
          <w:szCs w:val="28"/>
        </w:rPr>
      </w:pPr>
      <w:r w:rsidRPr="00417646">
        <w:rPr>
          <w:rFonts w:cs="Times New Roman"/>
          <w:sz w:val="28"/>
          <w:szCs w:val="28"/>
        </w:rPr>
        <w:t>Народные промыслы по обработке металла.</w:t>
      </w:r>
    </w:p>
    <w:p w:rsidR="00C36C96" w:rsidRPr="00417646" w:rsidRDefault="00C36C96" w:rsidP="00C36C96">
      <w:pPr>
        <w:pStyle w:val="aff9"/>
        <w:ind w:firstLine="709"/>
        <w:rPr>
          <w:rFonts w:cs="Times New Roman"/>
          <w:sz w:val="28"/>
          <w:szCs w:val="28"/>
        </w:rPr>
      </w:pPr>
      <w:r w:rsidRPr="00417646">
        <w:rPr>
          <w:rFonts w:cs="Times New Roman"/>
          <w:sz w:val="28"/>
          <w:szCs w:val="28"/>
        </w:rPr>
        <w:t>Способы обработки тонколистового металла.</w:t>
      </w:r>
    </w:p>
    <w:p w:rsidR="00C36C96" w:rsidRPr="00417646" w:rsidRDefault="00C36C96" w:rsidP="00C36C96">
      <w:pPr>
        <w:pStyle w:val="aff9"/>
        <w:ind w:firstLine="709"/>
        <w:rPr>
          <w:rFonts w:cs="Times New Roman"/>
          <w:sz w:val="28"/>
          <w:szCs w:val="28"/>
        </w:rPr>
      </w:pPr>
      <w:r w:rsidRPr="00417646">
        <w:rPr>
          <w:rFonts w:cs="Times New Roman"/>
          <w:sz w:val="28"/>
          <w:szCs w:val="28"/>
        </w:rPr>
        <w:t>Слесарный верстак. Инструменты для разметки, правки, резания тонколистового металла.</w:t>
      </w:r>
    </w:p>
    <w:p w:rsidR="00C36C96" w:rsidRPr="00417646" w:rsidRDefault="00C36C96" w:rsidP="00C36C96">
      <w:pPr>
        <w:pStyle w:val="aff9"/>
        <w:ind w:firstLine="709"/>
        <w:rPr>
          <w:rFonts w:cs="Times New Roman"/>
          <w:sz w:val="28"/>
          <w:szCs w:val="28"/>
        </w:rPr>
      </w:pPr>
      <w:r w:rsidRPr="00417646">
        <w:rPr>
          <w:rFonts w:cs="Times New Roman"/>
          <w:sz w:val="28"/>
          <w:szCs w:val="28"/>
        </w:rPr>
        <w:t>Операции (основные): правка, разметка, резание, гибка тонколистового металла.</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металлов.</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металла</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Выполнение проектного изделия по технологической карте.</w:t>
      </w:r>
    </w:p>
    <w:p w:rsidR="00C36C96" w:rsidRPr="00417646" w:rsidRDefault="00C36C96" w:rsidP="00C36C96">
      <w:pPr>
        <w:pStyle w:val="aff9"/>
        <w:ind w:firstLine="709"/>
        <w:rPr>
          <w:rFonts w:cs="Times New Roman"/>
          <w:sz w:val="28"/>
          <w:szCs w:val="28"/>
        </w:rPr>
      </w:pPr>
      <w:r w:rsidRPr="00417646">
        <w:rPr>
          <w:rFonts w:cs="Times New Roman"/>
          <w:sz w:val="28"/>
          <w:szCs w:val="28"/>
        </w:rPr>
        <w:t>Потребительские и технические требования к качеству готового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Оценка качества проектного изделия из тонколистового металла.</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пищевых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Определение качества молочных продуктов, правила хранения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пищевым производством.</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текстильных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Современные текстильные материалы, получение и свойства.</w:t>
      </w:r>
    </w:p>
    <w:p w:rsidR="00C36C96" w:rsidRPr="00417646" w:rsidRDefault="00C36C96" w:rsidP="00C36C96">
      <w:pPr>
        <w:pStyle w:val="aff9"/>
        <w:ind w:firstLine="709"/>
        <w:rPr>
          <w:rFonts w:cs="Times New Roman"/>
          <w:sz w:val="28"/>
          <w:szCs w:val="28"/>
        </w:rPr>
      </w:pPr>
      <w:r w:rsidRPr="00417646">
        <w:rPr>
          <w:rFonts w:cs="Times New Roman"/>
          <w:sz w:val="28"/>
          <w:szCs w:val="28"/>
        </w:rPr>
        <w:t>Сравнение свойств тканей, выбор ткани с учетом эксплуатации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Одежда, виды одежды. Мода и стиль.</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rsidR="00C36C96" w:rsidRPr="00417646" w:rsidRDefault="00C36C96" w:rsidP="00C36C96">
      <w:pPr>
        <w:pStyle w:val="aff9"/>
        <w:ind w:firstLine="709"/>
        <w:rPr>
          <w:rFonts w:cs="Times New Roman"/>
          <w:sz w:val="28"/>
          <w:szCs w:val="28"/>
        </w:rPr>
      </w:pPr>
      <w:r w:rsidRPr="00417646">
        <w:rPr>
          <w:rFonts w:cs="Times New Roman"/>
          <w:sz w:val="28"/>
          <w:szCs w:val="28"/>
        </w:rPr>
        <w:t>Выполнение технологических операций по раскрою и пошиву проектного изделия, отделке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C36C96" w:rsidRDefault="00C36C96" w:rsidP="00C36C96">
      <w:pPr>
        <w:pStyle w:val="aff9"/>
        <w:ind w:firstLine="709"/>
        <w:jc w:val="center"/>
        <w:rPr>
          <w:rFonts w:cs="Times New Roman"/>
          <w:b/>
          <w:sz w:val="28"/>
          <w:szCs w:val="28"/>
        </w:rPr>
      </w:pP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7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C36C96" w:rsidRPr="00417646" w:rsidRDefault="00C36C96" w:rsidP="00C36C96">
      <w:pPr>
        <w:pStyle w:val="aff9"/>
        <w:ind w:firstLine="709"/>
        <w:rPr>
          <w:rFonts w:cs="Times New Roman"/>
          <w:sz w:val="28"/>
          <w:szCs w:val="28"/>
        </w:rPr>
      </w:pPr>
      <w:r w:rsidRPr="00417646">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36C96" w:rsidRPr="00417646" w:rsidRDefault="00C36C96" w:rsidP="00C36C96">
      <w:pPr>
        <w:pStyle w:val="aff9"/>
        <w:ind w:firstLine="709"/>
        <w:rPr>
          <w:rFonts w:cs="Times New Roman"/>
          <w:sz w:val="28"/>
          <w:szCs w:val="28"/>
        </w:rPr>
      </w:pPr>
      <w:r w:rsidRPr="00417646">
        <w:rPr>
          <w:rFonts w:cs="Times New Roman"/>
          <w:sz w:val="28"/>
          <w:szCs w:val="28"/>
        </w:rPr>
        <w:t>Пластмасса и другие современные материалы: свойства, получение и использование.</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конструкционных и поделочных материалов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пищевых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36C96" w:rsidRPr="00417646" w:rsidRDefault="00C36C96" w:rsidP="00C36C96">
      <w:pPr>
        <w:pStyle w:val="aff9"/>
        <w:ind w:firstLine="709"/>
        <w:rPr>
          <w:rFonts w:cs="Times New Roman"/>
          <w:sz w:val="28"/>
          <w:szCs w:val="28"/>
        </w:rPr>
      </w:pPr>
      <w:r w:rsidRPr="00417646">
        <w:rPr>
          <w:rFonts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36C96" w:rsidRPr="00417646" w:rsidRDefault="00C36C96" w:rsidP="00C36C96">
      <w:pPr>
        <w:pStyle w:val="aff9"/>
        <w:ind w:firstLine="709"/>
        <w:rPr>
          <w:rFonts w:cs="Times New Roman"/>
          <w:sz w:val="28"/>
          <w:szCs w:val="28"/>
        </w:rPr>
      </w:pPr>
      <w:r w:rsidRPr="00417646">
        <w:rPr>
          <w:rFonts w:cs="Times New Roman"/>
          <w:sz w:val="28"/>
          <w:szCs w:val="28"/>
        </w:rPr>
        <w:t>Блюда национальной кухни из мяса, рыбы.</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общественным питанием.</w:t>
      </w:r>
    </w:p>
    <w:p w:rsidR="00C36C96" w:rsidRPr="00417646" w:rsidRDefault="00C36C96" w:rsidP="00C36C96">
      <w:pPr>
        <w:pStyle w:val="aff9"/>
        <w:ind w:firstLine="709"/>
        <w:rPr>
          <w:rFonts w:cs="Times New Roman"/>
          <w:sz w:val="28"/>
          <w:szCs w:val="28"/>
        </w:rPr>
      </w:pPr>
      <w:r w:rsidRPr="00417646">
        <w:rPr>
          <w:rFonts w:cs="Times New Roman"/>
          <w:sz w:val="28"/>
          <w:szCs w:val="28"/>
        </w:rPr>
        <w:t>Технологии обработки текстильных материалов.</w:t>
      </w:r>
    </w:p>
    <w:p w:rsidR="00C36C96" w:rsidRPr="00417646" w:rsidRDefault="00C36C96" w:rsidP="00C36C96">
      <w:pPr>
        <w:pStyle w:val="aff9"/>
        <w:ind w:firstLine="709"/>
        <w:rPr>
          <w:rFonts w:cs="Times New Roman"/>
          <w:sz w:val="28"/>
          <w:szCs w:val="28"/>
        </w:rPr>
      </w:pPr>
      <w:r w:rsidRPr="00417646">
        <w:rPr>
          <w:rFonts w:cs="Times New Roman"/>
          <w:sz w:val="28"/>
          <w:szCs w:val="28"/>
        </w:rPr>
        <w:t>Конструирование одежды. Плечевая и поясная одежда.</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Чертеж выкроек швейного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Моделирование поясной и плечевой одежды.</w:t>
      </w:r>
    </w:p>
    <w:p w:rsidR="00C36C96" w:rsidRPr="00417646" w:rsidRDefault="00C36C96" w:rsidP="00C36C96">
      <w:pPr>
        <w:pStyle w:val="aff9"/>
        <w:ind w:firstLine="709"/>
        <w:rPr>
          <w:rFonts w:cs="Times New Roman"/>
          <w:sz w:val="28"/>
          <w:szCs w:val="28"/>
        </w:rPr>
      </w:pPr>
      <w:r w:rsidRPr="00417646">
        <w:rPr>
          <w:rFonts w:cs="Times New Roman"/>
          <w:sz w:val="28"/>
          <w:szCs w:val="28"/>
        </w:rPr>
        <w:t>Выполнение технологических операций по раскрою и пошиву изделия, отделке изделия (по выбору обучающихся).</w:t>
      </w:r>
    </w:p>
    <w:p w:rsidR="00C36C96" w:rsidRPr="00417646" w:rsidRDefault="00C36C96" w:rsidP="00C36C96">
      <w:pPr>
        <w:pStyle w:val="aff9"/>
        <w:ind w:firstLine="709"/>
        <w:rPr>
          <w:rFonts w:cs="Times New Roman"/>
          <w:sz w:val="28"/>
          <w:szCs w:val="28"/>
        </w:rPr>
      </w:pPr>
      <w:r w:rsidRPr="00417646">
        <w:rPr>
          <w:rFonts w:cs="Times New Roman"/>
          <w:sz w:val="28"/>
          <w:szCs w:val="28"/>
        </w:rPr>
        <w:t>Оценка качества изготовления швейного изделия.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C36C96" w:rsidRDefault="00C36C96" w:rsidP="00C36C96">
      <w:pPr>
        <w:pStyle w:val="aff9"/>
        <w:ind w:firstLine="142"/>
        <w:jc w:val="center"/>
        <w:rPr>
          <w:rFonts w:cs="Times New Roman"/>
          <w:b/>
          <w:sz w:val="28"/>
          <w:szCs w:val="28"/>
          <w:u w:val="single"/>
        </w:rPr>
      </w:pPr>
    </w:p>
    <w:p w:rsidR="00C36C96" w:rsidRPr="0031376D" w:rsidRDefault="00C36C96" w:rsidP="00C36C96">
      <w:pPr>
        <w:pStyle w:val="aff9"/>
        <w:ind w:firstLine="142"/>
        <w:jc w:val="center"/>
        <w:rPr>
          <w:rFonts w:cs="Times New Roman"/>
          <w:b/>
          <w:sz w:val="28"/>
          <w:szCs w:val="28"/>
          <w:u w:val="single"/>
        </w:rPr>
      </w:pPr>
      <w:r w:rsidRPr="0031376D">
        <w:rPr>
          <w:rFonts w:cs="Times New Roman"/>
          <w:b/>
          <w:sz w:val="28"/>
          <w:szCs w:val="28"/>
          <w:u w:val="single"/>
        </w:rPr>
        <w:t>МОДУЛЬ «РОБОТОТЕХНИКА»</w:t>
      </w:r>
    </w:p>
    <w:p w:rsidR="00C36C96" w:rsidRPr="0031376D" w:rsidRDefault="00C36C96" w:rsidP="00C36C96">
      <w:pPr>
        <w:pStyle w:val="aff9"/>
        <w:ind w:firstLine="142"/>
        <w:jc w:val="center"/>
        <w:rPr>
          <w:rFonts w:cs="Times New Roman"/>
          <w:b/>
          <w:sz w:val="28"/>
          <w:szCs w:val="28"/>
          <w:u w:val="single"/>
        </w:rPr>
      </w:pPr>
      <w:r w:rsidRPr="0031376D">
        <w:rPr>
          <w:rFonts w:cs="Times New Roman"/>
          <w:b/>
          <w:sz w:val="28"/>
          <w:szCs w:val="28"/>
          <w:u w:val="single"/>
        </w:rPr>
        <w:t>5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Автоматизация и роботизация. Принципы работы робота.</w:t>
      </w:r>
    </w:p>
    <w:p w:rsidR="00C36C96" w:rsidRPr="00417646" w:rsidRDefault="00C36C96" w:rsidP="00C36C96">
      <w:pPr>
        <w:pStyle w:val="aff9"/>
        <w:ind w:firstLine="709"/>
        <w:rPr>
          <w:rFonts w:cs="Times New Roman"/>
          <w:sz w:val="28"/>
          <w:szCs w:val="28"/>
        </w:rPr>
      </w:pPr>
      <w:r w:rsidRPr="00417646">
        <w:rPr>
          <w:rFonts w:cs="Times New Roman"/>
          <w:sz w:val="28"/>
          <w:szCs w:val="28"/>
        </w:rPr>
        <w:t>Классификация современных роботов. Виды роботов, их функции и назначение.</w:t>
      </w:r>
    </w:p>
    <w:p w:rsidR="00C36C96" w:rsidRPr="00417646" w:rsidRDefault="00C36C96" w:rsidP="00C36C96">
      <w:pPr>
        <w:pStyle w:val="aff9"/>
        <w:ind w:firstLine="709"/>
        <w:rPr>
          <w:rFonts w:cs="Times New Roman"/>
          <w:sz w:val="28"/>
          <w:szCs w:val="28"/>
        </w:rPr>
      </w:pPr>
      <w:r w:rsidRPr="00417646">
        <w:rPr>
          <w:rFonts w:cs="Times New Roman"/>
          <w:sz w:val="28"/>
          <w:szCs w:val="28"/>
        </w:rPr>
        <w:t>Взаимосвязь конструкции робота и выполняемой им функции.</w:t>
      </w:r>
    </w:p>
    <w:p w:rsidR="00C36C96" w:rsidRPr="00417646" w:rsidRDefault="00C36C96" w:rsidP="00C36C96">
      <w:pPr>
        <w:pStyle w:val="aff9"/>
        <w:ind w:firstLine="709"/>
        <w:rPr>
          <w:rFonts w:cs="Times New Roman"/>
          <w:sz w:val="28"/>
          <w:szCs w:val="28"/>
        </w:rPr>
      </w:pPr>
      <w:r w:rsidRPr="00417646">
        <w:rPr>
          <w:rFonts w:cs="Times New Roman"/>
          <w:sz w:val="28"/>
          <w:szCs w:val="28"/>
        </w:rPr>
        <w:t>Робототехнический конструктор и комплектующие.</w:t>
      </w:r>
    </w:p>
    <w:p w:rsidR="00C36C96" w:rsidRPr="00417646" w:rsidRDefault="00C36C96" w:rsidP="00C36C96">
      <w:pPr>
        <w:pStyle w:val="aff9"/>
        <w:ind w:firstLine="709"/>
        <w:rPr>
          <w:rFonts w:cs="Times New Roman"/>
          <w:sz w:val="28"/>
          <w:szCs w:val="28"/>
        </w:rPr>
      </w:pPr>
      <w:r w:rsidRPr="00417646">
        <w:rPr>
          <w:rFonts w:cs="Times New Roman"/>
          <w:sz w:val="28"/>
          <w:szCs w:val="28"/>
        </w:rPr>
        <w:t>Чтение схем. Сборка роботизированной конструкции по готовой схеме.</w:t>
      </w:r>
    </w:p>
    <w:p w:rsidR="00C36C96" w:rsidRPr="00417646" w:rsidRDefault="00C36C96" w:rsidP="00C36C96">
      <w:pPr>
        <w:pStyle w:val="aff9"/>
        <w:ind w:firstLine="709"/>
        <w:rPr>
          <w:rFonts w:cs="Times New Roman"/>
          <w:sz w:val="28"/>
          <w:szCs w:val="28"/>
        </w:rPr>
      </w:pPr>
      <w:r w:rsidRPr="00417646">
        <w:rPr>
          <w:rFonts w:cs="Times New Roman"/>
          <w:sz w:val="28"/>
          <w:szCs w:val="28"/>
        </w:rPr>
        <w:t>Базовые принципы программирования.</w:t>
      </w:r>
    </w:p>
    <w:p w:rsidR="00C36C96" w:rsidRPr="00417646" w:rsidRDefault="00C36C96" w:rsidP="00C36C96">
      <w:pPr>
        <w:pStyle w:val="aff9"/>
        <w:ind w:firstLine="709"/>
        <w:rPr>
          <w:rFonts w:cs="Times New Roman"/>
          <w:sz w:val="28"/>
          <w:szCs w:val="28"/>
        </w:rPr>
      </w:pPr>
      <w:r w:rsidRPr="00417646">
        <w:rPr>
          <w:rFonts w:cs="Times New Roman"/>
          <w:sz w:val="28"/>
          <w:szCs w:val="28"/>
        </w:rPr>
        <w:t>Визуальный язык для программирования простых робототехнических систем.</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связанные с 3D-печатью.</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6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Мобильная робототехника. Организация перемещения робототехнических устройств.</w:t>
      </w:r>
    </w:p>
    <w:p w:rsidR="00C36C96" w:rsidRPr="00417646" w:rsidRDefault="00C36C96" w:rsidP="00C36C96">
      <w:pPr>
        <w:pStyle w:val="aff9"/>
        <w:ind w:firstLine="709"/>
        <w:rPr>
          <w:rFonts w:cs="Times New Roman"/>
          <w:sz w:val="28"/>
          <w:szCs w:val="28"/>
        </w:rPr>
      </w:pPr>
      <w:r w:rsidRPr="00417646">
        <w:rPr>
          <w:rFonts w:cs="Times New Roman"/>
          <w:sz w:val="28"/>
          <w:szCs w:val="28"/>
        </w:rPr>
        <w:t>Транспортные роботы. Назначение, особенности.</w:t>
      </w:r>
    </w:p>
    <w:p w:rsidR="00C36C96" w:rsidRPr="00417646" w:rsidRDefault="00C36C96" w:rsidP="00C36C96">
      <w:pPr>
        <w:pStyle w:val="aff9"/>
        <w:ind w:firstLine="709"/>
        <w:rPr>
          <w:rFonts w:cs="Times New Roman"/>
          <w:sz w:val="28"/>
          <w:szCs w:val="28"/>
        </w:rPr>
      </w:pPr>
      <w:r w:rsidRPr="00417646">
        <w:rPr>
          <w:rFonts w:cs="Times New Roman"/>
          <w:sz w:val="28"/>
          <w:szCs w:val="28"/>
        </w:rPr>
        <w:t>Знакомство с контроллером, моторами, датчиками.</w:t>
      </w:r>
    </w:p>
    <w:p w:rsidR="00C36C96" w:rsidRPr="00417646" w:rsidRDefault="00C36C96" w:rsidP="00C36C96">
      <w:pPr>
        <w:pStyle w:val="aff9"/>
        <w:ind w:firstLine="709"/>
        <w:rPr>
          <w:rFonts w:cs="Times New Roman"/>
          <w:sz w:val="28"/>
          <w:szCs w:val="28"/>
        </w:rPr>
      </w:pPr>
      <w:r w:rsidRPr="00417646">
        <w:rPr>
          <w:rFonts w:cs="Times New Roman"/>
          <w:sz w:val="28"/>
          <w:szCs w:val="28"/>
        </w:rPr>
        <w:t>Сборка мобильного робота.</w:t>
      </w:r>
    </w:p>
    <w:p w:rsidR="00C36C96" w:rsidRPr="00417646" w:rsidRDefault="00C36C96" w:rsidP="00C36C96">
      <w:pPr>
        <w:pStyle w:val="aff9"/>
        <w:ind w:firstLine="709"/>
        <w:rPr>
          <w:rFonts w:cs="Times New Roman"/>
          <w:sz w:val="28"/>
          <w:szCs w:val="28"/>
        </w:rPr>
      </w:pPr>
      <w:r w:rsidRPr="00417646">
        <w:rPr>
          <w:rFonts w:cs="Times New Roman"/>
          <w:sz w:val="28"/>
          <w:szCs w:val="28"/>
        </w:rPr>
        <w:t>Принципы программирования мобильных роботов.</w:t>
      </w:r>
    </w:p>
    <w:p w:rsidR="00C36C96" w:rsidRPr="00417646" w:rsidRDefault="00C36C96" w:rsidP="00C36C96">
      <w:pPr>
        <w:pStyle w:val="aff9"/>
        <w:ind w:firstLine="709"/>
        <w:rPr>
          <w:rFonts w:cs="Times New Roman"/>
          <w:sz w:val="28"/>
          <w:szCs w:val="28"/>
        </w:rPr>
      </w:pPr>
      <w:r w:rsidRPr="00417646">
        <w:rPr>
          <w:rFonts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в области робототехники.</w:t>
      </w:r>
    </w:p>
    <w:p w:rsidR="00C36C96" w:rsidRPr="00417646" w:rsidRDefault="00C36C96" w:rsidP="00C36C96">
      <w:pPr>
        <w:pStyle w:val="aff9"/>
        <w:ind w:firstLine="709"/>
        <w:rPr>
          <w:rFonts w:cs="Times New Roman"/>
          <w:sz w:val="28"/>
          <w:szCs w:val="28"/>
        </w:rPr>
      </w:pPr>
      <w:r w:rsidRPr="00417646">
        <w:rPr>
          <w:rFonts w:cs="Times New Roman"/>
          <w:sz w:val="28"/>
          <w:szCs w:val="28"/>
        </w:rPr>
        <w:t>Учебный проект по робототехнике.</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7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Промышленные и бытовые роботы, их классификация, назначение, использование.</w:t>
      </w:r>
    </w:p>
    <w:p w:rsidR="00C36C96" w:rsidRPr="00417646" w:rsidRDefault="00C36C96" w:rsidP="00C36C96">
      <w:pPr>
        <w:pStyle w:val="aff9"/>
        <w:ind w:firstLine="709"/>
        <w:rPr>
          <w:rFonts w:cs="Times New Roman"/>
          <w:sz w:val="28"/>
          <w:szCs w:val="28"/>
        </w:rPr>
      </w:pPr>
      <w:r w:rsidRPr="00417646">
        <w:rPr>
          <w:rFonts w:cs="Times New Roman"/>
          <w:sz w:val="28"/>
          <w:szCs w:val="28"/>
        </w:rPr>
        <w:t>Беспилотные автоматизированные системы, их виды, назначение.</w:t>
      </w:r>
    </w:p>
    <w:p w:rsidR="00C36C96" w:rsidRPr="00417646" w:rsidRDefault="00C36C96" w:rsidP="00C36C96">
      <w:pPr>
        <w:pStyle w:val="aff9"/>
        <w:ind w:firstLine="709"/>
        <w:rPr>
          <w:rFonts w:cs="Times New Roman"/>
          <w:sz w:val="28"/>
          <w:szCs w:val="28"/>
        </w:rPr>
      </w:pPr>
      <w:r w:rsidRPr="00417646">
        <w:rPr>
          <w:rFonts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C36C96" w:rsidRPr="00417646" w:rsidRDefault="00C36C96" w:rsidP="00C36C96">
      <w:pPr>
        <w:pStyle w:val="aff9"/>
        <w:ind w:firstLine="709"/>
        <w:rPr>
          <w:rFonts w:cs="Times New Roman"/>
          <w:sz w:val="28"/>
          <w:szCs w:val="28"/>
        </w:rPr>
      </w:pPr>
      <w:r w:rsidRPr="00417646">
        <w:rPr>
          <w:rFonts w:cs="Times New Roman"/>
          <w:sz w:val="28"/>
          <w:szCs w:val="28"/>
        </w:rPr>
        <w:t>Реализация алгоритмов управления отдельными компонентами и роботизированными системами.</w:t>
      </w:r>
    </w:p>
    <w:p w:rsidR="00C36C96" w:rsidRPr="00417646" w:rsidRDefault="00C36C96" w:rsidP="00C36C96">
      <w:pPr>
        <w:pStyle w:val="aff9"/>
        <w:ind w:firstLine="709"/>
        <w:rPr>
          <w:rFonts w:cs="Times New Roman"/>
          <w:sz w:val="28"/>
          <w:szCs w:val="28"/>
        </w:rPr>
      </w:pPr>
      <w:r w:rsidRPr="00417646">
        <w:rPr>
          <w:rFonts w:cs="Times New Roman"/>
          <w:sz w:val="28"/>
          <w:szCs w:val="28"/>
        </w:rPr>
        <w:t>Анализ и проверка на работоспособность, усовершенствование конструкции робота.</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в области робототехники.</w:t>
      </w:r>
    </w:p>
    <w:p w:rsidR="00C36C96" w:rsidRPr="00417646" w:rsidRDefault="00C36C96" w:rsidP="00C36C96">
      <w:pPr>
        <w:pStyle w:val="aff9"/>
        <w:ind w:firstLine="709"/>
        <w:rPr>
          <w:rFonts w:cs="Times New Roman"/>
          <w:sz w:val="28"/>
          <w:szCs w:val="28"/>
        </w:rPr>
      </w:pPr>
      <w:r w:rsidRPr="00417646">
        <w:rPr>
          <w:rFonts w:cs="Times New Roman"/>
          <w:sz w:val="28"/>
          <w:szCs w:val="28"/>
        </w:rPr>
        <w:t>Учебный проект по робототехнике.</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8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История развития беспилотного авиастроения, применение беспилотных летательных аппаратов.</w:t>
      </w:r>
    </w:p>
    <w:p w:rsidR="00C36C96" w:rsidRPr="00417646" w:rsidRDefault="00C36C96" w:rsidP="00C36C96">
      <w:pPr>
        <w:pStyle w:val="aff9"/>
        <w:ind w:firstLine="709"/>
        <w:rPr>
          <w:rFonts w:cs="Times New Roman"/>
          <w:sz w:val="28"/>
          <w:szCs w:val="28"/>
        </w:rPr>
      </w:pPr>
      <w:r w:rsidRPr="00417646">
        <w:rPr>
          <w:rFonts w:cs="Times New Roman"/>
          <w:sz w:val="28"/>
          <w:szCs w:val="28"/>
        </w:rPr>
        <w:t>Классификация беспилотных летательных аппаратов.</w:t>
      </w:r>
    </w:p>
    <w:p w:rsidR="00C36C96" w:rsidRPr="00417646" w:rsidRDefault="00C36C96" w:rsidP="00C36C96">
      <w:pPr>
        <w:pStyle w:val="aff9"/>
        <w:ind w:firstLine="709"/>
        <w:rPr>
          <w:rFonts w:cs="Times New Roman"/>
          <w:sz w:val="28"/>
          <w:szCs w:val="28"/>
        </w:rPr>
      </w:pPr>
      <w:r w:rsidRPr="00417646">
        <w:rPr>
          <w:rFonts w:cs="Times New Roman"/>
          <w:sz w:val="28"/>
          <w:szCs w:val="28"/>
        </w:rPr>
        <w:t>Конструкция беспилотных летательных аппаратов.</w:t>
      </w:r>
    </w:p>
    <w:p w:rsidR="00C36C96" w:rsidRPr="00417646" w:rsidRDefault="00C36C96" w:rsidP="00C36C96">
      <w:pPr>
        <w:pStyle w:val="aff9"/>
        <w:ind w:firstLine="709"/>
        <w:rPr>
          <w:rFonts w:cs="Times New Roman"/>
          <w:sz w:val="28"/>
          <w:szCs w:val="28"/>
        </w:rPr>
      </w:pPr>
      <w:r w:rsidRPr="00417646">
        <w:rPr>
          <w:rFonts w:cs="Times New Roman"/>
          <w:sz w:val="28"/>
          <w:szCs w:val="28"/>
        </w:rPr>
        <w:t>Правила безопасной эксплуатации аккумулятора.</w:t>
      </w:r>
    </w:p>
    <w:p w:rsidR="00C36C96" w:rsidRPr="00417646" w:rsidRDefault="00C36C96" w:rsidP="00C36C96">
      <w:pPr>
        <w:pStyle w:val="aff9"/>
        <w:ind w:firstLine="709"/>
        <w:rPr>
          <w:rFonts w:cs="Times New Roman"/>
          <w:sz w:val="28"/>
          <w:szCs w:val="28"/>
        </w:rPr>
      </w:pPr>
      <w:r w:rsidRPr="00417646">
        <w:rPr>
          <w:rFonts w:cs="Times New Roman"/>
          <w:sz w:val="28"/>
          <w:szCs w:val="28"/>
        </w:rPr>
        <w:t>Воздушный винт, характеристика. Аэродинамика полета.</w:t>
      </w:r>
    </w:p>
    <w:p w:rsidR="00C36C96" w:rsidRPr="00417646" w:rsidRDefault="00C36C96" w:rsidP="00C36C96">
      <w:pPr>
        <w:pStyle w:val="aff9"/>
        <w:ind w:firstLine="709"/>
        <w:rPr>
          <w:rFonts w:cs="Times New Roman"/>
          <w:sz w:val="28"/>
          <w:szCs w:val="28"/>
        </w:rPr>
      </w:pPr>
      <w:r w:rsidRPr="00417646">
        <w:rPr>
          <w:rFonts w:cs="Times New Roman"/>
          <w:sz w:val="28"/>
          <w:szCs w:val="28"/>
        </w:rPr>
        <w:t>Органы управления. Управление беспилотными летательными аппаратами.</w:t>
      </w:r>
    </w:p>
    <w:p w:rsidR="00C36C96" w:rsidRPr="00417646" w:rsidRDefault="00C36C96" w:rsidP="00C36C96">
      <w:pPr>
        <w:pStyle w:val="aff9"/>
        <w:ind w:firstLine="709"/>
        <w:rPr>
          <w:rFonts w:cs="Times New Roman"/>
          <w:sz w:val="28"/>
          <w:szCs w:val="28"/>
        </w:rPr>
      </w:pPr>
      <w:r w:rsidRPr="00417646">
        <w:rPr>
          <w:rFonts w:cs="Times New Roman"/>
          <w:sz w:val="28"/>
          <w:szCs w:val="28"/>
        </w:rPr>
        <w:t>Обеспечение безопасности при подготовке к полету, во время полета беспилотных летательных аппаратов.</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в области робототехники.</w:t>
      </w:r>
    </w:p>
    <w:p w:rsidR="00C36C96" w:rsidRPr="00417646" w:rsidRDefault="00C36C96" w:rsidP="00C36C96">
      <w:pPr>
        <w:pStyle w:val="aff9"/>
        <w:ind w:firstLine="709"/>
        <w:rPr>
          <w:rFonts w:cs="Times New Roman"/>
          <w:sz w:val="28"/>
          <w:szCs w:val="28"/>
        </w:rPr>
      </w:pPr>
      <w:r w:rsidRPr="00417646">
        <w:rPr>
          <w:rFonts w:cs="Times New Roman"/>
          <w:sz w:val="28"/>
          <w:szCs w:val="28"/>
        </w:rPr>
        <w:t>Учебный проект по робототехнике (одна из предложенных тем на выбор).</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9 КЛАСС</w:t>
      </w:r>
    </w:p>
    <w:p w:rsidR="00C36C96" w:rsidRPr="00417646" w:rsidRDefault="00C36C96" w:rsidP="00C36C96">
      <w:pPr>
        <w:pStyle w:val="aff9"/>
        <w:ind w:firstLine="709"/>
        <w:rPr>
          <w:rFonts w:cs="Times New Roman"/>
          <w:sz w:val="28"/>
          <w:szCs w:val="28"/>
        </w:rPr>
      </w:pPr>
      <w:r w:rsidRPr="00417646">
        <w:rPr>
          <w:rFonts w:cs="Times New Roman"/>
          <w:sz w:val="28"/>
          <w:szCs w:val="28"/>
        </w:rPr>
        <w:t>Робототехнические и автоматизированные системы.</w:t>
      </w:r>
    </w:p>
    <w:p w:rsidR="00C36C96" w:rsidRPr="00417646" w:rsidRDefault="00C36C96" w:rsidP="00C36C96">
      <w:pPr>
        <w:pStyle w:val="aff9"/>
        <w:ind w:firstLine="709"/>
        <w:rPr>
          <w:rFonts w:cs="Times New Roman"/>
          <w:sz w:val="28"/>
          <w:szCs w:val="28"/>
        </w:rPr>
      </w:pPr>
      <w:r w:rsidRPr="00417646">
        <w:rPr>
          <w:rFonts w:cs="Times New Roman"/>
          <w:sz w:val="28"/>
          <w:szCs w:val="28"/>
        </w:rPr>
        <w:t>Система интернет вещей. Промышленный интернет вещей.</w:t>
      </w:r>
    </w:p>
    <w:p w:rsidR="00C36C96" w:rsidRPr="00417646" w:rsidRDefault="00C36C96" w:rsidP="00C36C96">
      <w:pPr>
        <w:pStyle w:val="aff9"/>
        <w:ind w:firstLine="709"/>
        <w:rPr>
          <w:rFonts w:cs="Times New Roman"/>
          <w:sz w:val="28"/>
          <w:szCs w:val="28"/>
        </w:rPr>
      </w:pPr>
      <w:r w:rsidRPr="00417646">
        <w:rPr>
          <w:rFonts w:cs="Times New Roman"/>
          <w:sz w:val="28"/>
          <w:szCs w:val="28"/>
        </w:rPr>
        <w:t>Потребительский интернет вещей.</w:t>
      </w:r>
    </w:p>
    <w:p w:rsidR="00C36C96" w:rsidRPr="00417646" w:rsidRDefault="00C36C96" w:rsidP="00C36C96">
      <w:pPr>
        <w:pStyle w:val="aff9"/>
        <w:ind w:firstLine="709"/>
        <w:rPr>
          <w:rFonts w:cs="Times New Roman"/>
          <w:sz w:val="28"/>
          <w:szCs w:val="28"/>
        </w:rPr>
      </w:pPr>
      <w:r w:rsidRPr="00417646">
        <w:rPr>
          <w:rFonts w:cs="Times New Roman"/>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C36C96" w:rsidRPr="00417646" w:rsidRDefault="00C36C96" w:rsidP="00C36C96">
      <w:pPr>
        <w:pStyle w:val="aff9"/>
        <w:ind w:firstLine="709"/>
        <w:rPr>
          <w:rFonts w:cs="Times New Roman"/>
          <w:sz w:val="28"/>
          <w:szCs w:val="28"/>
        </w:rPr>
      </w:pPr>
      <w:r w:rsidRPr="00417646">
        <w:rPr>
          <w:rFonts w:cs="Times New Roman"/>
          <w:sz w:val="28"/>
          <w:szCs w:val="28"/>
        </w:rPr>
        <w:t>Конструирование и моделирование автоматизированных и роботизированных систем.</w:t>
      </w:r>
    </w:p>
    <w:p w:rsidR="00C36C96" w:rsidRPr="00417646" w:rsidRDefault="00C36C96" w:rsidP="00C36C96">
      <w:pPr>
        <w:pStyle w:val="aff9"/>
        <w:ind w:firstLine="709"/>
        <w:rPr>
          <w:rFonts w:cs="Times New Roman"/>
          <w:sz w:val="28"/>
          <w:szCs w:val="28"/>
        </w:rPr>
      </w:pPr>
      <w:r w:rsidRPr="00417646">
        <w:rPr>
          <w:rFonts w:cs="Times New Roman"/>
          <w:sz w:val="28"/>
          <w:szCs w:val="28"/>
        </w:rPr>
        <w:t>Управление групповым взаимодействием роботов (наземные роботы, беспилотные летательные аппараты).</w:t>
      </w:r>
    </w:p>
    <w:p w:rsidR="00C36C96" w:rsidRPr="00417646" w:rsidRDefault="00C36C96" w:rsidP="00C36C96">
      <w:pPr>
        <w:pStyle w:val="aff9"/>
        <w:ind w:firstLine="709"/>
        <w:rPr>
          <w:rFonts w:cs="Times New Roman"/>
          <w:sz w:val="28"/>
          <w:szCs w:val="28"/>
        </w:rPr>
      </w:pPr>
      <w:r w:rsidRPr="00417646">
        <w:rPr>
          <w:rFonts w:cs="Times New Roman"/>
          <w:sz w:val="28"/>
          <w:szCs w:val="28"/>
        </w:rPr>
        <w:t>Управление роботами с использованием телеметрических систем.</w:t>
      </w:r>
    </w:p>
    <w:p w:rsidR="00C36C96" w:rsidRPr="00417646" w:rsidRDefault="00C36C96" w:rsidP="00C36C96">
      <w:pPr>
        <w:pStyle w:val="aff9"/>
        <w:ind w:firstLine="709"/>
        <w:rPr>
          <w:rFonts w:cs="Times New Roman"/>
          <w:sz w:val="28"/>
          <w:szCs w:val="28"/>
        </w:rPr>
      </w:pPr>
      <w:r w:rsidRPr="00417646">
        <w:rPr>
          <w:rFonts w:cs="Times New Roman"/>
          <w:sz w:val="28"/>
          <w:szCs w:val="28"/>
        </w:rPr>
        <w:t>Мир профессий. Профессии в области робототехники.</w:t>
      </w:r>
    </w:p>
    <w:p w:rsidR="00C36C96" w:rsidRPr="00417646" w:rsidRDefault="00C36C96" w:rsidP="00C36C96">
      <w:pPr>
        <w:pStyle w:val="aff9"/>
        <w:ind w:firstLine="709"/>
        <w:rPr>
          <w:rFonts w:cs="Times New Roman"/>
          <w:sz w:val="28"/>
          <w:szCs w:val="28"/>
        </w:rPr>
      </w:pPr>
      <w:r w:rsidRPr="00417646">
        <w:rPr>
          <w:rFonts w:cs="Times New Roman"/>
          <w:sz w:val="28"/>
          <w:szCs w:val="28"/>
        </w:rPr>
        <w:t>Индивидуальный проект по робототехнике.</w:t>
      </w:r>
    </w:p>
    <w:p w:rsidR="00C36C96" w:rsidRDefault="00C36C96" w:rsidP="00C36C96">
      <w:pPr>
        <w:pStyle w:val="aff9"/>
        <w:ind w:firstLine="709"/>
        <w:rPr>
          <w:rFonts w:cs="Times New Roman"/>
          <w:sz w:val="28"/>
          <w:szCs w:val="28"/>
        </w:rPr>
      </w:pPr>
    </w:p>
    <w:p w:rsidR="00C36C96" w:rsidRPr="0031376D" w:rsidRDefault="00C36C96" w:rsidP="00C36C96">
      <w:pPr>
        <w:pStyle w:val="aff9"/>
        <w:ind w:firstLine="0"/>
        <w:jc w:val="center"/>
        <w:rPr>
          <w:rFonts w:cs="Times New Roman"/>
          <w:b/>
          <w:sz w:val="28"/>
          <w:szCs w:val="28"/>
        </w:rPr>
      </w:pPr>
      <w:r w:rsidRPr="0031376D">
        <w:rPr>
          <w:rFonts w:cs="Times New Roman"/>
          <w:b/>
          <w:sz w:val="28"/>
          <w:szCs w:val="28"/>
        </w:rPr>
        <w:t>ВАРИАТИВНЫЕ МОДУЛИ</w:t>
      </w: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МОДУЛЬ «АВТОМАТИЗИРОВАННЫЕ СИСТЕМЫ»</w:t>
      </w:r>
    </w:p>
    <w:p w:rsidR="00C36C96" w:rsidRPr="0031376D" w:rsidRDefault="00C36C96" w:rsidP="00C36C96">
      <w:pPr>
        <w:pStyle w:val="aff9"/>
        <w:ind w:firstLine="709"/>
        <w:jc w:val="center"/>
        <w:rPr>
          <w:rFonts w:cs="Times New Roman"/>
          <w:b/>
          <w:sz w:val="28"/>
          <w:szCs w:val="28"/>
        </w:rPr>
      </w:pPr>
      <w:r w:rsidRPr="0031376D">
        <w:rPr>
          <w:rFonts w:cs="Times New Roman"/>
          <w:b/>
          <w:sz w:val="28"/>
          <w:szCs w:val="28"/>
        </w:rPr>
        <w:t>8 - 9 КЛАССЫ</w:t>
      </w:r>
    </w:p>
    <w:p w:rsidR="00C36C96" w:rsidRPr="00417646" w:rsidRDefault="00C36C96" w:rsidP="00C36C96">
      <w:pPr>
        <w:pStyle w:val="aff9"/>
        <w:ind w:firstLine="709"/>
        <w:rPr>
          <w:rFonts w:cs="Times New Roman"/>
          <w:sz w:val="28"/>
          <w:szCs w:val="28"/>
        </w:rPr>
      </w:pPr>
      <w:r w:rsidRPr="00417646">
        <w:rPr>
          <w:rFonts w:cs="Times New Roman"/>
          <w:sz w:val="28"/>
          <w:szCs w:val="28"/>
        </w:rPr>
        <w:t>Введение в автоматизированные системы.</w:t>
      </w:r>
    </w:p>
    <w:p w:rsidR="00C36C96" w:rsidRPr="00417646" w:rsidRDefault="00C36C96" w:rsidP="00C36C96">
      <w:pPr>
        <w:pStyle w:val="aff9"/>
        <w:ind w:firstLine="709"/>
        <w:rPr>
          <w:rFonts w:cs="Times New Roman"/>
          <w:sz w:val="28"/>
          <w:szCs w:val="28"/>
        </w:rPr>
      </w:pPr>
      <w:r w:rsidRPr="00417646">
        <w:rPr>
          <w:rFonts w:cs="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36C96" w:rsidRPr="00417646" w:rsidRDefault="00C36C96" w:rsidP="00C36C96">
      <w:pPr>
        <w:pStyle w:val="aff9"/>
        <w:ind w:firstLine="709"/>
        <w:rPr>
          <w:rFonts w:cs="Times New Roman"/>
          <w:sz w:val="28"/>
          <w:szCs w:val="28"/>
        </w:rPr>
      </w:pPr>
      <w:r w:rsidRPr="00417646">
        <w:rPr>
          <w:rFonts w:cs="Times New Roman"/>
          <w:sz w:val="28"/>
          <w:szCs w:val="28"/>
        </w:rPr>
        <w:t>Управляющие и управляемые системы. Понятие обратной связи, ошибка регулирования, корректирующие устройства.</w:t>
      </w:r>
    </w:p>
    <w:p w:rsidR="00C36C96" w:rsidRPr="00417646" w:rsidRDefault="00C36C96" w:rsidP="00C36C96">
      <w:pPr>
        <w:pStyle w:val="aff9"/>
        <w:ind w:firstLine="709"/>
        <w:rPr>
          <w:rFonts w:cs="Times New Roman"/>
          <w:sz w:val="28"/>
          <w:szCs w:val="28"/>
        </w:rPr>
      </w:pPr>
      <w:r w:rsidRPr="00417646">
        <w:rPr>
          <w:rFonts w:cs="Times New Roman"/>
          <w:sz w:val="28"/>
          <w:szCs w:val="28"/>
        </w:rPr>
        <w:t>Виды автоматизированных систем, их применение на производстве.</w:t>
      </w:r>
    </w:p>
    <w:p w:rsidR="00C36C96" w:rsidRPr="00417646" w:rsidRDefault="00C36C96" w:rsidP="00C36C96">
      <w:pPr>
        <w:pStyle w:val="aff9"/>
        <w:ind w:firstLine="709"/>
        <w:rPr>
          <w:rFonts w:cs="Times New Roman"/>
          <w:sz w:val="28"/>
          <w:szCs w:val="28"/>
        </w:rPr>
      </w:pPr>
      <w:r w:rsidRPr="00417646">
        <w:rPr>
          <w:rFonts w:cs="Times New Roman"/>
          <w:sz w:val="28"/>
          <w:szCs w:val="28"/>
        </w:rPr>
        <w:t>Элементная база автоматизированных систем.</w:t>
      </w:r>
    </w:p>
    <w:p w:rsidR="00C36C96" w:rsidRPr="00417646" w:rsidRDefault="00C36C96" w:rsidP="00C36C96">
      <w:pPr>
        <w:pStyle w:val="aff9"/>
        <w:ind w:firstLine="709"/>
        <w:rPr>
          <w:rFonts w:cs="Times New Roman"/>
          <w:sz w:val="28"/>
          <w:szCs w:val="28"/>
        </w:rPr>
      </w:pPr>
      <w:r w:rsidRPr="00417646">
        <w:rPr>
          <w:rFonts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36C96" w:rsidRPr="00417646" w:rsidRDefault="00C36C96" w:rsidP="00C36C96">
      <w:pPr>
        <w:pStyle w:val="aff9"/>
        <w:ind w:firstLine="709"/>
        <w:rPr>
          <w:rFonts w:cs="Times New Roman"/>
          <w:sz w:val="28"/>
          <w:szCs w:val="28"/>
        </w:rPr>
      </w:pPr>
      <w:r w:rsidRPr="00417646">
        <w:rPr>
          <w:rFonts w:cs="Times New Roman"/>
          <w:sz w:val="28"/>
          <w:szCs w:val="28"/>
        </w:rPr>
        <w:t>Управление техническими системами.</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36C96" w:rsidRDefault="00C36C96" w:rsidP="00C36C96">
      <w:pPr>
        <w:pStyle w:val="aff9"/>
        <w:ind w:firstLine="709"/>
        <w:jc w:val="center"/>
        <w:rPr>
          <w:rFonts w:cs="Times New Roman"/>
          <w:b/>
          <w:sz w:val="28"/>
          <w:szCs w:val="28"/>
          <w:u w:val="single"/>
        </w:rPr>
      </w:pP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МОДУЛЬ «ЖИВОТНОВОДСТВО»</w:t>
      </w:r>
    </w:p>
    <w:p w:rsidR="00C36C96" w:rsidRPr="0031376D" w:rsidRDefault="00C36C96" w:rsidP="00C36C96">
      <w:pPr>
        <w:pStyle w:val="aff9"/>
        <w:ind w:firstLine="0"/>
        <w:jc w:val="center"/>
        <w:rPr>
          <w:rFonts w:cs="Times New Roman"/>
          <w:b/>
          <w:sz w:val="28"/>
          <w:szCs w:val="28"/>
        </w:rPr>
      </w:pPr>
      <w:r w:rsidRPr="0031376D">
        <w:rPr>
          <w:rFonts w:cs="Times New Roman"/>
          <w:b/>
          <w:sz w:val="28"/>
          <w:szCs w:val="28"/>
        </w:rPr>
        <w:t>7 - 8 КЛАССЫ</w:t>
      </w:r>
    </w:p>
    <w:p w:rsidR="00C36C96" w:rsidRPr="00417646" w:rsidRDefault="00C36C96" w:rsidP="00C36C96">
      <w:pPr>
        <w:pStyle w:val="aff9"/>
        <w:ind w:firstLine="709"/>
        <w:rPr>
          <w:rFonts w:cs="Times New Roman"/>
          <w:sz w:val="28"/>
          <w:szCs w:val="28"/>
        </w:rPr>
      </w:pPr>
      <w:r w:rsidRPr="00417646">
        <w:rPr>
          <w:rFonts w:cs="Times New Roman"/>
          <w:sz w:val="28"/>
          <w:szCs w:val="28"/>
        </w:rPr>
        <w:t>Элементы технологий выращивания сельскохозяйственных животных.</w:t>
      </w:r>
    </w:p>
    <w:p w:rsidR="00C36C96" w:rsidRPr="00417646" w:rsidRDefault="00C36C96" w:rsidP="00C36C96">
      <w:pPr>
        <w:pStyle w:val="aff9"/>
        <w:ind w:firstLine="709"/>
        <w:rPr>
          <w:rFonts w:cs="Times New Roman"/>
          <w:sz w:val="28"/>
          <w:szCs w:val="28"/>
        </w:rPr>
      </w:pPr>
      <w:r w:rsidRPr="00417646">
        <w:rPr>
          <w:rFonts w:cs="Times New Roman"/>
          <w:sz w:val="28"/>
          <w:szCs w:val="28"/>
        </w:rPr>
        <w:t>Домашние животные. Сельскохозяйственные животные.</w:t>
      </w:r>
    </w:p>
    <w:p w:rsidR="00C36C96" w:rsidRPr="00417646" w:rsidRDefault="00C36C96" w:rsidP="00C36C96">
      <w:pPr>
        <w:pStyle w:val="aff9"/>
        <w:ind w:firstLine="709"/>
        <w:rPr>
          <w:rFonts w:cs="Times New Roman"/>
          <w:sz w:val="28"/>
          <w:szCs w:val="28"/>
        </w:rPr>
      </w:pPr>
      <w:r w:rsidRPr="00417646">
        <w:rPr>
          <w:rFonts w:cs="Times New Roman"/>
          <w:sz w:val="28"/>
          <w:szCs w:val="28"/>
        </w:rPr>
        <w:t>Содержание сельскохозяйственных животных: помещение, оборудование, уход.</w:t>
      </w:r>
    </w:p>
    <w:p w:rsidR="00C36C96" w:rsidRPr="00417646" w:rsidRDefault="00C36C96" w:rsidP="00C36C96">
      <w:pPr>
        <w:pStyle w:val="aff9"/>
        <w:ind w:firstLine="709"/>
        <w:rPr>
          <w:rFonts w:cs="Times New Roman"/>
          <w:sz w:val="28"/>
          <w:szCs w:val="28"/>
        </w:rPr>
      </w:pPr>
      <w:r w:rsidRPr="00417646">
        <w:rPr>
          <w:rFonts w:cs="Times New Roman"/>
          <w:sz w:val="28"/>
          <w:szCs w:val="28"/>
        </w:rPr>
        <w:t>Разведение животных. Породы животных, их создание.</w:t>
      </w:r>
    </w:p>
    <w:p w:rsidR="00C36C96" w:rsidRPr="00417646" w:rsidRDefault="00C36C96" w:rsidP="00C36C96">
      <w:pPr>
        <w:pStyle w:val="aff9"/>
        <w:ind w:firstLine="709"/>
        <w:rPr>
          <w:rFonts w:cs="Times New Roman"/>
          <w:sz w:val="28"/>
          <w:szCs w:val="28"/>
        </w:rPr>
      </w:pPr>
      <w:r w:rsidRPr="00417646">
        <w:rPr>
          <w:rFonts w:cs="Times New Roman"/>
          <w:sz w:val="28"/>
          <w:szCs w:val="28"/>
        </w:rPr>
        <w:t>Лечение животных. Понятие о ветеринарии.</w:t>
      </w:r>
    </w:p>
    <w:p w:rsidR="00C36C96" w:rsidRPr="00417646" w:rsidRDefault="00C36C96" w:rsidP="00C36C96">
      <w:pPr>
        <w:pStyle w:val="aff9"/>
        <w:ind w:firstLine="709"/>
        <w:rPr>
          <w:rFonts w:cs="Times New Roman"/>
          <w:sz w:val="28"/>
          <w:szCs w:val="28"/>
        </w:rPr>
      </w:pPr>
      <w:r w:rsidRPr="00417646">
        <w:rPr>
          <w:rFonts w:cs="Times New Roman"/>
          <w:sz w:val="28"/>
          <w:szCs w:val="28"/>
        </w:rPr>
        <w:t>Заготовка кормов. Кормление животных. Питательность корма. Рацион.</w:t>
      </w:r>
    </w:p>
    <w:p w:rsidR="00C36C96" w:rsidRPr="00417646" w:rsidRDefault="00C36C96" w:rsidP="00C36C96">
      <w:pPr>
        <w:pStyle w:val="aff9"/>
        <w:ind w:firstLine="709"/>
        <w:rPr>
          <w:rFonts w:cs="Times New Roman"/>
          <w:sz w:val="28"/>
          <w:szCs w:val="28"/>
        </w:rPr>
      </w:pPr>
      <w:r w:rsidRPr="00417646">
        <w:rPr>
          <w:rFonts w:cs="Times New Roman"/>
          <w:sz w:val="28"/>
          <w:szCs w:val="28"/>
        </w:rPr>
        <w:t>Животные у нас дома. Забота о домашних и бездомных животных.</w:t>
      </w:r>
    </w:p>
    <w:p w:rsidR="00C36C96" w:rsidRPr="00417646" w:rsidRDefault="00C36C96" w:rsidP="00C36C96">
      <w:pPr>
        <w:pStyle w:val="aff9"/>
        <w:ind w:firstLine="709"/>
        <w:rPr>
          <w:rFonts w:cs="Times New Roman"/>
          <w:sz w:val="28"/>
          <w:szCs w:val="28"/>
        </w:rPr>
      </w:pPr>
      <w:r w:rsidRPr="00417646">
        <w:rPr>
          <w:rFonts w:cs="Times New Roman"/>
          <w:sz w:val="28"/>
          <w:szCs w:val="28"/>
        </w:rPr>
        <w:t>Проблема клонирования живых организмов. Социальные и этические проблемы.</w:t>
      </w:r>
    </w:p>
    <w:p w:rsidR="00C36C96" w:rsidRPr="00417646" w:rsidRDefault="00C36C96" w:rsidP="00C36C96">
      <w:pPr>
        <w:pStyle w:val="aff9"/>
        <w:ind w:firstLine="709"/>
        <w:rPr>
          <w:rFonts w:cs="Times New Roman"/>
          <w:sz w:val="28"/>
          <w:szCs w:val="28"/>
        </w:rPr>
      </w:pPr>
      <w:r w:rsidRPr="00417646">
        <w:rPr>
          <w:rFonts w:cs="Times New Roman"/>
          <w:sz w:val="28"/>
          <w:szCs w:val="28"/>
        </w:rPr>
        <w:t>Производство животноводческих продуктов.</w:t>
      </w:r>
    </w:p>
    <w:p w:rsidR="00C36C96" w:rsidRPr="00417646" w:rsidRDefault="00C36C96" w:rsidP="00C36C96">
      <w:pPr>
        <w:pStyle w:val="aff9"/>
        <w:ind w:firstLine="709"/>
        <w:rPr>
          <w:rFonts w:cs="Times New Roman"/>
          <w:sz w:val="28"/>
          <w:szCs w:val="28"/>
        </w:rPr>
      </w:pPr>
      <w:r w:rsidRPr="00417646">
        <w:rPr>
          <w:rFonts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36C96" w:rsidRPr="00417646" w:rsidRDefault="00C36C96" w:rsidP="00C36C96">
      <w:pPr>
        <w:pStyle w:val="aff9"/>
        <w:ind w:firstLine="709"/>
        <w:rPr>
          <w:rFonts w:cs="Times New Roman"/>
          <w:sz w:val="28"/>
          <w:szCs w:val="28"/>
        </w:rPr>
      </w:pPr>
      <w:r w:rsidRPr="00417646">
        <w:rPr>
          <w:rFonts w:cs="Times New Roman"/>
          <w:sz w:val="28"/>
          <w:szCs w:val="28"/>
        </w:rPr>
        <w:t>Использование цифровых технологий в животноводстве.</w:t>
      </w:r>
    </w:p>
    <w:p w:rsidR="00C36C96" w:rsidRPr="00417646" w:rsidRDefault="00C36C96" w:rsidP="00C36C96">
      <w:pPr>
        <w:pStyle w:val="aff9"/>
        <w:ind w:firstLine="709"/>
        <w:rPr>
          <w:rFonts w:cs="Times New Roman"/>
          <w:sz w:val="28"/>
          <w:szCs w:val="28"/>
        </w:rPr>
      </w:pPr>
      <w:r w:rsidRPr="00417646">
        <w:rPr>
          <w:rFonts w:cs="Times New Roman"/>
          <w:sz w:val="28"/>
          <w:szCs w:val="28"/>
        </w:rPr>
        <w:t>Цифровая ферма:</w:t>
      </w:r>
    </w:p>
    <w:p w:rsidR="00C36C96" w:rsidRPr="00417646" w:rsidRDefault="00C36C96" w:rsidP="00C36C96">
      <w:pPr>
        <w:pStyle w:val="aff9"/>
        <w:ind w:firstLine="709"/>
        <w:rPr>
          <w:rFonts w:cs="Times New Roman"/>
          <w:sz w:val="28"/>
          <w:szCs w:val="28"/>
        </w:rPr>
      </w:pPr>
      <w:r w:rsidRPr="00417646">
        <w:rPr>
          <w:rFonts w:cs="Times New Roman"/>
          <w:sz w:val="28"/>
          <w:szCs w:val="28"/>
        </w:rPr>
        <w:t>автоматическое кормление животных;</w:t>
      </w:r>
    </w:p>
    <w:p w:rsidR="00C36C96" w:rsidRPr="00417646" w:rsidRDefault="00C36C96" w:rsidP="00C36C96">
      <w:pPr>
        <w:pStyle w:val="aff9"/>
        <w:ind w:firstLine="709"/>
        <w:rPr>
          <w:rFonts w:cs="Times New Roman"/>
          <w:sz w:val="28"/>
          <w:szCs w:val="28"/>
        </w:rPr>
      </w:pPr>
      <w:r w:rsidRPr="00417646">
        <w:rPr>
          <w:rFonts w:cs="Times New Roman"/>
          <w:sz w:val="28"/>
          <w:szCs w:val="28"/>
        </w:rPr>
        <w:t>автоматическая дойка;</w:t>
      </w:r>
    </w:p>
    <w:p w:rsidR="00C36C96" w:rsidRPr="00417646" w:rsidRDefault="00C36C96" w:rsidP="00C36C96">
      <w:pPr>
        <w:pStyle w:val="aff9"/>
        <w:ind w:firstLine="709"/>
        <w:rPr>
          <w:rFonts w:cs="Times New Roman"/>
          <w:sz w:val="28"/>
          <w:szCs w:val="28"/>
        </w:rPr>
      </w:pPr>
      <w:r w:rsidRPr="00417646">
        <w:rPr>
          <w:rFonts w:cs="Times New Roman"/>
          <w:sz w:val="28"/>
          <w:szCs w:val="28"/>
        </w:rPr>
        <w:t>уборка помещения и другое.</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Цифровая </w:t>
      </w:r>
      <w:r>
        <w:rPr>
          <w:rFonts w:cs="Times New Roman"/>
          <w:sz w:val="28"/>
          <w:szCs w:val="28"/>
        </w:rPr>
        <w:t>«</w:t>
      </w:r>
      <w:r w:rsidRPr="00417646">
        <w:rPr>
          <w:rFonts w:cs="Times New Roman"/>
          <w:sz w:val="28"/>
          <w:szCs w:val="28"/>
        </w:rPr>
        <w:t>умная</w:t>
      </w:r>
      <w:r>
        <w:rPr>
          <w:rFonts w:cs="Times New Roman"/>
          <w:sz w:val="28"/>
          <w:szCs w:val="28"/>
        </w:rPr>
        <w:t>»</w:t>
      </w:r>
      <w:r w:rsidRPr="00417646">
        <w:rPr>
          <w:rFonts w:cs="Times New Roman"/>
          <w:sz w:val="28"/>
          <w:szCs w:val="28"/>
        </w:rPr>
        <w:t xml:space="preserve"> ферма - перспективное направление роботизации в животноводстве.</w:t>
      </w:r>
    </w:p>
    <w:p w:rsidR="00C36C96" w:rsidRPr="00417646" w:rsidRDefault="00C36C96" w:rsidP="00C36C96">
      <w:pPr>
        <w:pStyle w:val="aff9"/>
        <w:ind w:firstLine="709"/>
        <w:rPr>
          <w:rFonts w:cs="Times New Roman"/>
          <w:sz w:val="28"/>
          <w:szCs w:val="28"/>
        </w:rPr>
      </w:pPr>
      <w:r w:rsidRPr="00417646">
        <w:rPr>
          <w:rFonts w:cs="Times New Roman"/>
          <w:sz w:val="28"/>
          <w:szCs w:val="28"/>
        </w:rPr>
        <w:t>Профессии, связанные с деятельностью животновода.</w:t>
      </w:r>
    </w:p>
    <w:p w:rsidR="00C36C96" w:rsidRPr="00417646" w:rsidRDefault="00C36C96" w:rsidP="00C36C96">
      <w:pPr>
        <w:pStyle w:val="aff9"/>
        <w:ind w:firstLine="709"/>
        <w:rPr>
          <w:rFonts w:cs="Times New Roman"/>
          <w:sz w:val="28"/>
          <w:szCs w:val="28"/>
        </w:rPr>
      </w:pPr>
      <w:r w:rsidRPr="00417646">
        <w:rPr>
          <w:rFonts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36C96" w:rsidRPr="0031376D" w:rsidRDefault="00C36C96" w:rsidP="00C36C96">
      <w:pPr>
        <w:pStyle w:val="aff9"/>
        <w:ind w:firstLine="709"/>
        <w:jc w:val="center"/>
        <w:rPr>
          <w:rFonts w:cs="Times New Roman"/>
          <w:b/>
          <w:sz w:val="28"/>
          <w:szCs w:val="28"/>
        </w:rPr>
      </w:pPr>
    </w:p>
    <w:p w:rsidR="00C36C96" w:rsidRPr="0031376D" w:rsidRDefault="00C36C96" w:rsidP="00C36C96">
      <w:pPr>
        <w:pStyle w:val="aff9"/>
        <w:ind w:firstLine="0"/>
        <w:jc w:val="center"/>
        <w:rPr>
          <w:rFonts w:cs="Times New Roman"/>
          <w:b/>
          <w:sz w:val="28"/>
          <w:szCs w:val="28"/>
          <w:u w:val="single"/>
        </w:rPr>
      </w:pPr>
      <w:r w:rsidRPr="0031376D">
        <w:rPr>
          <w:rFonts w:cs="Times New Roman"/>
          <w:b/>
          <w:sz w:val="28"/>
          <w:szCs w:val="28"/>
          <w:u w:val="single"/>
        </w:rPr>
        <w:t>МОДУЛЬ «РАСТЕНИЕВОДСТВО»</w:t>
      </w:r>
    </w:p>
    <w:p w:rsidR="00C36C96" w:rsidRPr="0031376D" w:rsidRDefault="00C36C96" w:rsidP="00C36C96">
      <w:pPr>
        <w:pStyle w:val="aff9"/>
        <w:ind w:firstLine="0"/>
        <w:jc w:val="center"/>
        <w:rPr>
          <w:rFonts w:cs="Times New Roman"/>
          <w:b/>
          <w:sz w:val="28"/>
          <w:szCs w:val="28"/>
        </w:rPr>
      </w:pPr>
      <w:r w:rsidRPr="0031376D">
        <w:rPr>
          <w:rFonts w:cs="Times New Roman"/>
          <w:b/>
          <w:sz w:val="28"/>
          <w:szCs w:val="28"/>
        </w:rPr>
        <w:t>7 - 8 КЛАССЫ</w:t>
      </w:r>
    </w:p>
    <w:p w:rsidR="00C36C96" w:rsidRPr="00417646" w:rsidRDefault="00C36C96" w:rsidP="00C36C96">
      <w:pPr>
        <w:pStyle w:val="aff9"/>
        <w:ind w:firstLine="709"/>
        <w:rPr>
          <w:rFonts w:cs="Times New Roman"/>
          <w:sz w:val="28"/>
          <w:szCs w:val="28"/>
        </w:rPr>
      </w:pPr>
      <w:r w:rsidRPr="00417646">
        <w:rPr>
          <w:rFonts w:cs="Times New Roman"/>
          <w:sz w:val="28"/>
          <w:szCs w:val="28"/>
        </w:rPr>
        <w:t>Элементы технологий выращивания сельскохозяйственных культур.</w:t>
      </w:r>
    </w:p>
    <w:p w:rsidR="00C36C96" w:rsidRPr="00417646" w:rsidRDefault="00C36C96" w:rsidP="00C36C96">
      <w:pPr>
        <w:pStyle w:val="aff9"/>
        <w:ind w:firstLine="709"/>
        <w:rPr>
          <w:rFonts w:cs="Times New Roman"/>
          <w:sz w:val="28"/>
          <w:szCs w:val="28"/>
        </w:rPr>
      </w:pPr>
      <w:r w:rsidRPr="00417646">
        <w:rPr>
          <w:rFonts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C36C96" w:rsidRPr="00417646" w:rsidRDefault="00C36C96" w:rsidP="00C36C96">
      <w:pPr>
        <w:pStyle w:val="aff9"/>
        <w:ind w:firstLine="709"/>
        <w:rPr>
          <w:rFonts w:cs="Times New Roman"/>
          <w:sz w:val="28"/>
          <w:szCs w:val="28"/>
        </w:rPr>
      </w:pPr>
      <w:r w:rsidRPr="00417646">
        <w:rPr>
          <w:rFonts w:cs="Times New Roman"/>
          <w:sz w:val="28"/>
          <w:szCs w:val="28"/>
        </w:rPr>
        <w:t>Почвы, виды почв. Плодородие почв.</w:t>
      </w:r>
    </w:p>
    <w:p w:rsidR="00C36C96" w:rsidRPr="00417646" w:rsidRDefault="00C36C96" w:rsidP="00C36C96">
      <w:pPr>
        <w:pStyle w:val="aff9"/>
        <w:ind w:firstLine="709"/>
        <w:rPr>
          <w:rFonts w:cs="Times New Roman"/>
          <w:sz w:val="28"/>
          <w:szCs w:val="28"/>
        </w:rPr>
      </w:pPr>
      <w:r w:rsidRPr="00417646">
        <w:rPr>
          <w:rFonts w:cs="Times New Roman"/>
          <w:sz w:val="28"/>
          <w:szCs w:val="28"/>
        </w:rPr>
        <w:t>Инструменты обработки почвы: ручные и механизированные. Сельскохозяйственная техника.</w:t>
      </w:r>
    </w:p>
    <w:p w:rsidR="00C36C96" w:rsidRPr="00417646" w:rsidRDefault="00C36C96" w:rsidP="00C36C96">
      <w:pPr>
        <w:pStyle w:val="aff9"/>
        <w:ind w:firstLine="709"/>
        <w:rPr>
          <w:rFonts w:cs="Times New Roman"/>
          <w:sz w:val="28"/>
          <w:szCs w:val="28"/>
        </w:rPr>
      </w:pPr>
      <w:r w:rsidRPr="00417646">
        <w:rPr>
          <w:rFonts w:cs="Times New Roman"/>
          <w:sz w:val="28"/>
          <w:szCs w:val="28"/>
        </w:rPr>
        <w:t>Культурные растения и их классификация.</w:t>
      </w:r>
    </w:p>
    <w:p w:rsidR="00C36C96" w:rsidRPr="00417646" w:rsidRDefault="00C36C96" w:rsidP="00C36C96">
      <w:pPr>
        <w:pStyle w:val="aff9"/>
        <w:ind w:firstLine="709"/>
        <w:rPr>
          <w:rFonts w:cs="Times New Roman"/>
          <w:sz w:val="28"/>
          <w:szCs w:val="28"/>
        </w:rPr>
      </w:pPr>
      <w:r w:rsidRPr="00417646">
        <w:rPr>
          <w:rFonts w:cs="Times New Roman"/>
          <w:sz w:val="28"/>
          <w:szCs w:val="28"/>
        </w:rPr>
        <w:t>Выращивание растений на школьном/приусадебном участке.</w:t>
      </w:r>
    </w:p>
    <w:p w:rsidR="00C36C96" w:rsidRPr="00417646" w:rsidRDefault="00C36C96" w:rsidP="00C36C96">
      <w:pPr>
        <w:pStyle w:val="aff9"/>
        <w:ind w:firstLine="709"/>
        <w:rPr>
          <w:rFonts w:cs="Times New Roman"/>
          <w:sz w:val="28"/>
          <w:szCs w:val="28"/>
        </w:rPr>
      </w:pPr>
      <w:r w:rsidRPr="00417646">
        <w:rPr>
          <w:rFonts w:cs="Times New Roman"/>
          <w:sz w:val="28"/>
          <w:szCs w:val="28"/>
        </w:rPr>
        <w:t>Полезные для человека дикорастущие растения и их классификация.</w:t>
      </w:r>
    </w:p>
    <w:p w:rsidR="00C36C96" w:rsidRPr="00417646" w:rsidRDefault="00C36C96" w:rsidP="00C36C96">
      <w:pPr>
        <w:pStyle w:val="aff9"/>
        <w:ind w:firstLine="709"/>
        <w:rPr>
          <w:rFonts w:cs="Times New Roman"/>
          <w:sz w:val="28"/>
          <w:szCs w:val="28"/>
        </w:rPr>
      </w:pPr>
      <w:r w:rsidRPr="00417646">
        <w:rPr>
          <w:rFonts w:cs="Times New Roman"/>
          <w:sz w:val="28"/>
          <w:szCs w:val="28"/>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C36C96" w:rsidRPr="00417646" w:rsidRDefault="00C36C96" w:rsidP="00C36C96">
      <w:pPr>
        <w:pStyle w:val="aff9"/>
        <w:ind w:firstLine="709"/>
        <w:rPr>
          <w:rFonts w:cs="Times New Roman"/>
          <w:sz w:val="28"/>
          <w:szCs w:val="28"/>
        </w:rPr>
      </w:pPr>
      <w:r w:rsidRPr="00417646">
        <w:rPr>
          <w:rFonts w:cs="Times New Roman"/>
          <w:sz w:val="28"/>
          <w:szCs w:val="28"/>
        </w:rPr>
        <w:t>Сохранение природной среды.</w:t>
      </w:r>
    </w:p>
    <w:p w:rsidR="00C36C96" w:rsidRPr="00417646" w:rsidRDefault="00C36C96" w:rsidP="00C36C96">
      <w:pPr>
        <w:pStyle w:val="aff9"/>
        <w:ind w:firstLine="709"/>
        <w:rPr>
          <w:rFonts w:cs="Times New Roman"/>
          <w:sz w:val="28"/>
          <w:szCs w:val="28"/>
        </w:rPr>
      </w:pPr>
      <w:r w:rsidRPr="00417646">
        <w:rPr>
          <w:rFonts w:cs="Times New Roman"/>
          <w:sz w:val="28"/>
          <w:szCs w:val="28"/>
        </w:rPr>
        <w:t>Сельскохозяйственное производство.</w:t>
      </w:r>
    </w:p>
    <w:p w:rsidR="00C36C96" w:rsidRPr="00417646" w:rsidRDefault="00C36C96" w:rsidP="00C36C96">
      <w:pPr>
        <w:pStyle w:val="aff9"/>
        <w:ind w:firstLine="709"/>
        <w:rPr>
          <w:rFonts w:cs="Times New Roman"/>
          <w:sz w:val="28"/>
          <w:szCs w:val="28"/>
        </w:rPr>
      </w:pPr>
      <w:r w:rsidRPr="00417646">
        <w:rPr>
          <w:rFonts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36C96" w:rsidRPr="00417646" w:rsidRDefault="00C36C96" w:rsidP="00C36C96">
      <w:pPr>
        <w:pStyle w:val="aff9"/>
        <w:ind w:firstLine="709"/>
        <w:rPr>
          <w:rFonts w:cs="Times New Roman"/>
          <w:sz w:val="28"/>
          <w:szCs w:val="28"/>
        </w:rPr>
      </w:pPr>
      <w:r w:rsidRPr="00417646">
        <w:rPr>
          <w:rFonts w:cs="Times New Roman"/>
          <w:sz w:val="28"/>
          <w:szCs w:val="28"/>
        </w:rPr>
        <w:t>Автоматизация и роботизация сельскохозяйственного производства:</w:t>
      </w:r>
    </w:p>
    <w:p w:rsidR="00C36C96" w:rsidRPr="00417646" w:rsidRDefault="00C36C96" w:rsidP="00C36C96">
      <w:pPr>
        <w:pStyle w:val="aff9"/>
        <w:ind w:firstLine="709"/>
        <w:rPr>
          <w:rFonts w:cs="Times New Roman"/>
          <w:sz w:val="28"/>
          <w:szCs w:val="28"/>
        </w:rPr>
      </w:pPr>
      <w:r w:rsidRPr="00417646">
        <w:rPr>
          <w:rFonts w:cs="Times New Roman"/>
          <w:sz w:val="28"/>
          <w:szCs w:val="28"/>
        </w:rPr>
        <w:t>анализаторы почвы с использованием спутниковой системы навигации;</w:t>
      </w:r>
    </w:p>
    <w:p w:rsidR="00C36C96" w:rsidRPr="00417646" w:rsidRDefault="00C36C96" w:rsidP="00C36C96">
      <w:pPr>
        <w:pStyle w:val="aff9"/>
        <w:ind w:firstLine="709"/>
        <w:rPr>
          <w:rFonts w:cs="Times New Roman"/>
          <w:sz w:val="28"/>
          <w:szCs w:val="28"/>
        </w:rPr>
      </w:pPr>
      <w:r w:rsidRPr="00417646">
        <w:rPr>
          <w:rFonts w:cs="Times New Roman"/>
          <w:sz w:val="28"/>
          <w:szCs w:val="28"/>
        </w:rPr>
        <w:t>автоматизация тепличного хозяйства;</w:t>
      </w:r>
    </w:p>
    <w:p w:rsidR="00C36C96" w:rsidRPr="00417646" w:rsidRDefault="00C36C96" w:rsidP="00C36C96">
      <w:pPr>
        <w:pStyle w:val="aff9"/>
        <w:ind w:firstLine="709"/>
        <w:rPr>
          <w:rFonts w:cs="Times New Roman"/>
          <w:sz w:val="28"/>
          <w:szCs w:val="28"/>
        </w:rPr>
      </w:pPr>
      <w:r w:rsidRPr="00417646">
        <w:rPr>
          <w:rFonts w:cs="Times New Roman"/>
          <w:sz w:val="28"/>
          <w:szCs w:val="28"/>
        </w:rPr>
        <w:t>применение роботов-манипуляторов для уборки урожая;</w:t>
      </w:r>
    </w:p>
    <w:p w:rsidR="00C36C96" w:rsidRPr="00417646" w:rsidRDefault="00C36C96" w:rsidP="00C36C96">
      <w:pPr>
        <w:pStyle w:val="aff9"/>
        <w:ind w:firstLine="709"/>
        <w:rPr>
          <w:rFonts w:cs="Times New Roman"/>
          <w:sz w:val="28"/>
          <w:szCs w:val="28"/>
        </w:rPr>
      </w:pPr>
      <w:r w:rsidRPr="00417646">
        <w:rPr>
          <w:rFonts w:cs="Times New Roman"/>
          <w:sz w:val="28"/>
          <w:szCs w:val="28"/>
        </w:rPr>
        <w:t>внесение удобрения на основе данных от азотно-спектральных датчиков;</w:t>
      </w:r>
    </w:p>
    <w:p w:rsidR="00C36C96" w:rsidRPr="00417646" w:rsidRDefault="00C36C96" w:rsidP="00C36C96">
      <w:pPr>
        <w:pStyle w:val="aff9"/>
        <w:ind w:firstLine="709"/>
        <w:rPr>
          <w:rFonts w:cs="Times New Roman"/>
          <w:sz w:val="28"/>
          <w:szCs w:val="28"/>
        </w:rPr>
      </w:pPr>
      <w:r w:rsidRPr="00417646">
        <w:rPr>
          <w:rFonts w:cs="Times New Roman"/>
          <w:sz w:val="28"/>
          <w:szCs w:val="28"/>
        </w:rPr>
        <w:t>определение критических точек полей с помощью спутниковых снимков;</w:t>
      </w:r>
    </w:p>
    <w:p w:rsidR="00C36C96" w:rsidRPr="00417646" w:rsidRDefault="00C36C96" w:rsidP="00C36C96">
      <w:pPr>
        <w:pStyle w:val="aff9"/>
        <w:ind w:firstLine="709"/>
        <w:rPr>
          <w:rFonts w:cs="Times New Roman"/>
          <w:sz w:val="28"/>
          <w:szCs w:val="28"/>
        </w:rPr>
      </w:pPr>
      <w:r w:rsidRPr="00417646">
        <w:rPr>
          <w:rFonts w:cs="Times New Roman"/>
          <w:sz w:val="28"/>
          <w:szCs w:val="28"/>
        </w:rPr>
        <w:t>использование беспилотных летательных аппаратов и другое.</w:t>
      </w:r>
    </w:p>
    <w:p w:rsidR="00C36C96" w:rsidRPr="00417646" w:rsidRDefault="00C36C96" w:rsidP="00C36C96">
      <w:pPr>
        <w:pStyle w:val="aff9"/>
        <w:ind w:firstLine="709"/>
        <w:rPr>
          <w:rFonts w:cs="Times New Roman"/>
          <w:sz w:val="28"/>
          <w:szCs w:val="28"/>
        </w:rPr>
      </w:pPr>
      <w:r w:rsidRPr="00417646">
        <w:rPr>
          <w:rFonts w:cs="Times New Roman"/>
          <w:sz w:val="28"/>
          <w:szCs w:val="28"/>
        </w:rPr>
        <w:t>Генно-модифицированные растения: положительные и отрицательные аспекты.</w:t>
      </w:r>
    </w:p>
    <w:p w:rsidR="00C36C96" w:rsidRPr="00417646" w:rsidRDefault="00C36C96" w:rsidP="00C36C96">
      <w:pPr>
        <w:pStyle w:val="aff9"/>
        <w:ind w:firstLine="709"/>
        <w:rPr>
          <w:rFonts w:cs="Times New Roman"/>
          <w:sz w:val="28"/>
          <w:szCs w:val="28"/>
        </w:rPr>
      </w:pPr>
      <w:r w:rsidRPr="00417646">
        <w:rPr>
          <w:rFonts w:cs="Times New Roman"/>
          <w:sz w:val="28"/>
          <w:szCs w:val="28"/>
        </w:rPr>
        <w:t>Сельскохозяйственные профессии.</w:t>
      </w:r>
    </w:p>
    <w:p w:rsidR="00C36C96" w:rsidRPr="00417646" w:rsidRDefault="00C36C96" w:rsidP="00C36C96">
      <w:pPr>
        <w:pStyle w:val="aff9"/>
        <w:ind w:firstLine="709"/>
        <w:rPr>
          <w:rFonts w:cs="Times New Roman"/>
          <w:sz w:val="28"/>
          <w:szCs w:val="28"/>
        </w:rPr>
      </w:pPr>
      <w:r w:rsidRPr="00417646">
        <w:rPr>
          <w:rFonts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36C96" w:rsidRPr="00417646" w:rsidRDefault="00C36C96" w:rsidP="00C36C96">
      <w:pPr>
        <w:pStyle w:val="aff9"/>
        <w:ind w:firstLine="709"/>
        <w:rPr>
          <w:rFonts w:cs="Times New Roman"/>
          <w:sz w:val="28"/>
          <w:szCs w:val="28"/>
        </w:rPr>
      </w:pPr>
    </w:p>
    <w:p w:rsidR="00C36C96" w:rsidRPr="0031376D" w:rsidRDefault="00C36C96" w:rsidP="00C36C96">
      <w:pPr>
        <w:pStyle w:val="aff9"/>
        <w:ind w:firstLine="709"/>
        <w:rPr>
          <w:rFonts w:cs="Times New Roman"/>
          <w:b/>
          <w:sz w:val="28"/>
          <w:szCs w:val="28"/>
        </w:rPr>
      </w:pPr>
      <w:r>
        <w:rPr>
          <w:rFonts w:cs="Times New Roman"/>
          <w:b/>
          <w:sz w:val="28"/>
          <w:szCs w:val="28"/>
        </w:rPr>
        <w:t>3) </w:t>
      </w:r>
      <w:r w:rsidRPr="0031376D">
        <w:rPr>
          <w:rFonts w:cs="Times New Roman"/>
          <w:b/>
          <w:sz w:val="28"/>
          <w:szCs w:val="28"/>
        </w:rPr>
        <w:t xml:space="preserve">ПЛАНИРУЕМЫЕ РЕЗУЛЬТАТЫ ОСВОЕНИЯ ПРОГРАММЫ ПО ПРЕДМЕТУ «ТРУД (ТЕХНОЛОГИЯ)» НА УРОВНЕ </w:t>
      </w:r>
      <w:r>
        <w:rPr>
          <w:rFonts w:cs="Times New Roman"/>
          <w:b/>
          <w:sz w:val="28"/>
          <w:szCs w:val="28"/>
        </w:rPr>
        <w:t>ООО</w:t>
      </w:r>
    </w:p>
    <w:p w:rsidR="00C36C96" w:rsidRPr="00417646" w:rsidRDefault="00C36C96" w:rsidP="00C36C96">
      <w:pPr>
        <w:pStyle w:val="aff9"/>
        <w:ind w:firstLine="709"/>
        <w:rPr>
          <w:rFonts w:cs="Times New Roman"/>
          <w:sz w:val="28"/>
          <w:szCs w:val="28"/>
        </w:rPr>
      </w:pPr>
      <w:r w:rsidRPr="00417646">
        <w:rPr>
          <w:rFonts w:cs="Times New Roman"/>
          <w:sz w:val="28"/>
          <w:szCs w:val="28"/>
        </w:rPr>
        <w:t xml:space="preserve">Изучение содержания программы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1) патриотического воспитания: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проявление интереса к истории и современному состоянию российской науки и технологии;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ценностное отношение к достижениям российских инженеров и ученых;</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2) гражданского и духовно-нравственного воспитания: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осознание важности морально-этических принципов в деятельности, связанной с реализацией технологий;</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3) эстетического воспитания: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восприятие эстетических качеств предметов труда;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умение создавать эстетически значимые изделия из различных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осознание роли художественной культуры как средства коммуникации и самовыражения в современном обществе;</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4) ценности научного познания и практической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осознание ценности науки как фундамента технологий;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развитие интереса к исследовательской деятельности, реализации на практике достижений науки;</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5) формирования культуры здоровья и эмоционального благополучия: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умение распознавать информационные угрозы и осуществлять защиту личности от этих угроз;</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6) трудового воспитания: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уважение к труду, трудящимся, результатам труда (своего и других людей);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умение ориентироваться в мире современных профессий;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умение осознанно выбирать индивидуальную траекторию развития с учетом личных и общественных интересов, потребностей;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ориентация на достижение выдающихся результатов в профессиональной деятельности;</w:t>
      </w:r>
    </w:p>
    <w:p w:rsidR="00C36C96" w:rsidRPr="0031376D" w:rsidRDefault="00C36C96" w:rsidP="00C36C96">
      <w:pPr>
        <w:pStyle w:val="aff9"/>
        <w:ind w:firstLine="709"/>
        <w:rPr>
          <w:rFonts w:cs="Times New Roman"/>
          <w:b/>
          <w:i/>
          <w:sz w:val="28"/>
          <w:szCs w:val="28"/>
        </w:rPr>
      </w:pPr>
      <w:r w:rsidRPr="0031376D">
        <w:rPr>
          <w:rFonts w:cs="Times New Roman"/>
          <w:b/>
          <w:i/>
          <w:sz w:val="28"/>
          <w:szCs w:val="28"/>
        </w:rPr>
        <w:t>7) экологического воспитания: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осознание пределов преобразовательной деятельности человека.</w:t>
      </w:r>
    </w:p>
    <w:p w:rsidR="00C36C96" w:rsidRDefault="00C36C96" w:rsidP="00C36C96">
      <w:pPr>
        <w:pStyle w:val="aff9"/>
        <w:ind w:firstLine="709"/>
        <w:rPr>
          <w:rFonts w:cs="Times New Roman"/>
          <w:sz w:val="28"/>
          <w:szCs w:val="28"/>
        </w:rPr>
      </w:pPr>
    </w:p>
    <w:p w:rsidR="00C36C96" w:rsidRPr="006D22EF" w:rsidRDefault="00C36C96" w:rsidP="00C36C9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C36C96" w:rsidRDefault="00C36C96" w:rsidP="00C36C96">
      <w:pPr>
        <w:pStyle w:val="aff9"/>
        <w:ind w:firstLine="709"/>
        <w:rPr>
          <w:rFonts w:cs="Times New Roman"/>
          <w:b/>
          <w:i/>
          <w:sz w:val="28"/>
          <w:szCs w:val="28"/>
        </w:rPr>
      </w:pPr>
      <w:r w:rsidRPr="0031376D">
        <w:rPr>
          <w:rFonts w:cs="Times New Roman"/>
          <w:b/>
          <w:i/>
          <w:sz w:val="28"/>
          <w:szCs w:val="28"/>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w:t>
      </w:r>
      <w:r>
        <w:rPr>
          <w:rFonts w:cs="Times New Roman"/>
          <w:b/>
          <w:i/>
          <w:sz w:val="28"/>
          <w:szCs w:val="28"/>
        </w:rPr>
        <w:t>УУД.</w:t>
      </w:r>
    </w:p>
    <w:p w:rsidR="00C36C96" w:rsidRPr="006D6ADD" w:rsidRDefault="00C36C96" w:rsidP="00C36C96">
      <w:pPr>
        <w:pStyle w:val="22"/>
        <w:shd w:val="clear" w:color="auto" w:fill="auto"/>
        <w:tabs>
          <w:tab w:val="left" w:pos="1778"/>
        </w:tabs>
        <w:spacing w:before="0" w:after="0" w:line="240" w:lineRule="auto"/>
        <w:ind w:left="709"/>
      </w:pPr>
      <w:r w:rsidRPr="005D1913">
        <w:rPr>
          <w:b/>
          <w:i/>
        </w:rPr>
        <w:lastRenderedPageBreak/>
        <w:t>Познавательные УУД</w:t>
      </w:r>
    </w:p>
    <w:p w:rsidR="00C36C96" w:rsidRPr="006D6ADD" w:rsidRDefault="00C36C96" w:rsidP="00C36C96">
      <w:pPr>
        <w:pStyle w:val="aff9"/>
        <w:ind w:firstLine="709"/>
        <w:rPr>
          <w:rFonts w:cs="Times New Roman"/>
          <w:i/>
          <w:sz w:val="28"/>
          <w:szCs w:val="28"/>
        </w:rPr>
      </w:pPr>
      <w:r w:rsidRPr="006D6ADD">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6D6ADD">
        <w:rPr>
          <w:rFonts w:cs="Times New Roman"/>
          <w:i/>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выявлять и характеризовать существенные признаки природных и рукотворных объектов;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устанавливать существенный признак классификации, основание для обобщения и сравнения;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выявлять закономерности и противоречия в рассматриваемых фактах, данных и наблюдениях, относящихся к внешнему миру;</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C36C96" w:rsidRPr="006D6ADD" w:rsidRDefault="00C36C96" w:rsidP="00C36C96">
      <w:pPr>
        <w:pStyle w:val="aff9"/>
        <w:ind w:firstLine="709"/>
        <w:rPr>
          <w:rFonts w:cs="Times New Roman"/>
          <w:i/>
          <w:sz w:val="28"/>
          <w:szCs w:val="28"/>
        </w:rPr>
      </w:pPr>
      <w:r w:rsidRPr="006D6ADD">
        <w:rPr>
          <w:rFonts w:cs="Times New Roman"/>
          <w:i/>
          <w:sz w:val="28"/>
          <w:szCs w:val="28"/>
        </w:rPr>
        <w:t>У обучающегося будут сформированы следующие базовые проектные действия как часть познавательных УУД:</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выявлять проблемы, связанные с ними цели и задачи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планирование проектной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разрабатывать и реализовывать проектный замысел и оформлять его в форме </w:t>
      </w:r>
      <w:r>
        <w:rPr>
          <w:rFonts w:cs="Times New Roman"/>
          <w:sz w:val="28"/>
          <w:szCs w:val="28"/>
        </w:rPr>
        <w:t>«</w:t>
      </w:r>
      <w:r w:rsidRPr="00417646">
        <w:rPr>
          <w:rFonts w:cs="Times New Roman"/>
          <w:sz w:val="28"/>
          <w:szCs w:val="28"/>
        </w:rPr>
        <w:t>продукта</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самооценку процесса и результата проектной деятельности, взаимооценку.</w:t>
      </w:r>
    </w:p>
    <w:p w:rsidR="00C36C96" w:rsidRPr="006D6ADD" w:rsidRDefault="00C36C96" w:rsidP="00C36C96">
      <w:pPr>
        <w:pStyle w:val="aff9"/>
        <w:ind w:firstLine="709"/>
        <w:rPr>
          <w:rFonts w:cs="Times New Roman"/>
          <w:i/>
          <w:sz w:val="28"/>
          <w:szCs w:val="28"/>
        </w:rPr>
      </w:pPr>
      <w:r w:rsidRPr="006D6ADD">
        <w:rPr>
          <w:rFonts w:cs="Times New Roman"/>
          <w:i/>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вопросы как исследовательский инструмент познания;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формировать запросы к информационной системе с целью получения необходимой информации;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оценивать полноту, достоверность и актуальность полученной информации;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опытным путем изучать свойства различных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строить и оценивать модели объектов, явлений и процессов;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оценивать правильность выполнения учебной задачи, собственные возможности ее решения;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прогнозировать поведение технической системы, в том числе с учетом синергетических эффектов.</w:t>
      </w:r>
    </w:p>
    <w:p w:rsidR="00C36C96" w:rsidRPr="006D6ADD" w:rsidRDefault="00C36C96" w:rsidP="00C36C96">
      <w:pPr>
        <w:pStyle w:val="aff9"/>
        <w:ind w:firstLine="709"/>
        <w:rPr>
          <w:rFonts w:cs="Times New Roman"/>
          <w:i/>
          <w:sz w:val="28"/>
          <w:szCs w:val="28"/>
        </w:rPr>
      </w:pPr>
      <w:r w:rsidRPr="006D6ADD">
        <w:rPr>
          <w:rFonts w:cs="Times New Roman"/>
          <w:i/>
          <w:sz w:val="28"/>
          <w:szCs w:val="28"/>
        </w:rPr>
        <w:t>У обучающегося будут сформированы умения работать с информацией как часть познавательных универсальных учебных действий: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выбирать форму представления информации в зависимости от поставленной задачи;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понимать различие между данными, информацией и знаниями;</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 xml:space="preserve">владеть начальными навыками работы с </w:t>
      </w:r>
      <w:r>
        <w:rPr>
          <w:rFonts w:cs="Times New Roman"/>
          <w:sz w:val="28"/>
          <w:szCs w:val="28"/>
        </w:rPr>
        <w:t>«</w:t>
      </w:r>
      <w:r w:rsidRPr="00417646">
        <w:rPr>
          <w:rFonts w:cs="Times New Roman"/>
          <w:sz w:val="28"/>
          <w:szCs w:val="28"/>
        </w:rPr>
        <w:t>большими данными</w:t>
      </w:r>
      <w:r>
        <w:rPr>
          <w:rFonts w:cs="Times New Roman"/>
          <w:sz w:val="28"/>
          <w:szCs w:val="28"/>
        </w:rPr>
        <w:t>»</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технологией трансформации данных в информацию, информации в знания.</w:t>
      </w:r>
    </w:p>
    <w:p w:rsidR="00C36C96" w:rsidRPr="006D6ADD" w:rsidRDefault="00C36C96" w:rsidP="00C36C96">
      <w:pPr>
        <w:widowControl/>
        <w:autoSpaceDE/>
        <w:autoSpaceDN/>
        <w:ind w:firstLine="709"/>
        <w:rPr>
          <w:rFonts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C36C96" w:rsidRPr="00417646" w:rsidRDefault="00C36C96" w:rsidP="00C36C96">
      <w:pPr>
        <w:pStyle w:val="aff9"/>
        <w:ind w:firstLine="709"/>
        <w:rPr>
          <w:rFonts w:cs="Times New Roman"/>
          <w:sz w:val="28"/>
          <w:szCs w:val="28"/>
        </w:rPr>
      </w:pPr>
      <w:r w:rsidRPr="006D6ADD">
        <w:rPr>
          <w:rFonts w:cs="Times New Roman"/>
          <w:i/>
          <w:sz w:val="28"/>
          <w:szCs w:val="28"/>
        </w:rPr>
        <w:t>У обучающегося будут сформированы умения самоорганизации как часть регулятивных универсальных учебных действий</w:t>
      </w:r>
      <w:r w:rsidRPr="00417646">
        <w:rPr>
          <w:rFonts w:cs="Times New Roman"/>
          <w:sz w:val="28"/>
          <w:szCs w:val="28"/>
        </w:rPr>
        <w:t>:</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делать выбор и брать ответственность за решение.</w:t>
      </w:r>
    </w:p>
    <w:p w:rsidR="00C36C96" w:rsidRPr="006D6ADD" w:rsidRDefault="00C36C96" w:rsidP="00C36C96">
      <w:pPr>
        <w:pStyle w:val="aff9"/>
        <w:ind w:firstLine="709"/>
        <w:rPr>
          <w:rFonts w:cs="Times New Roman"/>
          <w:i/>
          <w:sz w:val="28"/>
          <w:szCs w:val="28"/>
        </w:rPr>
      </w:pPr>
      <w:r w:rsidRPr="006D6ADD">
        <w:rPr>
          <w:rFonts w:cs="Times New Roman"/>
          <w:i/>
          <w:sz w:val="28"/>
          <w:szCs w:val="28"/>
        </w:rPr>
        <w:t>У обучающегося будут сформированы умения самоконтроля (рефлексии) как часть регулятивных универсальных учебных действий: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давать адекватную оценку ситуации и предлагать план ее изменения;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объяснять причины достижения (недостижения) результатов преобразовательной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вносить необходимые коррективы в деятельность по решению задачи или по осуществлению проекта;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оценивать соответствие результата цели и условиям и при необходимости корректировать цель и процесс ее достижения.</w:t>
      </w:r>
    </w:p>
    <w:p w:rsidR="00C36C96" w:rsidRPr="006D6ADD" w:rsidRDefault="00C36C96" w:rsidP="00C36C96">
      <w:pPr>
        <w:pStyle w:val="aff9"/>
        <w:ind w:firstLine="709"/>
        <w:rPr>
          <w:rFonts w:cs="Times New Roman"/>
          <w:i/>
          <w:sz w:val="28"/>
          <w:szCs w:val="28"/>
        </w:rPr>
      </w:pPr>
      <w:r w:rsidRPr="006D6ADD">
        <w:rPr>
          <w:rFonts w:cs="Times New Roman"/>
          <w:i/>
          <w:sz w:val="28"/>
          <w:szCs w:val="28"/>
        </w:rPr>
        <w:t>У обучающегося будут сформированы умения принятия себя и других людей как часть регулятивных универсальных учебных действий: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признавать свое право на ошибку при решении задач или при реализации проекта, такое же право другого человека на подобные ошибки.</w:t>
      </w:r>
    </w:p>
    <w:p w:rsidR="00C36C96" w:rsidRDefault="00C36C96" w:rsidP="00C36C96">
      <w:pPr>
        <w:pStyle w:val="22"/>
        <w:shd w:val="clear" w:color="auto" w:fill="auto"/>
        <w:tabs>
          <w:tab w:val="left" w:pos="1928"/>
        </w:tabs>
        <w:spacing w:before="0" w:after="0" w:line="240" w:lineRule="auto"/>
        <w:ind w:left="709"/>
      </w:pPr>
      <w:r w:rsidRPr="005D1913">
        <w:rPr>
          <w:b/>
          <w:i/>
        </w:rPr>
        <w:t>Коммуникативные УУД</w:t>
      </w:r>
    </w:p>
    <w:p w:rsidR="00C36C96" w:rsidRPr="006D6ADD" w:rsidRDefault="00C36C96" w:rsidP="00C36C96">
      <w:pPr>
        <w:pStyle w:val="aff9"/>
        <w:ind w:firstLine="709"/>
        <w:rPr>
          <w:rFonts w:cs="Times New Roman"/>
          <w:i/>
          <w:sz w:val="28"/>
          <w:szCs w:val="28"/>
        </w:rPr>
      </w:pPr>
      <w:r w:rsidRPr="006D6ADD">
        <w:rPr>
          <w:rFonts w:cs="Times New Roman"/>
          <w:i/>
          <w:sz w:val="28"/>
          <w:szCs w:val="28"/>
        </w:rPr>
        <w:t>У обучающегося будут сформированы умения общения как часть коммуникативных универсальных учебных действий: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 ходе обсуждения учебного материала, планирования и осуществления учебного проекта;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 рамках публичного представления результатов проектной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 ходе совместного решения задачи с использованием облачных сервисов;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 ходе общения с представителями других культур, в частности, в социальных сетях.</w:t>
      </w:r>
    </w:p>
    <w:p w:rsidR="00C36C96" w:rsidRPr="006D6ADD" w:rsidRDefault="00C36C96" w:rsidP="00C36C96">
      <w:pPr>
        <w:pStyle w:val="aff9"/>
        <w:ind w:firstLine="709"/>
        <w:rPr>
          <w:rFonts w:cs="Times New Roman"/>
          <w:i/>
          <w:sz w:val="28"/>
          <w:szCs w:val="28"/>
        </w:rPr>
      </w:pPr>
      <w:r w:rsidRPr="006D6ADD">
        <w:rPr>
          <w:rFonts w:cs="Times New Roman"/>
          <w:i/>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понимать и использовать преимущества командной работы при реализации учебного проекта;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уметь адекватно интерпретировать высказывания собеседника - участника совместной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навыками отстаивания своей точки зрения, используя при этом законы логики;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распознавать некорректную аргументацию.</w:t>
      </w:r>
    </w:p>
    <w:p w:rsidR="00C36C96" w:rsidRDefault="00C36C96" w:rsidP="00C36C96">
      <w:pPr>
        <w:pStyle w:val="aff9"/>
        <w:ind w:firstLine="709"/>
        <w:rPr>
          <w:rFonts w:cs="Times New Roman"/>
          <w:sz w:val="28"/>
          <w:szCs w:val="28"/>
        </w:rPr>
      </w:pPr>
    </w:p>
    <w:p w:rsidR="00C36C96" w:rsidRPr="006D6ADD" w:rsidRDefault="00C36C96" w:rsidP="00C36C96">
      <w:pPr>
        <w:widowControl/>
        <w:autoSpaceDE/>
        <w:autoSpaceDN/>
        <w:ind w:firstLine="0"/>
        <w:jc w:val="center"/>
        <w:rPr>
          <w:rFonts w:cs="Times New Roman"/>
          <w:b/>
          <w:sz w:val="28"/>
          <w:szCs w:val="28"/>
          <w:lang w:eastAsia="en-US"/>
        </w:rPr>
      </w:pPr>
      <w:r>
        <w:rPr>
          <w:rFonts w:ascii="Times New Roman" w:hAnsi="Times New Roman" w:cs="Times New Roman"/>
          <w:b/>
          <w:sz w:val="28"/>
          <w:szCs w:val="28"/>
          <w:lang w:eastAsia="en-US"/>
        </w:rPr>
        <w:t>ПРЕДМЕТНЫЕ РЕЗУЛЬТАТЫ</w:t>
      </w:r>
    </w:p>
    <w:p w:rsidR="00C36C96" w:rsidRPr="00417646" w:rsidRDefault="00C36C96" w:rsidP="00C36C96">
      <w:pPr>
        <w:pStyle w:val="aff9"/>
        <w:ind w:firstLine="709"/>
        <w:rPr>
          <w:rFonts w:cs="Times New Roman"/>
          <w:sz w:val="28"/>
          <w:szCs w:val="28"/>
        </w:rPr>
      </w:pPr>
      <w:r w:rsidRPr="00417646">
        <w:rPr>
          <w:rFonts w:cs="Times New Roman"/>
          <w:sz w:val="28"/>
          <w:szCs w:val="28"/>
        </w:rPr>
        <w:t>Предметные результаты освоения программы по труду (технологии) на уровне основного общего образования.</w:t>
      </w:r>
    </w:p>
    <w:p w:rsidR="00C36C96" w:rsidRPr="00417646" w:rsidRDefault="00C36C96" w:rsidP="00C36C96">
      <w:pPr>
        <w:pStyle w:val="aff9"/>
        <w:ind w:firstLine="709"/>
        <w:rPr>
          <w:rFonts w:cs="Times New Roman"/>
          <w:sz w:val="28"/>
          <w:szCs w:val="28"/>
        </w:rPr>
      </w:pPr>
      <w:r w:rsidRPr="00417646">
        <w:rPr>
          <w:rFonts w:cs="Times New Roman"/>
          <w:sz w:val="28"/>
          <w:szCs w:val="28"/>
        </w:rPr>
        <w:t>Для всех модулей обязательные предметные результаты: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организовывать рабочее место в соответствии с изучаемым предметом;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использования ручных и электрифицированных инструментов и оборудования;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грамотно и осознанно выполнять технологические операции в соответствии с изучаемой технологией.</w:t>
      </w:r>
    </w:p>
    <w:p w:rsidR="00C36C96" w:rsidRDefault="00C36C96" w:rsidP="00C36C96">
      <w:pPr>
        <w:pStyle w:val="aff9"/>
        <w:ind w:firstLine="0"/>
        <w:jc w:val="center"/>
        <w:rPr>
          <w:rFonts w:cs="Times New Roman"/>
          <w:b/>
          <w:sz w:val="28"/>
          <w:szCs w:val="28"/>
        </w:rPr>
      </w:pPr>
      <w:r w:rsidRPr="006D6ADD">
        <w:rPr>
          <w:rFonts w:cs="Times New Roman"/>
          <w:b/>
          <w:sz w:val="28"/>
          <w:szCs w:val="28"/>
        </w:rPr>
        <w:t>Предметные результаты освоения содержания модуля</w:t>
      </w:r>
    </w:p>
    <w:p w:rsidR="00C36C96" w:rsidRPr="007735E2" w:rsidRDefault="00C36C96" w:rsidP="00C36C96">
      <w:pPr>
        <w:pStyle w:val="aff9"/>
        <w:ind w:firstLine="0"/>
        <w:jc w:val="center"/>
        <w:rPr>
          <w:rFonts w:cs="Times New Roman"/>
          <w:b/>
          <w:sz w:val="28"/>
          <w:szCs w:val="28"/>
        </w:rPr>
      </w:pPr>
      <w:r w:rsidRPr="006D6ADD">
        <w:rPr>
          <w:rFonts w:cs="Times New Roman"/>
          <w:b/>
          <w:sz w:val="28"/>
          <w:szCs w:val="28"/>
        </w:rPr>
        <w:t>«Производство и технологии»</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5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технологии;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потребности человека;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классифицировать технику, описывать назначение техники;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 xml:space="preserve">объяснять понятия </w:t>
      </w:r>
      <w:r>
        <w:rPr>
          <w:rFonts w:cs="Times New Roman"/>
          <w:sz w:val="28"/>
          <w:szCs w:val="28"/>
        </w:rPr>
        <w:t>«</w:t>
      </w:r>
      <w:r w:rsidRPr="00417646">
        <w:rPr>
          <w:rFonts w:cs="Times New Roman"/>
          <w:sz w:val="28"/>
          <w:szCs w:val="28"/>
        </w:rPr>
        <w:t>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машина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механизм</w:t>
      </w:r>
      <w:r>
        <w:rPr>
          <w:rFonts w:cs="Times New Roman"/>
          <w:sz w:val="28"/>
          <w:szCs w:val="28"/>
        </w:rPr>
        <w:t>»</w:t>
      </w:r>
      <w:r w:rsidRPr="00417646">
        <w:rPr>
          <w:rFonts w:cs="Times New Roman"/>
          <w:sz w:val="28"/>
          <w:szCs w:val="28"/>
        </w:rPr>
        <w:t>, характеризовать простые механизмы и узнавать их в конструкциях и разнообразных моделях окружающего предметного мира;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метод учебного проектирования, выполнять учебные проекты;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профессии, связанные с миром техники и технологий.</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6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машины и механизмы;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предметы труда в различных видах материального производства;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 инженерной и изобретательской деятельностью.</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приводить примеры развития технологий;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народные промыслы и ремесла России;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оценивать области применения технологий, понимать их возможности и ограничения;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оценивать условия и риски применимости технологий с позиций экологических последствий;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выявлять экологические проблемы;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со сферой дизайна.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8 классе:</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называть основные принципы управления производственным и технологическим процессами;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анализировать возможности и сферу применения современных технологий;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направления развития и особенности перспективных технологий;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предлагать предпринимательские идеи, обосновывать их решение;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определять проблему, анализировать потребности в продукте;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9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культуру предпринимательства, виды предпринимательской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модели экономической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разрабатывать бизнес-проект;</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оценивать эффективность предпринимательской деятельности;</w:t>
      </w:r>
    </w:p>
    <w:p w:rsidR="00C36C9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планировать свое профессиональное образование и профессиональную карьеру.</w:t>
      </w:r>
    </w:p>
    <w:p w:rsidR="00C36C96" w:rsidRPr="00417646" w:rsidRDefault="00C36C96" w:rsidP="00C36C96">
      <w:pPr>
        <w:pStyle w:val="aff9"/>
        <w:ind w:firstLine="0"/>
        <w:jc w:val="center"/>
        <w:rPr>
          <w:rFonts w:cs="Times New Roman"/>
          <w:sz w:val="28"/>
          <w:szCs w:val="28"/>
        </w:rPr>
      </w:pPr>
    </w:p>
    <w:p w:rsidR="00C36C96" w:rsidRDefault="00C36C96" w:rsidP="00C36C96">
      <w:pPr>
        <w:pStyle w:val="aff9"/>
        <w:ind w:firstLine="0"/>
        <w:jc w:val="center"/>
        <w:rPr>
          <w:rFonts w:cs="Times New Roman"/>
          <w:b/>
          <w:sz w:val="28"/>
          <w:szCs w:val="28"/>
        </w:rPr>
      </w:pPr>
      <w:r w:rsidRPr="007735E2">
        <w:rPr>
          <w:rFonts w:cs="Times New Roman"/>
          <w:b/>
          <w:sz w:val="28"/>
          <w:szCs w:val="28"/>
        </w:rPr>
        <w:t xml:space="preserve">Предметные результаты освоения содержания модуля </w:t>
      </w:r>
    </w:p>
    <w:p w:rsidR="00C36C96" w:rsidRPr="007735E2" w:rsidRDefault="00C36C96" w:rsidP="00C36C96">
      <w:pPr>
        <w:pStyle w:val="aff9"/>
        <w:ind w:firstLine="0"/>
        <w:jc w:val="center"/>
        <w:rPr>
          <w:rFonts w:cs="Times New Roman"/>
          <w:b/>
          <w:sz w:val="28"/>
          <w:szCs w:val="28"/>
        </w:rPr>
      </w:pPr>
      <w:r w:rsidRPr="007735E2">
        <w:rPr>
          <w:rFonts w:cs="Times New Roman"/>
          <w:b/>
          <w:sz w:val="28"/>
          <w:szCs w:val="28"/>
        </w:rPr>
        <w:t>«</w:t>
      </w:r>
      <w:r>
        <w:rPr>
          <w:rFonts w:cs="Times New Roman"/>
          <w:b/>
          <w:sz w:val="28"/>
          <w:szCs w:val="28"/>
        </w:rPr>
        <w:t>Компьютерная графика. Черчение»</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5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и области применения графической информации;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основные элементы графических изображений (точка, линия, контур, буквы и цифры, условные знаки);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применять чертежные инструменты;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читать и выполнять чертежи на листе A4 (рамка, основная надпись, масштаб, виды, нанесение размеров);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6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и выполнять основные правила выполнения чертежей с использованием чертежных инструментов;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и использовать для выполнения чертежей инструменты графического редактора;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понимать смысл условных графических обозначений, создавать с их помощью графические тексты;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тексты, рисунки в графическом редакторе;</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конструкторской документации;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графических моделей;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и оформлять сборочный чертеж;</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ручными способами вычерчивания чертежей, эскизов и технических рисунков деталей;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автоматизированными способами вычерчивания чертежей, эскизов и технических рисунков;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читать чертежи деталей и осуществлять расчеты по чертежам;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8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программное обеспечение для создания проектной документации;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различные виды документов;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способами создания, редактирования и трансформации графических объектов;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и редактировать сложные 3D-модели и сборочные чертежи;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9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в САПР;</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3D-модели в САПР;</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оформлять конструкторскую документацию, в том числе с использованием САПР;</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C36C96" w:rsidRDefault="00C36C96" w:rsidP="00C36C96">
      <w:pPr>
        <w:pStyle w:val="aff9"/>
        <w:ind w:firstLine="0"/>
        <w:jc w:val="center"/>
        <w:rPr>
          <w:rFonts w:cs="Times New Roman"/>
          <w:b/>
          <w:sz w:val="28"/>
          <w:szCs w:val="28"/>
        </w:rPr>
      </w:pPr>
      <w:r w:rsidRPr="007735E2">
        <w:rPr>
          <w:rFonts w:cs="Times New Roman"/>
          <w:b/>
          <w:sz w:val="28"/>
          <w:szCs w:val="28"/>
        </w:rPr>
        <w:t>Предметные резуль</w:t>
      </w:r>
      <w:r>
        <w:rPr>
          <w:rFonts w:cs="Times New Roman"/>
          <w:b/>
          <w:sz w:val="28"/>
          <w:szCs w:val="28"/>
        </w:rPr>
        <w:t xml:space="preserve">таты освоения содержания модуля </w:t>
      </w:r>
    </w:p>
    <w:p w:rsidR="00C36C96" w:rsidRPr="007735E2" w:rsidRDefault="00C36C96" w:rsidP="00C36C96">
      <w:pPr>
        <w:pStyle w:val="aff9"/>
        <w:ind w:firstLine="0"/>
        <w:jc w:val="center"/>
        <w:rPr>
          <w:rFonts w:cs="Times New Roman"/>
          <w:b/>
          <w:sz w:val="28"/>
          <w:szCs w:val="28"/>
        </w:rPr>
      </w:pPr>
      <w:r w:rsidRPr="007735E2">
        <w:rPr>
          <w:rFonts w:cs="Times New Roman"/>
          <w:b/>
          <w:sz w:val="28"/>
          <w:szCs w:val="28"/>
        </w:rPr>
        <w:t>«3D-моделирование, п</w:t>
      </w:r>
      <w:r>
        <w:rPr>
          <w:rFonts w:cs="Times New Roman"/>
          <w:b/>
          <w:sz w:val="28"/>
          <w:szCs w:val="28"/>
        </w:rPr>
        <w:t>рототипирование, макетирование»</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свойства и назначение моделей;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макетов и их назначение;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макеты различных видов, в том числе с использованием программного обеспечения;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развертку и соединять фрагменты макета;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сборку деталей макета;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разрабатывать графическую документацию;</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lastRenderedPageBreak/>
        <w:t>К концу обучения в 8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3D-модели, используя программное обеспечение;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устанавливать адекватность модели объекту и целям моделирования;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проводить анализ и модернизацию компьютерной модели;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9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редактор компьютерного трехмерного проектирования для создания моделей сложных объектов;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этапы аддитивного производства;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области применения 3D-моделирования;</w:t>
      </w:r>
    </w:p>
    <w:p w:rsidR="00C36C96" w:rsidRPr="00185094"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C36C96" w:rsidRDefault="00C36C96" w:rsidP="00C36C96">
      <w:pPr>
        <w:pStyle w:val="aff9"/>
        <w:ind w:firstLine="709"/>
        <w:rPr>
          <w:rFonts w:cs="Times New Roman"/>
          <w:b/>
          <w:sz w:val="28"/>
          <w:szCs w:val="28"/>
        </w:rPr>
      </w:pPr>
    </w:p>
    <w:p w:rsidR="00C36C96" w:rsidRDefault="00C36C96" w:rsidP="00C36C96">
      <w:pPr>
        <w:pStyle w:val="aff9"/>
        <w:ind w:firstLine="0"/>
        <w:jc w:val="center"/>
        <w:rPr>
          <w:rFonts w:cs="Times New Roman"/>
          <w:b/>
          <w:sz w:val="28"/>
          <w:szCs w:val="28"/>
        </w:rPr>
      </w:pPr>
      <w:r w:rsidRPr="007735E2">
        <w:rPr>
          <w:rFonts w:cs="Times New Roman"/>
          <w:b/>
          <w:sz w:val="28"/>
          <w:szCs w:val="28"/>
        </w:rPr>
        <w:t>Предметные результаты освоения содержания модуля</w:t>
      </w:r>
    </w:p>
    <w:p w:rsidR="00C36C96" w:rsidRPr="007735E2" w:rsidRDefault="00C36C96" w:rsidP="00C36C96">
      <w:pPr>
        <w:pStyle w:val="aff9"/>
        <w:ind w:firstLine="0"/>
        <w:jc w:val="center"/>
        <w:rPr>
          <w:rFonts w:cs="Times New Roman"/>
          <w:b/>
          <w:sz w:val="28"/>
          <w:szCs w:val="28"/>
        </w:rPr>
      </w:pPr>
      <w:r w:rsidRPr="007735E2">
        <w:rPr>
          <w:rFonts w:cs="Times New Roman"/>
          <w:b/>
          <w:sz w:val="28"/>
          <w:szCs w:val="28"/>
        </w:rPr>
        <w:t>«Технологии обработки материалов и пищевых продуктов»</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5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бумаги, ее свойства, способы ее получения и применения;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древесины;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выбирать материалы для изготовления изделий с учетом их свойств, технологий обработки, инструментов и приспособлений;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древесины, пиломатериалов;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исследовать, анализировать и сравнивать свойства древесины разных пород деревьев;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и называть пищевую ценность яиц, круп, овощей;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приводить примеры обработки пищевых продуктов, позволяющие максимально сохранять их пищевую ценность;</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первичной обработки овощей, круп;</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приготовления блюд из яиц, овощей, круп;</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планировки кухни; способы рационального размещения мебели;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текстильные материалы, классифицировать их, описывать основные этапы производства;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анализировать и сравнивать свойства текстильных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выбирать материалы, инструменты и оборудование для выполнения швейных работ;</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ручные инструменты для выполнения швейных работ;</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последовательность изготовления швейных изделий, осуществлять контроль качества;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6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металла;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металлов и их сплавов;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металлов и их сплавов;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инструменты, приспособления и технологическое оборудование;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обрабатывать металлы и их сплавы слесарным инструментом;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молока и молочных продуктов;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определять качество молочных продуктов, знать правила хранения продуктов;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молока и молочных продуктов;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теста, технологии приготовления разных видов теста;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национальные блюда из разных видов теста;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виды одежды, характеризовать стили одежды;</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современные текстильные материалы, их получение и свойства;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учебные проекты, соблюдая этапы и технологии изготовления проектных изделий;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исследовать и анализировать свойства конструкционных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выбирать инструменты и оборудование, необходимые для изготовления выбранного изделия по данной технологии;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применять технологии механической обработки конструкционных материалов;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художественное оформление изделий;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современные материалы, анализировать их свойства, возможность применения в быту и на производстве;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рыбы, морепродуктов; определять качество рыбы;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мяса животных, мяса птицы, определять их качество;</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рыбы,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технологии приготовления из мяса животных, мяса птицы;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называть блюда национальной кухни из рыбы, мяса;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конструкционные особенности костюма;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C36C96" w:rsidRPr="00285075" w:rsidRDefault="00C36C96" w:rsidP="00C36C96">
      <w:pPr>
        <w:pStyle w:val="aff9"/>
        <w:ind w:firstLine="709"/>
        <w:jc w:val="center"/>
        <w:rPr>
          <w:rFonts w:cs="Times New Roman"/>
          <w:b/>
          <w:sz w:val="28"/>
          <w:szCs w:val="28"/>
        </w:rPr>
      </w:pPr>
    </w:p>
    <w:p w:rsidR="00C36C96" w:rsidRPr="007735E2" w:rsidRDefault="00C36C96" w:rsidP="00C36C96">
      <w:pPr>
        <w:pStyle w:val="aff9"/>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«Робототехника»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5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роботов по видам и назначению;</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основные законы робототехники;</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знать и характеризовать назначение деталей робототехнического конструктора;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составные части роботов, датчики в современных робототехнических системах;</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получить опыт моделирования машин и механизмов с помощью робототехнического конструктора;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применять навыки моделирования машин и механизмов с помощью робототехнического конструктора;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6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виды транспортных роботов, описывать их назначение;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конструировать мобильного робота по схеме; усовершенствовать конструкцию;</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программировать мобильного робота;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управлять мобильными роботами в компьютерно-управляемых средах;</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датчики, использованные при проектировании мобильного робота;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уметь осуществлять робототехнические проекты;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виды промышленных роботов, описывать их назначение и функции;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беспилотные автоматизированные системы;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виды бытовых роботов, описывать их назначение и функции;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датчики и программировать действие учебного робота в зависимости от задач проекта;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робототехнические проекты, совершенствовать конструкцию, испытывать и презентовать результат проекта;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8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приводить примеры из истории развития беспилотного авиастроения, применения беспилотных летательных аппаратов;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конструкцию беспилотных летательных аппаратов; описывать сферы их применения;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сборку беспилотного летательного аппарата;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пилотирование беспилотных летательных аппаратов;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9 классе: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автоматизированные и роботизированные системы;</w:t>
      </w:r>
    </w:p>
    <w:p w:rsidR="00C36C96" w:rsidRPr="00417646" w:rsidRDefault="00C36C96" w:rsidP="00C36C96">
      <w:pPr>
        <w:pStyle w:val="aff9"/>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принципы работы системы интернет вещей; сферы применения системы интернет вещей в промышленности и быту;</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анализировать перспективы развития беспилотной робототехники;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составлять алгоритмы и программы по управлению робототехническими системами;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использовать языки программирования для управления роботами;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групповым взаимодействием роботов;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самостоятельно осуществлять робототехнические проекты;</w:t>
      </w:r>
    </w:p>
    <w:p w:rsidR="00C36C9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C36C96" w:rsidRPr="00417646" w:rsidRDefault="00C36C96" w:rsidP="00C36C96">
      <w:pPr>
        <w:pStyle w:val="aff9"/>
        <w:ind w:firstLine="709"/>
        <w:rPr>
          <w:rFonts w:cs="Times New Roman"/>
          <w:sz w:val="28"/>
          <w:szCs w:val="28"/>
        </w:rPr>
      </w:pPr>
    </w:p>
    <w:p w:rsidR="00C36C96" w:rsidRPr="007735E2" w:rsidRDefault="00C36C96" w:rsidP="00C36C96">
      <w:pPr>
        <w:pStyle w:val="aff9"/>
        <w:ind w:firstLine="709"/>
        <w:jc w:val="center"/>
        <w:rPr>
          <w:rFonts w:cs="Times New Roman"/>
          <w:b/>
          <w:sz w:val="28"/>
          <w:szCs w:val="28"/>
        </w:rPr>
      </w:pPr>
      <w:r w:rsidRPr="007735E2">
        <w:rPr>
          <w:rFonts w:cs="Times New Roman"/>
          <w:b/>
          <w:sz w:val="28"/>
          <w:szCs w:val="28"/>
        </w:rPr>
        <w:t>Предметные результаты освоения содержания вариативного модуля «Автоматизированные системы»</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8 - 9 классах:</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признаки автоматизированных систем, их виды;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принципы управления технологическими процессами;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управляющие и управляемые системы, функции обратной связи;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учебными техническими системами;</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конструировать автоматизированные системы;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основные электрические устройства и их функции для создания автоматизированных систем;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объяснять принцип сборки электрических схем;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выполнять сборку электрических схем с использованием электрических устройств и систем;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определять результат работы электрической схемы при использовании различных элементов;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осуществлять программирование автоматизированных систем на основе использования программированных логических реле;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rsidR="00C36C96" w:rsidRDefault="00C36C96" w:rsidP="00C36C96">
      <w:pPr>
        <w:pStyle w:val="aff9"/>
        <w:ind w:firstLine="709"/>
        <w:jc w:val="center"/>
        <w:rPr>
          <w:rFonts w:cs="Times New Roman"/>
          <w:b/>
          <w:sz w:val="28"/>
          <w:szCs w:val="28"/>
        </w:rPr>
      </w:pPr>
    </w:p>
    <w:p w:rsidR="00C36C96" w:rsidRPr="007735E2" w:rsidRDefault="00C36C96" w:rsidP="00C36C96">
      <w:pPr>
        <w:pStyle w:val="aff9"/>
        <w:ind w:firstLine="709"/>
        <w:jc w:val="center"/>
        <w:rPr>
          <w:rFonts w:cs="Times New Roman"/>
          <w:b/>
          <w:sz w:val="28"/>
          <w:szCs w:val="28"/>
        </w:rPr>
      </w:pPr>
      <w:r w:rsidRPr="007735E2">
        <w:rPr>
          <w:rFonts w:cs="Times New Roman"/>
          <w:b/>
          <w:sz w:val="28"/>
          <w:szCs w:val="28"/>
        </w:rPr>
        <w:lastRenderedPageBreak/>
        <w:t>Предметные результаты освоения содержания модуля «Животноводство»</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7 - 8 классах:</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животноводства;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особенности основных видов сельскохозяйственных животных своего региона;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продукции животноводства своего региона;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виды сельскохозяйственных животных, характерных для данного региона;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оценивать условия содержания животных в различных условиях;</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навыками оказания первой помощи заболевшим или раненным животным;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способы переработки и хранения продукции животноводства;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пути цифровизации животноводческого производства;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объяснять особенности сельскохозяйственного производства своего региона;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животноводством, их востребованность на региональном рынке труда.</w:t>
      </w:r>
    </w:p>
    <w:p w:rsidR="00C36C96" w:rsidRDefault="00C36C96" w:rsidP="00C36C96">
      <w:pPr>
        <w:pStyle w:val="aff9"/>
        <w:ind w:firstLine="709"/>
        <w:jc w:val="center"/>
        <w:rPr>
          <w:rFonts w:cs="Times New Roman"/>
          <w:b/>
          <w:sz w:val="28"/>
          <w:szCs w:val="28"/>
        </w:rPr>
      </w:pPr>
    </w:p>
    <w:p w:rsidR="00C36C96" w:rsidRPr="007E5EEA" w:rsidRDefault="00C36C96" w:rsidP="00C36C96">
      <w:pPr>
        <w:pStyle w:val="aff9"/>
        <w:ind w:firstLine="709"/>
        <w:jc w:val="center"/>
        <w:rPr>
          <w:rFonts w:cs="Times New Roman"/>
          <w:b/>
          <w:sz w:val="28"/>
          <w:szCs w:val="28"/>
        </w:rPr>
      </w:pPr>
      <w:r w:rsidRPr="007E5EEA">
        <w:rPr>
          <w:rFonts w:cs="Times New Roman"/>
          <w:b/>
          <w:sz w:val="28"/>
          <w:szCs w:val="28"/>
        </w:rPr>
        <w:t>Предметные результаты освоения содержания модуля «Растениеводство»</w:t>
      </w:r>
    </w:p>
    <w:p w:rsidR="00C36C96" w:rsidRPr="007735E2" w:rsidRDefault="00C36C96" w:rsidP="00C36C96">
      <w:pPr>
        <w:pStyle w:val="aff9"/>
        <w:ind w:firstLine="709"/>
        <w:rPr>
          <w:rFonts w:cs="Times New Roman"/>
          <w:b/>
          <w:i/>
          <w:sz w:val="28"/>
          <w:szCs w:val="28"/>
        </w:rPr>
      </w:pPr>
      <w:r w:rsidRPr="007735E2">
        <w:rPr>
          <w:rFonts w:cs="Times New Roman"/>
          <w:b/>
          <w:i/>
          <w:sz w:val="28"/>
          <w:szCs w:val="28"/>
        </w:rPr>
        <w:t>К концу обучения в 7 - 8 классах:</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растениеводства;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наиболее распространенной растениеводческой продукции своего региона;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виды и свойства почв данного региона;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ручные и механизированные инструменты обработки почвы;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классифицировать культурные растения по различным основаниям;</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полезные дикорастущие растения и их свойства;</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дикорастущие растения;</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полезные для человека грибы;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грибы;</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дикорастущих растений и их плодов;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для человека грибов;</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цифровизации и роботизации в растениеводстве;</w:t>
      </w:r>
    </w:p>
    <w:p w:rsidR="00C36C96" w:rsidRPr="00417646"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получить опыт использования цифровых устройств и программных сервисов в технологии растениеводства;</w:t>
      </w:r>
    </w:p>
    <w:p w:rsidR="00C36C96" w:rsidRPr="007735E2" w:rsidRDefault="00C36C96" w:rsidP="00C36C96">
      <w:pPr>
        <w:pStyle w:val="aff9"/>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растениеводством, их востребованность на региональном рынке труда.</w:t>
      </w:r>
    </w:p>
    <w:p w:rsidR="00E3460F" w:rsidRDefault="00E3460F">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D7622F" w:rsidRPr="00D7622F" w:rsidRDefault="00E3460F" w:rsidP="00D7622F">
      <w:pPr>
        <w:rPr>
          <w:rFonts w:ascii="Times New Roman" w:hAnsi="Times New Roman" w:cs="Times New Roman"/>
          <w:b/>
          <w:sz w:val="28"/>
          <w:szCs w:val="28"/>
        </w:rPr>
      </w:pPr>
      <w:r w:rsidRPr="00D7622F">
        <w:rPr>
          <w:rFonts w:ascii="Times New Roman" w:hAnsi="Times New Roman" w:cs="Times New Roman"/>
          <w:b/>
          <w:sz w:val="28"/>
          <w:szCs w:val="28"/>
        </w:rPr>
        <w:lastRenderedPageBreak/>
        <w:t>2.</w:t>
      </w:r>
      <w:r>
        <w:rPr>
          <w:rFonts w:ascii="Times New Roman" w:hAnsi="Times New Roman" w:cs="Times New Roman"/>
          <w:b/>
          <w:sz w:val="28"/>
          <w:szCs w:val="28"/>
        </w:rPr>
        <w:t>1.17. Р</w:t>
      </w:r>
      <w:r w:rsidRPr="00D7622F">
        <w:rPr>
          <w:rFonts w:ascii="Times New Roman" w:hAnsi="Times New Roman" w:cs="Times New Roman"/>
          <w:b/>
          <w:sz w:val="28"/>
          <w:szCs w:val="28"/>
        </w:rPr>
        <w:t xml:space="preserve">АБОЧАЯ ПРОГРАММА ПО УЧЕБНОМУ ПРЕДМЕТУ «ОСНОВЫ БЕЗОПАСНОСТИ </w:t>
      </w:r>
      <w:r w:rsidR="00761EED">
        <w:rPr>
          <w:rFonts w:ascii="Times New Roman" w:hAnsi="Times New Roman" w:cs="Times New Roman"/>
          <w:b/>
          <w:sz w:val="28"/>
          <w:szCs w:val="28"/>
        </w:rPr>
        <w:t>И ЗАЩИТЫ РОДИНЫ</w:t>
      </w:r>
      <w:r w:rsidRPr="00D7622F">
        <w:rPr>
          <w:rFonts w:ascii="Times New Roman" w:hAnsi="Times New Roman" w:cs="Times New Roman"/>
          <w:b/>
          <w:sz w:val="28"/>
          <w:szCs w:val="28"/>
        </w:rPr>
        <w:t>»</w:t>
      </w:r>
    </w:p>
    <w:p w:rsidR="00D7622F" w:rsidRPr="00D7622F" w:rsidRDefault="00D7622F" w:rsidP="00D7622F">
      <w:pPr>
        <w:rPr>
          <w:rFonts w:ascii="Times New Roman" w:hAnsi="Times New Roman" w:cs="Times New Roman"/>
          <w:sz w:val="28"/>
          <w:szCs w:val="28"/>
        </w:rPr>
      </w:pPr>
    </w:p>
    <w:p w:rsidR="00E3460F" w:rsidRPr="00CE2F38" w:rsidRDefault="00E3460F" w:rsidP="00E3460F">
      <w:pPr>
        <w:widowControl/>
        <w:autoSpaceDE/>
        <w:autoSpaceDN/>
        <w:adjustRightInd/>
        <w:ind w:firstLine="709"/>
        <w:rPr>
          <w:rFonts w:ascii="Times New Roman" w:eastAsia="Times New Roman" w:hAnsi="Times New Roman" w:cs="Times New Roman"/>
          <w:sz w:val="28"/>
          <w:szCs w:val="28"/>
          <w:lang w:eastAsia="en-US"/>
        </w:rPr>
      </w:pPr>
      <w:bookmarkStart w:id="488" w:name="sub_109211"/>
      <w:bookmarkEnd w:id="487"/>
      <w:r w:rsidRPr="00CE2F38">
        <w:rPr>
          <w:rFonts w:ascii="Times New Roman" w:eastAsia="Times New Roman" w:hAnsi="Times New Roman" w:cs="Times New Roman"/>
          <w:sz w:val="28"/>
          <w:szCs w:val="28"/>
          <w:lang w:eastAsia="en-US"/>
        </w:rPr>
        <w:t xml:space="preserve">Изучение учебного предмета «Основы безопасности </w:t>
      </w:r>
      <w:r w:rsidR="00761EED" w:rsidRPr="00CE2F38">
        <w:rPr>
          <w:rFonts w:ascii="Times New Roman" w:eastAsia="Times New Roman" w:hAnsi="Times New Roman" w:cs="Times New Roman"/>
          <w:sz w:val="28"/>
          <w:szCs w:val="28"/>
          <w:lang w:eastAsia="en-US"/>
        </w:rPr>
        <w:t>и защиты Родины</w:t>
      </w:r>
      <w:r w:rsidRPr="00CE2F38">
        <w:rPr>
          <w:rFonts w:ascii="Times New Roman" w:eastAsia="Times New Roman" w:hAnsi="Times New Roman" w:cs="Times New Roman"/>
          <w:sz w:val="28"/>
          <w:szCs w:val="28"/>
          <w:lang w:eastAsia="en-US"/>
        </w:rPr>
        <w:t>» предусматривает непосредственное применение федеральной рабочей пр</w:t>
      </w:r>
      <w:r w:rsidRPr="00CE2F38">
        <w:rPr>
          <w:rFonts w:ascii="Times New Roman" w:eastAsia="Times New Roman" w:hAnsi="Times New Roman" w:cs="Times New Roman"/>
          <w:sz w:val="28"/>
          <w:szCs w:val="28"/>
          <w:lang w:eastAsia="en-US"/>
        </w:rPr>
        <w:t>о</w:t>
      </w:r>
      <w:r w:rsidRPr="00CE2F38">
        <w:rPr>
          <w:rFonts w:ascii="Times New Roman" w:eastAsia="Times New Roman" w:hAnsi="Times New Roman" w:cs="Times New Roman"/>
          <w:sz w:val="28"/>
          <w:szCs w:val="28"/>
          <w:lang w:eastAsia="en-US"/>
        </w:rPr>
        <w:t xml:space="preserve">граммы учебного предмета «Основы безопасности </w:t>
      </w:r>
      <w:r w:rsidR="00761EED" w:rsidRPr="00CE2F38">
        <w:rPr>
          <w:rFonts w:ascii="Times New Roman" w:eastAsia="Times New Roman" w:hAnsi="Times New Roman" w:cs="Times New Roman"/>
          <w:sz w:val="28"/>
          <w:szCs w:val="28"/>
          <w:lang w:eastAsia="en-US"/>
        </w:rPr>
        <w:t>и защиты Родины</w:t>
      </w:r>
      <w:r w:rsidRPr="00CE2F38">
        <w:rPr>
          <w:rFonts w:ascii="Times New Roman" w:eastAsia="Times New Roman" w:hAnsi="Times New Roman" w:cs="Times New Roman"/>
          <w:sz w:val="28"/>
          <w:szCs w:val="28"/>
          <w:lang w:eastAsia="en-US"/>
        </w:rPr>
        <w:t>».</w:t>
      </w:r>
    </w:p>
    <w:p w:rsidR="00E3460F" w:rsidRPr="00E3460F" w:rsidRDefault="00E3460F" w:rsidP="00E3460F">
      <w:pPr>
        <w:tabs>
          <w:tab w:val="left" w:pos="1527"/>
        </w:tabs>
        <w:autoSpaceDE/>
        <w:autoSpaceDN/>
        <w:adjustRightInd/>
        <w:ind w:firstLine="709"/>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Рабочая программа по учебному предмету «</w:t>
      </w:r>
      <w:r>
        <w:rPr>
          <w:rFonts w:ascii="Times New Roman" w:eastAsia="Times New Roman" w:hAnsi="Times New Roman" w:cs="Times New Roman"/>
          <w:sz w:val="28"/>
          <w:szCs w:val="28"/>
        </w:rPr>
        <w:t xml:space="preserve">Основы безопасности </w:t>
      </w:r>
      <w:r w:rsidR="00761EED">
        <w:rPr>
          <w:rFonts w:ascii="Times New Roman" w:eastAsia="Times New Roman" w:hAnsi="Times New Roman" w:cs="Times New Roman"/>
          <w:sz w:val="28"/>
          <w:szCs w:val="28"/>
        </w:rPr>
        <w:t>и защ</w:t>
      </w:r>
      <w:r w:rsidR="00761EED">
        <w:rPr>
          <w:rFonts w:ascii="Times New Roman" w:eastAsia="Times New Roman" w:hAnsi="Times New Roman" w:cs="Times New Roman"/>
          <w:sz w:val="28"/>
          <w:szCs w:val="28"/>
        </w:rPr>
        <w:t>и</w:t>
      </w:r>
      <w:r w:rsidR="00761EED">
        <w:rPr>
          <w:rFonts w:ascii="Times New Roman" w:eastAsia="Times New Roman" w:hAnsi="Times New Roman" w:cs="Times New Roman"/>
          <w:sz w:val="28"/>
          <w:szCs w:val="28"/>
        </w:rPr>
        <w:t>ты Родины</w:t>
      </w:r>
      <w:r w:rsidRPr="00E3460F">
        <w:rPr>
          <w:rFonts w:ascii="Times New Roman" w:eastAsia="Times New Roman" w:hAnsi="Times New Roman" w:cs="Times New Roman"/>
          <w:sz w:val="28"/>
          <w:szCs w:val="28"/>
        </w:rPr>
        <w:t xml:space="preserve">» (далее соответственно - программа по </w:t>
      </w:r>
      <w:r w:rsidR="00761EED">
        <w:rPr>
          <w:rFonts w:ascii="Times New Roman" w:eastAsia="Times New Roman" w:hAnsi="Times New Roman" w:cs="Times New Roman"/>
          <w:sz w:val="28"/>
          <w:szCs w:val="28"/>
        </w:rPr>
        <w:t>ОБЗР, ОБЗР</w:t>
      </w:r>
      <w:r w:rsidRPr="00E3460F">
        <w:rPr>
          <w:rFonts w:ascii="Times New Roman" w:eastAsia="Times New Roman" w:hAnsi="Times New Roman" w:cs="Times New Roman"/>
          <w:sz w:val="28"/>
          <w:szCs w:val="28"/>
        </w:rPr>
        <w:t>) включает п</w:t>
      </w:r>
      <w:r w:rsidRPr="00E3460F">
        <w:rPr>
          <w:rFonts w:ascii="Times New Roman" w:eastAsia="Times New Roman" w:hAnsi="Times New Roman" w:cs="Times New Roman"/>
          <w:sz w:val="28"/>
          <w:szCs w:val="28"/>
        </w:rPr>
        <w:t>о</w:t>
      </w:r>
      <w:r w:rsidRPr="00E3460F">
        <w:rPr>
          <w:rFonts w:ascii="Times New Roman" w:eastAsia="Times New Roman" w:hAnsi="Times New Roman" w:cs="Times New Roman"/>
          <w:sz w:val="28"/>
          <w:szCs w:val="28"/>
        </w:rPr>
        <w:t xml:space="preserve">яснительную записку, содержание обучения, планируемые результаты освоения программы по </w:t>
      </w:r>
      <w:r w:rsidR="00761EED">
        <w:rPr>
          <w:rFonts w:ascii="Times New Roman" w:eastAsia="Times New Roman" w:hAnsi="Times New Roman" w:cs="Times New Roman"/>
          <w:sz w:val="28"/>
          <w:szCs w:val="28"/>
        </w:rPr>
        <w:t>ОБЗР</w:t>
      </w:r>
      <w:r w:rsidRPr="00E3460F">
        <w:rPr>
          <w:rFonts w:ascii="Times New Roman" w:eastAsia="Times New Roman" w:hAnsi="Times New Roman" w:cs="Times New Roman"/>
          <w:sz w:val="28"/>
          <w:szCs w:val="28"/>
        </w:rPr>
        <w:t>.</w:t>
      </w:r>
    </w:p>
    <w:p w:rsidR="00E3460F" w:rsidRDefault="00E3460F" w:rsidP="00D7622F">
      <w:pPr>
        <w:rPr>
          <w:rFonts w:ascii="Times New Roman" w:hAnsi="Times New Roman" w:cs="Times New Roman"/>
          <w:sz w:val="28"/>
          <w:szCs w:val="28"/>
        </w:rPr>
      </w:pPr>
    </w:p>
    <w:p w:rsidR="00E3460F" w:rsidRPr="00E3460F" w:rsidRDefault="00E3460F" w:rsidP="00E3460F">
      <w:pPr>
        <w:pStyle w:val="22"/>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D7622F" w:rsidRPr="00D7622F" w:rsidRDefault="00E3460F" w:rsidP="00D7622F">
      <w:pPr>
        <w:rPr>
          <w:rFonts w:ascii="Times New Roman" w:hAnsi="Times New Roman" w:cs="Times New Roman"/>
          <w:sz w:val="28"/>
          <w:szCs w:val="28"/>
        </w:rPr>
      </w:pPr>
      <w:bookmarkStart w:id="489" w:name="sub_192211"/>
      <w:bookmarkEnd w:id="488"/>
      <w:r>
        <w:rPr>
          <w:rFonts w:ascii="Times New Roman" w:hAnsi="Times New Roman" w:cs="Times New Roman"/>
          <w:sz w:val="28"/>
          <w:szCs w:val="28"/>
        </w:rPr>
        <w:t>1. </w:t>
      </w:r>
      <w:r w:rsidR="00761EED" w:rsidRPr="000F5ED6">
        <w:rPr>
          <w:rFonts w:ascii="Times New Roman" w:hAnsi="Times New Roman" w:cs="Times New Roman"/>
          <w:sz w:val="28"/>
          <w:szCs w:val="28"/>
        </w:rPr>
        <w:t>Программа ОБЗР разработана на основе требований к результатам о</w:t>
      </w:r>
      <w:r w:rsidR="00761EED" w:rsidRPr="000F5ED6">
        <w:rPr>
          <w:rFonts w:ascii="Times New Roman" w:hAnsi="Times New Roman" w:cs="Times New Roman"/>
          <w:sz w:val="28"/>
          <w:szCs w:val="28"/>
        </w:rPr>
        <w:t>с</w:t>
      </w:r>
      <w:r w:rsidR="00761EED" w:rsidRPr="000F5ED6">
        <w:rPr>
          <w:rFonts w:ascii="Times New Roman" w:hAnsi="Times New Roman" w:cs="Times New Roman"/>
          <w:sz w:val="28"/>
          <w:szCs w:val="28"/>
        </w:rPr>
        <w:t>воения адаптированной программы основного общего образования, предста</w:t>
      </w:r>
      <w:r w:rsidR="00761EED" w:rsidRPr="000F5ED6">
        <w:rPr>
          <w:rFonts w:ascii="Times New Roman" w:hAnsi="Times New Roman" w:cs="Times New Roman"/>
          <w:sz w:val="28"/>
          <w:szCs w:val="28"/>
        </w:rPr>
        <w:t>в</w:t>
      </w:r>
      <w:r w:rsidR="00761EED" w:rsidRPr="000F5ED6">
        <w:rPr>
          <w:rFonts w:ascii="Times New Roman" w:hAnsi="Times New Roman" w:cs="Times New Roman"/>
          <w:sz w:val="28"/>
          <w:szCs w:val="28"/>
        </w:rPr>
        <w:t>ленных в федеральном государственном образовательном стандарте основного общего образования, федеральной рабочей программе воспитания, и пред</w:t>
      </w:r>
      <w:r w:rsidR="00761EED" w:rsidRPr="000F5ED6">
        <w:rPr>
          <w:rFonts w:ascii="Times New Roman" w:hAnsi="Times New Roman" w:cs="Times New Roman"/>
          <w:sz w:val="28"/>
          <w:szCs w:val="28"/>
        </w:rPr>
        <w:t>у</w:t>
      </w:r>
      <w:r w:rsidR="00761EED" w:rsidRPr="000F5ED6">
        <w:rPr>
          <w:rFonts w:ascii="Times New Roman" w:hAnsi="Times New Roman" w:cs="Times New Roman"/>
          <w:sz w:val="28"/>
          <w:szCs w:val="28"/>
        </w:rPr>
        <w:t>сматривает непосредственное применение при реализации адаптированной о</w:t>
      </w:r>
      <w:r w:rsidR="00761EED" w:rsidRPr="000F5ED6">
        <w:rPr>
          <w:rFonts w:ascii="Times New Roman" w:hAnsi="Times New Roman" w:cs="Times New Roman"/>
          <w:sz w:val="28"/>
          <w:szCs w:val="28"/>
        </w:rPr>
        <w:t>б</w:t>
      </w:r>
      <w:r w:rsidR="00761EED" w:rsidRPr="000F5ED6">
        <w:rPr>
          <w:rFonts w:ascii="Times New Roman" w:hAnsi="Times New Roman" w:cs="Times New Roman"/>
          <w:sz w:val="28"/>
          <w:szCs w:val="28"/>
        </w:rPr>
        <w:t>разовательной программы основного общего образования для обучающихся с ограниченными возможностями здоровья.</w:t>
      </w:r>
    </w:p>
    <w:p w:rsidR="00D7622F" w:rsidRPr="00D7622F" w:rsidRDefault="00E3460F" w:rsidP="00D7622F">
      <w:pPr>
        <w:rPr>
          <w:rFonts w:ascii="Times New Roman" w:hAnsi="Times New Roman" w:cs="Times New Roman"/>
          <w:sz w:val="28"/>
          <w:szCs w:val="28"/>
        </w:rPr>
      </w:pPr>
      <w:bookmarkStart w:id="490" w:name="sub_19222"/>
      <w:bookmarkEnd w:id="489"/>
      <w:r>
        <w:rPr>
          <w:rFonts w:ascii="Times New Roman" w:hAnsi="Times New Roman" w:cs="Times New Roman"/>
          <w:sz w:val="28"/>
          <w:szCs w:val="28"/>
        </w:rPr>
        <w:t>2. </w:t>
      </w:r>
      <w:r w:rsidR="00761EED" w:rsidRPr="004A6DDA">
        <w:rPr>
          <w:rFonts w:ascii="Times New Roman" w:hAnsi="Times New Roman" w:cs="Times New Roman"/>
          <w:sz w:val="28"/>
          <w:szCs w:val="28"/>
        </w:rPr>
        <w:t xml:space="preserve">Программа </w:t>
      </w:r>
      <w:r w:rsidR="00761EED">
        <w:rPr>
          <w:rFonts w:ascii="Times New Roman" w:hAnsi="Times New Roman" w:cs="Times New Roman"/>
          <w:sz w:val="28"/>
          <w:szCs w:val="28"/>
        </w:rPr>
        <w:t>ОБЗР</w:t>
      </w:r>
      <w:r w:rsidR="00761EED" w:rsidRPr="004A6DDA">
        <w:rPr>
          <w:rFonts w:ascii="Times New Roman" w:hAnsi="Times New Roman" w:cs="Times New Roman"/>
          <w:sz w:val="28"/>
          <w:szCs w:val="28"/>
        </w:rPr>
        <w:t xml:space="preserve"> позволит </w:t>
      </w:r>
      <w:r w:rsidR="00761EED">
        <w:rPr>
          <w:rFonts w:ascii="Times New Roman" w:hAnsi="Times New Roman" w:cs="Times New Roman"/>
          <w:sz w:val="28"/>
          <w:szCs w:val="28"/>
        </w:rPr>
        <w:t>педагогу</w:t>
      </w:r>
      <w:r w:rsidR="00761EED" w:rsidRPr="004A6DDA">
        <w:rPr>
          <w:rFonts w:ascii="Times New Roman" w:hAnsi="Times New Roman" w:cs="Times New Roman"/>
          <w:sz w:val="28"/>
          <w:szCs w:val="28"/>
        </w:rPr>
        <w:t xml:space="preserve">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w:t>
      </w:r>
      <w:r w:rsidR="00761EED" w:rsidRPr="004A6DDA">
        <w:rPr>
          <w:rFonts w:ascii="Times New Roman" w:hAnsi="Times New Roman" w:cs="Times New Roman"/>
          <w:sz w:val="28"/>
          <w:szCs w:val="28"/>
        </w:rPr>
        <w:t>ю</w:t>
      </w:r>
      <w:r w:rsidR="00761EED" w:rsidRPr="004A6DDA">
        <w:rPr>
          <w:rFonts w:ascii="Times New Roman" w:hAnsi="Times New Roman" w:cs="Times New Roman"/>
          <w:sz w:val="28"/>
          <w:szCs w:val="28"/>
        </w:rPr>
        <w:t>щей средой, учесть преемственность приобретения обучающимися знаний и формирования у них умений и навыков в области безопасности жизнедеятел</w:t>
      </w:r>
      <w:r w:rsidR="00761EED" w:rsidRPr="004A6DDA">
        <w:rPr>
          <w:rFonts w:ascii="Times New Roman" w:hAnsi="Times New Roman" w:cs="Times New Roman"/>
          <w:sz w:val="28"/>
          <w:szCs w:val="28"/>
        </w:rPr>
        <w:t>ь</w:t>
      </w:r>
      <w:r w:rsidR="00761EED" w:rsidRPr="004A6DDA">
        <w:rPr>
          <w:rFonts w:ascii="Times New Roman" w:hAnsi="Times New Roman" w:cs="Times New Roman"/>
          <w:sz w:val="28"/>
          <w:szCs w:val="28"/>
        </w:rPr>
        <w:t>ности</w:t>
      </w:r>
      <w:r w:rsidR="00761EED">
        <w:rPr>
          <w:rFonts w:ascii="Times New Roman" w:hAnsi="Times New Roman" w:cs="Times New Roman"/>
          <w:sz w:val="28"/>
          <w:szCs w:val="28"/>
        </w:rPr>
        <w:t xml:space="preserve"> и защиты Родины</w:t>
      </w:r>
      <w:r w:rsidR="00761EED" w:rsidRPr="004A6DDA">
        <w:rPr>
          <w:rFonts w:ascii="Times New Roman" w:hAnsi="Times New Roman" w:cs="Times New Roman"/>
          <w:sz w:val="28"/>
          <w:szCs w:val="28"/>
        </w:rPr>
        <w:t>.</w:t>
      </w:r>
    </w:p>
    <w:p w:rsidR="00761EED" w:rsidRPr="004A6DDA" w:rsidRDefault="00E3460F" w:rsidP="00761EED">
      <w:pPr>
        <w:rPr>
          <w:rFonts w:ascii="Times New Roman" w:hAnsi="Times New Roman" w:cs="Times New Roman"/>
          <w:sz w:val="28"/>
          <w:szCs w:val="28"/>
        </w:rPr>
      </w:pPr>
      <w:bookmarkStart w:id="491" w:name="sub_19223"/>
      <w:bookmarkEnd w:id="490"/>
      <w:r>
        <w:rPr>
          <w:rFonts w:ascii="Times New Roman" w:hAnsi="Times New Roman" w:cs="Times New Roman"/>
          <w:sz w:val="28"/>
          <w:szCs w:val="28"/>
        </w:rPr>
        <w:t>3. </w:t>
      </w:r>
      <w:bookmarkStart w:id="492" w:name="sub_19224"/>
      <w:bookmarkEnd w:id="491"/>
      <w:r w:rsidR="00761EED" w:rsidRPr="004A6DDA">
        <w:rPr>
          <w:rFonts w:ascii="Times New Roman" w:hAnsi="Times New Roman" w:cs="Times New Roman"/>
          <w:sz w:val="28"/>
          <w:szCs w:val="28"/>
        </w:rPr>
        <w:t xml:space="preserve">Программа </w:t>
      </w:r>
      <w:r w:rsidR="00761EED">
        <w:rPr>
          <w:rFonts w:ascii="Times New Roman" w:hAnsi="Times New Roman" w:cs="Times New Roman"/>
          <w:sz w:val="28"/>
          <w:szCs w:val="28"/>
        </w:rPr>
        <w:t>ОБЗР</w:t>
      </w:r>
      <w:r w:rsidR="00761EED" w:rsidRPr="004A6DDA">
        <w:rPr>
          <w:rFonts w:ascii="Times New Roman" w:hAnsi="Times New Roman" w:cs="Times New Roman"/>
          <w:sz w:val="28"/>
          <w:szCs w:val="28"/>
        </w:rPr>
        <w:t xml:space="preserve"> обеспечивает:</w:t>
      </w:r>
    </w:p>
    <w:p w:rsidR="00761EED" w:rsidRPr="004A6DDA" w:rsidRDefault="00761EED" w:rsidP="00761EED">
      <w:pPr>
        <w:rPr>
          <w:rFonts w:ascii="Times New Roman" w:hAnsi="Times New Roman" w:cs="Times New Roman"/>
          <w:sz w:val="28"/>
          <w:szCs w:val="28"/>
        </w:rPr>
      </w:pPr>
      <w:r w:rsidRPr="004A6DDA">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w:t>
      </w:r>
      <w:r w:rsidRPr="004A6DDA">
        <w:rPr>
          <w:rFonts w:ascii="Times New Roman" w:hAnsi="Times New Roman" w:cs="Times New Roman"/>
          <w:sz w:val="28"/>
          <w:szCs w:val="28"/>
        </w:rPr>
        <w:t>с</w:t>
      </w:r>
      <w:r w:rsidRPr="004A6DDA">
        <w:rPr>
          <w:rFonts w:ascii="Times New Roman" w:hAnsi="Times New Roman" w:cs="Times New Roman"/>
          <w:sz w:val="28"/>
          <w:szCs w:val="28"/>
        </w:rPr>
        <w:t>ного поведения;</w:t>
      </w:r>
    </w:p>
    <w:p w:rsidR="00761EED" w:rsidRPr="004A6DDA" w:rsidRDefault="00761EED" w:rsidP="00761EED">
      <w:pPr>
        <w:rPr>
          <w:rFonts w:ascii="Times New Roman" w:hAnsi="Times New Roman" w:cs="Times New Roman"/>
          <w:sz w:val="28"/>
          <w:szCs w:val="28"/>
        </w:rPr>
      </w:pPr>
      <w:r w:rsidRPr="004A6DDA">
        <w:rPr>
          <w:rFonts w:ascii="Times New Roman" w:hAnsi="Times New Roman" w:cs="Times New Roman"/>
          <w:sz w:val="28"/>
          <w:szCs w:val="28"/>
        </w:rPr>
        <w:t>прочное усвоение обучающимися основных ключевых понятий, обесп</w:t>
      </w:r>
      <w:r w:rsidRPr="004A6DDA">
        <w:rPr>
          <w:rFonts w:ascii="Times New Roman" w:hAnsi="Times New Roman" w:cs="Times New Roman"/>
          <w:sz w:val="28"/>
          <w:szCs w:val="28"/>
        </w:rPr>
        <w:t>е</w:t>
      </w:r>
      <w:r w:rsidRPr="004A6DDA">
        <w:rPr>
          <w:rFonts w:ascii="Times New Roman" w:hAnsi="Times New Roman" w:cs="Times New Roman"/>
          <w:sz w:val="28"/>
          <w:szCs w:val="28"/>
        </w:rPr>
        <w:t>чивающих преемственность изучения основ комплексной безопасности личн</w:t>
      </w:r>
      <w:r w:rsidRPr="004A6DDA">
        <w:rPr>
          <w:rFonts w:ascii="Times New Roman" w:hAnsi="Times New Roman" w:cs="Times New Roman"/>
          <w:sz w:val="28"/>
          <w:szCs w:val="28"/>
        </w:rPr>
        <w:t>о</w:t>
      </w:r>
      <w:r w:rsidRPr="004A6DDA">
        <w:rPr>
          <w:rFonts w:ascii="Times New Roman" w:hAnsi="Times New Roman" w:cs="Times New Roman"/>
          <w:sz w:val="28"/>
          <w:szCs w:val="28"/>
        </w:rPr>
        <w:t>сти на следующем уровне образования;</w:t>
      </w:r>
    </w:p>
    <w:p w:rsidR="00761EED" w:rsidRPr="004A6DDA" w:rsidRDefault="00761EED" w:rsidP="00761EED">
      <w:pPr>
        <w:rPr>
          <w:rFonts w:ascii="Times New Roman" w:hAnsi="Times New Roman" w:cs="Times New Roman"/>
          <w:sz w:val="28"/>
          <w:szCs w:val="28"/>
        </w:rPr>
      </w:pPr>
      <w:r w:rsidRPr="004A6DDA">
        <w:rPr>
          <w:rFonts w:ascii="Times New Roman" w:hAnsi="Times New Roman" w:cs="Times New Roman"/>
          <w:sz w:val="28"/>
          <w:szCs w:val="28"/>
        </w:rPr>
        <w:t>возможность выработки и закрепления у обучающихся умений и нав</w:t>
      </w:r>
      <w:r w:rsidRPr="004A6DDA">
        <w:rPr>
          <w:rFonts w:ascii="Times New Roman" w:hAnsi="Times New Roman" w:cs="Times New Roman"/>
          <w:sz w:val="28"/>
          <w:szCs w:val="28"/>
        </w:rPr>
        <w:t>ы</w:t>
      </w:r>
      <w:r w:rsidRPr="004A6DDA">
        <w:rPr>
          <w:rFonts w:ascii="Times New Roman" w:hAnsi="Times New Roman" w:cs="Times New Roman"/>
          <w:sz w:val="28"/>
          <w:szCs w:val="28"/>
        </w:rPr>
        <w:t>ков, необходимых для последующей жизни;</w:t>
      </w:r>
    </w:p>
    <w:p w:rsidR="00761EED" w:rsidRPr="004A6DDA" w:rsidRDefault="00761EED" w:rsidP="00761EED">
      <w:pPr>
        <w:rPr>
          <w:rFonts w:ascii="Times New Roman" w:hAnsi="Times New Roman" w:cs="Times New Roman"/>
          <w:sz w:val="28"/>
          <w:szCs w:val="28"/>
        </w:rPr>
      </w:pPr>
      <w:r w:rsidRPr="004A6DDA">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761EED" w:rsidRPr="004A6DDA" w:rsidRDefault="00761EED" w:rsidP="00761EED">
      <w:pPr>
        <w:rPr>
          <w:rFonts w:ascii="Times New Roman" w:hAnsi="Times New Roman" w:cs="Times New Roman"/>
          <w:sz w:val="28"/>
          <w:szCs w:val="28"/>
        </w:rPr>
      </w:pPr>
      <w:r w:rsidRPr="004A6DDA">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7622F" w:rsidRDefault="00E3460F" w:rsidP="00761EED">
      <w:pPr>
        <w:rPr>
          <w:rFonts w:ascii="Times New Roman" w:hAnsi="Times New Roman" w:cs="Times New Roman"/>
          <w:b/>
          <w:i/>
          <w:sz w:val="28"/>
          <w:szCs w:val="28"/>
        </w:rPr>
      </w:pPr>
      <w:r w:rsidRPr="00E3460F">
        <w:rPr>
          <w:rFonts w:ascii="Times New Roman" w:hAnsi="Times New Roman" w:cs="Times New Roman"/>
          <w:b/>
          <w:i/>
          <w:sz w:val="28"/>
          <w:szCs w:val="28"/>
        </w:rPr>
        <w:t>4. </w:t>
      </w:r>
      <w:r w:rsidR="00761EED" w:rsidRPr="00761EED">
        <w:rPr>
          <w:rFonts w:ascii="Times New Roman" w:hAnsi="Times New Roman" w:cs="Times New Roman"/>
          <w:b/>
          <w:i/>
          <w:sz w:val="28"/>
          <w:szCs w:val="28"/>
        </w:rPr>
        <w:t>В программе ОБЗР содержание учебного предмета ОБЗР структу</w:t>
      </w:r>
      <w:r w:rsidR="00761EED" w:rsidRPr="00761EED">
        <w:rPr>
          <w:rFonts w:ascii="Times New Roman" w:hAnsi="Times New Roman" w:cs="Times New Roman"/>
          <w:b/>
          <w:i/>
          <w:sz w:val="28"/>
          <w:szCs w:val="28"/>
        </w:rPr>
        <w:t>р</w:t>
      </w:r>
      <w:r w:rsidR="00761EED" w:rsidRPr="00761EED">
        <w:rPr>
          <w:rFonts w:ascii="Times New Roman" w:hAnsi="Times New Roman" w:cs="Times New Roman"/>
          <w:b/>
          <w:i/>
          <w:sz w:val="28"/>
          <w:szCs w:val="28"/>
        </w:rPr>
        <w:t>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w:t>
      </w:r>
      <w:r w:rsidR="00761EED" w:rsidRPr="00761EED">
        <w:rPr>
          <w:rFonts w:ascii="Times New Roman" w:hAnsi="Times New Roman" w:cs="Times New Roman"/>
          <w:b/>
          <w:i/>
          <w:sz w:val="28"/>
          <w:szCs w:val="28"/>
        </w:rPr>
        <w:t>е</w:t>
      </w:r>
      <w:r w:rsidR="00761EED" w:rsidRPr="00761EED">
        <w:rPr>
          <w:rFonts w:ascii="Times New Roman" w:hAnsi="Times New Roman" w:cs="Times New Roman"/>
          <w:b/>
          <w:i/>
          <w:sz w:val="28"/>
          <w:szCs w:val="28"/>
        </w:rPr>
        <w:t>го общего образования:</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1 «</w:t>
      </w:r>
      <w:r w:rsidRPr="00221B0D">
        <w:rPr>
          <w:rFonts w:ascii="Times New Roman" w:hAnsi="Times New Roman" w:cs="Times New Roman"/>
          <w:sz w:val="28"/>
          <w:szCs w:val="28"/>
        </w:rPr>
        <w:t>Безопасное и устойчивое развитие ли</w:t>
      </w:r>
      <w:r>
        <w:rPr>
          <w:rFonts w:ascii="Times New Roman" w:hAnsi="Times New Roman" w:cs="Times New Roman"/>
          <w:sz w:val="28"/>
          <w:szCs w:val="28"/>
        </w:rPr>
        <w:t>чности, общества, г</w:t>
      </w:r>
      <w:r>
        <w:rPr>
          <w:rFonts w:ascii="Times New Roman" w:hAnsi="Times New Roman" w:cs="Times New Roman"/>
          <w:sz w:val="28"/>
          <w:szCs w:val="28"/>
        </w:rPr>
        <w:t>о</w:t>
      </w:r>
      <w:r>
        <w:rPr>
          <w:rFonts w:ascii="Times New Roman" w:hAnsi="Times New Roman" w:cs="Times New Roman"/>
          <w:sz w:val="28"/>
          <w:szCs w:val="28"/>
        </w:rPr>
        <w:lastRenderedPageBreak/>
        <w:t>сударства»;</w:t>
      </w:r>
    </w:p>
    <w:p w:rsidR="00761EED" w:rsidRPr="00221B0D" w:rsidRDefault="00761EED" w:rsidP="00761EED">
      <w:pPr>
        <w:rPr>
          <w:rFonts w:ascii="Times New Roman" w:hAnsi="Times New Roman" w:cs="Times New Roman"/>
          <w:sz w:val="28"/>
          <w:szCs w:val="28"/>
        </w:rPr>
      </w:pPr>
      <w:r w:rsidRPr="00221B0D">
        <w:rPr>
          <w:rFonts w:ascii="Times New Roman" w:hAnsi="Times New Roman" w:cs="Times New Roman"/>
          <w:sz w:val="28"/>
          <w:szCs w:val="28"/>
        </w:rPr>
        <w:t xml:space="preserve">модуль </w:t>
      </w:r>
      <w:r>
        <w:rPr>
          <w:rFonts w:ascii="Times New Roman" w:hAnsi="Times New Roman" w:cs="Times New Roman"/>
          <w:sz w:val="28"/>
          <w:szCs w:val="28"/>
        </w:rPr>
        <w:t>№ 2 «</w:t>
      </w:r>
      <w:r w:rsidRPr="00221B0D">
        <w:rPr>
          <w:rFonts w:ascii="Times New Roman" w:hAnsi="Times New Roman" w:cs="Times New Roman"/>
          <w:sz w:val="28"/>
          <w:szCs w:val="28"/>
        </w:rPr>
        <w:t>Военная подг</w:t>
      </w:r>
      <w:r>
        <w:rPr>
          <w:rFonts w:ascii="Times New Roman" w:hAnsi="Times New Roman" w:cs="Times New Roman"/>
          <w:sz w:val="28"/>
          <w:szCs w:val="28"/>
        </w:rPr>
        <w:t>отовка. Основы военных знаний»;</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3 «</w:t>
      </w:r>
      <w:r w:rsidRPr="00221B0D">
        <w:rPr>
          <w:rFonts w:ascii="Times New Roman" w:hAnsi="Times New Roman" w:cs="Times New Roman"/>
          <w:sz w:val="28"/>
          <w:szCs w:val="28"/>
        </w:rPr>
        <w:t>Культура безопасности жизнедеятел</w:t>
      </w:r>
      <w:r>
        <w:rPr>
          <w:rFonts w:ascii="Times New Roman" w:hAnsi="Times New Roman" w:cs="Times New Roman"/>
          <w:sz w:val="28"/>
          <w:szCs w:val="28"/>
        </w:rPr>
        <w:t>ьности в современном обществе»;</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4 «Безопасность в быту»</w:t>
      </w:r>
      <w:r w:rsidRPr="00221B0D">
        <w:rPr>
          <w:rFonts w:ascii="Times New Roman" w:hAnsi="Times New Roman" w:cs="Times New Roman"/>
          <w:sz w:val="28"/>
          <w:szCs w:val="28"/>
        </w:rPr>
        <w:t>;</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5 «Безопасность на транспорте»</w:t>
      </w:r>
      <w:r w:rsidRPr="00221B0D">
        <w:rPr>
          <w:rFonts w:ascii="Times New Roman" w:hAnsi="Times New Roman" w:cs="Times New Roman"/>
          <w:sz w:val="28"/>
          <w:szCs w:val="28"/>
        </w:rPr>
        <w:t>;</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6 «</w:t>
      </w:r>
      <w:r w:rsidRPr="00221B0D">
        <w:rPr>
          <w:rFonts w:ascii="Times New Roman" w:hAnsi="Times New Roman" w:cs="Times New Roman"/>
          <w:sz w:val="28"/>
          <w:szCs w:val="28"/>
        </w:rPr>
        <w:t>Безоп</w:t>
      </w:r>
      <w:r>
        <w:rPr>
          <w:rFonts w:ascii="Times New Roman" w:hAnsi="Times New Roman" w:cs="Times New Roman"/>
          <w:sz w:val="28"/>
          <w:szCs w:val="28"/>
        </w:rPr>
        <w:t>асность в общественных местах»;</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7 «</w:t>
      </w:r>
      <w:r w:rsidRPr="00221B0D">
        <w:rPr>
          <w:rFonts w:ascii="Times New Roman" w:hAnsi="Times New Roman" w:cs="Times New Roman"/>
          <w:sz w:val="28"/>
          <w:szCs w:val="28"/>
        </w:rPr>
        <w:t>Б</w:t>
      </w:r>
      <w:r>
        <w:rPr>
          <w:rFonts w:ascii="Times New Roman" w:hAnsi="Times New Roman" w:cs="Times New Roman"/>
          <w:sz w:val="28"/>
          <w:szCs w:val="28"/>
        </w:rPr>
        <w:t>езопасность в природной среде»;</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8 «</w:t>
      </w:r>
      <w:r w:rsidRPr="00221B0D">
        <w:rPr>
          <w:rFonts w:ascii="Times New Roman" w:hAnsi="Times New Roman" w:cs="Times New Roman"/>
          <w:sz w:val="28"/>
          <w:szCs w:val="28"/>
        </w:rPr>
        <w:t>Основы медицинских з</w:t>
      </w:r>
      <w:r>
        <w:rPr>
          <w:rFonts w:ascii="Times New Roman" w:hAnsi="Times New Roman" w:cs="Times New Roman"/>
          <w:sz w:val="28"/>
          <w:szCs w:val="28"/>
        </w:rPr>
        <w:t>наний. Оказание первой помощи»;</w:t>
      </w:r>
    </w:p>
    <w:p w:rsidR="00761EED" w:rsidRPr="00221B0D" w:rsidRDefault="00761EED" w:rsidP="00761EED">
      <w:pPr>
        <w:rPr>
          <w:rFonts w:ascii="Times New Roman" w:hAnsi="Times New Roman" w:cs="Times New Roman"/>
          <w:sz w:val="28"/>
          <w:szCs w:val="28"/>
        </w:rPr>
      </w:pPr>
      <w:r w:rsidRPr="00221B0D">
        <w:rPr>
          <w:rFonts w:ascii="Times New Roman" w:hAnsi="Times New Roman" w:cs="Times New Roman"/>
          <w:sz w:val="28"/>
          <w:szCs w:val="28"/>
        </w:rPr>
        <w:t>модул</w:t>
      </w:r>
      <w:r>
        <w:rPr>
          <w:rFonts w:ascii="Times New Roman" w:hAnsi="Times New Roman" w:cs="Times New Roman"/>
          <w:sz w:val="28"/>
          <w:szCs w:val="28"/>
        </w:rPr>
        <w:t>ь № 9 «Безопасность в социуме»;</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модуль № 10 «</w:t>
      </w:r>
      <w:r w:rsidRPr="00221B0D">
        <w:rPr>
          <w:rFonts w:ascii="Times New Roman" w:hAnsi="Times New Roman" w:cs="Times New Roman"/>
          <w:sz w:val="28"/>
          <w:szCs w:val="28"/>
        </w:rPr>
        <w:t xml:space="preserve">Безопасность </w:t>
      </w:r>
      <w:r>
        <w:rPr>
          <w:rFonts w:ascii="Times New Roman" w:hAnsi="Times New Roman" w:cs="Times New Roman"/>
          <w:sz w:val="28"/>
          <w:szCs w:val="28"/>
        </w:rPr>
        <w:t>в информационном пространстве»;</w:t>
      </w:r>
    </w:p>
    <w:p w:rsidR="00761EED" w:rsidRPr="00761EED" w:rsidRDefault="00761EED" w:rsidP="00761EED">
      <w:pPr>
        <w:rPr>
          <w:rFonts w:ascii="Times New Roman" w:hAnsi="Times New Roman" w:cs="Times New Roman"/>
          <w:sz w:val="28"/>
          <w:szCs w:val="28"/>
        </w:rPr>
      </w:pPr>
      <w:r>
        <w:rPr>
          <w:rFonts w:ascii="Times New Roman" w:hAnsi="Times New Roman" w:cs="Times New Roman"/>
          <w:sz w:val="28"/>
          <w:szCs w:val="28"/>
        </w:rPr>
        <w:t>модуль № 11 «</w:t>
      </w:r>
      <w:r w:rsidRPr="00221B0D">
        <w:rPr>
          <w:rFonts w:ascii="Times New Roman" w:hAnsi="Times New Roman" w:cs="Times New Roman"/>
          <w:sz w:val="28"/>
          <w:szCs w:val="28"/>
        </w:rPr>
        <w:t>Основы противоде</w:t>
      </w:r>
      <w:r>
        <w:rPr>
          <w:rFonts w:ascii="Times New Roman" w:hAnsi="Times New Roman" w:cs="Times New Roman"/>
          <w:sz w:val="28"/>
          <w:szCs w:val="28"/>
        </w:rPr>
        <w:t>йствия экстремизму и терроризму»</w:t>
      </w:r>
      <w:r w:rsidRPr="004A6DDA">
        <w:rPr>
          <w:rFonts w:ascii="Times New Roman" w:hAnsi="Times New Roman" w:cs="Times New Roman"/>
          <w:sz w:val="28"/>
          <w:szCs w:val="28"/>
        </w:rPr>
        <w:t>.</w:t>
      </w:r>
    </w:p>
    <w:p w:rsidR="00D7622F" w:rsidRPr="00D7622F" w:rsidRDefault="00E3460F" w:rsidP="00D7622F">
      <w:pPr>
        <w:rPr>
          <w:rFonts w:ascii="Times New Roman" w:hAnsi="Times New Roman" w:cs="Times New Roman"/>
          <w:sz w:val="28"/>
          <w:szCs w:val="28"/>
        </w:rPr>
      </w:pPr>
      <w:bookmarkStart w:id="493" w:name="sub_19225"/>
      <w:bookmarkEnd w:id="492"/>
      <w:r>
        <w:rPr>
          <w:rFonts w:ascii="Times New Roman" w:hAnsi="Times New Roman" w:cs="Times New Roman"/>
          <w:sz w:val="28"/>
          <w:szCs w:val="28"/>
        </w:rPr>
        <w:t>5. </w:t>
      </w:r>
      <w:r w:rsidR="00D7622F" w:rsidRPr="00D7622F">
        <w:rPr>
          <w:rFonts w:ascii="Times New Roman" w:hAnsi="Times New Roman" w:cs="Times New Roman"/>
          <w:sz w:val="28"/>
          <w:szCs w:val="28"/>
        </w:rPr>
        <w:t xml:space="preserve">В целях обеспечения системного подхода </w:t>
      </w:r>
      <w:r w:rsidR="00761EED">
        <w:rPr>
          <w:rFonts w:ascii="Times New Roman" w:hAnsi="Times New Roman" w:cs="Times New Roman"/>
          <w:sz w:val="28"/>
          <w:szCs w:val="28"/>
        </w:rPr>
        <w:t>в изучении учебного предм</w:t>
      </w:r>
      <w:r w:rsidR="00761EED">
        <w:rPr>
          <w:rFonts w:ascii="Times New Roman" w:hAnsi="Times New Roman" w:cs="Times New Roman"/>
          <w:sz w:val="28"/>
          <w:szCs w:val="28"/>
        </w:rPr>
        <w:t>е</w:t>
      </w:r>
      <w:r w:rsidR="00761EED">
        <w:rPr>
          <w:rFonts w:ascii="Times New Roman" w:hAnsi="Times New Roman" w:cs="Times New Roman"/>
          <w:sz w:val="28"/>
          <w:szCs w:val="28"/>
        </w:rPr>
        <w:t>та ОБЗР</w:t>
      </w:r>
      <w:r w:rsidR="00D7622F" w:rsidRPr="00D7622F">
        <w:rPr>
          <w:rFonts w:ascii="Times New Roman" w:hAnsi="Times New Roman" w:cs="Times New Roman"/>
          <w:sz w:val="28"/>
          <w:szCs w:val="28"/>
        </w:rPr>
        <w:t xml:space="preserve"> на уровне основного </w:t>
      </w:r>
      <w:r w:rsidR="00761EED">
        <w:rPr>
          <w:rFonts w:ascii="Times New Roman" w:hAnsi="Times New Roman" w:cs="Times New Roman"/>
          <w:sz w:val="28"/>
          <w:szCs w:val="28"/>
        </w:rPr>
        <w:t>общего образования программа ОБЗР</w:t>
      </w:r>
      <w:r w:rsidR="00D7622F" w:rsidRPr="00D7622F">
        <w:rPr>
          <w:rFonts w:ascii="Times New Roman" w:hAnsi="Times New Roman" w:cs="Times New Roman"/>
          <w:sz w:val="28"/>
          <w:szCs w:val="28"/>
        </w:rPr>
        <w:t xml:space="preserve"> предпол</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вовать».</w:t>
      </w:r>
    </w:p>
    <w:p w:rsidR="00D7622F" w:rsidRPr="00D7622F" w:rsidRDefault="00E3460F" w:rsidP="00D7622F">
      <w:pPr>
        <w:rPr>
          <w:rFonts w:ascii="Times New Roman" w:hAnsi="Times New Roman" w:cs="Times New Roman"/>
          <w:sz w:val="28"/>
          <w:szCs w:val="28"/>
        </w:rPr>
      </w:pPr>
      <w:bookmarkStart w:id="494" w:name="sub_19226"/>
      <w:bookmarkEnd w:id="493"/>
      <w:r>
        <w:rPr>
          <w:rFonts w:ascii="Times New Roman" w:hAnsi="Times New Roman" w:cs="Times New Roman"/>
          <w:sz w:val="28"/>
          <w:szCs w:val="28"/>
        </w:rPr>
        <w:t>6. </w:t>
      </w:r>
      <w:r w:rsidR="00D7622F" w:rsidRPr="00D7622F">
        <w:rPr>
          <w:rFonts w:ascii="Times New Roman" w:hAnsi="Times New Roman" w:cs="Times New Roman"/>
          <w:sz w:val="28"/>
          <w:szCs w:val="28"/>
        </w:rPr>
        <w:t>Учебный материал систематизирован по сферам возможных проявл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рисков и опасностей:</w:t>
      </w:r>
    </w:p>
    <w:p w:rsidR="00761EED" w:rsidRPr="00221B0D" w:rsidRDefault="00761EED" w:rsidP="00761EED">
      <w:pPr>
        <w:rPr>
          <w:rFonts w:ascii="Times New Roman" w:hAnsi="Times New Roman" w:cs="Times New Roman"/>
          <w:sz w:val="28"/>
          <w:szCs w:val="28"/>
        </w:rPr>
      </w:pPr>
      <w:bookmarkStart w:id="495" w:name="sub_19227"/>
      <w:bookmarkEnd w:id="494"/>
      <w:r>
        <w:rPr>
          <w:rFonts w:ascii="Times New Roman" w:hAnsi="Times New Roman" w:cs="Times New Roman"/>
          <w:sz w:val="28"/>
          <w:szCs w:val="28"/>
        </w:rPr>
        <w:t>помещения и бытовые условия;</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улица и общественные места;</w:t>
      </w:r>
    </w:p>
    <w:p w:rsidR="00761EED" w:rsidRPr="00221B0D" w:rsidRDefault="00761EED" w:rsidP="00761EED">
      <w:pPr>
        <w:rPr>
          <w:rFonts w:ascii="Times New Roman" w:hAnsi="Times New Roman" w:cs="Times New Roman"/>
          <w:sz w:val="28"/>
          <w:szCs w:val="28"/>
        </w:rPr>
      </w:pPr>
      <w:r>
        <w:rPr>
          <w:rFonts w:ascii="Times New Roman" w:hAnsi="Times New Roman" w:cs="Times New Roman"/>
          <w:sz w:val="28"/>
          <w:szCs w:val="28"/>
        </w:rPr>
        <w:t>природные условия;</w:t>
      </w:r>
    </w:p>
    <w:p w:rsidR="00761EED" w:rsidRPr="00221B0D" w:rsidRDefault="00761EED" w:rsidP="00761EED">
      <w:pPr>
        <w:rPr>
          <w:rFonts w:ascii="Times New Roman" w:hAnsi="Times New Roman" w:cs="Times New Roman"/>
          <w:sz w:val="28"/>
          <w:szCs w:val="28"/>
        </w:rPr>
      </w:pPr>
      <w:r w:rsidRPr="00221B0D">
        <w:rPr>
          <w:rFonts w:ascii="Times New Roman" w:hAnsi="Times New Roman" w:cs="Times New Roman"/>
          <w:sz w:val="28"/>
          <w:szCs w:val="28"/>
        </w:rPr>
        <w:t>к</w:t>
      </w:r>
      <w:r>
        <w:rPr>
          <w:rFonts w:ascii="Times New Roman" w:hAnsi="Times New Roman" w:cs="Times New Roman"/>
          <w:sz w:val="28"/>
          <w:szCs w:val="28"/>
        </w:rPr>
        <w:t>оммуникационные связи и каналы;</w:t>
      </w:r>
    </w:p>
    <w:p w:rsidR="00761EED" w:rsidRPr="00221B0D" w:rsidRDefault="00761EED" w:rsidP="00761EED">
      <w:pPr>
        <w:rPr>
          <w:rFonts w:ascii="Times New Roman" w:hAnsi="Times New Roman" w:cs="Times New Roman"/>
          <w:sz w:val="28"/>
          <w:szCs w:val="28"/>
        </w:rPr>
      </w:pPr>
      <w:r w:rsidRPr="00221B0D">
        <w:rPr>
          <w:rFonts w:ascii="Times New Roman" w:hAnsi="Times New Roman" w:cs="Times New Roman"/>
          <w:sz w:val="28"/>
          <w:szCs w:val="28"/>
        </w:rPr>
        <w:t>физ</w:t>
      </w:r>
      <w:r>
        <w:rPr>
          <w:rFonts w:ascii="Times New Roman" w:hAnsi="Times New Roman" w:cs="Times New Roman"/>
          <w:sz w:val="28"/>
          <w:szCs w:val="28"/>
        </w:rPr>
        <w:t>ическое и психическое здоровье;</w:t>
      </w:r>
    </w:p>
    <w:p w:rsidR="00761EED" w:rsidRDefault="00761EED" w:rsidP="00761EED">
      <w:pPr>
        <w:rPr>
          <w:rFonts w:ascii="Times New Roman" w:hAnsi="Times New Roman" w:cs="Times New Roman"/>
          <w:sz w:val="28"/>
          <w:szCs w:val="28"/>
        </w:rPr>
      </w:pPr>
      <w:r w:rsidRPr="00221B0D">
        <w:rPr>
          <w:rFonts w:ascii="Times New Roman" w:hAnsi="Times New Roman" w:cs="Times New Roman"/>
          <w:sz w:val="28"/>
          <w:szCs w:val="28"/>
        </w:rPr>
        <w:t>социальное взаимодействие и другие.</w:t>
      </w:r>
    </w:p>
    <w:p w:rsidR="00D7622F" w:rsidRPr="00D7622F" w:rsidRDefault="00E3460F" w:rsidP="00D7622F">
      <w:pPr>
        <w:rPr>
          <w:rFonts w:ascii="Times New Roman" w:hAnsi="Times New Roman" w:cs="Times New Roman"/>
          <w:sz w:val="28"/>
          <w:szCs w:val="28"/>
        </w:rPr>
      </w:pPr>
      <w:r>
        <w:rPr>
          <w:rFonts w:ascii="Times New Roman" w:hAnsi="Times New Roman" w:cs="Times New Roman"/>
          <w:sz w:val="28"/>
          <w:szCs w:val="28"/>
        </w:rPr>
        <w:t>7. </w:t>
      </w:r>
      <w:r w:rsidR="00761EED">
        <w:rPr>
          <w:rFonts w:ascii="Times New Roman" w:hAnsi="Times New Roman" w:cs="Times New Roman"/>
          <w:sz w:val="28"/>
          <w:szCs w:val="28"/>
        </w:rPr>
        <w:t>Программой ОБЗР</w:t>
      </w:r>
      <w:r w:rsidR="00D7622F" w:rsidRPr="00D7622F">
        <w:rPr>
          <w:rFonts w:ascii="Times New Roman" w:hAnsi="Times New Roman" w:cs="Times New Roman"/>
          <w:sz w:val="28"/>
          <w:szCs w:val="28"/>
        </w:rPr>
        <w:t xml:space="preserve"> предусматривается использование практикоорие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тированных интерактивных форм организации учебных занятий с возможн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стью применения тренажерных систем и виртуальных моделей. При этом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w:t>
      </w:r>
      <w:r w:rsidR="00D7622F" w:rsidRPr="00D7622F">
        <w:rPr>
          <w:rFonts w:ascii="Times New Roman" w:hAnsi="Times New Roman" w:cs="Times New Roman"/>
          <w:sz w:val="28"/>
          <w:szCs w:val="28"/>
        </w:rPr>
        <w:t>х</w:t>
      </w:r>
      <w:r w:rsidR="00D7622F" w:rsidRPr="00D7622F">
        <w:rPr>
          <w:rFonts w:ascii="Times New Roman" w:hAnsi="Times New Roman" w:cs="Times New Roman"/>
          <w:sz w:val="28"/>
          <w:szCs w:val="28"/>
        </w:rPr>
        <w:t>ся.</w:t>
      </w:r>
    </w:p>
    <w:p w:rsidR="00D7622F" w:rsidRPr="00D7622F" w:rsidRDefault="00761EED" w:rsidP="00D7622F">
      <w:pPr>
        <w:rPr>
          <w:rFonts w:ascii="Times New Roman" w:hAnsi="Times New Roman" w:cs="Times New Roman"/>
          <w:sz w:val="28"/>
          <w:szCs w:val="28"/>
        </w:rPr>
      </w:pPr>
      <w:bookmarkStart w:id="496" w:name="sub_19228"/>
      <w:bookmarkEnd w:id="495"/>
      <w:r>
        <w:rPr>
          <w:rFonts w:ascii="Times New Roman" w:hAnsi="Times New Roman" w:cs="Times New Roman"/>
          <w:sz w:val="28"/>
          <w:szCs w:val="28"/>
        </w:rPr>
        <w:t>8. </w:t>
      </w:r>
      <w:r w:rsidRPr="00221B0D">
        <w:rPr>
          <w:rFonts w:ascii="Times New Roman" w:hAnsi="Times New Roman" w:cs="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w:t>
      </w:r>
      <w:r w:rsidRPr="00221B0D">
        <w:rPr>
          <w:rFonts w:ascii="Times New Roman" w:hAnsi="Times New Roman" w:cs="Times New Roman"/>
          <w:sz w:val="28"/>
          <w:szCs w:val="28"/>
        </w:rPr>
        <w:t>с</w:t>
      </w:r>
      <w:r w:rsidRPr="00221B0D">
        <w:rPr>
          <w:rFonts w:ascii="Times New Roman" w:hAnsi="Times New Roman" w:cs="Times New Roman"/>
          <w:sz w:val="28"/>
          <w:szCs w:val="28"/>
        </w:rPr>
        <w:t>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w:t>
      </w:r>
      <w:r>
        <w:rPr>
          <w:rFonts w:ascii="Times New Roman" w:hAnsi="Times New Roman" w:cs="Times New Roman"/>
          <w:sz w:val="28"/>
          <w:szCs w:val="28"/>
        </w:rPr>
        <w:t>ни и здоровья каждого человека.</w:t>
      </w:r>
    </w:p>
    <w:p w:rsidR="00761EED" w:rsidRPr="004A6DDA" w:rsidRDefault="00761EED" w:rsidP="00761EED">
      <w:pPr>
        <w:rPr>
          <w:rFonts w:ascii="Times New Roman" w:hAnsi="Times New Roman" w:cs="Times New Roman"/>
          <w:sz w:val="28"/>
          <w:szCs w:val="28"/>
        </w:rPr>
      </w:pPr>
      <w:bookmarkStart w:id="497" w:name="sub_19229"/>
      <w:bookmarkEnd w:id="496"/>
      <w:r w:rsidRPr="00221B0D">
        <w:rPr>
          <w:rFonts w:ascii="Times New Roman" w:hAnsi="Times New Roman" w:cs="Times New Roman"/>
          <w:sz w:val="28"/>
          <w:szCs w:val="28"/>
        </w:rPr>
        <w:t>В современных условиях колоссальное значение приобретает качестве</w:t>
      </w:r>
      <w:r w:rsidRPr="00221B0D">
        <w:rPr>
          <w:rFonts w:ascii="Times New Roman" w:hAnsi="Times New Roman" w:cs="Times New Roman"/>
          <w:sz w:val="28"/>
          <w:szCs w:val="28"/>
        </w:rPr>
        <w:t>н</w:t>
      </w:r>
      <w:r w:rsidRPr="00221B0D">
        <w:rPr>
          <w:rFonts w:ascii="Times New Roman" w:hAnsi="Times New Roman" w:cs="Times New Roman"/>
          <w:sz w:val="28"/>
          <w:szCs w:val="28"/>
        </w:rPr>
        <w:t>ное образование подрастающего поколения россиян, направленное на форм</w:t>
      </w:r>
      <w:r w:rsidRPr="00221B0D">
        <w:rPr>
          <w:rFonts w:ascii="Times New Roman" w:hAnsi="Times New Roman" w:cs="Times New Roman"/>
          <w:sz w:val="28"/>
          <w:szCs w:val="28"/>
        </w:rPr>
        <w:t>и</w:t>
      </w:r>
      <w:r w:rsidRPr="00221B0D">
        <w:rPr>
          <w:rFonts w:ascii="Times New Roman" w:hAnsi="Times New Roman" w:cs="Times New Roman"/>
          <w:sz w:val="28"/>
          <w:szCs w:val="28"/>
        </w:rPr>
        <w:t xml:space="preserve">рование гражданской идентичности, воспитание личности безопасного типа, овладение знаниями, умениями, навыками и компетенцией для обеспечения </w:t>
      </w:r>
      <w:r w:rsidRPr="00221B0D">
        <w:rPr>
          <w:rFonts w:ascii="Times New Roman" w:hAnsi="Times New Roman" w:cs="Times New Roman"/>
          <w:sz w:val="28"/>
          <w:szCs w:val="28"/>
        </w:rPr>
        <w:lastRenderedPageBreak/>
        <w:t>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w:t>
      </w:r>
      <w:r>
        <w:rPr>
          <w:rFonts w:ascii="Times New Roman" w:hAnsi="Times New Roman" w:cs="Times New Roman"/>
          <w:sz w:val="28"/>
          <w:szCs w:val="28"/>
        </w:rPr>
        <w:t>ой Федерации от 02.07.2021 г. №</w:t>
      </w:r>
      <w:r w:rsidRPr="00221B0D">
        <w:rPr>
          <w:rFonts w:ascii="Times New Roman" w:hAnsi="Times New Roman" w:cs="Times New Roman"/>
          <w:sz w:val="28"/>
          <w:szCs w:val="28"/>
        </w:rPr>
        <w:t xml:space="preserve"> 400, Доктрина информационной безопасности Российской Федерации, утвержденная Указом Президента Российской </w:t>
      </w:r>
      <w:r>
        <w:rPr>
          <w:rFonts w:ascii="Times New Roman" w:hAnsi="Times New Roman" w:cs="Times New Roman"/>
          <w:sz w:val="28"/>
          <w:szCs w:val="28"/>
        </w:rPr>
        <w:t>Федерации от 05.12.2016 г. №</w:t>
      </w:r>
      <w:r w:rsidRPr="00221B0D">
        <w:rPr>
          <w:rFonts w:ascii="Times New Roman" w:hAnsi="Times New Roman" w:cs="Times New Roman"/>
          <w:sz w:val="28"/>
          <w:szCs w:val="28"/>
        </w:rPr>
        <w:t xml:space="preserve"> 646, Национальные цели развития Российской Федерации на период до 2030 года, утвержденные Указом Президента Российско</w:t>
      </w:r>
      <w:r>
        <w:rPr>
          <w:rFonts w:ascii="Times New Roman" w:hAnsi="Times New Roman" w:cs="Times New Roman"/>
          <w:sz w:val="28"/>
          <w:szCs w:val="28"/>
        </w:rPr>
        <w:t>й Федерации от 21.07.2020 г. №</w:t>
      </w:r>
      <w:r w:rsidRPr="00221B0D">
        <w:rPr>
          <w:rFonts w:ascii="Times New Roman" w:hAnsi="Times New Roman" w:cs="Times New Roman"/>
          <w:sz w:val="28"/>
          <w:szCs w:val="28"/>
        </w:rPr>
        <w:t xml:space="preserve"> 474, государственная </w:t>
      </w:r>
      <w:r>
        <w:rPr>
          <w:rFonts w:ascii="Times New Roman" w:hAnsi="Times New Roman" w:cs="Times New Roman"/>
          <w:sz w:val="28"/>
          <w:szCs w:val="28"/>
        </w:rPr>
        <w:t>программа Российской Федерации «Развитие образования»</w:t>
      </w:r>
      <w:r w:rsidRPr="00221B0D">
        <w:rPr>
          <w:rFonts w:ascii="Times New Roman" w:hAnsi="Times New Roman" w:cs="Times New Roman"/>
          <w:sz w:val="28"/>
          <w:szCs w:val="28"/>
        </w:rPr>
        <w:t>, утвержденная п</w:t>
      </w:r>
      <w:r w:rsidRPr="00221B0D">
        <w:rPr>
          <w:rFonts w:ascii="Times New Roman" w:hAnsi="Times New Roman" w:cs="Times New Roman"/>
          <w:sz w:val="28"/>
          <w:szCs w:val="28"/>
        </w:rPr>
        <w:t>о</w:t>
      </w:r>
      <w:r w:rsidRPr="00221B0D">
        <w:rPr>
          <w:rFonts w:ascii="Times New Roman" w:hAnsi="Times New Roman" w:cs="Times New Roman"/>
          <w:sz w:val="28"/>
          <w:szCs w:val="28"/>
        </w:rPr>
        <w:t>становлением Правительства Российской Ф</w:t>
      </w:r>
      <w:r>
        <w:rPr>
          <w:rFonts w:ascii="Times New Roman" w:hAnsi="Times New Roman" w:cs="Times New Roman"/>
          <w:sz w:val="28"/>
          <w:szCs w:val="28"/>
        </w:rPr>
        <w:t>едерации от 26.12.2017 г. №</w:t>
      </w:r>
      <w:r w:rsidRPr="00221B0D">
        <w:rPr>
          <w:rFonts w:ascii="Times New Roman" w:hAnsi="Times New Roman" w:cs="Times New Roman"/>
          <w:sz w:val="28"/>
          <w:szCs w:val="28"/>
        </w:rPr>
        <w:t xml:space="preserve"> 1642.</w:t>
      </w:r>
    </w:p>
    <w:p w:rsidR="00D7622F" w:rsidRPr="00D7622F" w:rsidRDefault="00E3460F" w:rsidP="00D7622F">
      <w:pPr>
        <w:rPr>
          <w:rFonts w:ascii="Times New Roman" w:hAnsi="Times New Roman" w:cs="Times New Roman"/>
          <w:sz w:val="28"/>
          <w:szCs w:val="28"/>
        </w:rPr>
      </w:pPr>
      <w:r>
        <w:rPr>
          <w:rFonts w:ascii="Times New Roman" w:hAnsi="Times New Roman" w:cs="Times New Roman"/>
          <w:sz w:val="28"/>
          <w:szCs w:val="28"/>
        </w:rPr>
        <w:t>9. </w:t>
      </w:r>
      <w:r w:rsidR="00761EED">
        <w:rPr>
          <w:rFonts w:ascii="Times New Roman" w:hAnsi="Times New Roman" w:cs="Times New Roman"/>
          <w:sz w:val="28"/>
          <w:szCs w:val="28"/>
        </w:rPr>
        <w:t>ОБЗР</w:t>
      </w:r>
      <w:r w:rsidR="00761EED" w:rsidRPr="004A6DDA">
        <w:rPr>
          <w:rFonts w:ascii="Times New Roman" w:hAnsi="Times New Roman" w:cs="Times New Roman"/>
          <w:sz w:val="28"/>
          <w:szCs w:val="28"/>
        </w:rPr>
        <w:t xml:space="preserve">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w:t>
      </w:r>
      <w:r w:rsidR="00761EED" w:rsidRPr="004A6DDA">
        <w:rPr>
          <w:rFonts w:ascii="Times New Roman" w:hAnsi="Times New Roman" w:cs="Times New Roman"/>
          <w:sz w:val="28"/>
          <w:szCs w:val="28"/>
        </w:rPr>
        <w:t>е</w:t>
      </w:r>
      <w:r w:rsidR="00761EED" w:rsidRPr="004A6DDA">
        <w:rPr>
          <w:rFonts w:ascii="Times New Roman" w:hAnsi="Times New Roman" w:cs="Times New Roman"/>
          <w:sz w:val="28"/>
          <w:szCs w:val="28"/>
        </w:rPr>
        <w:t xml:space="preserve">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w:t>
      </w:r>
      <w:r w:rsidR="00761EED">
        <w:rPr>
          <w:rFonts w:ascii="Times New Roman" w:hAnsi="Times New Roman" w:cs="Times New Roman"/>
          <w:sz w:val="28"/>
          <w:szCs w:val="28"/>
        </w:rPr>
        <w:t>ОБЗР</w:t>
      </w:r>
      <w:r w:rsidR="00761EED" w:rsidRPr="004A6DDA">
        <w:rPr>
          <w:rFonts w:ascii="Times New Roman" w:hAnsi="Times New Roman" w:cs="Times New Roman"/>
          <w:sz w:val="28"/>
          <w:szCs w:val="28"/>
        </w:rPr>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w:t>
      </w:r>
      <w:r w:rsidR="00761EED" w:rsidRPr="004A6DDA">
        <w:rPr>
          <w:rFonts w:ascii="Times New Roman" w:hAnsi="Times New Roman" w:cs="Times New Roman"/>
          <w:sz w:val="28"/>
          <w:szCs w:val="28"/>
        </w:rPr>
        <w:t>ь</w:t>
      </w:r>
      <w:r w:rsidR="00761EED" w:rsidRPr="004A6DDA">
        <w:rPr>
          <w:rFonts w:ascii="Times New Roman" w:hAnsi="Times New Roman" w:cs="Times New Roman"/>
          <w:sz w:val="28"/>
          <w:szCs w:val="28"/>
        </w:rPr>
        <w:t>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w:t>
      </w:r>
      <w:r w:rsidR="00761EED" w:rsidRPr="004A6DDA">
        <w:rPr>
          <w:rFonts w:ascii="Times New Roman" w:hAnsi="Times New Roman" w:cs="Times New Roman"/>
          <w:sz w:val="28"/>
          <w:szCs w:val="28"/>
        </w:rPr>
        <w:t>о</w:t>
      </w:r>
      <w:r w:rsidR="00761EED" w:rsidRPr="004A6DDA">
        <w:rPr>
          <w:rFonts w:ascii="Times New Roman" w:hAnsi="Times New Roman" w:cs="Times New Roman"/>
          <w:sz w:val="28"/>
          <w:szCs w:val="28"/>
        </w:rPr>
        <w:t>вседневной жизни, сформировать у них базовый уровень культуры безопасн</w:t>
      </w:r>
      <w:r w:rsidR="00761EED" w:rsidRPr="004A6DDA">
        <w:rPr>
          <w:rFonts w:ascii="Times New Roman" w:hAnsi="Times New Roman" w:cs="Times New Roman"/>
          <w:sz w:val="28"/>
          <w:szCs w:val="28"/>
        </w:rPr>
        <w:t>о</w:t>
      </w:r>
      <w:r w:rsidR="00761EED" w:rsidRPr="004A6DDA">
        <w:rPr>
          <w:rFonts w:ascii="Times New Roman" w:hAnsi="Times New Roman" w:cs="Times New Roman"/>
          <w:sz w:val="28"/>
          <w:szCs w:val="28"/>
        </w:rPr>
        <w:t>сти жизнедеятельности.</w:t>
      </w:r>
    </w:p>
    <w:p w:rsidR="00D7622F" w:rsidRPr="00D7622F" w:rsidRDefault="00E3460F" w:rsidP="00D7622F">
      <w:pPr>
        <w:rPr>
          <w:rFonts w:ascii="Times New Roman" w:hAnsi="Times New Roman" w:cs="Times New Roman"/>
          <w:sz w:val="28"/>
          <w:szCs w:val="28"/>
        </w:rPr>
      </w:pPr>
      <w:bookmarkStart w:id="498" w:name="sub_192210"/>
      <w:bookmarkEnd w:id="497"/>
      <w:r>
        <w:rPr>
          <w:rFonts w:ascii="Times New Roman" w:hAnsi="Times New Roman" w:cs="Times New Roman"/>
          <w:sz w:val="28"/>
          <w:szCs w:val="28"/>
        </w:rPr>
        <w:t>10. </w:t>
      </w:r>
      <w:r w:rsidR="00761EED" w:rsidRPr="00221B0D">
        <w:rPr>
          <w:rFonts w:ascii="Times New Roman" w:hAnsi="Times New Roman" w:cs="Times New Roman"/>
          <w:sz w:val="28"/>
          <w:szCs w:val="28"/>
        </w:rPr>
        <w:t>ОБ</w:t>
      </w:r>
      <w:r w:rsidR="00761EED">
        <w:rPr>
          <w:rFonts w:ascii="Times New Roman" w:hAnsi="Times New Roman" w:cs="Times New Roman"/>
          <w:sz w:val="28"/>
          <w:szCs w:val="28"/>
        </w:rPr>
        <w:t>ЗР входит в предметную область «</w:t>
      </w:r>
      <w:r w:rsidR="00761EED" w:rsidRPr="00221B0D">
        <w:rPr>
          <w:rFonts w:ascii="Times New Roman" w:hAnsi="Times New Roman" w:cs="Times New Roman"/>
          <w:sz w:val="28"/>
          <w:szCs w:val="28"/>
        </w:rPr>
        <w:t>Осно</w:t>
      </w:r>
      <w:r w:rsidR="00761EED">
        <w:rPr>
          <w:rFonts w:ascii="Times New Roman" w:hAnsi="Times New Roman" w:cs="Times New Roman"/>
          <w:sz w:val="28"/>
          <w:szCs w:val="28"/>
        </w:rPr>
        <w:t>вы безопасности и защиты Родины»</w:t>
      </w:r>
      <w:r w:rsidR="00761EED" w:rsidRPr="00221B0D">
        <w:rPr>
          <w:rFonts w:ascii="Times New Roman" w:hAnsi="Times New Roman" w:cs="Times New Roman"/>
          <w:sz w:val="28"/>
          <w:szCs w:val="28"/>
        </w:rPr>
        <w:t>, является обязательным для изучения на уровне основного общего о</w:t>
      </w:r>
      <w:r w:rsidR="00761EED" w:rsidRPr="00221B0D">
        <w:rPr>
          <w:rFonts w:ascii="Times New Roman" w:hAnsi="Times New Roman" w:cs="Times New Roman"/>
          <w:sz w:val="28"/>
          <w:szCs w:val="28"/>
        </w:rPr>
        <w:t>б</w:t>
      </w:r>
      <w:r w:rsidR="00761EED" w:rsidRPr="00221B0D">
        <w:rPr>
          <w:rFonts w:ascii="Times New Roman" w:hAnsi="Times New Roman" w:cs="Times New Roman"/>
          <w:sz w:val="28"/>
          <w:szCs w:val="28"/>
        </w:rPr>
        <w:t>разования.</w:t>
      </w:r>
    </w:p>
    <w:p w:rsidR="00D7622F" w:rsidRPr="00D7622F" w:rsidRDefault="00E3460F" w:rsidP="00D7622F">
      <w:pPr>
        <w:rPr>
          <w:rFonts w:ascii="Times New Roman" w:hAnsi="Times New Roman" w:cs="Times New Roman"/>
          <w:sz w:val="28"/>
          <w:szCs w:val="28"/>
        </w:rPr>
      </w:pPr>
      <w:bookmarkStart w:id="499" w:name="sub_1922111"/>
      <w:bookmarkEnd w:id="498"/>
      <w:r w:rsidRPr="00E3460F">
        <w:rPr>
          <w:rFonts w:ascii="Times New Roman" w:hAnsi="Times New Roman" w:cs="Times New Roman"/>
          <w:sz w:val="28"/>
          <w:szCs w:val="28"/>
        </w:rPr>
        <w:t>11</w:t>
      </w:r>
      <w:r>
        <w:rPr>
          <w:rFonts w:ascii="Times New Roman" w:hAnsi="Times New Roman" w:cs="Times New Roman"/>
          <w:sz w:val="28"/>
          <w:szCs w:val="28"/>
        </w:rPr>
        <w:t>. </w:t>
      </w:r>
      <w:r w:rsidR="00761EED" w:rsidRPr="00761EED">
        <w:rPr>
          <w:rFonts w:ascii="Times New Roman" w:hAnsi="Times New Roman" w:cs="Times New Roman"/>
          <w:b/>
          <w:i/>
          <w:sz w:val="28"/>
          <w:szCs w:val="28"/>
        </w:rPr>
        <w:t>Изучение ОБЗР направлено на обеспечение формирования готовн</w:t>
      </w:r>
      <w:r w:rsidR="00761EED" w:rsidRPr="00761EED">
        <w:rPr>
          <w:rFonts w:ascii="Times New Roman" w:hAnsi="Times New Roman" w:cs="Times New Roman"/>
          <w:b/>
          <w:i/>
          <w:sz w:val="28"/>
          <w:szCs w:val="28"/>
        </w:rPr>
        <w:t>о</w:t>
      </w:r>
      <w:r w:rsidR="00761EED" w:rsidRPr="00761EED">
        <w:rPr>
          <w:rFonts w:ascii="Times New Roman" w:hAnsi="Times New Roman" w:cs="Times New Roman"/>
          <w:b/>
          <w:i/>
          <w:sz w:val="28"/>
          <w:szCs w:val="28"/>
        </w:rPr>
        <w:t>сти к защите Отечества и базового уровня культуры безопасности жизн</w:t>
      </w:r>
      <w:r w:rsidR="00761EED" w:rsidRPr="00761EED">
        <w:rPr>
          <w:rFonts w:ascii="Times New Roman" w:hAnsi="Times New Roman" w:cs="Times New Roman"/>
          <w:b/>
          <w:i/>
          <w:sz w:val="28"/>
          <w:szCs w:val="28"/>
        </w:rPr>
        <w:t>е</w:t>
      </w:r>
      <w:r w:rsidR="00761EED" w:rsidRPr="00761EED">
        <w:rPr>
          <w:rFonts w:ascii="Times New Roman" w:hAnsi="Times New Roman" w:cs="Times New Roman"/>
          <w:b/>
          <w:i/>
          <w:sz w:val="28"/>
          <w:szCs w:val="28"/>
        </w:rPr>
        <w:t xml:space="preserve">деятельности, </w:t>
      </w:r>
      <w:r w:rsidR="00761EED" w:rsidRPr="004A6DDA">
        <w:rPr>
          <w:rFonts w:ascii="Times New Roman" w:hAnsi="Times New Roman" w:cs="Times New Roman"/>
          <w:sz w:val="28"/>
          <w:szCs w:val="28"/>
        </w:rPr>
        <w:t>что способствует выработке у обучающихся с ЗПР умений ра</w:t>
      </w:r>
      <w:r w:rsidR="00761EED" w:rsidRPr="004A6DDA">
        <w:rPr>
          <w:rFonts w:ascii="Times New Roman" w:hAnsi="Times New Roman" w:cs="Times New Roman"/>
          <w:sz w:val="28"/>
          <w:szCs w:val="28"/>
        </w:rPr>
        <w:t>с</w:t>
      </w:r>
      <w:r w:rsidR="00761EED" w:rsidRPr="004A6DDA">
        <w:rPr>
          <w:rFonts w:ascii="Times New Roman" w:hAnsi="Times New Roman" w:cs="Times New Roman"/>
          <w:sz w:val="28"/>
          <w:szCs w:val="28"/>
        </w:rPr>
        <w:t>познавать угрозы, избегать опасности, нейтрализовывать конфликтные ситу</w:t>
      </w:r>
      <w:r w:rsidR="00761EED" w:rsidRPr="004A6DDA">
        <w:rPr>
          <w:rFonts w:ascii="Times New Roman" w:hAnsi="Times New Roman" w:cs="Times New Roman"/>
          <w:sz w:val="28"/>
          <w:szCs w:val="28"/>
        </w:rPr>
        <w:t>а</w:t>
      </w:r>
      <w:r w:rsidR="00761EED" w:rsidRPr="004A6DDA">
        <w:rPr>
          <w:rFonts w:ascii="Times New Roman" w:hAnsi="Times New Roman" w:cs="Times New Roman"/>
          <w:sz w:val="28"/>
          <w:szCs w:val="28"/>
        </w:rPr>
        <w:t>ции, решать сложные вопросы социального характера, грамотно вести себя в чрезвычайных ситуациях. Такой подход содействует закреплению навыков, п</w:t>
      </w:r>
      <w:r w:rsidR="00761EED" w:rsidRPr="004A6DDA">
        <w:rPr>
          <w:rFonts w:ascii="Times New Roman" w:hAnsi="Times New Roman" w:cs="Times New Roman"/>
          <w:sz w:val="28"/>
          <w:szCs w:val="28"/>
        </w:rPr>
        <w:t>о</w:t>
      </w:r>
      <w:r w:rsidR="00761EED" w:rsidRPr="004A6DDA">
        <w:rPr>
          <w:rFonts w:ascii="Times New Roman" w:hAnsi="Times New Roman" w:cs="Times New Roman"/>
          <w:sz w:val="28"/>
          <w:szCs w:val="28"/>
        </w:rPr>
        <w:t>зволяющих обеспечивать защиту жизни и здоровья человека, формированию необходимых для этого волевых и морально-нравственных качеств, предоста</w:t>
      </w:r>
      <w:r w:rsidR="00761EED" w:rsidRPr="004A6DDA">
        <w:rPr>
          <w:rFonts w:ascii="Times New Roman" w:hAnsi="Times New Roman" w:cs="Times New Roman"/>
          <w:sz w:val="28"/>
          <w:szCs w:val="28"/>
        </w:rPr>
        <w:t>в</w:t>
      </w:r>
      <w:r w:rsidR="00761EED" w:rsidRPr="004A6DDA">
        <w:rPr>
          <w:rFonts w:ascii="Times New Roman" w:hAnsi="Times New Roman" w:cs="Times New Roman"/>
          <w:sz w:val="28"/>
          <w:szCs w:val="28"/>
        </w:rPr>
        <w:t>ляет широкие возможности для эффективной социализации, необходимой для успешной адаптации обучающихся к современной техно-социальной и инфо</w:t>
      </w:r>
      <w:r w:rsidR="00761EED" w:rsidRPr="004A6DDA">
        <w:rPr>
          <w:rFonts w:ascii="Times New Roman" w:hAnsi="Times New Roman" w:cs="Times New Roman"/>
          <w:sz w:val="28"/>
          <w:szCs w:val="28"/>
        </w:rPr>
        <w:t>р</w:t>
      </w:r>
      <w:r w:rsidR="00761EED" w:rsidRPr="004A6DDA">
        <w:rPr>
          <w:rFonts w:ascii="Times New Roman" w:hAnsi="Times New Roman" w:cs="Times New Roman"/>
          <w:sz w:val="28"/>
          <w:szCs w:val="28"/>
        </w:rPr>
        <w:t>мационной среде, способствует проведению мероприятий профилактического характера в сфере безопасности.</w:t>
      </w:r>
    </w:p>
    <w:p w:rsidR="00D7622F" w:rsidRPr="00D7622F" w:rsidRDefault="00427E77" w:rsidP="00D7622F">
      <w:pPr>
        <w:rPr>
          <w:rFonts w:ascii="Times New Roman" w:hAnsi="Times New Roman" w:cs="Times New Roman"/>
          <w:sz w:val="28"/>
          <w:szCs w:val="28"/>
        </w:rPr>
      </w:pPr>
      <w:bookmarkStart w:id="500" w:name="sub_192212"/>
      <w:bookmarkEnd w:id="499"/>
      <w:r>
        <w:rPr>
          <w:rFonts w:ascii="Times New Roman" w:hAnsi="Times New Roman" w:cs="Times New Roman"/>
          <w:sz w:val="28"/>
          <w:szCs w:val="28"/>
        </w:rPr>
        <w:t>12. </w:t>
      </w:r>
      <w:r w:rsidR="0041337D" w:rsidRPr="0041337D">
        <w:rPr>
          <w:rFonts w:ascii="Times New Roman" w:hAnsi="Times New Roman" w:cs="Times New Roman"/>
          <w:b/>
          <w:i/>
          <w:sz w:val="28"/>
          <w:szCs w:val="28"/>
        </w:rPr>
        <w:t>Ц</w:t>
      </w:r>
      <w:r w:rsidR="00761EED" w:rsidRPr="0041337D">
        <w:rPr>
          <w:rFonts w:ascii="Times New Roman" w:hAnsi="Times New Roman" w:cs="Times New Roman"/>
          <w:b/>
          <w:i/>
          <w:sz w:val="28"/>
          <w:szCs w:val="28"/>
        </w:rPr>
        <w:t>елью изучения ОБЗР</w:t>
      </w:r>
      <w:r w:rsidR="00761EED" w:rsidRPr="00221B0D">
        <w:rPr>
          <w:rFonts w:ascii="Times New Roman" w:hAnsi="Times New Roman" w:cs="Times New Roman"/>
          <w:sz w:val="28"/>
          <w:szCs w:val="28"/>
        </w:rPr>
        <w:t xml:space="preserve"> на уровне основного общего образования я</w:t>
      </w:r>
      <w:r w:rsidR="00761EED" w:rsidRPr="00221B0D">
        <w:rPr>
          <w:rFonts w:ascii="Times New Roman" w:hAnsi="Times New Roman" w:cs="Times New Roman"/>
          <w:sz w:val="28"/>
          <w:szCs w:val="28"/>
        </w:rPr>
        <w:t>в</w:t>
      </w:r>
      <w:r w:rsidR="00761EED" w:rsidRPr="00221B0D">
        <w:rPr>
          <w:rFonts w:ascii="Times New Roman" w:hAnsi="Times New Roman" w:cs="Times New Roman"/>
          <w:sz w:val="28"/>
          <w:szCs w:val="28"/>
        </w:rPr>
        <w:t>ляется формирование у обучающихся готовности к выполнению обязанности по защите Отечества и базового уровня культуры безопасности жизнедеятел</w:t>
      </w:r>
      <w:r w:rsidR="00761EED" w:rsidRPr="00221B0D">
        <w:rPr>
          <w:rFonts w:ascii="Times New Roman" w:hAnsi="Times New Roman" w:cs="Times New Roman"/>
          <w:sz w:val="28"/>
          <w:szCs w:val="28"/>
        </w:rPr>
        <w:t>ь</w:t>
      </w:r>
      <w:r w:rsidR="00761EED" w:rsidRPr="00221B0D">
        <w:rPr>
          <w:rFonts w:ascii="Times New Roman" w:hAnsi="Times New Roman" w:cs="Times New Roman"/>
          <w:sz w:val="28"/>
          <w:szCs w:val="28"/>
        </w:rPr>
        <w:t>ности в соответствии с современными потребностями личности, общества и</w:t>
      </w:r>
      <w:r w:rsidR="00761EED">
        <w:rPr>
          <w:rFonts w:ascii="Times New Roman" w:hAnsi="Times New Roman" w:cs="Times New Roman"/>
          <w:sz w:val="28"/>
          <w:szCs w:val="28"/>
        </w:rPr>
        <w:t xml:space="preserve"> г</w:t>
      </w:r>
      <w:r w:rsidR="00761EED">
        <w:rPr>
          <w:rFonts w:ascii="Times New Roman" w:hAnsi="Times New Roman" w:cs="Times New Roman"/>
          <w:sz w:val="28"/>
          <w:szCs w:val="28"/>
        </w:rPr>
        <w:t>о</w:t>
      </w:r>
      <w:r w:rsidR="00761EED">
        <w:rPr>
          <w:rFonts w:ascii="Times New Roman" w:hAnsi="Times New Roman" w:cs="Times New Roman"/>
          <w:sz w:val="28"/>
          <w:szCs w:val="28"/>
        </w:rPr>
        <w:t>сударства, что предполагает:</w:t>
      </w:r>
    </w:p>
    <w:p w:rsidR="0041337D" w:rsidRPr="00221B0D" w:rsidRDefault="0041337D" w:rsidP="0041337D">
      <w:pPr>
        <w:rPr>
          <w:rFonts w:ascii="Times New Roman" w:hAnsi="Times New Roman" w:cs="Times New Roman"/>
          <w:sz w:val="28"/>
          <w:szCs w:val="28"/>
        </w:rPr>
      </w:pPr>
      <w:bookmarkStart w:id="501" w:name="sub_119241"/>
      <w:bookmarkEnd w:id="500"/>
      <w:r>
        <w:rPr>
          <w:rFonts w:ascii="Times New Roman" w:hAnsi="Times New Roman" w:cs="Times New Roman"/>
          <w:sz w:val="28"/>
          <w:szCs w:val="28"/>
        </w:rPr>
        <w:t>- </w:t>
      </w:r>
      <w:r w:rsidRPr="00221B0D">
        <w:rPr>
          <w:rFonts w:ascii="Times New Roman" w:hAnsi="Times New Roman" w:cs="Times New Roman"/>
          <w:sz w:val="28"/>
          <w:szCs w:val="28"/>
        </w:rPr>
        <w:t>способность построения модели индивидуального безопасного повед</w:t>
      </w:r>
      <w:r w:rsidRPr="00221B0D">
        <w:rPr>
          <w:rFonts w:ascii="Times New Roman" w:hAnsi="Times New Roman" w:cs="Times New Roman"/>
          <w:sz w:val="28"/>
          <w:szCs w:val="28"/>
        </w:rPr>
        <w:t>е</w:t>
      </w:r>
      <w:r w:rsidRPr="00221B0D">
        <w:rPr>
          <w:rFonts w:ascii="Times New Roman" w:hAnsi="Times New Roman" w:cs="Times New Roman"/>
          <w:sz w:val="28"/>
          <w:szCs w:val="28"/>
        </w:rPr>
        <w:lastRenderedPageBreak/>
        <w:t>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w:t>
      </w:r>
      <w:r>
        <w:rPr>
          <w:rFonts w:ascii="Times New Roman" w:hAnsi="Times New Roman" w:cs="Times New Roman"/>
          <w:sz w:val="28"/>
          <w:szCs w:val="28"/>
        </w:rPr>
        <w:t>го поведения при их проявлении;</w:t>
      </w:r>
    </w:p>
    <w:p w:rsidR="0041337D" w:rsidRPr="00221B0D" w:rsidRDefault="0041337D" w:rsidP="0041337D">
      <w:pPr>
        <w:rPr>
          <w:rFonts w:ascii="Times New Roman" w:hAnsi="Times New Roman" w:cs="Times New Roman"/>
          <w:sz w:val="28"/>
          <w:szCs w:val="28"/>
        </w:rPr>
      </w:pPr>
      <w:r>
        <w:rPr>
          <w:rFonts w:ascii="Times New Roman" w:hAnsi="Times New Roman" w:cs="Times New Roman"/>
          <w:sz w:val="28"/>
          <w:szCs w:val="28"/>
        </w:rPr>
        <w:t>- </w:t>
      </w:r>
      <w:r w:rsidRPr="00221B0D">
        <w:rPr>
          <w:rFonts w:ascii="Times New Roman" w:hAnsi="Times New Roman" w:cs="Times New Roman"/>
          <w:sz w:val="28"/>
          <w:szCs w:val="28"/>
        </w:rPr>
        <w:t>сформированность активной жизненной позиции, осознанное поним</w:t>
      </w:r>
      <w:r w:rsidRPr="00221B0D">
        <w:rPr>
          <w:rFonts w:ascii="Times New Roman" w:hAnsi="Times New Roman" w:cs="Times New Roman"/>
          <w:sz w:val="28"/>
          <w:szCs w:val="28"/>
        </w:rPr>
        <w:t>а</w:t>
      </w:r>
      <w:r w:rsidRPr="00221B0D">
        <w:rPr>
          <w:rFonts w:ascii="Times New Roman" w:hAnsi="Times New Roman" w:cs="Times New Roman"/>
          <w:sz w:val="28"/>
          <w:szCs w:val="28"/>
        </w:rPr>
        <w:t>ние значимости личного безопасного поведения в интересах безопасности ли</w:t>
      </w:r>
      <w:r w:rsidRPr="00221B0D">
        <w:rPr>
          <w:rFonts w:ascii="Times New Roman" w:hAnsi="Times New Roman" w:cs="Times New Roman"/>
          <w:sz w:val="28"/>
          <w:szCs w:val="28"/>
        </w:rPr>
        <w:t>ч</w:t>
      </w:r>
      <w:r w:rsidRPr="00221B0D">
        <w:rPr>
          <w:rFonts w:ascii="Times New Roman" w:hAnsi="Times New Roman" w:cs="Times New Roman"/>
          <w:sz w:val="28"/>
          <w:szCs w:val="28"/>
        </w:rPr>
        <w:t xml:space="preserve">ности, </w:t>
      </w:r>
      <w:r>
        <w:rPr>
          <w:rFonts w:ascii="Times New Roman" w:hAnsi="Times New Roman" w:cs="Times New Roman"/>
          <w:sz w:val="28"/>
          <w:szCs w:val="28"/>
        </w:rPr>
        <w:t>общества и государства;</w:t>
      </w:r>
    </w:p>
    <w:p w:rsidR="0041337D" w:rsidRDefault="0041337D" w:rsidP="0041337D">
      <w:pPr>
        <w:rPr>
          <w:rFonts w:ascii="Times New Roman" w:hAnsi="Times New Roman" w:cs="Times New Roman"/>
          <w:sz w:val="28"/>
          <w:szCs w:val="28"/>
        </w:rPr>
      </w:pPr>
      <w:r>
        <w:rPr>
          <w:rFonts w:ascii="Times New Roman" w:hAnsi="Times New Roman" w:cs="Times New Roman"/>
          <w:sz w:val="28"/>
          <w:szCs w:val="28"/>
        </w:rPr>
        <w:t>- </w:t>
      </w:r>
      <w:r w:rsidRPr="00221B0D">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337D" w:rsidRPr="0041337D" w:rsidRDefault="0041337D" w:rsidP="0041337D">
      <w:pPr>
        <w:rPr>
          <w:rFonts w:ascii="Times New Roman" w:hAnsi="Times New Roman" w:cs="Times New Roman"/>
          <w:color w:val="FF0000"/>
          <w:sz w:val="28"/>
          <w:szCs w:val="28"/>
        </w:rPr>
      </w:pPr>
      <w:r w:rsidRPr="00221B0D">
        <w:rPr>
          <w:rFonts w:ascii="Times New Roman" w:hAnsi="Times New Roman" w:cs="Times New Roman"/>
          <w:sz w:val="28"/>
          <w:szCs w:val="28"/>
        </w:rPr>
        <w:t xml:space="preserve">13. </w:t>
      </w:r>
      <w:r w:rsidRPr="0041337D">
        <w:rPr>
          <w:rFonts w:ascii="Times New Roman" w:hAnsi="Times New Roman" w:cs="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w:t>
      </w:r>
      <w:r w:rsidRPr="0041337D">
        <w:rPr>
          <w:rFonts w:ascii="Times New Roman" w:hAnsi="Times New Roman" w:cs="Times New Roman"/>
          <w:sz w:val="28"/>
          <w:szCs w:val="28"/>
        </w:rPr>
        <w:t>е</w:t>
      </w:r>
      <w:r w:rsidRPr="0041337D">
        <w:rPr>
          <w:rFonts w:ascii="Times New Roman" w:hAnsi="Times New Roman" w:cs="Times New Roman"/>
          <w:sz w:val="28"/>
          <w:szCs w:val="28"/>
        </w:rPr>
        <w:t>ния знаний и умений, углубленного понимания значимости безопасного пов</w:t>
      </w:r>
      <w:r w:rsidRPr="0041337D">
        <w:rPr>
          <w:rFonts w:ascii="Times New Roman" w:hAnsi="Times New Roman" w:cs="Times New Roman"/>
          <w:sz w:val="28"/>
          <w:szCs w:val="28"/>
        </w:rPr>
        <w:t>е</w:t>
      </w:r>
      <w:r w:rsidRPr="0041337D">
        <w:rPr>
          <w:rFonts w:ascii="Times New Roman" w:hAnsi="Times New Roman" w:cs="Times New Roman"/>
          <w:sz w:val="28"/>
          <w:szCs w:val="28"/>
        </w:rPr>
        <w:t xml:space="preserve">дения в условиях опасных и чрезвычайных ситуаций для личности, общества и государства, </w:t>
      </w:r>
    </w:p>
    <w:p w:rsidR="0041337D" w:rsidRPr="00FA7BCE" w:rsidRDefault="00FA7BCE" w:rsidP="0041337D">
      <w:pPr>
        <w:rPr>
          <w:rFonts w:ascii="Times New Roman" w:hAnsi="Times New Roman" w:cs="Times New Roman"/>
          <w:sz w:val="28"/>
          <w:szCs w:val="28"/>
        </w:rPr>
      </w:pPr>
      <w:r>
        <w:rPr>
          <w:rFonts w:ascii="Times New Roman" w:hAnsi="Times New Roman" w:cs="Times New Roman"/>
          <w:sz w:val="28"/>
          <w:szCs w:val="28"/>
        </w:rPr>
        <w:t xml:space="preserve">Общее число часов </w:t>
      </w:r>
      <w:r w:rsidR="0041337D" w:rsidRPr="00FA7BCE">
        <w:rPr>
          <w:rFonts w:ascii="Times New Roman" w:hAnsi="Times New Roman" w:cs="Times New Roman"/>
          <w:sz w:val="28"/>
          <w:szCs w:val="28"/>
        </w:rPr>
        <w:t>д</w:t>
      </w:r>
      <w:r>
        <w:rPr>
          <w:rFonts w:ascii="Times New Roman" w:hAnsi="Times New Roman" w:cs="Times New Roman"/>
          <w:sz w:val="28"/>
          <w:szCs w:val="28"/>
        </w:rPr>
        <w:t xml:space="preserve">ля изучения ОБЗР в 8-9 классах </w:t>
      </w:r>
      <w:r w:rsidR="0041337D" w:rsidRPr="00FA7BCE">
        <w:rPr>
          <w:rFonts w:ascii="Times New Roman" w:hAnsi="Times New Roman" w:cs="Times New Roman"/>
          <w:sz w:val="28"/>
          <w:szCs w:val="28"/>
        </w:rPr>
        <w:t>составляет 68 часов, по 1 часу в неделю за счет обязательной части учебного плана основного общ</w:t>
      </w:r>
      <w:r w:rsidR="0041337D" w:rsidRPr="00FA7BCE">
        <w:rPr>
          <w:rFonts w:ascii="Times New Roman" w:hAnsi="Times New Roman" w:cs="Times New Roman"/>
          <w:sz w:val="28"/>
          <w:szCs w:val="28"/>
        </w:rPr>
        <w:t>е</w:t>
      </w:r>
      <w:r w:rsidR="0041337D" w:rsidRPr="00FA7BCE">
        <w:rPr>
          <w:rFonts w:ascii="Times New Roman" w:hAnsi="Times New Roman" w:cs="Times New Roman"/>
          <w:sz w:val="28"/>
          <w:szCs w:val="28"/>
        </w:rPr>
        <w:t>го образования.</w:t>
      </w:r>
    </w:p>
    <w:p w:rsidR="0041337D" w:rsidRPr="00427E77" w:rsidRDefault="0041337D" w:rsidP="00427E77">
      <w:pPr>
        <w:ind w:firstLine="0"/>
        <w:rPr>
          <w:rFonts w:ascii="Times New Roman" w:eastAsia="Times New Roman" w:hAnsi="Times New Roman" w:cs="Times New Roman"/>
          <w:sz w:val="28"/>
          <w:szCs w:val="28"/>
        </w:rPr>
      </w:pPr>
    </w:p>
    <w:p w:rsidR="00441AAD" w:rsidRDefault="00441AAD" w:rsidP="00441AAD">
      <w:pPr>
        <w:rPr>
          <w:rFonts w:ascii="Times New Roman" w:hAnsi="Times New Roman" w:cs="Times New Roman"/>
          <w:b/>
          <w:sz w:val="28"/>
          <w:szCs w:val="28"/>
        </w:rPr>
      </w:pPr>
      <w:bookmarkStart w:id="502" w:name="sub_101902"/>
      <w:r>
        <w:rPr>
          <w:rFonts w:ascii="Times New Roman" w:hAnsi="Times New Roman" w:cs="Times New Roman"/>
          <w:b/>
          <w:sz w:val="28"/>
          <w:szCs w:val="28"/>
        </w:rPr>
        <w:t>2) СОДЕРЖАНИЕ УЧЕБНОГО ПРЕДМЕТА «ОСНОВЫ БЕЗОПА</w:t>
      </w:r>
      <w:r>
        <w:rPr>
          <w:rFonts w:ascii="Times New Roman" w:hAnsi="Times New Roman" w:cs="Times New Roman"/>
          <w:b/>
          <w:sz w:val="28"/>
          <w:szCs w:val="28"/>
        </w:rPr>
        <w:t>С</w:t>
      </w:r>
      <w:r>
        <w:rPr>
          <w:rFonts w:ascii="Times New Roman" w:hAnsi="Times New Roman" w:cs="Times New Roman"/>
          <w:b/>
          <w:sz w:val="28"/>
          <w:szCs w:val="28"/>
        </w:rPr>
        <w:t xml:space="preserve">НОСТИ </w:t>
      </w:r>
      <w:r w:rsidR="006D4EB2">
        <w:rPr>
          <w:rFonts w:ascii="Times New Roman" w:hAnsi="Times New Roman" w:cs="Times New Roman"/>
          <w:b/>
          <w:sz w:val="28"/>
          <w:szCs w:val="28"/>
        </w:rPr>
        <w:t>И ЗАЩИТЫ РОДИНЫ</w:t>
      </w:r>
      <w:r>
        <w:rPr>
          <w:rFonts w:ascii="Times New Roman" w:hAnsi="Times New Roman" w:cs="Times New Roman"/>
          <w:b/>
          <w:sz w:val="28"/>
          <w:szCs w:val="28"/>
        </w:rPr>
        <w:t>»</w:t>
      </w:r>
    </w:p>
    <w:p w:rsidR="0041337D" w:rsidRPr="0041337D" w:rsidRDefault="0041337D" w:rsidP="0041337D">
      <w:pPr>
        <w:rPr>
          <w:rFonts w:ascii="Times New Roman" w:hAnsi="Times New Roman" w:cs="Times New Roman"/>
          <w:b/>
          <w:sz w:val="28"/>
          <w:szCs w:val="28"/>
        </w:rPr>
      </w:pPr>
      <w:bookmarkStart w:id="503" w:name="sub_101917"/>
      <w:bookmarkEnd w:id="502"/>
      <w:r w:rsidRPr="0041337D">
        <w:rPr>
          <w:rFonts w:ascii="Times New Roman" w:hAnsi="Times New Roman" w:cs="Times New Roman"/>
          <w:b/>
          <w:sz w:val="28"/>
          <w:szCs w:val="28"/>
        </w:rPr>
        <w:t>Модуль № 1 «Безопасное и устойчивое развитие личности, общества, государства»: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фундаментальные ценности и принципы, формирующие основы росси</w:t>
      </w:r>
      <w:r w:rsidRPr="00221B0D">
        <w:rPr>
          <w:rFonts w:ascii="Times New Roman" w:hAnsi="Times New Roman" w:cs="Times New Roman"/>
          <w:sz w:val="28"/>
          <w:szCs w:val="28"/>
        </w:rPr>
        <w:t>й</w:t>
      </w:r>
      <w:r w:rsidRPr="00221B0D">
        <w:rPr>
          <w:rFonts w:ascii="Times New Roman" w:hAnsi="Times New Roman" w:cs="Times New Roman"/>
          <w:sz w:val="28"/>
          <w:szCs w:val="28"/>
        </w:rPr>
        <w:t>ского общества, безопасности страны, закрепленные в Ко</w:t>
      </w:r>
      <w:r>
        <w:rPr>
          <w:rFonts w:ascii="Times New Roman" w:hAnsi="Times New Roman" w:cs="Times New Roman"/>
          <w:sz w:val="28"/>
          <w:szCs w:val="28"/>
        </w:rPr>
        <w:t>нституции Российской Федерации;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стратегия национальной безопасности, национальные интересы и уг</w:t>
      </w:r>
      <w:r>
        <w:rPr>
          <w:rFonts w:ascii="Times New Roman" w:hAnsi="Times New Roman" w:cs="Times New Roman"/>
          <w:sz w:val="28"/>
          <w:szCs w:val="28"/>
        </w:rPr>
        <w:t>розы национальной безопасности;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чрезвычайные ситуации природного, техногенного и</w:t>
      </w:r>
      <w:r>
        <w:rPr>
          <w:rFonts w:ascii="Times New Roman" w:hAnsi="Times New Roman" w:cs="Times New Roman"/>
          <w:sz w:val="28"/>
          <w:szCs w:val="28"/>
        </w:rPr>
        <w:t xml:space="preserve"> биолого-социального характера;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информирование и оповещение населения о чрезвычайных ситуациях, общероссийская комплексная система информирования и оповещения насел</w:t>
      </w:r>
      <w:r w:rsidRPr="00221B0D">
        <w:rPr>
          <w:rFonts w:ascii="Times New Roman" w:hAnsi="Times New Roman" w:cs="Times New Roman"/>
          <w:sz w:val="28"/>
          <w:szCs w:val="28"/>
        </w:rPr>
        <w:t>е</w:t>
      </w:r>
      <w:r w:rsidRPr="00221B0D">
        <w:rPr>
          <w:rFonts w:ascii="Times New Roman" w:hAnsi="Times New Roman" w:cs="Times New Roman"/>
          <w:sz w:val="28"/>
          <w:szCs w:val="28"/>
        </w:rPr>
        <w:t>ния в местах массо</w:t>
      </w:r>
      <w:r>
        <w:rPr>
          <w:rFonts w:ascii="Times New Roman" w:hAnsi="Times New Roman" w:cs="Times New Roman"/>
          <w:sz w:val="28"/>
          <w:szCs w:val="28"/>
        </w:rPr>
        <w:t>вого пребывания людей (ОКСИОН);</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история разви</w:t>
      </w:r>
      <w:r>
        <w:rPr>
          <w:rFonts w:ascii="Times New Roman" w:hAnsi="Times New Roman" w:cs="Times New Roman"/>
          <w:sz w:val="28"/>
          <w:szCs w:val="28"/>
        </w:rPr>
        <w:t>тия гражданской обороны России;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сигнал "Внимание всем!", порядок действ</w:t>
      </w:r>
      <w:r>
        <w:rPr>
          <w:rFonts w:ascii="Times New Roman" w:hAnsi="Times New Roman" w:cs="Times New Roman"/>
          <w:sz w:val="28"/>
          <w:szCs w:val="28"/>
        </w:rPr>
        <w:t>ий населения при его получ</w:t>
      </w:r>
      <w:r>
        <w:rPr>
          <w:rFonts w:ascii="Times New Roman" w:hAnsi="Times New Roman" w:cs="Times New Roman"/>
          <w:sz w:val="28"/>
          <w:szCs w:val="28"/>
        </w:rPr>
        <w:t>е</w:t>
      </w:r>
      <w:r>
        <w:rPr>
          <w:rFonts w:ascii="Times New Roman" w:hAnsi="Times New Roman" w:cs="Times New Roman"/>
          <w:sz w:val="28"/>
          <w:szCs w:val="28"/>
        </w:rPr>
        <w:t>нии;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средства индивидуальной и коллективной защиты населения, порядок пользо</w:t>
      </w:r>
      <w:r>
        <w:rPr>
          <w:rFonts w:ascii="Times New Roman" w:hAnsi="Times New Roman" w:cs="Times New Roman"/>
          <w:sz w:val="28"/>
          <w:szCs w:val="28"/>
        </w:rPr>
        <w:t>вания фильтрующим противогазом;</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эвакуация населения в условиях чрезвычайных ситуаций, порядок дейс</w:t>
      </w:r>
      <w:r w:rsidRPr="00221B0D">
        <w:rPr>
          <w:rFonts w:ascii="Times New Roman" w:hAnsi="Times New Roman" w:cs="Times New Roman"/>
          <w:sz w:val="28"/>
          <w:szCs w:val="28"/>
        </w:rPr>
        <w:t>т</w:t>
      </w:r>
      <w:r w:rsidRPr="00221B0D">
        <w:rPr>
          <w:rFonts w:ascii="Times New Roman" w:hAnsi="Times New Roman" w:cs="Times New Roman"/>
          <w:sz w:val="28"/>
          <w:szCs w:val="28"/>
        </w:rPr>
        <w:t>вий населения при объявлении эвакуации;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современная армия, воинская обязанность и военная служба, добровол</w:t>
      </w:r>
      <w:r w:rsidRPr="00221B0D">
        <w:rPr>
          <w:rFonts w:ascii="Times New Roman" w:hAnsi="Times New Roman" w:cs="Times New Roman"/>
          <w:sz w:val="28"/>
          <w:szCs w:val="28"/>
        </w:rPr>
        <w:t>ь</w:t>
      </w:r>
      <w:r w:rsidRPr="00221B0D">
        <w:rPr>
          <w:rFonts w:ascii="Times New Roman" w:hAnsi="Times New Roman" w:cs="Times New Roman"/>
          <w:sz w:val="28"/>
          <w:szCs w:val="28"/>
        </w:rPr>
        <w:t>ная и обязательн</w:t>
      </w:r>
      <w:r>
        <w:rPr>
          <w:rFonts w:ascii="Times New Roman" w:hAnsi="Times New Roman" w:cs="Times New Roman"/>
          <w:sz w:val="28"/>
          <w:szCs w:val="28"/>
        </w:rPr>
        <w:t>ая подготовка к службе в армии.</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t>Модуль № 2 «Военная подготовка. Основы военных знаний»: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история возникновения и развития Вооруженных Сил Российской Фед</w:t>
      </w:r>
      <w:r w:rsidRPr="00221B0D">
        <w:rPr>
          <w:rFonts w:ascii="Times New Roman" w:hAnsi="Times New Roman" w:cs="Times New Roman"/>
          <w:sz w:val="28"/>
          <w:szCs w:val="28"/>
        </w:rPr>
        <w:t>е</w:t>
      </w:r>
      <w:r w:rsidRPr="00221B0D">
        <w:rPr>
          <w:rFonts w:ascii="Times New Roman" w:hAnsi="Times New Roman" w:cs="Times New Roman"/>
          <w:sz w:val="28"/>
          <w:szCs w:val="28"/>
        </w:rPr>
        <w:t>рации;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lastRenderedPageBreak/>
        <w:t>этапы становления современных Вооруженных Сил Российской Федер</w:t>
      </w:r>
      <w:r w:rsidRPr="00221B0D">
        <w:rPr>
          <w:rFonts w:ascii="Times New Roman" w:hAnsi="Times New Roman" w:cs="Times New Roman"/>
          <w:sz w:val="28"/>
          <w:szCs w:val="28"/>
        </w:rPr>
        <w:t>а</w:t>
      </w:r>
      <w:r w:rsidRPr="00221B0D">
        <w:rPr>
          <w:rFonts w:ascii="Times New Roman" w:hAnsi="Times New Roman" w:cs="Times New Roman"/>
          <w:sz w:val="28"/>
          <w:szCs w:val="28"/>
        </w:rPr>
        <w:t>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основные направления подготовки к военной службе;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организационная структура Вооруженных Сил Российской Федерации;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функции и основные задачи современных Вооруженных Сил Российской Федерации;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особенности видов и родов войск Вооруженных Сил Российской Федер</w:t>
      </w:r>
      <w:r w:rsidRPr="00221B0D">
        <w:rPr>
          <w:rFonts w:ascii="Times New Roman" w:hAnsi="Times New Roman" w:cs="Times New Roman"/>
          <w:sz w:val="28"/>
          <w:szCs w:val="28"/>
        </w:rPr>
        <w:t>а</w:t>
      </w:r>
      <w:r w:rsidRPr="00221B0D">
        <w:rPr>
          <w:rFonts w:ascii="Times New Roman" w:hAnsi="Times New Roman" w:cs="Times New Roman"/>
          <w:sz w:val="28"/>
          <w:szCs w:val="28"/>
        </w:rPr>
        <w:t>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воинские символы современных Вооруженных Сил Российской Федер</w:t>
      </w:r>
      <w:r w:rsidRPr="00221B0D">
        <w:rPr>
          <w:rFonts w:ascii="Times New Roman" w:hAnsi="Times New Roman" w:cs="Times New Roman"/>
          <w:sz w:val="28"/>
          <w:szCs w:val="28"/>
        </w:rPr>
        <w:t>а</w:t>
      </w:r>
      <w:r w:rsidRPr="00221B0D">
        <w:rPr>
          <w:rFonts w:ascii="Times New Roman" w:hAnsi="Times New Roman" w:cs="Times New Roman"/>
          <w:sz w:val="28"/>
          <w:szCs w:val="28"/>
        </w:rPr>
        <w:t>ции;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виды, назначение и тактико-технические характеристики основных о</w:t>
      </w:r>
      <w:r w:rsidRPr="00221B0D">
        <w:rPr>
          <w:rFonts w:ascii="Times New Roman" w:hAnsi="Times New Roman" w:cs="Times New Roman"/>
          <w:sz w:val="28"/>
          <w:szCs w:val="28"/>
        </w:rPr>
        <w:t>б</w:t>
      </w:r>
      <w:r w:rsidRPr="00221B0D">
        <w:rPr>
          <w:rFonts w:ascii="Times New Roman" w:hAnsi="Times New Roman" w:cs="Times New Roman"/>
          <w:sz w:val="28"/>
          <w:szCs w:val="28"/>
        </w:rPr>
        <w:t>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организационно-штатная структура и боевые возможности отделения, з</w:t>
      </w:r>
      <w:r w:rsidRPr="00221B0D">
        <w:rPr>
          <w:rFonts w:ascii="Times New Roman" w:hAnsi="Times New Roman" w:cs="Times New Roman"/>
          <w:sz w:val="28"/>
          <w:szCs w:val="28"/>
        </w:rPr>
        <w:t>а</w:t>
      </w:r>
      <w:r w:rsidRPr="00221B0D">
        <w:rPr>
          <w:rFonts w:ascii="Times New Roman" w:hAnsi="Times New Roman" w:cs="Times New Roman"/>
          <w:sz w:val="28"/>
          <w:szCs w:val="28"/>
        </w:rPr>
        <w:t>дачи отделения в различных видах боя;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виды, назначение и тактико-технические характеристики основных видов оружия;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история создания общевоинских уставов;</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этапы становления современных общевоинских уставов;</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общевоинские уставы Вооруженных Сил Российской Федерации, их с</w:t>
      </w:r>
      <w:r w:rsidRPr="00221B0D">
        <w:rPr>
          <w:rFonts w:ascii="Times New Roman" w:hAnsi="Times New Roman" w:cs="Times New Roman"/>
          <w:sz w:val="28"/>
          <w:szCs w:val="28"/>
        </w:rPr>
        <w:t>о</w:t>
      </w:r>
      <w:r w:rsidRPr="00221B0D">
        <w:rPr>
          <w:rFonts w:ascii="Times New Roman" w:hAnsi="Times New Roman" w:cs="Times New Roman"/>
          <w:sz w:val="28"/>
          <w:szCs w:val="28"/>
        </w:rPr>
        <w:t>став и основные понятия, определяющие повседневную жизнедеятельность войск;</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сущность единоначалия;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командиры (начальники) и подчиненные;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старшие и младшие;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приказ (приказание), порядок его отдачи и выполнения;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воинские звания и военная форма одежды;</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воинская дисциплина, ее сущность и значение;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обязанности военнослужащих по соблюдению требований воинской ди</w:t>
      </w:r>
      <w:r w:rsidRPr="00221B0D">
        <w:rPr>
          <w:rFonts w:ascii="Times New Roman" w:hAnsi="Times New Roman" w:cs="Times New Roman"/>
          <w:sz w:val="28"/>
          <w:szCs w:val="28"/>
        </w:rPr>
        <w:t>с</w:t>
      </w:r>
      <w:r w:rsidRPr="00221B0D">
        <w:rPr>
          <w:rFonts w:ascii="Times New Roman" w:hAnsi="Times New Roman" w:cs="Times New Roman"/>
          <w:sz w:val="28"/>
          <w:szCs w:val="28"/>
        </w:rPr>
        <w:t>циплины;</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способы достижения воинской дисциплины;</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положения Строевого устава;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обязанности военнослужащих перед построением и в строю;</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строевые приемы и движения без оружия.</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t>Модуль № 3 «Культура безопасности жизнедеятельности в совреме</w:t>
      </w:r>
      <w:r w:rsidRPr="0041337D">
        <w:rPr>
          <w:rFonts w:ascii="Times New Roman" w:hAnsi="Times New Roman" w:cs="Times New Roman"/>
          <w:b/>
          <w:sz w:val="28"/>
          <w:szCs w:val="28"/>
        </w:rPr>
        <w:t>н</w:t>
      </w:r>
      <w:r w:rsidRPr="0041337D">
        <w:rPr>
          <w:rFonts w:ascii="Times New Roman" w:hAnsi="Times New Roman" w:cs="Times New Roman"/>
          <w:b/>
          <w:sz w:val="28"/>
          <w:szCs w:val="28"/>
        </w:rPr>
        <w:t>ном обществе»: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безопасность жизнедеятельности: ключевые понятия и значение для ч</w:t>
      </w:r>
      <w:r w:rsidRPr="00221B0D">
        <w:rPr>
          <w:rFonts w:ascii="Times New Roman" w:hAnsi="Times New Roman" w:cs="Times New Roman"/>
          <w:sz w:val="28"/>
          <w:szCs w:val="28"/>
        </w:rPr>
        <w:t>е</w:t>
      </w:r>
      <w:r w:rsidRPr="00221B0D">
        <w:rPr>
          <w:rFonts w:ascii="Times New Roman" w:hAnsi="Times New Roman" w:cs="Times New Roman"/>
          <w:sz w:val="28"/>
          <w:szCs w:val="28"/>
        </w:rPr>
        <w:t>ловека;</w:t>
      </w:r>
    </w:p>
    <w:p w:rsidR="0041337D" w:rsidRPr="00221B0D" w:rsidRDefault="0041337D" w:rsidP="0041337D">
      <w:pPr>
        <w:rPr>
          <w:rFonts w:ascii="Times New Roman" w:hAnsi="Times New Roman" w:cs="Times New Roman"/>
          <w:sz w:val="28"/>
          <w:szCs w:val="28"/>
        </w:rPr>
      </w:pPr>
      <w:r>
        <w:rPr>
          <w:rFonts w:ascii="Times New Roman" w:hAnsi="Times New Roman" w:cs="Times New Roman"/>
          <w:sz w:val="28"/>
          <w:szCs w:val="28"/>
        </w:rPr>
        <w:t>смысл понятий «опасность», «безопасность», «риск», «</w:t>
      </w:r>
      <w:r w:rsidRPr="00221B0D">
        <w:rPr>
          <w:rFonts w:ascii="Times New Roman" w:hAnsi="Times New Roman" w:cs="Times New Roman"/>
          <w:sz w:val="28"/>
          <w:szCs w:val="28"/>
        </w:rPr>
        <w:t>культура</w:t>
      </w:r>
      <w:r>
        <w:rPr>
          <w:rFonts w:ascii="Times New Roman" w:hAnsi="Times New Roman" w:cs="Times New Roman"/>
          <w:sz w:val="28"/>
          <w:szCs w:val="28"/>
        </w:rPr>
        <w:t xml:space="preserve"> безопа</w:t>
      </w:r>
      <w:r>
        <w:rPr>
          <w:rFonts w:ascii="Times New Roman" w:hAnsi="Times New Roman" w:cs="Times New Roman"/>
          <w:sz w:val="28"/>
          <w:szCs w:val="28"/>
        </w:rPr>
        <w:t>с</w:t>
      </w:r>
      <w:r>
        <w:rPr>
          <w:rFonts w:ascii="Times New Roman" w:hAnsi="Times New Roman" w:cs="Times New Roman"/>
          <w:sz w:val="28"/>
          <w:szCs w:val="28"/>
        </w:rPr>
        <w:t>ности жизнедеятельности»</w:t>
      </w:r>
      <w:r w:rsidRPr="00221B0D">
        <w:rPr>
          <w:rFonts w:ascii="Times New Roman" w:hAnsi="Times New Roman" w:cs="Times New Roman"/>
          <w:sz w:val="28"/>
          <w:szCs w:val="28"/>
        </w:rPr>
        <w:t>;</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источники и факторы опасности, их классификация;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общие принципы безопасного поведения;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lastRenderedPageBreak/>
        <w:t>понятия опасной и чрезвычайной ситуаций, сходство и различия опасной и чрезвычайной ситуаций;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механизм перерастания повседневной ситуации в чрезвычайную ситу</w:t>
      </w:r>
      <w:r w:rsidRPr="00221B0D">
        <w:rPr>
          <w:rFonts w:ascii="Times New Roman" w:hAnsi="Times New Roman" w:cs="Times New Roman"/>
          <w:sz w:val="28"/>
          <w:szCs w:val="28"/>
        </w:rPr>
        <w:t>а</w:t>
      </w:r>
      <w:r w:rsidRPr="00221B0D">
        <w:rPr>
          <w:rFonts w:ascii="Times New Roman" w:hAnsi="Times New Roman" w:cs="Times New Roman"/>
          <w:sz w:val="28"/>
          <w:szCs w:val="28"/>
        </w:rPr>
        <w:t>цию, правила поведения в опасных и чрезвычайных ситуациях.</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t>Модуль № 4 «Безопасность в быту»:</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основные источники опасности в быту и их классификация;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защита прав потребителя, сроки годности и состав продуктов питания;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бытовые отравления и причины их возникновения;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признаки отравления, приемы и правила оказания первой помощи;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комплектования и хранения домашней аптечки;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бытовые травмы и правила их предупреждения, приемы и правила оказ</w:t>
      </w:r>
      <w:r w:rsidRPr="00221B0D">
        <w:rPr>
          <w:rFonts w:ascii="Times New Roman" w:hAnsi="Times New Roman" w:cs="Times New Roman"/>
          <w:sz w:val="28"/>
          <w:szCs w:val="28"/>
        </w:rPr>
        <w:t>а</w:t>
      </w:r>
      <w:r w:rsidRPr="00221B0D">
        <w:rPr>
          <w:rFonts w:ascii="Times New Roman" w:hAnsi="Times New Roman" w:cs="Times New Roman"/>
          <w:sz w:val="28"/>
          <w:szCs w:val="28"/>
        </w:rPr>
        <w:t>ния первой помощи;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обращения с газовыми и электрическими приборами;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приемы и правила оказания первой помощи;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поведения в подъезде и лифте, а также при входе и выходе из них;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пожар и факторы его развития;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условия и причины возникновения пожаров, их возможные последствия, приемы и правила оказания первой помощи;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первичные средства пожаротушения;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вызова экстренных служб и порядок взаимодействия с ними, о</w:t>
      </w:r>
      <w:r w:rsidRPr="00221B0D">
        <w:rPr>
          <w:rFonts w:ascii="Times New Roman" w:hAnsi="Times New Roman" w:cs="Times New Roman"/>
          <w:sz w:val="28"/>
          <w:szCs w:val="28"/>
        </w:rPr>
        <w:t>т</w:t>
      </w:r>
      <w:r w:rsidRPr="00221B0D">
        <w:rPr>
          <w:rFonts w:ascii="Times New Roman" w:hAnsi="Times New Roman" w:cs="Times New Roman"/>
          <w:sz w:val="28"/>
          <w:szCs w:val="28"/>
        </w:rPr>
        <w:t>ветственность за ложные сообщения;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права, обязанности и ответственность граждан в области пожарной без</w:t>
      </w:r>
      <w:r w:rsidRPr="00221B0D">
        <w:rPr>
          <w:rFonts w:ascii="Times New Roman" w:hAnsi="Times New Roman" w:cs="Times New Roman"/>
          <w:sz w:val="28"/>
          <w:szCs w:val="28"/>
        </w:rPr>
        <w:t>о</w:t>
      </w:r>
      <w:r w:rsidRPr="00221B0D">
        <w:rPr>
          <w:rFonts w:ascii="Times New Roman" w:hAnsi="Times New Roman" w:cs="Times New Roman"/>
          <w:sz w:val="28"/>
          <w:szCs w:val="28"/>
        </w:rPr>
        <w:t>пасности;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ситуации криминогенного характера, правила поведения с малознаком</w:t>
      </w:r>
      <w:r w:rsidRPr="00221B0D">
        <w:rPr>
          <w:rFonts w:ascii="Times New Roman" w:hAnsi="Times New Roman" w:cs="Times New Roman"/>
          <w:sz w:val="28"/>
          <w:szCs w:val="28"/>
        </w:rPr>
        <w:t>ы</w:t>
      </w:r>
      <w:r w:rsidRPr="00221B0D">
        <w:rPr>
          <w:rFonts w:ascii="Times New Roman" w:hAnsi="Times New Roman" w:cs="Times New Roman"/>
          <w:sz w:val="28"/>
          <w:szCs w:val="28"/>
        </w:rPr>
        <w:t>ми людьми;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меры по предотвращению проникновения посторонних в дом, правила поведения при попытке проникновения в дом посторонних;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классификация аварийных ситуаций на коммунальных системах жизн</w:t>
      </w:r>
      <w:r w:rsidRPr="00221B0D">
        <w:rPr>
          <w:rFonts w:ascii="Times New Roman" w:hAnsi="Times New Roman" w:cs="Times New Roman"/>
          <w:sz w:val="28"/>
          <w:szCs w:val="28"/>
        </w:rPr>
        <w:t>е</w:t>
      </w:r>
      <w:r w:rsidRPr="00221B0D">
        <w:rPr>
          <w:rFonts w:ascii="Times New Roman" w:hAnsi="Times New Roman" w:cs="Times New Roman"/>
          <w:sz w:val="28"/>
          <w:szCs w:val="28"/>
        </w:rPr>
        <w:t>обеспечения;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возможные аварии на коммунальных системах, порядок действий при авариях на коммунальных системах.</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t>Модуль № 5 «Безопасность на транспорте»: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дорожного движения и их значение;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условия обеспечения безопасности участников дорожного движения;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дорожного движения и дорожные знаки для пешеходов;</w:t>
      </w:r>
    </w:p>
    <w:p w:rsidR="0041337D" w:rsidRDefault="0041337D" w:rsidP="0041337D">
      <w:pPr>
        <w:rPr>
          <w:rFonts w:ascii="Times New Roman" w:hAnsi="Times New Roman" w:cs="Times New Roman"/>
          <w:sz w:val="28"/>
          <w:szCs w:val="28"/>
        </w:rPr>
      </w:pPr>
      <w:r>
        <w:rPr>
          <w:rFonts w:ascii="Times New Roman" w:hAnsi="Times New Roman" w:cs="Times New Roman"/>
          <w:sz w:val="28"/>
          <w:szCs w:val="28"/>
        </w:rPr>
        <w:t>«дорожные ловушки»</w:t>
      </w:r>
      <w:r w:rsidRPr="00221B0D">
        <w:rPr>
          <w:rFonts w:ascii="Times New Roman" w:hAnsi="Times New Roman" w:cs="Times New Roman"/>
          <w:sz w:val="28"/>
          <w:szCs w:val="28"/>
        </w:rPr>
        <w:t xml:space="preserve"> и правила их предупреждения;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световозвращающие элементы и правила их применения;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дорожного движения для пассажиров;</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пассажиров в маршрутных транспортных средствах при опасных и чрезвычайных ситуациях;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поведения пассажира мотоцикла;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 xml:space="preserve">правила дорожного движения для водителя велосипеда, мопеда и иных </w:t>
      </w:r>
      <w:r w:rsidRPr="00221B0D">
        <w:rPr>
          <w:rFonts w:ascii="Times New Roman" w:hAnsi="Times New Roman" w:cs="Times New Roman"/>
          <w:sz w:val="28"/>
          <w:szCs w:val="28"/>
        </w:rPr>
        <w:lastRenderedPageBreak/>
        <w:t>средств индивидуальной мобильности;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дорожные знаки для водителя велосипеда, сигналы велосипедиста;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подготовки велосипеда к пользованию;</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дорожно-транспортные происшествия и причины их возникновения;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основные факторы риска возникновения дорожно-транспортных прои</w:t>
      </w:r>
      <w:r w:rsidRPr="00221B0D">
        <w:rPr>
          <w:rFonts w:ascii="Times New Roman" w:hAnsi="Times New Roman" w:cs="Times New Roman"/>
          <w:sz w:val="28"/>
          <w:szCs w:val="28"/>
        </w:rPr>
        <w:t>с</w:t>
      </w:r>
      <w:r w:rsidRPr="00221B0D">
        <w:rPr>
          <w:rFonts w:ascii="Times New Roman" w:hAnsi="Times New Roman" w:cs="Times New Roman"/>
          <w:sz w:val="28"/>
          <w:szCs w:val="28"/>
        </w:rPr>
        <w:t>шествий;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очевидца дорожно-транспортного происшествия;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пожаре на транспорте;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особенности различных видов транспорта (внеуличного, железнодоро</w:t>
      </w:r>
      <w:r w:rsidRPr="00221B0D">
        <w:rPr>
          <w:rFonts w:ascii="Times New Roman" w:hAnsi="Times New Roman" w:cs="Times New Roman"/>
          <w:sz w:val="28"/>
          <w:szCs w:val="28"/>
        </w:rPr>
        <w:t>ж</w:t>
      </w:r>
      <w:r w:rsidRPr="00221B0D">
        <w:rPr>
          <w:rFonts w:ascii="Times New Roman" w:hAnsi="Times New Roman" w:cs="Times New Roman"/>
          <w:sz w:val="28"/>
          <w:szCs w:val="28"/>
        </w:rPr>
        <w:t>ного, водного, воздушного);</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обязанности и порядок действий пассажиров при различных происшес</w:t>
      </w:r>
      <w:r w:rsidRPr="00221B0D">
        <w:rPr>
          <w:rFonts w:ascii="Times New Roman" w:hAnsi="Times New Roman" w:cs="Times New Roman"/>
          <w:sz w:val="28"/>
          <w:szCs w:val="28"/>
        </w:rPr>
        <w:t>т</w:t>
      </w:r>
      <w:r w:rsidRPr="00221B0D">
        <w:rPr>
          <w:rFonts w:ascii="Times New Roman" w:hAnsi="Times New Roman" w:cs="Times New Roman"/>
          <w:sz w:val="28"/>
          <w:szCs w:val="28"/>
        </w:rPr>
        <w:t>виях на отдельных видах транспорта, в том числе вызванных террористическим актом;</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приемы и правила оказания первой помощи при различных травмах в р</w:t>
      </w:r>
      <w:r w:rsidRPr="00221B0D">
        <w:rPr>
          <w:rFonts w:ascii="Times New Roman" w:hAnsi="Times New Roman" w:cs="Times New Roman"/>
          <w:sz w:val="28"/>
          <w:szCs w:val="28"/>
        </w:rPr>
        <w:t>е</w:t>
      </w:r>
      <w:r w:rsidRPr="00221B0D">
        <w:rPr>
          <w:rFonts w:ascii="Times New Roman" w:hAnsi="Times New Roman" w:cs="Times New Roman"/>
          <w:sz w:val="28"/>
          <w:szCs w:val="28"/>
        </w:rPr>
        <w:t>зультате чрезвычайных ситуаций на транспорте.</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t>Модуль № 6 «Безопасность в общественных местах»: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вызова экстренных служб и порядок взаимодействия с ними;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массовые мероприятия и правила подготовки к ним;</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беспорядках в местах массового пребывания л</w:t>
      </w:r>
      <w:r w:rsidRPr="00221B0D">
        <w:rPr>
          <w:rFonts w:ascii="Times New Roman" w:hAnsi="Times New Roman" w:cs="Times New Roman"/>
          <w:sz w:val="28"/>
          <w:szCs w:val="28"/>
        </w:rPr>
        <w:t>ю</w:t>
      </w:r>
      <w:r w:rsidRPr="00221B0D">
        <w:rPr>
          <w:rFonts w:ascii="Times New Roman" w:hAnsi="Times New Roman" w:cs="Times New Roman"/>
          <w:sz w:val="28"/>
          <w:szCs w:val="28"/>
        </w:rPr>
        <w:t>дей;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попадании в толпу и давку;</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обнаружении угрозы возникновения пожара;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эвакуации из общественных мест и зданий;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опасности криминогенного и антиобщественного характера в обществе</w:t>
      </w:r>
      <w:r w:rsidRPr="00221B0D">
        <w:rPr>
          <w:rFonts w:ascii="Times New Roman" w:hAnsi="Times New Roman" w:cs="Times New Roman"/>
          <w:sz w:val="28"/>
          <w:szCs w:val="28"/>
        </w:rPr>
        <w:t>н</w:t>
      </w:r>
      <w:r w:rsidRPr="00221B0D">
        <w:rPr>
          <w:rFonts w:ascii="Times New Roman" w:hAnsi="Times New Roman" w:cs="Times New Roman"/>
          <w:sz w:val="28"/>
          <w:szCs w:val="28"/>
        </w:rPr>
        <w:t>ных местах, порядок действий при их возникновении;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взаимодействии с правоохранительными органами.</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t>Модуль № 7 «Безопасность в природной среде»: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природные чрезвычайные ситуации и их классификация;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опасности в природной среде: дикие животные, змеи, насекомые, паук</w:t>
      </w:r>
      <w:r w:rsidRPr="00221B0D">
        <w:rPr>
          <w:rFonts w:ascii="Times New Roman" w:hAnsi="Times New Roman" w:cs="Times New Roman"/>
          <w:sz w:val="28"/>
          <w:szCs w:val="28"/>
        </w:rPr>
        <w:t>о</w:t>
      </w:r>
      <w:r w:rsidRPr="00221B0D">
        <w:rPr>
          <w:rFonts w:ascii="Times New Roman" w:hAnsi="Times New Roman" w:cs="Times New Roman"/>
          <w:sz w:val="28"/>
          <w:szCs w:val="28"/>
        </w:rPr>
        <w:t>образные, ядовитые грибы и растения;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автономном пребывании в природной среде;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ориентирования на местности, способы подачи сигналов бедс</w:t>
      </w:r>
      <w:r w:rsidRPr="00221B0D">
        <w:rPr>
          <w:rFonts w:ascii="Times New Roman" w:hAnsi="Times New Roman" w:cs="Times New Roman"/>
          <w:sz w:val="28"/>
          <w:szCs w:val="28"/>
        </w:rPr>
        <w:t>т</w:t>
      </w:r>
      <w:r w:rsidRPr="00221B0D">
        <w:rPr>
          <w:rFonts w:ascii="Times New Roman" w:hAnsi="Times New Roman" w:cs="Times New Roman"/>
          <w:sz w:val="28"/>
          <w:szCs w:val="28"/>
        </w:rPr>
        <w:t>вия;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природные пожары, их виды и опасности, факторы и причины их возни</w:t>
      </w:r>
      <w:r w:rsidRPr="00221B0D">
        <w:rPr>
          <w:rFonts w:ascii="Times New Roman" w:hAnsi="Times New Roman" w:cs="Times New Roman"/>
          <w:sz w:val="28"/>
          <w:szCs w:val="28"/>
        </w:rPr>
        <w:t>к</w:t>
      </w:r>
      <w:r w:rsidRPr="00221B0D">
        <w:rPr>
          <w:rFonts w:ascii="Times New Roman" w:hAnsi="Times New Roman" w:cs="Times New Roman"/>
          <w:sz w:val="28"/>
          <w:szCs w:val="28"/>
        </w:rPr>
        <w:t>новения, порядок действий при нахождении в зоне природного пожара;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безопасного поведения в горах;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снежные лавины, их характеристики и опасности, порядок действий, н</w:t>
      </w:r>
      <w:r w:rsidRPr="00221B0D">
        <w:rPr>
          <w:rFonts w:ascii="Times New Roman" w:hAnsi="Times New Roman" w:cs="Times New Roman"/>
          <w:sz w:val="28"/>
          <w:szCs w:val="28"/>
        </w:rPr>
        <w:t>е</w:t>
      </w:r>
      <w:r w:rsidRPr="00221B0D">
        <w:rPr>
          <w:rFonts w:ascii="Times New Roman" w:hAnsi="Times New Roman" w:cs="Times New Roman"/>
          <w:sz w:val="28"/>
          <w:szCs w:val="28"/>
        </w:rPr>
        <w:t>обходимый для снижения риска попадания в лавину;</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lastRenderedPageBreak/>
        <w:t>камнепады, их характеристики и опасности, порядок действий, необх</w:t>
      </w:r>
      <w:r w:rsidRPr="00221B0D">
        <w:rPr>
          <w:rFonts w:ascii="Times New Roman" w:hAnsi="Times New Roman" w:cs="Times New Roman"/>
          <w:sz w:val="28"/>
          <w:szCs w:val="28"/>
        </w:rPr>
        <w:t>о</w:t>
      </w:r>
      <w:r w:rsidRPr="00221B0D">
        <w:rPr>
          <w:rFonts w:ascii="Times New Roman" w:hAnsi="Times New Roman" w:cs="Times New Roman"/>
          <w:sz w:val="28"/>
          <w:szCs w:val="28"/>
        </w:rPr>
        <w:t>димых для снижения риска попадания под камнепад;</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сели, их характеристики и опасности, порядок действий при попадании в зону селя;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оползни, их характеристики и опасности, порядок действий при начале оползня;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общие правила безопасного поведения на водоемах, правила купания на оборудованных и необорудованных пляжах;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обнаружении тонущего человека;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поведения при нахождении на плавсредствах;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поведения при нахождении на льду, порядок действий при обн</w:t>
      </w:r>
      <w:r w:rsidRPr="00221B0D">
        <w:rPr>
          <w:rFonts w:ascii="Times New Roman" w:hAnsi="Times New Roman" w:cs="Times New Roman"/>
          <w:sz w:val="28"/>
          <w:szCs w:val="28"/>
        </w:rPr>
        <w:t>а</w:t>
      </w:r>
      <w:r w:rsidRPr="00221B0D">
        <w:rPr>
          <w:rFonts w:ascii="Times New Roman" w:hAnsi="Times New Roman" w:cs="Times New Roman"/>
          <w:sz w:val="28"/>
          <w:szCs w:val="28"/>
        </w:rPr>
        <w:t>ружении человека в полынье;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наводнения, их характеристики и опасности, порядок действий при н</w:t>
      </w:r>
      <w:r w:rsidRPr="00221B0D">
        <w:rPr>
          <w:rFonts w:ascii="Times New Roman" w:hAnsi="Times New Roman" w:cs="Times New Roman"/>
          <w:sz w:val="28"/>
          <w:szCs w:val="28"/>
        </w:rPr>
        <w:t>а</w:t>
      </w:r>
      <w:r w:rsidRPr="00221B0D">
        <w:rPr>
          <w:rFonts w:ascii="Times New Roman" w:hAnsi="Times New Roman" w:cs="Times New Roman"/>
          <w:sz w:val="28"/>
          <w:szCs w:val="28"/>
        </w:rPr>
        <w:t>воднении;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цунами, их характеристики и опасности, порядок действий при нахожд</w:t>
      </w:r>
      <w:r w:rsidRPr="00221B0D">
        <w:rPr>
          <w:rFonts w:ascii="Times New Roman" w:hAnsi="Times New Roman" w:cs="Times New Roman"/>
          <w:sz w:val="28"/>
          <w:szCs w:val="28"/>
        </w:rPr>
        <w:t>е</w:t>
      </w:r>
      <w:r w:rsidRPr="00221B0D">
        <w:rPr>
          <w:rFonts w:ascii="Times New Roman" w:hAnsi="Times New Roman" w:cs="Times New Roman"/>
          <w:sz w:val="28"/>
          <w:szCs w:val="28"/>
        </w:rPr>
        <w:t>нии в зоне цунами;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ураганы, смерчи, их характеристики и опасности, порядок действий при ураганах, бурях и смерчах;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грозы, их характеристики и опасности, порядок действий при попадании в грозу;</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337D" w:rsidRPr="00221B0D" w:rsidRDefault="0041337D" w:rsidP="0041337D">
      <w:pPr>
        <w:rPr>
          <w:rFonts w:ascii="Times New Roman" w:hAnsi="Times New Roman" w:cs="Times New Roman"/>
          <w:sz w:val="28"/>
          <w:szCs w:val="28"/>
        </w:rPr>
      </w:pPr>
      <w:r>
        <w:rPr>
          <w:rFonts w:ascii="Times New Roman" w:hAnsi="Times New Roman" w:cs="Times New Roman"/>
          <w:sz w:val="28"/>
          <w:szCs w:val="28"/>
        </w:rPr>
        <w:t>смысл понятий «</w:t>
      </w:r>
      <w:r w:rsidRPr="00221B0D">
        <w:rPr>
          <w:rFonts w:ascii="Times New Roman" w:hAnsi="Times New Roman" w:cs="Times New Roman"/>
          <w:sz w:val="28"/>
          <w:szCs w:val="28"/>
        </w:rPr>
        <w:t>эколог</w:t>
      </w:r>
      <w:r>
        <w:rPr>
          <w:rFonts w:ascii="Times New Roman" w:hAnsi="Times New Roman" w:cs="Times New Roman"/>
          <w:sz w:val="28"/>
          <w:szCs w:val="28"/>
        </w:rPr>
        <w:t>ия» и «экологическая культура»</w:t>
      </w:r>
      <w:r w:rsidRPr="00221B0D">
        <w:rPr>
          <w:rFonts w:ascii="Times New Roman" w:hAnsi="Times New Roman" w:cs="Times New Roman"/>
          <w:sz w:val="28"/>
          <w:szCs w:val="28"/>
        </w:rPr>
        <w:t>, значение экол</w:t>
      </w:r>
      <w:r w:rsidRPr="00221B0D">
        <w:rPr>
          <w:rFonts w:ascii="Times New Roman" w:hAnsi="Times New Roman" w:cs="Times New Roman"/>
          <w:sz w:val="28"/>
          <w:szCs w:val="28"/>
        </w:rPr>
        <w:t>о</w:t>
      </w:r>
      <w:r w:rsidRPr="00221B0D">
        <w:rPr>
          <w:rFonts w:ascii="Times New Roman" w:hAnsi="Times New Roman" w:cs="Times New Roman"/>
          <w:sz w:val="28"/>
          <w:szCs w:val="28"/>
        </w:rPr>
        <w:t>гии для устойчивого развития общества;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безопасного поведения при неблагоприятной экологической о</w:t>
      </w:r>
      <w:r w:rsidRPr="00221B0D">
        <w:rPr>
          <w:rFonts w:ascii="Times New Roman" w:hAnsi="Times New Roman" w:cs="Times New Roman"/>
          <w:sz w:val="28"/>
          <w:szCs w:val="28"/>
        </w:rPr>
        <w:t>б</w:t>
      </w:r>
      <w:r w:rsidRPr="00221B0D">
        <w:rPr>
          <w:rFonts w:ascii="Times New Roman" w:hAnsi="Times New Roman" w:cs="Times New Roman"/>
          <w:sz w:val="28"/>
          <w:szCs w:val="28"/>
        </w:rPr>
        <w:t>становке (загрязнении атмосферы).</w:t>
      </w:r>
    </w:p>
    <w:p w:rsidR="0041337D" w:rsidRPr="0041337D" w:rsidRDefault="0041337D" w:rsidP="0041337D">
      <w:pPr>
        <w:rPr>
          <w:rFonts w:ascii="Times New Roman" w:hAnsi="Times New Roman" w:cs="Times New Roman"/>
          <w:b/>
          <w:sz w:val="28"/>
          <w:szCs w:val="28"/>
        </w:rPr>
      </w:pPr>
      <w:r w:rsidRPr="0041337D">
        <w:rPr>
          <w:rFonts w:ascii="Times New Roman" w:hAnsi="Times New Roman" w:cs="Times New Roman"/>
          <w:b/>
          <w:sz w:val="28"/>
          <w:szCs w:val="28"/>
        </w:rPr>
        <w:t>Модуль № 8 «Основы медицинских знаний. Оказание первой пом</w:t>
      </w:r>
      <w:r w:rsidRPr="0041337D">
        <w:rPr>
          <w:rFonts w:ascii="Times New Roman" w:hAnsi="Times New Roman" w:cs="Times New Roman"/>
          <w:b/>
          <w:sz w:val="28"/>
          <w:szCs w:val="28"/>
        </w:rPr>
        <w:t>о</w:t>
      </w:r>
      <w:r w:rsidRPr="0041337D">
        <w:rPr>
          <w:rFonts w:ascii="Times New Roman" w:hAnsi="Times New Roman" w:cs="Times New Roman"/>
          <w:b/>
          <w:sz w:val="28"/>
          <w:szCs w:val="28"/>
        </w:rPr>
        <w:t>щи»:</w:t>
      </w:r>
    </w:p>
    <w:p w:rsidR="0041337D" w:rsidRPr="00221B0D" w:rsidRDefault="00400A5C" w:rsidP="0041337D">
      <w:pPr>
        <w:rPr>
          <w:rFonts w:ascii="Times New Roman" w:hAnsi="Times New Roman" w:cs="Times New Roman"/>
          <w:sz w:val="28"/>
          <w:szCs w:val="28"/>
        </w:rPr>
      </w:pPr>
      <w:r>
        <w:rPr>
          <w:rFonts w:ascii="Times New Roman" w:hAnsi="Times New Roman" w:cs="Times New Roman"/>
          <w:sz w:val="28"/>
          <w:szCs w:val="28"/>
        </w:rPr>
        <w:t>смысл понятий «здоровье» и «здоровый образ жизни»</w:t>
      </w:r>
      <w:r w:rsidR="0041337D" w:rsidRPr="00221B0D">
        <w:rPr>
          <w:rFonts w:ascii="Times New Roman" w:hAnsi="Times New Roman" w:cs="Times New Roman"/>
          <w:sz w:val="28"/>
          <w:szCs w:val="28"/>
        </w:rPr>
        <w:t>, их содержание и значение для человека;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факторы, влияющие на здоровье человека, опасность вредных привычек;</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элементы здорового образа жизни, ответственность з</w:t>
      </w:r>
      <w:r w:rsidR="00400A5C">
        <w:rPr>
          <w:rFonts w:ascii="Times New Roman" w:hAnsi="Times New Roman" w:cs="Times New Roman"/>
          <w:sz w:val="28"/>
          <w:szCs w:val="28"/>
        </w:rPr>
        <w:t>а сохранение здор</w:t>
      </w:r>
      <w:r w:rsidR="00400A5C">
        <w:rPr>
          <w:rFonts w:ascii="Times New Roman" w:hAnsi="Times New Roman" w:cs="Times New Roman"/>
          <w:sz w:val="28"/>
          <w:szCs w:val="28"/>
        </w:rPr>
        <w:t>о</w:t>
      </w:r>
      <w:r w:rsidR="00400A5C">
        <w:rPr>
          <w:rFonts w:ascii="Times New Roman" w:hAnsi="Times New Roman" w:cs="Times New Roman"/>
          <w:sz w:val="28"/>
          <w:szCs w:val="28"/>
        </w:rPr>
        <w:t>вья; понятие «</w:t>
      </w:r>
      <w:r w:rsidRPr="00221B0D">
        <w:rPr>
          <w:rFonts w:ascii="Times New Roman" w:hAnsi="Times New Roman" w:cs="Times New Roman"/>
          <w:sz w:val="28"/>
          <w:szCs w:val="28"/>
        </w:rPr>
        <w:t xml:space="preserve">инфекционные </w:t>
      </w:r>
      <w:r w:rsidR="00400A5C">
        <w:rPr>
          <w:rFonts w:ascii="Times New Roman" w:hAnsi="Times New Roman" w:cs="Times New Roman"/>
          <w:sz w:val="28"/>
          <w:szCs w:val="28"/>
        </w:rPr>
        <w:t>заболевания»</w:t>
      </w:r>
      <w:r w:rsidRPr="00221B0D">
        <w:rPr>
          <w:rFonts w:ascii="Times New Roman" w:hAnsi="Times New Roman" w:cs="Times New Roman"/>
          <w:sz w:val="28"/>
          <w:szCs w:val="28"/>
        </w:rPr>
        <w:t>, причины их возникновения;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механизм распространения инфекционных заболеваний, меры их проф</w:t>
      </w:r>
      <w:r w:rsidRPr="00221B0D">
        <w:rPr>
          <w:rFonts w:ascii="Times New Roman" w:hAnsi="Times New Roman" w:cs="Times New Roman"/>
          <w:sz w:val="28"/>
          <w:szCs w:val="28"/>
        </w:rPr>
        <w:t>и</w:t>
      </w:r>
      <w:r w:rsidRPr="00221B0D">
        <w:rPr>
          <w:rFonts w:ascii="Times New Roman" w:hAnsi="Times New Roman" w:cs="Times New Roman"/>
          <w:sz w:val="28"/>
          <w:szCs w:val="28"/>
        </w:rPr>
        <w:t>лактики и защиты от них;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w:t>
      </w:r>
      <w:r w:rsidRPr="00221B0D">
        <w:rPr>
          <w:rFonts w:ascii="Times New Roman" w:hAnsi="Times New Roman" w:cs="Times New Roman"/>
          <w:sz w:val="28"/>
          <w:szCs w:val="28"/>
        </w:rPr>
        <w:t>н</w:t>
      </w:r>
      <w:r w:rsidRPr="00221B0D">
        <w:rPr>
          <w:rFonts w:ascii="Times New Roman" w:hAnsi="Times New Roman" w:cs="Times New Roman"/>
          <w:sz w:val="28"/>
          <w:szCs w:val="28"/>
        </w:rPr>
        <w:t>демия, эпизоотия, панзоотия, эпифитотия, панфитотия);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понятие "неинфекционные заболевания" и их классификация, факторы риска неинфекционных заболеваний;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меры профилактики неинфекционных заболеваний и защиты от них;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диспансеризация и ее задачи;</w:t>
      </w:r>
    </w:p>
    <w:p w:rsidR="0041337D" w:rsidRPr="00221B0D" w:rsidRDefault="00400A5C" w:rsidP="0041337D">
      <w:pPr>
        <w:rPr>
          <w:rFonts w:ascii="Times New Roman" w:hAnsi="Times New Roman" w:cs="Times New Roman"/>
          <w:sz w:val="28"/>
          <w:szCs w:val="28"/>
        </w:rPr>
      </w:pPr>
      <w:r>
        <w:rPr>
          <w:rFonts w:ascii="Times New Roman" w:hAnsi="Times New Roman" w:cs="Times New Roman"/>
          <w:sz w:val="28"/>
          <w:szCs w:val="28"/>
        </w:rPr>
        <w:lastRenderedPageBreak/>
        <w:t>понятия «психическое здоровье» и «психологическое благополучие»</w:t>
      </w:r>
      <w:r w:rsidR="0041337D" w:rsidRPr="00221B0D">
        <w:rPr>
          <w:rFonts w:ascii="Times New Roman" w:hAnsi="Times New Roman" w:cs="Times New Roman"/>
          <w:sz w:val="28"/>
          <w:szCs w:val="28"/>
        </w:rPr>
        <w:t>;</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стресс и его влияние на человека, меры профилактики стресса, способы саморегуляции эмоциональных состояний;</w:t>
      </w:r>
    </w:p>
    <w:p w:rsidR="0041337D" w:rsidRPr="00221B0D" w:rsidRDefault="00400A5C" w:rsidP="0041337D">
      <w:pPr>
        <w:rPr>
          <w:rFonts w:ascii="Times New Roman" w:hAnsi="Times New Roman" w:cs="Times New Roman"/>
          <w:sz w:val="28"/>
          <w:szCs w:val="28"/>
        </w:rPr>
      </w:pPr>
      <w:r>
        <w:rPr>
          <w:rFonts w:ascii="Times New Roman" w:hAnsi="Times New Roman" w:cs="Times New Roman"/>
          <w:sz w:val="28"/>
          <w:szCs w:val="28"/>
        </w:rPr>
        <w:t>понятие «первая помощь»</w:t>
      </w:r>
      <w:r w:rsidR="0041337D" w:rsidRPr="00221B0D">
        <w:rPr>
          <w:rFonts w:ascii="Times New Roman" w:hAnsi="Times New Roman" w:cs="Times New Roman"/>
          <w:sz w:val="28"/>
          <w:szCs w:val="28"/>
        </w:rPr>
        <w:t xml:space="preserve"> и обязанность по ее оказанию, универсальный алгоритм оказания первой помощи;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назначение и состав аптечки первой помощи;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порядок действий при оказании первой помощи в различных ситуациях, приемы психологической поддержки пострадавшего.</w:t>
      </w:r>
    </w:p>
    <w:p w:rsidR="0041337D" w:rsidRPr="00400A5C" w:rsidRDefault="00400A5C" w:rsidP="0041337D">
      <w:pPr>
        <w:rPr>
          <w:rFonts w:ascii="Times New Roman" w:hAnsi="Times New Roman" w:cs="Times New Roman"/>
          <w:b/>
          <w:sz w:val="28"/>
          <w:szCs w:val="28"/>
        </w:rPr>
      </w:pPr>
      <w:r>
        <w:rPr>
          <w:rFonts w:ascii="Times New Roman" w:hAnsi="Times New Roman" w:cs="Times New Roman"/>
          <w:b/>
          <w:sz w:val="28"/>
          <w:szCs w:val="28"/>
        </w:rPr>
        <w:t>Модуль № 9 «Безопасность в социуме»</w:t>
      </w:r>
      <w:r w:rsidR="0041337D" w:rsidRPr="00400A5C">
        <w:rPr>
          <w:rFonts w:ascii="Times New Roman" w:hAnsi="Times New Roman" w:cs="Times New Roman"/>
          <w:b/>
          <w:sz w:val="28"/>
          <w:szCs w:val="28"/>
        </w:rPr>
        <w:t>:</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общение и его значение для человека, способы эффективного общения;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приемы и правила безопасной межличностной коммуникации и комфор</w:t>
      </w:r>
      <w:r w:rsidRPr="00221B0D">
        <w:rPr>
          <w:rFonts w:ascii="Times New Roman" w:hAnsi="Times New Roman" w:cs="Times New Roman"/>
          <w:sz w:val="28"/>
          <w:szCs w:val="28"/>
        </w:rPr>
        <w:t>т</w:t>
      </w:r>
      <w:r w:rsidRPr="00221B0D">
        <w:rPr>
          <w:rFonts w:ascii="Times New Roman" w:hAnsi="Times New Roman" w:cs="Times New Roman"/>
          <w:sz w:val="28"/>
          <w:szCs w:val="28"/>
        </w:rPr>
        <w:t>ного взаимодействия в группе, признаки конструктивного и деструктивного общения;</w:t>
      </w:r>
    </w:p>
    <w:p w:rsidR="0041337D" w:rsidRPr="00221B0D" w:rsidRDefault="00400A5C" w:rsidP="0041337D">
      <w:pPr>
        <w:rPr>
          <w:rFonts w:ascii="Times New Roman" w:hAnsi="Times New Roman" w:cs="Times New Roman"/>
          <w:sz w:val="28"/>
          <w:szCs w:val="28"/>
        </w:rPr>
      </w:pPr>
      <w:r>
        <w:rPr>
          <w:rFonts w:ascii="Times New Roman" w:hAnsi="Times New Roman" w:cs="Times New Roman"/>
          <w:sz w:val="28"/>
          <w:szCs w:val="28"/>
        </w:rPr>
        <w:t>понятие «конфликт»</w:t>
      </w:r>
      <w:r w:rsidR="0041337D" w:rsidRPr="00221B0D">
        <w:rPr>
          <w:rFonts w:ascii="Times New Roman" w:hAnsi="Times New Roman" w:cs="Times New Roman"/>
          <w:sz w:val="28"/>
          <w:szCs w:val="28"/>
        </w:rPr>
        <w:t xml:space="preserve"> и стадии его развития, факторы и причины развития конфликта;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условия и ситуации возникновения межличностных и групповых ко</w:t>
      </w:r>
      <w:r w:rsidRPr="00221B0D">
        <w:rPr>
          <w:rFonts w:ascii="Times New Roman" w:hAnsi="Times New Roman" w:cs="Times New Roman"/>
          <w:sz w:val="28"/>
          <w:szCs w:val="28"/>
        </w:rPr>
        <w:t>н</w:t>
      </w:r>
      <w:r w:rsidRPr="00221B0D">
        <w:rPr>
          <w:rFonts w:ascii="Times New Roman" w:hAnsi="Times New Roman" w:cs="Times New Roman"/>
          <w:sz w:val="28"/>
          <w:szCs w:val="28"/>
        </w:rPr>
        <w:t>фликтов, безопасные и эффективные способы избегания и разрешения ко</w:t>
      </w:r>
      <w:r w:rsidRPr="00221B0D">
        <w:rPr>
          <w:rFonts w:ascii="Times New Roman" w:hAnsi="Times New Roman" w:cs="Times New Roman"/>
          <w:sz w:val="28"/>
          <w:szCs w:val="28"/>
        </w:rPr>
        <w:t>н</w:t>
      </w:r>
      <w:r w:rsidRPr="00221B0D">
        <w:rPr>
          <w:rFonts w:ascii="Times New Roman" w:hAnsi="Times New Roman" w:cs="Times New Roman"/>
          <w:sz w:val="28"/>
          <w:szCs w:val="28"/>
        </w:rPr>
        <w:t>фликтных ситуаций;</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способ разрешения конфликта с помощью третьей стороны (медиатора);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опасные формы проявления конфликта: агрессия, домашнее насилие и буллинг;</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манипуляции в ходе межличностного общения, приемы распознавания манипуляций и способы противостояния им;</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приемы распознавания противозаконных проявлений манипуляции (м</w:t>
      </w:r>
      <w:r w:rsidRPr="00221B0D">
        <w:rPr>
          <w:rFonts w:ascii="Times New Roman" w:hAnsi="Times New Roman" w:cs="Times New Roman"/>
          <w:sz w:val="28"/>
          <w:szCs w:val="28"/>
        </w:rPr>
        <w:t>о</w:t>
      </w:r>
      <w:r w:rsidRPr="00221B0D">
        <w:rPr>
          <w:rFonts w:ascii="Times New Roman" w:hAnsi="Times New Roman" w:cs="Times New Roman"/>
          <w:sz w:val="28"/>
          <w:szCs w:val="28"/>
        </w:rPr>
        <w:t>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современные молодежные увлечения и опасности, связанные с ними, правила безопасного поведения;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безопасной коммуникации с незнакомыми людьми.</w:t>
      </w:r>
    </w:p>
    <w:p w:rsidR="0041337D" w:rsidRPr="00400A5C" w:rsidRDefault="00400A5C" w:rsidP="0041337D">
      <w:pPr>
        <w:rPr>
          <w:rFonts w:ascii="Times New Roman" w:hAnsi="Times New Roman" w:cs="Times New Roman"/>
          <w:b/>
          <w:sz w:val="28"/>
          <w:szCs w:val="28"/>
        </w:rPr>
      </w:pPr>
      <w:r w:rsidRPr="00400A5C">
        <w:rPr>
          <w:rFonts w:ascii="Times New Roman" w:hAnsi="Times New Roman" w:cs="Times New Roman"/>
          <w:b/>
          <w:sz w:val="28"/>
          <w:szCs w:val="28"/>
        </w:rPr>
        <w:t>Модуль № 10 «</w:t>
      </w:r>
      <w:r w:rsidR="0041337D" w:rsidRPr="00400A5C">
        <w:rPr>
          <w:rFonts w:ascii="Times New Roman" w:hAnsi="Times New Roman" w:cs="Times New Roman"/>
          <w:b/>
          <w:sz w:val="28"/>
          <w:szCs w:val="28"/>
        </w:rPr>
        <w:t>Безопасност</w:t>
      </w:r>
      <w:r w:rsidRPr="00400A5C">
        <w:rPr>
          <w:rFonts w:ascii="Times New Roman" w:hAnsi="Times New Roman" w:cs="Times New Roman"/>
          <w:b/>
          <w:sz w:val="28"/>
          <w:szCs w:val="28"/>
        </w:rPr>
        <w:t>ь в информационном пространстве»</w:t>
      </w:r>
      <w:r w:rsidR="0041337D" w:rsidRPr="00400A5C">
        <w:rPr>
          <w:rFonts w:ascii="Times New Roman" w:hAnsi="Times New Roman" w:cs="Times New Roman"/>
          <w:b/>
          <w:sz w:val="28"/>
          <w:szCs w:val="28"/>
        </w:rPr>
        <w:t>:</w:t>
      </w:r>
    </w:p>
    <w:p w:rsidR="0041337D" w:rsidRPr="00221B0D" w:rsidRDefault="00400A5C" w:rsidP="0041337D">
      <w:pPr>
        <w:rPr>
          <w:rFonts w:ascii="Times New Roman" w:hAnsi="Times New Roman" w:cs="Times New Roman"/>
          <w:sz w:val="28"/>
          <w:szCs w:val="28"/>
        </w:rPr>
      </w:pPr>
      <w:r>
        <w:rPr>
          <w:rFonts w:ascii="Times New Roman" w:hAnsi="Times New Roman" w:cs="Times New Roman"/>
          <w:sz w:val="28"/>
          <w:szCs w:val="28"/>
        </w:rPr>
        <w:t>понятие «цифровая среда»</w:t>
      </w:r>
      <w:r w:rsidR="0041337D" w:rsidRPr="00221B0D">
        <w:rPr>
          <w:rFonts w:ascii="Times New Roman" w:hAnsi="Times New Roman" w:cs="Times New Roman"/>
          <w:sz w:val="28"/>
          <w:szCs w:val="28"/>
        </w:rPr>
        <w:t>, ее характеристики и примеры информацио</w:t>
      </w:r>
      <w:r w:rsidR="0041337D" w:rsidRPr="00221B0D">
        <w:rPr>
          <w:rFonts w:ascii="Times New Roman" w:hAnsi="Times New Roman" w:cs="Times New Roman"/>
          <w:sz w:val="28"/>
          <w:szCs w:val="28"/>
        </w:rPr>
        <w:t>н</w:t>
      </w:r>
      <w:r w:rsidR="0041337D" w:rsidRPr="00221B0D">
        <w:rPr>
          <w:rFonts w:ascii="Times New Roman" w:hAnsi="Times New Roman" w:cs="Times New Roman"/>
          <w:sz w:val="28"/>
          <w:szCs w:val="28"/>
        </w:rPr>
        <w:t>ных и компьютерных угроз, положительные возможности цифровой среды;</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риски и угрозы при использовании Интернета;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общие принципы безопасного поведения, необходимые для предупре</w:t>
      </w:r>
      <w:r w:rsidRPr="00221B0D">
        <w:rPr>
          <w:rFonts w:ascii="Times New Roman" w:hAnsi="Times New Roman" w:cs="Times New Roman"/>
          <w:sz w:val="28"/>
          <w:szCs w:val="28"/>
        </w:rPr>
        <w:t>ж</w:t>
      </w:r>
      <w:r w:rsidRPr="00221B0D">
        <w:rPr>
          <w:rFonts w:ascii="Times New Roman" w:hAnsi="Times New Roman" w:cs="Times New Roman"/>
          <w:sz w:val="28"/>
          <w:szCs w:val="28"/>
        </w:rPr>
        <w:t>дения возникновения опасных ситуаций в личном цифровом пространстве;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опасные явления цифровой среды: вредоносные программы и прилож</w:t>
      </w:r>
      <w:r w:rsidRPr="00221B0D">
        <w:rPr>
          <w:rFonts w:ascii="Times New Roman" w:hAnsi="Times New Roman" w:cs="Times New Roman"/>
          <w:sz w:val="28"/>
          <w:szCs w:val="28"/>
        </w:rPr>
        <w:t>е</w:t>
      </w:r>
      <w:r w:rsidRPr="00221B0D">
        <w:rPr>
          <w:rFonts w:ascii="Times New Roman" w:hAnsi="Times New Roman" w:cs="Times New Roman"/>
          <w:sz w:val="28"/>
          <w:szCs w:val="28"/>
        </w:rPr>
        <w:t>ния и их разновидности;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правила кибергигиены, необходимые для предупреждения возникновения опасных ситуаций в цифровой среде;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основные виды опасного и запрещенного контента в Интернете и его признаки, приемы распознавания опасностей при использовании Интернета;</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противоправные действия в Интернете;</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lastRenderedPageBreak/>
        <w:t>правила цифрового поведения, необходимого для снижения рисков и у</w:t>
      </w:r>
      <w:r w:rsidRPr="00221B0D">
        <w:rPr>
          <w:rFonts w:ascii="Times New Roman" w:hAnsi="Times New Roman" w:cs="Times New Roman"/>
          <w:sz w:val="28"/>
          <w:szCs w:val="28"/>
        </w:rPr>
        <w:t>г</w:t>
      </w:r>
      <w:r w:rsidRPr="00221B0D">
        <w:rPr>
          <w:rFonts w:ascii="Times New Roman" w:hAnsi="Times New Roman" w:cs="Times New Roman"/>
          <w:sz w:val="28"/>
          <w:szCs w:val="28"/>
        </w:rPr>
        <w:t>роз при использовании Интернета (кибербуллинга, вербовки в различные орг</w:t>
      </w:r>
      <w:r w:rsidRPr="00221B0D">
        <w:rPr>
          <w:rFonts w:ascii="Times New Roman" w:hAnsi="Times New Roman" w:cs="Times New Roman"/>
          <w:sz w:val="28"/>
          <w:szCs w:val="28"/>
        </w:rPr>
        <w:t>а</w:t>
      </w:r>
      <w:r w:rsidRPr="00221B0D">
        <w:rPr>
          <w:rFonts w:ascii="Times New Roman" w:hAnsi="Times New Roman" w:cs="Times New Roman"/>
          <w:sz w:val="28"/>
          <w:szCs w:val="28"/>
        </w:rPr>
        <w:t>низации и группы);</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w:t>
      </w:r>
      <w:r w:rsidRPr="00221B0D">
        <w:rPr>
          <w:rFonts w:ascii="Times New Roman" w:hAnsi="Times New Roman" w:cs="Times New Roman"/>
          <w:sz w:val="28"/>
          <w:szCs w:val="28"/>
        </w:rPr>
        <w:t>о</w:t>
      </w:r>
      <w:r w:rsidRPr="00221B0D">
        <w:rPr>
          <w:rFonts w:ascii="Times New Roman" w:hAnsi="Times New Roman" w:cs="Times New Roman"/>
          <w:sz w:val="28"/>
          <w:szCs w:val="28"/>
        </w:rPr>
        <w:t>влечения в различную деструктивную деятельность.</w:t>
      </w:r>
    </w:p>
    <w:p w:rsidR="0041337D" w:rsidRPr="00400A5C" w:rsidRDefault="00400A5C" w:rsidP="0041337D">
      <w:pPr>
        <w:rPr>
          <w:rFonts w:ascii="Times New Roman" w:hAnsi="Times New Roman" w:cs="Times New Roman"/>
          <w:b/>
          <w:sz w:val="28"/>
          <w:szCs w:val="28"/>
        </w:rPr>
      </w:pPr>
      <w:r w:rsidRPr="00400A5C">
        <w:rPr>
          <w:rFonts w:ascii="Times New Roman" w:hAnsi="Times New Roman" w:cs="Times New Roman"/>
          <w:b/>
          <w:sz w:val="28"/>
          <w:szCs w:val="28"/>
        </w:rPr>
        <w:t>Модуль №</w:t>
      </w:r>
      <w:r w:rsidR="0041337D" w:rsidRPr="00400A5C">
        <w:rPr>
          <w:rFonts w:ascii="Times New Roman" w:hAnsi="Times New Roman" w:cs="Times New Roman"/>
          <w:b/>
          <w:sz w:val="28"/>
          <w:szCs w:val="28"/>
        </w:rPr>
        <w:t xml:space="preserve"> 11 </w:t>
      </w:r>
      <w:r w:rsidRPr="00400A5C">
        <w:rPr>
          <w:rFonts w:ascii="Times New Roman" w:hAnsi="Times New Roman" w:cs="Times New Roman"/>
          <w:b/>
          <w:sz w:val="28"/>
          <w:szCs w:val="28"/>
        </w:rPr>
        <w:t>«</w:t>
      </w:r>
      <w:r w:rsidR="0041337D" w:rsidRPr="00400A5C">
        <w:rPr>
          <w:rFonts w:ascii="Times New Roman" w:hAnsi="Times New Roman" w:cs="Times New Roman"/>
          <w:b/>
          <w:sz w:val="28"/>
          <w:szCs w:val="28"/>
        </w:rPr>
        <w:t>Основы противоде</w:t>
      </w:r>
      <w:r w:rsidRPr="00400A5C">
        <w:rPr>
          <w:rFonts w:ascii="Times New Roman" w:hAnsi="Times New Roman" w:cs="Times New Roman"/>
          <w:b/>
          <w:sz w:val="28"/>
          <w:szCs w:val="28"/>
        </w:rPr>
        <w:t>йствия экстремизму и терроризму»</w:t>
      </w:r>
      <w:r w:rsidR="0041337D" w:rsidRPr="00400A5C">
        <w:rPr>
          <w:rFonts w:ascii="Times New Roman" w:hAnsi="Times New Roman" w:cs="Times New Roman"/>
          <w:b/>
          <w:sz w:val="28"/>
          <w:szCs w:val="28"/>
        </w:rPr>
        <w:t>:</w:t>
      </w:r>
    </w:p>
    <w:p w:rsidR="0041337D" w:rsidRPr="00221B0D" w:rsidRDefault="00400A5C" w:rsidP="0041337D">
      <w:pPr>
        <w:rPr>
          <w:rFonts w:ascii="Times New Roman" w:hAnsi="Times New Roman" w:cs="Times New Roman"/>
          <w:sz w:val="28"/>
          <w:szCs w:val="28"/>
        </w:rPr>
      </w:pPr>
      <w:r>
        <w:rPr>
          <w:rFonts w:ascii="Times New Roman" w:hAnsi="Times New Roman" w:cs="Times New Roman"/>
          <w:sz w:val="28"/>
          <w:szCs w:val="28"/>
        </w:rPr>
        <w:t>понятия «экстремизм» и «терроризм»</w:t>
      </w:r>
      <w:r w:rsidR="0041337D" w:rsidRPr="00221B0D">
        <w:rPr>
          <w:rFonts w:ascii="Times New Roman" w:hAnsi="Times New Roman" w:cs="Times New Roman"/>
          <w:sz w:val="28"/>
          <w:szCs w:val="28"/>
        </w:rPr>
        <w:t>, их содержание, причины, возмо</w:t>
      </w:r>
      <w:r w:rsidR="0041337D" w:rsidRPr="00221B0D">
        <w:rPr>
          <w:rFonts w:ascii="Times New Roman" w:hAnsi="Times New Roman" w:cs="Times New Roman"/>
          <w:sz w:val="28"/>
          <w:szCs w:val="28"/>
        </w:rPr>
        <w:t>ж</w:t>
      </w:r>
      <w:r w:rsidR="0041337D" w:rsidRPr="00221B0D">
        <w:rPr>
          <w:rFonts w:ascii="Times New Roman" w:hAnsi="Times New Roman" w:cs="Times New Roman"/>
          <w:sz w:val="28"/>
          <w:szCs w:val="28"/>
        </w:rPr>
        <w:t>ные варианты проявления и последствия;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цели и формы проявления террористических актов, их последствия, уро</w:t>
      </w:r>
      <w:r w:rsidRPr="00221B0D">
        <w:rPr>
          <w:rFonts w:ascii="Times New Roman" w:hAnsi="Times New Roman" w:cs="Times New Roman"/>
          <w:sz w:val="28"/>
          <w:szCs w:val="28"/>
        </w:rPr>
        <w:t>в</w:t>
      </w:r>
      <w:r w:rsidRPr="00221B0D">
        <w:rPr>
          <w:rFonts w:ascii="Times New Roman" w:hAnsi="Times New Roman" w:cs="Times New Roman"/>
          <w:sz w:val="28"/>
          <w:szCs w:val="28"/>
        </w:rPr>
        <w:t>ни террористической опасности;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основы общественно-государственной системы противодействия экстр</w:t>
      </w:r>
      <w:r w:rsidRPr="00221B0D">
        <w:rPr>
          <w:rFonts w:ascii="Times New Roman" w:hAnsi="Times New Roman" w:cs="Times New Roman"/>
          <w:sz w:val="28"/>
          <w:szCs w:val="28"/>
        </w:rPr>
        <w:t>е</w:t>
      </w:r>
      <w:r w:rsidRPr="00221B0D">
        <w:rPr>
          <w:rFonts w:ascii="Times New Roman" w:hAnsi="Times New Roman" w:cs="Times New Roman"/>
          <w:sz w:val="28"/>
          <w:szCs w:val="28"/>
        </w:rPr>
        <w:t>мизму и терроризму, контртеррористическая операция и ее цели;</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признаки вовлечения в террористическую деятельность, правила ант</w:t>
      </w:r>
      <w:r w:rsidRPr="00221B0D">
        <w:rPr>
          <w:rFonts w:ascii="Times New Roman" w:hAnsi="Times New Roman" w:cs="Times New Roman"/>
          <w:sz w:val="28"/>
          <w:szCs w:val="28"/>
        </w:rPr>
        <w:t>и</w:t>
      </w:r>
      <w:r w:rsidRPr="00221B0D">
        <w:rPr>
          <w:rFonts w:ascii="Times New Roman" w:hAnsi="Times New Roman" w:cs="Times New Roman"/>
          <w:sz w:val="28"/>
          <w:szCs w:val="28"/>
        </w:rPr>
        <w:t>террористического поведения;</w:t>
      </w:r>
    </w:p>
    <w:p w:rsidR="0041337D" w:rsidRPr="00221B0D" w:rsidRDefault="0041337D" w:rsidP="0041337D">
      <w:pPr>
        <w:rPr>
          <w:rFonts w:ascii="Times New Roman" w:hAnsi="Times New Roman" w:cs="Times New Roman"/>
          <w:sz w:val="28"/>
          <w:szCs w:val="28"/>
        </w:rPr>
      </w:pPr>
      <w:r w:rsidRPr="00221B0D">
        <w:rPr>
          <w:rFonts w:ascii="Times New Roman" w:hAnsi="Times New Roman" w:cs="Times New Roman"/>
          <w:sz w:val="28"/>
          <w:szCs w:val="28"/>
        </w:rPr>
        <w:t>признаки угроз и подготовки различных форм терактов, порядок дейс</w:t>
      </w:r>
      <w:r w:rsidRPr="00221B0D">
        <w:rPr>
          <w:rFonts w:ascii="Times New Roman" w:hAnsi="Times New Roman" w:cs="Times New Roman"/>
          <w:sz w:val="28"/>
          <w:szCs w:val="28"/>
        </w:rPr>
        <w:t>т</w:t>
      </w:r>
      <w:r w:rsidRPr="00221B0D">
        <w:rPr>
          <w:rFonts w:ascii="Times New Roman" w:hAnsi="Times New Roman" w:cs="Times New Roman"/>
          <w:sz w:val="28"/>
          <w:szCs w:val="28"/>
        </w:rPr>
        <w:t>вий при их обнаружении;</w:t>
      </w:r>
    </w:p>
    <w:p w:rsidR="0041337D" w:rsidRDefault="0041337D" w:rsidP="0041337D">
      <w:pPr>
        <w:rPr>
          <w:rFonts w:ascii="Times New Roman" w:hAnsi="Times New Roman" w:cs="Times New Roman"/>
          <w:b/>
          <w:sz w:val="28"/>
          <w:szCs w:val="28"/>
        </w:rPr>
      </w:pPr>
      <w:r w:rsidRPr="00221B0D">
        <w:rPr>
          <w:rFonts w:ascii="Times New Roman" w:hAnsi="Times New Roman" w:cs="Times New Roman"/>
          <w:sz w:val="28"/>
          <w:szCs w:val="28"/>
        </w:rPr>
        <w:t>правила безопасного поведения в случаях случае теракта (нападение те</w:t>
      </w:r>
      <w:r w:rsidRPr="00221B0D">
        <w:rPr>
          <w:rFonts w:ascii="Times New Roman" w:hAnsi="Times New Roman" w:cs="Times New Roman"/>
          <w:sz w:val="28"/>
          <w:szCs w:val="28"/>
        </w:rPr>
        <w:t>р</w:t>
      </w:r>
      <w:r w:rsidRPr="00221B0D">
        <w:rPr>
          <w:rFonts w:ascii="Times New Roman" w:hAnsi="Times New Roman" w:cs="Times New Roman"/>
          <w:sz w:val="28"/>
          <w:szCs w:val="28"/>
        </w:rPr>
        <w:t>рористов и попытка захвата заложников, попадание в заложники, огневой н</w:t>
      </w:r>
      <w:r w:rsidRPr="00221B0D">
        <w:rPr>
          <w:rFonts w:ascii="Times New Roman" w:hAnsi="Times New Roman" w:cs="Times New Roman"/>
          <w:sz w:val="28"/>
          <w:szCs w:val="28"/>
        </w:rPr>
        <w:t>а</w:t>
      </w:r>
      <w:r w:rsidRPr="00221B0D">
        <w:rPr>
          <w:rFonts w:ascii="Times New Roman" w:hAnsi="Times New Roman" w:cs="Times New Roman"/>
          <w:sz w:val="28"/>
          <w:szCs w:val="28"/>
        </w:rPr>
        <w:t>лет, наезд транспортного средства, подрыв взрывного устройства).</w:t>
      </w:r>
    </w:p>
    <w:bookmarkEnd w:id="503"/>
    <w:p w:rsidR="00441AAD" w:rsidRDefault="00441AAD" w:rsidP="00441AAD">
      <w:pPr>
        <w:ind w:firstLine="0"/>
        <w:rPr>
          <w:rFonts w:ascii="Times New Roman" w:eastAsia="Times New Roman" w:hAnsi="Times New Roman" w:cs="Times New Roman"/>
          <w:b/>
          <w:sz w:val="28"/>
          <w:szCs w:val="28"/>
        </w:rPr>
      </w:pPr>
    </w:p>
    <w:p w:rsidR="00427E77" w:rsidRPr="00427E77" w:rsidRDefault="00066648" w:rsidP="00427E7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427E77" w:rsidRPr="00427E77">
        <w:rPr>
          <w:rFonts w:ascii="Times New Roman" w:eastAsia="Times New Roman" w:hAnsi="Times New Roman" w:cs="Times New Roman"/>
          <w:b/>
          <w:sz w:val="28"/>
          <w:szCs w:val="28"/>
        </w:rPr>
        <w:t xml:space="preserve">) ПЛАНИРУЕМЫЕ РЕЗУЛЬТАТЫ ОСВОЕНИЯ ПРОГРАММЫ УЧЕБНОГО ПРЕДМЕТА «ОСНОВЫ БЕЗОПАСНОСТИ </w:t>
      </w:r>
      <w:r w:rsidR="006D4EB2">
        <w:rPr>
          <w:rFonts w:ascii="Times New Roman" w:eastAsia="Times New Roman" w:hAnsi="Times New Roman" w:cs="Times New Roman"/>
          <w:b/>
          <w:sz w:val="28"/>
          <w:szCs w:val="28"/>
        </w:rPr>
        <w:t xml:space="preserve">И ЗАЩИТЫ РОДИНЫ» </w:t>
      </w:r>
      <w:r w:rsidR="00427E77" w:rsidRPr="00427E77">
        <w:rPr>
          <w:rFonts w:ascii="Times New Roman" w:eastAsia="Times New Roman" w:hAnsi="Times New Roman" w:cs="Times New Roman"/>
          <w:b/>
          <w:sz w:val="28"/>
          <w:szCs w:val="28"/>
        </w:rPr>
        <w:t>НА УРОВНЕ ООО</w:t>
      </w:r>
    </w:p>
    <w:p w:rsidR="00427E77" w:rsidRDefault="00427E77" w:rsidP="00D7622F">
      <w:pPr>
        <w:rPr>
          <w:rFonts w:ascii="Times New Roman" w:hAnsi="Times New Roman" w:cs="Times New Roman"/>
          <w:sz w:val="28"/>
          <w:szCs w:val="28"/>
        </w:rPr>
      </w:pPr>
    </w:p>
    <w:p w:rsidR="00427E77" w:rsidRPr="00427E77" w:rsidRDefault="00427E77" w:rsidP="00427E77">
      <w:pPr>
        <w:widowControl/>
        <w:autoSpaceDE/>
        <w:autoSpaceDN/>
        <w:adjustRightInd/>
        <w:ind w:firstLine="0"/>
        <w:jc w:val="center"/>
        <w:rPr>
          <w:rFonts w:ascii="Times New Roman" w:eastAsia="Times New Roman" w:hAnsi="Times New Roman" w:cs="Times New Roman"/>
          <w:b/>
          <w:sz w:val="28"/>
          <w:szCs w:val="28"/>
          <w:lang w:eastAsia="en-US"/>
        </w:rPr>
      </w:pPr>
      <w:r w:rsidRPr="00427E77">
        <w:rPr>
          <w:rFonts w:ascii="Times New Roman" w:eastAsia="Times New Roman" w:hAnsi="Times New Roman" w:cs="Times New Roman"/>
          <w:b/>
          <w:sz w:val="28"/>
          <w:szCs w:val="28"/>
          <w:lang w:eastAsia="en-US"/>
        </w:rPr>
        <w:t>ЛИЧНОСТНЫЕ РЕЗУЛЬТАТЫ</w:t>
      </w:r>
    </w:p>
    <w:p w:rsidR="00427E77" w:rsidRDefault="00D7622F" w:rsidP="00D7622F">
      <w:pPr>
        <w:rPr>
          <w:rFonts w:ascii="Times New Roman" w:hAnsi="Times New Roman" w:cs="Times New Roman"/>
          <w:sz w:val="28"/>
          <w:szCs w:val="28"/>
        </w:rPr>
      </w:pPr>
      <w:bookmarkStart w:id="504" w:name="sub_192411"/>
      <w:bookmarkEnd w:id="501"/>
      <w:r w:rsidRPr="00D7622F">
        <w:rPr>
          <w:rFonts w:ascii="Times New Roman" w:hAnsi="Times New Roman" w:cs="Times New Roman"/>
          <w:sz w:val="28"/>
          <w:szCs w:val="28"/>
        </w:rPr>
        <w:t>Личностные результаты достигаются в единстве учебной и воспитател</w:t>
      </w:r>
      <w:r w:rsidRPr="00D7622F">
        <w:rPr>
          <w:rFonts w:ascii="Times New Roman" w:hAnsi="Times New Roman" w:cs="Times New Roman"/>
          <w:sz w:val="28"/>
          <w:szCs w:val="28"/>
        </w:rPr>
        <w:t>ь</w:t>
      </w:r>
      <w:r w:rsidRPr="00D7622F">
        <w:rPr>
          <w:rFonts w:ascii="Times New Roman" w:hAnsi="Times New Roman" w:cs="Times New Roman"/>
          <w:sz w:val="28"/>
          <w:szCs w:val="28"/>
        </w:rPr>
        <w:t>ной деятельности в соответствии с традиционными российскими социокул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турными и духовно-нравственными ценностями, принятыми в обществе прав</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лами и нормами поведения.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w:t>
      </w:r>
      <w:r w:rsidRPr="00D7622F">
        <w:rPr>
          <w:rFonts w:ascii="Times New Roman" w:hAnsi="Times New Roman" w:cs="Times New Roman"/>
          <w:sz w:val="28"/>
          <w:szCs w:val="28"/>
        </w:rPr>
        <w:t>о</w:t>
      </w:r>
      <w:r w:rsidRPr="00D7622F">
        <w:rPr>
          <w:rFonts w:ascii="Times New Roman" w:hAnsi="Times New Roman" w:cs="Times New Roman"/>
          <w:sz w:val="28"/>
          <w:szCs w:val="28"/>
        </w:rPr>
        <w:t>сти обучающихся с ЗПР к саморазвитию, самостоятельности, инициативе и личностному самоопределению; осмысленному ведению здорового и безопа</w:t>
      </w:r>
      <w:r w:rsidRPr="00D7622F">
        <w:rPr>
          <w:rFonts w:ascii="Times New Roman" w:hAnsi="Times New Roman" w:cs="Times New Roman"/>
          <w:sz w:val="28"/>
          <w:szCs w:val="28"/>
        </w:rPr>
        <w:t>с</w:t>
      </w:r>
      <w:r w:rsidRPr="00D7622F">
        <w:rPr>
          <w:rFonts w:ascii="Times New Roman" w:hAnsi="Times New Roman" w:cs="Times New Roman"/>
          <w:sz w:val="28"/>
          <w:szCs w:val="28"/>
        </w:rPr>
        <w:t>ного образа жизни и соблюдению правил экологического поведения; к целен</w:t>
      </w:r>
      <w:r w:rsidRPr="00D7622F">
        <w:rPr>
          <w:rFonts w:ascii="Times New Roman" w:hAnsi="Times New Roman" w:cs="Times New Roman"/>
          <w:sz w:val="28"/>
          <w:szCs w:val="28"/>
        </w:rPr>
        <w:t>а</w:t>
      </w:r>
      <w:r w:rsidRPr="00D7622F">
        <w:rPr>
          <w:rFonts w:ascii="Times New Roman" w:hAnsi="Times New Roman" w:cs="Times New Roman"/>
          <w:sz w:val="28"/>
          <w:szCs w:val="28"/>
        </w:rPr>
        <w:t>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7622F" w:rsidRPr="00D7622F" w:rsidRDefault="00D7622F" w:rsidP="00D7622F">
      <w:pPr>
        <w:rPr>
          <w:rFonts w:ascii="Times New Roman" w:hAnsi="Times New Roman" w:cs="Times New Roman"/>
          <w:sz w:val="28"/>
          <w:szCs w:val="28"/>
        </w:rPr>
      </w:pPr>
      <w:bookmarkStart w:id="505" w:name="sub_192421"/>
      <w:bookmarkEnd w:id="504"/>
      <w:r w:rsidRPr="00D7622F">
        <w:rPr>
          <w:rFonts w:ascii="Times New Roman" w:hAnsi="Times New Roman" w:cs="Times New Roman"/>
          <w:sz w:val="28"/>
          <w:szCs w:val="28"/>
        </w:rPr>
        <w:t>Личностные результаты, формируемые в ходе изучени</w:t>
      </w:r>
      <w:r w:rsidR="006D4EB2">
        <w:rPr>
          <w:rFonts w:ascii="Times New Roman" w:hAnsi="Times New Roman" w:cs="Times New Roman"/>
          <w:sz w:val="28"/>
          <w:szCs w:val="28"/>
        </w:rPr>
        <w:t>я учебного предм</w:t>
      </w:r>
      <w:r w:rsidR="006D4EB2">
        <w:rPr>
          <w:rFonts w:ascii="Times New Roman" w:hAnsi="Times New Roman" w:cs="Times New Roman"/>
          <w:sz w:val="28"/>
          <w:szCs w:val="28"/>
        </w:rPr>
        <w:t>е</w:t>
      </w:r>
      <w:r w:rsidR="006D4EB2">
        <w:rPr>
          <w:rFonts w:ascii="Times New Roman" w:hAnsi="Times New Roman" w:cs="Times New Roman"/>
          <w:sz w:val="28"/>
          <w:szCs w:val="28"/>
        </w:rPr>
        <w:t>та ОБЗР</w:t>
      </w:r>
      <w:r w:rsidR="00427E77">
        <w:rPr>
          <w:rFonts w:ascii="Times New Roman" w:hAnsi="Times New Roman" w:cs="Times New Roman"/>
          <w:sz w:val="28"/>
          <w:szCs w:val="28"/>
        </w:rPr>
        <w:t xml:space="preserve">, </w:t>
      </w:r>
      <w:r w:rsidRPr="00D7622F">
        <w:rPr>
          <w:rFonts w:ascii="Times New Roman" w:hAnsi="Times New Roman" w:cs="Times New Roman"/>
          <w:sz w:val="28"/>
          <w:szCs w:val="28"/>
        </w:rPr>
        <w:t>отража</w:t>
      </w:r>
      <w:r w:rsidR="00427E77">
        <w:rPr>
          <w:rFonts w:ascii="Times New Roman" w:hAnsi="Times New Roman" w:cs="Times New Roman"/>
          <w:sz w:val="28"/>
          <w:szCs w:val="28"/>
        </w:rPr>
        <w:t>ют</w:t>
      </w:r>
      <w:r w:rsidRPr="00D7622F">
        <w:rPr>
          <w:rFonts w:ascii="Times New Roman" w:hAnsi="Times New Roman" w:cs="Times New Roman"/>
          <w:sz w:val="28"/>
          <w:szCs w:val="28"/>
        </w:rPr>
        <w:t xml:space="preserve"> готовность обучающихся с ЗПР руководствоваться сист</w:t>
      </w:r>
      <w:r w:rsidRPr="00D7622F">
        <w:rPr>
          <w:rFonts w:ascii="Times New Roman" w:hAnsi="Times New Roman" w:cs="Times New Roman"/>
          <w:sz w:val="28"/>
          <w:szCs w:val="28"/>
        </w:rPr>
        <w:t>е</w:t>
      </w:r>
      <w:r w:rsidRPr="00D7622F">
        <w:rPr>
          <w:rFonts w:ascii="Times New Roman" w:hAnsi="Times New Roman" w:cs="Times New Roman"/>
          <w:sz w:val="28"/>
          <w:szCs w:val="28"/>
        </w:rPr>
        <w:t>мой позитивных ценностных ориентаций и расширение опыта деятельности на ее основе.</w:t>
      </w:r>
    </w:p>
    <w:p w:rsidR="00D7622F" w:rsidRDefault="00D7622F" w:rsidP="00D7622F">
      <w:pPr>
        <w:rPr>
          <w:rFonts w:ascii="Times New Roman" w:hAnsi="Times New Roman" w:cs="Times New Roman"/>
          <w:b/>
          <w:i/>
          <w:sz w:val="28"/>
          <w:szCs w:val="28"/>
        </w:rPr>
      </w:pPr>
      <w:bookmarkStart w:id="506" w:name="sub_192431"/>
      <w:bookmarkEnd w:id="505"/>
      <w:r w:rsidRPr="00427E77">
        <w:rPr>
          <w:rFonts w:ascii="Times New Roman" w:hAnsi="Times New Roman" w:cs="Times New Roman"/>
          <w:b/>
          <w:i/>
          <w:sz w:val="28"/>
          <w:szCs w:val="28"/>
        </w:rPr>
        <w:t>Ли</w:t>
      </w:r>
      <w:r w:rsidR="006D4EB2">
        <w:rPr>
          <w:rFonts w:ascii="Times New Roman" w:hAnsi="Times New Roman" w:cs="Times New Roman"/>
          <w:b/>
          <w:i/>
          <w:sz w:val="28"/>
          <w:szCs w:val="28"/>
        </w:rPr>
        <w:t>чностные результаты изучения ОБЗР</w:t>
      </w:r>
      <w:r w:rsidRPr="00427E77">
        <w:rPr>
          <w:rFonts w:ascii="Times New Roman" w:hAnsi="Times New Roman" w:cs="Times New Roman"/>
          <w:b/>
          <w:i/>
          <w:sz w:val="28"/>
          <w:szCs w:val="28"/>
        </w:rPr>
        <w:t xml:space="preserve"> включают:</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1) патриотическое воспитание: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ценностное отношение к достижениям своей Родины, к науке, искусству, спорту, технологиям, боевым подвигам и трудовым достижениям народа;</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уважение к символам государства, государственным праздникам, истор</w:t>
      </w:r>
      <w:r w:rsidRPr="00221B0D">
        <w:rPr>
          <w:rFonts w:ascii="Times New Roman" w:hAnsi="Times New Roman" w:cs="Times New Roman"/>
          <w:sz w:val="28"/>
          <w:szCs w:val="28"/>
        </w:rPr>
        <w:t>и</w:t>
      </w:r>
      <w:r w:rsidRPr="00221B0D">
        <w:rPr>
          <w:rFonts w:ascii="Times New Roman" w:hAnsi="Times New Roman" w:cs="Times New Roman"/>
          <w:sz w:val="28"/>
          <w:szCs w:val="28"/>
        </w:rPr>
        <w:t>ческому и природному наследию и памятникам, традициям разных народов, проживающих в родной стране;</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формирование чувства гордости за свою Родину, ответственного отнош</w:t>
      </w:r>
      <w:r w:rsidRPr="00221B0D">
        <w:rPr>
          <w:rFonts w:ascii="Times New Roman" w:hAnsi="Times New Roman" w:cs="Times New Roman"/>
          <w:sz w:val="28"/>
          <w:szCs w:val="28"/>
        </w:rPr>
        <w:t>е</w:t>
      </w:r>
      <w:r w:rsidRPr="00221B0D">
        <w:rPr>
          <w:rFonts w:ascii="Times New Roman" w:hAnsi="Times New Roman" w:cs="Times New Roman"/>
          <w:sz w:val="28"/>
          <w:szCs w:val="28"/>
        </w:rPr>
        <w:t>ния к выполнению конституционного долга - защите Отечества;</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2) гражданское воспитание: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активное участие в жизни семьи, организации, местного сообщества, родного края, страны;</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неприятие любых форм экстремизма, дискриминации;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понимание роли различных социальных институтов в жизни человека;</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представление о способах противодействия коррупции;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w:t>
      </w:r>
      <w:r w:rsidRPr="00221B0D">
        <w:rPr>
          <w:rFonts w:ascii="Times New Roman" w:hAnsi="Times New Roman" w:cs="Times New Roman"/>
          <w:sz w:val="28"/>
          <w:szCs w:val="28"/>
        </w:rPr>
        <w:t>б</w:t>
      </w:r>
      <w:r w:rsidRPr="00221B0D">
        <w:rPr>
          <w:rFonts w:ascii="Times New Roman" w:hAnsi="Times New Roman" w:cs="Times New Roman"/>
          <w:sz w:val="28"/>
          <w:szCs w:val="28"/>
        </w:rPr>
        <w:t>разовательной организации;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готовность к участию в гуманитарной деятельности (волонтерство, п</w:t>
      </w:r>
      <w:r w:rsidRPr="00221B0D">
        <w:rPr>
          <w:rFonts w:ascii="Times New Roman" w:hAnsi="Times New Roman" w:cs="Times New Roman"/>
          <w:sz w:val="28"/>
          <w:szCs w:val="28"/>
        </w:rPr>
        <w:t>о</w:t>
      </w:r>
      <w:r w:rsidRPr="00221B0D">
        <w:rPr>
          <w:rFonts w:ascii="Times New Roman" w:hAnsi="Times New Roman" w:cs="Times New Roman"/>
          <w:sz w:val="28"/>
          <w:szCs w:val="28"/>
        </w:rPr>
        <w:t>мощь людям, нуждающимся в ней);</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сформированность активной жизненной позиции, умений и навыков ли</w:t>
      </w:r>
      <w:r w:rsidRPr="00221B0D">
        <w:rPr>
          <w:rFonts w:ascii="Times New Roman" w:hAnsi="Times New Roman" w:cs="Times New Roman"/>
          <w:sz w:val="28"/>
          <w:szCs w:val="28"/>
        </w:rPr>
        <w:t>ч</w:t>
      </w:r>
      <w:r w:rsidRPr="00221B0D">
        <w:rPr>
          <w:rFonts w:ascii="Times New Roman" w:hAnsi="Times New Roman" w:cs="Times New Roman"/>
          <w:sz w:val="28"/>
          <w:szCs w:val="28"/>
        </w:rPr>
        <w:t>ного участия в обеспечении мер безопасности личности, общества и государс</w:t>
      </w:r>
      <w:r w:rsidRPr="00221B0D">
        <w:rPr>
          <w:rFonts w:ascii="Times New Roman" w:hAnsi="Times New Roman" w:cs="Times New Roman"/>
          <w:sz w:val="28"/>
          <w:szCs w:val="28"/>
        </w:rPr>
        <w:t>т</w:t>
      </w:r>
      <w:r w:rsidRPr="00221B0D">
        <w:rPr>
          <w:rFonts w:ascii="Times New Roman" w:hAnsi="Times New Roman" w:cs="Times New Roman"/>
          <w:sz w:val="28"/>
          <w:szCs w:val="28"/>
        </w:rPr>
        <w:t>ва;</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понимание и признание особой роли государства в обеспечении госуда</w:t>
      </w:r>
      <w:r w:rsidRPr="00221B0D">
        <w:rPr>
          <w:rFonts w:ascii="Times New Roman" w:hAnsi="Times New Roman" w:cs="Times New Roman"/>
          <w:sz w:val="28"/>
          <w:szCs w:val="28"/>
        </w:rPr>
        <w:t>р</w:t>
      </w:r>
      <w:r w:rsidRPr="00221B0D">
        <w:rPr>
          <w:rFonts w:ascii="Times New Roman" w:hAnsi="Times New Roman" w:cs="Times New Roman"/>
          <w:sz w:val="28"/>
          <w:szCs w:val="28"/>
        </w:rPr>
        <w:t>ственной и международной безопасности, обороны, осмысление роли госуда</w:t>
      </w:r>
      <w:r w:rsidRPr="00221B0D">
        <w:rPr>
          <w:rFonts w:ascii="Times New Roman" w:hAnsi="Times New Roman" w:cs="Times New Roman"/>
          <w:sz w:val="28"/>
          <w:szCs w:val="28"/>
        </w:rPr>
        <w:t>р</w:t>
      </w:r>
      <w:r w:rsidRPr="00221B0D">
        <w:rPr>
          <w:rFonts w:ascii="Times New Roman" w:hAnsi="Times New Roman" w:cs="Times New Roman"/>
          <w:sz w:val="28"/>
          <w:szCs w:val="28"/>
        </w:rPr>
        <w:t>ства и общества в решении задачи защиты населения от опасных и чрезвыча</w:t>
      </w:r>
      <w:r w:rsidRPr="00221B0D">
        <w:rPr>
          <w:rFonts w:ascii="Times New Roman" w:hAnsi="Times New Roman" w:cs="Times New Roman"/>
          <w:sz w:val="28"/>
          <w:szCs w:val="28"/>
        </w:rPr>
        <w:t>й</w:t>
      </w:r>
      <w:r w:rsidRPr="00221B0D">
        <w:rPr>
          <w:rFonts w:ascii="Times New Roman" w:hAnsi="Times New Roman" w:cs="Times New Roman"/>
          <w:sz w:val="28"/>
          <w:szCs w:val="28"/>
        </w:rPr>
        <w:t>ных ситуаций природного, техногенного и социального характера;</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знание и понимание роли государства в противодействии основным в</w:t>
      </w:r>
      <w:r w:rsidRPr="00221B0D">
        <w:rPr>
          <w:rFonts w:ascii="Times New Roman" w:hAnsi="Times New Roman" w:cs="Times New Roman"/>
          <w:sz w:val="28"/>
          <w:szCs w:val="28"/>
        </w:rPr>
        <w:t>ы</w:t>
      </w:r>
      <w:r w:rsidRPr="00221B0D">
        <w:rPr>
          <w:rFonts w:ascii="Times New Roman" w:hAnsi="Times New Roman" w:cs="Times New Roman"/>
          <w:sz w:val="28"/>
          <w:szCs w:val="28"/>
        </w:rPr>
        <w:t>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w:t>
      </w:r>
      <w:r w:rsidRPr="00221B0D">
        <w:rPr>
          <w:rFonts w:ascii="Times New Roman" w:hAnsi="Times New Roman" w:cs="Times New Roman"/>
          <w:sz w:val="28"/>
          <w:szCs w:val="28"/>
        </w:rPr>
        <w:t>е</w:t>
      </w:r>
      <w:r w:rsidRPr="00221B0D">
        <w:rPr>
          <w:rFonts w:ascii="Times New Roman" w:hAnsi="Times New Roman" w:cs="Times New Roman"/>
          <w:sz w:val="28"/>
          <w:szCs w:val="28"/>
        </w:rPr>
        <w:t>ния к другому человеку, его мнению, развитие способности к конструктивному диалогу с другими людьми;</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3) духовно-нравственное воспитание: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ориентация на моральные ценности и нормы в ситуациях нравственного выбора;</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D4EB2" w:rsidRPr="004A6DDA"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4) эстетическое воспитание: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формирование гармоничной личности, развитие способности восприн</w:t>
      </w:r>
      <w:r w:rsidRPr="00221B0D">
        <w:rPr>
          <w:rFonts w:ascii="Times New Roman" w:hAnsi="Times New Roman" w:cs="Times New Roman"/>
          <w:sz w:val="28"/>
          <w:szCs w:val="28"/>
        </w:rPr>
        <w:t>и</w:t>
      </w:r>
      <w:r w:rsidRPr="00221B0D">
        <w:rPr>
          <w:rFonts w:ascii="Times New Roman" w:hAnsi="Times New Roman" w:cs="Times New Roman"/>
          <w:sz w:val="28"/>
          <w:szCs w:val="28"/>
        </w:rPr>
        <w:t>мать, ценить и создавать п</w:t>
      </w:r>
      <w:r>
        <w:rPr>
          <w:rFonts w:ascii="Times New Roman" w:hAnsi="Times New Roman" w:cs="Times New Roman"/>
          <w:sz w:val="28"/>
          <w:szCs w:val="28"/>
        </w:rPr>
        <w:t>рекрасное в повседневной жизни;</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5) ценности научного познания:</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ориентация в деятельности на современную систему научных предста</w:t>
      </w:r>
      <w:r w:rsidRPr="00221B0D">
        <w:rPr>
          <w:rFonts w:ascii="Times New Roman" w:hAnsi="Times New Roman" w:cs="Times New Roman"/>
          <w:sz w:val="28"/>
          <w:szCs w:val="28"/>
        </w:rPr>
        <w:t>в</w:t>
      </w:r>
      <w:r w:rsidRPr="00221B0D">
        <w:rPr>
          <w:rFonts w:ascii="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овладение основными навыками исследовательской деятельности, уст</w:t>
      </w:r>
      <w:r w:rsidRPr="00221B0D">
        <w:rPr>
          <w:rFonts w:ascii="Times New Roman" w:hAnsi="Times New Roman" w:cs="Times New Roman"/>
          <w:sz w:val="28"/>
          <w:szCs w:val="28"/>
        </w:rPr>
        <w:t>а</w:t>
      </w:r>
      <w:r w:rsidRPr="00221B0D">
        <w:rPr>
          <w:rFonts w:ascii="Times New Roman" w:hAnsi="Times New Roman" w:cs="Times New Roman"/>
          <w:sz w:val="28"/>
          <w:szCs w:val="28"/>
        </w:rPr>
        <w:t>новка на осмысление опыта, наблюдений, поступков и стремление совершенс</w:t>
      </w:r>
      <w:r w:rsidRPr="00221B0D">
        <w:rPr>
          <w:rFonts w:ascii="Times New Roman" w:hAnsi="Times New Roman" w:cs="Times New Roman"/>
          <w:sz w:val="28"/>
          <w:szCs w:val="28"/>
        </w:rPr>
        <w:t>т</w:t>
      </w:r>
      <w:r w:rsidRPr="00221B0D">
        <w:rPr>
          <w:rFonts w:ascii="Times New Roman" w:hAnsi="Times New Roman" w:cs="Times New Roman"/>
          <w:sz w:val="28"/>
          <w:szCs w:val="28"/>
        </w:rPr>
        <w:t>вовать пути достижения индивидуального и коллективного благополучия;</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w:t>
      </w:r>
      <w:r w:rsidRPr="00221B0D">
        <w:rPr>
          <w:rFonts w:ascii="Times New Roman" w:hAnsi="Times New Roman" w:cs="Times New Roman"/>
          <w:sz w:val="28"/>
          <w:szCs w:val="28"/>
        </w:rPr>
        <w:t>з</w:t>
      </w:r>
      <w:r w:rsidRPr="00221B0D">
        <w:rPr>
          <w:rFonts w:ascii="Times New Roman" w:hAnsi="Times New Roman" w:cs="Times New Roman"/>
          <w:sz w:val="28"/>
          <w:szCs w:val="28"/>
        </w:rPr>
        <w:t>личных средах (бытовые условия, дорожное движение, общественные места и социум, природа, коммуникационные связи и каналы);</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w:t>
      </w:r>
      <w:r w:rsidRPr="00221B0D">
        <w:rPr>
          <w:rFonts w:ascii="Times New Roman" w:hAnsi="Times New Roman" w:cs="Times New Roman"/>
          <w:sz w:val="28"/>
          <w:szCs w:val="28"/>
        </w:rPr>
        <w:t>а</w:t>
      </w:r>
      <w:r w:rsidRPr="00221B0D">
        <w:rPr>
          <w:rFonts w:ascii="Times New Roman" w:hAnsi="Times New Roman" w:cs="Times New Roman"/>
          <w:sz w:val="28"/>
          <w:szCs w:val="28"/>
        </w:rPr>
        <w:t>новки и принимать обоснованные решения в опасных или чрезвычайных с</w:t>
      </w:r>
      <w:r w:rsidRPr="00221B0D">
        <w:rPr>
          <w:rFonts w:ascii="Times New Roman" w:hAnsi="Times New Roman" w:cs="Times New Roman"/>
          <w:sz w:val="28"/>
          <w:szCs w:val="28"/>
        </w:rPr>
        <w:t>и</w:t>
      </w:r>
      <w:r w:rsidRPr="00221B0D">
        <w:rPr>
          <w:rFonts w:ascii="Times New Roman" w:hAnsi="Times New Roman" w:cs="Times New Roman"/>
          <w:sz w:val="28"/>
          <w:szCs w:val="28"/>
        </w:rPr>
        <w:t>туациях с учетом реальных условий и возможностей;</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6) физическое воспитание, формирование культуры здоровья и эм</w:t>
      </w:r>
      <w:r w:rsidRPr="006D4EB2">
        <w:rPr>
          <w:rFonts w:ascii="Times New Roman" w:hAnsi="Times New Roman" w:cs="Times New Roman"/>
          <w:b/>
          <w:i/>
          <w:sz w:val="28"/>
          <w:szCs w:val="28"/>
        </w:rPr>
        <w:t>о</w:t>
      </w:r>
      <w:r w:rsidRPr="006D4EB2">
        <w:rPr>
          <w:rFonts w:ascii="Times New Roman" w:hAnsi="Times New Roman" w:cs="Times New Roman"/>
          <w:b/>
          <w:i/>
          <w:sz w:val="28"/>
          <w:szCs w:val="28"/>
        </w:rPr>
        <w:t>ционального благополучия:</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понимание личностного смысла изучения учебного предмета ОБЗР, его значения для безопасной и продуктивной жизнедеятельности человека, общес</w:t>
      </w:r>
      <w:r w:rsidRPr="00221B0D">
        <w:rPr>
          <w:rFonts w:ascii="Times New Roman" w:hAnsi="Times New Roman" w:cs="Times New Roman"/>
          <w:sz w:val="28"/>
          <w:szCs w:val="28"/>
        </w:rPr>
        <w:t>т</w:t>
      </w:r>
      <w:r w:rsidRPr="00221B0D">
        <w:rPr>
          <w:rFonts w:ascii="Times New Roman" w:hAnsi="Times New Roman" w:cs="Times New Roman"/>
          <w:sz w:val="28"/>
          <w:szCs w:val="28"/>
        </w:rPr>
        <w:t>ва и государства;</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осознание ценности жизни;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w:t>
      </w:r>
      <w:r w:rsidRPr="00221B0D">
        <w:rPr>
          <w:rFonts w:ascii="Times New Roman" w:hAnsi="Times New Roman" w:cs="Times New Roman"/>
          <w:sz w:val="28"/>
          <w:szCs w:val="28"/>
        </w:rPr>
        <w:t>и</w:t>
      </w:r>
      <w:r w:rsidRPr="00221B0D">
        <w:rPr>
          <w:rFonts w:ascii="Times New Roman" w:hAnsi="Times New Roman" w:cs="Times New Roman"/>
          <w:sz w:val="28"/>
          <w:szCs w:val="28"/>
        </w:rPr>
        <w:t>рованный режим занятий и отдыха, регулярная физическая активность);</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осознание последствий и неприятие вредных привычек (употребление а</w:t>
      </w:r>
      <w:r w:rsidRPr="00221B0D">
        <w:rPr>
          <w:rFonts w:ascii="Times New Roman" w:hAnsi="Times New Roman" w:cs="Times New Roman"/>
          <w:sz w:val="28"/>
          <w:szCs w:val="28"/>
        </w:rPr>
        <w:t>л</w:t>
      </w:r>
      <w:r w:rsidRPr="00221B0D">
        <w:rPr>
          <w:rFonts w:ascii="Times New Roman" w:hAnsi="Times New Roman" w:cs="Times New Roman"/>
          <w:sz w:val="28"/>
          <w:szCs w:val="28"/>
        </w:rPr>
        <w:t>коголя, наркотиков, курение) и иных форм вреда для физического и психич</w:t>
      </w:r>
      <w:r w:rsidRPr="00221B0D">
        <w:rPr>
          <w:rFonts w:ascii="Times New Roman" w:hAnsi="Times New Roman" w:cs="Times New Roman"/>
          <w:sz w:val="28"/>
          <w:szCs w:val="28"/>
        </w:rPr>
        <w:t>е</w:t>
      </w:r>
      <w:r w:rsidRPr="00221B0D">
        <w:rPr>
          <w:rFonts w:ascii="Times New Roman" w:hAnsi="Times New Roman" w:cs="Times New Roman"/>
          <w:sz w:val="28"/>
          <w:szCs w:val="28"/>
        </w:rPr>
        <w:t>ского здоровья;</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соблюдение правил безопасности, в том числе навыков безопасного пов</w:t>
      </w:r>
      <w:r w:rsidRPr="00221B0D">
        <w:rPr>
          <w:rFonts w:ascii="Times New Roman" w:hAnsi="Times New Roman" w:cs="Times New Roman"/>
          <w:sz w:val="28"/>
          <w:szCs w:val="28"/>
        </w:rPr>
        <w:t>е</w:t>
      </w:r>
      <w:r w:rsidRPr="00221B0D">
        <w:rPr>
          <w:rFonts w:ascii="Times New Roman" w:hAnsi="Times New Roman" w:cs="Times New Roman"/>
          <w:sz w:val="28"/>
          <w:szCs w:val="28"/>
        </w:rPr>
        <w:t>дения в Интернет-среде;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способность адаптироваться к стрессовым ситуациям и меняющимся с</w:t>
      </w:r>
      <w:r w:rsidRPr="00221B0D">
        <w:rPr>
          <w:rFonts w:ascii="Times New Roman" w:hAnsi="Times New Roman" w:cs="Times New Roman"/>
          <w:sz w:val="28"/>
          <w:szCs w:val="28"/>
        </w:rPr>
        <w:t>о</w:t>
      </w:r>
      <w:r w:rsidRPr="00221B0D">
        <w:rPr>
          <w:rFonts w:ascii="Times New Roman" w:hAnsi="Times New Roman" w:cs="Times New Roman"/>
          <w:sz w:val="28"/>
          <w:szCs w:val="28"/>
        </w:rPr>
        <w:t>циальным, информационным и природным условиям, в том числе осмысливая собственный опыт и выстраивая дальнейшие цели;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lastRenderedPageBreak/>
        <w:t>умение принимать себя и других людей, не осуждая;</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умение осознавать эмоциональное состояние свое и других людей, уметь управлять собственным эмоциональным состоянием;</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7) трудовое воспитание: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w:t>
      </w:r>
      <w:r w:rsidRPr="00221B0D">
        <w:rPr>
          <w:rFonts w:ascii="Times New Roman" w:hAnsi="Times New Roman" w:cs="Times New Roman"/>
          <w:sz w:val="28"/>
          <w:szCs w:val="28"/>
        </w:rPr>
        <w:t>о</w:t>
      </w:r>
      <w:r w:rsidRPr="00221B0D">
        <w:rPr>
          <w:rFonts w:ascii="Times New Roman" w:hAnsi="Times New Roman" w:cs="Times New Roman"/>
          <w:sz w:val="28"/>
          <w:szCs w:val="28"/>
        </w:rPr>
        <w:t>циальной направленности, способность инициировать, планировать и самосто</w:t>
      </w:r>
      <w:r w:rsidRPr="00221B0D">
        <w:rPr>
          <w:rFonts w:ascii="Times New Roman" w:hAnsi="Times New Roman" w:cs="Times New Roman"/>
          <w:sz w:val="28"/>
          <w:szCs w:val="28"/>
        </w:rPr>
        <w:t>я</w:t>
      </w:r>
      <w:r w:rsidRPr="00221B0D">
        <w:rPr>
          <w:rFonts w:ascii="Times New Roman" w:hAnsi="Times New Roman" w:cs="Times New Roman"/>
          <w:sz w:val="28"/>
          <w:szCs w:val="28"/>
        </w:rPr>
        <w:t>тельно выполнять такого рода деятельность;</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готовность адаптироваться в профессиональной среде; уважение к труду и результатам трудовой деятельности;</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осознанный выбор и построение индивидуальной траектории образов</w:t>
      </w:r>
      <w:r w:rsidRPr="00221B0D">
        <w:rPr>
          <w:rFonts w:ascii="Times New Roman" w:hAnsi="Times New Roman" w:cs="Times New Roman"/>
          <w:sz w:val="28"/>
          <w:szCs w:val="28"/>
        </w:rPr>
        <w:t>а</w:t>
      </w:r>
      <w:r w:rsidRPr="00221B0D">
        <w:rPr>
          <w:rFonts w:ascii="Times New Roman" w:hAnsi="Times New Roman" w:cs="Times New Roman"/>
          <w:sz w:val="28"/>
          <w:szCs w:val="28"/>
        </w:rPr>
        <w:t>ния и жизненных планов с учетом личных и общественных интересов и п</w:t>
      </w:r>
      <w:r w:rsidRPr="00221B0D">
        <w:rPr>
          <w:rFonts w:ascii="Times New Roman" w:hAnsi="Times New Roman" w:cs="Times New Roman"/>
          <w:sz w:val="28"/>
          <w:szCs w:val="28"/>
        </w:rPr>
        <w:t>о</w:t>
      </w:r>
      <w:r w:rsidRPr="00221B0D">
        <w:rPr>
          <w:rFonts w:ascii="Times New Roman" w:hAnsi="Times New Roman" w:cs="Times New Roman"/>
          <w:sz w:val="28"/>
          <w:szCs w:val="28"/>
        </w:rPr>
        <w:t>требностей;</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укрепление ответственного отношения к учебе, способности применять меры и средства индивидуальной защиты, приемы рационального и безопасн</w:t>
      </w:r>
      <w:r w:rsidRPr="00221B0D">
        <w:rPr>
          <w:rFonts w:ascii="Times New Roman" w:hAnsi="Times New Roman" w:cs="Times New Roman"/>
          <w:sz w:val="28"/>
          <w:szCs w:val="28"/>
        </w:rPr>
        <w:t>о</w:t>
      </w:r>
      <w:r w:rsidRPr="00221B0D">
        <w:rPr>
          <w:rFonts w:ascii="Times New Roman" w:hAnsi="Times New Roman" w:cs="Times New Roman"/>
          <w:sz w:val="28"/>
          <w:szCs w:val="28"/>
        </w:rPr>
        <w:t>го поведения в опасных и чрезвычайных ситуациях;</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овладение умениями оказывать первую помощь пострадавшим при пот</w:t>
      </w:r>
      <w:r w:rsidRPr="00221B0D">
        <w:rPr>
          <w:rFonts w:ascii="Times New Roman" w:hAnsi="Times New Roman" w:cs="Times New Roman"/>
          <w:sz w:val="28"/>
          <w:szCs w:val="28"/>
        </w:rPr>
        <w:t>е</w:t>
      </w:r>
      <w:r w:rsidRPr="00221B0D">
        <w:rPr>
          <w:rFonts w:ascii="Times New Roman" w:hAnsi="Times New Roman" w:cs="Times New Roman"/>
          <w:sz w:val="28"/>
          <w:szCs w:val="28"/>
        </w:rPr>
        <w:t>ре сознания, остановке дыхания, наружных кровотечениях, попадании иноро</w:t>
      </w:r>
      <w:r w:rsidRPr="00221B0D">
        <w:rPr>
          <w:rFonts w:ascii="Times New Roman" w:hAnsi="Times New Roman" w:cs="Times New Roman"/>
          <w:sz w:val="28"/>
          <w:szCs w:val="28"/>
        </w:rPr>
        <w:t>д</w:t>
      </w:r>
      <w:r w:rsidRPr="00221B0D">
        <w:rPr>
          <w:rFonts w:ascii="Times New Roman" w:hAnsi="Times New Roman" w:cs="Times New Roman"/>
          <w:sz w:val="28"/>
          <w:szCs w:val="28"/>
        </w:rPr>
        <w:t>ных тел в верхние дыхательные пути, травмах различных областей тела, ож</w:t>
      </w:r>
      <w:r w:rsidRPr="00221B0D">
        <w:rPr>
          <w:rFonts w:ascii="Times New Roman" w:hAnsi="Times New Roman" w:cs="Times New Roman"/>
          <w:sz w:val="28"/>
          <w:szCs w:val="28"/>
        </w:rPr>
        <w:t>о</w:t>
      </w:r>
      <w:r w:rsidRPr="00221B0D">
        <w:rPr>
          <w:rFonts w:ascii="Times New Roman" w:hAnsi="Times New Roman" w:cs="Times New Roman"/>
          <w:sz w:val="28"/>
          <w:szCs w:val="28"/>
        </w:rPr>
        <w:t>гах, отморожениях, отравлениях;</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w:t>
      </w:r>
      <w:r w:rsidRPr="00221B0D">
        <w:rPr>
          <w:rFonts w:ascii="Times New Roman" w:hAnsi="Times New Roman" w:cs="Times New Roman"/>
          <w:sz w:val="28"/>
          <w:szCs w:val="28"/>
        </w:rPr>
        <w:t>е</w:t>
      </w:r>
      <w:r w:rsidRPr="00221B0D">
        <w:rPr>
          <w:rFonts w:ascii="Times New Roman" w:hAnsi="Times New Roman" w:cs="Times New Roman"/>
          <w:sz w:val="28"/>
          <w:szCs w:val="28"/>
        </w:rPr>
        <w:t>нии, на улице, на природе, в общественных местах и на массовых мероприят</w:t>
      </w:r>
      <w:r w:rsidRPr="00221B0D">
        <w:rPr>
          <w:rFonts w:ascii="Times New Roman" w:hAnsi="Times New Roman" w:cs="Times New Roman"/>
          <w:sz w:val="28"/>
          <w:szCs w:val="28"/>
        </w:rPr>
        <w:t>и</w:t>
      </w:r>
      <w:r w:rsidRPr="00221B0D">
        <w:rPr>
          <w:rFonts w:ascii="Times New Roman" w:hAnsi="Times New Roman" w:cs="Times New Roman"/>
          <w:sz w:val="28"/>
          <w:szCs w:val="28"/>
        </w:rPr>
        <w:t>ях, при коммуникации, при воздействии рисков культурной среды);</w:t>
      </w:r>
    </w:p>
    <w:p w:rsidR="006D4EB2" w:rsidRPr="006D4EB2" w:rsidRDefault="006D4EB2" w:rsidP="006D4EB2">
      <w:pPr>
        <w:rPr>
          <w:rFonts w:ascii="Times New Roman" w:hAnsi="Times New Roman" w:cs="Times New Roman"/>
          <w:b/>
          <w:i/>
          <w:sz w:val="28"/>
          <w:szCs w:val="28"/>
        </w:rPr>
      </w:pPr>
      <w:r w:rsidRPr="006D4EB2">
        <w:rPr>
          <w:rFonts w:ascii="Times New Roman" w:hAnsi="Times New Roman" w:cs="Times New Roman"/>
          <w:b/>
          <w:i/>
          <w:sz w:val="28"/>
          <w:szCs w:val="28"/>
        </w:rPr>
        <w:t>8) экологическое воспитание: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w:t>
      </w:r>
      <w:r>
        <w:rPr>
          <w:rFonts w:ascii="Times New Roman" w:hAnsi="Times New Roman" w:cs="Times New Roman"/>
          <w:sz w:val="28"/>
          <w:szCs w:val="28"/>
        </w:rPr>
        <w:t>следствий для окружающей среды;</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повышение уровня экологической культуры, осознание глобального х</w:t>
      </w:r>
      <w:r w:rsidRPr="00221B0D">
        <w:rPr>
          <w:rFonts w:ascii="Times New Roman" w:hAnsi="Times New Roman" w:cs="Times New Roman"/>
          <w:sz w:val="28"/>
          <w:szCs w:val="28"/>
        </w:rPr>
        <w:t>а</w:t>
      </w:r>
      <w:r w:rsidRPr="00221B0D">
        <w:rPr>
          <w:rFonts w:ascii="Times New Roman" w:hAnsi="Times New Roman" w:cs="Times New Roman"/>
          <w:sz w:val="28"/>
          <w:szCs w:val="28"/>
        </w:rPr>
        <w:t>рактера экологических проблем и путей их решения; активное неприятие де</w:t>
      </w:r>
      <w:r w:rsidRPr="00221B0D">
        <w:rPr>
          <w:rFonts w:ascii="Times New Roman" w:hAnsi="Times New Roman" w:cs="Times New Roman"/>
          <w:sz w:val="28"/>
          <w:szCs w:val="28"/>
        </w:rPr>
        <w:t>й</w:t>
      </w:r>
      <w:r w:rsidRPr="00221B0D">
        <w:rPr>
          <w:rFonts w:ascii="Times New Roman" w:hAnsi="Times New Roman" w:cs="Times New Roman"/>
          <w:sz w:val="28"/>
          <w:szCs w:val="28"/>
        </w:rPr>
        <w:t>ствий, пр</w:t>
      </w:r>
      <w:r>
        <w:rPr>
          <w:rFonts w:ascii="Times New Roman" w:hAnsi="Times New Roman" w:cs="Times New Roman"/>
          <w:sz w:val="28"/>
          <w:szCs w:val="28"/>
        </w:rPr>
        <w:t>иносящих вред окружающей среде;</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осознание своей роли как гражданина и потребителя в условиях взаим</w:t>
      </w:r>
      <w:r w:rsidRPr="00221B0D">
        <w:rPr>
          <w:rFonts w:ascii="Times New Roman" w:hAnsi="Times New Roman" w:cs="Times New Roman"/>
          <w:sz w:val="28"/>
          <w:szCs w:val="28"/>
        </w:rPr>
        <w:t>о</w:t>
      </w:r>
      <w:r w:rsidRPr="00221B0D">
        <w:rPr>
          <w:rFonts w:ascii="Times New Roman" w:hAnsi="Times New Roman" w:cs="Times New Roman"/>
          <w:sz w:val="28"/>
          <w:szCs w:val="28"/>
        </w:rPr>
        <w:t>связи природной, тех</w:t>
      </w:r>
      <w:r>
        <w:rPr>
          <w:rFonts w:ascii="Times New Roman" w:hAnsi="Times New Roman" w:cs="Times New Roman"/>
          <w:sz w:val="28"/>
          <w:szCs w:val="28"/>
        </w:rPr>
        <w:t>нологической и социальной сред;</w:t>
      </w:r>
    </w:p>
    <w:p w:rsidR="006D4EB2" w:rsidRPr="00221B0D"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готовность к участию в практической деятельност</w:t>
      </w:r>
      <w:r>
        <w:rPr>
          <w:rFonts w:ascii="Times New Roman" w:hAnsi="Times New Roman" w:cs="Times New Roman"/>
          <w:sz w:val="28"/>
          <w:szCs w:val="28"/>
        </w:rPr>
        <w:t>и экологической н</w:t>
      </w:r>
      <w:r>
        <w:rPr>
          <w:rFonts w:ascii="Times New Roman" w:hAnsi="Times New Roman" w:cs="Times New Roman"/>
          <w:sz w:val="28"/>
          <w:szCs w:val="28"/>
        </w:rPr>
        <w:t>а</w:t>
      </w:r>
      <w:r>
        <w:rPr>
          <w:rFonts w:ascii="Times New Roman" w:hAnsi="Times New Roman" w:cs="Times New Roman"/>
          <w:sz w:val="28"/>
          <w:szCs w:val="28"/>
        </w:rPr>
        <w:t>правленности;</w:t>
      </w:r>
    </w:p>
    <w:p w:rsidR="006D4EB2" w:rsidRDefault="006D4EB2" w:rsidP="006D4EB2">
      <w:pPr>
        <w:rPr>
          <w:rFonts w:ascii="Times New Roman" w:hAnsi="Times New Roman" w:cs="Times New Roman"/>
          <w:sz w:val="28"/>
          <w:szCs w:val="28"/>
        </w:rPr>
      </w:pPr>
      <w:r w:rsidRPr="00221B0D">
        <w:rPr>
          <w:rFonts w:ascii="Times New Roman" w:hAnsi="Times New Roman" w:cs="Times New Roman"/>
          <w:sz w:val="28"/>
          <w:szCs w:val="28"/>
        </w:rPr>
        <w:t>освоение основ экологической культуры, методов проектирования собс</w:t>
      </w:r>
      <w:r w:rsidRPr="00221B0D">
        <w:rPr>
          <w:rFonts w:ascii="Times New Roman" w:hAnsi="Times New Roman" w:cs="Times New Roman"/>
          <w:sz w:val="28"/>
          <w:szCs w:val="28"/>
        </w:rPr>
        <w:t>т</w:t>
      </w:r>
      <w:r w:rsidRPr="00221B0D">
        <w:rPr>
          <w:rFonts w:ascii="Times New Roman" w:hAnsi="Times New Roman" w:cs="Times New Roman"/>
          <w:sz w:val="28"/>
          <w:szCs w:val="28"/>
        </w:rPr>
        <w:t>венной безопасной жизнедеятельности с учетом природных, техногенных и с</w:t>
      </w:r>
      <w:r w:rsidRPr="00221B0D">
        <w:rPr>
          <w:rFonts w:ascii="Times New Roman" w:hAnsi="Times New Roman" w:cs="Times New Roman"/>
          <w:sz w:val="28"/>
          <w:szCs w:val="28"/>
        </w:rPr>
        <w:t>о</w:t>
      </w:r>
      <w:r w:rsidRPr="00221B0D">
        <w:rPr>
          <w:rFonts w:ascii="Times New Roman" w:hAnsi="Times New Roman" w:cs="Times New Roman"/>
          <w:sz w:val="28"/>
          <w:szCs w:val="28"/>
        </w:rPr>
        <w:t>циальных рисков на территории проживания.</w:t>
      </w:r>
    </w:p>
    <w:bookmarkEnd w:id="506"/>
    <w:p w:rsidR="00427E77" w:rsidRPr="00427E77" w:rsidRDefault="00427E77" w:rsidP="00427E77">
      <w:pPr>
        <w:ind w:firstLine="0"/>
        <w:rPr>
          <w:rFonts w:ascii="Times New Roman" w:eastAsia="Times New Roman" w:hAnsi="Times New Roman" w:cs="Times New Roman"/>
          <w:sz w:val="28"/>
          <w:szCs w:val="28"/>
        </w:rPr>
      </w:pPr>
    </w:p>
    <w:p w:rsidR="00427E77" w:rsidRPr="00427E77" w:rsidRDefault="00427E77" w:rsidP="00427E77">
      <w:pPr>
        <w:widowControl/>
        <w:autoSpaceDE/>
        <w:autoSpaceDN/>
        <w:adjustRightInd/>
        <w:ind w:firstLine="0"/>
        <w:jc w:val="center"/>
        <w:rPr>
          <w:rFonts w:ascii="Times New Roman" w:eastAsia="Times New Roman" w:hAnsi="Times New Roman" w:cs="Times New Roman"/>
          <w:b/>
          <w:sz w:val="28"/>
          <w:szCs w:val="28"/>
          <w:lang w:eastAsia="en-US"/>
        </w:rPr>
      </w:pPr>
      <w:r w:rsidRPr="00427E77">
        <w:rPr>
          <w:rFonts w:ascii="Times New Roman" w:eastAsia="Times New Roman" w:hAnsi="Times New Roman" w:cs="Times New Roman"/>
          <w:b/>
          <w:sz w:val="28"/>
          <w:szCs w:val="28"/>
          <w:lang w:eastAsia="en-US"/>
        </w:rPr>
        <w:lastRenderedPageBreak/>
        <w:t>МЕТАПРЕДМЕТНЫЕ РЕЗУЛЬТАТЫ</w:t>
      </w:r>
    </w:p>
    <w:p w:rsidR="00427E77" w:rsidRPr="00427E77" w:rsidRDefault="006D4EB2" w:rsidP="00427E77">
      <w:pPr>
        <w:rPr>
          <w:rFonts w:ascii="Times New Roman" w:eastAsia="Times New Roman" w:hAnsi="Times New Roman" w:cs="Times New Roman"/>
          <w:sz w:val="28"/>
          <w:szCs w:val="28"/>
        </w:rPr>
      </w:pPr>
      <w:bookmarkStart w:id="507" w:name="sub_12444"/>
      <w:r>
        <w:rPr>
          <w:rFonts w:ascii="Times New Roman" w:eastAsia="Times New Roman" w:hAnsi="Times New Roman" w:cs="Times New Roman"/>
          <w:i/>
          <w:sz w:val="28"/>
          <w:szCs w:val="28"/>
        </w:rPr>
        <w:t>В результате изучения ОБЗР</w:t>
      </w:r>
      <w:r w:rsidR="00427E77" w:rsidRPr="00427E77">
        <w:rPr>
          <w:rFonts w:ascii="Times New Roman" w:eastAsia="Times New Roman" w:hAnsi="Times New Roman" w:cs="Times New Roman"/>
          <w:i/>
          <w:sz w:val="28"/>
          <w:szCs w:val="28"/>
        </w:rPr>
        <w:t xml:space="preserve">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r w:rsidR="00427E77" w:rsidRPr="00427E77">
        <w:rPr>
          <w:rFonts w:ascii="Times New Roman" w:eastAsia="Times New Roman" w:hAnsi="Times New Roman" w:cs="Times New Roman"/>
          <w:sz w:val="28"/>
          <w:szCs w:val="28"/>
        </w:rPr>
        <w:t>.</w:t>
      </w:r>
      <w:bookmarkEnd w:id="507"/>
    </w:p>
    <w:p w:rsidR="00427E77" w:rsidRPr="00427E77" w:rsidRDefault="00427E77" w:rsidP="00427E77">
      <w:pPr>
        <w:widowControl/>
        <w:autoSpaceDE/>
        <w:autoSpaceDN/>
        <w:adjustRightInd/>
        <w:ind w:firstLine="709"/>
        <w:rPr>
          <w:rFonts w:ascii="Times New Roman" w:eastAsia="Times New Roman" w:hAnsi="Times New Roman" w:cs="Times New Roman"/>
          <w:b/>
          <w:i/>
          <w:sz w:val="28"/>
          <w:szCs w:val="28"/>
          <w:lang w:eastAsia="en-US"/>
        </w:rPr>
      </w:pPr>
      <w:bookmarkStart w:id="508" w:name="sub_101930"/>
      <w:r w:rsidRPr="00427E77">
        <w:rPr>
          <w:rFonts w:ascii="Times New Roman" w:eastAsia="Times New Roman" w:hAnsi="Times New Roman" w:cs="Times New Roman"/>
          <w:b/>
          <w:i/>
          <w:sz w:val="28"/>
          <w:szCs w:val="28"/>
          <w:lang w:eastAsia="en-US"/>
        </w:rPr>
        <w:t>Познавательные УУД</w:t>
      </w:r>
    </w:p>
    <w:p w:rsidR="00427E77" w:rsidRPr="00427E77" w:rsidRDefault="00427E77" w:rsidP="00427E77">
      <w:pPr>
        <w:rPr>
          <w:rFonts w:ascii="Times New Roman" w:eastAsia="Times New Roman" w:hAnsi="Times New Roman" w:cs="Times New Roman"/>
          <w:i/>
          <w:sz w:val="28"/>
          <w:szCs w:val="28"/>
        </w:rPr>
      </w:pPr>
      <w:bookmarkStart w:id="509" w:name="sub_101940"/>
      <w:bookmarkEnd w:id="508"/>
      <w:r w:rsidRPr="00427E77">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rsidR="006D4EB2" w:rsidRPr="004A6DDA" w:rsidRDefault="006D4EB2" w:rsidP="006D4EB2">
      <w:pPr>
        <w:rPr>
          <w:rFonts w:ascii="Times New Roman" w:hAnsi="Times New Roman" w:cs="Times New Roman"/>
          <w:sz w:val="28"/>
          <w:szCs w:val="28"/>
        </w:rPr>
      </w:pPr>
      <w:bookmarkStart w:id="510" w:name="sub_101941"/>
      <w:bookmarkEnd w:id="509"/>
      <w:r w:rsidRPr="004A6DDA">
        <w:rPr>
          <w:rFonts w:ascii="Times New Roman" w:hAnsi="Times New Roman" w:cs="Times New Roman"/>
          <w:sz w:val="28"/>
          <w:szCs w:val="28"/>
        </w:rPr>
        <w:t>выявлять и характеризовать существенные признаки объектов (явлений); устанавливать существенный признак классификации, основания для обобщ</w:t>
      </w:r>
      <w:r w:rsidRPr="004A6DDA">
        <w:rPr>
          <w:rFonts w:ascii="Times New Roman" w:hAnsi="Times New Roman" w:cs="Times New Roman"/>
          <w:sz w:val="28"/>
          <w:szCs w:val="28"/>
        </w:rPr>
        <w:t>е</w:t>
      </w:r>
      <w:r w:rsidRPr="004A6DDA">
        <w:rPr>
          <w:rFonts w:ascii="Times New Roman" w:hAnsi="Times New Roman" w:cs="Times New Roman"/>
          <w:sz w:val="28"/>
          <w:szCs w:val="28"/>
        </w:rPr>
        <w:t>ния и сравнения, критерии проводимого анализа;</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D4EB2" w:rsidRPr="004A6DDA" w:rsidRDefault="006D4EB2" w:rsidP="006D4EB2">
      <w:pPr>
        <w:rPr>
          <w:rFonts w:ascii="Times New Roman" w:hAnsi="Times New Roman" w:cs="Times New Roman"/>
          <w:sz w:val="28"/>
          <w:szCs w:val="28"/>
        </w:rPr>
      </w:pPr>
      <w:r>
        <w:rPr>
          <w:rFonts w:ascii="Times New Roman" w:hAnsi="Times New Roman" w:cs="Times New Roman"/>
          <w:sz w:val="28"/>
          <w:szCs w:val="28"/>
        </w:rPr>
        <w:t>выявлять дефицит</w:t>
      </w:r>
      <w:r w:rsidRPr="004A6DDA">
        <w:rPr>
          <w:rFonts w:ascii="Times New Roman" w:hAnsi="Times New Roman" w:cs="Times New Roman"/>
          <w:sz w:val="28"/>
          <w:szCs w:val="28"/>
        </w:rPr>
        <w:t xml:space="preserve"> информации, данных, необходимых для решения п</w:t>
      </w:r>
      <w:r w:rsidRPr="004A6DDA">
        <w:rPr>
          <w:rFonts w:ascii="Times New Roman" w:hAnsi="Times New Roman" w:cs="Times New Roman"/>
          <w:sz w:val="28"/>
          <w:szCs w:val="28"/>
        </w:rPr>
        <w:t>о</w:t>
      </w:r>
      <w:r w:rsidRPr="004A6DDA">
        <w:rPr>
          <w:rFonts w:ascii="Times New Roman" w:hAnsi="Times New Roman" w:cs="Times New Roman"/>
          <w:sz w:val="28"/>
          <w:szCs w:val="28"/>
        </w:rPr>
        <w:t>ставленной задачи;</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выявлять причинно-следственные связи при изучении явлений и проце</w:t>
      </w:r>
      <w:r w:rsidRPr="004A6DDA">
        <w:rPr>
          <w:rFonts w:ascii="Times New Roman" w:hAnsi="Times New Roman" w:cs="Times New Roman"/>
          <w:sz w:val="28"/>
          <w:szCs w:val="28"/>
        </w:rPr>
        <w:t>с</w:t>
      </w:r>
      <w:r w:rsidRPr="004A6DDA">
        <w:rPr>
          <w:rFonts w:ascii="Times New Roman" w:hAnsi="Times New Roman" w:cs="Times New Roman"/>
          <w:sz w:val="28"/>
          <w:szCs w:val="28"/>
        </w:rPr>
        <w:t>сов; делать выводы с использованием дедуктивных и индуктивных умозакл</w:t>
      </w:r>
      <w:r w:rsidRPr="004A6DDA">
        <w:rPr>
          <w:rFonts w:ascii="Times New Roman" w:hAnsi="Times New Roman" w:cs="Times New Roman"/>
          <w:sz w:val="28"/>
          <w:szCs w:val="28"/>
        </w:rPr>
        <w:t>ю</w:t>
      </w:r>
      <w:r w:rsidRPr="004A6DDA">
        <w:rPr>
          <w:rFonts w:ascii="Times New Roman" w:hAnsi="Times New Roman" w:cs="Times New Roman"/>
          <w:sz w:val="28"/>
          <w:szCs w:val="28"/>
        </w:rPr>
        <w:t>чений, умозаключений по аналогии, формулировать гипотезы о взаимосвязях;</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w:t>
      </w:r>
      <w:r w:rsidRPr="004A6DDA">
        <w:rPr>
          <w:rFonts w:ascii="Times New Roman" w:hAnsi="Times New Roman" w:cs="Times New Roman"/>
          <w:sz w:val="28"/>
          <w:szCs w:val="28"/>
        </w:rPr>
        <w:t>о</w:t>
      </w:r>
      <w:r w:rsidRPr="004A6DDA">
        <w:rPr>
          <w:rFonts w:ascii="Times New Roman" w:hAnsi="Times New Roman" w:cs="Times New Roman"/>
          <w:sz w:val="28"/>
          <w:szCs w:val="28"/>
        </w:rPr>
        <w:t>стоятельно выделенных критериев).</w:t>
      </w:r>
    </w:p>
    <w:p w:rsidR="00427E77" w:rsidRPr="00427E77" w:rsidRDefault="00427E77" w:rsidP="00427E77">
      <w:pPr>
        <w:rPr>
          <w:rFonts w:ascii="Times New Roman" w:eastAsia="Times New Roman" w:hAnsi="Times New Roman" w:cs="Times New Roman"/>
          <w:i/>
          <w:sz w:val="28"/>
          <w:szCs w:val="28"/>
        </w:rPr>
      </w:pPr>
      <w:r w:rsidRPr="00427E77">
        <w:rPr>
          <w:rFonts w:ascii="Times New Roman" w:eastAsia="Times New Roman" w:hAnsi="Times New Roman" w:cs="Times New Roman"/>
          <w:i/>
          <w:sz w:val="28"/>
          <w:szCs w:val="28"/>
        </w:rPr>
        <w:t>У обучающегося будут сформированы следующие базовые исследов</w:t>
      </w:r>
      <w:r w:rsidRPr="00427E77">
        <w:rPr>
          <w:rFonts w:ascii="Times New Roman" w:eastAsia="Times New Roman" w:hAnsi="Times New Roman" w:cs="Times New Roman"/>
          <w:i/>
          <w:sz w:val="28"/>
          <w:szCs w:val="28"/>
        </w:rPr>
        <w:t>а</w:t>
      </w:r>
      <w:r w:rsidRPr="00427E77">
        <w:rPr>
          <w:rFonts w:ascii="Times New Roman" w:eastAsia="Times New Roman" w:hAnsi="Times New Roman" w:cs="Times New Roman"/>
          <w:i/>
          <w:sz w:val="28"/>
          <w:szCs w:val="28"/>
        </w:rPr>
        <w:t>тельские действия как часть познавательных УУД:</w:t>
      </w:r>
    </w:p>
    <w:p w:rsidR="006D4EB2" w:rsidRPr="004A6DDA" w:rsidRDefault="006D4EB2" w:rsidP="006D4EB2">
      <w:pPr>
        <w:rPr>
          <w:rFonts w:ascii="Times New Roman" w:hAnsi="Times New Roman" w:cs="Times New Roman"/>
          <w:sz w:val="28"/>
          <w:szCs w:val="28"/>
        </w:rPr>
      </w:pPr>
      <w:bookmarkStart w:id="511" w:name="sub_192443"/>
      <w:bookmarkEnd w:id="510"/>
      <w:r w:rsidRPr="004A6DDA">
        <w:rPr>
          <w:rFonts w:ascii="Times New Roman" w:hAnsi="Times New Roman" w:cs="Times New Roman"/>
          <w:sz w:val="28"/>
          <w:szCs w:val="28"/>
        </w:rPr>
        <w:t>формулировать проблемные вопросы, отражающие несоответствие ме</w:t>
      </w:r>
      <w:r w:rsidRPr="004A6DDA">
        <w:rPr>
          <w:rFonts w:ascii="Times New Roman" w:hAnsi="Times New Roman" w:cs="Times New Roman"/>
          <w:sz w:val="28"/>
          <w:szCs w:val="28"/>
        </w:rPr>
        <w:t>ж</w:t>
      </w:r>
      <w:r w:rsidRPr="004A6DDA">
        <w:rPr>
          <w:rFonts w:ascii="Times New Roman" w:hAnsi="Times New Roman" w:cs="Times New Roman"/>
          <w:sz w:val="28"/>
          <w:szCs w:val="28"/>
        </w:rPr>
        <w:t>ду рассматриваемым и наиболее благоприятным состоянием объекта (явления) повседневной жизни;</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обобщать, анализировать и оценивать получаемую информацию, выдв</w:t>
      </w:r>
      <w:r w:rsidRPr="004A6DDA">
        <w:rPr>
          <w:rFonts w:ascii="Times New Roman" w:hAnsi="Times New Roman" w:cs="Times New Roman"/>
          <w:sz w:val="28"/>
          <w:szCs w:val="28"/>
        </w:rPr>
        <w:t>и</w:t>
      </w:r>
      <w:r w:rsidRPr="004A6DDA">
        <w:rPr>
          <w:rFonts w:ascii="Times New Roman" w:hAnsi="Times New Roman" w:cs="Times New Roman"/>
          <w:sz w:val="28"/>
          <w:szCs w:val="28"/>
        </w:rPr>
        <w:t>гать гипотезы, аргументировать свою точку зрения, делать обоснованные выв</w:t>
      </w:r>
      <w:r w:rsidRPr="004A6DDA">
        <w:rPr>
          <w:rFonts w:ascii="Times New Roman" w:hAnsi="Times New Roman" w:cs="Times New Roman"/>
          <w:sz w:val="28"/>
          <w:szCs w:val="28"/>
        </w:rPr>
        <w:t>о</w:t>
      </w:r>
      <w:r w:rsidRPr="004A6DDA">
        <w:rPr>
          <w:rFonts w:ascii="Times New Roman" w:hAnsi="Times New Roman" w:cs="Times New Roman"/>
          <w:sz w:val="28"/>
          <w:szCs w:val="28"/>
        </w:rPr>
        <w:t>ды по результатам исследования;</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проводить (принимать участие) небольшое самостоятельное исследов</w:t>
      </w:r>
      <w:r w:rsidRPr="004A6DDA">
        <w:rPr>
          <w:rFonts w:ascii="Times New Roman" w:hAnsi="Times New Roman" w:cs="Times New Roman"/>
          <w:sz w:val="28"/>
          <w:szCs w:val="28"/>
        </w:rPr>
        <w:t>а</w:t>
      </w:r>
      <w:r w:rsidRPr="004A6DDA">
        <w:rPr>
          <w:rFonts w:ascii="Times New Roman" w:hAnsi="Times New Roman" w:cs="Times New Roman"/>
          <w:sz w:val="28"/>
          <w:szCs w:val="28"/>
        </w:rPr>
        <w:t>ние заданного объекта (явления), устанавливать причинно-следственные связи;</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w:t>
      </w:r>
      <w:r w:rsidRPr="004A6DDA">
        <w:rPr>
          <w:rFonts w:ascii="Times New Roman" w:hAnsi="Times New Roman" w:cs="Times New Roman"/>
          <w:sz w:val="28"/>
          <w:szCs w:val="28"/>
        </w:rPr>
        <w:t>о</w:t>
      </w:r>
      <w:r w:rsidRPr="004A6DDA">
        <w:rPr>
          <w:rFonts w:ascii="Times New Roman" w:hAnsi="Times New Roman" w:cs="Times New Roman"/>
          <w:sz w:val="28"/>
          <w:szCs w:val="28"/>
        </w:rPr>
        <w:t>ложения об их развитии в новых условиях и контекстах.</w:t>
      </w:r>
    </w:p>
    <w:p w:rsidR="00D7622F" w:rsidRPr="00427E77" w:rsidRDefault="00D7622F" w:rsidP="00D7622F">
      <w:pPr>
        <w:rPr>
          <w:rFonts w:ascii="Times New Roman" w:hAnsi="Times New Roman" w:cs="Times New Roman"/>
          <w:i/>
          <w:sz w:val="28"/>
          <w:szCs w:val="28"/>
        </w:rPr>
      </w:pPr>
      <w:r w:rsidRPr="00427E77">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427E77">
        <w:rPr>
          <w:rFonts w:ascii="Times New Roman" w:hAnsi="Times New Roman" w:cs="Times New Roman"/>
          <w:i/>
          <w:sz w:val="28"/>
          <w:szCs w:val="28"/>
        </w:rPr>
        <w:t>УУД</w:t>
      </w:r>
      <w:r w:rsidRPr="00427E77">
        <w:rPr>
          <w:rFonts w:ascii="Times New Roman" w:hAnsi="Times New Roman" w:cs="Times New Roman"/>
          <w:i/>
          <w:sz w:val="28"/>
          <w:szCs w:val="28"/>
        </w:rPr>
        <w:t>:</w:t>
      </w:r>
    </w:p>
    <w:bookmarkEnd w:id="511"/>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применять различные методы, инструменты и запросы при поиске и о</w:t>
      </w:r>
      <w:r w:rsidRPr="004A6DDA">
        <w:rPr>
          <w:rFonts w:ascii="Times New Roman" w:hAnsi="Times New Roman" w:cs="Times New Roman"/>
          <w:sz w:val="28"/>
          <w:szCs w:val="28"/>
        </w:rPr>
        <w:t>т</w:t>
      </w:r>
      <w:r w:rsidRPr="004A6DDA">
        <w:rPr>
          <w:rFonts w:ascii="Times New Roman" w:hAnsi="Times New Roman" w:cs="Times New Roman"/>
          <w:sz w:val="28"/>
          <w:szCs w:val="28"/>
        </w:rPr>
        <w:t>боре информации или данных из источников с учетом предложенной учебной задачи и заданных критериев;</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выбирать, анализировать, систематизировать и интерпретировать инфо</w:t>
      </w:r>
      <w:r w:rsidRPr="004A6DDA">
        <w:rPr>
          <w:rFonts w:ascii="Times New Roman" w:hAnsi="Times New Roman" w:cs="Times New Roman"/>
          <w:sz w:val="28"/>
          <w:szCs w:val="28"/>
        </w:rPr>
        <w:t>р</w:t>
      </w:r>
      <w:r w:rsidRPr="004A6DDA">
        <w:rPr>
          <w:rFonts w:ascii="Times New Roman" w:hAnsi="Times New Roman" w:cs="Times New Roman"/>
          <w:sz w:val="28"/>
          <w:szCs w:val="28"/>
        </w:rPr>
        <w:t>мацию различных видов и форм представления;</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находить сходные аргументы (подтверждающие или опровергающие о</w:t>
      </w:r>
      <w:r w:rsidRPr="004A6DDA">
        <w:rPr>
          <w:rFonts w:ascii="Times New Roman" w:hAnsi="Times New Roman" w:cs="Times New Roman"/>
          <w:sz w:val="28"/>
          <w:szCs w:val="28"/>
        </w:rPr>
        <w:t>д</w:t>
      </w:r>
      <w:r w:rsidRPr="004A6DDA">
        <w:rPr>
          <w:rFonts w:ascii="Times New Roman" w:hAnsi="Times New Roman" w:cs="Times New Roman"/>
          <w:sz w:val="28"/>
          <w:szCs w:val="28"/>
        </w:rPr>
        <w:t>ну и ту же идею, версию) в различных информационных источниках;</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самостоятельно выбирать оптимальную форму представления информ</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ции и иллюстрировать решаемые задачи несложными схемами, диаграммами, </w:t>
      </w:r>
      <w:r w:rsidRPr="004A6DDA">
        <w:rPr>
          <w:rFonts w:ascii="Times New Roman" w:hAnsi="Times New Roman" w:cs="Times New Roman"/>
          <w:sz w:val="28"/>
          <w:szCs w:val="28"/>
        </w:rPr>
        <w:lastRenderedPageBreak/>
        <w:t>иной графикой и их комбинациями;</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оценивать надежность информации по критериям, предложенным педаг</w:t>
      </w:r>
      <w:r w:rsidRPr="004A6DDA">
        <w:rPr>
          <w:rFonts w:ascii="Times New Roman" w:hAnsi="Times New Roman" w:cs="Times New Roman"/>
          <w:sz w:val="28"/>
          <w:szCs w:val="28"/>
        </w:rPr>
        <w:t>о</w:t>
      </w:r>
      <w:r w:rsidRPr="004A6DDA">
        <w:rPr>
          <w:rFonts w:ascii="Times New Roman" w:hAnsi="Times New Roman" w:cs="Times New Roman"/>
          <w:sz w:val="28"/>
          <w:szCs w:val="28"/>
        </w:rPr>
        <w:t>гическим работником или сформулированным самостоятельно; эффективно з</w:t>
      </w:r>
      <w:r w:rsidRPr="004A6DDA">
        <w:rPr>
          <w:rFonts w:ascii="Times New Roman" w:hAnsi="Times New Roman" w:cs="Times New Roman"/>
          <w:sz w:val="28"/>
          <w:szCs w:val="28"/>
        </w:rPr>
        <w:t>а</w:t>
      </w:r>
      <w:r w:rsidRPr="004A6DDA">
        <w:rPr>
          <w:rFonts w:ascii="Times New Roman" w:hAnsi="Times New Roman" w:cs="Times New Roman"/>
          <w:sz w:val="28"/>
          <w:szCs w:val="28"/>
        </w:rPr>
        <w:t>поминать и систематизировать информацию; овладение системой универсал</w:t>
      </w:r>
      <w:r w:rsidRPr="004A6DDA">
        <w:rPr>
          <w:rFonts w:ascii="Times New Roman" w:hAnsi="Times New Roman" w:cs="Times New Roman"/>
          <w:sz w:val="28"/>
          <w:szCs w:val="28"/>
        </w:rPr>
        <w:t>ь</w:t>
      </w:r>
      <w:r w:rsidRPr="004A6DDA">
        <w:rPr>
          <w:rFonts w:ascii="Times New Roman" w:hAnsi="Times New Roman" w:cs="Times New Roman"/>
          <w:sz w:val="28"/>
          <w:szCs w:val="28"/>
        </w:rPr>
        <w:t>ных познавательных действий обеспечивает сформированность когнитивных навыков обучающихся.</w:t>
      </w:r>
    </w:p>
    <w:p w:rsidR="00427E77" w:rsidRPr="00427E77" w:rsidRDefault="00427E77" w:rsidP="00427E77">
      <w:pPr>
        <w:widowControl/>
        <w:autoSpaceDE/>
        <w:autoSpaceDN/>
        <w:adjustRightInd/>
        <w:ind w:firstLine="709"/>
        <w:rPr>
          <w:rFonts w:ascii="Times New Roman" w:eastAsia="Times New Roman" w:hAnsi="Times New Roman" w:cs="Times New Roman"/>
          <w:b/>
          <w:i/>
          <w:sz w:val="28"/>
          <w:szCs w:val="28"/>
          <w:lang w:eastAsia="en-US"/>
        </w:rPr>
      </w:pPr>
      <w:r w:rsidRPr="00427E77">
        <w:rPr>
          <w:rFonts w:ascii="Times New Roman" w:eastAsia="Times New Roman" w:hAnsi="Times New Roman" w:cs="Times New Roman"/>
          <w:b/>
          <w:i/>
          <w:sz w:val="28"/>
          <w:szCs w:val="28"/>
          <w:lang w:eastAsia="en-US"/>
        </w:rPr>
        <w:t>Коммуникативные УУД</w:t>
      </w:r>
    </w:p>
    <w:p w:rsidR="00427E77" w:rsidRPr="00427E77" w:rsidRDefault="00427E77" w:rsidP="00427E77">
      <w:pPr>
        <w:rPr>
          <w:rFonts w:ascii="Times New Roman" w:eastAsia="Times New Roman" w:hAnsi="Times New Roman" w:cs="Times New Roman"/>
          <w:i/>
          <w:sz w:val="28"/>
          <w:szCs w:val="28"/>
        </w:rPr>
      </w:pPr>
      <w:bookmarkStart w:id="512" w:name="sub_101943"/>
      <w:r w:rsidRPr="00427E77">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p w:rsidR="006D4EB2" w:rsidRPr="004A6DDA" w:rsidRDefault="006D4EB2" w:rsidP="006D4EB2">
      <w:pPr>
        <w:rPr>
          <w:rFonts w:ascii="Times New Roman" w:hAnsi="Times New Roman" w:cs="Times New Roman"/>
          <w:sz w:val="28"/>
          <w:szCs w:val="28"/>
        </w:rPr>
      </w:pPr>
      <w:bookmarkStart w:id="513" w:name="sub_101944"/>
      <w:bookmarkEnd w:id="512"/>
      <w:r w:rsidRPr="004A6DDA">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распознавать невербальные средства общения, понимать значение соц</w:t>
      </w:r>
      <w:r w:rsidRPr="004A6DDA">
        <w:rPr>
          <w:rFonts w:ascii="Times New Roman" w:hAnsi="Times New Roman" w:cs="Times New Roman"/>
          <w:sz w:val="28"/>
          <w:szCs w:val="28"/>
        </w:rPr>
        <w:t>и</w:t>
      </w:r>
      <w:r w:rsidRPr="004A6DDA">
        <w:rPr>
          <w:rFonts w:ascii="Times New Roman" w:hAnsi="Times New Roman" w:cs="Times New Roman"/>
          <w:sz w:val="28"/>
          <w:szCs w:val="28"/>
        </w:rPr>
        <w:t>альных знаков и намерения других</w:t>
      </w:r>
      <w:r>
        <w:rPr>
          <w:rFonts w:ascii="Times New Roman" w:hAnsi="Times New Roman" w:cs="Times New Roman"/>
          <w:sz w:val="28"/>
          <w:szCs w:val="28"/>
        </w:rPr>
        <w:t xml:space="preserve"> людей</w:t>
      </w:r>
      <w:r w:rsidRPr="004A6DDA">
        <w:rPr>
          <w:rFonts w:ascii="Times New Roman" w:hAnsi="Times New Roman" w:cs="Times New Roman"/>
          <w:sz w:val="28"/>
          <w:szCs w:val="28"/>
        </w:rPr>
        <w:t>, уважительно, в корректной форме формулировать свои взгляды;</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в ходе общения задавать вопросы и выдавать ответы по существу реша</w:t>
      </w:r>
      <w:r w:rsidRPr="004A6DDA">
        <w:rPr>
          <w:rFonts w:ascii="Times New Roman" w:hAnsi="Times New Roman" w:cs="Times New Roman"/>
          <w:sz w:val="28"/>
          <w:szCs w:val="28"/>
        </w:rPr>
        <w:t>е</w:t>
      </w:r>
      <w:r w:rsidRPr="004A6DDA">
        <w:rPr>
          <w:rFonts w:ascii="Times New Roman" w:hAnsi="Times New Roman" w:cs="Times New Roman"/>
          <w:sz w:val="28"/>
          <w:szCs w:val="28"/>
        </w:rPr>
        <w:t>мой учебной задачи, обнаруживать различие и сходство позиций других учас</w:t>
      </w:r>
      <w:r w:rsidRPr="004A6DDA">
        <w:rPr>
          <w:rFonts w:ascii="Times New Roman" w:hAnsi="Times New Roman" w:cs="Times New Roman"/>
          <w:sz w:val="28"/>
          <w:szCs w:val="28"/>
        </w:rPr>
        <w:t>т</w:t>
      </w:r>
      <w:r w:rsidRPr="004A6DDA">
        <w:rPr>
          <w:rFonts w:ascii="Times New Roman" w:hAnsi="Times New Roman" w:cs="Times New Roman"/>
          <w:sz w:val="28"/>
          <w:szCs w:val="28"/>
        </w:rPr>
        <w:t>ников диалога;</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публично представлять результаты решения учебной задачи, самосто</w:t>
      </w:r>
      <w:r w:rsidRPr="004A6DDA">
        <w:rPr>
          <w:rFonts w:ascii="Times New Roman" w:hAnsi="Times New Roman" w:cs="Times New Roman"/>
          <w:sz w:val="28"/>
          <w:szCs w:val="28"/>
        </w:rPr>
        <w:t>я</w:t>
      </w:r>
      <w:r w:rsidRPr="004A6DDA">
        <w:rPr>
          <w:rFonts w:ascii="Times New Roman" w:hAnsi="Times New Roman" w:cs="Times New Roman"/>
          <w:sz w:val="28"/>
          <w:szCs w:val="28"/>
        </w:rPr>
        <w:t>тельно (или с помощью педагога) выбирать наиболее целесообразный формат выступления и готовить различные презентационные материалы.</w:t>
      </w:r>
    </w:p>
    <w:p w:rsidR="00427E77" w:rsidRPr="00427E77" w:rsidRDefault="00427E77" w:rsidP="006D4EB2">
      <w:pPr>
        <w:rPr>
          <w:rFonts w:ascii="Times New Roman" w:eastAsia="Times New Roman" w:hAnsi="Times New Roman" w:cs="Times New Roman"/>
          <w:b/>
          <w:i/>
          <w:sz w:val="28"/>
          <w:szCs w:val="28"/>
          <w:lang w:eastAsia="en-US"/>
        </w:rPr>
      </w:pPr>
      <w:r w:rsidRPr="00427E77">
        <w:rPr>
          <w:rFonts w:ascii="Times New Roman" w:eastAsia="Times New Roman" w:hAnsi="Times New Roman" w:cs="Times New Roman"/>
          <w:b/>
          <w:i/>
          <w:sz w:val="28"/>
          <w:szCs w:val="28"/>
          <w:lang w:eastAsia="en-US"/>
        </w:rPr>
        <w:t>Регулятивные УУД</w:t>
      </w:r>
    </w:p>
    <w:p w:rsidR="00427E77" w:rsidRPr="00427E77" w:rsidRDefault="00427E77" w:rsidP="00427E77">
      <w:pPr>
        <w:rPr>
          <w:rFonts w:ascii="Times New Roman" w:eastAsia="Times New Roman" w:hAnsi="Times New Roman" w:cs="Times New Roman"/>
          <w:i/>
          <w:sz w:val="28"/>
          <w:szCs w:val="28"/>
        </w:rPr>
      </w:pPr>
      <w:r w:rsidRPr="00427E77">
        <w:rPr>
          <w:rFonts w:ascii="Times New Roman" w:eastAsia="Times New Roman" w:hAnsi="Times New Roman" w:cs="Times New Roman"/>
          <w:i/>
          <w:sz w:val="28"/>
          <w:szCs w:val="28"/>
        </w:rPr>
        <w:t>У обучающегося будут сформированы следующие умения самоорганиз</w:t>
      </w:r>
      <w:r w:rsidRPr="00427E77">
        <w:rPr>
          <w:rFonts w:ascii="Times New Roman" w:eastAsia="Times New Roman" w:hAnsi="Times New Roman" w:cs="Times New Roman"/>
          <w:i/>
          <w:sz w:val="28"/>
          <w:szCs w:val="28"/>
        </w:rPr>
        <w:t>а</w:t>
      </w:r>
      <w:r w:rsidRPr="00427E77">
        <w:rPr>
          <w:rFonts w:ascii="Times New Roman" w:eastAsia="Times New Roman" w:hAnsi="Times New Roman" w:cs="Times New Roman"/>
          <w:i/>
          <w:sz w:val="28"/>
          <w:szCs w:val="28"/>
        </w:rPr>
        <w:t>ции как части регулятивных УУД:</w:t>
      </w:r>
    </w:p>
    <w:p w:rsidR="006D4EB2" w:rsidRPr="004A6DDA" w:rsidRDefault="006D4EB2" w:rsidP="006D4EB2">
      <w:pPr>
        <w:rPr>
          <w:rFonts w:ascii="Times New Roman" w:hAnsi="Times New Roman" w:cs="Times New Roman"/>
          <w:sz w:val="28"/>
          <w:szCs w:val="28"/>
        </w:rPr>
      </w:pPr>
      <w:bookmarkStart w:id="514" w:name="sub_192446"/>
      <w:bookmarkEnd w:id="513"/>
      <w:r w:rsidRPr="004A6DDA">
        <w:rPr>
          <w:rFonts w:ascii="Times New Roman" w:hAnsi="Times New Roman" w:cs="Times New Roman"/>
          <w:sz w:val="28"/>
          <w:szCs w:val="28"/>
        </w:rPr>
        <w:t>выявлять проблемные вопросы, требующие решения в жизненных и учебных ситуациях;</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аргументированно определять оптимальный вариант принятия решений, самостоятельно или с помощью педагога составлять алгоритм (часть алгори</w:t>
      </w:r>
      <w:r w:rsidRPr="004A6DDA">
        <w:rPr>
          <w:rFonts w:ascii="Times New Roman" w:hAnsi="Times New Roman" w:cs="Times New Roman"/>
          <w:sz w:val="28"/>
          <w:szCs w:val="28"/>
        </w:rPr>
        <w:t>т</w:t>
      </w:r>
      <w:r w:rsidRPr="004A6DDA">
        <w:rPr>
          <w:rFonts w:ascii="Times New Roman" w:hAnsi="Times New Roman" w:cs="Times New Roman"/>
          <w:sz w:val="28"/>
          <w:szCs w:val="28"/>
        </w:rPr>
        <w:t xml:space="preserve">ма) и </w:t>
      </w:r>
      <w:r>
        <w:rPr>
          <w:rFonts w:ascii="Times New Roman" w:hAnsi="Times New Roman" w:cs="Times New Roman"/>
          <w:sz w:val="28"/>
          <w:szCs w:val="28"/>
        </w:rPr>
        <w:t xml:space="preserve">выбирать </w:t>
      </w:r>
      <w:r w:rsidRPr="004A6DDA">
        <w:rPr>
          <w:rFonts w:ascii="Times New Roman" w:hAnsi="Times New Roman" w:cs="Times New Roman"/>
          <w:sz w:val="28"/>
          <w:szCs w:val="28"/>
        </w:rPr>
        <w:t>способ решения учебной задачи с учетом собственных возмо</w:t>
      </w:r>
      <w:r w:rsidRPr="004A6DDA">
        <w:rPr>
          <w:rFonts w:ascii="Times New Roman" w:hAnsi="Times New Roman" w:cs="Times New Roman"/>
          <w:sz w:val="28"/>
          <w:szCs w:val="28"/>
        </w:rPr>
        <w:t>ж</w:t>
      </w:r>
      <w:r w:rsidRPr="004A6DDA">
        <w:rPr>
          <w:rFonts w:ascii="Times New Roman" w:hAnsi="Times New Roman" w:cs="Times New Roman"/>
          <w:sz w:val="28"/>
          <w:szCs w:val="28"/>
        </w:rPr>
        <w:t>ностей и имеющихся ресурсов;</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составлять план действий, находить необходимые ресурсы для его в</w:t>
      </w:r>
      <w:r w:rsidRPr="004A6DDA">
        <w:rPr>
          <w:rFonts w:ascii="Times New Roman" w:hAnsi="Times New Roman" w:cs="Times New Roman"/>
          <w:sz w:val="28"/>
          <w:szCs w:val="28"/>
        </w:rPr>
        <w:t>ы</w:t>
      </w:r>
      <w:r w:rsidRPr="004A6DDA">
        <w:rPr>
          <w:rFonts w:ascii="Times New Roman" w:hAnsi="Times New Roman" w:cs="Times New Roman"/>
          <w:sz w:val="28"/>
          <w:szCs w:val="28"/>
        </w:rPr>
        <w:t>полнения, при необходимости корректировать предложенный алгоритм, брать ответственность за принятое решение.</w:t>
      </w:r>
    </w:p>
    <w:p w:rsidR="00D7622F" w:rsidRDefault="00D7622F" w:rsidP="00D7622F">
      <w:pPr>
        <w:rPr>
          <w:rFonts w:ascii="Times New Roman" w:hAnsi="Times New Roman" w:cs="Times New Roman"/>
          <w:i/>
          <w:sz w:val="28"/>
          <w:szCs w:val="28"/>
        </w:rPr>
      </w:pPr>
      <w:r w:rsidRPr="00427E77">
        <w:rPr>
          <w:rFonts w:ascii="Times New Roman" w:hAnsi="Times New Roman" w:cs="Times New Roman"/>
          <w:i/>
          <w:sz w:val="28"/>
          <w:szCs w:val="28"/>
        </w:rPr>
        <w:t>У обучающегося будут сформированы следующие умения самоконтроля, эмоционального ин</w:t>
      </w:r>
      <w:r w:rsidR="00427E77" w:rsidRPr="00427E77">
        <w:rPr>
          <w:rFonts w:ascii="Times New Roman" w:hAnsi="Times New Roman" w:cs="Times New Roman"/>
          <w:i/>
          <w:sz w:val="28"/>
          <w:szCs w:val="28"/>
        </w:rPr>
        <w:t>теллекта как части регулятивных УУД</w:t>
      </w:r>
      <w:r w:rsidRPr="00427E77">
        <w:rPr>
          <w:rFonts w:ascii="Times New Roman" w:hAnsi="Times New Roman" w:cs="Times New Roman"/>
          <w:i/>
          <w:sz w:val="28"/>
          <w:szCs w:val="28"/>
        </w:rPr>
        <w:t>:</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давать адекватную оценку ситуации, предвидеть трудности, которые м</w:t>
      </w:r>
      <w:r w:rsidRPr="004A6DDA">
        <w:rPr>
          <w:rFonts w:ascii="Times New Roman" w:hAnsi="Times New Roman" w:cs="Times New Roman"/>
          <w:sz w:val="28"/>
          <w:szCs w:val="28"/>
        </w:rPr>
        <w:t>о</w:t>
      </w:r>
      <w:r w:rsidRPr="004A6DDA">
        <w:rPr>
          <w:rFonts w:ascii="Times New Roman" w:hAnsi="Times New Roman" w:cs="Times New Roman"/>
          <w:sz w:val="28"/>
          <w:szCs w:val="28"/>
        </w:rPr>
        <w:t>гут возникнуть при решении учебной задачи, и вносить коррективы в деятел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ность на основе новых обстоятельств;</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объяснять причины достижения (недостижения) результатов деятельн</w:t>
      </w:r>
      <w:r w:rsidRPr="004A6DDA">
        <w:rPr>
          <w:rFonts w:ascii="Times New Roman" w:hAnsi="Times New Roman" w:cs="Times New Roman"/>
          <w:sz w:val="28"/>
          <w:szCs w:val="28"/>
        </w:rPr>
        <w:t>о</w:t>
      </w:r>
      <w:r w:rsidRPr="004A6DDA">
        <w:rPr>
          <w:rFonts w:ascii="Times New Roman" w:hAnsi="Times New Roman" w:cs="Times New Roman"/>
          <w:sz w:val="28"/>
          <w:szCs w:val="28"/>
        </w:rPr>
        <w:t>сти, давать оценку приобретенному опыту, уметь находить позитивное в пр</w:t>
      </w:r>
      <w:r w:rsidRPr="004A6DDA">
        <w:rPr>
          <w:rFonts w:ascii="Times New Roman" w:hAnsi="Times New Roman" w:cs="Times New Roman"/>
          <w:sz w:val="28"/>
          <w:szCs w:val="28"/>
        </w:rPr>
        <w:t>о</w:t>
      </w:r>
      <w:r w:rsidRPr="004A6DDA">
        <w:rPr>
          <w:rFonts w:ascii="Times New Roman" w:hAnsi="Times New Roman" w:cs="Times New Roman"/>
          <w:sz w:val="28"/>
          <w:szCs w:val="28"/>
        </w:rPr>
        <w:t>изошедшей ситуации;</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оценивать соответствие результата цели и условиям;</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lastRenderedPageBreak/>
        <w:t>управлять собственными эмоциями и не поддаваться эмоциям других</w:t>
      </w:r>
      <w:r>
        <w:rPr>
          <w:rFonts w:ascii="Times New Roman" w:hAnsi="Times New Roman" w:cs="Times New Roman"/>
          <w:sz w:val="28"/>
          <w:szCs w:val="28"/>
        </w:rPr>
        <w:t xml:space="preserve"> людей</w:t>
      </w:r>
      <w:r w:rsidRPr="004A6DDA">
        <w:rPr>
          <w:rFonts w:ascii="Times New Roman" w:hAnsi="Times New Roman" w:cs="Times New Roman"/>
          <w:sz w:val="28"/>
          <w:szCs w:val="28"/>
        </w:rPr>
        <w:t>, выявлять и анализировать их причины;</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ставить себя на место другого человека, понимать мотивы и намерения другого</w:t>
      </w:r>
      <w:r>
        <w:rPr>
          <w:rFonts w:ascii="Times New Roman" w:hAnsi="Times New Roman" w:cs="Times New Roman"/>
          <w:sz w:val="28"/>
          <w:szCs w:val="28"/>
        </w:rPr>
        <w:t xml:space="preserve"> человека</w:t>
      </w:r>
      <w:r w:rsidRPr="004A6DDA">
        <w:rPr>
          <w:rFonts w:ascii="Times New Roman" w:hAnsi="Times New Roman" w:cs="Times New Roman"/>
          <w:sz w:val="28"/>
          <w:szCs w:val="28"/>
        </w:rPr>
        <w:t>, регулировать способ выражения эмоций;</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быть открытым себе и другим</w:t>
      </w:r>
      <w:r>
        <w:rPr>
          <w:rFonts w:ascii="Times New Roman" w:hAnsi="Times New Roman" w:cs="Times New Roman"/>
          <w:sz w:val="28"/>
          <w:szCs w:val="28"/>
        </w:rPr>
        <w:t xml:space="preserve"> людям</w:t>
      </w:r>
      <w:r w:rsidRPr="004A6DDA">
        <w:rPr>
          <w:rFonts w:ascii="Times New Roman" w:hAnsi="Times New Roman" w:cs="Times New Roman"/>
          <w:sz w:val="28"/>
          <w:szCs w:val="28"/>
        </w:rPr>
        <w:t>, осознавать невозможность контр</w:t>
      </w:r>
      <w:r w:rsidRPr="004A6DDA">
        <w:rPr>
          <w:rFonts w:ascii="Times New Roman" w:hAnsi="Times New Roman" w:cs="Times New Roman"/>
          <w:sz w:val="28"/>
          <w:szCs w:val="28"/>
        </w:rPr>
        <w:t>о</w:t>
      </w:r>
      <w:r w:rsidRPr="004A6DDA">
        <w:rPr>
          <w:rFonts w:ascii="Times New Roman" w:hAnsi="Times New Roman" w:cs="Times New Roman"/>
          <w:sz w:val="28"/>
          <w:szCs w:val="28"/>
        </w:rPr>
        <w:t>ля всего вокруг.</w:t>
      </w:r>
    </w:p>
    <w:bookmarkEnd w:id="514"/>
    <w:p w:rsidR="00427E77" w:rsidRPr="00427E77" w:rsidRDefault="00427E77" w:rsidP="00427E77">
      <w:pPr>
        <w:rPr>
          <w:rFonts w:ascii="Times New Roman" w:eastAsia="Times New Roman" w:hAnsi="Times New Roman" w:cs="Times New Roman"/>
          <w:b/>
          <w:i/>
          <w:sz w:val="28"/>
          <w:szCs w:val="28"/>
        </w:rPr>
      </w:pPr>
      <w:r w:rsidRPr="00427E77">
        <w:rPr>
          <w:rFonts w:ascii="Times New Roman" w:eastAsia="Times New Roman" w:hAnsi="Times New Roman" w:cs="Times New Roman"/>
          <w:b/>
          <w:i/>
          <w:sz w:val="28"/>
          <w:szCs w:val="28"/>
        </w:rPr>
        <w:t>Совместная деятельность</w:t>
      </w:r>
    </w:p>
    <w:p w:rsidR="00427E77" w:rsidRPr="00427E77" w:rsidRDefault="00427E77" w:rsidP="00427E77">
      <w:pPr>
        <w:rPr>
          <w:rFonts w:ascii="Times New Roman" w:eastAsia="Times New Roman" w:hAnsi="Times New Roman" w:cs="Times New Roman"/>
          <w:i/>
          <w:sz w:val="28"/>
          <w:szCs w:val="28"/>
        </w:rPr>
      </w:pPr>
      <w:bookmarkStart w:id="515" w:name="sub_101946"/>
      <w:r w:rsidRPr="00427E77">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515"/>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D4EB2" w:rsidRPr="004A6DDA" w:rsidRDefault="006D4EB2" w:rsidP="006D4EB2">
      <w:pPr>
        <w:rPr>
          <w:rFonts w:ascii="Times New Roman" w:hAnsi="Times New Roman" w:cs="Times New Roman"/>
          <w:sz w:val="28"/>
          <w:szCs w:val="28"/>
        </w:rPr>
      </w:pPr>
      <w:r w:rsidRPr="004A6DDA">
        <w:rPr>
          <w:rFonts w:ascii="Times New Roman" w:hAnsi="Times New Roman" w:cs="Times New Roman"/>
          <w:sz w:val="28"/>
          <w:szCs w:val="28"/>
        </w:rPr>
        <w:t>определять свои действия и действия партнера, которые помогали или з</w:t>
      </w:r>
      <w:r w:rsidRPr="004A6DDA">
        <w:rPr>
          <w:rFonts w:ascii="Times New Roman" w:hAnsi="Times New Roman" w:cs="Times New Roman"/>
          <w:sz w:val="28"/>
          <w:szCs w:val="28"/>
        </w:rPr>
        <w:t>а</w:t>
      </w:r>
      <w:r w:rsidRPr="004A6DDA">
        <w:rPr>
          <w:rFonts w:ascii="Times New Roman" w:hAnsi="Times New Roman" w:cs="Times New Roman"/>
          <w:sz w:val="28"/>
          <w:szCs w:val="28"/>
        </w:rPr>
        <w:t>трудняли нахождение общего решения, оценивать качество своего вклада в о</w:t>
      </w:r>
      <w:r w:rsidRPr="004A6DDA">
        <w:rPr>
          <w:rFonts w:ascii="Times New Roman" w:hAnsi="Times New Roman" w:cs="Times New Roman"/>
          <w:sz w:val="28"/>
          <w:szCs w:val="28"/>
        </w:rPr>
        <w:t>б</w:t>
      </w:r>
      <w:r w:rsidRPr="004A6DDA">
        <w:rPr>
          <w:rFonts w:ascii="Times New Roman" w:hAnsi="Times New Roman" w:cs="Times New Roman"/>
          <w:sz w:val="28"/>
          <w:szCs w:val="28"/>
        </w:rPr>
        <w:t>щий продукт по заданным участниками группы критериям, разделять сферу о</w:t>
      </w:r>
      <w:r w:rsidRPr="004A6DDA">
        <w:rPr>
          <w:rFonts w:ascii="Times New Roman" w:hAnsi="Times New Roman" w:cs="Times New Roman"/>
          <w:sz w:val="28"/>
          <w:szCs w:val="28"/>
        </w:rPr>
        <w:t>т</w:t>
      </w:r>
      <w:r w:rsidRPr="004A6DDA">
        <w:rPr>
          <w:rFonts w:ascii="Times New Roman" w:hAnsi="Times New Roman" w:cs="Times New Roman"/>
          <w:sz w:val="28"/>
          <w:szCs w:val="28"/>
        </w:rPr>
        <w:t>ветственности и проявлять готовность к предоставлению отчета перед группой.</w:t>
      </w:r>
    </w:p>
    <w:p w:rsidR="00066648" w:rsidRDefault="00066648" w:rsidP="00D7622F">
      <w:pPr>
        <w:rPr>
          <w:rFonts w:ascii="Times New Roman" w:hAnsi="Times New Roman" w:cs="Times New Roman"/>
          <w:sz w:val="28"/>
          <w:szCs w:val="28"/>
        </w:rPr>
      </w:pPr>
    </w:p>
    <w:p w:rsidR="00066648" w:rsidRPr="00066648" w:rsidRDefault="00066648" w:rsidP="00066648">
      <w:pPr>
        <w:widowControl/>
        <w:autoSpaceDE/>
        <w:autoSpaceDN/>
        <w:adjustRightInd/>
        <w:ind w:firstLine="0"/>
        <w:jc w:val="center"/>
        <w:rPr>
          <w:rFonts w:ascii="Times New Roman" w:eastAsia="Times New Roman" w:hAnsi="Times New Roman" w:cs="Times New Roman"/>
          <w:b/>
          <w:sz w:val="28"/>
          <w:szCs w:val="28"/>
          <w:lang w:eastAsia="en-US"/>
        </w:rPr>
      </w:pPr>
      <w:r w:rsidRPr="00066648">
        <w:rPr>
          <w:rFonts w:ascii="Times New Roman" w:eastAsia="Times New Roman" w:hAnsi="Times New Roman" w:cs="Times New Roman"/>
          <w:b/>
          <w:sz w:val="28"/>
          <w:szCs w:val="28"/>
          <w:lang w:eastAsia="en-US"/>
        </w:rPr>
        <w:t xml:space="preserve">ПРЕДМЕТНЫЕ РЕЗУЛЬТАТЫ </w:t>
      </w:r>
    </w:p>
    <w:p w:rsidR="00D7622F" w:rsidRPr="00D7622F" w:rsidRDefault="00D7622F" w:rsidP="00D7622F">
      <w:pPr>
        <w:rPr>
          <w:rFonts w:ascii="Times New Roman" w:hAnsi="Times New Roman" w:cs="Times New Roman"/>
          <w:sz w:val="28"/>
          <w:szCs w:val="28"/>
        </w:rPr>
      </w:pPr>
      <w:bookmarkStart w:id="516" w:name="sub_192451"/>
      <w:r w:rsidRPr="00D7622F">
        <w:rPr>
          <w:rFonts w:ascii="Times New Roman" w:hAnsi="Times New Roman" w:cs="Times New Roman"/>
          <w:sz w:val="28"/>
          <w:szCs w:val="28"/>
        </w:rPr>
        <w:t>Предметные результаты характеризуют сформированностью у обуча</w:t>
      </w:r>
      <w:r w:rsidRPr="00D7622F">
        <w:rPr>
          <w:rFonts w:ascii="Times New Roman" w:hAnsi="Times New Roman" w:cs="Times New Roman"/>
          <w:sz w:val="28"/>
          <w:szCs w:val="28"/>
        </w:rPr>
        <w:t>ю</w:t>
      </w:r>
      <w:r w:rsidRPr="00D7622F">
        <w:rPr>
          <w:rFonts w:ascii="Times New Roman" w:hAnsi="Times New Roman" w:cs="Times New Roman"/>
          <w:sz w:val="28"/>
          <w:szCs w:val="28"/>
        </w:rPr>
        <w:t>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6D4EB2" w:rsidRPr="004A6DDA" w:rsidRDefault="006D4EB2" w:rsidP="006D4EB2">
      <w:pPr>
        <w:rPr>
          <w:rFonts w:ascii="Times New Roman" w:hAnsi="Times New Roman" w:cs="Times New Roman"/>
          <w:sz w:val="28"/>
          <w:szCs w:val="28"/>
        </w:rPr>
      </w:pPr>
      <w:bookmarkStart w:id="517" w:name="sub_192452"/>
      <w:bookmarkEnd w:id="516"/>
      <w:r w:rsidRPr="004A6DDA">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w:t>
      </w:r>
      <w:r>
        <w:rPr>
          <w:rFonts w:ascii="Times New Roman" w:hAnsi="Times New Roman" w:cs="Times New Roman"/>
          <w:sz w:val="28"/>
          <w:szCs w:val="28"/>
        </w:rPr>
        <w:t xml:space="preserve"> военной подготовки,</w:t>
      </w:r>
      <w:r w:rsidRPr="004A6DDA">
        <w:rPr>
          <w:rFonts w:ascii="Times New Roman" w:hAnsi="Times New Roman" w:cs="Times New Roman"/>
          <w:sz w:val="28"/>
          <w:szCs w:val="28"/>
        </w:rPr>
        <w:t xml:space="preserve"> индив</w:t>
      </w:r>
      <w:r w:rsidRPr="004A6DDA">
        <w:rPr>
          <w:rFonts w:ascii="Times New Roman" w:hAnsi="Times New Roman" w:cs="Times New Roman"/>
          <w:sz w:val="28"/>
          <w:szCs w:val="28"/>
        </w:rPr>
        <w:t>и</w:t>
      </w:r>
      <w:r w:rsidRPr="004A6DDA">
        <w:rPr>
          <w:rFonts w:ascii="Times New Roman" w:hAnsi="Times New Roman" w:cs="Times New Roman"/>
          <w:sz w:val="28"/>
          <w:szCs w:val="28"/>
        </w:rPr>
        <w:t>дуальной системы здорового образа жизни, антиэкстремистского мышления и антитеррористического поведения, овладении базовыми медицинскими зн</w:t>
      </w:r>
      <w:r w:rsidRPr="004A6DDA">
        <w:rPr>
          <w:rFonts w:ascii="Times New Roman" w:hAnsi="Times New Roman" w:cs="Times New Roman"/>
          <w:sz w:val="28"/>
          <w:szCs w:val="28"/>
        </w:rPr>
        <w:t>а</w:t>
      </w:r>
      <w:r w:rsidRPr="004A6DDA">
        <w:rPr>
          <w:rFonts w:ascii="Times New Roman" w:hAnsi="Times New Roman" w:cs="Times New Roman"/>
          <w:sz w:val="28"/>
          <w:szCs w:val="28"/>
        </w:rPr>
        <w:t>ниями и практическими умениями безопасного поведения в повседневной жи</w:t>
      </w:r>
      <w:r w:rsidRPr="004A6DDA">
        <w:rPr>
          <w:rFonts w:ascii="Times New Roman" w:hAnsi="Times New Roman" w:cs="Times New Roman"/>
          <w:sz w:val="28"/>
          <w:szCs w:val="28"/>
        </w:rPr>
        <w:t>з</w:t>
      </w:r>
      <w:r w:rsidRPr="004A6DDA">
        <w:rPr>
          <w:rFonts w:ascii="Times New Roman" w:hAnsi="Times New Roman" w:cs="Times New Roman"/>
          <w:sz w:val="28"/>
          <w:szCs w:val="28"/>
        </w:rPr>
        <w:t>ни.</w:t>
      </w:r>
    </w:p>
    <w:p w:rsidR="00D7622F" w:rsidRPr="00066648" w:rsidRDefault="008D1DEC" w:rsidP="00D7622F">
      <w:pPr>
        <w:rPr>
          <w:rFonts w:ascii="Times New Roman" w:hAnsi="Times New Roman" w:cs="Times New Roman"/>
          <w:b/>
          <w:i/>
          <w:sz w:val="28"/>
          <w:szCs w:val="28"/>
        </w:rPr>
      </w:pPr>
      <w:r>
        <w:rPr>
          <w:rFonts w:ascii="Times New Roman" w:hAnsi="Times New Roman" w:cs="Times New Roman"/>
          <w:b/>
          <w:i/>
          <w:sz w:val="28"/>
          <w:szCs w:val="28"/>
        </w:rPr>
        <w:t>Предметные результаты по ОБЗР</w:t>
      </w:r>
      <w:r w:rsidR="00D7622F" w:rsidRPr="00066648">
        <w:rPr>
          <w:rFonts w:ascii="Times New Roman" w:hAnsi="Times New Roman" w:cs="Times New Roman"/>
          <w:b/>
          <w:i/>
          <w:sz w:val="28"/>
          <w:szCs w:val="28"/>
        </w:rPr>
        <w:t>обеспечива</w:t>
      </w:r>
      <w:r w:rsidR="00066648" w:rsidRPr="00066648">
        <w:rPr>
          <w:rFonts w:ascii="Times New Roman" w:hAnsi="Times New Roman" w:cs="Times New Roman"/>
          <w:b/>
          <w:i/>
          <w:sz w:val="28"/>
          <w:szCs w:val="28"/>
        </w:rPr>
        <w:t>ют</w:t>
      </w:r>
      <w:r w:rsidR="00D7622F" w:rsidRPr="00066648">
        <w:rPr>
          <w:rFonts w:ascii="Times New Roman" w:hAnsi="Times New Roman" w:cs="Times New Roman"/>
          <w:b/>
          <w:i/>
          <w:sz w:val="28"/>
          <w:szCs w:val="28"/>
        </w:rPr>
        <w:t>:</w:t>
      </w:r>
    </w:p>
    <w:p w:rsidR="006D4EB2" w:rsidRPr="001A7DD3" w:rsidRDefault="006D4EB2" w:rsidP="006D4EB2">
      <w:pPr>
        <w:rPr>
          <w:rFonts w:ascii="Times New Roman" w:hAnsi="Times New Roman" w:cs="Times New Roman"/>
          <w:sz w:val="28"/>
          <w:szCs w:val="28"/>
        </w:rPr>
      </w:pPr>
      <w:bookmarkStart w:id="518" w:name="sub_1924521"/>
      <w:bookmarkEnd w:id="517"/>
      <w:r w:rsidRPr="001A7DD3">
        <w:rPr>
          <w:rFonts w:ascii="Times New Roman" w:hAnsi="Times New Roman" w:cs="Times New Roman"/>
          <w:sz w:val="28"/>
          <w:szCs w:val="28"/>
        </w:rPr>
        <w:t>1) сформированность представлений о значении безопасного и устойч</w:t>
      </w:r>
      <w:r w:rsidRPr="001A7DD3">
        <w:rPr>
          <w:rFonts w:ascii="Times New Roman" w:hAnsi="Times New Roman" w:cs="Times New Roman"/>
          <w:sz w:val="28"/>
          <w:szCs w:val="28"/>
        </w:rPr>
        <w:t>и</w:t>
      </w:r>
      <w:r w:rsidRPr="001A7DD3">
        <w:rPr>
          <w:rFonts w:ascii="Times New Roman" w:hAnsi="Times New Roman" w:cs="Times New Roman"/>
          <w:sz w:val="28"/>
          <w:szCs w:val="28"/>
        </w:rPr>
        <w:t>вого развития для государства, общества, личности; фундаментальных ценн</w:t>
      </w:r>
      <w:r w:rsidRPr="001A7DD3">
        <w:rPr>
          <w:rFonts w:ascii="Times New Roman" w:hAnsi="Times New Roman" w:cs="Times New Roman"/>
          <w:sz w:val="28"/>
          <w:szCs w:val="28"/>
        </w:rPr>
        <w:t>о</w:t>
      </w:r>
      <w:r w:rsidRPr="001A7DD3">
        <w:rPr>
          <w:rFonts w:ascii="Times New Roman" w:hAnsi="Times New Roman" w:cs="Times New Roman"/>
          <w:sz w:val="28"/>
          <w:szCs w:val="28"/>
        </w:rPr>
        <w:t>стях и принципах, формирующих основы российского общества, безопасности страны, закрепленных в Конституции Российской Федерации, правовых осн</w:t>
      </w:r>
      <w:r w:rsidRPr="001A7DD3">
        <w:rPr>
          <w:rFonts w:ascii="Times New Roman" w:hAnsi="Times New Roman" w:cs="Times New Roman"/>
          <w:sz w:val="28"/>
          <w:szCs w:val="28"/>
        </w:rPr>
        <w:t>о</w:t>
      </w:r>
      <w:r w:rsidRPr="001A7DD3">
        <w:rPr>
          <w:rFonts w:ascii="Times New Roman" w:hAnsi="Times New Roman" w:cs="Times New Roman"/>
          <w:sz w:val="28"/>
          <w:szCs w:val="28"/>
        </w:rPr>
        <w:t>вах обеспечения национальной безопасности, угрозах мирного и военного х</w:t>
      </w:r>
      <w:r w:rsidRPr="001A7DD3">
        <w:rPr>
          <w:rFonts w:ascii="Times New Roman" w:hAnsi="Times New Roman" w:cs="Times New Roman"/>
          <w:sz w:val="28"/>
          <w:szCs w:val="28"/>
        </w:rPr>
        <w:t>а</w:t>
      </w:r>
      <w:r w:rsidRPr="001A7DD3">
        <w:rPr>
          <w:rFonts w:ascii="Times New Roman" w:hAnsi="Times New Roman" w:cs="Times New Roman"/>
          <w:sz w:val="28"/>
          <w:szCs w:val="28"/>
        </w:rPr>
        <w:t>рактера;</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2) освоение знаний о мероприятиях по защите населения при чрезвыча</w:t>
      </w:r>
      <w:r w:rsidRPr="001A7DD3">
        <w:rPr>
          <w:rFonts w:ascii="Times New Roman" w:hAnsi="Times New Roman" w:cs="Times New Roman"/>
          <w:sz w:val="28"/>
          <w:szCs w:val="28"/>
        </w:rPr>
        <w:t>й</w:t>
      </w:r>
      <w:r w:rsidRPr="001A7DD3">
        <w:rPr>
          <w:rFonts w:ascii="Times New Roman" w:hAnsi="Times New Roman" w:cs="Times New Roman"/>
          <w:sz w:val="28"/>
          <w:szCs w:val="28"/>
        </w:rPr>
        <w:t xml:space="preserve">ных ситуациях природного, техногенного и биолого-социального характера, </w:t>
      </w:r>
      <w:r w:rsidRPr="001A7DD3">
        <w:rPr>
          <w:rFonts w:ascii="Times New Roman" w:hAnsi="Times New Roman" w:cs="Times New Roman"/>
          <w:sz w:val="28"/>
          <w:szCs w:val="28"/>
        </w:rPr>
        <w:lastRenderedPageBreak/>
        <w:t>возникновении военной угрозы; формирование представлений о роли гражда</w:t>
      </w:r>
      <w:r w:rsidRPr="001A7DD3">
        <w:rPr>
          <w:rFonts w:ascii="Times New Roman" w:hAnsi="Times New Roman" w:cs="Times New Roman"/>
          <w:sz w:val="28"/>
          <w:szCs w:val="28"/>
        </w:rPr>
        <w:t>н</w:t>
      </w:r>
      <w:r w:rsidRPr="001A7DD3">
        <w:rPr>
          <w:rFonts w:ascii="Times New Roman" w:hAnsi="Times New Roman" w:cs="Times New Roman"/>
          <w:sz w:val="28"/>
          <w:szCs w:val="28"/>
        </w:rPr>
        <w:t>ской обороны и ее истории; знани</w:t>
      </w:r>
      <w:r>
        <w:rPr>
          <w:rFonts w:ascii="Times New Roman" w:hAnsi="Times New Roman" w:cs="Times New Roman"/>
          <w:sz w:val="28"/>
          <w:szCs w:val="28"/>
        </w:rPr>
        <w:t>е порядка действий при сигнале «</w:t>
      </w:r>
      <w:r w:rsidR="00F92101">
        <w:rPr>
          <w:rFonts w:ascii="Times New Roman" w:hAnsi="Times New Roman" w:cs="Times New Roman"/>
          <w:sz w:val="28"/>
          <w:szCs w:val="28"/>
        </w:rPr>
        <w:t>Внимание всем!»</w:t>
      </w:r>
      <w:r w:rsidRPr="001A7DD3">
        <w:rPr>
          <w:rFonts w:ascii="Times New Roman" w:hAnsi="Times New Roman" w:cs="Times New Roman"/>
          <w:sz w:val="28"/>
          <w:szCs w:val="28"/>
        </w:rPr>
        <w:t>; знание об индивидуальных и коллективных мерах защиты и сформир</w:t>
      </w:r>
      <w:r w:rsidRPr="001A7DD3">
        <w:rPr>
          <w:rFonts w:ascii="Times New Roman" w:hAnsi="Times New Roman" w:cs="Times New Roman"/>
          <w:sz w:val="28"/>
          <w:szCs w:val="28"/>
        </w:rPr>
        <w:t>о</w:t>
      </w:r>
      <w:r w:rsidRPr="001A7DD3">
        <w:rPr>
          <w:rFonts w:ascii="Times New Roman" w:hAnsi="Times New Roman" w:cs="Times New Roman"/>
          <w:sz w:val="28"/>
          <w:szCs w:val="28"/>
        </w:rPr>
        <w:t>ванность представлений о порядке их применения;</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3) сформированность чувства гордости за свою Родину, ответственного отношения к выполнению конституционного долга - защите Отечества; овлад</w:t>
      </w:r>
      <w:r w:rsidRPr="001A7DD3">
        <w:rPr>
          <w:rFonts w:ascii="Times New Roman" w:hAnsi="Times New Roman" w:cs="Times New Roman"/>
          <w:sz w:val="28"/>
          <w:szCs w:val="28"/>
        </w:rPr>
        <w:t>е</w:t>
      </w:r>
      <w:r w:rsidRPr="001A7DD3">
        <w:rPr>
          <w:rFonts w:ascii="Times New Roman" w:hAnsi="Times New Roman" w:cs="Times New Roman"/>
          <w:sz w:val="28"/>
          <w:szCs w:val="28"/>
        </w:rPr>
        <w:t>ние знаниями об истории возникновения и развития военной организации гос</w:t>
      </w:r>
      <w:r w:rsidRPr="001A7DD3">
        <w:rPr>
          <w:rFonts w:ascii="Times New Roman" w:hAnsi="Times New Roman" w:cs="Times New Roman"/>
          <w:sz w:val="28"/>
          <w:szCs w:val="28"/>
        </w:rPr>
        <w:t>у</w:t>
      </w:r>
      <w:r w:rsidRPr="001A7DD3">
        <w:rPr>
          <w:rFonts w:ascii="Times New Roman" w:hAnsi="Times New Roman" w:cs="Times New Roman"/>
          <w:sz w:val="28"/>
          <w:szCs w:val="28"/>
        </w:rPr>
        <w:t>дарства, функции и задачи современных Вооруженных сил Российской Фед</w:t>
      </w:r>
      <w:r w:rsidRPr="001A7DD3">
        <w:rPr>
          <w:rFonts w:ascii="Times New Roman" w:hAnsi="Times New Roman" w:cs="Times New Roman"/>
          <w:sz w:val="28"/>
          <w:szCs w:val="28"/>
        </w:rPr>
        <w:t>е</w:t>
      </w:r>
      <w:r w:rsidRPr="001A7DD3">
        <w:rPr>
          <w:rFonts w:ascii="Times New Roman" w:hAnsi="Times New Roman" w:cs="Times New Roman"/>
          <w:sz w:val="28"/>
          <w:szCs w:val="28"/>
        </w:rPr>
        <w:t>рации, знание особенностей добровольной и обязательной подготовки к вое</w:t>
      </w:r>
      <w:r w:rsidRPr="001A7DD3">
        <w:rPr>
          <w:rFonts w:ascii="Times New Roman" w:hAnsi="Times New Roman" w:cs="Times New Roman"/>
          <w:sz w:val="28"/>
          <w:szCs w:val="28"/>
        </w:rPr>
        <w:t>н</w:t>
      </w:r>
      <w:r w:rsidRPr="001A7DD3">
        <w:rPr>
          <w:rFonts w:ascii="Times New Roman" w:hAnsi="Times New Roman" w:cs="Times New Roman"/>
          <w:sz w:val="28"/>
          <w:szCs w:val="28"/>
        </w:rPr>
        <w:t>ной службе;</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4) сформированность представлений о назначении, боевых свойствах и общем устройстве стрелкового оружия;</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5) овладение основными положениями общевоинских уставов Вооруже</w:t>
      </w:r>
      <w:r w:rsidRPr="001A7DD3">
        <w:rPr>
          <w:rFonts w:ascii="Times New Roman" w:hAnsi="Times New Roman" w:cs="Times New Roman"/>
          <w:sz w:val="28"/>
          <w:szCs w:val="28"/>
        </w:rPr>
        <w:t>н</w:t>
      </w:r>
      <w:r w:rsidRPr="001A7DD3">
        <w:rPr>
          <w:rFonts w:ascii="Times New Roman" w:hAnsi="Times New Roman" w:cs="Times New Roman"/>
          <w:sz w:val="28"/>
          <w:szCs w:val="28"/>
        </w:rPr>
        <w:t>ных Сил Российской Федерации;</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6) сформированность представлений о культуре безопасности жизнеде</w:t>
      </w:r>
      <w:r w:rsidRPr="001A7DD3">
        <w:rPr>
          <w:rFonts w:ascii="Times New Roman" w:hAnsi="Times New Roman" w:cs="Times New Roman"/>
          <w:sz w:val="28"/>
          <w:szCs w:val="28"/>
        </w:rPr>
        <w:t>я</w:t>
      </w:r>
      <w:r w:rsidRPr="001A7DD3">
        <w:rPr>
          <w:rFonts w:ascii="Times New Roman" w:hAnsi="Times New Roman" w:cs="Times New Roman"/>
          <w:sz w:val="28"/>
          <w:szCs w:val="28"/>
        </w:rPr>
        <w:t>те</w:t>
      </w:r>
      <w:r w:rsidR="00F92101">
        <w:rPr>
          <w:rFonts w:ascii="Times New Roman" w:hAnsi="Times New Roman" w:cs="Times New Roman"/>
          <w:sz w:val="28"/>
          <w:szCs w:val="28"/>
        </w:rPr>
        <w:t>льности, понятиях «опасность», «безопасность», «риск»</w:t>
      </w:r>
      <w:r w:rsidRPr="001A7DD3">
        <w:rPr>
          <w:rFonts w:ascii="Times New Roman" w:hAnsi="Times New Roman" w:cs="Times New Roman"/>
          <w:sz w:val="28"/>
          <w:szCs w:val="28"/>
        </w:rPr>
        <w:t>, знание универсал</w:t>
      </w:r>
      <w:r w:rsidRPr="001A7DD3">
        <w:rPr>
          <w:rFonts w:ascii="Times New Roman" w:hAnsi="Times New Roman" w:cs="Times New Roman"/>
          <w:sz w:val="28"/>
          <w:szCs w:val="28"/>
        </w:rPr>
        <w:t>ь</w:t>
      </w:r>
      <w:r w:rsidRPr="001A7DD3">
        <w:rPr>
          <w:rFonts w:ascii="Times New Roman" w:hAnsi="Times New Roman" w:cs="Times New Roman"/>
          <w:sz w:val="28"/>
          <w:szCs w:val="28"/>
        </w:rPr>
        <w:t>ных правил безопасного поведения, готовность применять их на практике, и</w:t>
      </w:r>
      <w:r w:rsidRPr="001A7DD3">
        <w:rPr>
          <w:rFonts w:ascii="Times New Roman" w:hAnsi="Times New Roman" w:cs="Times New Roman"/>
          <w:sz w:val="28"/>
          <w:szCs w:val="28"/>
        </w:rPr>
        <w:t>с</w:t>
      </w:r>
      <w:r w:rsidRPr="001A7DD3">
        <w:rPr>
          <w:rFonts w:ascii="Times New Roman" w:hAnsi="Times New Roman" w:cs="Times New Roman"/>
          <w:sz w:val="28"/>
          <w:szCs w:val="28"/>
        </w:rPr>
        <w:t>пользуя освоенные знания и умения, освоение основ проектирования собстве</w:t>
      </w:r>
      <w:r w:rsidRPr="001A7DD3">
        <w:rPr>
          <w:rFonts w:ascii="Times New Roman" w:hAnsi="Times New Roman" w:cs="Times New Roman"/>
          <w:sz w:val="28"/>
          <w:szCs w:val="28"/>
        </w:rPr>
        <w:t>н</w:t>
      </w:r>
      <w:r w:rsidRPr="001A7DD3">
        <w:rPr>
          <w:rFonts w:ascii="Times New Roman" w:hAnsi="Times New Roman" w:cs="Times New Roman"/>
          <w:sz w:val="28"/>
          <w:szCs w:val="28"/>
        </w:rPr>
        <w:t>ной безопасной жизнедеятельности с учетом природных, техногенных и соц</w:t>
      </w:r>
      <w:r w:rsidRPr="001A7DD3">
        <w:rPr>
          <w:rFonts w:ascii="Times New Roman" w:hAnsi="Times New Roman" w:cs="Times New Roman"/>
          <w:sz w:val="28"/>
          <w:szCs w:val="28"/>
        </w:rPr>
        <w:t>и</w:t>
      </w:r>
      <w:r w:rsidRPr="001A7DD3">
        <w:rPr>
          <w:rFonts w:ascii="Times New Roman" w:hAnsi="Times New Roman" w:cs="Times New Roman"/>
          <w:sz w:val="28"/>
          <w:szCs w:val="28"/>
        </w:rPr>
        <w:t>альных рисков;</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7) знание правил дорожного движения, пожарной безопасности, безопа</w:t>
      </w:r>
      <w:r w:rsidRPr="001A7DD3">
        <w:rPr>
          <w:rFonts w:ascii="Times New Roman" w:hAnsi="Times New Roman" w:cs="Times New Roman"/>
          <w:sz w:val="28"/>
          <w:szCs w:val="28"/>
        </w:rPr>
        <w:t>с</w:t>
      </w:r>
      <w:r w:rsidRPr="001A7DD3">
        <w:rPr>
          <w:rFonts w:ascii="Times New Roman" w:hAnsi="Times New Roman" w:cs="Times New Roman"/>
          <w:sz w:val="28"/>
          <w:szCs w:val="28"/>
        </w:rPr>
        <w:t>ного поведения в быту, транспорте, в общественных местах, на природе и ум</w:t>
      </w:r>
      <w:r w:rsidRPr="001A7DD3">
        <w:rPr>
          <w:rFonts w:ascii="Times New Roman" w:hAnsi="Times New Roman" w:cs="Times New Roman"/>
          <w:sz w:val="28"/>
          <w:szCs w:val="28"/>
        </w:rPr>
        <w:t>е</w:t>
      </w:r>
      <w:r w:rsidRPr="001A7DD3">
        <w:rPr>
          <w:rFonts w:ascii="Times New Roman" w:hAnsi="Times New Roman" w:cs="Times New Roman"/>
          <w:sz w:val="28"/>
          <w:szCs w:val="28"/>
        </w:rPr>
        <w:t>ние применять их в поведении;</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8) сформированность представлений о порядке действий при возникнов</w:t>
      </w:r>
      <w:r w:rsidRPr="001A7DD3">
        <w:rPr>
          <w:rFonts w:ascii="Times New Roman" w:hAnsi="Times New Roman" w:cs="Times New Roman"/>
          <w:sz w:val="28"/>
          <w:szCs w:val="28"/>
        </w:rPr>
        <w:t>е</w:t>
      </w:r>
      <w:r w:rsidRPr="001A7DD3">
        <w:rPr>
          <w:rFonts w:ascii="Times New Roman" w:hAnsi="Times New Roman" w:cs="Times New Roman"/>
          <w:sz w:val="28"/>
          <w:szCs w:val="28"/>
        </w:rPr>
        <w:t>нии чрезвычайных ситуаций в быту, транспорте, в общественных местах, на природе; умение оценивать и прогнозировать неблагоприятные факторы обст</w:t>
      </w:r>
      <w:r w:rsidRPr="001A7DD3">
        <w:rPr>
          <w:rFonts w:ascii="Times New Roman" w:hAnsi="Times New Roman" w:cs="Times New Roman"/>
          <w:sz w:val="28"/>
          <w:szCs w:val="28"/>
        </w:rPr>
        <w:t>а</w:t>
      </w:r>
      <w:r w:rsidRPr="001A7DD3">
        <w:rPr>
          <w:rFonts w:ascii="Times New Roman" w:hAnsi="Times New Roman" w:cs="Times New Roman"/>
          <w:sz w:val="28"/>
          <w:szCs w:val="28"/>
        </w:rPr>
        <w:t>новки и принимать обоснованные решения в опасных и чрезвычайных ситуац</w:t>
      </w:r>
      <w:r w:rsidRPr="001A7DD3">
        <w:rPr>
          <w:rFonts w:ascii="Times New Roman" w:hAnsi="Times New Roman" w:cs="Times New Roman"/>
          <w:sz w:val="28"/>
          <w:szCs w:val="28"/>
        </w:rPr>
        <w:t>и</w:t>
      </w:r>
      <w:r w:rsidRPr="001A7DD3">
        <w:rPr>
          <w:rFonts w:ascii="Times New Roman" w:hAnsi="Times New Roman" w:cs="Times New Roman"/>
          <w:sz w:val="28"/>
          <w:szCs w:val="28"/>
        </w:rPr>
        <w:t>ях, с учетом реальных условий и возможностей;</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9) освоение основ медицинских знаний и владение умениями оказывать первую помощь пострадавшим при потере сознания, остановке дыхания, н</w:t>
      </w:r>
      <w:r w:rsidRPr="001A7DD3">
        <w:rPr>
          <w:rFonts w:ascii="Times New Roman" w:hAnsi="Times New Roman" w:cs="Times New Roman"/>
          <w:sz w:val="28"/>
          <w:szCs w:val="28"/>
        </w:rPr>
        <w:t>а</w:t>
      </w:r>
      <w:r w:rsidRPr="001A7DD3">
        <w:rPr>
          <w:rFonts w:ascii="Times New Roman" w:hAnsi="Times New Roman" w:cs="Times New Roman"/>
          <w:sz w:val="28"/>
          <w:szCs w:val="28"/>
        </w:rPr>
        <w:t>ружных кровотечениях, попадании инородных тел в верхние дыхательные п</w:t>
      </w:r>
      <w:r w:rsidRPr="001A7DD3">
        <w:rPr>
          <w:rFonts w:ascii="Times New Roman" w:hAnsi="Times New Roman" w:cs="Times New Roman"/>
          <w:sz w:val="28"/>
          <w:szCs w:val="28"/>
        </w:rPr>
        <w:t>у</w:t>
      </w:r>
      <w:r w:rsidRPr="001A7DD3">
        <w:rPr>
          <w:rFonts w:ascii="Times New Roman" w:hAnsi="Times New Roman" w:cs="Times New Roman"/>
          <w:sz w:val="28"/>
          <w:szCs w:val="28"/>
        </w:rPr>
        <w:t>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10) сформированность представлений о правилах безопасного поведения в социуме, овладение знаниями об опасных проявлениях конфликтов, манип</w:t>
      </w:r>
      <w:r w:rsidRPr="001A7DD3">
        <w:rPr>
          <w:rFonts w:ascii="Times New Roman" w:hAnsi="Times New Roman" w:cs="Times New Roman"/>
          <w:sz w:val="28"/>
          <w:szCs w:val="28"/>
        </w:rPr>
        <w:t>у</w:t>
      </w:r>
      <w:r w:rsidRPr="001A7DD3">
        <w:rPr>
          <w:rFonts w:ascii="Times New Roman" w:hAnsi="Times New Roman" w:cs="Times New Roman"/>
          <w:sz w:val="28"/>
          <w:szCs w:val="28"/>
        </w:rPr>
        <w:t>лятивном поведении, умения распознавать опасные проявления и формиров</w:t>
      </w:r>
      <w:r w:rsidRPr="001A7DD3">
        <w:rPr>
          <w:rFonts w:ascii="Times New Roman" w:hAnsi="Times New Roman" w:cs="Times New Roman"/>
          <w:sz w:val="28"/>
          <w:szCs w:val="28"/>
        </w:rPr>
        <w:t>а</w:t>
      </w:r>
      <w:r w:rsidRPr="001A7DD3">
        <w:rPr>
          <w:rFonts w:ascii="Times New Roman" w:hAnsi="Times New Roman" w:cs="Times New Roman"/>
          <w:sz w:val="28"/>
          <w:szCs w:val="28"/>
        </w:rPr>
        <w:t>ние готовности им противодействовать;</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11) сформированность представлений об информационных и компьюте</w:t>
      </w:r>
      <w:r w:rsidRPr="001A7DD3">
        <w:rPr>
          <w:rFonts w:ascii="Times New Roman" w:hAnsi="Times New Roman" w:cs="Times New Roman"/>
          <w:sz w:val="28"/>
          <w:szCs w:val="28"/>
        </w:rPr>
        <w:t>р</w:t>
      </w:r>
      <w:r w:rsidRPr="001A7DD3">
        <w:rPr>
          <w:rFonts w:ascii="Times New Roman" w:hAnsi="Times New Roman" w:cs="Times New Roman"/>
          <w:sz w:val="28"/>
          <w:szCs w:val="28"/>
        </w:rPr>
        <w:t>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w:t>
      </w:r>
      <w:r w:rsidRPr="001A7DD3">
        <w:rPr>
          <w:rFonts w:ascii="Times New Roman" w:hAnsi="Times New Roman" w:cs="Times New Roman"/>
          <w:sz w:val="28"/>
          <w:szCs w:val="28"/>
        </w:rPr>
        <w:lastRenderedPageBreak/>
        <w:t>об опасности вовлечения в деструктивную, экстремистскую и террористич</w:t>
      </w:r>
      <w:r w:rsidRPr="001A7DD3">
        <w:rPr>
          <w:rFonts w:ascii="Times New Roman" w:hAnsi="Times New Roman" w:cs="Times New Roman"/>
          <w:sz w:val="28"/>
          <w:szCs w:val="28"/>
        </w:rPr>
        <w:t>е</w:t>
      </w:r>
      <w:r w:rsidRPr="001A7DD3">
        <w:rPr>
          <w:rFonts w:ascii="Times New Roman" w:hAnsi="Times New Roman" w:cs="Times New Roman"/>
          <w:sz w:val="28"/>
          <w:szCs w:val="28"/>
        </w:rPr>
        <w:t>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D4EB2" w:rsidRPr="001A7DD3" w:rsidRDefault="006D4EB2" w:rsidP="006D4EB2">
      <w:pPr>
        <w:rPr>
          <w:rFonts w:ascii="Times New Roman" w:hAnsi="Times New Roman" w:cs="Times New Roman"/>
          <w:sz w:val="28"/>
          <w:szCs w:val="28"/>
        </w:rPr>
      </w:pPr>
      <w:r w:rsidRPr="001A7DD3">
        <w:rPr>
          <w:rFonts w:ascii="Times New Roman" w:hAnsi="Times New Roman" w:cs="Times New Roman"/>
          <w:sz w:val="28"/>
          <w:szCs w:val="28"/>
        </w:rPr>
        <w:t>13) сформированность активной жизненной позиции, умений и навыков личного участия в обеспечении мер безопасности личности, общества и гос</w:t>
      </w:r>
      <w:r w:rsidRPr="001A7DD3">
        <w:rPr>
          <w:rFonts w:ascii="Times New Roman" w:hAnsi="Times New Roman" w:cs="Times New Roman"/>
          <w:sz w:val="28"/>
          <w:szCs w:val="28"/>
        </w:rPr>
        <w:t>у</w:t>
      </w:r>
      <w:r w:rsidRPr="001A7DD3">
        <w:rPr>
          <w:rFonts w:ascii="Times New Roman" w:hAnsi="Times New Roman" w:cs="Times New Roman"/>
          <w:sz w:val="28"/>
          <w:szCs w:val="28"/>
        </w:rPr>
        <w:t>дарства;</w:t>
      </w:r>
    </w:p>
    <w:p w:rsidR="006D4EB2" w:rsidRDefault="006D4EB2" w:rsidP="00F92101">
      <w:pPr>
        <w:rPr>
          <w:rFonts w:ascii="Times New Roman" w:hAnsi="Times New Roman" w:cs="Times New Roman"/>
          <w:sz w:val="28"/>
          <w:szCs w:val="28"/>
        </w:rPr>
      </w:pPr>
      <w:r w:rsidRPr="001A7DD3">
        <w:rPr>
          <w:rFonts w:ascii="Times New Roman" w:hAnsi="Times New Roman" w:cs="Times New Roman"/>
          <w:sz w:val="28"/>
          <w:szCs w:val="28"/>
        </w:rPr>
        <w:t>14) понимание роли государства в обеспечении государственной и ме</w:t>
      </w:r>
      <w:r w:rsidRPr="001A7DD3">
        <w:rPr>
          <w:rFonts w:ascii="Times New Roman" w:hAnsi="Times New Roman" w:cs="Times New Roman"/>
          <w:sz w:val="28"/>
          <w:szCs w:val="28"/>
        </w:rPr>
        <w:t>ж</w:t>
      </w:r>
      <w:r w:rsidRPr="001A7DD3">
        <w:rPr>
          <w:rFonts w:ascii="Times New Roman" w:hAnsi="Times New Roman" w:cs="Times New Roman"/>
          <w:sz w:val="28"/>
          <w:szCs w:val="28"/>
        </w:rPr>
        <w:t>дународной безопасности, обороны, в противодействии основным вызовам с</w:t>
      </w:r>
      <w:r w:rsidRPr="001A7DD3">
        <w:rPr>
          <w:rFonts w:ascii="Times New Roman" w:hAnsi="Times New Roman" w:cs="Times New Roman"/>
          <w:sz w:val="28"/>
          <w:szCs w:val="28"/>
        </w:rPr>
        <w:t>о</w:t>
      </w:r>
      <w:r w:rsidRPr="001A7DD3">
        <w:rPr>
          <w:rFonts w:ascii="Times New Roman" w:hAnsi="Times New Roman" w:cs="Times New Roman"/>
          <w:sz w:val="28"/>
          <w:szCs w:val="28"/>
        </w:rPr>
        <w:t>временности: терроризму, экстремизму, незаконному распространению нарк</w:t>
      </w:r>
      <w:r w:rsidRPr="001A7DD3">
        <w:rPr>
          <w:rFonts w:ascii="Times New Roman" w:hAnsi="Times New Roman" w:cs="Times New Roman"/>
          <w:sz w:val="28"/>
          <w:szCs w:val="28"/>
        </w:rPr>
        <w:t>о</w:t>
      </w:r>
      <w:r w:rsidRPr="001A7DD3">
        <w:rPr>
          <w:rFonts w:ascii="Times New Roman" w:hAnsi="Times New Roman" w:cs="Times New Roman"/>
          <w:sz w:val="28"/>
          <w:szCs w:val="28"/>
        </w:rPr>
        <w:t>тических средств.</w:t>
      </w:r>
    </w:p>
    <w:p w:rsidR="00D7622F" w:rsidRPr="00D7622F" w:rsidRDefault="00D7622F" w:rsidP="00D7622F">
      <w:pPr>
        <w:rPr>
          <w:rFonts w:ascii="Times New Roman" w:hAnsi="Times New Roman" w:cs="Times New Roman"/>
          <w:sz w:val="28"/>
          <w:szCs w:val="28"/>
        </w:rPr>
      </w:pPr>
      <w:bookmarkStart w:id="519" w:name="sub_192453"/>
      <w:bookmarkEnd w:id="518"/>
      <w:r w:rsidRPr="00D7622F">
        <w:rPr>
          <w:rFonts w:ascii="Times New Roman" w:hAnsi="Times New Roman" w:cs="Times New Roman"/>
          <w:sz w:val="28"/>
          <w:szCs w:val="28"/>
        </w:rPr>
        <w:t>Достижение ре</w:t>
      </w:r>
      <w:r w:rsidR="00F92101">
        <w:rPr>
          <w:rFonts w:ascii="Times New Roman" w:hAnsi="Times New Roman" w:cs="Times New Roman"/>
          <w:sz w:val="28"/>
          <w:szCs w:val="28"/>
        </w:rPr>
        <w:t>зультатов освоения программы ОБЗР</w:t>
      </w:r>
      <w:r w:rsidRPr="00D7622F">
        <w:rPr>
          <w:rFonts w:ascii="Times New Roman" w:hAnsi="Times New Roman" w:cs="Times New Roman"/>
          <w:sz w:val="28"/>
          <w:szCs w:val="28"/>
        </w:rPr>
        <w:t xml:space="preserve"> обеспечивается п</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средством включения в указанную программу предметных </w:t>
      </w:r>
      <w:r w:rsidR="00F92101">
        <w:rPr>
          <w:rFonts w:ascii="Times New Roman" w:hAnsi="Times New Roman" w:cs="Times New Roman"/>
          <w:sz w:val="28"/>
          <w:szCs w:val="28"/>
        </w:rPr>
        <w:t>результатов осво</w:t>
      </w:r>
      <w:r w:rsidR="00F92101">
        <w:rPr>
          <w:rFonts w:ascii="Times New Roman" w:hAnsi="Times New Roman" w:cs="Times New Roman"/>
          <w:sz w:val="28"/>
          <w:szCs w:val="28"/>
        </w:rPr>
        <w:t>е</w:t>
      </w:r>
      <w:r w:rsidR="00F92101">
        <w:rPr>
          <w:rFonts w:ascii="Times New Roman" w:hAnsi="Times New Roman" w:cs="Times New Roman"/>
          <w:sz w:val="28"/>
          <w:szCs w:val="28"/>
        </w:rPr>
        <w:t>ния модулей ОБЗР</w:t>
      </w:r>
      <w:r w:rsidRPr="00D7622F">
        <w:rPr>
          <w:rFonts w:ascii="Times New Roman" w:hAnsi="Times New Roman" w:cs="Times New Roman"/>
          <w:sz w:val="28"/>
          <w:szCs w:val="28"/>
        </w:rPr>
        <w:t>.</w:t>
      </w:r>
    </w:p>
    <w:p w:rsidR="00F92101" w:rsidRDefault="00F92101" w:rsidP="00F92101">
      <w:pPr>
        <w:rPr>
          <w:rFonts w:ascii="Times New Roman" w:hAnsi="Times New Roman" w:cs="Times New Roman"/>
          <w:sz w:val="28"/>
          <w:szCs w:val="28"/>
        </w:rPr>
      </w:pPr>
      <w:bookmarkStart w:id="520" w:name="sub_192454"/>
      <w:bookmarkEnd w:id="519"/>
      <w:r w:rsidRPr="001A7DD3">
        <w:rPr>
          <w:rFonts w:ascii="Times New Roman" w:hAnsi="Times New Roman" w:cs="Times New Roman"/>
          <w:sz w:val="28"/>
          <w:szCs w:val="28"/>
        </w:rPr>
        <w:t>Требования к предметным результатам освоения модулей ОБЗР обуча</w:t>
      </w:r>
      <w:r w:rsidRPr="001A7DD3">
        <w:rPr>
          <w:rFonts w:ascii="Times New Roman" w:hAnsi="Times New Roman" w:cs="Times New Roman"/>
          <w:sz w:val="28"/>
          <w:szCs w:val="28"/>
        </w:rPr>
        <w:t>ю</w:t>
      </w:r>
      <w:r w:rsidRPr="001A7DD3">
        <w:rPr>
          <w:rFonts w:ascii="Times New Roman" w:hAnsi="Times New Roman" w:cs="Times New Roman"/>
          <w:sz w:val="28"/>
          <w:szCs w:val="28"/>
        </w:rPr>
        <w:t>щимися в части выработки умений и навыков определяются индивидуально с учетом особенностей их двигательного развития и функциональных возможн</w:t>
      </w:r>
      <w:r w:rsidRPr="001A7DD3">
        <w:rPr>
          <w:rFonts w:ascii="Times New Roman" w:hAnsi="Times New Roman" w:cs="Times New Roman"/>
          <w:sz w:val="28"/>
          <w:szCs w:val="28"/>
        </w:rPr>
        <w:t>о</w:t>
      </w:r>
      <w:r w:rsidRPr="001A7DD3">
        <w:rPr>
          <w:rFonts w:ascii="Times New Roman" w:hAnsi="Times New Roman" w:cs="Times New Roman"/>
          <w:sz w:val="28"/>
          <w:szCs w:val="28"/>
        </w:rPr>
        <w:t>стей. Соответствующие навыки вырабатываются при наличии такой возможн</w:t>
      </w:r>
      <w:r w:rsidRPr="001A7DD3">
        <w:rPr>
          <w:rFonts w:ascii="Times New Roman" w:hAnsi="Times New Roman" w:cs="Times New Roman"/>
          <w:sz w:val="28"/>
          <w:szCs w:val="28"/>
        </w:rPr>
        <w:t>о</w:t>
      </w:r>
      <w:r w:rsidRPr="001A7DD3">
        <w:rPr>
          <w:rFonts w:ascii="Times New Roman" w:hAnsi="Times New Roman" w:cs="Times New Roman"/>
          <w:sz w:val="28"/>
          <w:szCs w:val="28"/>
        </w:rPr>
        <w:t>сти с учетом психофизических особенностей обучающихся на доступном для них уровне.</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1 «</w:t>
      </w:r>
      <w:r w:rsidRPr="00F92101">
        <w:rPr>
          <w:rFonts w:ascii="Times New Roman" w:hAnsi="Times New Roman" w:cs="Times New Roman"/>
          <w:b/>
          <w:sz w:val="28"/>
          <w:szCs w:val="28"/>
        </w:rPr>
        <w:t xml:space="preserve">Безопасное и устойчивое развитие </w:t>
      </w:r>
      <w:r>
        <w:rPr>
          <w:rFonts w:ascii="Times New Roman" w:hAnsi="Times New Roman" w:cs="Times New Roman"/>
          <w:b/>
          <w:sz w:val="28"/>
          <w:szCs w:val="28"/>
        </w:rPr>
        <w:t>личности, общества, государства»</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значение Конституции Российской Федерации;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содержание статей 2, 4, 20, 41, 42, 58, 59 Конституции Ро</w:t>
      </w:r>
      <w:r w:rsidRPr="001A7DD3">
        <w:rPr>
          <w:rFonts w:ascii="Times New Roman" w:hAnsi="Times New Roman" w:cs="Times New Roman"/>
          <w:sz w:val="28"/>
          <w:szCs w:val="28"/>
        </w:rPr>
        <w:t>с</w:t>
      </w:r>
      <w:r w:rsidRPr="001A7DD3">
        <w:rPr>
          <w:rFonts w:ascii="Times New Roman" w:hAnsi="Times New Roman" w:cs="Times New Roman"/>
          <w:sz w:val="28"/>
          <w:szCs w:val="28"/>
        </w:rPr>
        <w:t>сийской Федерации, пояснять их значение для личности и общества;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значение Стратегии национальной безопасности, утвержде</w:t>
      </w:r>
      <w:r w:rsidRPr="001A7DD3">
        <w:rPr>
          <w:rFonts w:ascii="Times New Roman" w:hAnsi="Times New Roman" w:cs="Times New Roman"/>
          <w:sz w:val="28"/>
          <w:szCs w:val="28"/>
        </w:rPr>
        <w:t>н</w:t>
      </w:r>
      <w:r w:rsidRPr="001A7DD3">
        <w:rPr>
          <w:rFonts w:ascii="Times New Roman" w:hAnsi="Times New Roman" w:cs="Times New Roman"/>
          <w:sz w:val="28"/>
          <w:szCs w:val="28"/>
        </w:rPr>
        <w:t>ной Указом Президента Российск</w:t>
      </w:r>
      <w:r>
        <w:rPr>
          <w:rFonts w:ascii="Times New Roman" w:hAnsi="Times New Roman" w:cs="Times New Roman"/>
          <w:sz w:val="28"/>
          <w:szCs w:val="28"/>
        </w:rPr>
        <w:t>ой Федерации от 02.07.2021 г. №</w:t>
      </w:r>
      <w:r w:rsidRPr="001A7DD3">
        <w:rPr>
          <w:rFonts w:ascii="Times New Roman" w:hAnsi="Times New Roman" w:cs="Times New Roman"/>
          <w:sz w:val="28"/>
          <w:szCs w:val="28"/>
        </w:rPr>
        <w:t xml:space="preserve"> 400;</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 xml:space="preserve">раскрывать понятия </w:t>
      </w:r>
      <w:r>
        <w:rPr>
          <w:rFonts w:ascii="Times New Roman" w:hAnsi="Times New Roman" w:cs="Times New Roman"/>
          <w:sz w:val="28"/>
          <w:szCs w:val="28"/>
        </w:rPr>
        <w:t>«национальные интересы» и «</w:t>
      </w:r>
      <w:r w:rsidRPr="001A7DD3">
        <w:rPr>
          <w:rFonts w:ascii="Times New Roman" w:hAnsi="Times New Roman" w:cs="Times New Roman"/>
          <w:sz w:val="28"/>
          <w:szCs w:val="28"/>
        </w:rPr>
        <w:t>угрозы национальной безопасности</w:t>
      </w:r>
      <w:r>
        <w:rPr>
          <w:rFonts w:ascii="Times New Roman" w:hAnsi="Times New Roman" w:cs="Times New Roman"/>
          <w:sz w:val="28"/>
          <w:szCs w:val="28"/>
        </w:rPr>
        <w:t>»</w:t>
      </w:r>
      <w:r w:rsidRPr="001A7DD3">
        <w:rPr>
          <w:rFonts w:ascii="Times New Roman" w:hAnsi="Times New Roman" w:cs="Times New Roman"/>
          <w:sz w:val="28"/>
          <w:szCs w:val="28"/>
        </w:rPr>
        <w:t>, приводить примеры;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классификацию чрезвычайных ситуаций по масштабам и и</w:t>
      </w:r>
      <w:r w:rsidRPr="001A7DD3">
        <w:rPr>
          <w:rFonts w:ascii="Times New Roman" w:hAnsi="Times New Roman" w:cs="Times New Roman"/>
          <w:sz w:val="28"/>
          <w:szCs w:val="28"/>
        </w:rPr>
        <w:t>с</w:t>
      </w:r>
      <w:r w:rsidRPr="001A7DD3">
        <w:rPr>
          <w:rFonts w:ascii="Times New Roman" w:hAnsi="Times New Roman" w:cs="Times New Roman"/>
          <w:sz w:val="28"/>
          <w:szCs w:val="28"/>
        </w:rPr>
        <w:t>точникам возникновения, приводить примеры;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способы информирования и оповещения населения о чрезв</w:t>
      </w:r>
      <w:r w:rsidRPr="001A7DD3">
        <w:rPr>
          <w:rFonts w:ascii="Times New Roman" w:hAnsi="Times New Roman" w:cs="Times New Roman"/>
          <w:sz w:val="28"/>
          <w:szCs w:val="28"/>
        </w:rPr>
        <w:t>ы</w:t>
      </w:r>
      <w:r w:rsidRPr="001A7DD3">
        <w:rPr>
          <w:rFonts w:ascii="Times New Roman" w:hAnsi="Times New Roman" w:cs="Times New Roman"/>
          <w:sz w:val="28"/>
          <w:szCs w:val="28"/>
        </w:rPr>
        <w:t>чайных ситуациях;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перечислять основные этапы развития гражданской обороны, характер</w:t>
      </w:r>
      <w:r w:rsidRPr="001A7DD3">
        <w:rPr>
          <w:rFonts w:ascii="Times New Roman" w:hAnsi="Times New Roman" w:cs="Times New Roman"/>
          <w:sz w:val="28"/>
          <w:szCs w:val="28"/>
        </w:rPr>
        <w:t>и</w:t>
      </w:r>
      <w:r w:rsidRPr="001A7DD3">
        <w:rPr>
          <w:rFonts w:ascii="Times New Roman" w:hAnsi="Times New Roman" w:cs="Times New Roman"/>
          <w:sz w:val="28"/>
          <w:szCs w:val="28"/>
        </w:rPr>
        <w:t>зовать роль гражданской обороны при чрезвычайных ситуациях и угрозах в</w:t>
      </w:r>
      <w:r w:rsidRPr="001A7DD3">
        <w:rPr>
          <w:rFonts w:ascii="Times New Roman" w:hAnsi="Times New Roman" w:cs="Times New Roman"/>
          <w:sz w:val="28"/>
          <w:szCs w:val="28"/>
        </w:rPr>
        <w:t>о</w:t>
      </w:r>
      <w:r w:rsidRPr="001A7DD3">
        <w:rPr>
          <w:rFonts w:ascii="Times New Roman" w:hAnsi="Times New Roman" w:cs="Times New Roman"/>
          <w:sz w:val="28"/>
          <w:szCs w:val="28"/>
        </w:rPr>
        <w:t>енного характера;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 xml:space="preserve">выработать навыки безопасных </w:t>
      </w:r>
      <w:r>
        <w:rPr>
          <w:rFonts w:ascii="Times New Roman" w:hAnsi="Times New Roman" w:cs="Times New Roman"/>
          <w:sz w:val="28"/>
          <w:szCs w:val="28"/>
        </w:rPr>
        <w:t>действий при получении сигнала «Вн</w:t>
      </w:r>
      <w:r>
        <w:rPr>
          <w:rFonts w:ascii="Times New Roman" w:hAnsi="Times New Roman" w:cs="Times New Roman"/>
          <w:sz w:val="28"/>
          <w:szCs w:val="28"/>
        </w:rPr>
        <w:t>и</w:t>
      </w:r>
      <w:r>
        <w:rPr>
          <w:rFonts w:ascii="Times New Roman" w:hAnsi="Times New Roman" w:cs="Times New Roman"/>
          <w:sz w:val="28"/>
          <w:szCs w:val="28"/>
        </w:rPr>
        <w:t>мание всем!»</w:t>
      </w:r>
      <w:r w:rsidRPr="001A7DD3">
        <w:rPr>
          <w:rFonts w:ascii="Times New Roman" w:hAnsi="Times New Roman" w:cs="Times New Roman"/>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изучить средства индивидуальной и коллективной защиты населения, выработать навыки пользования фильтрующим противогазом;</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порядок действий населения при объявлении эвакуации;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современное состояние Вооруженных Сил Российской Федерации;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приводить примеры применения Вооруженных Сил Российской Федер</w:t>
      </w:r>
      <w:r w:rsidRPr="001A7DD3">
        <w:rPr>
          <w:rFonts w:ascii="Times New Roman" w:hAnsi="Times New Roman" w:cs="Times New Roman"/>
          <w:sz w:val="28"/>
          <w:szCs w:val="28"/>
        </w:rPr>
        <w:t>а</w:t>
      </w:r>
      <w:r w:rsidRPr="001A7DD3">
        <w:rPr>
          <w:rFonts w:ascii="Times New Roman" w:hAnsi="Times New Roman" w:cs="Times New Roman"/>
          <w:sz w:val="28"/>
          <w:szCs w:val="28"/>
        </w:rPr>
        <w:t>ции в борьбе с неонацизмом и международным терроризмом;</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понятия «воинская обязанность», «военная служба»</w:t>
      </w:r>
      <w:r w:rsidRPr="001A7DD3">
        <w:rPr>
          <w:rFonts w:ascii="Times New Roman" w:hAnsi="Times New Roman" w:cs="Times New Roman"/>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lastRenderedPageBreak/>
        <w:t>раскрывать содержание подготовки к службе в армии.</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2 «</w:t>
      </w:r>
      <w:r w:rsidRPr="00F92101">
        <w:rPr>
          <w:rFonts w:ascii="Times New Roman" w:hAnsi="Times New Roman" w:cs="Times New Roman"/>
          <w:b/>
          <w:sz w:val="28"/>
          <w:szCs w:val="28"/>
        </w:rPr>
        <w:t>Военная подготовка.</w:t>
      </w:r>
      <w:r>
        <w:rPr>
          <w:rFonts w:ascii="Times New Roman" w:hAnsi="Times New Roman" w:cs="Times New Roman"/>
          <w:b/>
          <w:sz w:val="28"/>
          <w:szCs w:val="28"/>
        </w:rPr>
        <w:t xml:space="preserve"> Осн</w:t>
      </w:r>
      <w:r>
        <w:rPr>
          <w:rFonts w:ascii="Times New Roman" w:hAnsi="Times New Roman" w:cs="Times New Roman"/>
          <w:b/>
          <w:sz w:val="28"/>
          <w:szCs w:val="28"/>
        </w:rPr>
        <w:t>о</w:t>
      </w:r>
      <w:r>
        <w:rPr>
          <w:rFonts w:ascii="Times New Roman" w:hAnsi="Times New Roman" w:cs="Times New Roman"/>
          <w:b/>
          <w:sz w:val="28"/>
          <w:szCs w:val="28"/>
        </w:rPr>
        <w:t>вы военных знаний»</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об истории зарождения и развития Вооруженных Сил Российской Федерации;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владеть информацией о направлениях подготовки к военной службе;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понимать необходимость подготовки к военной службе по основным н</w:t>
      </w:r>
      <w:r w:rsidRPr="001A7DD3">
        <w:rPr>
          <w:rFonts w:ascii="Times New Roman" w:hAnsi="Times New Roman" w:cs="Times New Roman"/>
          <w:sz w:val="28"/>
          <w:szCs w:val="28"/>
        </w:rPr>
        <w:t>а</w:t>
      </w:r>
      <w:r w:rsidRPr="001A7DD3">
        <w:rPr>
          <w:rFonts w:ascii="Times New Roman" w:hAnsi="Times New Roman" w:cs="Times New Roman"/>
          <w:sz w:val="28"/>
          <w:szCs w:val="28"/>
        </w:rPr>
        <w:t>правлениям;</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осознать значимость каждого направления подготовки к военной службе в решении комплексных задач;</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составе, предназначении видов и родов Воор</w:t>
      </w:r>
      <w:r w:rsidRPr="001A7DD3">
        <w:rPr>
          <w:rFonts w:ascii="Times New Roman" w:hAnsi="Times New Roman" w:cs="Times New Roman"/>
          <w:sz w:val="28"/>
          <w:szCs w:val="28"/>
        </w:rPr>
        <w:t>у</w:t>
      </w:r>
      <w:r w:rsidRPr="001A7DD3">
        <w:rPr>
          <w:rFonts w:ascii="Times New Roman" w:hAnsi="Times New Roman" w:cs="Times New Roman"/>
          <w:sz w:val="28"/>
          <w:szCs w:val="28"/>
        </w:rPr>
        <w:t>женных Сил Российской Федерации;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понимать функции и задачи Вооруженных Сил на современном этапе;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понимать значимость военной присяги для формирования образа росси</w:t>
      </w:r>
      <w:r w:rsidRPr="001A7DD3">
        <w:rPr>
          <w:rFonts w:ascii="Times New Roman" w:hAnsi="Times New Roman" w:cs="Times New Roman"/>
          <w:sz w:val="28"/>
          <w:szCs w:val="28"/>
        </w:rPr>
        <w:t>й</w:t>
      </w:r>
      <w:r w:rsidRPr="001A7DD3">
        <w:rPr>
          <w:rFonts w:ascii="Times New Roman" w:hAnsi="Times New Roman" w:cs="Times New Roman"/>
          <w:sz w:val="28"/>
          <w:szCs w:val="28"/>
        </w:rPr>
        <w:t>ского военнослужащего - защитника Отечества;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об основных образцах вооружения и военной те</w:t>
      </w:r>
      <w:r w:rsidRPr="001A7DD3">
        <w:rPr>
          <w:rFonts w:ascii="Times New Roman" w:hAnsi="Times New Roman" w:cs="Times New Roman"/>
          <w:sz w:val="28"/>
          <w:szCs w:val="28"/>
        </w:rPr>
        <w:t>х</w:t>
      </w:r>
      <w:r w:rsidRPr="001A7DD3">
        <w:rPr>
          <w:rFonts w:ascii="Times New Roman" w:hAnsi="Times New Roman" w:cs="Times New Roman"/>
          <w:sz w:val="28"/>
          <w:szCs w:val="28"/>
        </w:rPr>
        <w:t>ники;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классификации видов вооружения и военной те</w:t>
      </w:r>
      <w:r w:rsidRPr="001A7DD3">
        <w:rPr>
          <w:rFonts w:ascii="Times New Roman" w:hAnsi="Times New Roman" w:cs="Times New Roman"/>
          <w:sz w:val="28"/>
          <w:szCs w:val="28"/>
        </w:rPr>
        <w:t>х</w:t>
      </w:r>
      <w:r w:rsidRPr="001A7DD3">
        <w:rPr>
          <w:rFonts w:ascii="Times New Roman" w:hAnsi="Times New Roman" w:cs="Times New Roman"/>
          <w:sz w:val="28"/>
          <w:szCs w:val="28"/>
        </w:rPr>
        <w:t>ники;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об основных тактико-технических характеристиках вооружения и военной техники;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об организационной структуре отделения и задачах личного состава в бою;</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современных элементах экипировки и бронезащ</w:t>
      </w:r>
      <w:r w:rsidRPr="001A7DD3">
        <w:rPr>
          <w:rFonts w:ascii="Times New Roman" w:hAnsi="Times New Roman" w:cs="Times New Roman"/>
          <w:sz w:val="28"/>
          <w:szCs w:val="28"/>
        </w:rPr>
        <w:t>и</w:t>
      </w:r>
      <w:r w:rsidRPr="001A7DD3">
        <w:rPr>
          <w:rFonts w:ascii="Times New Roman" w:hAnsi="Times New Roman" w:cs="Times New Roman"/>
          <w:sz w:val="28"/>
          <w:szCs w:val="28"/>
        </w:rPr>
        <w:t>ты военнослужащего;</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вооружении отделения и тактико-технических х</w:t>
      </w:r>
      <w:r w:rsidRPr="001A7DD3">
        <w:rPr>
          <w:rFonts w:ascii="Times New Roman" w:hAnsi="Times New Roman" w:cs="Times New Roman"/>
          <w:sz w:val="28"/>
          <w:szCs w:val="28"/>
        </w:rPr>
        <w:t>а</w:t>
      </w:r>
      <w:r w:rsidRPr="001A7DD3">
        <w:rPr>
          <w:rFonts w:ascii="Times New Roman" w:hAnsi="Times New Roman" w:cs="Times New Roman"/>
          <w:sz w:val="28"/>
          <w:szCs w:val="28"/>
        </w:rPr>
        <w:t>рактеристиках стрелкового оружия;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историю создания уставов и этапы становления современных общ</w:t>
      </w:r>
      <w:r w:rsidRPr="001A7DD3">
        <w:rPr>
          <w:rFonts w:ascii="Times New Roman" w:hAnsi="Times New Roman" w:cs="Times New Roman"/>
          <w:sz w:val="28"/>
          <w:szCs w:val="28"/>
        </w:rPr>
        <w:t>е</w:t>
      </w:r>
      <w:r w:rsidRPr="001A7DD3">
        <w:rPr>
          <w:rFonts w:ascii="Times New Roman" w:hAnsi="Times New Roman" w:cs="Times New Roman"/>
          <w:sz w:val="28"/>
          <w:szCs w:val="28"/>
        </w:rPr>
        <w:t>воинских уставов Вооруженных Сил Российской Федерации;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структуру современных общевоинских уставов и понимать их зн</w:t>
      </w:r>
      <w:r w:rsidRPr="001A7DD3">
        <w:rPr>
          <w:rFonts w:ascii="Times New Roman" w:hAnsi="Times New Roman" w:cs="Times New Roman"/>
          <w:sz w:val="28"/>
          <w:szCs w:val="28"/>
        </w:rPr>
        <w:t>а</w:t>
      </w:r>
      <w:r w:rsidRPr="001A7DD3">
        <w:rPr>
          <w:rFonts w:ascii="Times New Roman" w:hAnsi="Times New Roman" w:cs="Times New Roman"/>
          <w:sz w:val="28"/>
          <w:szCs w:val="28"/>
        </w:rPr>
        <w:t>чение для повседневной жизнедеятельности войск;</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понимать принцип единоначалия, принятый в Вооруженных Силах Ро</w:t>
      </w:r>
      <w:r w:rsidRPr="001A7DD3">
        <w:rPr>
          <w:rFonts w:ascii="Times New Roman" w:hAnsi="Times New Roman" w:cs="Times New Roman"/>
          <w:sz w:val="28"/>
          <w:szCs w:val="28"/>
        </w:rPr>
        <w:t>с</w:t>
      </w:r>
      <w:r w:rsidRPr="001A7DD3">
        <w:rPr>
          <w:rFonts w:ascii="Times New Roman" w:hAnsi="Times New Roman" w:cs="Times New Roman"/>
          <w:sz w:val="28"/>
          <w:szCs w:val="28"/>
        </w:rPr>
        <w:t>сийской Федерации;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порядке подчиненности и взаимоотношениях в</w:t>
      </w:r>
      <w:r w:rsidRPr="001A7DD3">
        <w:rPr>
          <w:rFonts w:ascii="Times New Roman" w:hAnsi="Times New Roman" w:cs="Times New Roman"/>
          <w:sz w:val="28"/>
          <w:szCs w:val="28"/>
        </w:rPr>
        <w:t>о</w:t>
      </w:r>
      <w:r w:rsidRPr="001A7DD3">
        <w:rPr>
          <w:rFonts w:ascii="Times New Roman" w:hAnsi="Times New Roman" w:cs="Times New Roman"/>
          <w:sz w:val="28"/>
          <w:szCs w:val="28"/>
        </w:rPr>
        <w:t>еннослужащих;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понимать порядок отдачи приказа (приказания) и их выполнения;</w:t>
      </w:r>
    </w:p>
    <w:p w:rsidR="00F92101" w:rsidRPr="001A7DD3" w:rsidRDefault="00F92101" w:rsidP="00F92101">
      <w:pPr>
        <w:ind w:firstLine="567"/>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воинских званиях и образцах военной формы оде</w:t>
      </w:r>
      <w:r w:rsidRPr="001A7DD3">
        <w:rPr>
          <w:rFonts w:ascii="Times New Roman" w:hAnsi="Times New Roman" w:cs="Times New Roman"/>
          <w:sz w:val="28"/>
          <w:szCs w:val="28"/>
        </w:rPr>
        <w:t>ж</w:t>
      </w:r>
      <w:r w:rsidRPr="001A7DD3">
        <w:rPr>
          <w:rFonts w:ascii="Times New Roman" w:hAnsi="Times New Roman" w:cs="Times New Roman"/>
          <w:sz w:val="28"/>
          <w:szCs w:val="28"/>
        </w:rPr>
        <w:t>ды;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воинской дисциплине, ее сущности и значении;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понимать принципы достижения воинской дисциплины;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уметь оценивать риски нарушения воинской дисциплины;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основные положения Строевого устава;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обязанности военнослужащего перед построением и в строю;</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строевые приемы на месте без оружия.</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Предметные результаты по моду</w:t>
      </w:r>
      <w:r>
        <w:rPr>
          <w:rFonts w:ascii="Times New Roman" w:hAnsi="Times New Roman" w:cs="Times New Roman"/>
          <w:b/>
          <w:sz w:val="28"/>
          <w:szCs w:val="28"/>
        </w:rPr>
        <w:t>лю № 3 «</w:t>
      </w:r>
      <w:r w:rsidRPr="00F92101">
        <w:rPr>
          <w:rFonts w:ascii="Times New Roman" w:hAnsi="Times New Roman" w:cs="Times New Roman"/>
          <w:b/>
          <w:sz w:val="28"/>
          <w:szCs w:val="28"/>
        </w:rPr>
        <w:t xml:space="preserve">Культура безопасности </w:t>
      </w:r>
      <w:r w:rsidRPr="00F92101">
        <w:rPr>
          <w:rFonts w:ascii="Times New Roman" w:hAnsi="Times New Roman" w:cs="Times New Roman"/>
          <w:b/>
          <w:sz w:val="28"/>
          <w:szCs w:val="28"/>
        </w:rPr>
        <w:lastRenderedPageBreak/>
        <w:t>жизнедеят</w:t>
      </w:r>
      <w:r>
        <w:rPr>
          <w:rFonts w:ascii="Times New Roman" w:hAnsi="Times New Roman" w:cs="Times New Roman"/>
          <w:b/>
          <w:sz w:val="28"/>
          <w:szCs w:val="28"/>
        </w:rPr>
        <w:t>ельности в современном обществе»</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значение безопасности жизнедеятельности для человека;</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смысл понятий «опасность», «безопасность», «</w:t>
      </w:r>
      <w:r w:rsidRPr="001A7DD3">
        <w:rPr>
          <w:rFonts w:ascii="Times New Roman" w:hAnsi="Times New Roman" w:cs="Times New Roman"/>
          <w:sz w:val="28"/>
          <w:szCs w:val="28"/>
        </w:rPr>
        <w:t>риск</w:t>
      </w:r>
      <w:r>
        <w:rPr>
          <w:rFonts w:ascii="Times New Roman" w:hAnsi="Times New Roman" w:cs="Times New Roman"/>
          <w:sz w:val="28"/>
          <w:szCs w:val="28"/>
        </w:rPr>
        <w:t>», «</w:t>
      </w:r>
      <w:r w:rsidRPr="001A7DD3">
        <w:rPr>
          <w:rFonts w:ascii="Times New Roman" w:hAnsi="Times New Roman" w:cs="Times New Roman"/>
          <w:sz w:val="28"/>
          <w:szCs w:val="28"/>
        </w:rPr>
        <w:t>кул</w:t>
      </w:r>
      <w:r w:rsidRPr="001A7DD3">
        <w:rPr>
          <w:rFonts w:ascii="Times New Roman" w:hAnsi="Times New Roman" w:cs="Times New Roman"/>
          <w:sz w:val="28"/>
          <w:szCs w:val="28"/>
        </w:rPr>
        <w:t>ь</w:t>
      </w:r>
      <w:r w:rsidRPr="001A7DD3">
        <w:rPr>
          <w:rFonts w:ascii="Times New Roman" w:hAnsi="Times New Roman" w:cs="Times New Roman"/>
          <w:sz w:val="28"/>
          <w:szCs w:val="28"/>
        </w:rPr>
        <w:t>тура</w:t>
      </w:r>
      <w:r>
        <w:rPr>
          <w:rFonts w:ascii="Times New Roman" w:hAnsi="Times New Roman" w:cs="Times New Roman"/>
          <w:sz w:val="28"/>
          <w:szCs w:val="28"/>
        </w:rPr>
        <w:t xml:space="preserve"> безопасности жизнедеятельности»</w:t>
      </w:r>
      <w:r w:rsidRPr="001A7DD3">
        <w:rPr>
          <w:rFonts w:ascii="Times New Roman" w:hAnsi="Times New Roman" w:cs="Times New Roman"/>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и характеризовать источники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и обосновывать общие принципы безопасного поведения;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моделировать реальные ситуации и решать ситуационные задачи;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сходство и различия опасной и чрезвычайной ситуаций;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механизм перерастания повседневной ситуации в чрезвыча</w:t>
      </w:r>
      <w:r w:rsidRPr="001A7DD3">
        <w:rPr>
          <w:rFonts w:ascii="Times New Roman" w:hAnsi="Times New Roman" w:cs="Times New Roman"/>
          <w:sz w:val="28"/>
          <w:szCs w:val="28"/>
        </w:rPr>
        <w:t>й</w:t>
      </w:r>
      <w:r w:rsidRPr="001A7DD3">
        <w:rPr>
          <w:rFonts w:ascii="Times New Roman" w:hAnsi="Times New Roman" w:cs="Times New Roman"/>
          <w:sz w:val="28"/>
          <w:szCs w:val="28"/>
        </w:rPr>
        <w:t>ную ситуацию;</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приводить примеры различных угроз безопасности и характеризовать их;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и обосновывать правила поведения в опасных и чрезвыча</w:t>
      </w:r>
      <w:r w:rsidRPr="001A7DD3">
        <w:rPr>
          <w:rFonts w:ascii="Times New Roman" w:hAnsi="Times New Roman" w:cs="Times New Roman"/>
          <w:sz w:val="28"/>
          <w:szCs w:val="28"/>
        </w:rPr>
        <w:t>й</w:t>
      </w:r>
      <w:r w:rsidRPr="001A7DD3">
        <w:rPr>
          <w:rFonts w:ascii="Times New Roman" w:hAnsi="Times New Roman" w:cs="Times New Roman"/>
          <w:sz w:val="28"/>
          <w:szCs w:val="28"/>
        </w:rPr>
        <w:t>ных ситуациях.</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w:t>
      </w:r>
      <w:r w:rsidRPr="00F92101">
        <w:rPr>
          <w:rFonts w:ascii="Times New Roman" w:hAnsi="Times New Roman" w:cs="Times New Roman"/>
          <w:b/>
          <w:sz w:val="28"/>
          <w:szCs w:val="28"/>
        </w:rPr>
        <w:t xml:space="preserve"> 4</w:t>
      </w:r>
      <w:r>
        <w:rPr>
          <w:rFonts w:ascii="Times New Roman" w:hAnsi="Times New Roman" w:cs="Times New Roman"/>
          <w:b/>
          <w:sz w:val="28"/>
          <w:szCs w:val="28"/>
        </w:rPr>
        <w:t xml:space="preserve"> «Безопасность в быту»</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особенности жизнеобеспечения жилища;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основные источники опасности в быту;</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права потребителя, выработать навыки безопасного выбора проду</w:t>
      </w:r>
      <w:r w:rsidRPr="001A7DD3">
        <w:rPr>
          <w:rFonts w:ascii="Times New Roman" w:hAnsi="Times New Roman" w:cs="Times New Roman"/>
          <w:sz w:val="28"/>
          <w:szCs w:val="28"/>
        </w:rPr>
        <w:t>к</w:t>
      </w:r>
      <w:r w:rsidRPr="001A7DD3">
        <w:rPr>
          <w:rFonts w:ascii="Times New Roman" w:hAnsi="Times New Roman" w:cs="Times New Roman"/>
          <w:sz w:val="28"/>
          <w:szCs w:val="28"/>
        </w:rPr>
        <w:t>тов питания;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бытовые отравления и причины их возникновения;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безопасного использования средств бытовой химии;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при сборе ртути в домашних услов</w:t>
      </w:r>
      <w:r w:rsidRPr="001A7DD3">
        <w:rPr>
          <w:rFonts w:ascii="Times New Roman" w:hAnsi="Times New Roman" w:cs="Times New Roman"/>
          <w:sz w:val="28"/>
          <w:szCs w:val="28"/>
        </w:rPr>
        <w:t>и</w:t>
      </w:r>
      <w:r w:rsidRPr="001A7DD3">
        <w:rPr>
          <w:rFonts w:ascii="Times New Roman" w:hAnsi="Times New Roman" w:cs="Times New Roman"/>
          <w:sz w:val="28"/>
          <w:szCs w:val="28"/>
        </w:rPr>
        <w:t>ях в случае, если разбился ртутный термометр;</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признаки отравления, иметь навыки профилактики пищевых отравлений;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и приемы оказания первой помощи, иметь навыки безопа</w:t>
      </w:r>
      <w:r w:rsidRPr="001A7DD3">
        <w:rPr>
          <w:rFonts w:ascii="Times New Roman" w:hAnsi="Times New Roman" w:cs="Times New Roman"/>
          <w:sz w:val="28"/>
          <w:szCs w:val="28"/>
        </w:rPr>
        <w:t>с</w:t>
      </w:r>
      <w:r w:rsidRPr="001A7DD3">
        <w:rPr>
          <w:rFonts w:ascii="Times New Roman" w:hAnsi="Times New Roman" w:cs="Times New Roman"/>
          <w:sz w:val="28"/>
          <w:szCs w:val="28"/>
        </w:rPr>
        <w:t>ных действий при отравлениях, промывании желудка;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бытовые травмы и объяснять правила их предупрежд</w:t>
      </w:r>
      <w:r w:rsidRPr="001A7DD3">
        <w:rPr>
          <w:rFonts w:ascii="Times New Roman" w:hAnsi="Times New Roman" w:cs="Times New Roman"/>
          <w:sz w:val="28"/>
          <w:szCs w:val="28"/>
        </w:rPr>
        <w:t>е</w:t>
      </w:r>
      <w:r w:rsidRPr="001A7DD3">
        <w:rPr>
          <w:rFonts w:ascii="Times New Roman" w:hAnsi="Times New Roman" w:cs="Times New Roman"/>
          <w:sz w:val="28"/>
          <w:szCs w:val="28"/>
        </w:rPr>
        <w:t>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безопасного обращения с инструментами;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меры предосторожности от укусов различных животных;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и иметь навыки оказания первой помощи при ушибах, п</w:t>
      </w:r>
      <w:r w:rsidRPr="001A7DD3">
        <w:rPr>
          <w:rFonts w:ascii="Times New Roman" w:hAnsi="Times New Roman" w:cs="Times New Roman"/>
          <w:sz w:val="28"/>
          <w:szCs w:val="28"/>
        </w:rPr>
        <w:t>е</w:t>
      </w:r>
      <w:r w:rsidRPr="001A7DD3">
        <w:rPr>
          <w:rFonts w:ascii="Times New Roman" w:hAnsi="Times New Roman" w:cs="Times New Roman"/>
          <w:sz w:val="28"/>
          <w:szCs w:val="28"/>
        </w:rPr>
        <w:t>реломах, растяжении, вывихе, сотрясении мозга, укусах животных, кровотеч</w:t>
      </w:r>
      <w:r w:rsidRPr="001A7DD3">
        <w:rPr>
          <w:rFonts w:ascii="Times New Roman" w:hAnsi="Times New Roman" w:cs="Times New Roman"/>
          <w:sz w:val="28"/>
          <w:szCs w:val="28"/>
        </w:rPr>
        <w:t>е</w:t>
      </w:r>
      <w:r w:rsidRPr="001A7DD3">
        <w:rPr>
          <w:rFonts w:ascii="Times New Roman" w:hAnsi="Times New Roman" w:cs="Times New Roman"/>
          <w:sz w:val="28"/>
          <w:szCs w:val="28"/>
        </w:rPr>
        <w:t>ниях;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владеть правилами комплектования и хранения домашней аптечки;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владеть правилами безопасного поведения и иметь навыки безопасных действий при опасных ситуациях в подъезде и лифте;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владеть правилами и иметь навыки приемов оказания первой помощи при отравлении газом и электротравме;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пожар, его факторы и стадии развития;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условия и причины возникновения пожаров, характеризовать их возможные последствия;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при пожаре дома, на балконе, в под</w:t>
      </w:r>
      <w:r w:rsidRPr="001A7DD3">
        <w:rPr>
          <w:rFonts w:ascii="Times New Roman" w:hAnsi="Times New Roman" w:cs="Times New Roman"/>
          <w:sz w:val="28"/>
          <w:szCs w:val="28"/>
        </w:rPr>
        <w:t>ъ</w:t>
      </w:r>
      <w:r w:rsidRPr="001A7DD3">
        <w:rPr>
          <w:rFonts w:ascii="Times New Roman" w:hAnsi="Times New Roman" w:cs="Times New Roman"/>
          <w:sz w:val="28"/>
          <w:szCs w:val="28"/>
        </w:rPr>
        <w:t>езде, в лифте;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lastRenderedPageBreak/>
        <w:t>иметь навыки правильного использования первичных средств пожарот</w:t>
      </w:r>
      <w:r w:rsidRPr="001A7DD3">
        <w:rPr>
          <w:rFonts w:ascii="Times New Roman" w:hAnsi="Times New Roman" w:cs="Times New Roman"/>
          <w:sz w:val="28"/>
          <w:szCs w:val="28"/>
        </w:rPr>
        <w:t>у</w:t>
      </w:r>
      <w:r w:rsidRPr="001A7DD3">
        <w:rPr>
          <w:rFonts w:ascii="Times New Roman" w:hAnsi="Times New Roman" w:cs="Times New Roman"/>
          <w:sz w:val="28"/>
          <w:szCs w:val="28"/>
        </w:rPr>
        <w:t>шения, оказания первой помощи;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права, обязанности и иметь представление об ответственности гр</w:t>
      </w:r>
      <w:r w:rsidRPr="001A7DD3">
        <w:rPr>
          <w:rFonts w:ascii="Times New Roman" w:hAnsi="Times New Roman" w:cs="Times New Roman"/>
          <w:sz w:val="28"/>
          <w:szCs w:val="28"/>
        </w:rPr>
        <w:t>а</w:t>
      </w:r>
      <w:r w:rsidRPr="001A7DD3">
        <w:rPr>
          <w:rFonts w:ascii="Times New Roman" w:hAnsi="Times New Roman" w:cs="Times New Roman"/>
          <w:sz w:val="28"/>
          <w:szCs w:val="28"/>
        </w:rPr>
        <w:t>ждан в области пожарной безопасности;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порядок и иметь навыки вызова экстренных служб;</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порядок взаимодействия с экстренными службами;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представления об ответственности за ложные сообщения;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меры по предотвращению проникновения посторонних в дом;</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ситуации криминогенного характера;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поведения с малознакомыми людьми;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поведения и иметь навыки безопасных действий при п</w:t>
      </w:r>
      <w:r w:rsidRPr="001A7DD3">
        <w:rPr>
          <w:rFonts w:ascii="Times New Roman" w:hAnsi="Times New Roman" w:cs="Times New Roman"/>
          <w:sz w:val="28"/>
          <w:szCs w:val="28"/>
        </w:rPr>
        <w:t>о</w:t>
      </w:r>
      <w:r w:rsidRPr="001A7DD3">
        <w:rPr>
          <w:rFonts w:ascii="Times New Roman" w:hAnsi="Times New Roman" w:cs="Times New Roman"/>
          <w:sz w:val="28"/>
          <w:szCs w:val="28"/>
        </w:rPr>
        <w:t>пытке проникновения в дом посторонних;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аварийные ситуации на коммунальных системах жи</w:t>
      </w:r>
      <w:r w:rsidRPr="001A7DD3">
        <w:rPr>
          <w:rFonts w:ascii="Times New Roman" w:hAnsi="Times New Roman" w:cs="Times New Roman"/>
          <w:sz w:val="28"/>
          <w:szCs w:val="28"/>
        </w:rPr>
        <w:t>з</w:t>
      </w:r>
      <w:r w:rsidRPr="001A7DD3">
        <w:rPr>
          <w:rFonts w:ascii="Times New Roman" w:hAnsi="Times New Roman" w:cs="Times New Roman"/>
          <w:sz w:val="28"/>
          <w:szCs w:val="28"/>
        </w:rPr>
        <w:t>необеспечения;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при авариях на коммунальных сист</w:t>
      </w:r>
      <w:r w:rsidRPr="001A7DD3">
        <w:rPr>
          <w:rFonts w:ascii="Times New Roman" w:hAnsi="Times New Roman" w:cs="Times New Roman"/>
          <w:sz w:val="28"/>
          <w:szCs w:val="28"/>
        </w:rPr>
        <w:t>е</w:t>
      </w:r>
      <w:r w:rsidRPr="001A7DD3">
        <w:rPr>
          <w:rFonts w:ascii="Times New Roman" w:hAnsi="Times New Roman" w:cs="Times New Roman"/>
          <w:sz w:val="28"/>
          <w:szCs w:val="28"/>
        </w:rPr>
        <w:t>мах жизнеобеспечения.</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5 «Безопасность на транспо</w:t>
      </w:r>
      <w:r>
        <w:rPr>
          <w:rFonts w:ascii="Times New Roman" w:hAnsi="Times New Roman" w:cs="Times New Roman"/>
          <w:b/>
          <w:sz w:val="28"/>
          <w:szCs w:val="28"/>
        </w:rPr>
        <w:t>р</w:t>
      </w:r>
      <w:r>
        <w:rPr>
          <w:rFonts w:ascii="Times New Roman" w:hAnsi="Times New Roman" w:cs="Times New Roman"/>
          <w:b/>
          <w:sz w:val="28"/>
          <w:szCs w:val="28"/>
        </w:rPr>
        <w:t>те»</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дорожного движения и объяснять их значение;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перечислять и характеризовать участников дорожного движения и эл</w:t>
      </w:r>
      <w:r w:rsidRPr="001A7DD3">
        <w:rPr>
          <w:rFonts w:ascii="Times New Roman" w:hAnsi="Times New Roman" w:cs="Times New Roman"/>
          <w:sz w:val="28"/>
          <w:szCs w:val="28"/>
        </w:rPr>
        <w:t>е</w:t>
      </w:r>
      <w:r w:rsidRPr="001A7DD3">
        <w:rPr>
          <w:rFonts w:ascii="Times New Roman" w:hAnsi="Times New Roman" w:cs="Times New Roman"/>
          <w:sz w:val="28"/>
          <w:szCs w:val="28"/>
        </w:rPr>
        <w:t>менты дороги;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условия обеспечения безопасности участников дорожного движ</w:t>
      </w:r>
      <w:r w:rsidRPr="001A7DD3">
        <w:rPr>
          <w:rFonts w:ascii="Times New Roman" w:hAnsi="Times New Roman" w:cs="Times New Roman"/>
          <w:sz w:val="28"/>
          <w:szCs w:val="28"/>
        </w:rPr>
        <w:t>е</w:t>
      </w:r>
      <w:r w:rsidRPr="001A7DD3">
        <w:rPr>
          <w:rFonts w:ascii="Times New Roman" w:hAnsi="Times New Roman" w:cs="Times New Roman"/>
          <w:sz w:val="28"/>
          <w:szCs w:val="28"/>
        </w:rPr>
        <w:t>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дорожного движения для пешеходов;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и характеризовать дорожные знаки для пешеходов;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w:t>
      </w:r>
      <w:r>
        <w:rPr>
          <w:rFonts w:ascii="Times New Roman" w:hAnsi="Times New Roman" w:cs="Times New Roman"/>
          <w:sz w:val="28"/>
          <w:szCs w:val="28"/>
        </w:rPr>
        <w:t>нать «дорожные ловушки»</w:t>
      </w:r>
      <w:r w:rsidRPr="001A7DD3">
        <w:rPr>
          <w:rFonts w:ascii="Times New Roman" w:hAnsi="Times New Roman" w:cs="Times New Roman"/>
          <w:sz w:val="28"/>
          <w:szCs w:val="28"/>
        </w:rPr>
        <w:t xml:space="preserve"> и объяснять правила их предупреждения;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безопасного перехода дороги;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применения световозвращающих элементов;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дорожного движения для пассажиров;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обязанности пассажиров маршрутных транспортных средств;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применения ремня безопасности и детских удерживающих устройств;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пассажиров при опасных и чрезв</w:t>
      </w:r>
      <w:r w:rsidRPr="001A7DD3">
        <w:rPr>
          <w:rFonts w:ascii="Times New Roman" w:hAnsi="Times New Roman" w:cs="Times New Roman"/>
          <w:sz w:val="28"/>
          <w:szCs w:val="28"/>
        </w:rPr>
        <w:t>ы</w:t>
      </w:r>
      <w:r w:rsidRPr="001A7DD3">
        <w:rPr>
          <w:rFonts w:ascii="Times New Roman" w:hAnsi="Times New Roman" w:cs="Times New Roman"/>
          <w:sz w:val="28"/>
          <w:szCs w:val="28"/>
        </w:rPr>
        <w:t>чайных ситуациях в маршрутных транспортных средствах;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поведения пассажира мотоцикла;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дорожные знаки для водителя велосипеда, сигналы велосипедиста;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подготовки и выработать навыки безопасного использов</w:t>
      </w:r>
      <w:r w:rsidRPr="001A7DD3">
        <w:rPr>
          <w:rFonts w:ascii="Times New Roman" w:hAnsi="Times New Roman" w:cs="Times New Roman"/>
          <w:sz w:val="28"/>
          <w:szCs w:val="28"/>
        </w:rPr>
        <w:t>а</w:t>
      </w:r>
      <w:r w:rsidRPr="001A7DD3">
        <w:rPr>
          <w:rFonts w:ascii="Times New Roman" w:hAnsi="Times New Roman" w:cs="Times New Roman"/>
          <w:sz w:val="28"/>
          <w:szCs w:val="28"/>
        </w:rPr>
        <w:t>ния велосипеда;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требования правил дорожного движения к водителю мотоцикла;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дорожно-транспортные происшествия и характериз</w:t>
      </w:r>
      <w:r w:rsidRPr="001A7DD3">
        <w:rPr>
          <w:rFonts w:ascii="Times New Roman" w:hAnsi="Times New Roman" w:cs="Times New Roman"/>
          <w:sz w:val="28"/>
          <w:szCs w:val="28"/>
        </w:rPr>
        <w:t>о</w:t>
      </w:r>
      <w:r w:rsidRPr="001A7DD3">
        <w:rPr>
          <w:rFonts w:ascii="Times New Roman" w:hAnsi="Times New Roman" w:cs="Times New Roman"/>
          <w:sz w:val="28"/>
          <w:szCs w:val="28"/>
        </w:rPr>
        <w:t>вать причины их возникновения;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 xml:space="preserve">иметь навыки безопасных действий очевидца дорожно-транспортного </w:t>
      </w:r>
      <w:r w:rsidRPr="001A7DD3">
        <w:rPr>
          <w:rFonts w:ascii="Times New Roman" w:hAnsi="Times New Roman" w:cs="Times New Roman"/>
          <w:sz w:val="28"/>
          <w:szCs w:val="28"/>
        </w:rPr>
        <w:lastRenderedPageBreak/>
        <w:t>происшествия;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порядок действий при пожаре на транспорте;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особенности и опасности на различных видах транспорта (внеули</w:t>
      </w:r>
      <w:r w:rsidRPr="001A7DD3">
        <w:rPr>
          <w:rFonts w:ascii="Times New Roman" w:hAnsi="Times New Roman" w:cs="Times New Roman"/>
          <w:sz w:val="28"/>
          <w:szCs w:val="28"/>
        </w:rPr>
        <w:t>ч</w:t>
      </w:r>
      <w:r w:rsidRPr="001A7DD3">
        <w:rPr>
          <w:rFonts w:ascii="Times New Roman" w:hAnsi="Times New Roman" w:cs="Times New Roman"/>
          <w:sz w:val="28"/>
          <w:szCs w:val="28"/>
        </w:rPr>
        <w:t>ного, железнодорожного, водного, воздушного);</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обязанности пассажиров отдельных видов транспорта;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безопасного поведения пассажиров при различных прои</w:t>
      </w:r>
      <w:r w:rsidRPr="001A7DD3">
        <w:rPr>
          <w:rFonts w:ascii="Times New Roman" w:hAnsi="Times New Roman" w:cs="Times New Roman"/>
          <w:sz w:val="28"/>
          <w:szCs w:val="28"/>
        </w:rPr>
        <w:t>с</w:t>
      </w:r>
      <w:r w:rsidRPr="001A7DD3">
        <w:rPr>
          <w:rFonts w:ascii="Times New Roman" w:hAnsi="Times New Roman" w:cs="Times New Roman"/>
          <w:sz w:val="28"/>
          <w:szCs w:val="28"/>
        </w:rPr>
        <w:t>шествиях на отдельных видах транспорта;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способы извлечения пострадавшего из транспорта.</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6 «</w:t>
      </w:r>
      <w:r w:rsidRPr="00F92101">
        <w:rPr>
          <w:rFonts w:ascii="Times New Roman" w:hAnsi="Times New Roman" w:cs="Times New Roman"/>
          <w:b/>
          <w:sz w:val="28"/>
          <w:szCs w:val="28"/>
        </w:rPr>
        <w:t>Безопасность в обществе</w:t>
      </w:r>
      <w:r w:rsidRPr="00F92101">
        <w:rPr>
          <w:rFonts w:ascii="Times New Roman" w:hAnsi="Times New Roman" w:cs="Times New Roman"/>
          <w:b/>
          <w:sz w:val="28"/>
          <w:szCs w:val="28"/>
        </w:rPr>
        <w:t>н</w:t>
      </w:r>
      <w:r w:rsidRPr="00F92101">
        <w:rPr>
          <w:rFonts w:ascii="Times New Roman" w:hAnsi="Times New Roman" w:cs="Times New Roman"/>
          <w:b/>
          <w:sz w:val="28"/>
          <w:szCs w:val="28"/>
        </w:rPr>
        <w:t>ных местах</w:t>
      </w:r>
      <w:r>
        <w:rPr>
          <w:rFonts w:ascii="Times New Roman" w:hAnsi="Times New Roman" w:cs="Times New Roman"/>
          <w:b/>
          <w:sz w:val="28"/>
          <w:szCs w:val="28"/>
        </w:rPr>
        <w:t>»</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общественные места;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потенциальные источники опасности в общественных местах;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вызова экстренных служб и порядок взаимодействия с н</w:t>
      </w:r>
      <w:r w:rsidRPr="001A7DD3">
        <w:rPr>
          <w:rFonts w:ascii="Times New Roman" w:hAnsi="Times New Roman" w:cs="Times New Roman"/>
          <w:sz w:val="28"/>
          <w:szCs w:val="28"/>
        </w:rPr>
        <w:t>и</w:t>
      </w:r>
      <w:r w:rsidRPr="001A7DD3">
        <w:rPr>
          <w:rFonts w:ascii="Times New Roman" w:hAnsi="Times New Roman" w:cs="Times New Roman"/>
          <w:sz w:val="28"/>
          <w:szCs w:val="28"/>
        </w:rPr>
        <w:t>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уметь планировать действия в случае возникновения опасной или чре</w:t>
      </w:r>
      <w:r w:rsidRPr="001A7DD3">
        <w:rPr>
          <w:rFonts w:ascii="Times New Roman" w:hAnsi="Times New Roman" w:cs="Times New Roman"/>
          <w:sz w:val="28"/>
          <w:szCs w:val="28"/>
        </w:rPr>
        <w:t>з</w:t>
      </w:r>
      <w:r w:rsidRPr="001A7DD3">
        <w:rPr>
          <w:rFonts w:ascii="Times New Roman" w:hAnsi="Times New Roman" w:cs="Times New Roman"/>
          <w:sz w:val="28"/>
          <w:szCs w:val="28"/>
        </w:rPr>
        <w:t>вычайной ситуации;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риски массовых мероприятий и объяснять правила по</w:t>
      </w:r>
      <w:r w:rsidRPr="001A7DD3">
        <w:rPr>
          <w:rFonts w:ascii="Times New Roman" w:hAnsi="Times New Roman" w:cs="Times New Roman"/>
          <w:sz w:val="28"/>
          <w:szCs w:val="28"/>
        </w:rPr>
        <w:t>д</w:t>
      </w:r>
      <w:r w:rsidRPr="001A7DD3">
        <w:rPr>
          <w:rFonts w:ascii="Times New Roman" w:hAnsi="Times New Roman" w:cs="Times New Roman"/>
          <w:sz w:val="28"/>
          <w:szCs w:val="28"/>
        </w:rPr>
        <w:t>готовки к посещению массовых мероприятий;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безопасного поведения при беспорядках в местах массов</w:t>
      </w:r>
      <w:r w:rsidRPr="001A7DD3">
        <w:rPr>
          <w:rFonts w:ascii="Times New Roman" w:hAnsi="Times New Roman" w:cs="Times New Roman"/>
          <w:sz w:val="28"/>
          <w:szCs w:val="28"/>
        </w:rPr>
        <w:t>о</w:t>
      </w:r>
      <w:r w:rsidRPr="001A7DD3">
        <w:rPr>
          <w:rFonts w:ascii="Times New Roman" w:hAnsi="Times New Roman" w:cs="Times New Roman"/>
          <w:sz w:val="28"/>
          <w:szCs w:val="28"/>
        </w:rPr>
        <w:t>го пребывания людей;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при попадании в толпу и давку;</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при обнаружении угрозы возникн</w:t>
      </w:r>
      <w:r w:rsidRPr="001A7DD3">
        <w:rPr>
          <w:rFonts w:ascii="Times New Roman" w:hAnsi="Times New Roman" w:cs="Times New Roman"/>
          <w:sz w:val="28"/>
          <w:szCs w:val="28"/>
        </w:rPr>
        <w:t>о</w:t>
      </w:r>
      <w:r w:rsidRPr="001A7DD3">
        <w:rPr>
          <w:rFonts w:ascii="Times New Roman" w:hAnsi="Times New Roman" w:cs="Times New Roman"/>
          <w:sz w:val="28"/>
          <w:szCs w:val="28"/>
        </w:rPr>
        <w:t>вения пожара;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и иметь навыки безопасных действий при эвакуации из общественных мест и зданий;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навыки безопасных действий при обрушениях зданий и сооруж</w:t>
      </w:r>
      <w:r w:rsidRPr="001A7DD3">
        <w:rPr>
          <w:rFonts w:ascii="Times New Roman" w:hAnsi="Times New Roman" w:cs="Times New Roman"/>
          <w:sz w:val="28"/>
          <w:szCs w:val="28"/>
        </w:rPr>
        <w:t>е</w:t>
      </w:r>
      <w:r w:rsidRPr="001A7DD3">
        <w:rPr>
          <w:rFonts w:ascii="Times New Roman" w:hAnsi="Times New Roman" w:cs="Times New Roman"/>
          <w:sz w:val="28"/>
          <w:szCs w:val="28"/>
        </w:rPr>
        <w:t>ний;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опасности криминогенного и антиобщественного хара</w:t>
      </w:r>
      <w:r w:rsidRPr="001A7DD3">
        <w:rPr>
          <w:rFonts w:ascii="Times New Roman" w:hAnsi="Times New Roman" w:cs="Times New Roman"/>
          <w:sz w:val="28"/>
          <w:szCs w:val="28"/>
        </w:rPr>
        <w:t>к</w:t>
      </w:r>
      <w:r w:rsidRPr="001A7DD3">
        <w:rPr>
          <w:rFonts w:ascii="Times New Roman" w:hAnsi="Times New Roman" w:cs="Times New Roman"/>
          <w:sz w:val="28"/>
          <w:szCs w:val="28"/>
        </w:rPr>
        <w:t>тера в общественных местах;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в ситуациях криминогенн</w:t>
      </w:r>
      <w:r w:rsidRPr="001A7DD3">
        <w:rPr>
          <w:rFonts w:ascii="Times New Roman" w:hAnsi="Times New Roman" w:cs="Times New Roman"/>
          <w:sz w:val="28"/>
          <w:szCs w:val="28"/>
        </w:rPr>
        <w:t>о</w:t>
      </w:r>
      <w:r w:rsidRPr="001A7DD3">
        <w:rPr>
          <w:rFonts w:ascii="Times New Roman" w:hAnsi="Times New Roman" w:cs="Times New Roman"/>
          <w:sz w:val="28"/>
          <w:szCs w:val="28"/>
        </w:rPr>
        <w:t>го и антиобщественного характера, при обнаружении бесхозных (потенциально опасных) вещей и предметов, а также в случае террористического акта;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действий при взаимодействии с правоохранительными о</w:t>
      </w:r>
      <w:r w:rsidRPr="001A7DD3">
        <w:rPr>
          <w:rFonts w:ascii="Times New Roman" w:hAnsi="Times New Roman" w:cs="Times New Roman"/>
          <w:sz w:val="28"/>
          <w:szCs w:val="28"/>
        </w:rPr>
        <w:t>р</w:t>
      </w:r>
      <w:r w:rsidRPr="001A7DD3">
        <w:rPr>
          <w:rFonts w:ascii="Times New Roman" w:hAnsi="Times New Roman" w:cs="Times New Roman"/>
          <w:sz w:val="28"/>
          <w:szCs w:val="28"/>
        </w:rPr>
        <w:t>ганами.</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7 «</w:t>
      </w:r>
      <w:r w:rsidRPr="00F92101">
        <w:rPr>
          <w:rFonts w:ascii="Times New Roman" w:hAnsi="Times New Roman" w:cs="Times New Roman"/>
          <w:b/>
          <w:sz w:val="28"/>
          <w:szCs w:val="28"/>
        </w:rPr>
        <w:t>Безопасно</w:t>
      </w:r>
      <w:r>
        <w:rPr>
          <w:rFonts w:ascii="Times New Roman" w:hAnsi="Times New Roman" w:cs="Times New Roman"/>
          <w:b/>
          <w:sz w:val="28"/>
          <w:szCs w:val="28"/>
        </w:rPr>
        <w:t>сть в природной среде»</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и характеризовать чрезвычайные ситуации природного характера;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опасности в природной среде: дикие животные, змеи, н</w:t>
      </w:r>
      <w:r w:rsidRPr="001A7DD3">
        <w:rPr>
          <w:rFonts w:ascii="Times New Roman" w:hAnsi="Times New Roman" w:cs="Times New Roman"/>
          <w:sz w:val="28"/>
          <w:szCs w:val="28"/>
        </w:rPr>
        <w:t>а</w:t>
      </w:r>
      <w:r w:rsidRPr="001A7DD3">
        <w:rPr>
          <w:rFonts w:ascii="Times New Roman" w:hAnsi="Times New Roman" w:cs="Times New Roman"/>
          <w:sz w:val="28"/>
          <w:szCs w:val="28"/>
        </w:rPr>
        <w:t>секомые и паукообразные, ядовитые грибы и растения;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встрече с дикими ж</w:t>
      </w:r>
      <w:r w:rsidRPr="001A7DD3">
        <w:rPr>
          <w:rFonts w:ascii="Times New Roman" w:hAnsi="Times New Roman" w:cs="Times New Roman"/>
          <w:sz w:val="28"/>
          <w:szCs w:val="28"/>
        </w:rPr>
        <w:t>и</w:t>
      </w:r>
      <w:r w:rsidRPr="001A7DD3">
        <w:rPr>
          <w:rFonts w:ascii="Times New Roman" w:hAnsi="Times New Roman" w:cs="Times New Roman"/>
          <w:sz w:val="28"/>
          <w:szCs w:val="28"/>
        </w:rPr>
        <w:t>вотными, змеями, паукообразными и насекомыми;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lastRenderedPageBreak/>
        <w:t>знать правила поведения для снижения риска отравления ядовитыми гр</w:t>
      </w:r>
      <w:r w:rsidRPr="001A7DD3">
        <w:rPr>
          <w:rFonts w:ascii="Times New Roman" w:hAnsi="Times New Roman" w:cs="Times New Roman"/>
          <w:sz w:val="28"/>
          <w:szCs w:val="28"/>
        </w:rPr>
        <w:t>и</w:t>
      </w:r>
      <w:r w:rsidRPr="001A7DD3">
        <w:rPr>
          <w:rFonts w:ascii="Times New Roman" w:hAnsi="Times New Roman" w:cs="Times New Roman"/>
          <w:sz w:val="28"/>
          <w:szCs w:val="28"/>
        </w:rPr>
        <w:t>бами и растениями;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автономные условия, раскрывать их опасности и пор</w:t>
      </w:r>
      <w:r w:rsidRPr="001A7DD3">
        <w:rPr>
          <w:rFonts w:ascii="Times New Roman" w:hAnsi="Times New Roman" w:cs="Times New Roman"/>
          <w:sz w:val="28"/>
          <w:szCs w:val="28"/>
        </w:rPr>
        <w:t>я</w:t>
      </w:r>
      <w:r w:rsidRPr="001A7DD3">
        <w:rPr>
          <w:rFonts w:ascii="Times New Roman" w:hAnsi="Times New Roman" w:cs="Times New Roman"/>
          <w:sz w:val="28"/>
          <w:szCs w:val="28"/>
        </w:rPr>
        <w:t>док подготовки к ним;</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автономном пребыв</w:t>
      </w:r>
      <w:r w:rsidRPr="001A7DD3">
        <w:rPr>
          <w:rFonts w:ascii="Times New Roman" w:hAnsi="Times New Roman" w:cs="Times New Roman"/>
          <w:sz w:val="28"/>
          <w:szCs w:val="28"/>
        </w:rPr>
        <w:t>а</w:t>
      </w:r>
      <w:r w:rsidRPr="001A7DD3">
        <w:rPr>
          <w:rFonts w:ascii="Times New Roman" w:hAnsi="Times New Roman" w:cs="Times New Roman"/>
          <w:sz w:val="28"/>
          <w:szCs w:val="28"/>
        </w:rPr>
        <w:t>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и характеризовать природные пожары и их опасности; характеризовать факторы и причины возникновения пожаров;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нахождении в зоне природного пожара;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правилах безопасного поведения в горах;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снежные лавины, камнепады, сели, оползни, их внешние признаки 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необходимых для сниж</w:t>
      </w:r>
      <w:r w:rsidRPr="001A7DD3">
        <w:rPr>
          <w:rFonts w:ascii="Times New Roman" w:hAnsi="Times New Roman" w:cs="Times New Roman"/>
          <w:sz w:val="28"/>
          <w:szCs w:val="28"/>
        </w:rPr>
        <w:t>е</w:t>
      </w:r>
      <w:r w:rsidRPr="001A7DD3">
        <w:rPr>
          <w:rFonts w:ascii="Times New Roman" w:hAnsi="Times New Roman" w:cs="Times New Roman"/>
          <w:sz w:val="28"/>
          <w:szCs w:val="28"/>
        </w:rPr>
        <w:t>ния риска попадания в лавину, под камнепад, при попадании в зону селя, при начале оползня;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общие правила безопасного поведения на водоемах;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купания, понимать различия между оборудованным и н</w:t>
      </w:r>
      <w:r w:rsidRPr="001A7DD3">
        <w:rPr>
          <w:rFonts w:ascii="Times New Roman" w:hAnsi="Times New Roman" w:cs="Times New Roman"/>
          <w:sz w:val="28"/>
          <w:szCs w:val="28"/>
        </w:rPr>
        <w:t>е</w:t>
      </w:r>
      <w:r w:rsidRPr="001A7DD3">
        <w:rPr>
          <w:rFonts w:ascii="Times New Roman" w:hAnsi="Times New Roman" w:cs="Times New Roman"/>
          <w:sz w:val="28"/>
          <w:szCs w:val="28"/>
        </w:rPr>
        <w:t>оборудованным пляжами;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само- и взаимопомощи терпящим бедствие на воде;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обнаружении тонущего человека летом и человека в полынье;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поведения при нахождении на плавсредствах и на льду;</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наводнения, их внешние признаки 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наводнении;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цунами, их внешние признаки 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нахождении в зоне ц</w:t>
      </w:r>
      <w:r w:rsidRPr="001A7DD3">
        <w:rPr>
          <w:rFonts w:ascii="Times New Roman" w:hAnsi="Times New Roman" w:cs="Times New Roman"/>
          <w:sz w:val="28"/>
          <w:szCs w:val="28"/>
        </w:rPr>
        <w:t>у</w:t>
      </w:r>
      <w:r w:rsidRPr="001A7DD3">
        <w:rPr>
          <w:rFonts w:ascii="Times New Roman" w:hAnsi="Times New Roman" w:cs="Times New Roman"/>
          <w:sz w:val="28"/>
          <w:szCs w:val="28"/>
        </w:rPr>
        <w:t>нами;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ураганы, смерчи, их внешние признаки 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ураганах и смерчах;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грозы, их внешние признаки 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безопасных действий при попадании в грозу;</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землетрясения и извержения вулканов и их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землетрясении, в том числе при попадании под завал;</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нахождении в зоне и</w:t>
      </w:r>
      <w:r w:rsidRPr="001A7DD3">
        <w:rPr>
          <w:rFonts w:ascii="Times New Roman" w:hAnsi="Times New Roman" w:cs="Times New Roman"/>
          <w:sz w:val="28"/>
          <w:szCs w:val="28"/>
        </w:rPr>
        <w:t>з</w:t>
      </w:r>
      <w:r w:rsidRPr="001A7DD3">
        <w:rPr>
          <w:rFonts w:ascii="Times New Roman" w:hAnsi="Times New Roman" w:cs="Times New Roman"/>
          <w:sz w:val="28"/>
          <w:szCs w:val="28"/>
        </w:rPr>
        <w:t>вержения вулкана;</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смысл понятий «экология» и «экологическая культура»</w:t>
      </w:r>
      <w:r w:rsidRPr="001A7DD3">
        <w:rPr>
          <w:rFonts w:ascii="Times New Roman" w:hAnsi="Times New Roman" w:cs="Times New Roman"/>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значение экологии для устойчивого развития общества;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правила безопасного поведения при неблагоприятной экологич</w:t>
      </w:r>
      <w:r w:rsidRPr="001A7DD3">
        <w:rPr>
          <w:rFonts w:ascii="Times New Roman" w:hAnsi="Times New Roman" w:cs="Times New Roman"/>
          <w:sz w:val="28"/>
          <w:szCs w:val="28"/>
        </w:rPr>
        <w:t>е</w:t>
      </w:r>
      <w:r w:rsidRPr="001A7DD3">
        <w:rPr>
          <w:rFonts w:ascii="Times New Roman" w:hAnsi="Times New Roman" w:cs="Times New Roman"/>
          <w:sz w:val="28"/>
          <w:szCs w:val="28"/>
        </w:rPr>
        <w:t>ской обстановке (загрязнении атмосферы).</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8 «</w:t>
      </w:r>
      <w:r w:rsidRPr="00F92101">
        <w:rPr>
          <w:rFonts w:ascii="Times New Roman" w:hAnsi="Times New Roman" w:cs="Times New Roman"/>
          <w:b/>
          <w:sz w:val="28"/>
          <w:szCs w:val="28"/>
        </w:rPr>
        <w:t>Основы медицинских</w:t>
      </w:r>
      <w:r>
        <w:rPr>
          <w:rFonts w:ascii="Times New Roman" w:hAnsi="Times New Roman" w:cs="Times New Roman"/>
          <w:b/>
          <w:sz w:val="28"/>
          <w:szCs w:val="28"/>
        </w:rPr>
        <w:t xml:space="preserve"> зн</w:t>
      </w:r>
      <w:r>
        <w:rPr>
          <w:rFonts w:ascii="Times New Roman" w:hAnsi="Times New Roman" w:cs="Times New Roman"/>
          <w:b/>
          <w:sz w:val="28"/>
          <w:szCs w:val="28"/>
        </w:rPr>
        <w:t>а</w:t>
      </w:r>
      <w:r>
        <w:rPr>
          <w:rFonts w:ascii="Times New Roman" w:hAnsi="Times New Roman" w:cs="Times New Roman"/>
          <w:b/>
          <w:sz w:val="28"/>
          <w:szCs w:val="28"/>
        </w:rPr>
        <w:t>ний. Оказание первой помощи»</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lastRenderedPageBreak/>
        <w:t>раскрывать смысл понятий «здоровье» и «здоровый образ жизни»</w:t>
      </w:r>
      <w:r w:rsidRPr="001A7DD3">
        <w:rPr>
          <w:rFonts w:ascii="Times New Roman" w:hAnsi="Times New Roman" w:cs="Times New Roman"/>
          <w:sz w:val="28"/>
          <w:szCs w:val="28"/>
        </w:rPr>
        <w:t xml:space="preserve"> и их содержание, объяснять значение здоровья для человека;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факторы, влияющие на здоровье человека;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содержание элементов здорового образа жизни, объяснять п</w:t>
      </w:r>
      <w:r w:rsidRPr="001A7DD3">
        <w:rPr>
          <w:rFonts w:ascii="Times New Roman" w:hAnsi="Times New Roman" w:cs="Times New Roman"/>
          <w:sz w:val="28"/>
          <w:szCs w:val="28"/>
        </w:rPr>
        <w:t>а</w:t>
      </w:r>
      <w:r w:rsidRPr="001A7DD3">
        <w:rPr>
          <w:rFonts w:ascii="Times New Roman" w:hAnsi="Times New Roman" w:cs="Times New Roman"/>
          <w:sz w:val="28"/>
          <w:szCs w:val="28"/>
        </w:rPr>
        <w:t>губность вредных привычек;</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обосновывать личную ответственность за сохранение здоровья;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по</w:t>
      </w:r>
      <w:r>
        <w:rPr>
          <w:rFonts w:ascii="Times New Roman" w:hAnsi="Times New Roman" w:cs="Times New Roman"/>
          <w:sz w:val="28"/>
          <w:szCs w:val="28"/>
        </w:rPr>
        <w:t>нятие «инфекционные заболевания»</w:t>
      </w:r>
      <w:r w:rsidRPr="001A7DD3">
        <w:rPr>
          <w:rFonts w:ascii="Times New Roman" w:hAnsi="Times New Roman" w:cs="Times New Roman"/>
          <w:sz w:val="28"/>
          <w:szCs w:val="28"/>
        </w:rPr>
        <w:t>, объяснять причины их возникновения;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при возникновении чре</w:t>
      </w:r>
      <w:r w:rsidRPr="001A7DD3">
        <w:rPr>
          <w:rFonts w:ascii="Times New Roman" w:hAnsi="Times New Roman" w:cs="Times New Roman"/>
          <w:sz w:val="28"/>
          <w:szCs w:val="28"/>
        </w:rPr>
        <w:t>з</w:t>
      </w:r>
      <w:r w:rsidRPr="001A7DD3">
        <w:rPr>
          <w:rFonts w:ascii="Times New Roman" w:hAnsi="Times New Roman" w:cs="Times New Roman"/>
          <w:sz w:val="28"/>
          <w:szCs w:val="28"/>
        </w:rPr>
        <w:t>вычайных ситуаций биолого-социального происхождения (эпидемия, панд</w:t>
      </w:r>
      <w:r w:rsidRPr="001A7DD3">
        <w:rPr>
          <w:rFonts w:ascii="Times New Roman" w:hAnsi="Times New Roman" w:cs="Times New Roman"/>
          <w:sz w:val="28"/>
          <w:szCs w:val="28"/>
        </w:rPr>
        <w:t>е</w:t>
      </w:r>
      <w:r w:rsidRPr="001A7DD3">
        <w:rPr>
          <w:rFonts w:ascii="Times New Roman" w:hAnsi="Times New Roman" w:cs="Times New Roman"/>
          <w:sz w:val="28"/>
          <w:szCs w:val="28"/>
        </w:rPr>
        <w:t>мия);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основные мероприятия, проводимые государством по обеспечению безопасности населения при угрозе и во время чрезвычайных с</w:t>
      </w:r>
      <w:r w:rsidRPr="001A7DD3">
        <w:rPr>
          <w:rFonts w:ascii="Times New Roman" w:hAnsi="Times New Roman" w:cs="Times New Roman"/>
          <w:sz w:val="28"/>
          <w:szCs w:val="28"/>
        </w:rPr>
        <w:t>и</w:t>
      </w:r>
      <w:r w:rsidRPr="001A7DD3">
        <w:rPr>
          <w:rFonts w:ascii="Times New Roman" w:hAnsi="Times New Roman" w:cs="Times New Roman"/>
          <w:sz w:val="28"/>
          <w:szCs w:val="28"/>
        </w:rPr>
        <w:t>туаций биолого-социального происхождения (эпидемия, пандемия, эпизоотия, панзоотия, эпифитотия, панфитотия);</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понятие «неинфекционные заболевания»</w:t>
      </w:r>
      <w:r w:rsidRPr="001A7DD3">
        <w:rPr>
          <w:rFonts w:ascii="Times New Roman" w:hAnsi="Times New Roman" w:cs="Times New Roman"/>
          <w:sz w:val="28"/>
          <w:szCs w:val="28"/>
        </w:rPr>
        <w:t xml:space="preserve"> и давать их класс</w:t>
      </w:r>
      <w:r w:rsidRPr="001A7DD3">
        <w:rPr>
          <w:rFonts w:ascii="Times New Roman" w:hAnsi="Times New Roman" w:cs="Times New Roman"/>
          <w:sz w:val="28"/>
          <w:szCs w:val="28"/>
        </w:rPr>
        <w:t>и</w:t>
      </w:r>
      <w:r w:rsidRPr="001A7DD3">
        <w:rPr>
          <w:rFonts w:ascii="Times New Roman" w:hAnsi="Times New Roman" w:cs="Times New Roman"/>
          <w:sz w:val="28"/>
          <w:szCs w:val="28"/>
        </w:rPr>
        <w:t>фикацию;</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факторы риска неинфекционных заболеваний;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соблюдения мер профилактики неинфекционных заболев</w:t>
      </w:r>
      <w:r w:rsidRPr="001A7DD3">
        <w:rPr>
          <w:rFonts w:ascii="Times New Roman" w:hAnsi="Times New Roman" w:cs="Times New Roman"/>
          <w:sz w:val="28"/>
          <w:szCs w:val="28"/>
        </w:rPr>
        <w:t>а</w:t>
      </w:r>
      <w:r w:rsidRPr="001A7DD3">
        <w:rPr>
          <w:rFonts w:ascii="Times New Roman" w:hAnsi="Times New Roman" w:cs="Times New Roman"/>
          <w:sz w:val="28"/>
          <w:szCs w:val="28"/>
        </w:rPr>
        <w:t>ний и защиты от них;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назначение диспансеризации и раскрывать ее задачи;</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понятия «психическое здоровье» и «психическое благопол</w:t>
      </w:r>
      <w:r>
        <w:rPr>
          <w:rFonts w:ascii="Times New Roman" w:hAnsi="Times New Roman" w:cs="Times New Roman"/>
          <w:sz w:val="28"/>
          <w:szCs w:val="28"/>
        </w:rPr>
        <w:t>у</w:t>
      </w:r>
      <w:r>
        <w:rPr>
          <w:rFonts w:ascii="Times New Roman" w:hAnsi="Times New Roman" w:cs="Times New Roman"/>
          <w:sz w:val="28"/>
          <w:szCs w:val="28"/>
        </w:rPr>
        <w:t>чие»</w:t>
      </w:r>
      <w:r w:rsidRPr="001A7DD3">
        <w:rPr>
          <w:rFonts w:ascii="Times New Roman" w:hAnsi="Times New Roman" w:cs="Times New Roman"/>
          <w:sz w:val="28"/>
          <w:szCs w:val="28"/>
        </w:rPr>
        <w:t>;</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объяснять понятие «стресс»</w:t>
      </w:r>
      <w:r w:rsidRPr="001A7DD3">
        <w:rPr>
          <w:rFonts w:ascii="Times New Roman" w:hAnsi="Times New Roman" w:cs="Times New Roman"/>
          <w:sz w:val="28"/>
          <w:szCs w:val="28"/>
        </w:rPr>
        <w:t xml:space="preserve"> и его влияние на человека;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соблюдения мер профилактики стресса, раскрывать спос</w:t>
      </w:r>
      <w:r w:rsidRPr="001A7DD3">
        <w:rPr>
          <w:rFonts w:ascii="Times New Roman" w:hAnsi="Times New Roman" w:cs="Times New Roman"/>
          <w:sz w:val="28"/>
          <w:szCs w:val="28"/>
        </w:rPr>
        <w:t>о</w:t>
      </w:r>
      <w:r w:rsidRPr="001A7DD3">
        <w:rPr>
          <w:rFonts w:ascii="Times New Roman" w:hAnsi="Times New Roman" w:cs="Times New Roman"/>
          <w:sz w:val="28"/>
          <w:szCs w:val="28"/>
        </w:rPr>
        <w:t>бы саморегуляции эмоциональных состояний;</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понятие «первая помощь»</w:t>
      </w:r>
      <w:r w:rsidRPr="001A7DD3">
        <w:rPr>
          <w:rFonts w:ascii="Times New Roman" w:hAnsi="Times New Roman" w:cs="Times New Roman"/>
          <w:sz w:val="28"/>
          <w:szCs w:val="28"/>
        </w:rPr>
        <w:t xml:space="preserve"> и ее содержание;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состояния, требующие оказания первой помощи;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универсальный алгоритм оказания первой помощи, знать назнач</w:t>
      </w:r>
      <w:r w:rsidRPr="001A7DD3">
        <w:rPr>
          <w:rFonts w:ascii="Times New Roman" w:hAnsi="Times New Roman" w:cs="Times New Roman"/>
          <w:sz w:val="28"/>
          <w:szCs w:val="28"/>
        </w:rPr>
        <w:t>е</w:t>
      </w:r>
      <w:r w:rsidRPr="001A7DD3">
        <w:rPr>
          <w:rFonts w:ascii="Times New Roman" w:hAnsi="Times New Roman" w:cs="Times New Roman"/>
          <w:sz w:val="28"/>
          <w:szCs w:val="28"/>
        </w:rPr>
        <w:t>ние и состав аптечки первой помощи;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действий при оказании первой помощи в различных ситу</w:t>
      </w:r>
      <w:r w:rsidRPr="001A7DD3">
        <w:rPr>
          <w:rFonts w:ascii="Times New Roman" w:hAnsi="Times New Roman" w:cs="Times New Roman"/>
          <w:sz w:val="28"/>
          <w:szCs w:val="28"/>
        </w:rPr>
        <w:t>а</w:t>
      </w:r>
      <w:r w:rsidRPr="001A7DD3">
        <w:rPr>
          <w:rFonts w:ascii="Times New Roman" w:hAnsi="Times New Roman" w:cs="Times New Roman"/>
          <w:sz w:val="28"/>
          <w:szCs w:val="28"/>
        </w:rPr>
        <w:t>циях;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приемы психологической поддержки пострадавшего.</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П</w:t>
      </w:r>
      <w:r>
        <w:rPr>
          <w:rFonts w:ascii="Times New Roman" w:hAnsi="Times New Roman" w:cs="Times New Roman"/>
          <w:b/>
          <w:sz w:val="28"/>
          <w:szCs w:val="28"/>
        </w:rPr>
        <w:t>редметные результаты по модулю № 9 «Безопасность в социуме»</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общение и объяснять его значение для человека;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признаки и анализировать способы эффективного общ</w:t>
      </w:r>
      <w:r w:rsidRPr="001A7DD3">
        <w:rPr>
          <w:rFonts w:ascii="Times New Roman" w:hAnsi="Times New Roman" w:cs="Times New Roman"/>
          <w:sz w:val="28"/>
          <w:szCs w:val="28"/>
        </w:rPr>
        <w:t>е</w:t>
      </w:r>
      <w:r w:rsidRPr="001A7DD3">
        <w:rPr>
          <w:rFonts w:ascii="Times New Roman" w:hAnsi="Times New Roman" w:cs="Times New Roman"/>
          <w:sz w:val="28"/>
          <w:szCs w:val="28"/>
        </w:rPr>
        <w:t>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приемы и иметь навыки соблюдения правил безопасной ме</w:t>
      </w:r>
      <w:r w:rsidRPr="001A7DD3">
        <w:rPr>
          <w:rFonts w:ascii="Times New Roman" w:hAnsi="Times New Roman" w:cs="Times New Roman"/>
          <w:sz w:val="28"/>
          <w:szCs w:val="28"/>
        </w:rPr>
        <w:t>ж</w:t>
      </w:r>
      <w:r w:rsidRPr="001A7DD3">
        <w:rPr>
          <w:rFonts w:ascii="Times New Roman" w:hAnsi="Times New Roman" w:cs="Times New Roman"/>
          <w:sz w:val="28"/>
          <w:szCs w:val="28"/>
        </w:rPr>
        <w:t>личностной коммуникации и комфортного взаимодействия в группе;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признаки конструктивного и деструктивного общения;</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понятие «конфликт»</w:t>
      </w:r>
      <w:r w:rsidRPr="001A7DD3">
        <w:rPr>
          <w:rFonts w:ascii="Times New Roman" w:hAnsi="Times New Roman" w:cs="Times New Roman"/>
          <w:sz w:val="28"/>
          <w:szCs w:val="28"/>
        </w:rPr>
        <w:t xml:space="preserve"> и характеризовать стадии его развития, факторы и причины развития;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ситуациях возникновения межличностных и гру</w:t>
      </w:r>
      <w:r w:rsidRPr="001A7DD3">
        <w:rPr>
          <w:rFonts w:ascii="Times New Roman" w:hAnsi="Times New Roman" w:cs="Times New Roman"/>
          <w:sz w:val="28"/>
          <w:szCs w:val="28"/>
        </w:rPr>
        <w:t>п</w:t>
      </w:r>
      <w:r w:rsidRPr="001A7DD3">
        <w:rPr>
          <w:rFonts w:ascii="Times New Roman" w:hAnsi="Times New Roman" w:cs="Times New Roman"/>
          <w:sz w:val="28"/>
          <w:szCs w:val="28"/>
        </w:rPr>
        <w:lastRenderedPageBreak/>
        <w:t>повых конфликтов;</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безопасные и эффективные способы избегания и разр</w:t>
      </w:r>
      <w:r w:rsidRPr="001A7DD3">
        <w:rPr>
          <w:rFonts w:ascii="Times New Roman" w:hAnsi="Times New Roman" w:cs="Times New Roman"/>
          <w:sz w:val="28"/>
          <w:szCs w:val="28"/>
        </w:rPr>
        <w:t>е</w:t>
      </w:r>
      <w:r w:rsidRPr="001A7DD3">
        <w:rPr>
          <w:rFonts w:ascii="Times New Roman" w:hAnsi="Times New Roman" w:cs="Times New Roman"/>
          <w:sz w:val="28"/>
          <w:szCs w:val="28"/>
        </w:rPr>
        <w:t>шения конфликтных ситуаций;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безопасного поведения для снижения риска конфликта и безопасных действий при его опасных проявлениях;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способ разрешения конфликта с помощью третьей ст</w:t>
      </w:r>
      <w:r w:rsidRPr="001A7DD3">
        <w:rPr>
          <w:rFonts w:ascii="Times New Roman" w:hAnsi="Times New Roman" w:cs="Times New Roman"/>
          <w:sz w:val="28"/>
          <w:szCs w:val="28"/>
        </w:rPr>
        <w:t>о</w:t>
      </w:r>
      <w:r w:rsidRPr="001A7DD3">
        <w:rPr>
          <w:rFonts w:ascii="Times New Roman" w:hAnsi="Times New Roman" w:cs="Times New Roman"/>
          <w:sz w:val="28"/>
          <w:szCs w:val="28"/>
        </w:rPr>
        <w:t>роны (медиатора);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об опасных формах проявления конфликта: агре</w:t>
      </w:r>
      <w:r w:rsidRPr="001A7DD3">
        <w:rPr>
          <w:rFonts w:ascii="Times New Roman" w:hAnsi="Times New Roman" w:cs="Times New Roman"/>
          <w:sz w:val="28"/>
          <w:szCs w:val="28"/>
        </w:rPr>
        <w:t>с</w:t>
      </w:r>
      <w:r w:rsidRPr="001A7DD3">
        <w:rPr>
          <w:rFonts w:ascii="Times New Roman" w:hAnsi="Times New Roman" w:cs="Times New Roman"/>
          <w:sz w:val="28"/>
          <w:szCs w:val="28"/>
        </w:rPr>
        <w:t>сия, домашнее насилие и буллинг;</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манипуляции в ходе межличностного общения;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приемы распознавания манипуляций и знать способы прот</w:t>
      </w:r>
      <w:r w:rsidRPr="001A7DD3">
        <w:rPr>
          <w:rFonts w:ascii="Times New Roman" w:hAnsi="Times New Roman" w:cs="Times New Roman"/>
          <w:sz w:val="28"/>
          <w:szCs w:val="28"/>
        </w:rPr>
        <w:t>и</w:t>
      </w:r>
      <w:r w:rsidRPr="001A7DD3">
        <w:rPr>
          <w:rFonts w:ascii="Times New Roman" w:hAnsi="Times New Roman" w:cs="Times New Roman"/>
          <w:sz w:val="28"/>
          <w:szCs w:val="28"/>
        </w:rPr>
        <w:t>востояния им;</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приемы распознавания противозаконных проявлений ман</w:t>
      </w:r>
      <w:r w:rsidRPr="001A7DD3">
        <w:rPr>
          <w:rFonts w:ascii="Times New Roman" w:hAnsi="Times New Roman" w:cs="Times New Roman"/>
          <w:sz w:val="28"/>
          <w:szCs w:val="28"/>
        </w:rPr>
        <w:t>и</w:t>
      </w:r>
      <w:r w:rsidRPr="001A7DD3">
        <w:rPr>
          <w:rFonts w:ascii="Times New Roman" w:hAnsi="Times New Roman" w:cs="Times New Roman"/>
          <w:sz w:val="28"/>
          <w:szCs w:val="28"/>
        </w:rPr>
        <w:t>пуляции (мошенничество, вымогательство, подстрекательство к действиям, к</w:t>
      </w:r>
      <w:r w:rsidRPr="001A7DD3">
        <w:rPr>
          <w:rFonts w:ascii="Times New Roman" w:hAnsi="Times New Roman" w:cs="Times New Roman"/>
          <w:sz w:val="28"/>
          <w:szCs w:val="28"/>
        </w:rPr>
        <w:t>о</w:t>
      </w:r>
      <w:r w:rsidRPr="001A7DD3">
        <w:rPr>
          <w:rFonts w:ascii="Times New Roman" w:hAnsi="Times New Roman" w:cs="Times New Roman"/>
          <w:sz w:val="28"/>
          <w:szCs w:val="28"/>
        </w:rPr>
        <w:t>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современные молодежные увлечения и опасности, св</w:t>
      </w:r>
      <w:r w:rsidRPr="001A7DD3">
        <w:rPr>
          <w:rFonts w:ascii="Times New Roman" w:hAnsi="Times New Roman" w:cs="Times New Roman"/>
          <w:sz w:val="28"/>
          <w:szCs w:val="28"/>
        </w:rPr>
        <w:t>я</w:t>
      </w:r>
      <w:r w:rsidRPr="001A7DD3">
        <w:rPr>
          <w:rFonts w:ascii="Times New Roman" w:hAnsi="Times New Roman" w:cs="Times New Roman"/>
          <w:sz w:val="28"/>
          <w:szCs w:val="28"/>
        </w:rPr>
        <w:t>занные с ними, знать правила безопасного поведения;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безопасного поведения при коммуникации с незнакомыми людьми.</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t xml:space="preserve">Предметные результаты по модулю </w:t>
      </w:r>
      <w:r>
        <w:rPr>
          <w:rFonts w:ascii="Times New Roman" w:hAnsi="Times New Roman" w:cs="Times New Roman"/>
          <w:b/>
          <w:sz w:val="28"/>
          <w:szCs w:val="28"/>
        </w:rPr>
        <w:t>№</w:t>
      </w:r>
      <w:r w:rsidRPr="00F92101">
        <w:rPr>
          <w:rFonts w:ascii="Times New Roman" w:hAnsi="Times New Roman" w:cs="Times New Roman"/>
          <w:b/>
          <w:sz w:val="28"/>
          <w:szCs w:val="28"/>
        </w:rPr>
        <w:t xml:space="preserve">10 </w:t>
      </w:r>
      <w:r>
        <w:rPr>
          <w:rFonts w:ascii="Times New Roman" w:hAnsi="Times New Roman" w:cs="Times New Roman"/>
          <w:b/>
          <w:sz w:val="28"/>
          <w:szCs w:val="28"/>
        </w:rPr>
        <w:t>«</w:t>
      </w:r>
      <w:r w:rsidRPr="00F92101">
        <w:rPr>
          <w:rFonts w:ascii="Times New Roman" w:hAnsi="Times New Roman" w:cs="Times New Roman"/>
          <w:b/>
          <w:sz w:val="28"/>
          <w:szCs w:val="28"/>
        </w:rPr>
        <w:t>Безопасност</w:t>
      </w:r>
      <w:r>
        <w:rPr>
          <w:rFonts w:ascii="Times New Roman" w:hAnsi="Times New Roman" w:cs="Times New Roman"/>
          <w:b/>
          <w:sz w:val="28"/>
          <w:szCs w:val="28"/>
        </w:rPr>
        <w:t>ь в информ</w:t>
      </w:r>
      <w:r>
        <w:rPr>
          <w:rFonts w:ascii="Times New Roman" w:hAnsi="Times New Roman" w:cs="Times New Roman"/>
          <w:b/>
          <w:sz w:val="28"/>
          <w:szCs w:val="28"/>
        </w:rPr>
        <w:t>а</w:t>
      </w:r>
      <w:r>
        <w:rPr>
          <w:rFonts w:ascii="Times New Roman" w:hAnsi="Times New Roman" w:cs="Times New Roman"/>
          <w:b/>
          <w:sz w:val="28"/>
          <w:szCs w:val="28"/>
        </w:rPr>
        <w:t>ционном пространстве»</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раскрывать понятие «цифровая среда»</w:t>
      </w:r>
      <w:r w:rsidRPr="001A7DD3">
        <w:rPr>
          <w:rFonts w:ascii="Times New Roman" w:hAnsi="Times New Roman" w:cs="Times New Roman"/>
          <w:sz w:val="28"/>
          <w:szCs w:val="28"/>
        </w:rPr>
        <w:t>, ее характеристики и приводить примеры информационных и компьютерных угроз;</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объяснять положительные возможности цифровой среды;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риски и угрозы при использовании Интернета;</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общие принципы безопасного поведения, необходимые для пред</w:t>
      </w:r>
      <w:r w:rsidRPr="001A7DD3">
        <w:rPr>
          <w:rFonts w:ascii="Times New Roman" w:hAnsi="Times New Roman" w:cs="Times New Roman"/>
          <w:sz w:val="28"/>
          <w:szCs w:val="28"/>
        </w:rPr>
        <w:t>у</w:t>
      </w:r>
      <w:r w:rsidRPr="001A7DD3">
        <w:rPr>
          <w:rFonts w:ascii="Times New Roman" w:hAnsi="Times New Roman" w:cs="Times New Roman"/>
          <w:sz w:val="28"/>
          <w:szCs w:val="28"/>
        </w:rPr>
        <w:t>преждения возникновения опасных ситуаций в личном цифровом пространстве;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опасные явления цифровой среды;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классифицировать и оценивать риски вредоносных программ, прилож</w:t>
      </w:r>
      <w:r w:rsidRPr="001A7DD3">
        <w:rPr>
          <w:rFonts w:ascii="Times New Roman" w:hAnsi="Times New Roman" w:cs="Times New Roman"/>
          <w:sz w:val="28"/>
          <w:szCs w:val="28"/>
        </w:rPr>
        <w:t>е</w:t>
      </w:r>
      <w:r w:rsidRPr="001A7DD3">
        <w:rPr>
          <w:rFonts w:ascii="Times New Roman" w:hAnsi="Times New Roman" w:cs="Times New Roman"/>
          <w:sz w:val="28"/>
          <w:szCs w:val="28"/>
        </w:rPr>
        <w:t>ний и их разновидностей;</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соблюдения правил кибергигиены для предупреждения возникновения опасных ситуаций в цифровой среде;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основные виды опасного и запрещенного контента в И</w:t>
      </w:r>
      <w:r w:rsidRPr="001A7DD3">
        <w:rPr>
          <w:rFonts w:ascii="Times New Roman" w:hAnsi="Times New Roman" w:cs="Times New Roman"/>
          <w:sz w:val="28"/>
          <w:szCs w:val="28"/>
        </w:rPr>
        <w:t>н</w:t>
      </w:r>
      <w:r w:rsidRPr="001A7DD3">
        <w:rPr>
          <w:rFonts w:ascii="Times New Roman" w:hAnsi="Times New Roman" w:cs="Times New Roman"/>
          <w:sz w:val="28"/>
          <w:szCs w:val="28"/>
        </w:rPr>
        <w:t>тернете и характеризовать его признаки;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приемы распознавания опасностей при использовании И</w:t>
      </w:r>
      <w:r w:rsidRPr="001A7DD3">
        <w:rPr>
          <w:rFonts w:ascii="Times New Roman" w:hAnsi="Times New Roman" w:cs="Times New Roman"/>
          <w:sz w:val="28"/>
          <w:szCs w:val="28"/>
        </w:rPr>
        <w:t>н</w:t>
      </w:r>
      <w:r w:rsidRPr="001A7DD3">
        <w:rPr>
          <w:rFonts w:ascii="Times New Roman" w:hAnsi="Times New Roman" w:cs="Times New Roman"/>
          <w:sz w:val="28"/>
          <w:szCs w:val="28"/>
        </w:rPr>
        <w:t>тернета; характеризовать противоправные действия в Интернете;</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деструктивные течения в Интернете, их признаки и опасности;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w:t>
      </w:r>
      <w:r w:rsidRPr="001A7DD3">
        <w:rPr>
          <w:rFonts w:ascii="Times New Roman" w:hAnsi="Times New Roman" w:cs="Times New Roman"/>
          <w:sz w:val="28"/>
          <w:szCs w:val="28"/>
        </w:rPr>
        <w:t>к</w:t>
      </w:r>
      <w:r w:rsidRPr="001A7DD3">
        <w:rPr>
          <w:rFonts w:ascii="Times New Roman" w:hAnsi="Times New Roman" w:cs="Times New Roman"/>
          <w:sz w:val="28"/>
          <w:szCs w:val="28"/>
        </w:rPr>
        <w:t>тивную деятельность.</w:t>
      </w:r>
    </w:p>
    <w:p w:rsidR="00F92101" w:rsidRPr="00F92101" w:rsidRDefault="00F92101" w:rsidP="00F92101">
      <w:pPr>
        <w:rPr>
          <w:rFonts w:ascii="Times New Roman" w:hAnsi="Times New Roman" w:cs="Times New Roman"/>
          <w:b/>
          <w:sz w:val="28"/>
          <w:szCs w:val="28"/>
        </w:rPr>
      </w:pPr>
      <w:r w:rsidRPr="00F92101">
        <w:rPr>
          <w:rFonts w:ascii="Times New Roman" w:hAnsi="Times New Roman" w:cs="Times New Roman"/>
          <w:b/>
          <w:sz w:val="28"/>
          <w:szCs w:val="28"/>
        </w:rPr>
        <w:lastRenderedPageBreak/>
        <w:t>П</w:t>
      </w:r>
      <w:r>
        <w:rPr>
          <w:rFonts w:ascii="Times New Roman" w:hAnsi="Times New Roman" w:cs="Times New Roman"/>
          <w:b/>
          <w:sz w:val="28"/>
          <w:szCs w:val="28"/>
        </w:rPr>
        <w:t>редметные результаты по модулю №</w:t>
      </w:r>
      <w:r w:rsidRPr="00F92101">
        <w:rPr>
          <w:rFonts w:ascii="Times New Roman" w:hAnsi="Times New Roman" w:cs="Times New Roman"/>
          <w:b/>
          <w:sz w:val="28"/>
          <w:szCs w:val="28"/>
        </w:rPr>
        <w:t xml:space="preserve"> 11 </w:t>
      </w:r>
      <w:r>
        <w:rPr>
          <w:rFonts w:ascii="Times New Roman" w:hAnsi="Times New Roman" w:cs="Times New Roman"/>
          <w:b/>
          <w:sz w:val="28"/>
          <w:szCs w:val="28"/>
        </w:rPr>
        <w:t>«</w:t>
      </w:r>
      <w:r w:rsidRPr="00F92101">
        <w:rPr>
          <w:rFonts w:ascii="Times New Roman" w:hAnsi="Times New Roman" w:cs="Times New Roman"/>
          <w:b/>
          <w:sz w:val="28"/>
          <w:szCs w:val="28"/>
        </w:rPr>
        <w:t>Основы противоде</w:t>
      </w:r>
      <w:r>
        <w:rPr>
          <w:rFonts w:ascii="Times New Roman" w:hAnsi="Times New Roman" w:cs="Times New Roman"/>
          <w:b/>
          <w:sz w:val="28"/>
          <w:szCs w:val="28"/>
        </w:rPr>
        <w:t>йствия экстремизму и терроризму»</w:t>
      </w:r>
      <w:r w:rsidRPr="00F92101">
        <w:rPr>
          <w:rFonts w:ascii="Times New Roman" w:hAnsi="Times New Roman" w:cs="Times New Roman"/>
          <w:b/>
          <w:sz w:val="28"/>
          <w:szCs w:val="28"/>
        </w:rPr>
        <w:t>:</w:t>
      </w:r>
    </w:p>
    <w:p w:rsidR="00F92101" w:rsidRPr="001A7DD3" w:rsidRDefault="00F92101" w:rsidP="00F92101">
      <w:pPr>
        <w:rPr>
          <w:rFonts w:ascii="Times New Roman" w:hAnsi="Times New Roman" w:cs="Times New Roman"/>
          <w:sz w:val="28"/>
          <w:szCs w:val="28"/>
        </w:rPr>
      </w:pPr>
      <w:r>
        <w:rPr>
          <w:rFonts w:ascii="Times New Roman" w:hAnsi="Times New Roman" w:cs="Times New Roman"/>
          <w:sz w:val="28"/>
          <w:szCs w:val="28"/>
        </w:rPr>
        <w:t>объяснять понятия «экстремизм» и «терроризм»</w:t>
      </w:r>
      <w:r w:rsidRPr="001A7DD3">
        <w:rPr>
          <w:rFonts w:ascii="Times New Roman" w:hAnsi="Times New Roman" w:cs="Times New Roman"/>
          <w:sz w:val="28"/>
          <w:szCs w:val="28"/>
        </w:rPr>
        <w:t>, раскрывать их содерж</w:t>
      </w:r>
      <w:r w:rsidRPr="001A7DD3">
        <w:rPr>
          <w:rFonts w:ascii="Times New Roman" w:hAnsi="Times New Roman" w:cs="Times New Roman"/>
          <w:sz w:val="28"/>
          <w:szCs w:val="28"/>
        </w:rPr>
        <w:t>а</w:t>
      </w:r>
      <w:r w:rsidRPr="001A7DD3">
        <w:rPr>
          <w:rFonts w:ascii="Times New Roman" w:hAnsi="Times New Roman" w:cs="Times New Roman"/>
          <w:sz w:val="28"/>
          <w:szCs w:val="28"/>
        </w:rPr>
        <w:t>ние, характеризовать причины, возможные варианты проявления и их после</w:t>
      </w:r>
      <w:r w:rsidRPr="001A7DD3">
        <w:rPr>
          <w:rFonts w:ascii="Times New Roman" w:hAnsi="Times New Roman" w:cs="Times New Roman"/>
          <w:sz w:val="28"/>
          <w:szCs w:val="28"/>
        </w:rPr>
        <w:t>д</w:t>
      </w:r>
      <w:r w:rsidRPr="001A7DD3">
        <w:rPr>
          <w:rFonts w:ascii="Times New Roman" w:hAnsi="Times New Roman" w:cs="Times New Roman"/>
          <w:sz w:val="28"/>
          <w:szCs w:val="28"/>
        </w:rPr>
        <w:t>ствия;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цели и формы проявления террористических актов, характ</w:t>
      </w:r>
      <w:r w:rsidRPr="001A7DD3">
        <w:rPr>
          <w:rFonts w:ascii="Times New Roman" w:hAnsi="Times New Roman" w:cs="Times New Roman"/>
          <w:sz w:val="28"/>
          <w:szCs w:val="28"/>
        </w:rPr>
        <w:t>е</w:t>
      </w:r>
      <w:r w:rsidRPr="001A7DD3">
        <w:rPr>
          <w:rFonts w:ascii="Times New Roman" w:hAnsi="Times New Roman" w:cs="Times New Roman"/>
          <w:sz w:val="28"/>
          <w:szCs w:val="28"/>
        </w:rPr>
        <w:t>ризовать их последствия;</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раскрывать основы общественно-государственной системы, роль личн</w:t>
      </w:r>
      <w:r w:rsidRPr="001A7DD3">
        <w:rPr>
          <w:rFonts w:ascii="Times New Roman" w:hAnsi="Times New Roman" w:cs="Times New Roman"/>
          <w:sz w:val="28"/>
          <w:szCs w:val="28"/>
        </w:rPr>
        <w:t>о</w:t>
      </w:r>
      <w:r w:rsidRPr="001A7DD3">
        <w:rPr>
          <w:rFonts w:ascii="Times New Roman" w:hAnsi="Times New Roman" w:cs="Times New Roman"/>
          <w:sz w:val="28"/>
          <w:szCs w:val="28"/>
        </w:rPr>
        <w:t>сти в противодействии экстремизму и терроризму;</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знать уровни террористической опасности и цели контртеррористической операции;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характеризовать признаки вовлечения в террористическую деятельность;</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навыки соблюдения правил антитеррористического поведения и безопасных действий при обнаружении признаков вербовки;</w:t>
      </w:r>
    </w:p>
    <w:p w:rsidR="00F92101" w:rsidRPr="001A7DD3"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w:t>
      </w:r>
      <w:r w:rsidRPr="001A7DD3">
        <w:rPr>
          <w:rFonts w:ascii="Times New Roman" w:hAnsi="Times New Roman" w:cs="Times New Roman"/>
          <w:sz w:val="28"/>
          <w:szCs w:val="28"/>
        </w:rPr>
        <w:t>й</w:t>
      </w:r>
      <w:r w:rsidRPr="001A7DD3">
        <w:rPr>
          <w:rFonts w:ascii="Times New Roman" w:hAnsi="Times New Roman" w:cs="Times New Roman"/>
          <w:sz w:val="28"/>
          <w:szCs w:val="28"/>
        </w:rPr>
        <w:t>ствий при их обнаружении;</w:t>
      </w:r>
    </w:p>
    <w:p w:rsidR="00F92101" w:rsidRDefault="00F92101" w:rsidP="00F92101">
      <w:pPr>
        <w:rPr>
          <w:rFonts w:ascii="Times New Roman" w:hAnsi="Times New Roman" w:cs="Times New Roman"/>
          <w:sz w:val="28"/>
          <w:szCs w:val="28"/>
        </w:rPr>
      </w:pPr>
      <w:r w:rsidRPr="001A7DD3">
        <w:rPr>
          <w:rFonts w:ascii="Times New Roman" w:hAnsi="Times New Roman" w:cs="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F92101" w:rsidRDefault="00F92101" w:rsidP="00D7622F">
      <w:pPr>
        <w:rPr>
          <w:rFonts w:ascii="Times New Roman" w:hAnsi="Times New Roman" w:cs="Times New Roman"/>
          <w:color w:val="FF0000"/>
          <w:sz w:val="28"/>
          <w:szCs w:val="28"/>
        </w:rPr>
      </w:pPr>
    </w:p>
    <w:p w:rsidR="00441AAD" w:rsidRDefault="00441AAD">
      <w:pPr>
        <w:widowControl/>
        <w:autoSpaceDE/>
        <w:autoSpaceDN/>
        <w:adjustRightInd/>
        <w:ind w:firstLine="709"/>
        <w:jc w:val="left"/>
        <w:rPr>
          <w:rFonts w:ascii="Times New Roman" w:hAnsi="Times New Roman" w:cs="Times New Roman"/>
          <w:b/>
          <w:sz w:val="28"/>
          <w:szCs w:val="28"/>
        </w:rPr>
      </w:pPr>
      <w:bookmarkStart w:id="521" w:name="sub_1193"/>
      <w:bookmarkEnd w:id="520"/>
      <w:r>
        <w:rPr>
          <w:rFonts w:ascii="Times New Roman" w:hAnsi="Times New Roman" w:cs="Times New Roman"/>
          <w:b/>
          <w:sz w:val="28"/>
          <w:szCs w:val="28"/>
        </w:rPr>
        <w:br w:type="page"/>
      </w:r>
    </w:p>
    <w:p w:rsidR="00441AAD" w:rsidRDefault="00441AAD" w:rsidP="00441AAD">
      <w:pPr>
        <w:rPr>
          <w:rFonts w:ascii="Times New Roman" w:eastAsia="Times New Roman" w:hAnsi="Times New Roman"/>
          <w:b/>
          <w:sz w:val="28"/>
          <w:szCs w:val="28"/>
        </w:rPr>
      </w:pPr>
      <w:r w:rsidRPr="00441AAD">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18</w:t>
      </w:r>
      <w:r w:rsidRPr="00441AAD">
        <w:rPr>
          <w:rFonts w:ascii="Times New Roman" w:eastAsia="Times New Roman" w:hAnsi="Times New Roman" w:cs="Times New Roman"/>
          <w:b/>
          <w:sz w:val="28"/>
          <w:szCs w:val="28"/>
        </w:rPr>
        <w:t>. </w:t>
      </w:r>
      <w:r w:rsidRPr="00441AAD">
        <w:rPr>
          <w:rFonts w:ascii="Times New Roman" w:eastAsia="Times New Roman" w:hAnsi="Times New Roman"/>
          <w:b/>
          <w:sz w:val="28"/>
          <w:szCs w:val="28"/>
        </w:rPr>
        <w:t>РАБОЧАЯ ПРОГРАММА УЧЕБНОГО ПРЕДМЕТА «</w:t>
      </w:r>
      <w:r w:rsidR="00D4068F">
        <w:rPr>
          <w:rFonts w:ascii="Times New Roman" w:eastAsia="Times New Roman" w:hAnsi="Times New Roman"/>
          <w:b/>
          <w:sz w:val="28"/>
          <w:szCs w:val="28"/>
        </w:rPr>
        <w:t>АДА</w:t>
      </w:r>
      <w:r w:rsidR="00D4068F">
        <w:rPr>
          <w:rFonts w:ascii="Times New Roman" w:eastAsia="Times New Roman" w:hAnsi="Times New Roman"/>
          <w:b/>
          <w:sz w:val="28"/>
          <w:szCs w:val="28"/>
        </w:rPr>
        <w:t>П</w:t>
      </w:r>
      <w:r w:rsidR="00D4068F">
        <w:rPr>
          <w:rFonts w:ascii="Times New Roman" w:eastAsia="Times New Roman" w:hAnsi="Times New Roman"/>
          <w:b/>
          <w:sz w:val="28"/>
          <w:szCs w:val="28"/>
        </w:rPr>
        <w:t xml:space="preserve">ТИВНАЯ </w:t>
      </w:r>
      <w:r w:rsidRPr="00441AAD">
        <w:rPr>
          <w:rFonts w:ascii="Times New Roman" w:eastAsia="Times New Roman" w:hAnsi="Times New Roman"/>
          <w:b/>
          <w:sz w:val="28"/>
          <w:szCs w:val="28"/>
        </w:rPr>
        <w:t>ФИЗИЧЕСКАЯ КУЛЬТУРА»</w:t>
      </w:r>
    </w:p>
    <w:p w:rsidR="00441AAD" w:rsidRDefault="00441AAD" w:rsidP="00441AAD">
      <w:pPr>
        <w:rPr>
          <w:rFonts w:ascii="Times New Roman" w:eastAsia="Times New Roman" w:hAnsi="Times New Roman" w:cs="Times New Roman"/>
          <w:b/>
          <w:sz w:val="28"/>
          <w:szCs w:val="28"/>
        </w:rPr>
      </w:pPr>
    </w:p>
    <w:p w:rsidR="00441AAD" w:rsidRPr="006B1ABB" w:rsidRDefault="00441AAD" w:rsidP="00441AAD">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sidR="00D4068F">
        <w:rPr>
          <w:rFonts w:ascii="Times New Roman" w:eastAsia="Times New Roman" w:hAnsi="Times New Roman"/>
          <w:b/>
          <w:i/>
          <w:sz w:val="28"/>
          <w:szCs w:val="28"/>
        </w:rPr>
        <w:t>Адаптивная ф</w:t>
      </w:r>
      <w:r>
        <w:rPr>
          <w:rFonts w:ascii="Times New Roman" w:eastAsia="Times New Roman" w:hAnsi="Times New Roman"/>
          <w:b/>
          <w:i/>
          <w:sz w:val="28"/>
          <w:szCs w:val="28"/>
        </w:rPr>
        <w:t>изическая культура</w:t>
      </w:r>
      <w:r w:rsidRPr="006B1ABB">
        <w:rPr>
          <w:rFonts w:ascii="Times New Roman" w:eastAsia="Times New Roman" w:hAnsi="Times New Roman"/>
          <w:b/>
          <w:i/>
          <w:sz w:val="28"/>
          <w:szCs w:val="28"/>
        </w:rPr>
        <w:t>» составлена в соответствии с ФГОС ООО и ФАОП ООО.</w:t>
      </w:r>
    </w:p>
    <w:p w:rsidR="00441AAD" w:rsidRPr="00441AAD" w:rsidRDefault="00441AAD" w:rsidP="00441AAD">
      <w:pPr>
        <w:tabs>
          <w:tab w:val="left" w:pos="152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Рабочая программа по учебному предмету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таты освоения программы по физической культуре.</w:t>
      </w:r>
    </w:p>
    <w:p w:rsidR="00441AAD" w:rsidRPr="00441AAD" w:rsidRDefault="00441AAD" w:rsidP="00441AAD">
      <w:pPr>
        <w:tabs>
          <w:tab w:val="left" w:pos="1548"/>
        </w:tabs>
        <w:autoSpaceDE/>
        <w:autoSpaceDN/>
        <w:adjustRightInd/>
        <w:ind w:left="709" w:firstLine="0"/>
        <w:rPr>
          <w:rFonts w:ascii="Times New Roman" w:eastAsia="Times New Roman" w:hAnsi="Times New Roman" w:cs="Times New Roman"/>
          <w:sz w:val="28"/>
          <w:szCs w:val="28"/>
        </w:rPr>
      </w:pPr>
    </w:p>
    <w:p w:rsidR="00F12414" w:rsidRPr="003C77DC" w:rsidRDefault="00F12414" w:rsidP="00F12414">
      <w:pPr>
        <w:pStyle w:val="22"/>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F12414" w:rsidRDefault="00F12414" w:rsidP="00F12414">
      <w:pPr>
        <w:pStyle w:val="22"/>
        <w:shd w:val="clear" w:color="auto" w:fill="auto"/>
        <w:tabs>
          <w:tab w:val="left" w:pos="1734"/>
        </w:tabs>
        <w:spacing w:before="0" w:after="0" w:line="240" w:lineRule="auto"/>
        <w:ind w:firstLine="709"/>
      </w:pPr>
      <w:r>
        <w:t>Программа по физической культуре на уровне основного общего образ</w:t>
      </w:r>
      <w:r>
        <w:t>о</w:t>
      </w:r>
      <w:r>
        <w:t>вания составлена на основе требований к результатам освоения основной обр</w:t>
      </w:r>
      <w:r>
        <w:t>а</w:t>
      </w:r>
      <w:r>
        <w:t>зовательной программы ФГОС ООО, а также на основе характеристики план</w:t>
      </w:r>
      <w:r>
        <w:t>и</w:t>
      </w:r>
      <w:r>
        <w:t>руемых результатов духовно-нравственного развития, воспитания и социализ</w:t>
      </w:r>
      <w:r>
        <w:t>а</w:t>
      </w:r>
      <w:r>
        <w:t>ции обучающихся, представленной в федеральной рабочей программе воспит</w:t>
      </w:r>
      <w:r>
        <w:t>а</w:t>
      </w:r>
      <w:r>
        <w:t>ния.</w:t>
      </w:r>
    </w:p>
    <w:p w:rsidR="00F12414" w:rsidRDefault="00F12414" w:rsidP="00F12414">
      <w:pPr>
        <w:pStyle w:val="22"/>
        <w:shd w:val="clear" w:color="auto" w:fill="auto"/>
        <w:tabs>
          <w:tab w:val="left" w:pos="1734"/>
        </w:tabs>
        <w:spacing w:before="0" w:after="0" w:line="240" w:lineRule="auto"/>
        <w:ind w:firstLine="709"/>
      </w:pPr>
      <w:r>
        <w:t>Программа по физической культуре представляет собой методически оформленную конкретизацию требований ФГОС ООО и раскрывает их реал</w:t>
      </w:r>
      <w:r>
        <w:t>и</w:t>
      </w:r>
      <w:r>
        <w:t>зацию через конкретное предметное содержание.</w:t>
      </w:r>
    </w:p>
    <w:p w:rsidR="00F12414" w:rsidRDefault="00F12414" w:rsidP="00F12414">
      <w:pPr>
        <w:pStyle w:val="22"/>
        <w:shd w:val="clear" w:color="auto" w:fill="auto"/>
        <w:tabs>
          <w:tab w:val="left" w:pos="1738"/>
        </w:tabs>
        <w:spacing w:before="0" w:after="0" w:line="240" w:lineRule="auto"/>
        <w:ind w:firstLine="709"/>
      </w:pPr>
      <w:r>
        <w:t>При создании программы по физической культуре учитывались потре</w:t>
      </w:r>
      <w:r>
        <w:t>б</w:t>
      </w:r>
      <w:r>
        <w:t>ности современного российского общества в физически крепком и дееспосо</w:t>
      </w:r>
      <w:r>
        <w:t>б</w:t>
      </w:r>
      <w:r>
        <w:t>ном подрастающем поколении, способном активно включаться в разнообра</w:t>
      </w:r>
      <w:r>
        <w:t>з</w:t>
      </w:r>
      <w:r>
        <w:t>ные формы здорового образа жизни, умеющем использовать ценности физич</w:t>
      </w:r>
      <w:r>
        <w:t>е</w:t>
      </w:r>
      <w:r>
        <w:t>ской культуры для самоопределения, саморазвития и самоактуализации.</w:t>
      </w:r>
    </w:p>
    <w:p w:rsidR="00F12414" w:rsidRDefault="00F12414" w:rsidP="00F12414">
      <w:pPr>
        <w:pStyle w:val="22"/>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w:t>
      </w:r>
      <w:r>
        <w:t>я</w:t>
      </w:r>
      <w:r>
        <w:t>щей жизнедеятельности, укрепления их здоровья, повышения функциональных и адаптивных возможностей систем организма, развития жизненно важных ф</w:t>
      </w:r>
      <w:r>
        <w:t>и</w:t>
      </w:r>
      <w:r>
        <w:t>зических качеств. Программа по физической культуреобеспечиваетпреемстве</w:t>
      </w:r>
      <w:r>
        <w:t>н</w:t>
      </w:r>
      <w:r>
        <w:t>ность с федеральными рабочими программами начального общего и среднего общего образования.</w:t>
      </w:r>
    </w:p>
    <w:p w:rsidR="00F12414" w:rsidRDefault="00F12414" w:rsidP="00F12414">
      <w:pPr>
        <w:pStyle w:val="22"/>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w:t>
      </w:r>
      <w:r w:rsidRPr="00B029E4">
        <w:rPr>
          <w:b/>
          <w:i/>
        </w:rPr>
        <w:t>и</w:t>
      </w:r>
      <w:r w:rsidRPr="00B029E4">
        <w:rPr>
          <w:b/>
          <w:i/>
        </w:rPr>
        <w:t>рование разносторонне физически развитой личности, способной активно использовать ценности физической культуры для укрепления и длительн</w:t>
      </w:r>
      <w:r w:rsidRPr="00B029E4">
        <w:rPr>
          <w:b/>
          <w:i/>
        </w:rPr>
        <w:t>о</w:t>
      </w:r>
      <w:r w:rsidRPr="00B029E4">
        <w:rPr>
          <w:b/>
          <w:i/>
        </w:rPr>
        <w:t>го сохранения собственного здоровья, оптимизации трудовой деятельн</w:t>
      </w:r>
      <w:r w:rsidRPr="00B029E4">
        <w:rPr>
          <w:b/>
          <w:i/>
        </w:rPr>
        <w:t>о</w:t>
      </w:r>
      <w:r w:rsidRPr="00B029E4">
        <w:rPr>
          <w:b/>
          <w:i/>
        </w:rPr>
        <w:t>сти и организации активного отдыха.</w:t>
      </w:r>
    </w:p>
    <w:p w:rsidR="00F12414" w:rsidRDefault="00F12414" w:rsidP="00F12414">
      <w:pPr>
        <w:pStyle w:val="22"/>
        <w:shd w:val="clear" w:color="auto" w:fill="auto"/>
        <w:tabs>
          <w:tab w:val="left" w:pos="1743"/>
        </w:tabs>
        <w:spacing w:before="0" w:after="0" w:line="240" w:lineRule="auto"/>
        <w:ind w:firstLine="709"/>
      </w:pPr>
      <w:r>
        <w:t>В программе по физической культуре данная цель конкретизируется и связывается с формированием устойчивых мотивов и потребностей обуча</w:t>
      </w:r>
      <w:r>
        <w:t>ю</w:t>
      </w:r>
      <w:r>
        <w:t>щихся в бережном отношении к своему здоровью, целостном развитии физич</w:t>
      </w:r>
      <w:r>
        <w:t>е</w:t>
      </w:r>
      <w:r>
        <w:t>ских, психических и нравственных качеств, творческом использовании ценн</w:t>
      </w:r>
      <w:r>
        <w:t>о</w:t>
      </w:r>
      <w:r>
        <w:t>стей физической культуры в организации здорового образа жизни, регулярных занятиях двигательной деятельностью и спортом.</w:t>
      </w:r>
    </w:p>
    <w:p w:rsidR="00F12414" w:rsidRDefault="00F12414" w:rsidP="00F12414">
      <w:pPr>
        <w:pStyle w:val="22"/>
        <w:shd w:val="clear" w:color="auto" w:fill="auto"/>
        <w:spacing w:before="0" w:after="0" w:line="240" w:lineRule="auto"/>
        <w:ind w:firstLine="709"/>
      </w:pPr>
      <w:r w:rsidRPr="00B029E4">
        <w:rPr>
          <w:i/>
        </w:rPr>
        <w:t>Развивающая направленность</w:t>
      </w:r>
      <w:r>
        <w:t xml:space="preserve"> программы по физической культуре опр</w:t>
      </w:r>
      <w:r>
        <w:t>е</w:t>
      </w:r>
      <w:r>
        <w:t>деляется вектором развития физических качеств и функциональных возможн</w:t>
      </w:r>
      <w:r>
        <w:t>о</w:t>
      </w:r>
      <w:r>
        <w:lastRenderedPageBreak/>
        <w:t>стей организма, являющихся основой укрепления их здоровья, повышения н</w:t>
      </w:r>
      <w:r>
        <w:t>а</w:t>
      </w:r>
      <w:r>
        <w:t>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F12414" w:rsidRDefault="00F12414" w:rsidP="00F12414">
      <w:pPr>
        <w:pStyle w:val="22"/>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w:t>
      </w:r>
      <w:r>
        <w:t>а</w:t>
      </w:r>
      <w:r>
        <w:t>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w:t>
      </w:r>
      <w:r>
        <w:t>а</w:t>
      </w:r>
      <w:r>
        <w:t>ми и учителями физической культуры, организации совместной учебной и ко</w:t>
      </w:r>
      <w:r>
        <w:t>н</w:t>
      </w:r>
      <w:r>
        <w:t>сультативной деятельности.</w:t>
      </w:r>
    </w:p>
    <w:p w:rsidR="00F12414" w:rsidRDefault="00F12414" w:rsidP="00F12414">
      <w:pPr>
        <w:pStyle w:val="22"/>
        <w:shd w:val="clear" w:color="auto" w:fill="auto"/>
        <w:tabs>
          <w:tab w:val="left" w:pos="1743"/>
        </w:tabs>
        <w:spacing w:before="0" w:after="0" w:line="240" w:lineRule="auto"/>
        <w:ind w:firstLine="709"/>
      </w:pPr>
      <w:r>
        <w:t>Центральной идеей конструирования учебного содержания и планиру</w:t>
      </w:r>
      <w:r>
        <w:t>е</w:t>
      </w:r>
      <w:r>
        <w:t>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12414" w:rsidRDefault="00F12414" w:rsidP="00F12414">
      <w:pPr>
        <w:pStyle w:val="22"/>
        <w:shd w:val="clear" w:color="auto" w:fill="auto"/>
        <w:tabs>
          <w:tab w:val="left" w:pos="1734"/>
        </w:tabs>
        <w:spacing w:before="0" w:after="0" w:line="240" w:lineRule="auto"/>
        <w:ind w:firstLine="709"/>
      </w:pPr>
      <w:r>
        <w:t>В целях усиления мотивационной составляющей учебного предмета «Ф</w:t>
      </w:r>
      <w:r>
        <w:t>и</w:t>
      </w:r>
      <w:r>
        <w:t>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w:t>
      </w:r>
      <w:r>
        <w:t>а</w:t>
      </w:r>
      <w:r>
        <w:t>ние».</w:t>
      </w:r>
    </w:p>
    <w:p w:rsidR="00F12414" w:rsidRDefault="00F12414" w:rsidP="00F12414">
      <w:pPr>
        <w:pStyle w:val="22"/>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Инвариантные модули в своём пре</w:t>
      </w:r>
      <w:r>
        <w:t>д</w:t>
      </w:r>
      <w:r>
        <w:t>метном содержании ориентируются на всестороннюю физическую подгото</w:t>
      </w:r>
      <w:r>
        <w:t>в</w:t>
      </w:r>
      <w:r>
        <w:t>ленность обучающихся, освоение ими технических действий и физических у</w:t>
      </w:r>
      <w:r>
        <w:t>п</w:t>
      </w:r>
      <w:r>
        <w:t>ражнений, содействующих обогащению двигательного опыта.</w:t>
      </w:r>
    </w:p>
    <w:p w:rsidR="00F12414" w:rsidRDefault="00F12414" w:rsidP="00F12414">
      <w:pPr>
        <w:pStyle w:val="22"/>
        <w:shd w:val="clear" w:color="auto" w:fill="auto"/>
        <w:tabs>
          <w:tab w:val="left" w:pos="1738"/>
        </w:tabs>
        <w:spacing w:before="0" w:after="0" w:line="240" w:lineRule="auto"/>
        <w:ind w:firstLine="709"/>
      </w:pPr>
      <w:r w:rsidRPr="003C77DC">
        <w:rPr>
          <w:i/>
        </w:rPr>
        <w:t xml:space="preserve">Вариативные модули </w:t>
      </w:r>
      <w:r>
        <w:t>объединены модулем «Спорт», содержание котор</w:t>
      </w:r>
      <w:r>
        <w:t>о</w:t>
      </w:r>
      <w:r>
        <w:t>го разрабатывается образовательной организацией на основе модульных пр</w:t>
      </w:r>
      <w:r>
        <w:t>о</w:t>
      </w:r>
      <w:r>
        <w:t>грамм по физической культуре для общеобразовательных организаций. Осно</w:t>
      </w:r>
      <w:r>
        <w:t>в</w:t>
      </w:r>
      <w:r>
        <w:t>ной содержательной направленностью вариативных модулей является подг</w:t>
      </w:r>
      <w:r>
        <w:t>о</w:t>
      </w:r>
      <w:r>
        <w:t>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F12414" w:rsidRPr="00216FC1" w:rsidRDefault="00F12414" w:rsidP="00F12414">
      <w:pPr>
        <w:pStyle w:val="22"/>
        <w:shd w:val="clear" w:color="auto" w:fill="auto"/>
        <w:spacing w:before="0" w:after="0" w:line="240" w:lineRule="auto"/>
        <w:ind w:firstLine="709"/>
      </w:pPr>
      <w:r w:rsidRPr="00216FC1">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w:t>
      </w:r>
      <w:r w:rsidRPr="00216FC1">
        <w:t>д</w:t>
      </w:r>
      <w:r w:rsidRPr="00216FC1">
        <w:t>ставлено примерное содержание «Базовой физической подготовки».</w:t>
      </w:r>
    </w:p>
    <w:p w:rsidR="00F12414" w:rsidRDefault="00F12414" w:rsidP="00F12414">
      <w:pPr>
        <w:pStyle w:val="22"/>
        <w:shd w:val="clear" w:color="auto" w:fill="auto"/>
        <w:tabs>
          <w:tab w:val="left" w:pos="1743"/>
        </w:tabs>
        <w:spacing w:before="0" w:after="0" w:line="240" w:lineRule="auto"/>
        <w:ind w:firstLine="709"/>
      </w:pPr>
      <w:r>
        <w:lastRenderedPageBreak/>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w:t>
      </w:r>
      <w:r>
        <w:t>а</w:t>
      </w:r>
      <w:r>
        <w:t>тельных, коммуникативных и регулятивных действий, соответствующих во</w:t>
      </w:r>
      <w:r>
        <w:t>з</w:t>
      </w:r>
      <w:r>
        <w:t>можностям и особенностям обучающихся данного возраста. Личностные до</w:t>
      </w:r>
      <w:r>
        <w:t>с</w:t>
      </w:r>
      <w:r>
        <w:t>тижения непосредственно связаны с конкретным содержанием учебного пре</w:t>
      </w:r>
      <w:r>
        <w:t>д</w:t>
      </w:r>
      <w:r>
        <w:t>мета и представлены по мере его раскрытия.</w:t>
      </w:r>
    </w:p>
    <w:p w:rsidR="00F12414" w:rsidRPr="00234989" w:rsidRDefault="00F12414" w:rsidP="00F12414">
      <w:pPr>
        <w:pStyle w:val="22"/>
        <w:shd w:val="clear" w:color="auto" w:fill="auto"/>
        <w:tabs>
          <w:tab w:val="left" w:pos="1914"/>
        </w:tabs>
        <w:spacing w:before="0" w:after="0" w:line="240" w:lineRule="auto"/>
      </w:pPr>
    </w:p>
    <w:p w:rsidR="00F12414" w:rsidRPr="003C77DC" w:rsidRDefault="00F12414" w:rsidP="00F12414">
      <w:pPr>
        <w:pStyle w:val="22"/>
        <w:shd w:val="clear" w:color="auto" w:fill="auto"/>
        <w:tabs>
          <w:tab w:val="left" w:pos="1914"/>
        </w:tabs>
        <w:spacing w:before="0" w:after="0" w:line="240" w:lineRule="auto"/>
        <w:ind w:left="709"/>
      </w:pPr>
      <w:r w:rsidRPr="000D1B2B">
        <w:rPr>
          <w:b/>
          <w:i/>
        </w:rPr>
        <w:t>Место</w:t>
      </w:r>
      <w:r>
        <w:rPr>
          <w:b/>
          <w:i/>
        </w:rPr>
        <w:t xml:space="preserve"> учебного предмета «</w:t>
      </w:r>
      <w:r w:rsidRPr="003C77DC">
        <w:rPr>
          <w:b/>
          <w:i/>
        </w:rPr>
        <w:t>Физическая культура</w:t>
      </w:r>
      <w:r w:rsidRPr="000D1B2B">
        <w:rPr>
          <w:b/>
          <w:i/>
        </w:rPr>
        <w:t>» в учебном плане</w:t>
      </w:r>
    </w:p>
    <w:p w:rsidR="00F12414" w:rsidRPr="00216FC1" w:rsidRDefault="00F12414" w:rsidP="00F12414">
      <w:pPr>
        <w:pStyle w:val="22"/>
        <w:shd w:val="clear" w:color="auto" w:fill="auto"/>
        <w:tabs>
          <w:tab w:val="left" w:pos="1914"/>
        </w:tabs>
        <w:spacing w:before="0" w:after="0" w:line="240" w:lineRule="auto"/>
        <w:ind w:firstLine="709"/>
      </w:pPr>
      <w:r w:rsidRPr="00216FC1">
        <w:t>Общее число часов для изучения физической культуры на уровне осно</w:t>
      </w:r>
      <w:r w:rsidRPr="00216FC1">
        <w:t>в</w:t>
      </w:r>
      <w:r w:rsidRPr="00216FC1">
        <w:t>ного общего образования- 510 часов:</w:t>
      </w:r>
    </w:p>
    <w:p w:rsidR="00F12414" w:rsidRPr="00216FC1" w:rsidRDefault="00F12414" w:rsidP="00F12414">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216FC1">
        <w:t>в 5</w:t>
      </w:r>
      <w:r w:rsidRPr="00216FC1">
        <w:tab/>
      </w:r>
      <w:r w:rsidR="00216FC1" w:rsidRPr="00216FC1">
        <w:t xml:space="preserve"> классе - 68  часов (2</w:t>
      </w:r>
      <w:r w:rsidRPr="00216FC1">
        <w:t xml:space="preserve"> часа в неделю), </w:t>
      </w:r>
    </w:p>
    <w:p w:rsidR="00F12414" w:rsidRPr="00216FC1" w:rsidRDefault="00F12414" w:rsidP="00F12414">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216FC1">
        <w:t xml:space="preserve">в 6 классе - </w:t>
      </w:r>
      <w:r w:rsidR="00216FC1" w:rsidRPr="00216FC1">
        <w:t xml:space="preserve"> 68  часов (2 часа в неделю), </w:t>
      </w:r>
    </w:p>
    <w:p w:rsidR="00F12414" w:rsidRPr="00216FC1" w:rsidRDefault="00F12414" w:rsidP="00F12414">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216FC1">
        <w:t>в 7</w:t>
      </w:r>
      <w:r w:rsidRPr="00216FC1">
        <w:tab/>
        <w:t xml:space="preserve">классе </w:t>
      </w:r>
      <w:r w:rsidR="00216FC1" w:rsidRPr="00216FC1">
        <w:t>- 68  часов (2 часа в неделю),</w:t>
      </w:r>
    </w:p>
    <w:p w:rsidR="00F12414" w:rsidRPr="00216FC1" w:rsidRDefault="00F12414" w:rsidP="00F12414">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216FC1">
        <w:t xml:space="preserve">в 8 классе - </w:t>
      </w:r>
      <w:r w:rsidR="00216FC1" w:rsidRPr="00216FC1">
        <w:t xml:space="preserve"> 68  часов (2 часа в неделю),</w:t>
      </w:r>
    </w:p>
    <w:p w:rsidR="00F12414" w:rsidRPr="00216FC1" w:rsidRDefault="00F12414" w:rsidP="00F12414">
      <w:pPr>
        <w:pStyle w:val="22"/>
        <w:shd w:val="clear" w:color="auto" w:fill="auto"/>
        <w:tabs>
          <w:tab w:val="left" w:pos="552"/>
          <w:tab w:val="right" w:pos="1592"/>
          <w:tab w:val="left" w:pos="1738"/>
          <w:tab w:val="left" w:pos="2151"/>
          <w:tab w:val="right" w:pos="3058"/>
          <w:tab w:val="right" w:pos="7856"/>
        </w:tabs>
        <w:spacing w:before="0" w:after="0" w:line="240" w:lineRule="auto"/>
        <w:ind w:firstLine="709"/>
      </w:pPr>
      <w:r w:rsidRPr="00216FC1">
        <w:t xml:space="preserve">в 9 </w:t>
      </w:r>
      <w:r w:rsidRPr="00216FC1">
        <w:tab/>
        <w:t xml:space="preserve">классе – </w:t>
      </w:r>
      <w:r w:rsidR="00216FC1" w:rsidRPr="00216FC1">
        <w:t xml:space="preserve"> 68  часов (2 часа в неделю).</w:t>
      </w:r>
    </w:p>
    <w:p w:rsidR="00F12414" w:rsidRDefault="00F12414" w:rsidP="00F12414">
      <w:pPr>
        <w:pStyle w:val="22"/>
        <w:shd w:val="clear" w:color="auto" w:fill="auto"/>
        <w:tabs>
          <w:tab w:val="left" w:pos="1893"/>
        </w:tabs>
        <w:spacing w:before="0" w:after="0" w:line="240" w:lineRule="auto"/>
        <w:ind w:left="709"/>
      </w:pPr>
    </w:p>
    <w:p w:rsidR="00F12414" w:rsidRDefault="00F12414" w:rsidP="00F12414">
      <w:pPr>
        <w:pStyle w:val="22"/>
        <w:shd w:val="clear" w:color="auto" w:fill="auto"/>
        <w:tabs>
          <w:tab w:val="left" w:pos="1893"/>
        </w:tabs>
        <w:spacing w:before="0" w:after="0" w:line="240" w:lineRule="auto"/>
        <w:ind w:firstLine="709"/>
      </w:pPr>
      <w:r w:rsidRPr="009A76FE">
        <w:rPr>
          <w:b/>
        </w:rPr>
        <w:t>2) СОДЕРЖАНИЕ</w:t>
      </w:r>
      <w:r>
        <w:rPr>
          <w:b/>
        </w:rPr>
        <w:t xml:space="preserve"> УЧЕБНОГО ПРЕДМЕТА «ФИЗИЧЕСКАЯ КУЛЬТУРА</w:t>
      </w:r>
      <w:r w:rsidRPr="009A76FE">
        <w:rPr>
          <w:b/>
        </w:rPr>
        <w:t>»</w:t>
      </w:r>
    </w:p>
    <w:p w:rsidR="00F12414" w:rsidRPr="00C61EB5" w:rsidRDefault="00F12414" w:rsidP="00F12414">
      <w:pPr>
        <w:pStyle w:val="22"/>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w:t>
      </w:r>
      <w:r w:rsidRPr="00C61EB5">
        <w:rPr>
          <w:i/>
        </w:rPr>
        <w:t>а</w:t>
      </w:r>
      <w:r w:rsidRPr="00C61EB5">
        <w:rPr>
          <w:i/>
        </w:rPr>
        <w:t>предметные результаты, зафиксированные в ФГОС ООО.</w:t>
      </w:r>
    </w:p>
    <w:p w:rsidR="00F12414" w:rsidRDefault="00F12414" w:rsidP="00F12414">
      <w:pPr>
        <w:pStyle w:val="22"/>
        <w:shd w:val="clear" w:color="auto" w:fill="auto"/>
        <w:tabs>
          <w:tab w:val="left" w:pos="1573"/>
        </w:tabs>
        <w:spacing w:before="0" w:after="0" w:line="240" w:lineRule="auto"/>
        <w:ind w:left="709"/>
      </w:pPr>
    </w:p>
    <w:p w:rsidR="00F12414" w:rsidRPr="00C61EB5" w:rsidRDefault="00F12414" w:rsidP="00F12414">
      <w:pPr>
        <w:pStyle w:val="22"/>
        <w:shd w:val="clear" w:color="auto" w:fill="auto"/>
        <w:tabs>
          <w:tab w:val="left" w:pos="1573"/>
        </w:tabs>
        <w:spacing w:before="0" w:after="0" w:line="240" w:lineRule="auto"/>
        <w:ind w:firstLine="709"/>
        <w:jc w:val="center"/>
        <w:rPr>
          <w:b/>
        </w:rPr>
      </w:pPr>
      <w:r w:rsidRPr="00C61EB5">
        <w:rPr>
          <w:b/>
        </w:rPr>
        <w:t>СОДЕРЖАНИЕ ОБУЧЕНИЯ В 5 КЛАССЕ</w:t>
      </w:r>
    </w:p>
    <w:p w:rsidR="00F12414" w:rsidRPr="00C61EB5" w:rsidRDefault="00F12414" w:rsidP="00F12414">
      <w:pPr>
        <w:pStyle w:val="22"/>
        <w:shd w:val="clear" w:color="auto" w:fill="auto"/>
        <w:tabs>
          <w:tab w:val="left" w:pos="1779"/>
        </w:tabs>
        <w:spacing w:before="0" w:after="0" w:line="240" w:lineRule="auto"/>
        <w:ind w:left="709"/>
      </w:pPr>
      <w:r w:rsidRPr="00C61EB5">
        <w:rPr>
          <w:b/>
        </w:rPr>
        <w:t>Знания о физической культуре</w:t>
      </w:r>
    </w:p>
    <w:p w:rsidR="00F12414" w:rsidRDefault="00F12414" w:rsidP="00F12414">
      <w:pPr>
        <w:pStyle w:val="22"/>
        <w:shd w:val="clear" w:color="auto" w:fill="auto"/>
        <w:spacing w:before="0" w:after="0" w:line="240" w:lineRule="auto"/>
        <w:ind w:firstLine="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12414" w:rsidRDefault="00F12414" w:rsidP="00F12414">
      <w:pPr>
        <w:pStyle w:val="22"/>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w:t>
      </w:r>
      <w:r>
        <w:t>и</w:t>
      </w:r>
      <w:r>
        <w:t>зацией отдыха и досуга.</w:t>
      </w:r>
    </w:p>
    <w:p w:rsidR="00F12414" w:rsidRDefault="00F12414" w:rsidP="00F12414">
      <w:pPr>
        <w:pStyle w:val="22"/>
        <w:shd w:val="clear" w:color="auto" w:fill="auto"/>
        <w:spacing w:before="0" w:after="0" w:line="240" w:lineRule="auto"/>
        <w:ind w:firstLine="709"/>
      </w:pPr>
      <w:r>
        <w:t>Исторические сведения об Олимпийских играх Древней Греции, характ</w:t>
      </w:r>
      <w:r>
        <w:t>е</w:t>
      </w:r>
      <w:r>
        <w:t>ристика их содержания и правил спортивной борьбы. Расцвет и завершение и</w:t>
      </w:r>
      <w:r>
        <w:t>с</w:t>
      </w:r>
      <w:r>
        <w:t>тории Олимпийских игр древности.</w:t>
      </w:r>
    </w:p>
    <w:p w:rsidR="00F12414" w:rsidRPr="00C61EB5" w:rsidRDefault="00F12414" w:rsidP="00F12414">
      <w:pPr>
        <w:pStyle w:val="22"/>
        <w:shd w:val="clear" w:color="auto" w:fill="auto"/>
        <w:tabs>
          <w:tab w:val="left" w:pos="1779"/>
        </w:tabs>
        <w:spacing w:before="0" w:after="0" w:line="240" w:lineRule="auto"/>
        <w:ind w:left="709"/>
      </w:pPr>
      <w:r w:rsidRPr="00C61EB5">
        <w:rPr>
          <w:b/>
        </w:rPr>
        <w:t>Способы самостоятельной деятельности</w:t>
      </w:r>
    </w:p>
    <w:p w:rsidR="00F12414" w:rsidRDefault="00F12414" w:rsidP="00F12414">
      <w:pPr>
        <w:pStyle w:val="22"/>
        <w:shd w:val="clear" w:color="auto" w:fill="auto"/>
        <w:spacing w:before="0" w:after="0" w:line="240" w:lineRule="auto"/>
        <w:ind w:firstLine="709"/>
      </w:pPr>
      <w:r>
        <w:t>Режим дня и его значение для обучающихся, связь с умственной работ</w:t>
      </w:r>
      <w:r>
        <w:t>о</w:t>
      </w:r>
      <w:r>
        <w:t>способностью. Составление индивидуального режима дня, определение осно</w:t>
      </w:r>
      <w:r>
        <w:t>в</w:t>
      </w:r>
      <w:r>
        <w:t>ных индивидуальных видов деятельности, их временных диапазонов и посл</w:t>
      </w:r>
      <w:r>
        <w:t>е</w:t>
      </w:r>
      <w:r>
        <w:t>довательности в выполнении.</w:t>
      </w:r>
    </w:p>
    <w:p w:rsidR="00F12414" w:rsidRDefault="00F12414" w:rsidP="00F12414">
      <w:pPr>
        <w:pStyle w:val="22"/>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w:t>
      </w:r>
      <w:r>
        <w:t>а</w:t>
      </w:r>
      <w:r>
        <w:t>рушений в условиях учебной и бытовой деятельности. Способы измерения и оценивания осанки. Составление комплексов физических упражнений с ко</w:t>
      </w:r>
      <w:r>
        <w:t>р</w:t>
      </w:r>
      <w:r>
        <w:t>рекционной направленностью и правил их самостоятельного проведения.</w:t>
      </w:r>
    </w:p>
    <w:p w:rsidR="00F12414" w:rsidRDefault="00F12414" w:rsidP="00F12414">
      <w:pPr>
        <w:pStyle w:val="22"/>
        <w:shd w:val="clear" w:color="auto" w:fill="auto"/>
        <w:spacing w:before="0" w:after="0" w:line="240" w:lineRule="auto"/>
        <w:ind w:firstLine="709"/>
      </w:pPr>
      <w:r>
        <w:t>Проведение самостоятельных занятий физическими упражнениями на о</w:t>
      </w:r>
      <w:r>
        <w:t>т</w:t>
      </w:r>
      <w:r>
        <w:lastRenderedPageBreak/>
        <w:t>крытых площадках и в домашних условиях, подготовка мест занятий, выбор одежды и обуви, предупреждение травматизма.</w:t>
      </w:r>
    </w:p>
    <w:p w:rsidR="00F12414" w:rsidRDefault="00F12414" w:rsidP="00F12414">
      <w:pPr>
        <w:pStyle w:val="22"/>
        <w:shd w:val="clear" w:color="auto" w:fill="auto"/>
        <w:spacing w:before="0" w:after="0" w:line="240" w:lineRule="auto"/>
        <w:ind w:firstLine="709"/>
      </w:pPr>
      <w:r>
        <w:t>Оценивание состояния организма в покое и после физической нагрузки в процессе самостоятельных занятий физической культуры и спортом.</w:t>
      </w:r>
    </w:p>
    <w:p w:rsidR="00F12414" w:rsidRDefault="00F12414" w:rsidP="00F12414">
      <w:pPr>
        <w:pStyle w:val="22"/>
        <w:shd w:val="clear" w:color="auto" w:fill="auto"/>
        <w:spacing w:before="0" w:after="0" w:line="240" w:lineRule="auto"/>
        <w:ind w:firstLine="709"/>
      </w:pPr>
      <w:r>
        <w:t>Составление дневника физической культуры.</w:t>
      </w:r>
    </w:p>
    <w:p w:rsidR="00F12414" w:rsidRPr="00C61EB5" w:rsidRDefault="00F12414" w:rsidP="00F12414">
      <w:pPr>
        <w:pStyle w:val="22"/>
        <w:shd w:val="clear" w:color="auto" w:fill="auto"/>
        <w:tabs>
          <w:tab w:val="left" w:pos="1779"/>
        </w:tabs>
        <w:spacing w:before="0" w:after="0" w:line="240" w:lineRule="auto"/>
        <w:ind w:left="709"/>
      </w:pPr>
      <w:r w:rsidRPr="00C61EB5">
        <w:rPr>
          <w:b/>
        </w:rPr>
        <w:t>Физическое совершенствование</w:t>
      </w:r>
    </w:p>
    <w:p w:rsidR="00F12414" w:rsidRDefault="00F12414" w:rsidP="00F12414">
      <w:pPr>
        <w:pStyle w:val="22"/>
        <w:shd w:val="clear" w:color="auto" w:fill="auto"/>
        <w:tabs>
          <w:tab w:val="left" w:pos="1979"/>
        </w:tabs>
        <w:spacing w:before="0" w:after="0" w:line="240" w:lineRule="auto"/>
        <w:ind w:left="709"/>
      </w:pPr>
      <w:r w:rsidRPr="00C61EB5">
        <w:rPr>
          <w:b/>
          <w:i/>
        </w:rPr>
        <w:t>Физкультурно-оздоровительная деятельность</w:t>
      </w:r>
    </w:p>
    <w:p w:rsidR="00F12414" w:rsidRDefault="00F12414" w:rsidP="00F12414">
      <w:pPr>
        <w:pStyle w:val="22"/>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w:t>
      </w:r>
      <w:r>
        <w:t>з</w:t>
      </w:r>
      <w:r>
        <w:t>культминуток, дыхательной и зрительной гимнастики в процессе учебных зан</w:t>
      </w:r>
      <w:r>
        <w:t>я</w:t>
      </w:r>
      <w:r>
        <w:t>тий, закаливающие процедуры после занятий утренней зарядкой. Упражнения на развитие гибкости и подвижности суставов, развитие координации; форм</w:t>
      </w:r>
      <w:r>
        <w:t>и</w:t>
      </w:r>
      <w:r>
        <w:t>рование телосложения с использованием внешних отягощений.</w:t>
      </w:r>
    </w:p>
    <w:p w:rsidR="00F12414" w:rsidRDefault="00F12414" w:rsidP="00F12414">
      <w:pPr>
        <w:pStyle w:val="22"/>
        <w:shd w:val="clear" w:color="auto" w:fill="auto"/>
        <w:tabs>
          <w:tab w:val="left" w:pos="1979"/>
        </w:tabs>
        <w:spacing w:before="0" w:after="0" w:line="240" w:lineRule="auto"/>
        <w:ind w:left="709"/>
      </w:pPr>
      <w:r w:rsidRPr="00C61EB5">
        <w:rPr>
          <w:b/>
          <w:i/>
        </w:rPr>
        <w:t>Спортивно-оздоровительная деятельность</w:t>
      </w:r>
    </w:p>
    <w:p w:rsidR="00F12414" w:rsidRDefault="00F12414" w:rsidP="00F12414">
      <w:pPr>
        <w:pStyle w:val="22"/>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rsidR="00F12414" w:rsidRDefault="00F12414" w:rsidP="00F12414">
      <w:pPr>
        <w:pStyle w:val="22"/>
        <w:shd w:val="clear" w:color="auto" w:fill="auto"/>
        <w:tabs>
          <w:tab w:val="left" w:pos="2190"/>
        </w:tabs>
        <w:spacing w:before="0" w:after="0" w:line="240" w:lineRule="auto"/>
        <w:ind w:left="709"/>
      </w:pPr>
      <w:r w:rsidRPr="00C61EB5">
        <w:rPr>
          <w:i/>
        </w:rPr>
        <w:t>Модуль «Гимнастика»</w:t>
      </w:r>
    </w:p>
    <w:p w:rsidR="00F12414" w:rsidRDefault="00F12414" w:rsidP="00F12414">
      <w:pPr>
        <w:pStyle w:val="22"/>
        <w:shd w:val="clear" w:color="auto" w:fill="auto"/>
        <w:spacing w:before="0" w:after="0" w:line="240" w:lineRule="auto"/>
        <w:ind w:firstLine="709"/>
      </w:pPr>
      <w:r>
        <w:t>Кувырки вперёд и назад в группировке, кувырки вперёд ноги «скрестно», кувырки назад из стойки на лопатках (мальчики). Опорные прыжки через ги</w:t>
      </w:r>
      <w:r>
        <w:t>м</w:t>
      </w:r>
      <w:r>
        <w:t>настического козла ноги врозь (мальчики), опорные прыжки на гимнастическ</w:t>
      </w:r>
      <w:r>
        <w:t>о</w:t>
      </w:r>
      <w:r>
        <w:t>го козла с последующим спрыгиванием (девочки).</w:t>
      </w:r>
    </w:p>
    <w:p w:rsidR="00F12414" w:rsidRDefault="00F12414" w:rsidP="00F12414">
      <w:pPr>
        <w:pStyle w:val="22"/>
        <w:shd w:val="clear" w:color="auto" w:fill="auto"/>
        <w:spacing w:before="0" w:after="0" w:line="240" w:lineRule="auto"/>
        <w:ind w:firstLine="709"/>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w:t>
      </w:r>
      <w:r>
        <w:t>о</w:t>
      </w:r>
      <w:r>
        <w:t>ком, лазанье разноимённым способом по диагонали и одноимённым способом вверх. Расхождение на гимнастической скамейке правым и левым боком спос</w:t>
      </w:r>
      <w:r>
        <w:t>о</w:t>
      </w:r>
      <w:r>
        <w:t>бом «удерживая за плечи».</w:t>
      </w:r>
    </w:p>
    <w:p w:rsidR="00F12414" w:rsidRPr="00C61EB5" w:rsidRDefault="00F12414" w:rsidP="00F12414">
      <w:pPr>
        <w:pStyle w:val="22"/>
        <w:shd w:val="clear" w:color="auto" w:fill="auto"/>
        <w:tabs>
          <w:tab w:val="left" w:pos="2190"/>
        </w:tabs>
        <w:spacing w:before="0" w:after="0" w:line="240" w:lineRule="auto"/>
        <w:ind w:left="709"/>
        <w:rPr>
          <w:i/>
        </w:rPr>
      </w:pPr>
      <w:r w:rsidRPr="00C61EB5">
        <w:rPr>
          <w:i/>
        </w:rPr>
        <w:t>Модуль «Лёгкая атлетика»</w:t>
      </w:r>
    </w:p>
    <w:p w:rsidR="00F12414" w:rsidRDefault="00F12414" w:rsidP="00F12414">
      <w:pPr>
        <w:pStyle w:val="22"/>
        <w:shd w:val="clear" w:color="auto" w:fill="auto"/>
        <w:spacing w:before="0" w:after="0" w:line="240" w:lineRule="auto"/>
        <w:ind w:firstLine="709"/>
      </w:pPr>
      <w:r>
        <w:t>Бег на длинные дистанции с равномерной скоростью передвижения с в</w:t>
      </w:r>
      <w:r>
        <w:t>ы</w:t>
      </w:r>
      <w:r>
        <w:t>сокого старта, бег на короткие дистанции с максимальной скоростью передв</w:t>
      </w:r>
      <w:r>
        <w:t>и</w:t>
      </w:r>
      <w:r>
        <w:t>жения. Прыжки в длину с разбега способом «согнув ноги», прыжки в высоту с прямого разбега.</w:t>
      </w:r>
    </w:p>
    <w:p w:rsidR="00F12414" w:rsidRDefault="00F12414" w:rsidP="00F12414">
      <w:pPr>
        <w:pStyle w:val="22"/>
        <w:shd w:val="clear" w:color="auto" w:fill="auto"/>
        <w:spacing w:before="0" w:after="0" w:line="240" w:lineRule="auto"/>
        <w:ind w:firstLine="709"/>
      </w:pPr>
      <w:r>
        <w:t>Метание малого мяча с места в вертикальную неподвижную мишень, м</w:t>
      </w:r>
      <w:r>
        <w:t>е</w:t>
      </w:r>
      <w:r>
        <w:t>тание малого мяча на дальность с трёх шагов разбега.</w:t>
      </w:r>
    </w:p>
    <w:p w:rsidR="00F12414" w:rsidRPr="00C61EB5" w:rsidRDefault="00F12414" w:rsidP="00F12414">
      <w:pPr>
        <w:pStyle w:val="22"/>
        <w:shd w:val="clear" w:color="auto" w:fill="auto"/>
        <w:tabs>
          <w:tab w:val="left" w:pos="2190"/>
        </w:tabs>
        <w:spacing w:before="0" w:after="0" w:line="240" w:lineRule="auto"/>
        <w:ind w:left="709"/>
        <w:rPr>
          <w:i/>
        </w:rPr>
      </w:pPr>
      <w:r w:rsidRPr="00C61EB5">
        <w:rPr>
          <w:i/>
        </w:rPr>
        <w:t>Модуль «Зимние виды спорта»</w:t>
      </w:r>
    </w:p>
    <w:p w:rsidR="00F12414" w:rsidRDefault="00F12414" w:rsidP="00F12414">
      <w:pPr>
        <w:pStyle w:val="22"/>
        <w:shd w:val="clear" w:color="auto" w:fill="auto"/>
        <w:spacing w:before="0" w:after="0" w:line="240" w:lineRule="auto"/>
        <w:ind w:firstLine="709"/>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w:t>
      </w:r>
      <w:r>
        <w:t>е</w:t>
      </w:r>
      <w:r>
        <w:t>ние небольших бугров и впадин при спуске с пологого склона.</w:t>
      </w:r>
    </w:p>
    <w:p w:rsidR="00F12414" w:rsidRPr="00C61EB5" w:rsidRDefault="00F12414" w:rsidP="00F12414">
      <w:pPr>
        <w:pStyle w:val="22"/>
        <w:shd w:val="clear" w:color="auto" w:fill="auto"/>
        <w:tabs>
          <w:tab w:val="left" w:pos="2212"/>
        </w:tabs>
        <w:spacing w:before="0" w:after="0" w:line="240" w:lineRule="auto"/>
        <w:ind w:left="709"/>
        <w:rPr>
          <w:i/>
        </w:rPr>
      </w:pPr>
      <w:r w:rsidRPr="00C61EB5">
        <w:rPr>
          <w:i/>
        </w:rPr>
        <w:t>Модуль «Спортивные игры»</w:t>
      </w:r>
    </w:p>
    <w:p w:rsidR="00F12414" w:rsidRDefault="00F12414" w:rsidP="00F12414">
      <w:pPr>
        <w:pStyle w:val="22"/>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w:t>
      </w:r>
      <w:r>
        <w:t>и</w:t>
      </w:r>
      <w:r>
        <w:t>ческие действия с мячом.</w:t>
      </w:r>
    </w:p>
    <w:p w:rsidR="00F12414" w:rsidRDefault="00F12414" w:rsidP="00F12414">
      <w:pPr>
        <w:pStyle w:val="22"/>
        <w:shd w:val="clear" w:color="auto" w:fill="auto"/>
        <w:spacing w:before="0" w:after="0" w:line="240" w:lineRule="auto"/>
        <w:ind w:firstLine="709"/>
      </w:pPr>
      <w:r>
        <w:lastRenderedPageBreak/>
        <w:t>Волейбол. Прямая нижняя подача мяча, приём и передача мяча двумя р</w:t>
      </w:r>
      <w:r>
        <w:t>у</w:t>
      </w:r>
      <w:r>
        <w:t>ками снизу и сверху на месте и в движении, ранее разученные технические де</w:t>
      </w:r>
      <w:r>
        <w:t>й</w:t>
      </w:r>
      <w:r>
        <w:t>ствия с мячом.</w:t>
      </w:r>
    </w:p>
    <w:p w:rsidR="00F12414" w:rsidRDefault="00F12414" w:rsidP="00F12414">
      <w:pPr>
        <w:pStyle w:val="22"/>
        <w:shd w:val="clear" w:color="auto" w:fill="auto"/>
        <w:spacing w:before="0" w:after="0" w:line="240" w:lineRule="auto"/>
        <w:ind w:firstLine="709"/>
      </w:pPr>
      <w:r>
        <w:t>Футбол. Удар по неподвижному мячу внутренней стороной стопы с н</w:t>
      </w:r>
      <w:r>
        <w:t>е</w:t>
      </w:r>
      <w:r>
        <w:t>большого разбега, остановка катящегося мяча способом «наступания», ведение мяча «по прямой», «по кругу» и «змейкой», обводка мячом ориентиров (кон</w:t>
      </w:r>
      <w:r>
        <w:t>у</w:t>
      </w:r>
      <w:r>
        <w:t>сов).</w:t>
      </w:r>
    </w:p>
    <w:p w:rsidR="00F12414" w:rsidRDefault="00F12414" w:rsidP="00F12414">
      <w:pPr>
        <w:pStyle w:val="22"/>
        <w:shd w:val="clear" w:color="auto" w:fill="auto"/>
        <w:spacing w:before="0" w:after="0" w:line="240" w:lineRule="auto"/>
        <w:ind w:firstLine="709"/>
      </w:pPr>
      <w:r>
        <w:t>Совершенствование техники ранее разученных гимнастических и акроб</w:t>
      </w:r>
      <w:r>
        <w:t>а</w:t>
      </w:r>
      <w:r>
        <w:t>тических упражнений, упражнений лёгкой атлетики и зимних видов спорта, технических действий спортивных игр.</w:t>
      </w:r>
    </w:p>
    <w:p w:rsidR="00F12414" w:rsidRPr="00C61EB5" w:rsidRDefault="00F12414" w:rsidP="00F12414">
      <w:pPr>
        <w:pStyle w:val="22"/>
        <w:shd w:val="clear" w:color="auto" w:fill="auto"/>
        <w:tabs>
          <w:tab w:val="left" w:pos="2212"/>
        </w:tabs>
        <w:spacing w:before="0" w:after="0" w:line="240" w:lineRule="auto"/>
        <w:ind w:left="709"/>
        <w:rPr>
          <w:i/>
        </w:rPr>
      </w:pPr>
      <w:r w:rsidRPr="00C61EB5">
        <w:rPr>
          <w:i/>
        </w:rPr>
        <w:t>Модуль «Спорт»</w:t>
      </w:r>
    </w:p>
    <w:p w:rsidR="00F12414" w:rsidRDefault="00F12414" w:rsidP="00F12414">
      <w:pPr>
        <w:pStyle w:val="22"/>
        <w:shd w:val="clear" w:color="auto" w:fill="auto"/>
        <w:spacing w:before="0" w:after="0" w:line="240" w:lineRule="auto"/>
        <w:ind w:firstLine="709"/>
      </w:pPr>
      <w:r>
        <w:t>Физическая подготовка к выполнению нормативов комплекса ГТО с и</w:t>
      </w:r>
      <w:r>
        <w:t>с</w:t>
      </w:r>
      <w:r>
        <w:t>пользованием средств базовой физической подготовки, видов спорта и оздор</w:t>
      </w:r>
      <w:r>
        <w:t>о</w:t>
      </w:r>
      <w:r>
        <w:t>вительных систем физической культуры, национальных видов спорта, культу</w:t>
      </w:r>
      <w:r>
        <w:t>р</w:t>
      </w:r>
      <w:r>
        <w:t>но-этнических игр.</w:t>
      </w:r>
    </w:p>
    <w:p w:rsidR="00F12414" w:rsidRDefault="00F12414" w:rsidP="00F12414">
      <w:pPr>
        <w:pStyle w:val="22"/>
        <w:shd w:val="clear" w:color="auto" w:fill="auto"/>
        <w:spacing w:before="0" w:after="0" w:line="240" w:lineRule="auto"/>
        <w:ind w:firstLine="709"/>
      </w:pPr>
    </w:p>
    <w:p w:rsidR="00F12414" w:rsidRPr="00C61EB5" w:rsidRDefault="00F12414" w:rsidP="00F12414">
      <w:pPr>
        <w:pStyle w:val="22"/>
        <w:shd w:val="clear" w:color="auto" w:fill="auto"/>
        <w:spacing w:before="0" w:after="0" w:line="240" w:lineRule="auto"/>
        <w:ind w:firstLine="709"/>
        <w:jc w:val="center"/>
        <w:rPr>
          <w:b/>
        </w:rPr>
      </w:pPr>
      <w:r w:rsidRPr="00C61EB5">
        <w:rPr>
          <w:b/>
        </w:rPr>
        <w:t>СОДЕРЖАНИЕ ОБУЧЕНИЯ В 6 КЛАССЕ</w:t>
      </w:r>
    </w:p>
    <w:p w:rsidR="00F12414" w:rsidRDefault="00F12414" w:rsidP="00F12414">
      <w:pPr>
        <w:pStyle w:val="22"/>
        <w:shd w:val="clear" w:color="auto" w:fill="auto"/>
        <w:tabs>
          <w:tab w:val="left" w:pos="1780"/>
        </w:tabs>
        <w:spacing w:before="0" w:after="0" w:line="240" w:lineRule="auto"/>
        <w:ind w:left="709"/>
      </w:pPr>
      <w:r w:rsidRPr="00C61EB5">
        <w:rPr>
          <w:b/>
        </w:rPr>
        <w:t>Знания о физической культуре</w:t>
      </w:r>
    </w:p>
    <w:p w:rsidR="00F12414" w:rsidRDefault="00F12414" w:rsidP="00F12414">
      <w:pPr>
        <w:pStyle w:val="22"/>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12414" w:rsidRDefault="00F12414" w:rsidP="00F12414">
      <w:pPr>
        <w:pStyle w:val="22"/>
        <w:shd w:val="clear" w:color="auto" w:fill="auto"/>
        <w:tabs>
          <w:tab w:val="left" w:pos="1780"/>
        </w:tabs>
        <w:spacing w:before="0" w:after="0" w:line="240" w:lineRule="auto"/>
        <w:ind w:left="709"/>
      </w:pPr>
      <w:r w:rsidRPr="00C61EB5">
        <w:rPr>
          <w:b/>
        </w:rPr>
        <w:t>Способы самостоятельной деятельности</w:t>
      </w:r>
    </w:p>
    <w:p w:rsidR="00F12414" w:rsidRDefault="00F12414" w:rsidP="00F12414">
      <w:pPr>
        <w:pStyle w:val="22"/>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w:t>
      </w:r>
      <w:r>
        <w:t>е</w:t>
      </w:r>
      <w:r>
        <w:t>ская подготовленность как результат физической подготовки.</w:t>
      </w:r>
    </w:p>
    <w:p w:rsidR="00F12414" w:rsidRDefault="00F12414" w:rsidP="00F12414">
      <w:pPr>
        <w:pStyle w:val="22"/>
        <w:shd w:val="clear" w:color="auto" w:fill="auto"/>
        <w:spacing w:before="0" w:after="0" w:line="240" w:lineRule="auto"/>
        <w:ind w:firstLine="709"/>
      </w:pPr>
      <w:r>
        <w:t>Правила и способы самостоятельного развития физических качеств. Сп</w:t>
      </w:r>
      <w:r>
        <w:t>о</w:t>
      </w:r>
      <w:r>
        <w:t>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F12414" w:rsidRDefault="00F12414" w:rsidP="00F12414">
      <w:pPr>
        <w:pStyle w:val="22"/>
        <w:shd w:val="clear" w:color="auto" w:fill="auto"/>
        <w:spacing w:before="0" w:after="0" w:line="240" w:lineRule="auto"/>
        <w:ind w:firstLine="709"/>
      </w:pPr>
      <w:r>
        <w:t>Правила и способы составления плана самостоятельных занятий физич</w:t>
      </w:r>
      <w:r>
        <w:t>е</w:t>
      </w:r>
      <w:r>
        <w:t>ской подготовкой.</w:t>
      </w:r>
    </w:p>
    <w:p w:rsidR="00F12414" w:rsidRDefault="00F12414" w:rsidP="00F12414">
      <w:pPr>
        <w:pStyle w:val="22"/>
        <w:shd w:val="clear" w:color="auto" w:fill="auto"/>
        <w:tabs>
          <w:tab w:val="left" w:pos="1814"/>
        </w:tabs>
        <w:spacing w:before="0" w:after="0" w:line="240" w:lineRule="auto"/>
        <w:ind w:left="709"/>
      </w:pPr>
      <w:r w:rsidRPr="00C61EB5">
        <w:rPr>
          <w:b/>
        </w:rPr>
        <w:t>Физическое совершенствование</w:t>
      </w:r>
    </w:p>
    <w:p w:rsidR="00F12414" w:rsidRDefault="00F12414" w:rsidP="00F12414">
      <w:pPr>
        <w:pStyle w:val="22"/>
        <w:shd w:val="clear" w:color="auto" w:fill="auto"/>
        <w:tabs>
          <w:tab w:val="left" w:pos="2026"/>
        </w:tabs>
        <w:spacing w:before="0" w:after="0" w:line="240" w:lineRule="auto"/>
        <w:ind w:firstLine="709"/>
      </w:pPr>
      <w:r w:rsidRPr="00C61EB5">
        <w:rPr>
          <w:b/>
          <w:i/>
        </w:rPr>
        <w:t>Физкультурно-оздоровительная деятельность</w:t>
      </w:r>
    </w:p>
    <w:p w:rsidR="00F12414" w:rsidRDefault="00F12414" w:rsidP="00F12414">
      <w:pPr>
        <w:pStyle w:val="22"/>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w:t>
      </w:r>
      <w:r>
        <w:t>о</w:t>
      </w:r>
      <w:r>
        <w:t>пасности и гигиены мест занятий физическими упражнениями.</w:t>
      </w:r>
    </w:p>
    <w:p w:rsidR="00F12414" w:rsidRDefault="00F12414" w:rsidP="00F12414">
      <w:pPr>
        <w:pStyle w:val="22"/>
        <w:shd w:val="clear" w:color="auto" w:fill="auto"/>
        <w:spacing w:before="0" w:after="0" w:line="240" w:lineRule="auto"/>
        <w:ind w:firstLine="709"/>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w:t>
      </w:r>
      <w:r>
        <w:t>ж</w:t>
      </w:r>
      <w:r>
        <w:t>нения для физкультпауз, направленных на поддержание оптимальной работ</w:t>
      </w:r>
      <w:r>
        <w:t>о</w:t>
      </w:r>
      <w:r>
        <w:t>способности мышц опорно-двигательного аппарата в режиме учебной деятел</w:t>
      </w:r>
      <w:r>
        <w:t>ь</w:t>
      </w:r>
      <w:r>
        <w:t>ности.</w:t>
      </w:r>
    </w:p>
    <w:p w:rsidR="00F12414" w:rsidRDefault="00F12414" w:rsidP="00F12414">
      <w:pPr>
        <w:pStyle w:val="22"/>
        <w:shd w:val="clear" w:color="auto" w:fill="auto"/>
        <w:tabs>
          <w:tab w:val="left" w:pos="2030"/>
        </w:tabs>
        <w:spacing w:before="0" w:after="0" w:line="240" w:lineRule="auto"/>
        <w:ind w:left="709"/>
      </w:pPr>
      <w:r w:rsidRPr="00C61EB5">
        <w:rPr>
          <w:b/>
          <w:i/>
        </w:rPr>
        <w:t>Спортивно-оздоровительная деятельность</w:t>
      </w:r>
    </w:p>
    <w:p w:rsidR="00F12414" w:rsidRPr="00C61EB5" w:rsidRDefault="00F12414" w:rsidP="00F12414">
      <w:pPr>
        <w:pStyle w:val="22"/>
        <w:shd w:val="clear" w:color="auto" w:fill="auto"/>
        <w:tabs>
          <w:tab w:val="left" w:pos="2237"/>
        </w:tabs>
        <w:spacing w:before="0" w:after="0" w:line="240" w:lineRule="auto"/>
        <w:ind w:left="709"/>
        <w:rPr>
          <w:i/>
        </w:rPr>
      </w:pPr>
      <w:r w:rsidRPr="00C61EB5">
        <w:rPr>
          <w:i/>
        </w:rPr>
        <w:t>Модуль «Гимнастика»</w:t>
      </w:r>
    </w:p>
    <w:p w:rsidR="00F12414" w:rsidRDefault="00F12414" w:rsidP="00F12414">
      <w:pPr>
        <w:pStyle w:val="22"/>
        <w:shd w:val="clear" w:color="auto" w:fill="auto"/>
        <w:tabs>
          <w:tab w:val="left" w:pos="5843"/>
          <w:tab w:val="left" w:pos="8565"/>
        </w:tabs>
        <w:spacing w:before="0" w:after="0" w:line="240" w:lineRule="auto"/>
        <w:ind w:firstLine="709"/>
      </w:pPr>
      <w:r>
        <w:lastRenderedPageBreak/>
        <w:t>Акробатическая комбинация из общеразвивающих и сложно координир</w:t>
      </w:r>
      <w:r>
        <w:t>о</w:t>
      </w:r>
      <w:r>
        <w:t>ванных упражнений, стоек и кувырков, ранее разученных акробатических у</w:t>
      </w:r>
      <w:r>
        <w:t>п</w:t>
      </w:r>
      <w:r>
        <w:t>ражнений.</w:t>
      </w:r>
    </w:p>
    <w:p w:rsidR="00F12414" w:rsidRDefault="00F12414" w:rsidP="00F12414">
      <w:pPr>
        <w:pStyle w:val="22"/>
        <w:shd w:val="clear" w:color="auto" w:fill="auto"/>
        <w:tabs>
          <w:tab w:val="left" w:pos="5843"/>
          <w:tab w:val="left" w:pos="8565"/>
        </w:tabs>
        <w:spacing w:before="0" w:after="0" w:line="240" w:lineRule="auto"/>
        <w:ind w:firstLine="709"/>
      </w:pPr>
      <w:r>
        <w:t>Комбинация из стилизованных общеразвивающих упражнений и сложно-координированных упражнений ритмической гимнастики, разнообразных дв</w:t>
      </w:r>
      <w:r>
        <w:t>и</w:t>
      </w:r>
      <w:r>
        <w:t>жений руками и ногами с разной амплитудой и траекторией, танцевальными движениями из ранее разученных танцев (девочки).</w:t>
      </w:r>
    </w:p>
    <w:p w:rsidR="00F12414" w:rsidRDefault="00F12414" w:rsidP="00F12414">
      <w:pPr>
        <w:pStyle w:val="22"/>
        <w:shd w:val="clear" w:color="auto" w:fill="auto"/>
        <w:spacing w:before="0" w:after="0" w:line="240" w:lineRule="auto"/>
        <w:ind w:firstLine="709"/>
      </w:pPr>
      <w:r>
        <w:t>Опорные прыжки через гимнастического козла с разбега способом «с</w:t>
      </w:r>
      <w:r>
        <w:t>о</w:t>
      </w:r>
      <w:r>
        <w:t>гнув ноги» (мальчики) и способом «ноги врозь» (девочки).</w:t>
      </w:r>
    </w:p>
    <w:p w:rsidR="00F12414" w:rsidRDefault="00F12414" w:rsidP="00F12414">
      <w:pPr>
        <w:pStyle w:val="22"/>
        <w:shd w:val="clear" w:color="auto" w:fill="auto"/>
        <w:tabs>
          <w:tab w:val="left" w:pos="5637"/>
        </w:tabs>
        <w:spacing w:before="0" w:after="0" w:line="240" w:lineRule="auto"/>
        <w:ind w:firstLine="709"/>
      </w:pPr>
      <w:r>
        <w:t>Гимнастические комбинации на низком гимнастическом бревне с испол</w:t>
      </w:r>
      <w:r>
        <w:t>ь</w:t>
      </w:r>
      <w:r>
        <w:t>зованием стилизованных общеразвивающих и сложно-координированных у</w:t>
      </w:r>
      <w:r>
        <w:t>п</w:t>
      </w:r>
      <w:r>
        <w:t>ражнений, передвижений шагом и лёгким бегом, поворотами с разнообразными движениями рук и ног, удержанием статических поз (девочки).</w:t>
      </w:r>
    </w:p>
    <w:p w:rsidR="00F12414" w:rsidRDefault="00F12414" w:rsidP="00F12414">
      <w:pPr>
        <w:pStyle w:val="22"/>
        <w:shd w:val="clear" w:color="auto" w:fill="auto"/>
        <w:spacing w:before="0" w:after="0" w:line="240" w:lineRule="auto"/>
        <w:ind w:firstLine="709"/>
      </w:pPr>
      <w:r>
        <w:t>Упражнения на невысокой гимнастической перекладине: висы, упор ноги врозь, перемах вперёд и обратно (мальчики).</w:t>
      </w:r>
    </w:p>
    <w:p w:rsidR="00F12414" w:rsidRDefault="00F12414" w:rsidP="00F12414">
      <w:pPr>
        <w:pStyle w:val="22"/>
        <w:shd w:val="clear" w:color="auto" w:fill="auto"/>
        <w:spacing w:before="0" w:after="0" w:line="240" w:lineRule="auto"/>
        <w:ind w:firstLine="709"/>
      </w:pPr>
      <w:r>
        <w:t>Лазанье по канату в три приёма (мальчики).</w:t>
      </w:r>
    </w:p>
    <w:p w:rsidR="00F12414" w:rsidRPr="00C61EB5" w:rsidRDefault="00F12414" w:rsidP="00F12414">
      <w:pPr>
        <w:pStyle w:val="22"/>
        <w:shd w:val="clear" w:color="auto" w:fill="auto"/>
        <w:tabs>
          <w:tab w:val="left" w:pos="2246"/>
        </w:tabs>
        <w:spacing w:before="0" w:after="0" w:line="240" w:lineRule="auto"/>
        <w:ind w:left="709"/>
        <w:rPr>
          <w:i/>
        </w:rPr>
      </w:pPr>
      <w:r>
        <w:rPr>
          <w:i/>
        </w:rPr>
        <w:t>Модуль «Лёгкая атлетика»</w:t>
      </w:r>
    </w:p>
    <w:p w:rsidR="00F12414" w:rsidRDefault="00F12414" w:rsidP="00F12414">
      <w:pPr>
        <w:pStyle w:val="22"/>
        <w:shd w:val="clear" w:color="auto" w:fill="auto"/>
        <w:spacing w:before="0" w:after="0" w:line="240" w:lineRule="auto"/>
        <w:ind w:firstLine="70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12414" w:rsidRDefault="00F12414" w:rsidP="00F12414">
      <w:pPr>
        <w:pStyle w:val="22"/>
        <w:shd w:val="clear" w:color="auto" w:fill="auto"/>
        <w:spacing w:before="0" w:after="0" w:line="240" w:lineRule="auto"/>
        <w:ind w:firstLine="709"/>
      </w:pPr>
      <w:r>
        <w:t>Прыжковые упражнения: прыжок в высоту с разбега способом «переш</w:t>
      </w:r>
      <w:r>
        <w:t>а</w:t>
      </w:r>
      <w:r>
        <w:t>гивание», ранее разученные прыжковые упражнения в длину и высоту, напр</w:t>
      </w:r>
      <w:r>
        <w:t>ы</w:t>
      </w:r>
      <w:r>
        <w:t>гивание и спрыгивание.</w:t>
      </w:r>
    </w:p>
    <w:p w:rsidR="00F12414" w:rsidRDefault="00F12414" w:rsidP="00F12414">
      <w:pPr>
        <w:pStyle w:val="22"/>
        <w:shd w:val="clear" w:color="auto" w:fill="auto"/>
        <w:spacing w:before="0" w:after="0" w:line="240" w:lineRule="auto"/>
        <w:ind w:firstLine="709"/>
      </w:pPr>
      <w:r>
        <w:t>Метание малого (теннисного) мяча в подвижную (раскачивающуюся) мишень.</w:t>
      </w:r>
    </w:p>
    <w:p w:rsidR="00F12414" w:rsidRPr="00C61EB5" w:rsidRDefault="00F12414" w:rsidP="00F12414">
      <w:pPr>
        <w:pStyle w:val="22"/>
        <w:shd w:val="clear" w:color="auto" w:fill="auto"/>
        <w:tabs>
          <w:tab w:val="left" w:pos="2246"/>
        </w:tabs>
        <w:spacing w:before="0" w:after="0" w:line="240" w:lineRule="auto"/>
        <w:ind w:left="709"/>
        <w:rPr>
          <w:i/>
        </w:rPr>
      </w:pPr>
      <w:r>
        <w:rPr>
          <w:i/>
        </w:rPr>
        <w:t>Модуль «Зимние виды спорта»</w:t>
      </w:r>
    </w:p>
    <w:p w:rsidR="00F12414" w:rsidRDefault="00F12414" w:rsidP="00F12414">
      <w:pPr>
        <w:pStyle w:val="22"/>
        <w:shd w:val="clear" w:color="auto" w:fill="auto"/>
        <w:spacing w:before="0" w:after="0" w:line="240" w:lineRule="auto"/>
        <w:ind w:firstLine="709"/>
      </w:pPr>
      <w:r>
        <w:t>Передвижение на лыжах одновременным одношажным ходом, преодол</w:t>
      </w:r>
      <w:r>
        <w:t>е</w:t>
      </w:r>
      <w:r>
        <w:t>ние небольших трамплинов при спуске с пологого склона в низкой стойке, р</w:t>
      </w:r>
      <w:r>
        <w:t>а</w:t>
      </w:r>
      <w:r>
        <w:t>нее разученные упражнения лыжной подготовки, передвижения по учебной дистанции, повороты, спуски, торможение.</w:t>
      </w:r>
    </w:p>
    <w:p w:rsidR="00F12414" w:rsidRPr="00C61EB5" w:rsidRDefault="00F12414" w:rsidP="00F12414">
      <w:pPr>
        <w:pStyle w:val="22"/>
        <w:shd w:val="clear" w:color="auto" w:fill="auto"/>
        <w:tabs>
          <w:tab w:val="left" w:pos="2246"/>
        </w:tabs>
        <w:spacing w:before="0" w:after="0" w:line="240" w:lineRule="auto"/>
        <w:ind w:left="709"/>
        <w:rPr>
          <w:i/>
        </w:rPr>
      </w:pPr>
      <w:r w:rsidRPr="00C61EB5">
        <w:rPr>
          <w:i/>
        </w:rPr>
        <w:t>Модуль «Спортивные игры»</w:t>
      </w:r>
    </w:p>
    <w:p w:rsidR="00F12414" w:rsidRDefault="00F12414" w:rsidP="00F12414">
      <w:pPr>
        <w:pStyle w:val="22"/>
        <w:shd w:val="clear" w:color="auto" w:fill="auto"/>
        <w:spacing w:before="0" w:after="0" w:line="240" w:lineRule="auto"/>
        <w:ind w:firstLine="709"/>
      </w:pPr>
      <w:r w:rsidRPr="00C61EB5">
        <w:t>Баскетбол</w:t>
      </w:r>
      <w: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12414" w:rsidRDefault="00F12414" w:rsidP="00F12414">
      <w:pPr>
        <w:pStyle w:val="22"/>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w:t>
      </w:r>
      <w:r>
        <w:t>р</w:t>
      </w:r>
      <w:r>
        <w:t>зину.</w:t>
      </w:r>
    </w:p>
    <w:p w:rsidR="00F12414" w:rsidRDefault="00F12414" w:rsidP="00F12414">
      <w:pPr>
        <w:pStyle w:val="22"/>
        <w:shd w:val="clear" w:color="auto" w:fill="auto"/>
        <w:spacing w:before="0" w:after="0" w:line="240" w:lineRule="auto"/>
        <w:ind w:firstLine="709"/>
      </w:pPr>
      <w:r>
        <w:t>Правила игры и игровая деятельность по правилам с использованием р</w:t>
      </w:r>
      <w:r>
        <w:t>а</w:t>
      </w:r>
      <w:r>
        <w:t>зученных технических приёмов.</w:t>
      </w:r>
    </w:p>
    <w:p w:rsidR="00F12414" w:rsidRDefault="00F12414" w:rsidP="00F12414">
      <w:pPr>
        <w:pStyle w:val="22"/>
        <w:shd w:val="clear" w:color="auto" w:fill="auto"/>
        <w:spacing w:before="0" w:after="0" w:line="240" w:lineRule="auto"/>
        <w:ind w:firstLine="709"/>
      </w:pPr>
      <w:r>
        <w:t>Волейбол. Приём и передача мяча двумя руками снизу в разные зоны площадки команды соперника. Правила игры и игровая деятельность по прав</w:t>
      </w:r>
      <w:r>
        <w:t>и</w:t>
      </w:r>
      <w:r>
        <w:t>лам с использованием разученных технических приёмов в подаче мяча, его приёме и передаче двумя руками снизу и сверху.</w:t>
      </w:r>
    </w:p>
    <w:p w:rsidR="00F12414" w:rsidRDefault="00F12414" w:rsidP="00F12414">
      <w:pPr>
        <w:pStyle w:val="22"/>
        <w:shd w:val="clear" w:color="auto" w:fill="auto"/>
        <w:spacing w:before="0" w:after="0" w:line="240" w:lineRule="auto"/>
        <w:ind w:firstLine="70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F12414" w:rsidRDefault="00F12414" w:rsidP="00F12414">
      <w:pPr>
        <w:pStyle w:val="22"/>
        <w:shd w:val="clear" w:color="auto" w:fill="auto"/>
        <w:spacing w:before="0" w:after="30" w:line="240" w:lineRule="auto"/>
        <w:ind w:firstLine="709"/>
      </w:pPr>
      <w:r>
        <w:lastRenderedPageBreak/>
        <w:t>в остановке и передаче мяча, его ведении и обводке.</w:t>
      </w:r>
    </w:p>
    <w:p w:rsidR="00F12414" w:rsidRDefault="00F12414" w:rsidP="00F12414">
      <w:pPr>
        <w:pStyle w:val="22"/>
        <w:shd w:val="clear" w:color="auto" w:fill="auto"/>
        <w:spacing w:before="0" w:after="0" w:line="240" w:lineRule="auto"/>
        <w:ind w:firstLine="709"/>
      </w:pPr>
      <w:r>
        <w:t>Совершенствование техники ранее разученных гимнастических и акроб</w:t>
      </w:r>
      <w:r>
        <w:t>а</w:t>
      </w:r>
      <w:r>
        <w:t>тических упражнений, упражнений лёгкой атлетики и зимних видов спорта, технических действий спортивных игр.</w:t>
      </w:r>
    </w:p>
    <w:p w:rsidR="00F12414" w:rsidRPr="00C61EB5" w:rsidRDefault="00F12414" w:rsidP="00F12414">
      <w:pPr>
        <w:pStyle w:val="22"/>
        <w:shd w:val="clear" w:color="auto" w:fill="auto"/>
        <w:tabs>
          <w:tab w:val="left" w:pos="2237"/>
        </w:tabs>
        <w:spacing w:before="0" w:after="0" w:line="240" w:lineRule="auto"/>
        <w:ind w:left="709"/>
        <w:rPr>
          <w:i/>
        </w:rPr>
      </w:pPr>
      <w:r w:rsidRPr="00C61EB5">
        <w:rPr>
          <w:i/>
        </w:rPr>
        <w:t>Модуль «Спорт»</w:t>
      </w:r>
    </w:p>
    <w:p w:rsidR="00F12414" w:rsidRDefault="00F12414" w:rsidP="00F12414">
      <w:pPr>
        <w:pStyle w:val="22"/>
        <w:shd w:val="clear" w:color="auto" w:fill="auto"/>
        <w:spacing w:before="0" w:after="0" w:line="240" w:lineRule="auto"/>
        <w:ind w:firstLine="709"/>
      </w:pPr>
      <w:r>
        <w:t>Физическая подготовка к выполнению нормативов комплекса ГТО с и</w:t>
      </w:r>
      <w:r>
        <w:t>с</w:t>
      </w:r>
      <w:r>
        <w:t>пользованием средств базовой физической подготовки, видов спорта и оздор</w:t>
      </w:r>
      <w:r>
        <w:t>о</w:t>
      </w:r>
      <w:r>
        <w:t>вительных систем физической культуры, национальных видов спорта, культу</w:t>
      </w:r>
      <w:r>
        <w:t>р</w:t>
      </w:r>
      <w:r>
        <w:t>но-этнических игр.</w:t>
      </w:r>
    </w:p>
    <w:p w:rsidR="00F12414" w:rsidRDefault="00F12414" w:rsidP="00F12414">
      <w:pPr>
        <w:pStyle w:val="22"/>
        <w:shd w:val="clear" w:color="auto" w:fill="auto"/>
        <w:tabs>
          <w:tab w:val="left" w:pos="2237"/>
        </w:tabs>
        <w:spacing w:before="0" w:after="0" w:line="240" w:lineRule="auto"/>
        <w:ind w:left="709"/>
      </w:pPr>
    </w:p>
    <w:p w:rsidR="00F12414" w:rsidRPr="00C61EB5" w:rsidRDefault="00F12414" w:rsidP="00F12414">
      <w:pPr>
        <w:pStyle w:val="22"/>
        <w:shd w:val="clear" w:color="auto" w:fill="auto"/>
        <w:tabs>
          <w:tab w:val="left" w:pos="2237"/>
        </w:tabs>
        <w:spacing w:before="0" w:after="0" w:line="240" w:lineRule="auto"/>
        <w:jc w:val="center"/>
        <w:rPr>
          <w:b/>
        </w:rPr>
      </w:pPr>
      <w:r>
        <w:rPr>
          <w:b/>
        </w:rPr>
        <w:t>СОДЕРЖАНИЕ ОБУЧЕНИЯ В 7 КЛАССЕ</w:t>
      </w:r>
    </w:p>
    <w:p w:rsidR="00F12414" w:rsidRDefault="00F12414" w:rsidP="00F12414">
      <w:pPr>
        <w:pStyle w:val="22"/>
        <w:shd w:val="clear" w:color="auto" w:fill="auto"/>
        <w:tabs>
          <w:tab w:val="left" w:pos="1809"/>
        </w:tabs>
        <w:spacing w:before="0" w:after="0" w:line="240" w:lineRule="auto"/>
        <w:ind w:left="709"/>
      </w:pPr>
      <w:r w:rsidRPr="00C61EB5">
        <w:rPr>
          <w:b/>
        </w:rPr>
        <w:t>Знания о физической культуре</w:t>
      </w:r>
    </w:p>
    <w:p w:rsidR="00F12414" w:rsidRDefault="00F12414" w:rsidP="00F12414">
      <w:pPr>
        <w:pStyle w:val="22"/>
        <w:shd w:val="clear" w:color="auto" w:fill="auto"/>
        <w:spacing w:before="0" w:after="0" w:line="240" w:lineRule="auto"/>
        <w:ind w:firstLine="70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12414" w:rsidRDefault="00F12414" w:rsidP="00F12414">
      <w:pPr>
        <w:pStyle w:val="22"/>
        <w:shd w:val="clear" w:color="auto" w:fill="auto"/>
        <w:spacing w:before="0" w:after="0" w:line="240" w:lineRule="auto"/>
        <w:ind w:firstLine="709"/>
      </w:pPr>
      <w:r>
        <w:t>Влияние занятий физической культурой и спортом на воспитание пол</w:t>
      </w:r>
      <w:r>
        <w:t>о</w:t>
      </w:r>
      <w:r>
        <w:t>жительных качеств личности современного человека.</w:t>
      </w:r>
    </w:p>
    <w:p w:rsidR="00F12414" w:rsidRDefault="00F12414" w:rsidP="00F12414">
      <w:pPr>
        <w:pStyle w:val="22"/>
        <w:shd w:val="clear" w:color="auto" w:fill="auto"/>
        <w:tabs>
          <w:tab w:val="left" w:pos="1809"/>
        </w:tabs>
        <w:spacing w:before="0" w:after="0" w:line="240" w:lineRule="auto"/>
        <w:ind w:left="709"/>
      </w:pPr>
      <w:r w:rsidRPr="00C61EB5">
        <w:rPr>
          <w:b/>
        </w:rPr>
        <w:t>Способы самостоятельной деятельности</w:t>
      </w:r>
    </w:p>
    <w:p w:rsidR="00F12414" w:rsidRDefault="00F12414" w:rsidP="00F12414">
      <w:pPr>
        <w:pStyle w:val="22"/>
        <w:shd w:val="clear" w:color="auto" w:fill="auto"/>
        <w:spacing w:before="0" w:after="0" w:line="240" w:lineRule="auto"/>
        <w:ind w:firstLine="709"/>
      </w:pPr>
      <w:r>
        <w:t>Правила техники безопасности и гигиены мест занятий в процессе в</w:t>
      </w:r>
      <w:r>
        <w:t>ы</w:t>
      </w:r>
      <w:r>
        <w:t>полнения физических упражнений на открытых площадках. Ведение дневника по физической культуре.</w:t>
      </w:r>
    </w:p>
    <w:p w:rsidR="00F12414" w:rsidRDefault="00F12414" w:rsidP="00F12414">
      <w:pPr>
        <w:pStyle w:val="22"/>
        <w:shd w:val="clear" w:color="auto" w:fill="auto"/>
        <w:spacing w:before="0" w:after="0" w:line="240" w:lineRule="auto"/>
        <w:ind w:firstLine="709"/>
      </w:pPr>
      <w:r>
        <w:t>Техническая подготовка и её значение для человека, основные правила технической подготовки. Двигательные действия как основа технической по</w:t>
      </w:r>
      <w:r>
        <w:t>д</w:t>
      </w:r>
      <w:r>
        <w:t>готовки, понятие двигательного умения и двигательного навыка. Способы оц</w:t>
      </w:r>
      <w:r>
        <w:t>е</w:t>
      </w:r>
      <w:r>
        <w:t>нивания техники двигательных действий и организация процедуры оценивания. Ошибки при разучивании техники выполнения двигательных действий, прич</w:t>
      </w:r>
      <w:r>
        <w:t>и</w:t>
      </w:r>
      <w:r>
        <w:t>ны и способы их предупреждения при самостоятельных занятиях технической подготовкой.</w:t>
      </w:r>
    </w:p>
    <w:p w:rsidR="00F12414" w:rsidRDefault="00F12414" w:rsidP="00F12414">
      <w:pPr>
        <w:pStyle w:val="22"/>
        <w:shd w:val="clear" w:color="auto" w:fill="auto"/>
        <w:spacing w:before="0" w:after="0" w:line="240" w:lineRule="auto"/>
        <w:ind w:firstLine="709"/>
      </w:pPr>
      <w:r>
        <w:t>Планирование самостоятельных занятий технической подготовкой на учебный год и учебную четверть. Составление плана учебного занятия по сам</w:t>
      </w:r>
      <w:r>
        <w:t>о</w:t>
      </w:r>
      <w:r>
        <w:t>стоятельной технической подготовке. Способы оценивания оздоровительного эффекта занятий физической культурой с помощью «индекса Кетле», «ортост</w:t>
      </w:r>
      <w:r>
        <w:t>а</w:t>
      </w:r>
      <w:r>
        <w:t>тической пробы», «функциональной пробы со стандартной нагрузкой».</w:t>
      </w:r>
    </w:p>
    <w:p w:rsidR="00F12414" w:rsidRDefault="00F12414" w:rsidP="00F12414">
      <w:pPr>
        <w:pStyle w:val="22"/>
        <w:shd w:val="clear" w:color="auto" w:fill="auto"/>
        <w:tabs>
          <w:tab w:val="left" w:pos="1854"/>
        </w:tabs>
        <w:spacing w:before="0" w:after="0" w:line="240" w:lineRule="auto"/>
        <w:ind w:left="709"/>
      </w:pPr>
      <w:r w:rsidRPr="00C61EB5">
        <w:rPr>
          <w:b/>
        </w:rPr>
        <w:t>Физическое совершенствование</w:t>
      </w:r>
    </w:p>
    <w:p w:rsidR="00F12414" w:rsidRDefault="00F12414" w:rsidP="00F12414">
      <w:pPr>
        <w:pStyle w:val="22"/>
        <w:shd w:val="clear" w:color="auto" w:fill="auto"/>
        <w:tabs>
          <w:tab w:val="left" w:pos="2060"/>
        </w:tabs>
        <w:spacing w:before="0" w:after="0" w:line="240" w:lineRule="auto"/>
        <w:ind w:left="709"/>
      </w:pPr>
      <w:r w:rsidRPr="00C61EB5">
        <w:rPr>
          <w:b/>
          <w:i/>
        </w:rPr>
        <w:t>Физкультурно-оздоровительная деятельность</w:t>
      </w:r>
    </w:p>
    <w:p w:rsidR="00F12414" w:rsidRDefault="00F12414" w:rsidP="00F12414">
      <w:pPr>
        <w:pStyle w:val="22"/>
        <w:shd w:val="clear" w:color="auto" w:fill="auto"/>
        <w:spacing w:before="0" w:after="0" w:line="240" w:lineRule="auto"/>
        <w:ind w:firstLine="709"/>
      </w:pPr>
      <w:r>
        <w:t>Оздоровительные комплексы для самостоятельных занятий с добавлен</w:t>
      </w:r>
      <w:r>
        <w:t>и</w:t>
      </w:r>
      <w:r>
        <w:t>ем ранее разученных упражнений: для коррекции телосложения и профилакт</w:t>
      </w:r>
      <w:r>
        <w:t>и</w:t>
      </w:r>
      <w:r>
        <w:t>ки нарушения осанки, дыхательной и зрительной гимнастики в режиме учебн</w:t>
      </w:r>
      <w:r>
        <w:t>о</w:t>
      </w:r>
      <w:r>
        <w:t>го дня.</w:t>
      </w:r>
    </w:p>
    <w:p w:rsidR="00F12414" w:rsidRDefault="00F12414" w:rsidP="00F12414">
      <w:pPr>
        <w:pStyle w:val="22"/>
        <w:shd w:val="clear" w:color="auto" w:fill="auto"/>
        <w:tabs>
          <w:tab w:val="left" w:pos="2065"/>
        </w:tabs>
        <w:spacing w:before="0" w:after="0" w:line="240" w:lineRule="auto"/>
        <w:ind w:left="709"/>
      </w:pPr>
      <w:r w:rsidRPr="00C61EB5">
        <w:rPr>
          <w:b/>
          <w:i/>
        </w:rPr>
        <w:t>Спортивно-оздоровительная деятельность</w:t>
      </w:r>
    </w:p>
    <w:p w:rsidR="00F12414" w:rsidRDefault="00F12414" w:rsidP="00F12414">
      <w:pPr>
        <w:pStyle w:val="22"/>
        <w:shd w:val="clear" w:color="auto" w:fill="auto"/>
        <w:tabs>
          <w:tab w:val="left" w:pos="2276"/>
        </w:tabs>
        <w:spacing w:before="0" w:after="0" w:line="240" w:lineRule="auto"/>
        <w:ind w:left="709"/>
      </w:pPr>
      <w:r w:rsidRPr="00C61EB5">
        <w:rPr>
          <w:i/>
        </w:rPr>
        <w:t>Модуль «Гимнастика»</w:t>
      </w:r>
    </w:p>
    <w:p w:rsidR="00F12414" w:rsidRDefault="00F12414" w:rsidP="00F12414">
      <w:pPr>
        <w:pStyle w:val="22"/>
        <w:shd w:val="clear" w:color="auto" w:fill="auto"/>
        <w:spacing w:before="0" w:after="0" w:line="240" w:lineRule="auto"/>
        <w:ind w:firstLine="709"/>
      </w:pPr>
      <w:r>
        <w:t>Акробатические комбинации из ранее разученных упражнений с доба</w:t>
      </w:r>
      <w:r>
        <w:t>в</w:t>
      </w:r>
      <w:r>
        <w:t>лением упражнений ритмической гимнастики (девочки). Простейшие акроб</w:t>
      </w:r>
      <w:r>
        <w:t>а</w:t>
      </w:r>
      <w:r>
        <w:t xml:space="preserve">тические пирамиды в парах и тройках (девочки). Стойка на голове с опорой на </w:t>
      </w:r>
      <w:r>
        <w:lastRenderedPageBreak/>
        <w:t>руки, акробатическая комбинация из разученных упражнений в равновесии, стойках, кувырках (мальчики).</w:t>
      </w:r>
    </w:p>
    <w:p w:rsidR="00F12414" w:rsidRDefault="00F12414" w:rsidP="00F12414">
      <w:pPr>
        <w:pStyle w:val="22"/>
        <w:shd w:val="clear" w:color="auto" w:fill="auto"/>
        <w:spacing w:before="0" w:after="0" w:line="240" w:lineRule="auto"/>
        <w:ind w:firstLine="709"/>
      </w:pPr>
      <w:r>
        <w:t>Комплекс упражнений степ-аэробики, включающий упражнения в ход</w:t>
      </w:r>
      <w:r>
        <w:t>ь</w:t>
      </w:r>
      <w:r>
        <w:t>бе, прыжках, спрыгивании и запрыгивании с поворотами разведением рук и ног, выполняемых в среднем и высоком темпе (девочки).</w:t>
      </w:r>
    </w:p>
    <w:p w:rsidR="00F12414" w:rsidRDefault="00F12414" w:rsidP="00F12414">
      <w:pPr>
        <w:pStyle w:val="22"/>
        <w:shd w:val="clear" w:color="auto" w:fill="auto"/>
        <w:spacing w:before="0" w:after="0" w:line="240" w:lineRule="auto"/>
        <w:ind w:firstLine="709"/>
      </w:pPr>
      <w:r>
        <w:t>Комбинация на гимнастическом бревне из ранее разученных упражнений с добавлением упражнений на статическое и динамическое равновесие (дево</w:t>
      </w:r>
      <w:r>
        <w:t>ч</w:t>
      </w:r>
      <w:r>
        <w:t>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12414" w:rsidRPr="00C61EB5" w:rsidRDefault="00F12414" w:rsidP="00F12414">
      <w:pPr>
        <w:pStyle w:val="22"/>
        <w:shd w:val="clear" w:color="auto" w:fill="auto"/>
        <w:tabs>
          <w:tab w:val="left" w:pos="2276"/>
        </w:tabs>
        <w:spacing w:before="0" w:after="0" w:line="240" w:lineRule="auto"/>
        <w:ind w:left="709"/>
        <w:rPr>
          <w:i/>
        </w:rPr>
      </w:pPr>
      <w:r w:rsidRPr="00C61EB5">
        <w:rPr>
          <w:i/>
        </w:rPr>
        <w:t>Модуль «Лёгкая атлетика»</w:t>
      </w:r>
    </w:p>
    <w:p w:rsidR="00F12414" w:rsidRDefault="00F12414" w:rsidP="00F12414">
      <w:pPr>
        <w:pStyle w:val="22"/>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12414" w:rsidRDefault="00F12414" w:rsidP="00F12414">
      <w:pPr>
        <w:pStyle w:val="22"/>
        <w:shd w:val="clear" w:color="auto" w:fill="auto"/>
        <w:spacing w:before="0" w:after="0" w:line="240" w:lineRule="auto"/>
        <w:ind w:firstLine="709"/>
      </w:pPr>
      <w:r>
        <w:t>Метание малого (теннисного) мяча по движущейся (катящейся) с разной скоростью мишени.</w:t>
      </w:r>
    </w:p>
    <w:p w:rsidR="00F12414" w:rsidRPr="00C61EB5" w:rsidRDefault="00F12414" w:rsidP="00F12414">
      <w:pPr>
        <w:pStyle w:val="22"/>
        <w:shd w:val="clear" w:color="auto" w:fill="auto"/>
        <w:tabs>
          <w:tab w:val="left" w:pos="2276"/>
        </w:tabs>
        <w:spacing w:before="0" w:after="0" w:line="240" w:lineRule="auto"/>
        <w:ind w:left="709"/>
        <w:rPr>
          <w:i/>
        </w:rPr>
      </w:pPr>
      <w:r w:rsidRPr="00C61EB5">
        <w:rPr>
          <w:i/>
        </w:rPr>
        <w:t>Модуль «Зимние виды спорта»</w:t>
      </w:r>
    </w:p>
    <w:p w:rsidR="00F12414" w:rsidRDefault="00F12414" w:rsidP="00F12414">
      <w:pPr>
        <w:pStyle w:val="22"/>
        <w:shd w:val="clear" w:color="auto" w:fill="auto"/>
        <w:spacing w:before="0" w:after="0" w:line="240" w:lineRule="auto"/>
        <w:ind w:firstLine="709"/>
      </w:pPr>
      <w:r>
        <w:t>Торможение и поворот на лыжах упором при спуске с пологого склона,</w:t>
      </w:r>
    </w:p>
    <w:p w:rsidR="00F12414" w:rsidRDefault="00F12414" w:rsidP="00F12414">
      <w:pPr>
        <w:pStyle w:val="22"/>
        <w:shd w:val="clear" w:color="auto" w:fill="auto"/>
        <w:spacing w:before="0" w:after="0" w:line="240" w:lineRule="auto"/>
        <w:ind w:firstLine="709"/>
      </w:pPr>
      <w:r>
        <w:t>переход с передвижения попеременным двухшажным ходом на передв</w:t>
      </w:r>
      <w:r>
        <w:t>и</w:t>
      </w:r>
      <w:r>
        <w:t>жение одновременным одношажным ходом и обратно во время прохождения учебной дистанции, спуски и подъёмы ранее освоенными способами.</w:t>
      </w:r>
    </w:p>
    <w:p w:rsidR="00F12414" w:rsidRPr="00C61EB5" w:rsidRDefault="00F12414" w:rsidP="00F12414">
      <w:pPr>
        <w:pStyle w:val="22"/>
        <w:shd w:val="clear" w:color="auto" w:fill="auto"/>
        <w:tabs>
          <w:tab w:val="left" w:pos="2226"/>
        </w:tabs>
        <w:spacing w:before="0" w:after="0" w:line="240" w:lineRule="auto"/>
        <w:ind w:left="709"/>
        <w:rPr>
          <w:i/>
        </w:rPr>
      </w:pPr>
      <w:r w:rsidRPr="00C61EB5">
        <w:rPr>
          <w:i/>
        </w:rPr>
        <w:t>Модуль «Спортивные игры»</w:t>
      </w:r>
    </w:p>
    <w:p w:rsidR="00F12414" w:rsidRDefault="00F12414" w:rsidP="00F12414">
      <w:pPr>
        <w:pStyle w:val="22"/>
        <w:shd w:val="clear" w:color="auto" w:fill="auto"/>
        <w:spacing w:before="0" w:after="0" w:line="240" w:lineRule="auto"/>
        <w:ind w:firstLine="709"/>
      </w:pPr>
      <w:r>
        <w:t>Баскетбол. Передача и ловля мяча после отскока от пола, бросок в корз</w:t>
      </w:r>
      <w:r>
        <w:t>и</w:t>
      </w:r>
      <w:r>
        <w:t>ну двумя руками снизу и от груди после ведения. Игровая деятельность по пр</w:t>
      </w:r>
      <w:r>
        <w:t>а</w:t>
      </w:r>
      <w:r>
        <w:t>вилам с использованием ранее разученных технических приёмов без мяча и с мячом: ведение, приёмы и передачи, броски в корзину.</w:t>
      </w:r>
    </w:p>
    <w:p w:rsidR="00F12414" w:rsidRDefault="00F12414" w:rsidP="00F12414">
      <w:pPr>
        <w:pStyle w:val="22"/>
        <w:shd w:val="clear" w:color="auto" w:fill="auto"/>
        <w:spacing w:before="0" w:after="0" w:line="240" w:lineRule="auto"/>
        <w:ind w:firstLine="709"/>
      </w:pPr>
      <w:r>
        <w:t>Волейбол. Верхняя прямая подача мяча в разные зоны площадки сопе</w:t>
      </w:r>
      <w:r>
        <w:t>р</w:t>
      </w:r>
      <w:r>
        <w:t>ника, передача мяча через сетку двумя руками сверху и перевод мяча за голову. Игровая деятельность по правилам с использованием ранее разученных техн</w:t>
      </w:r>
      <w:r>
        <w:t>и</w:t>
      </w:r>
      <w:r>
        <w:t>ческих приёмов.</w:t>
      </w:r>
    </w:p>
    <w:p w:rsidR="00F12414" w:rsidRDefault="00F12414" w:rsidP="00F12414">
      <w:pPr>
        <w:pStyle w:val="22"/>
        <w:shd w:val="clear" w:color="auto" w:fill="auto"/>
        <w:spacing w:before="0" w:after="0" w:line="240" w:lineRule="auto"/>
        <w:ind w:firstLine="709"/>
      </w:pPr>
      <w:r>
        <w:t>Футбол. Средние и длинные передачи мяча по прямой и диагонали, та</w:t>
      </w:r>
      <w:r>
        <w:t>к</w:t>
      </w:r>
      <w:r>
        <w:t>тические действия при выполнении углового удара и вбрасывании мяча из-за боковой линии. Игровая деятельность по правилам с использованием ранее р</w:t>
      </w:r>
      <w:r>
        <w:t>а</w:t>
      </w:r>
      <w:r>
        <w:t>зученных технических приёмов.</w:t>
      </w:r>
    </w:p>
    <w:p w:rsidR="00F12414" w:rsidRDefault="00F12414" w:rsidP="00F12414">
      <w:pPr>
        <w:pStyle w:val="22"/>
        <w:shd w:val="clear" w:color="auto" w:fill="auto"/>
        <w:spacing w:before="0" w:after="0" w:line="240" w:lineRule="auto"/>
        <w:ind w:firstLine="709"/>
      </w:pPr>
      <w:r>
        <w:t>Совершенствование техники ранее разученных гимнастических и акроб</w:t>
      </w:r>
      <w:r>
        <w:t>а</w:t>
      </w:r>
      <w:r>
        <w:t>тических упражнений, упражнений лёгкой атлетики и зимних видов спорта, технических действий спортивных игр.</w:t>
      </w:r>
    </w:p>
    <w:p w:rsidR="00F12414" w:rsidRPr="00C61EB5" w:rsidRDefault="00F12414" w:rsidP="00F12414">
      <w:pPr>
        <w:pStyle w:val="22"/>
        <w:shd w:val="clear" w:color="auto" w:fill="auto"/>
        <w:tabs>
          <w:tab w:val="left" w:pos="2226"/>
        </w:tabs>
        <w:spacing w:before="0" w:after="0" w:line="240" w:lineRule="auto"/>
        <w:ind w:left="709"/>
        <w:rPr>
          <w:i/>
        </w:rPr>
      </w:pPr>
      <w:r>
        <w:rPr>
          <w:i/>
        </w:rPr>
        <w:t>Модуль «Спорт»</w:t>
      </w:r>
    </w:p>
    <w:p w:rsidR="00F12414" w:rsidRDefault="00F12414" w:rsidP="00F12414">
      <w:pPr>
        <w:pStyle w:val="22"/>
        <w:shd w:val="clear" w:color="auto" w:fill="auto"/>
        <w:spacing w:before="0" w:after="0" w:line="240" w:lineRule="auto"/>
        <w:ind w:firstLine="709"/>
      </w:pPr>
      <w:r>
        <w:t>Физическая подготовка к выполнению нормативов комплекса ГТО с и</w:t>
      </w:r>
      <w:r>
        <w:t>с</w:t>
      </w:r>
      <w:r>
        <w:t>пользованием средств базовой физической подготовки, видов спорта и оздор</w:t>
      </w:r>
      <w:r>
        <w:t>о</w:t>
      </w:r>
      <w:r>
        <w:t>вительных систем физической культуры, национальных видов спорта, культу</w:t>
      </w:r>
      <w:r>
        <w:t>р</w:t>
      </w:r>
      <w:r>
        <w:t>но-этнических игр.</w:t>
      </w:r>
    </w:p>
    <w:p w:rsidR="00F12414" w:rsidRDefault="00F12414" w:rsidP="00F12414">
      <w:pPr>
        <w:pStyle w:val="22"/>
        <w:shd w:val="clear" w:color="auto" w:fill="auto"/>
        <w:tabs>
          <w:tab w:val="left" w:pos="1592"/>
        </w:tabs>
        <w:spacing w:before="0" w:after="0" w:line="240" w:lineRule="auto"/>
        <w:ind w:left="709"/>
      </w:pPr>
    </w:p>
    <w:p w:rsidR="00F12414" w:rsidRPr="00C61EB5" w:rsidRDefault="00F12414" w:rsidP="00F12414">
      <w:pPr>
        <w:pStyle w:val="22"/>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rsidR="00F12414" w:rsidRPr="00C61EB5" w:rsidRDefault="00F12414" w:rsidP="00F12414">
      <w:pPr>
        <w:pStyle w:val="22"/>
        <w:shd w:val="clear" w:color="auto" w:fill="auto"/>
        <w:tabs>
          <w:tab w:val="left" w:pos="1799"/>
        </w:tabs>
        <w:spacing w:before="0" w:after="0" w:line="240" w:lineRule="auto"/>
        <w:ind w:left="709"/>
        <w:rPr>
          <w:b/>
        </w:rPr>
      </w:pPr>
      <w:r w:rsidRPr="00C61EB5">
        <w:rPr>
          <w:b/>
        </w:rPr>
        <w:lastRenderedPageBreak/>
        <w:t>Знания о физической культуре</w:t>
      </w:r>
    </w:p>
    <w:p w:rsidR="00F12414" w:rsidRDefault="00F12414" w:rsidP="00F12414">
      <w:pPr>
        <w:pStyle w:val="22"/>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w:t>
      </w:r>
      <w:r>
        <w:t>и</w:t>
      </w:r>
      <w:r>
        <w:t>мость.</w:t>
      </w:r>
    </w:p>
    <w:p w:rsidR="00F12414" w:rsidRDefault="00F12414" w:rsidP="00F12414">
      <w:pPr>
        <w:pStyle w:val="22"/>
        <w:shd w:val="clear" w:color="auto" w:fill="auto"/>
        <w:tabs>
          <w:tab w:val="left" w:pos="1799"/>
        </w:tabs>
        <w:spacing w:before="0" w:after="0" w:line="240" w:lineRule="auto"/>
        <w:ind w:left="709"/>
      </w:pPr>
      <w:r w:rsidRPr="00C61EB5">
        <w:rPr>
          <w:b/>
        </w:rPr>
        <w:t>Способы самостоятельной деятельности</w:t>
      </w:r>
    </w:p>
    <w:p w:rsidR="00F12414" w:rsidRDefault="00F12414" w:rsidP="00F12414">
      <w:pPr>
        <w:pStyle w:val="22"/>
        <w:shd w:val="clear" w:color="auto" w:fill="auto"/>
        <w:spacing w:before="0" w:after="0" w:line="240" w:lineRule="auto"/>
        <w:ind w:firstLine="709"/>
      </w:pPr>
      <w:r>
        <w:t>Коррекция осанки и разработка индивидуальных планов занятий корр</w:t>
      </w:r>
      <w:r>
        <w:t>и</w:t>
      </w:r>
      <w:r>
        <w:t>гирующей гимнастикой. Коррекция избыточной массы тела и разработка инд</w:t>
      </w:r>
      <w:r>
        <w:t>и</w:t>
      </w:r>
      <w:r>
        <w:t>видуальных планов занятий корригирующей гимнастикой.</w:t>
      </w:r>
    </w:p>
    <w:p w:rsidR="00F12414" w:rsidRDefault="00F12414" w:rsidP="00F12414">
      <w:pPr>
        <w:pStyle w:val="22"/>
        <w:shd w:val="clear" w:color="auto" w:fill="auto"/>
        <w:spacing w:before="0" w:after="0" w:line="240" w:lineRule="auto"/>
        <w:ind w:firstLine="709"/>
      </w:pPr>
      <w:r>
        <w:t>Составление планов-конспектов для самостоятельных занятий спорти</w:t>
      </w:r>
      <w:r>
        <w:t>в</w:t>
      </w:r>
      <w:r>
        <w:t>ной подготовкой. Способы учёта индивидуальных особенностей при составл</w:t>
      </w:r>
      <w:r>
        <w:t>е</w:t>
      </w:r>
      <w:r>
        <w:t>нии планов самостоятельных тренировочных занятий.</w:t>
      </w:r>
    </w:p>
    <w:p w:rsidR="00F12414" w:rsidRDefault="00F12414" w:rsidP="00F12414">
      <w:pPr>
        <w:pStyle w:val="22"/>
        <w:shd w:val="clear" w:color="auto" w:fill="auto"/>
        <w:tabs>
          <w:tab w:val="left" w:pos="1800"/>
        </w:tabs>
        <w:spacing w:before="0" w:after="0" w:line="240" w:lineRule="auto"/>
        <w:ind w:left="709"/>
      </w:pPr>
      <w:r w:rsidRPr="00C61EB5">
        <w:rPr>
          <w:b/>
        </w:rPr>
        <w:t>Физическое совершенствование</w:t>
      </w:r>
    </w:p>
    <w:p w:rsidR="00F12414" w:rsidRDefault="00F12414" w:rsidP="00F12414">
      <w:pPr>
        <w:pStyle w:val="22"/>
        <w:shd w:val="clear" w:color="auto" w:fill="auto"/>
        <w:tabs>
          <w:tab w:val="left" w:pos="2016"/>
        </w:tabs>
        <w:spacing w:before="0" w:after="0" w:line="240" w:lineRule="auto"/>
        <w:ind w:left="709"/>
      </w:pPr>
      <w:r w:rsidRPr="00C61EB5">
        <w:rPr>
          <w:b/>
          <w:i/>
        </w:rPr>
        <w:t>Физкультурно-оздоровительная деятельность</w:t>
      </w:r>
    </w:p>
    <w:p w:rsidR="00F12414" w:rsidRDefault="00F12414" w:rsidP="00F12414">
      <w:pPr>
        <w:pStyle w:val="22"/>
        <w:shd w:val="clear" w:color="auto" w:fill="auto"/>
        <w:spacing w:before="0" w:after="0" w:line="240" w:lineRule="auto"/>
        <w:ind w:firstLine="709"/>
      </w:pPr>
      <w:r>
        <w:t>Профилактика перенапряжения систем организма средствами оздоров</w:t>
      </w:r>
      <w:r>
        <w:t>и</w:t>
      </w:r>
      <w:r>
        <w:t>тельной физической культуры: упражнения мышечной релаксации и регулир</w:t>
      </w:r>
      <w:r>
        <w:t>о</w:t>
      </w:r>
      <w:r>
        <w:t>вания вегетативной нервной системы, профилактики общего утомления и ос</w:t>
      </w:r>
      <w:r>
        <w:t>т</w:t>
      </w:r>
      <w:r>
        <w:t>роты зрения.</w:t>
      </w:r>
    </w:p>
    <w:p w:rsidR="00F12414" w:rsidRDefault="00F12414" w:rsidP="00F12414">
      <w:pPr>
        <w:pStyle w:val="22"/>
        <w:shd w:val="clear" w:color="auto" w:fill="auto"/>
        <w:tabs>
          <w:tab w:val="left" w:pos="2016"/>
        </w:tabs>
        <w:spacing w:before="0" w:after="0" w:line="240" w:lineRule="auto"/>
        <w:ind w:left="709"/>
      </w:pPr>
      <w:r w:rsidRPr="00C61EB5">
        <w:rPr>
          <w:b/>
          <w:i/>
        </w:rPr>
        <w:t>Спортивно-оздоровительная деятельность</w:t>
      </w:r>
    </w:p>
    <w:p w:rsidR="00F12414" w:rsidRPr="00C51D0E" w:rsidRDefault="00F12414" w:rsidP="00F12414">
      <w:pPr>
        <w:pStyle w:val="22"/>
        <w:shd w:val="clear" w:color="auto" w:fill="auto"/>
        <w:tabs>
          <w:tab w:val="left" w:pos="2227"/>
        </w:tabs>
        <w:spacing w:before="0" w:after="0" w:line="240" w:lineRule="auto"/>
        <w:ind w:left="709"/>
        <w:rPr>
          <w:i/>
        </w:rPr>
      </w:pPr>
      <w:r w:rsidRPr="00C51D0E">
        <w:rPr>
          <w:i/>
        </w:rPr>
        <w:t>Модуль «Гимнастика»</w:t>
      </w:r>
    </w:p>
    <w:p w:rsidR="00F12414" w:rsidRDefault="00F12414" w:rsidP="00F12414">
      <w:pPr>
        <w:pStyle w:val="22"/>
        <w:shd w:val="clear" w:color="auto" w:fill="auto"/>
        <w:spacing w:before="0" w:after="0" w:line="240" w:lineRule="auto"/>
        <w:ind w:firstLine="70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12414" w:rsidRDefault="00F12414" w:rsidP="00F12414">
      <w:pPr>
        <w:pStyle w:val="22"/>
        <w:shd w:val="clear" w:color="auto" w:fill="auto"/>
        <w:spacing w:before="0" w:after="0" w:line="240" w:lineRule="auto"/>
        <w:ind w:firstLine="709"/>
      </w:pPr>
      <w:r>
        <w:t>Гимнастическая комбинация на гимнастическом бревне из ранее освое</w:t>
      </w:r>
      <w:r>
        <w:t>н</w:t>
      </w:r>
      <w:r>
        <w:t>ных упражнений с увеличивающимся числом технических элементов в пры</w:t>
      </w:r>
      <w:r>
        <w:t>ж</w:t>
      </w:r>
      <w:r>
        <w:t>ках, поворотах и передвижениях (девушки). Гимнастическая комбинация на п</w:t>
      </w:r>
      <w:r>
        <w:t>е</w:t>
      </w:r>
      <w:r>
        <w:t>рекладине с включением ранее освоенных упражнений в упорах и висах (юн</w:t>
      </w:r>
      <w:r>
        <w:t>о</w:t>
      </w:r>
      <w:r>
        <w:t>ши). Гимнастическая комбинация на параллельных брусьях с включением у</w:t>
      </w:r>
      <w:r>
        <w:t>п</w:t>
      </w:r>
      <w:r>
        <w:t>ражнений в упоре на руках, кувырка вперёд и соскока (юноши). Вольные у</w:t>
      </w:r>
      <w:r>
        <w:t>п</w:t>
      </w:r>
      <w:r>
        <w:t>ражнения на базе ранее разученных акробатических упражнений и упражнений ритмической гимнастики (девушки).</w:t>
      </w:r>
    </w:p>
    <w:p w:rsidR="00F12414" w:rsidRDefault="00F12414" w:rsidP="00F12414">
      <w:pPr>
        <w:pStyle w:val="22"/>
        <w:shd w:val="clear" w:color="auto" w:fill="auto"/>
        <w:tabs>
          <w:tab w:val="left" w:pos="2227"/>
        </w:tabs>
        <w:spacing w:before="0" w:after="0" w:line="240" w:lineRule="auto"/>
        <w:ind w:left="709"/>
      </w:pPr>
      <w:r w:rsidRPr="0035580E">
        <w:rPr>
          <w:i/>
        </w:rPr>
        <w:t>Модуль «Лёгкая атлетика»</w:t>
      </w:r>
    </w:p>
    <w:p w:rsidR="00F12414" w:rsidRDefault="00F12414" w:rsidP="00F12414">
      <w:pPr>
        <w:pStyle w:val="22"/>
        <w:shd w:val="clear" w:color="auto" w:fill="auto"/>
        <w:spacing w:before="0" w:after="0" w:line="240" w:lineRule="auto"/>
        <w:ind w:firstLine="709"/>
      </w:pPr>
      <w:r>
        <w:t>Кроссовый бег, прыжок в длину с разбега способом «прогнувшись».</w:t>
      </w:r>
    </w:p>
    <w:p w:rsidR="00F12414" w:rsidRDefault="00F12414" w:rsidP="00F12414">
      <w:pPr>
        <w:pStyle w:val="22"/>
        <w:shd w:val="clear" w:color="auto" w:fill="auto"/>
        <w:spacing w:before="0" w:after="0" w:line="240" w:lineRule="auto"/>
        <w:ind w:firstLine="709"/>
      </w:pPr>
      <w:r>
        <w:t>Правила проведения соревнований по сдаче норм комплекса ГТО. Сам</w:t>
      </w:r>
      <w:r>
        <w:t>о</w:t>
      </w:r>
      <w:r>
        <w:t>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F12414" w:rsidRPr="0035580E" w:rsidRDefault="00F12414" w:rsidP="00F12414">
      <w:pPr>
        <w:pStyle w:val="22"/>
        <w:shd w:val="clear" w:color="auto" w:fill="auto"/>
        <w:tabs>
          <w:tab w:val="left" w:pos="2227"/>
        </w:tabs>
        <w:spacing w:before="0" w:after="0" w:line="240" w:lineRule="auto"/>
        <w:ind w:left="709"/>
        <w:rPr>
          <w:i/>
        </w:rPr>
      </w:pPr>
      <w:r w:rsidRPr="0035580E">
        <w:rPr>
          <w:i/>
        </w:rPr>
        <w:t>Модуль «Зимние виды спорта»</w:t>
      </w:r>
    </w:p>
    <w:p w:rsidR="00F12414" w:rsidRDefault="00F12414" w:rsidP="00F12414">
      <w:pPr>
        <w:pStyle w:val="22"/>
        <w:shd w:val="clear" w:color="auto" w:fill="auto"/>
        <w:spacing w:before="0" w:after="0" w:line="240" w:lineRule="auto"/>
        <w:ind w:firstLine="709"/>
      </w:pPr>
      <w:r>
        <w:t>Передвижение на лыжах одновременным бесшажным ходом, преодол</w:t>
      </w:r>
      <w:r>
        <w:t>е</w:t>
      </w:r>
      <w:r>
        <w:t>ние естественных препятствий на лыжах широким шагом, перешагиванием, п</w:t>
      </w:r>
      <w:r>
        <w:t>е</w:t>
      </w:r>
      <w:r>
        <w:t>релазанием, торможение боковым скольжением при спуске на лыжах с полог</w:t>
      </w:r>
      <w:r>
        <w:t>о</w:t>
      </w:r>
      <w:r>
        <w:t>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12414" w:rsidRPr="0035580E" w:rsidRDefault="00F12414" w:rsidP="00F12414">
      <w:pPr>
        <w:pStyle w:val="22"/>
        <w:shd w:val="clear" w:color="auto" w:fill="auto"/>
        <w:tabs>
          <w:tab w:val="left" w:pos="2177"/>
        </w:tabs>
        <w:spacing w:before="0" w:after="0" w:line="240" w:lineRule="auto"/>
        <w:ind w:left="709"/>
        <w:rPr>
          <w:i/>
        </w:rPr>
      </w:pPr>
      <w:r w:rsidRPr="0035580E">
        <w:rPr>
          <w:i/>
        </w:rPr>
        <w:t>Модуль «Плавание»</w:t>
      </w:r>
    </w:p>
    <w:p w:rsidR="00F12414" w:rsidRDefault="00F12414" w:rsidP="00F12414">
      <w:pPr>
        <w:pStyle w:val="22"/>
        <w:shd w:val="clear" w:color="auto" w:fill="auto"/>
        <w:spacing w:before="0" w:after="0" w:line="240" w:lineRule="auto"/>
        <w:ind w:firstLine="709"/>
      </w:pPr>
      <w:r>
        <w:lastRenderedPageBreak/>
        <w:t>Старт прыжком с тумбочки при плавании кролем на груди, старт из воды толчком от стенки бассейна при плавании кролем на спине. Повороты при пл</w:t>
      </w:r>
      <w:r>
        <w:t>а</w:t>
      </w:r>
      <w:r>
        <w:t>вании кролем на груди и на спине. Проплывание учебных дистанций кролем на груди и на спине.</w:t>
      </w:r>
    </w:p>
    <w:p w:rsidR="00F12414" w:rsidRPr="0035580E" w:rsidRDefault="00F12414" w:rsidP="00F12414">
      <w:pPr>
        <w:pStyle w:val="22"/>
        <w:shd w:val="clear" w:color="auto" w:fill="auto"/>
        <w:tabs>
          <w:tab w:val="left" w:pos="2182"/>
        </w:tabs>
        <w:spacing w:before="0" w:after="0" w:line="240" w:lineRule="auto"/>
        <w:ind w:left="709"/>
        <w:rPr>
          <w:i/>
        </w:rPr>
      </w:pPr>
      <w:r w:rsidRPr="0035580E">
        <w:rPr>
          <w:i/>
        </w:rPr>
        <w:t>Модуль «Спортивные игры»</w:t>
      </w:r>
    </w:p>
    <w:p w:rsidR="00F12414" w:rsidRDefault="00F12414" w:rsidP="00F12414">
      <w:pPr>
        <w:pStyle w:val="22"/>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w:t>
      </w:r>
      <w:r>
        <w:t>о</w:t>
      </w:r>
      <w:r>
        <w:t>ванием ранее разученных технических приёмов.</w:t>
      </w:r>
    </w:p>
    <w:p w:rsidR="00F12414" w:rsidRDefault="00F12414" w:rsidP="00F12414">
      <w:pPr>
        <w:pStyle w:val="22"/>
        <w:shd w:val="clear" w:color="auto" w:fill="auto"/>
        <w:spacing w:before="0" w:after="0" w:line="240" w:lineRule="auto"/>
        <w:ind w:firstLine="709"/>
      </w:pPr>
      <w:r>
        <w:t>Волейбол. Прямой нападающий удар, индивидуальное блокирование м</w:t>
      </w:r>
      <w:r>
        <w:t>я</w:t>
      </w:r>
      <w:r>
        <w:t>ча в прыжке с места, тактические действия в защите и нападении. Игровая де</w:t>
      </w:r>
      <w:r>
        <w:t>я</w:t>
      </w:r>
      <w:r>
        <w:t>тельность по правилам с использованием ранее разученных технических при</w:t>
      </w:r>
      <w:r>
        <w:t>ё</w:t>
      </w:r>
      <w:r>
        <w:t>мов.</w:t>
      </w:r>
    </w:p>
    <w:p w:rsidR="00F12414" w:rsidRDefault="00F12414" w:rsidP="00F12414">
      <w:pPr>
        <w:pStyle w:val="22"/>
        <w:shd w:val="clear" w:color="auto" w:fill="auto"/>
        <w:spacing w:before="0" w:after="0" w:line="240" w:lineRule="auto"/>
        <w:ind w:firstLine="709"/>
      </w:pPr>
      <w:r>
        <w:t>Футбол. Удар по мячу с разбега внутренней частью подъёма стопы, ост</w:t>
      </w:r>
      <w:r>
        <w:t>а</w:t>
      </w:r>
      <w:r>
        <w:t>новка мяча внутренней стороной стопы. Правила игры в мини-футбол, технич</w:t>
      </w:r>
      <w:r>
        <w:t>е</w:t>
      </w:r>
      <w:r>
        <w:t>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w:t>
      </w:r>
      <w:r>
        <w:t>а</w:t>
      </w:r>
      <w:r>
        <w:t>зученных технических приёмов (юноши).</w:t>
      </w:r>
    </w:p>
    <w:p w:rsidR="00F12414" w:rsidRDefault="00F12414" w:rsidP="00F12414">
      <w:pPr>
        <w:pStyle w:val="22"/>
        <w:shd w:val="clear" w:color="auto" w:fill="auto"/>
        <w:spacing w:before="0" w:after="0" w:line="240" w:lineRule="auto"/>
        <w:ind w:firstLine="709"/>
      </w:pPr>
      <w:r>
        <w:t>Совершенствование техники ранее разученных гимнастических и акроб</w:t>
      </w:r>
      <w:r>
        <w:t>а</w:t>
      </w:r>
      <w:r>
        <w:t>тических упражнений, упражнений лёгкой атлетики и зимних видов спорта, технических действий спортивных игр.</w:t>
      </w:r>
    </w:p>
    <w:p w:rsidR="00F12414" w:rsidRPr="0035580E" w:rsidRDefault="00F12414" w:rsidP="00F12414">
      <w:pPr>
        <w:pStyle w:val="22"/>
        <w:shd w:val="clear" w:color="auto" w:fill="auto"/>
        <w:tabs>
          <w:tab w:val="left" w:pos="2186"/>
        </w:tabs>
        <w:spacing w:before="0" w:after="0" w:line="240" w:lineRule="auto"/>
        <w:ind w:left="709"/>
        <w:rPr>
          <w:i/>
        </w:rPr>
      </w:pPr>
      <w:r w:rsidRPr="0035580E">
        <w:rPr>
          <w:i/>
        </w:rPr>
        <w:t>Модуль «Спорт»</w:t>
      </w:r>
    </w:p>
    <w:p w:rsidR="00F12414" w:rsidRDefault="00F12414" w:rsidP="00F12414">
      <w:pPr>
        <w:pStyle w:val="22"/>
        <w:shd w:val="clear" w:color="auto" w:fill="auto"/>
        <w:spacing w:before="0" w:after="0" w:line="240" w:lineRule="auto"/>
        <w:ind w:firstLine="709"/>
      </w:pPr>
      <w:r>
        <w:t>Физическая подготовка к выполнению нормативов комплекса ГТО с и</w:t>
      </w:r>
      <w:r>
        <w:t>с</w:t>
      </w:r>
      <w:r>
        <w:t>пользованием средств базовой физической подготовки, видов спорта и оздор</w:t>
      </w:r>
      <w:r>
        <w:t>о</w:t>
      </w:r>
      <w:r>
        <w:t>вительных систем физической культуры, национальных видов спорта, культу</w:t>
      </w:r>
      <w:r>
        <w:t>р</w:t>
      </w:r>
      <w:r>
        <w:t>но-этнических игр.</w:t>
      </w:r>
    </w:p>
    <w:p w:rsidR="00F12414" w:rsidRDefault="00F12414" w:rsidP="00F12414">
      <w:pPr>
        <w:pStyle w:val="22"/>
        <w:shd w:val="clear" w:color="auto" w:fill="auto"/>
        <w:tabs>
          <w:tab w:val="left" w:pos="1588"/>
        </w:tabs>
        <w:spacing w:before="0" w:after="0" w:line="240" w:lineRule="auto"/>
        <w:ind w:left="709"/>
      </w:pPr>
    </w:p>
    <w:p w:rsidR="00F12414" w:rsidRPr="0035580E" w:rsidRDefault="00F12414" w:rsidP="00F12414">
      <w:pPr>
        <w:pStyle w:val="22"/>
        <w:shd w:val="clear" w:color="auto" w:fill="auto"/>
        <w:tabs>
          <w:tab w:val="left" w:pos="1588"/>
        </w:tabs>
        <w:spacing w:before="0" w:after="0" w:line="240" w:lineRule="auto"/>
        <w:jc w:val="center"/>
        <w:rPr>
          <w:b/>
        </w:rPr>
      </w:pPr>
      <w:r>
        <w:rPr>
          <w:b/>
        </w:rPr>
        <w:t>СОДЕРЖАНИЕ ОБУЧЕНИЯ В 9 КЛАССЕ</w:t>
      </w:r>
    </w:p>
    <w:p w:rsidR="00F12414" w:rsidRDefault="00F12414" w:rsidP="00F12414">
      <w:pPr>
        <w:pStyle w:val="22"/>
        <w:shd w:val="clear" w:color="auto" w:fill="auto"/>
        <w:tabs>
          <w:tab w:val="left" w:pos="1799"/>
        </w:tabs>
        <w:spacing w:before="0" w:after="0" w:line="240" w:lineRule="auto"/>
        <w:ind w:left="709"/>
      </w:pPr>
      <w:r w:rsidRPr="0035580E">
        <w:rPr>
          <w:b/>
        </w:rPr>
        <w:t>Знания о физической культуре</w:t>
      </w:r>
    </w:p>
    <w:p w:rsidR="00F12414" w:rsidRDefault="00F12414" w:rsidP="00F12414">
      <w:pPr>
        <w:pStyle w:val="22"/>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w:t>
      </w:r>
      <w:r>
        <w:t>о</w:t>
      </w:r>
      <w:r>
        <w:t>рового образа жизни. Профессионально-прикладная физическая культура.</w:t>
      </w:r>
    </w:p>
    <w:p w:rsidR="00F12414" w:rsidRDefault="00F12414" w:rsidP="00F12414">
      <w:pPr>
        <w:pStyle w:val="22"/>
        <w:shd w:val="clear" w:color="auto" w:fill="auto"/>
        <w:tabs>
          <w:tab w:val="left" w:pos="1799"/>
        </w:tabs>
        <w:spacing w:before="0" w:after="0" w:line="240" w:lineRule="auto"/>
        <w:ind w:left="709"/>
      </w:pPr>
      <w:r w:rsidRPr="0035580E">
        <w:rPr>
          <w:b/>
        </w:rPr>
        <w:t>Способы самостоятельной деятельности</w:t>
      </w:r>
    </w:p>
    <w:p w:rsidR="00F12414" w:rsidRDefault="00F12414" w:rsidP="00F12414">
      <w:pPr>
        <w:pStyle w:val="22"/>
        <w:shd w:val="clear" w:color="auto" w:fill="auto"/>
        <w:spacing w:before="0" w:after="0" w:line="240" w:lineRule="auto"/>
        <w:ind w:firstLine="709"/>
      </w:pPr>
      <w:r>
        <w:t>Восстановительный массаж как средство оптимизации работоспособн</w:t>
      </w:r>
      <w:r>
        <w:t>о</w:t>
      </w:r>
      <w:r>
        <w:t>сти, его правила и приёмы во время самостоятельных занятий физической по</w:t>
      </w:r>
      <w:r>
        <w:t>д</w:t>
      </w:r>
      <w:r>
        <w:t>готовкой. Банные процедуры как средство укрепления здоровья. Измерение функциональных резервов организма. Оказание первой помощи на самосто</w:t>
      </w:r>
      <w:r>
        <w:t>я</w:t>
      </w:r>
      <w:r>
        <w:t>тельных занятиях физическими упражнениями и во время активного отдыха.</w:t>
      </w:r>
    </w:p>
    <w:p w:rsidR="00F12414" w:rsidRDefault="00F12414" w:rsidP="00F12414">
      <w:pPr>
        <w:pStyle w:val="22"/>
        <w:shd w:val="clear" w:color="auto" w:fill="auto"/>
        <w:tabs>
          <w:tab w:val="left" w:pos="1799"/>
        </w:tabs>
        <w:spacing w:before="0" w:after="0" w:line="240" w:lineRule="auto"/>
        <w:ind w:left="709"/>
      </w:pPr>
      <w:r w:rsidRPr="0035580E">
        <w:rPr>
          <w:b/>
        </w:rPr>
        <w:t>Физическое совершенствование</w:t>
      </w:r>
    </w:p>
    <w:p w:rsidR="00F12414" w:rsidRDefault="00F12414" w:rsidP="00F12414">
      <w:pPr>
        <w:pStyle w:val="22"/>
        <w:shd w:val="clear" w:color="auto" w:fill="auto"/>
        <w:tabs>
          <w:tab w:val="left" w:pos="2015"/>
        </w:tabs>
        <w:spacing w:before="0" w:after="0" w:line="240" w:lineRule="auto"/>
        <w:ind w:left="709"/>
      </w:pPr>
      <w:r w:rsidRPr="0035580E">
        <w:rPr>
          <w:b/>
          <w:i/>
        </w:rPr>
        <w:t>Физкультурно-оздоровительная деятельность</w:t>
      </w:r>
    </w:p>
    <w:p w:rsidR="00F12414" w:rsidRDefault="00F12414" w:rsidP="00F12414">
      <w:pPr>
        <w:pStyle w:val="22"/>
        <w:shd w:val="clear" w:color="auto" w:fill="auto"/>
        <w:spacing w:before="0" w:after="0" w:line="240" w:lineRule="auto"/>
        <w:ind w:firstLine="709"/>
      </w:pPr>
      <w:r>
        <w:t>Занятия физической культурой и режим питания. Упражнения для сн</w:t>
      </w:r>
      <w:r>
        <w:t>и</w:t>
      </w:r>
      <w:r>
        <w:t>жения избыточной массы тела. Оздоровительные, коррекционные и профила</w:t>
      </w:r>
      <w:r>
        <w:t>к</w:t>
      </w:r>
      <w:r>
        <w:t>тические мероприятия в режиме двигательной активности обучающихся.</w:t>
      </w:r>
    </w:p>
    <w:p w:rsidR="00F12414" w:rsidRPr="0035580E" w:rsidRDefault="00F12414" w:rsidP="00F12414">
      <w:pPr>
        <w:pStyle w:val="22"/>
        <w:shd w:val="clear" w:color="auto" w:fill="auto"/>
        <w:tabs>
          <w:tab w:val="left" w:pos="2015"/>
        </w:tabs>
        <w:spacing w:before="0" w:after="0" w:line="240" w:lineRule="auto"/>
        <w:ind w:left="709"/>
        <w:rPr>
          <w:b/>
          <w:i/>
        </w:rPr>
      </w:pPr>
      <w:r w:rsidRPr="0035580E">
        <w:rPr>
          <w:b/>
          <w:i/>
        </w:rPr>
        <w:t>Спортив</w:t>
      </w:r>
      <w:r>
        <w:rPr>
          <w:b/>
          <w:i/>
        </w:rPr>
        <w:t>но-оздоровительная деятельность</w:t>
      </w:r>
    </w:p>
    <w:p w:rsidR="00F12414" w:rsidRPr="0035580E" w:rsidRDefault="00F12414" w:rsidP="00F12414">
      <w:pPr>
        <w:pStyle w:val="22"/>
        <w:shd w:val="clear" w:color="auto" w:fill="auto"/>
        <w:tabs>
          <w:tab w:val="left" w:pos="2226"/>
        </w:tabs>
        <w:spacing w:before="0" w:after="0" w:line="240" w:lineRule="auto"/>
        <w:ind w:left="709"/>
        <w:rPr>
          <w:i/>
        </w:rPr>
      </w:pPr>
      <w:r w:rsidRPr="0035580E">
        <w:rPr>
          <w:i/>
        </w:rPr>
        <w:lastRenderedPageBreak/>
        <w:t>Модуль «Гимнастика»</w:t>
      </w:r>
    </w:p>
    <w:p w:rsidR="00F12414" w:rsidRDefault="00F12414" w:rsidP="00F12414">
      <w:pPr>
        <w:pStyle w:val="22"/>
        <w:shd w:val="clear" w:color="auto" w:fill="auto"/>
        <w:spacing w:before="0" w:after="0" w:line="240" w:lineRule="auto"/>
        <w:ind w:firstLine="70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w:t>
      </w:r>
      <w:r>
        <w:t>е</w:t>
      </w:r>
      <w:r>
        <w:t>ская комбинация на гимнастическом бревне, с включением полушпагата, сто</w:t>
      </w:r>
      <w:r>
        <w:t>й</w:t>
      </w:r>
      <w:r>
        <w:t>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12414" w:rsidRPr="0035580E" w:rsidRDefault="00F12414" w:rsidP="00F12414">
      <w:pPr>
        <w:pStyle w:val="22"/>
        <w:shd w:val="clear" w:color="auto" w:fill="auto"/>
        <w:tabs>
          <w:tab w:val="left" w:pos="2226"/>
        </w:tabs>
        <w:spacing w:before="0" w:after="0" w:line="240" w:lineRule="auto"/>
        <w:ind w:left="709"/>
        <w:rPr>
          <w:i/>
        </w:rPr>
      </w:pPr>
      <w:r w:rsidRPr="0035580E">
        <w:rPr>
          <w:i/>
        </w:rPr>
        <w:t>Модуль «Лёгкая атлетика»</w:t>
      </w:r>
    </w:p>
    <w:p w:rsidR="00F12414" w:rsidRDefault="00F12414" w:rsidP="00F12414">
      <w:pPr>
        <w:pStyle w:val="22"/>
        <w:shd w:val="clear" w:color="auto" w:fill="auto"/>
        <w:spacing w:before="0" w:after="0" w:line="240" w:lineRule="auto"/>
        <w:ind w:firstLine="709"/>
      </w:pPr>
      <w:r>
        <w:t>Техническая подготовка в беговых и прыжковых упражнениях: бег на к</w:t>
      </w:r>
      <w:r>
        <w:t>о</w:t>
      </w:r>
      <w:r>
        <w:t>роткие и длинные дистанции, прыжки в длину способами «прогнувшись» и «согнув ноги», прыжки в высоту способом «перешагивание». Техническая по</w:t>
      </w:r>
      <w:r>
        <w:t>д</w:t>
      </w:r>
      <w:r>
        <w:t>готовка в метании спортивного снаряда с разбега на дальность.</w:t>
      </w:r>
    </w:p>
    <w:p w:rsidR="00F12414" w:rsidRPr="0035580E" w:rsidRDefault="00F12414" w:rsidP="00F12414">
      <w:pPr>
        <w:pStyle w:val="22"/>
        <w:shd w:val="clear" w:color="auto" w:fill="auto"/>
        <w:tabs>
          <w:tab w:val="left" w:pos="2230"/>
        </w:tabs>
        <w:spacing w:before="0" w:after="0" w:line="240" w:lineRule="auto"/>
        <w:ind w:left="709"/>
        <w:rPr>
          <w:i/>
        </w:rPr>
      </w:pPr>
      <w:r w:rsidRPr="0035580E">
        <w:rPr>
          <w:i/>
        </w:rPr>
        <w:t>Модуль «Зимние виды спорта»</w:t>
      </w:r>
    </w:p>
    <w:p w:rsidR="00F12414" w:rsidRDefault="00F12414" w:rsidP="00F12414">
      <w:pPr>
        <w:pStyle w:val="22"/>
        <w:shd w:val="clear" w:color="auto" w:fill="auto"/>
        <w:spacing w:before="0" w:after="0" w:line="240" w:lineRule="auto"/>
        <w:ind w:firstLine="709"/>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F12414" w:rsidRPr="0035580E" w:rsidRDefault="00F12414" w:rsidP="00F12414">
      <w:pPr>
        <w:pStyle w:val="22"/>
        <w:shd w:val="clear" w:color="auto" w:fill="auto"/>
        <w:tabs>
          <w:tab w:val="left" w:pos="2235"/>
        </w:tabs>
        <w:spacing w:before="0" w:after="0" w:line="240" w:lineRule="auto"/>
        <w:ind w:left="709"/>
        <w:rPr>
          <w:i/>
        </w:rPr>
      </w:pPr>
      <w:r w:rsidRPr="0035580E">
        <w:rPr>
          <w:i/>
        </w:rPr>
        <w:t>Модуль «Плавание»</w:t>
      </w:r>
    </w:p>
    <w:p w:rsidR="00F12414" w:rsidRDefault="00F12414" w:rsidP="00F12414">
      <w:pPr>
        <w:pStyle w:val="22"/>
        <w:shd w:val="clear" w:color="auto" w:fill="auto"/>
        <w:spacing w:before="0" w:after="0" w:line="240" w:lineRule="auto"/>
        <w:ind w:firstLine="709"/>
      </w:pPr>
      <w:r>
        <w:t>Брасс: подводящие упражнения и плавание в полной координации. Пов</w:t>
      </w:r>
      <w:r>
        <w:t>о</w:t>
      </w:r>
      <w:r>
        <w:t>роты при плавании брассом.</w:t>
      </w:r>
    </w:p>
    <w:p w:rsidR="00F12414" w:rsidRPr="0035580E" w:rsidRDefault="00F12414" w:rsidP="00F12414">
      <w:pPr>
        <w:pStyle w:val="22"/>
        <w:shd w:val="clear" w:color="auto" w:fill="auto"/>
        <w:tabs>
          <w:tab w:val="left" w:pos="2235"/>
        </w:tabs>
        <w:spacing w:before="0" w:after="0" w:line="240" w:lineRule="auto"/>
        <w:ind w:left="709"/>
        <w:rPr>
          <w:i/>
        </w:rPr>
      </w:pPr>
      <w:r w:rsidRPr="0035580E">
        <w:rPr>
          <w:i/>
        </w:rPr>
        <w:t>Модуль «Спортивные игры»</w:t>
      </w:r>
    </w:p>
    <w:p w:rsidR="00F12414" w:rsidRDefault="00F12414" w:rsidP="00F12414">
      <w:pPr>
        <w:pStyle w:val="22"/>
        <w:shd w:val="clear" w:color="auto" w:fill="auto"/>
        <w:spacing w:before="0" w:after="0" w:line="240" w:lineRule="auto"/>
        <w:ind w:firstLine="709"/>
      </w:pPr>
      <w:r>
        <w:t>Баскетбол. Техническая подготовка в игровых действиях: ведение, пер</w:t>
      </w:r>
      <w:r>
        <w:t>е</w:t>
      </w:r>
      <w:r>
        <w:t>дачи, приёмы и броски мяча на месте, в прыжке, после ведения.</w:t>
      </w:r>
    </w:p>
    <w:p w:rsidR="00F12414" w:rsidRDefault="00F12414" w:rsidP="00F12414">
      <w:pPr>
        <w:pStyle w:val="22"/>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F12414" w:rsidRDefault="00F12414" w:rsidP="00F12414">
      <w:pPr>
        <w:pStyle w:val="22"/>
        <w:shd w:val="clear" w:color="auto" w:fill="auto"/>
        <w:spacing w:before="0" w:after="0" w:line="240" w:lineRule="auto"/>
        <w:ind w:firstLine="709"/>
      </w:pPr>
      <w:r>
        <w:t>Футбол. Техническая подготовка в игровых действиях: ведение, приёмы и передачи, остановки и удары по мячу с места и в движении.</w:t>
      </w:r>
    </w:p>
    <w:p w:rsidR="00F12414" w:rsidRDefault="00F12414" w:rsidP="00F12414">
      <w:pPr>
        <w:pStyle w:val="22"/>
        <w:shd w:val="clear" w:color="auto" w:fill="auto"/>
        <w:spacing w:before="0" w:after="0" w:line="240" w:lineRule="auto"/>
        <w:ind w:firstLine="709"/>
      </w:pPr>
      <w:r>
        <w:t>Совершенствование техники ранее разученных гимнастических и акроб</w:t>
      </w:r>
      <w:r>
        <w:t>а</w:t>
      </w:r>
      <w:r>
        <w:t>тических упражнений, упражнений лёгкой атлетики и зимних видов спорта, технических действий спортивных игр.</w:t>
      </w:r>
    </w:p>
    <w:p w:rsidR="00F12414" w:rsidRPr="0035580E" w:rsidRDefault="00F12414" w:rsidP="00F12414">
      <w:pPr>
        <w:pStyle w:val="22"/>
        <w:shd w:val="clear" w:color="auto" w:fill="auto"/>
        <w:tabs>
          <w:tab w:val="left" w:pos="2235"/>
        </w:tabs>
        <w:spacing w:before="0" w:after="0" w:line="240" w:lineRule="auto"/>
        <w:ind w:left="709"/>
        <w:rPr>
          <w:i/>
        </w:rPr>
      </w:pPr>
      <w:r>
        <w:rPr>
          <w:i/>
        </w:rPr>
        <w:t>Модуль «Спорт»</w:t>
      </w:r>
    </w:p>
    <w:p w:rsidR="00F12414" w:rsidRDefault="00F12414" w:rsidP="00F12414">
      <w:pPr>
        <w:pStyle w:val="22"/>
        <w:shd w:val="clear" w:color="auto" w:fill="auto"/>
        <w:spacing w:before="0" w:after="0" w:line="240" w:lineRule="auto"/>
        <w:ind w:firstLine="709"/>
      </w:pPr>
      <w:r>
        <w:t>Физическая подготовка к выполнению нормативов Комплекса ГТО с и</w:t>
      </w:r>
      <w:r>
        <w:t>с</w:t>
      </w:r>
      <w:r>
        <w:t>пользованием средств базовой физической подготовки, видов спорта и оздор</w:t>
      </w:r>
      <w:r>
        <w:t>о</w:t>
      </w:r>
      <w:r>
        <w:t>вительных систем физической культуры, национальных видов спорта, культу</w:t>
      </w:r>
      <w:r>
        <w:t>р</w:t>
      </w:r>
      <w:r>
        <w:t>но-этнических игр.</w:t>
      </w:r>
    </w:p>
    <w:p w:rsidR="00F12414" w:rsidRDefault="00F12414" w:rsidP="00F12414">
      <w:pPr>
        <w:pStyle w:val="22"/>
        <w:shd w:val="clear" w:color="auto" w:fill="auto"/>
        <w:spacing w:before="0" w:after="0" w:line="240" w:lineRule="auto"/>
        <w:ind w:firstLine="709"/>
      </w:pPr>
    </w:p>
    <w:p w:rsidR="00F12414" w:rsidRDefault="00F12414" w:rsidP="00F12414">
      <w:pPr>
        <w:pStyle w:val="22"/>
        <w:shd w:val="clear" w:color="auto" w:fill="auto"/>
        <w:tabs>
          <w:tab w:val="left" w:pos="1596"/>
        </w:tabs>
        <w:spacing w:before="0" w:after="0" w:line="240" w:lineRule="auto"/>
        <w:jc w:val="center"/>
        <w:rPr>
          <w:b/>
        </w:rPr>
      </w:pPr>
      <w:r w:rsidRPr="0035580E">
        <w:rPr>
          <w:b/>
        </w:rPr>
        <w:t>ПРОГРАММА ВАРИАТИВНОГО МОДУЛЯ</w:t>
      </w:r>
    </w:p>
    <w:p w:rsidR="00F12414" w:rsidRPr="0035580E" w:rsidRDefault="00F12414" w:rsidP="00F12414">
      <w:pPr>
        <w:pStyle w:val="22"/>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rsidR="00F12414" w:rsidRDefault="00F12414" w:rsidP="00F12414">
      <w:pPr>
        <w:pStyle w:val="22"/>
        <w:shd w:val="clear" w:color="auto" w:fill="auto"/>
        <w:tabs>
          <w:tab w:val="left" w:pos="1808"/>
        </w:tabs>
        <w:spacing w:before="0" w:after="0" w:line="240" w:lineRule="auto"/>
        <w:ind w:firstLine="709"/>
      </w:pPr>
      <w:r w:rsidRPr="0035580E">
        <w:rPr>
          <w:b/>
        </w:rPr>
        <w:t>Развитие силовых способностей</w:t>
      </w:r>
    </w:p>
    <w:p w:rsidR="00F12414" w:rsidRDefault="00F12414" w:rsidP="00F12414">
      <w:pPr>
        <w:pStyle w:val="22"/>
        <w:shd w:val="clear" w:color="auto" w:fill="auto"/>
        <w:spacing w:before="0" w:after="0" w:line="240" w:lineRule="auto"/>
        <w:ind w:firstLine="709"/>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w:t>
      </w:r>
      <w:r>
        <w:lastRenderedPageBreak/>
        <w:t>Комплексы упражнений на тренажёрных устройствах. Упражнения на гимн</w:t>
      </w:r>
      <w:r>
        <w:t>а</w:t>
      </w:r>
      <w:r>
        <w:t>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w:t>
      </w:r>
      <w:r>
        <w:t>е</w:t>
      </w:r>
      <w:r>
        <w:t>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F12414" w:rsidRPr="0035580E" w:rsidRDefault="00F12414" w:rsidP="00F12414">
      <w:pPr>
        <w:pStyle w:val="22"/>
        <w:shd w:val="clear" w:color="auto" w:fill="auto"/>
        <w:tabs>
          <w:tab w:val="left" w:pos="1774"/>
        </w:tabs>
        <w:spacing w:before="0" w:after="0" w:line="240" w:lineRule="auto"/>
        <w:ind w:firstLine="709"/>
        <w:rPr>
          <w:b/>
        </w:rPr>
      </w:pPr>
      <w:r w:rsidRPr="0035580E">
        <w:rPr>
          <w:b/>
        </w:rPr>
        <w:t>Р</w:t>
      </w:r>
      <w:r>
        <w:rPr>
          <w:b/>
        </w:rPr>
        <w:t>азвитие скоростных способностей</w:t>
      </w:r>
    </w:p>
    <w:p w:rsidR="00F12414" w:rsidRDefault="00F12414" w:rsidP="00F12414">
      <w:pPr>
        <w:pStyle w:val="22"/>
        <w:shd w:val="clear" w:color="auto" w:fill="auto"/>
        <w:spacing w:before="0" w:after="0" w:line="240" w:lineRule="auto"/>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w:t>
      </w:r>
      <w:r>
        <w:t>и</w:t>
      </w:r>
      <w:r>
        <w:t>жущимся мишеням (катящейся, раскачивающейся, летящей). Ловля теннисного мяча после отскока от пола, стены (правой и левой рукой). Передача теннисн</w:t>
      </w:r>
      <w:r>
        <w:t>о</w:t>
      </w:r>
      <w:r>
        <w:t>го мяча в парах правой (левой) рукой и попеременно. Ведение теннисного мяча ногами с ускорениями по прямой, по кругу, вокруг стоек. Прыжки через ск</w:t>
      </w:r>
      <w:r>
        <w:t>а</w:t>
      </w:r>
      <w:r>
        <w:t>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w:t>
      </w:r>
      <w:r>
        <w:t>е</w:t>
      </w:r>
      <w:r>
        <w:t>одолением опор различной высоты и ширины, повороты, обегание различных предметов (легкоатлетических стоек, мячей, лежащих на полу или подвеше</w:t>
      </w:r>
      <w:r>
        <w:t>н</w:t>
      </w:r>
      <w:r>
        <w:t>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12414" w:rsidRPr="0035580E" w:rsidRDefault="00F12414" w:rsidP="00F12414">
      <w:pPr>
        <w:pStyle w:val="22"/>
        <w:shd w:val="clear" w:color="auto" w:fill="auto"/>
        <w:tabs>
          <w:tab w:val="left" w:pos="1796"/>
        </w:tabs>
        <w:spacing w:before="0" w:after="0" w:line="240" w:lineRule="auto"/>
        <w:ind w:firstLine="709"/>
        <w:rPr>
          <w:b/>
        </w:rPr>
      </w:pPr>
      <w:r>
        <w:rPr>
          <w:b/>
        </w:rPr>
        <w:t>Развитие выносливости</w:t>
      </w:r>
    </w:p>
    <w:p w:rsidR="00F12414" w:rsidRDefault="00F12414" w:rsidP="00F12414">
      <w:pPr>
        <w:pStyle w:val="22"/>
        <w:shd w:val="clear" w:color="auto" w:fill="auto"/>
        <w:spacing w:before="0" w:after="0" w:line="240" w:lineRule="auto"/>
        <w:ind w:firstLine="70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12414" w:rsidRPr="0035580E" w:rsidRDefault="00F12414" w:rsidP="00F12414">
      <w:pPr>
        <w:pStyle w:val="22"/>
        <w:shd w:val="clear" w:color="auto" w:fill="auto"/>
        <w:tabs>
          <w:tab w:val="left" w:pos="1796"/>
        </w:tabs>
        <w:spacing w:before="0" w:after="0" w:line="240" w:lineRule="auto"/>
        <w:ind w:left="709"/>
        <w:rPr>
          <w:b/>
        </w:rPr>
      </w:pPr>
      <w:r w:rsidRPr="0035580E">
        <w:rPr>
          <w:b/>
        </w:rPr>
        <w:t>Развитие координации движений</w:t>
      </w:r>
    </w:p>
    <w:p w:rsidR="00F12414" w:rsidRDefault="00F12414" w:rsidP="00F12414">
      <w:pPr>
        <w:pStyle w:val="22"/>
        <w:shd w:val="clear" w:color="auto" w:fill="auto"/>
        <w:spacing w:before="0" w:after="0" w:line="240" w:lineRule="auto"/>
        <w:ind w:firstLine="709"/>
      </w:pPr>
      <w:r>
        <w:t>Жонглирование большими (волейбольными) и малыми (теннисными) м</w:t>
      </w:r>
      <w:r>
        <w:t>я</w:t>
      </w:r>
      <w:r>
        <w:t>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w:t>
      </w:r>
      <w:r>
        <w:t>е</w:t>
      </w:r>
      <w:r>
        <w:t>ском равновесии. Упражнения в воспроизведении пространственной точности движений руками, ногами, туловищем. Упражнение на точность дифференц</w:t>
      </w:r>
      <w:r>
        <w:t>и</w:t>
      </w:r>
      <w:r>
        <w:t>рования мышечных усилий. Подвижные и спортивные игры.</w:t>
      </w:r>
    </w:p>
    <w:p w:rsidR="00F12414" w:rsidRPr="0035580E" w:rsidRDefault="00F12414" w:rsidP="00F12414">
      <w:pPr>
        <w:pStyle w:val="22"/>
        <w:shd w:val="clear" w:color="auto" w:fill="auto"/>
        <w:tabs>
          <w:tab w:val="left" w:pos="1796"/>
        </w:tabs>
        <w:spacing w:before="0" w:after="0" w:line="240" w:lineRule="auto"/>
        <w:ind w:left="709"/>
        <w:rPr>
          <w:b/>
        </w:rPr>
      </w:pPr>
      <w:r w:rsidRPr="0035580E">
        <w:rPr>
          <w:b/>
        </w:rPr>
        <w:lastRenderedPageBreak/>
        <w:t>Развитие гибкости</w:t>
      </w:r>
    </w:p>
    <w:p w:rsidR="00F12414" w:rsidRDefault="00F12414" w:rsidP="00F12414">
      <w:pPr>
        <w:pStyle w:val="22"/>
        <w:shd w:val="clear" w:color="auto" w:fill="auto"/>
        <w:spacing w:before="0" w:after="0" w:line="240" w:lineRule="auto"/>
        <w:ind w:firstLine="709"/>
      </w:pPr>
      <w:r>
        <w:t>Комплексы общеразвивающих упражнений (активных и пассивных), в</w:t>
      </w:r>
      <w:r>
        <w:t>ы</w:t>
      </w:r>
      <w:r>
        <w:t>полняемых с большой амплитудой движений. Упражнения на растяжение и расслабление мышц. Специальные упражнения для развития подвижности су</w:t>
      </w:r>
      <w:r>
        <w:t>с</w:t>
      </w:r>
      <w:r>
        <w:t>тавов (полушпагат, шпагат, выкруты гимнастической палки).</w:t>
      </w:r>
    </w:p>
    <w:p w:rsidR="00F12414" w:rsidRPr="0035580E" w:rsidRDefault="00F12414" w:rsidP="00F12414">
      <w:pPr>
        <w:pStyle w:val="22"/>
        <w:shd w:val="clear" w:color="auto" w:fill="auto"/>
        <w:tabs>
          <w:tab w:val="left" w:pos="1796"/>
        </w:tabs>
        <w:spacing w:before="0" w:after="0" w:line="240" w:lineRule="auto"/>
        <w:ind w:left="709"/>
        <w:rPr>
          <w:b/>
        </w:rPr>
      </w:pPr>
      <w:r w:rsidRPr="0035580E">
        <w:rPr>
          <w:b/>
        </w:rPr>
        <w:t>Упражнения культурно-этнической направленности</w:t>
      </w:r>
    </w:p>
    <w:p w:rsidR="00F12414" w:rsidRPr="0035580E" w:rsidRDefault="00F12414" w:rsidP="00F12414">
      <w:pPr>
        <w:pStyle w:val="22"/>
        <w:shd w:val="clear" w:color="auto" w:fill="auto"/>
        <w:spacing w:before="0" w:after="0" w:line="240" w:lineRule="auto"/>
        <w:ind w:firstLine="709"/>
        <w:rPr>
          <w:i/>
        </w:rPr>
      </w:pPr>
      <w:r w:rsidRPr="0035580E">
        <w:rPr>
          <w:i/>
        </w:rPr>
        <w:t>Сюжетно-образные и обрядовые игры. Технические действия национал</w:t>
      </w:r>
      <w:r w:rsidRPr="0035580E">
        <w:rPr>
          <w:i/>
        </w:rPr>
        <w:t>ь</w:t>
      </w:r>
      <w:r w:rsidRPr="0035580E">
        <w:rPr>
          <w:i/>
        </w:rPr>
        <w:t>ных видов спорта.</w:t>
      </w:r>
    </w:p>
    <w:p w:rsidR="00F12414" w:rsidRDefault="00F12414" w:rsidP="00F12414">
      <w:pPr>
        <w:pStyle w:val="22"/>
        <w:shd w:val="clear" w:color="auto" w:fill="auto"/>
        <w:tabs>
          <w:tab w:val="left" w:pos="1796"/>
        </w:tabs>
        <w:spacing w:before="0" w:after="0" w:line="240" w:lineRule="auto"/>
        <w:ind w:left="709"/>
      </w:pPr>
      <w:r w:rsidRPr="0035580E">
        <w:rPr>
          <w:b/>
        </w:rPr>
        <w:t>Специальная физическая подготовка</w:t>
      </w:r>
    </w:p>
    <w:p w:rsidR="00F12414" w:rsidRPr="0035580E" w:rsidRDefault="00F12414" w:rsidP="00F12414">
      <w:pPr>
        <w:pStyle w:val="22"/>
        <w:shd w:val="clear" w:color="auto" w:fill="auto"/>
        <w:tabs>
          <w:tab w:val="left" w:pos="2007"/>
        </w:tabs>
        <w:spacing w:before="0" w:after="0" w:line="240" w:lineRule="auto"/>
        <w:ind w:left="709"/>
        <w:rPr>
          <w:b/>
          <w:i/>
        </w:rPr>
      </w:pPr>
      <w:r w:rsidRPr="0035580E">
        <w:rPr>
          <w:b/>
          <w:i/>
        </w:rPr>
        <w:t>Модуль «Гимнастика»</w:t>
      </w:r>
    </w:p>
    <w:p w:rsidR="00F12414" w:rsidRDefault="00F12414" w:rsidP="00F12414">
      <w:pPr>
        <w:pStyle w:val="22"/>
        <w:shd w:val="clear" w:color="auto" w:fill="auto"/>
        <w:tabs>
          <w:tab w:val="left" w:pos="2178"/>
        </w:tabs>
        <w:spacing w:before="0" w:after="0" w:line="240" w:lineRule="auto"/>
        <w:ind w:firstLine="709"/>
      </w:pPr>
      <w:r w:rsidRPr="0035580E">
        <w:rPr>
          <w:i/>
        </w:rPr>
        <w:t>Развитие гибкости</w:t>
      </w:r>
      <w:r>
        <w:t>. Наклоны туловища вперёд, назад, в стороны с во</w:t>
      </w:r>
      <w:r>
        <w:t>з</w:t>
      </w:r>
      <w:r>
        <w:t>растающей амплитудой движений в положении стоя, сидя, сидя ноги в стор</w:t>
      </w:r>
      <w:r>
        <w:t>о</w:t>
      </w:r>
      <w:r>
        <w:t>ны. Упражнения с гимнастической палкой (укороченной скакалкой) для разв</w:t>
      </w:r>
      <w:r>
        <w:t>и</w:t>
      </w:r>
      <w:r>
        <w:t>тия подвижности плечевого сустава (выкруты). Комплексы общеразвивающих упражнений с повышенной амплитудой для плечевых, локтевых, тазобедре</w:t>
      </w:r>
      <w:r>
        <w:t>н</w:t>
      </w:r>
      <w:r>
        <w:t>ных и коленных суставов, для развития подвижности позвоночного столба. Комплексы активных и пассивных упражнений с большой амплитудой движ</w:t>
      </w:r>
      <w:r>
        <w:t>е</w:t>
      </w:r>
      <w:r>
        <w:t>ний. Упражнения для развития подвижности суставов (полушпагат, шпагат, складка, мост).</w:t>
      </w:r>
    </w:p>
    <w:p w:rsidR="00F12414" w:rsidRDefault="00F12414" w:rsidP="00F12414">
      <w:pPr>
        <w:pStyle w:val="22"/>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 полосы препятствий, включающей быстрые кувырки (вперёд, назад), кувырки по н</w:t>
      </w:r>
      <w:r>
        <w:t>а</w:t>
      </w:r>
      <w:r>
        <w:t>клонной плоскости, преодоление препятствий прыжком с опорой на руку, бе</w:t>
      </w:r>
      <w:r>
        <w:t>з</w:t>
      </w:r>
      <w:r>
        <w:t>опорным прыжком, быстрым лазаньем. Броски теннисного мяча правой и левой рукой в подвижную и неподвижную мишень, с места и с разбега. Касание пр</w:t>
      </w:r>
      <w:r>
        <w:t>а</w:t>
      </w:r>
      <w:r>
        <w:t>вой и левой ногой мишеней, подвешенных на разной высоте, с места и с разб</w:t>
      </w:r>
      <w:r>
        <w:t>е</w:t>
      </w:r>
      <w:r>
        <w:t>га. Разнообразные прыжки через гимнастическую скакалку на месте и с пр</w:t>
      </w:r>
      <w:r>
        <w:t>о</w:t>
      </w:r>
      <w:r>
        <w:t>движением. Прыжки на точность отталкивания и приземления.</w:t>
      </w:r>
    </w:p>
    <w:p w:rsidR="00F12414" w:rsidRDefault="00F12414" w:rsidP="00F12414">
      <w:pPr>
        <w:pStyle w:val="22"/>
        <w:shd w:val="clear" w:color="auto" w:fill="auto"/>
        <w:tabs>
          <w:tab w:val="left" w:pos="2192"/>
        </w:tabs>
        <w:spacing w:before="0" w:after="0" w:line="240" w:lineRule="auto"/>
        <w:ind w:firstLine="709"/>
      </w:pPr>
      <w:r>
        <w:rPr>
          <w:i/>
        </w:rPr>
        <w:t xml:space="preserve">Развитие </w:t>
      </w:r>
      <w:r w:rsidRPr="0035580E">
        <w:rPr>
          <w:i/>
        </w:rPr>
        <w:t>силовых способностей.</w:t>
      </w:r>
      <w:r>
        <w:t xml:space="preserve"> Подтягивание в висе и отжимание в упоре. Передвижения в висе и упоре на руках на перекладине (мальчики), по</w:t>
      </w:r>
      <w:r>
        <w:t>д</w:t>
      </w:r>
      <w:r>
        <w:t>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w:t>
      </w:r>
      <w:r>
        <w:t>о</w:t>
      </w:r>
      <w:r>
        <w:t>сильной высоты, из положения лёжа на гимнастическом козле (ноги зафикс</w:t>
      </w:r>
      <w:r>
        <w:t>и</w:t>
      </w:r>
      <w:r>
        <w:t>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w:t>
      </w:r>
      <w:r>
        <w:t>н</w:t>
      </w:r>
      <w:r>
        <w:t>ты атлетической гимнастики (по типу «подкачки»), приседания на одной ноге «пистолетом» с опорой на руку для сохранения равновесия).</w:t>
      </w:r>
    </w:p>
    <w:p w:rsidR="00F12414" w:rsidRDefault="00F12414" w:rsidP="00F12414">
      <w:pPr>
        <w:pStyle w:val="22"/>
        <w:shd w:val="clear" w:color="auto" w:fill="auto"/>
        <w:tabs>
          <w:tab w:val="left" w:pos="2192"/>
        </w:tabs>
        <w:spacing w:before="0" w:after="0" w:line="240" w:lineRule="auto"/>
        <w:ind w:firstLine="709"/>
      </w:pPr>
      <w:r w:rsidRPr="0035580E">
        <w:rPr>
          <w:i/>
        </w:rPr>
        <w:t>Развитие выносливости</w:t>
      </w:r>
      <w: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w:t>
      </w:r>
      <w:r>
        <w:t>и</w:t>
      </w:r>
      <w:r>
        <w:lastRenderedPageBreak/>
        <w:t>ровки»). Комплексы упражнений с отягощением, выполняемые в режиме н</w:t>
      </w:r>
      <w:r>
        <w:t>е</w:t>
      </w:r>
      <w:r>
        <w:t>прерывного и интервального методов.</w:t>
      </w:r>
    </w:p>
    <w:p w:rsidR="00F12414" w:rsidRDefault="00F12414" w:rsidP="00F12414">
      <w:pPr>
        <w:pStyle w:val="22"/>
        <w:shd w:val="clear" w:color="auto" w:fill="auto"/>
        <w:tabs>
          <w:tab w:val="left" w:pos="1990"/>
        </w:tabs>
        <w:spacing w:before="0" w:after="0" w:line="240" w:lineRule="auto"/>
        <w:ind w:left="709"/>
      </w:pPr>
      <w:r w:rsidRPr="0035580E">
        <w:rPr>
          <w:b/>
          <w:i/>
        </w:rPr>
        <w:t>Модуль «Лёгкая атлетика»</w:t>
      </w:r>
    </w:p>
    <w:p w:rsidR="00F12414" w:rsidRDefault="00F12414" w:rsidP="00F12414">
      <w:pPr>
        <w:pStyle w:val="22"/>
        <w:shd w:val="clear" w:color="auto" w:fill="auto"/>
        <w:tabs>
          <w:tab w:val="left" w:pos="1990"/>
        </w:tabs>
        <w:spacing w:before="0" w:after="0" w:line="240" w:lineRule="auto"/>
        <w:ind w:firstLine="709"/>
      </w:pPr>
      <w:r w:rsidRPr="0035580E">
        <w:rPr>
          <w:i/>
        </w:rPr>
        <w:t>Развитие выносливости</w:t>
      </w:r>
      <w:r>
        <w:t>. Бег с максимальной скоростью в режиме п</w:t>
      </w:r>
      <w:r>
        <w:t>о</w:t>
      </w:r>
      <w:r>
        <w:t>вторно-интервального метода. Бег по пересеченной местности (кроссовый бег). Гладкий бег с равномерной скоростью в разных зонах интенсивности. Повто</w:t>
      </w:r>
      <w:r>
        <w:t>р</w:t>
      </w:r>
      <w:r>
        <w:t>ный бег с препятствиями в максимальном темпе. Равномерный повторный бег с финальным ускорением (на разные дистанции). Равномерный бег с дополн</w:t>
      </w:r>
      <w:r>
        <w:t>и</w:t>
      </w:r>
      <w:r>
        <w:t>тельным отягощением в режиме «до отказа».</w:t>
      </w:r>
    </w:p>
    <w:p w:rsidR="00F12414" w:rsidRDefault="00F12414" w:rsidP="00F12414">
      <w:pPr>
        <w:pStyle w:val="22"/>
        <w:shd w:val="clear" w:color="auto" w:fill="auto"/>
        <w:tabs>
          <w:tab w:val="left" w:pos="1990"/>
        </w:tabs>
        <w:spacing w:before="0" w:after="0" w:line="240" w:lineRule="auto"/>
        <w:ind w:firstLine="709"/>
      </w:pPr>
      <w:r w:rsidRPr="0035580E">
        <w:rPr>
          <w:i/>
        </w:rPr>
        <w:t>Развитие силовых способностей</w:t>
      </w:r>
      <w: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w:t>
      </w:r>
      <w:r>
        <w:t>о</w:t>
      </w:r>
      <w:r>
        <w:t>ны). Запрыгивание с последующим спрыгиванием. Прыжки в глубину по мет</w:t>
      </w:r>
      <w:r>
        <w:t>о</w:t>
      </w:r>
      <w:r>
        <w:t>ду ударной тренировки. Прыжки в высоту с продвижением и изменением н</w:t>
      </w:r>
      <w:r>
        <w:t>а</w:t>
      </w:r>
      <w:r>
        <w:t>правлений, поворотами вправо и влево, на правой, левой ноге и поочерёдно. Бег с препятствиями. Бег в горку, с дополнительным отягощением и без него. Ко</w:t>
      </w:r>
      <w:r>
        <w:t>м</w:t>
      </w:r>
      <w:r>
        <w:t>плексы упражнений с набивными мячами. Упражнения с локальным отягощ</w:t>
      </w:r>
      <w:r>
        <w:t>е</w:t>
      </w:r>
      <w:r>
        <w:t>нием на мышечные группы. Комплексы силовых упражнений по методу круг</w:t>
      </w:r>
      <w:r>
        <w:t>о</w:t>
      </w:r>
      <w:r>
        <w:t>вой тренировки.</w:t>
      </w:r>
    </w:p>
    <w:p w:rsidR="00F12414" w:rsidRDefault="00F12414" w:rsidP="00F12414">
      <w:pPr>
        <w:pStyle w:val="22"/>
        <w:shd w:val="clear" w:color="auto" w:fill="auto"/>
        <w:tabs>
          <w:tab w:val="left" w:pos="1990"/>
        </w:tabs>
        <w:spacing w:before="0" w:after="0" w:line="240" w:lineRule="auto"/>
        <w:ind w:firstLine="709"/>
      </w:pPr>
      <w:r w:rsidRPr="0035580E">
        <w:rPr>
          <w:i/>
        </w:rPr>
        <w:t>Развитие скоростных способностей</w:t>
      </w:r>
      <w:r>
        <w:t>. Бег на месте с максимальной скор</w:t>
      </w:r>
      <w:r>
        <w:t>о</w:t>
      </w:r>
      <w:r>
        <w:t>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w:t>
      </w:r>
      <w:r>
        <w:t>о</w:t>
      </w:r>
      <w:r>
        <w:t>госкоки, и многоскоки, переходящие в бег с ускорением. Подвижные и спо</w:t>
      </w:r>
      <w:r>
        <w:t>р</w:t>
      </w:r>
      <w:r>
        <w:t>тивные игры, эстафеты.</w:t>
      </w:r>
    </w:p>
    <w:p w:rsidR="00F12414" w:rsidRDefault="00F12414" w:rsidP="00F12414">
      <w:pPr>
        <w:pStyle w:val="22"/>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w:t>
      </w:r>
      <w:r>
        <w:t>п</w:t>
      </w:r>
      <w:r>
        <w:t>ражнений на развитие координации (разрабатываются на основе учебного м</w:t>
      </w:r>
      <w:r>
        <w:t>а</w:t>
      </w:r>
      <w:r>
        <w:t>териала модулей «Гимнастика» и «Спортивные игры»).</w:t>
      </w:r>
    </w:p>
    <w:p w:rsidR="00F12414" w:rsidRDefault="00F12414" w:rsidP="00F12414">
      <w:pPr>
        <w:pStyle w:val="22"/>
        <w:shd w:val="clear" w:color="auto" w:fill="auto"/>
        <w:tabs>
          <w:tab w:val="left" w:pos="1986"/>
        </w:tabs>
        <w:spacing w:before="0" w:after="0" w:line="240" w:lineRule="auto"/>
        <w:ind w:left="709"/>
        <w:rPr>
          <w:b/>
          <w:i/>
        </w:rPr>
      </w:pPr>
      <w:r>
        <w:rPr>
          <w:b/>
          <w:i/>
        </w:rPr>
        <w:t>Модуль «Зимние виды спорта»</w:t>
      </w:r>
    </w:p>
    <w:p w:rsidR="00F12414" w:rsidRDefault="00F12414" w:rsidP="00F12414">
      <w:pPr>
        <w:pStyle w:val="22"/>
        <w:shd w:val="clear" w:color="auto" w:fill="auto"/>
        <w:tabs>
          <w:tab w:val="left" w:pos="1986"/>
        </w:tabs>
        <w:spacing w:before="0" w:after="0" w:line="240" w:lineRule="auto"/>
        <w:ind w:firstLine="709"/>
        <w:rPr>
          <w:b/>
          <w:i/>
        </w:rPr>
      </w:pPr>
      <w:r w:rsidRPr="0035580E">
        <w:rPr>
          <w:i/>
        </w:rPr>
        <w:t>Развитие выносливости</w:t>
      </w:r>
      <w:r>
        <w:t>. Передвижения на лыжах с равномерной скор</w:t>
      </w:r>
      <w:r>
        <w:t>о</w:t>
      </w:r>
      <w:r>
        <w:t>стью в режимах умеренной, большой и субмаксимальной интенсивности, с с</w:t>
      </w:r>
      <w:r>
        <w:t>о</w:t>
      </w:r>
      <w:r>
        <w:t>ревновательной скоростью.</w:t>
      </w:r>
    </w:p>
    <w:p w:rsidR="00F12414" w:rsidRDefault="00F12414" w:rsidP="00F12414">
      <w:pPr>
        <w:pStyle w:val="22"/>
        <w:shd w:val="clear" w:color="auto" w:fill="auto"/>
        <w:tabs>
          <w:tab w:val="left" w:pos="1986"/>
        </w:tabs>
        <w:spacing w:before="0" w:after="0" w:line="240" w:lineRule="auto"/>
        <w:ind w:firstLine="709"/>
        <w:rPr>
          <w:b/>
          <w:i/>
        </w:rPr>
      </w:pPr>
      <w:r w:rsidRPr="0035580E">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w:t>
      </w:r>
      <w:r>
        <w:t>и</w:t>
      </w:r>
      <w:r>
        <w:t>ровке».</w:t>
      </w:r>
    </w:p>
    <w:p w:rsidR="00F12414" w:rsidRPr="00A532BD" w:rsidRDefault="00F12414" w:rsidP="00F12414">
      <w:pPr>
        <w:pStyle w:val="22"/>
        <w:shd w:val="clear" w:color="auto" w:fill="auto"/>
        <w:tabs>
          <w:tab w:val="left" w:pos="1986"/>
        </w:tabs>
        <w:spacing w:before="0" w:after="0" w:line="240" w:lineRule="auto"/>
        <w:ind w:firstLine="709"/>
        <w:rPr>
          <w:b/>
          <w:i/>
        </w:rPr>
      </w:pPr>
      <w:r w:rsidRPr="0035580E">
        <w:rPr>
          <w:i/>
        </w:rPr>
        <w:t>Развитие координации</w:t>
      </w:r>
      <w:r>
        <w:t>. Упражнения в поворотах и спусках на лыжах, проезд через «ворота» и преодоление небольших трамплинов.</w:t>
      </w:r>
    </w:p>
    <w:p w:rsidR="00F12414" w:rsidRDefault="00F12414" w:rsidP="00F12414">
      <w:pPr>
        <w:pStyle w:val="22"/>
        <w:shd w:val="clear" w:color="auto" w:fill="auto"/>
        <w:tabs>
          <w:tab w:val="left" w:pos="1986"/>
        </w:tabs>
        <w:spacing w:before="0" w:after="0" w:line="240" w:lineRule="auto"/>
        <w:ind w:left="709"/>
      </w:pPr>
      <w:r w:rsidRPr="0035580E">
        <w:rPr>
          <w:b/>
          <w:i/>
        </w:rPr>
        <w:t>Модуль «Спортивные игры»</w:t>
      </w:r>
    </w:p>
    <w:p w:rsidR="00F12414" w:rsidRDefault="00F12414" w:rsidP="00F12414">
      <w:pPr>
        <w:pStyle w:val="22"/>
        <w:shd w:val="clear" w:color="auto" w:fill="auto"/>
        <w:tabs>
          <w:tab w:val="left" w:pos="2197"/>
        </w:tabs>
        <w:spacing w:before="0" w:after="0" w:line="240" w:lineRule="auto"/>
        <w:ind w:left="709"/>
      </w:pPr>
      <w:r w:rsidRPr="0035580E">
        <w:rPr>
          <w:i/>
        </w:rPr>
        <w:t>Баскетбол</w:t>
      </w:r>
      <w:r>
        <w:t>.</w:t>
      </w:r>
    </w:p>
    <w:p w:rsidR="00F12414" w:rsidRDefault="00F12414" w:rsidP="00F12414">
      <w:pPr>
        <w:pStyle w:val="22"/>
        <w:shd w:val="clear" w:color="auto" w:fill="auto"/>
        <w:tabs>
          <w:tab w:val="left" w:pos="2197"/>
        </w:tabs>
        <w:spacing w:before="0" w:after="0" w:line="240" w:lineRule="auto"/>
        <w:ind w:firstLine="709"/>
      </w:pPr>
      <w:r w:rsidRPr="00A532BD">
        <w:t>-</w:t>
      </w:r>
      <w:r>
        <w:rPr>
          <w:i/>
        </w:rPr>
        <w:t> </w:t>
      </w:r>
      <w:r w:rsidRPr="0035580E">
        <w:rPr>
          <w:i/>
        </w:rPr>
        <w:t>развитие скоростных способностей</w:t>
      </w:r>
      <w:r>
        <w:t>. Ходьба и бег в различных напра</w:t>
      </w:r>
      <w:r>
        <w:t>в</w:t>
      </w:r>
      <w:r>
        <w:t>лениях с максимальной скоростью с внезапными остановками и выполнением различных заданий (например, прыжки вверх, назад, вправо, влево, присед</w:t>
      </w:r>
      <w:r>
        <w:t>а</w:t>
      </w:r>
      <w:r>
        <w:t>ния). Ускорения с изменением направления движения. Бег с максимальной ча</w:t>
      </w:r>
      <w:r>
        <w:t>с</w:t>
      </w:r>
      <w:r>
        <w:lastRenderedPageBreak/>
        <w:t>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w:t>
      </w:r>
      <w:r>
        <w:t>к</w:t>
      </w:r>
      <w:r>
        <w:t>симальной скоростью с предварительным выполнением многоскоков. Пер</w:t>
      </w:r>
      <w:r>
        <w:t>е</w:t>
      </w:r>
      <w:r>
        <w:t>движения с ускорениями и максимальной скоростью приставными шагами л</w:t>
      </w:r>
      <w:r>
        <w:t>е</w:t>
      </w:r>
      <w:r>
        <w:t>вым и правым боком. Ведение баскетбольного мяча с ускорением и максимал</w:t>
      </w:r>
      <w:r>
        <w:t>ь</w:t>
      </w:r>
      <w:r>
        <w:t>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w:t>
      </w:r>
      <w:r>
        <w:t>е</w:t>
      </w:r>
      <w:r>
        <w:t>рёд, назад, боком с последующим рывком на 3-5 м. Подвижные и спортивные игры, эстафеты;</w:t>
      </w:r>
    </w:p>
    <w:p w:rsidR="00F12414" w:rsidRDefault="00F12414" w:rsidP="00F12414">
      <w:pPr>
        <w:pStyle w:val="22"/>
        <w:shd w:val="clear" w:color="auto" w:fill="auto"/>
        <w:tabs>
          <w:tab w:val="left" w:pos="2197"/>
        </w:tabs>
        <w:spacing w:before="0" w:after="0" w:line="240" w:lineRule="auto"/>
        <w:ind w:firstLine="709"/>
      </w:pPr>
      <w:r>
        <w:t>- </w:t>
      </w:r>
      <w:r w:rsidRPr="0035580E">
        <w:rPr>
          <w:i/>
        </w:rPr>
        <w:t>развитие силовых способностей</w:t>
      </w:r>
      <w:r>
        <w:t>. Комплексы упражнений с дополн</w:t>
      </w:r>
      <w:r>
        <w:t>и</w:t>
      </w:r>
      <w:r>
        <w:t>тельным отягощением на основные мышечные группы. Ходьба и прыжки в глубоком приседе. Прыжки на одной ноге и обеих ногах с продвижением вп</w:t>
      </w:r>
      <w:r>
        <w:t>е</w:t>
      </w:r>
      <w:r>
        <w:t>ред, по кругу, «змейкой», на месте с поворотом на 180° и 360°. Прыжки через скакалку в максимальном темпе на месте и с передвижением (с дополнител</w:t>
      </w:r>
      <w:r>
        <w:t>ь</w:t>
      </w:r>
      <w:r>
        <w:t>ным отягощением и без него). Напрыгивание и спрыгивание с последующим ускорением. Многоскоки с последующим ускорением и ускорения с посл</w:t>
      </w:r>
      <w:r>
        <w:t>е</w:t>
      </w:r>
      <w:r>
        <w:t>дующим выполнением многоскоков. Броски набивного мяча из различных и</w:t>
      </w:r>
      <w:r>
        <w:t>с</w:t>
      </w:r>
      <w:r>
        <w:t>ходных положений, с различной траекторией полёта одной рукой и обеими р</w:t>
      </w:r>
      <w:r>
        <w:t>у</w:t>
      </w:r>
      <w:r>
        <w:t>ками, стоя, сидя, в полуприседе;</w:t>
      </w:r>
    </w:p>
    <w:p w:rsidR="00F12414" w:rsidRDefault="00F12414" w:rsidP="00F12414">
      <w:pPr>
        <w:pStyle w:val="22"/>
        <w:shd w:val="clear" w:color="auto" w:fill="auto"/>
        <w:tabs>
          <w:tab w:val="left" w:pos="2197"/>
        </w:tabs>
        <w:spacing w:before="0" w:after="0" w:line="240" w:lineRule="auto"/>
        <w:ind w:firstLine="709"/>
      </w:pPr>
      <w:r>
        <w:t>- </w:t>
      </w:r>
      <w:r w:rsidRPr="0035580E">
        <w:rPr>
          <w:i/>
        </w:rPr>
        <w:t>развитие выносливости</w:t>
      </w:r>
      <w:r>
        <w:t>.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w:t>
      </w:r>
      <w:r>
        <w:t>н</w:t>
      </w:r>
      <w:r>
        <w:t>тенсивности. Игра в баскетбол с увеличивающимся объёмом времени игры;</w:t>
      </w:r>
    </w:p>
    <w:p w:rsidR="00F12414" w:rsidRDefault="00F12414" w:rsidP="00F12414">
      <w:pPr>
        <w:pStyle w:val="22"/>
        <w:shd w:val="clear" w:color="auto" w:fill="auto"/>
        <w:tabs>
          <w:tab w:val="left" w:pos="2197"/>
        </w:tabs>
        <w:spacing w:before="0" w:after="0" w:line="240" w:lineRule="auto"/>
        <w:ind w:firstLine="709"/>
      </w:pPr>
      <w:r>
        <w:t>- </w:t>
      </w:r>
      <w:r w:rsidRPr="0035580E">
        <w:rPr>
          <w:i/>
        </w:rPr>
        <w:t>развитие координации движений</w:t>
      </w:r>
      <w:r>
        <w:t>. Броски баскетбольного мяча по н</w:t>
      </w:r>
      <w:r>
        <w:t>е</w:t>
      </w:r>
      <w:r>
        <w:t>подвижной и подвижной мишени. Акробатические упражнения (двойные и тройные кувырки вперёд и назад). Бег с «тенью» (повторение движений пар</w:t>
      </w:r>
      <w:r>
        <w:t>т</w:t>
      </w:r>
      <w:r>
        <w:t>нёра). Бег по гимнастической скамейке, по гимнастическому бревну разной в</w:t>
      </w:r>
      <w:r>
        <w:t>ы</w:t>
      </w:r>
      <w:r>
        <w:t>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w:t>
      </w:r>
      <w:r>
        <w:t>е</w:t>
      </w:r>
      <w:r>
        <w:t>няющейся по команде скоростью и направлением передвижения.</w:t>
      </w:r>
    </w:p>
    <w:p w:rsidR="00F12414" w:rsidRDefault="00F12414" w:rsidP="00F12414">
      <w:pPr>
        <w:pStyle w:val="22"/>
        <w:shd w:val="clear" w:color="auto" w:fill="auto"/>
        <w:tabs>
          <w:tab w:val="left" w:pos="2197"/>
        </w:tabs>
        <w:spacing w:before="0" w:after="0" w:line="240" w:lineRule="auto"/>
        <w:ind w:left="709"/>
        <w:rPr>
          <w:i/>
        </w:rPr>
      </w:pPr>
      <w:r>
        <w:rPr>
          <w:i/>
        </w:rPr>
        <w:t>Футбол</w:t>
      </w:r>
    </w:p>
    <w:p w:rsidR="00F12414" w:rsidRDefault="00F12414" w:rsidP="00F12414">
      <w:pPr>
        <w:pStyle w:val="22"/>
        <w:shd w:val="clear" w:color="auto" w:fill="auto"/>
        <w:tabs>
          <w:tab w:val="left" w:pos="2197"/>
        </w:tabs>
        <w:spacing w:before="0" w:after="0" w:line="240" w:lineRule="auto"/>
        <w:ind w:firstLine="709"/>
        <w:rPr>
          <w:i/>
        </w:rPr>
      </w:pPr>
      <w:r>
        <w:rPr>
          <w:i/>
        </w:rPr>
        <w:t>- р</w:t>
      </w:r>
      <w:r w:rsidRPr="0035580E">
        <w:rPr>
          <w:i/>
        </w:rPr>
        <w:t>азвитие скоростных способностей</w:t>
      </w:r>
      <w:r>
        <w:t>. Старты из различных положений с последующим ускорением. Бег с максимальной скоростью по прямой, с ост</w:t>
      </w:r>
      <w:r>
        <w:t>а</w:t>
      </w:r>
      <w:r>
        <w:t>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w:t>
      </w:r>
      <w:r>
        <w:t>е</w:t>
      </w:r>
      <w:r>
        <w:t xml:space="preserve">нием направления движения. Кувырки вперёд, назад, боком с последующим </w:t>
      </w:r>
      <w:r>
        <w:lastRenderedPageBreak/>
        <w:t>рывком. Подвижные и спортивные игры, эстафеты.</w:t>
      </w:r>
    </w:p>
    <w:p w:rsidR="00F12414" w:rsidRDefault="00F12414" w:rsidP="00F12414">
      <w:pPr>
        <w:pStyle w:val="22"/>
        <w:shd w:val="clear" w:color="auto" w:fill="auto"/>
        <w:tabs>
          <w:tab w:val="left" w:pos="2197"/>
        </w:tabs>
        <w:spacing w:before="0" w:after="0" w:line="240" w:lineRule="auto"/>
        <w:ind w:firstLine="709"/>
        <w:rPr>
          <w:i/>
        </w:rPr>
      </w:pPr>
      <w:r>
        <w:rPr>
          <w:i/>
        </w:rPr>
        <w:t>- р</w:t>
      </w:r>
      <w:r w:rsidRPr="0035580E">
        <w:rPr>
          <w:i/>
        </w:rPr>
        <w:t>азвитие силовых способностей</w:t>
      </w:r>
      <w:r>
        <w:t>. Комплексы упражнений с дополн</w:t>
      </w:r>
      <w:r>
        <w:t>и</w:t>
      </w:r>
      <w:r>
        <w:t>тельным отягощением на основные мышечные группы. Многоскоки через пр</w:t>
      </w:r>
      <w:r>
        <w:t>е</w:t>
      </w:r>
      <w:r>
        <w:t>пятствия. Спрыгивание с возвышенной опоры с последующим ускорением, прыжком в длину и в высоту. Прыжки на обеих ногах с дополнительным от</w:t>
      </w:r>
      <w:r>
        <w:t>я</w:t>
      </w:r>
      <w:r>
        <w:t>гощением (вперёд, назад, в приседе, с продвижением вперёд).</w:t>
      </w:r>
    </w:p>
    <w:p w:rsidR="00F12414" w:rsidRDefault="00F12414" w:rsidP="00F12414">
      <w:pPr>
        <w:pStyle w:val="22"/>
        <w:shd w:val="clear" w:color="auto" w:fill="auto"/>
        <w:tabs>
          <w:tab w:val="left" w:pos="2197"/>
        </w:tabs>
        <w:spacing w:before="0" w:after="0" w:line="240" w:lineRule="auto"/>
        <w:ind w:firstLine="709"/>
      </w:pPr>
      <w:r>
        <w:rPr>
          <w:i/>
        </w:rPr>
        <w:t>- р</w:t>
      </w:r>
      <w:r w:rsidRPr="0035580E">
        <w:rPr>
          <w:i/>
        </w:rPr>
        <w:t>азвитие выносливости</w:t>
      </w:r>
      <w:r>
        <w:t>. Равномерный бег на средние и длинные ди</w:t>
      </w:r>
      <w:r>
        <w:t>с</w:t>
      </w:r>
      <w:r>
        <w:t>танции. Повторные ускорения с уменьшающимся интервалом отдыха. Повто</w:t>
      </w:r>
      <w:r>
        <w:t>р</w:t>
      </w:r>
      <w:r>
        <w:t>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12414" w:rsidRDefault="00F12414" w:rsidP="00F12414">
      <w:pPr>
        <w:pStyle w:val="22"/>
        <w:shd w:val="clear" w:color="auto" w:fill="auto"/>
        <w:tabs>
          <w:tab w:val="left" w:pos="2197"/>
        </w:tabs>
        <w:spacing w:before="0" w:after="0" w:line="240" w:lineRule="auto"/>
        <w:ind w:firstLine="709"/>
        <w:rPr>
          <w:i/>
        </w:rPr>
      </w:pPr>
    </w:p>
    <w:p w:rsidR="00F12414" w:rsidRDefault="00F12414" w:rsidP="00F12414">
      <w:pPr>
        <w:pStyle w:val="22"/>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Pr>
          <w:b/>
        </w:rPr>
        <w:t xml:space="preserve">УЧЕБНОМУ ПРЕДМЕТУ «ФИЗИЧЕСКАЯ КУЛЬТУРА» </w:t>
      </w:r>
      <w:r w:rsidRPr="006779AC">
        <w:rPr>
          <w:b/>
        </w:rPr>
        <w:t>НА УРОВ</w:t>
      </w:r>
      <w:r>
        <w:rPr>
          <w:b/>
        </w:rPr>
        <w:t>НЕ ООО</w:t>
      </w:r>
    </w:p>
    <w:p w:rsidR="00F12414" w:rsidRDefault="00F12414" w:rsidP="00F12414">
      <w:pPr>
        <w:pStyle w:val="22"/>
        <w:shd w:val="clear" w:color="auto" w:fill="auto"/>
        <w:tabs>
          <w:tab w:val="left" w:pos="2197"/>
        </w:tabs>
        <w:spacing w:before="0" w:after="0" w:line="240" w:lineRule="auto"/>
        <w:jc w:val="center"/>
        <w:rPr>
          <w:b/>
        </w:rPr>
      </w:pPr>
      <w:r w:rsidRPr="005D1913">
        <w:rPr>
          <w:b/>
        </w:rPr>
        <w:t>ЛИЧНОСТНЫЕ РЕЗУЛЬТАТЫ</w:t>
      </w:r>
    </w:p>
    <w:p w:rsidR="00F12414" w:rsidRPr="008249BF" w:rsidRDefault="00F12414" w:rsidP="00F12414">
      <w:pPr>
        <w:pStyle w:val="22"/>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w:t>
      </w:r>
      <w:r w:rsidRPr="008249BF">
        <w:rPr>
          <w:b/>
          <w:i/>
        </w:rPr>
        <w:t>б</w:t>
      </w:r>
      <w:r w:rsidRPr="008249BF">
        <w:rPr>
          <w:b/>
          <w:i/>
        </w:rPr>
        <w:t>щего образования у обучающегося будут сформированы следующие личн</w:t>
      </w:r>
      <w:r w:rsidRPr="008249BF">
        <w:rPr>
          <w:b/>
          <w:i/>
        </w:rPr>
        <w:t>о</w:t>
      </w:r>
      <w:r w:rsidRPr="008249BF">
        <w:rPr>
          <w:b/>
          <w:i/>
        </w:rPr>
        <w:t>стные результаты:</w:t>
      </w:r>
    </w:p>
    <w:p w:rsidR="00F12414" w:rsidRDefault="00F12414" w:rsidP="00F12414">
      <w:pPr>
        <w:pStyle w:val="22"/>
        <w:shd w:val="clear" w:color="auto" w:fill="auto"/>
        <w:spacing w:before="0" w:after="0" w:line="240" w:lineRule="auto"/>
        <w:ind w:firstLine="709"/>
      </w:pPr>
      <w:r>
        <w:t>- готовность проявлять интерес к истории и развитию физической кул</w:t>
      </w:r>
      <w:r>
        <w:t>ь</w:t>
      </w:r>
      <w:r>
        <w:t>туры и спорта в Российской Федерации, гордиться победами выдающихся от</w:t>
      </w:r>
      <w:r>
        <w:t>е</w:t>
      </w:r>
      <w:r>
        <w:t>чественных спортсменов-олимпийцев;</w:t>
      </w:r>
    </w:p>
    <w:p w:rsidR="00F12414" w:rsidRDefault="00F12414" w:rsidP="00F12414">
      <w:pPr>
        <w:pStyle w:val="22"/>
        <w:shd w:val="clear" w:color="auto" w:fill="auto"/>
        <w:spacing w:before="0" w:after="0" w:line="240" w:lineRule="auto"/>
        <w:ind w:firstLine="709"/>
      </w:pPr>
      <w:r>
        <w:t>- готовность отстаивать символы Российской Федерации во время спо</w:t>
      </w:r>
      <w:r>
        <w:t>р</w:t>
      </w:r>
      <w:r>
        <w:t>тивных соревнований, уважать традиции и принципы современных Олимпи</w:t>
      </w:r>
      <w:r>
        <w:t>й</w:t>
      </w:r>
      <w:r>
        <w:t>ских игр и олимпийского движения;</w:t>
      </w:r>
    </w:p>
    <w:p w:rsidR="00F12414" w:rsidRDefault="00F12414" w:rsidP="00F12414">
      <w:pPr>
        <w:pStyle w:val="22"/>
        <w:shd w:val="clear" w:color="auto" w:fill="auto"/>
        <w:spacing w:before="0" w:after="0" w:line="240" w:lineRule="auto"/>
        <w:ind w:firstLine="709"/>
      </w:pPr>
      <w:r>
        <w:t>- готовность ориентироваться на моральные ценности и нормы межли</w:t>
      </w:r>
      <w:r>
        <w:t>ч</w:t>
      </w:r>
      <w:r>
        <w:t>ностного взаимодействия при организации, планировании и проведении совм</w:t>
      </w:r>
      <w:r>
        <w:t>е</w:t>
      </w:r>
      <w:r>
        <w:t>стных занятий физической культурой и спортом, оздоровительных меропри</w:t>
      </w:r>
      <w:r>
        <w:t>я</w:t>
      </w:r>
      <w:r>
        <w:t>тий в условиях активного отдыха и досуга;</w:t>
      </w:r>
    </w:p>
    <w:p w:rsidR="00F12414" w:rsidRDefault="00F12414" w:rsidP="00F12414">
      <w:pPr>
        <w:pStyle w:val="22"/>
        <w:shd w:val="clear" w:color="auto" w:fill="auto"/>
        <w:spacing w:before="0" w:after="0" w:line="240" w:lineRule="auto"/>
        <w:ind w:firstLine="709"/>
      </w:pPr>
      <w:r>
        <w:t>- готовность оценивать своё поведение и поступки во время проведения совместных занятий физической культурой, участия в спортивных мероприят</w:t>
      </w:r>
      <w:r>
        <w:t>и</w:t>
      </w:r>
      <w:r>
        <w:t>ях и соревнованиях;</w:t>
      </w:r>
    </w:p>
    <w:p w:rsidR="00F12414" w:rsidRDefault="00F12414" w:rsidP="00F12414">
      <w:pPr>
        <w:pStyle w:val="22"/>
        <w:shd w:val="clear" w:color="auto" w:fill="auto"/>
        <w:spacing w:before="0" w:after="0" w:line="240" w:lineRule="auto"/>
        <w:ind w:firstLine="709"/>
      </w:pPr>
      <w:r>
        <w:t>- готовность оказывать первую медицинскую помощь при травмах и ушибах, соблюдать правила техники безопасности во время совместных зан</w:t>
      </w:r>
      <w:r>
        <w:t>я</w:t>
      </w:r>
      <w:r>
        <w:t>тий физической культурой и спортом;</w:t>
      </w:r>
    </w:p>
    <w:p w:rsidR="00F12414" w:rsidRDefault="00F12414" w:rsidP="00F12414">
      <w:pPr>
        <w:pStyle w:val="22"/>
        <w:shd w:val="clear" w:color="auto" w:fill="auto"/>
        <w:spacing w:before="0" w:after="0" w:line="240" w:lineRule="auto"/>
        <w:ind w:firstLine="709"/>
      </w:pPr>
      <w:r>
        <w:t>- стремление к физическому совершенствованию, формированию культ</w:t>
      </w:r>
      <w:r>
        <w:t>у</w:t>
      </w:r>
      <w:r>
        <w:t>ры движения и телосложения, самовыражению в избранном виде спорта;</w:t>
      </w:r>
    </w:p>
    <w:p w:rsidR="00F12414" w:rsidRDefault="00F12414" w:rsidP="00F12414">
      <w:pPr>
        <w:pStyle w:val="22"/>
        <w:shd w:val="clear" w:color="auto" w:fill="auto"/>
        <w:spacing w:before="0" w:after="0" w:line="240" w:lineRule="auto"/>
        <w:ind w:firstLine="709"/>
      </w:pPr>
      <w:r>
        <w:t>-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w:t>
      </w:r>
      <w:r>
        <w:t>е</w:t>
      </w:r>
      <w:r>
        <w:t>ний за изменением их показателей;</w:t>
      </w:r>
    </w:p>
    <w:p w:rsidR="00F12414" w:rsidRDefault="00F12414" w:rsidP="00F12414">
      <w:pPr>
        <w:pStyle w:val="22"/>
        <w:shd w:val="clear" w:color="auto" w:fill="auto"/>
        <w:spacing w:before="0" w:after="0" w:line="240" w:lineRule="auto"/>
        <w:ind w:firstLine="709"/>
      </w:pPr>
      <w:r>
        <w:t>- осознание здоровья как базовой ценности человека, признание объе</w:t>
      </w:r>
      <w:r>
        <w:t>к</w:t>
      </w:r>
      <w:r>
        <w:t>тивной необходимости в его укреплении и длительном сохранении посредством занятий физической культурой и спортом;</w:t>
      </w:r>
    </w:p>
    <w:p w:rsidR="00F12414" w:rsidRDefault="00F12414" w:rsidP="00F12414">
      <w:pPr>
        <w:pStyle w:val="22"/>
        <w:shd w:val="clear" w:color="auto" w:fill="auto"/>
        <w:spacing w:before="0" w:after="0" w:line="240" w:lineRule="auto"/>
        <w:ind w:firstLine="709"/>
      </w:pPr>
      <w:r>
        <w:t xml:space="preserve">- осознание необходимости ведения здорового образа жизни как средства </w:t>
      </w:r>
      <w:r>
        <w:lastRenderedPageBreak/>
        <w:t>профилактики пагубного влияния вредных привычек на физическое, психич</w:t>
      </w:r>
      <w:r>
        <w:t>е</w:t>
      </w:r>
      <w:r>
        <w:t>ское и социальное здоровье человека;</w:t>
      </w:r>
    </w:p>
    <w:p w:rsidR="00F12414" w:rsidRDefault="00F12414" w:rsidP="00F12414">
      <w:pPr>
        <w:pStyle w:val="22"/>
        <w:shd w:val="clear" w:color="auto" w:fill="auto"/>
        <w:spacing w:before="0" w:after="0" w:line="240" w:lineRule="auto"/>
        <w:ind w:firstLine="709"/>
      </w:pPr>
      <w:r>
        <w:t>- способность адаптироваться к стрессовым ситуациям, осуществлять профилактические мероприятия по регулированию эмоциональных напряж</w:t>
      </w:r>
      <w:r>
        <w:t>е</w:t>
      </w:r>
      <w:r>
        <w:t>ний, активному восстановлению организма после значительных умственных и физических нагрузок;</w:t>
      </w:r>
    </w:p>
    <w:p w:rsidR="00F12414" w:rsidRDefault="00F12414" w:rsidP="00F12414">
      <w:pPr>
        <w:pStyle w:val="22"/>
        <w:shd w:val="clear" w:color="auto" w:fill="auto"/>
        <w:spacing w:before="0" w:after="0" w:line="240" w:lineRule="auto"/>
        <w:ind w:firstLine="709"/>
      </w:pPr>
      <w:r>
        <w:t>- готовность соблюдать правила безопасности во время занятий физич</w:t>
      </w:r>
      <w:r>
        <w:t>е</w:t>
      </w:r>
      <w:r>
        <w:t>ской культурой и спортом, проводить гигиенические и профилактические м</w:t>
      </w:r>
      <w:r>
        <w:t>е</w:t>
      </w:r>
      <w:r>
        <w:t>роприятия по организации мест занятий, выбору спортивного инвентаря и об</w:t>
      </w:r>
      <w:r>
        <w:t>о</w:t>
      </w:r>
      <w:r>
        <w:t>рудования, спортивной одежды;</w:t>
      </w:r>
    </w:p>
    <w:p w:rsidR="00F12414" w:rsidRDefault="00F12414" w:rsidP="00F12414">
      <w:pPr>
        <w:pStyle w:val="22"/>
        <w:shd w:val="clear" w:color="auto" w:fill="auto"/>
        <w:spacing w:before="0" w:after="0" w:line="240" w:lineRule="auto"/>
        <w:ind w:firstLine="709"/>
      </w:pPr>
      <w:r>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12414" w:rsidRDefault="00F12414" w:rsidP="00F12414">
      <w:pPr>
        <w:pStyle w:val="22"/>
        <w:shd w:val="clear" w:color="auto" w:fill="auto"/>
        <w:spacing w:before="0" w:after="0" w:line="240" w:lineRule="auto"/>
        <w:ind w:firstLine="709"/>
      </w:pPr>
      <w:r>
        <w:t>- освоение опыта взаимодействия со сверстниками, форм общения и п</w:t>
      </w:r>
      <w:r>
        <w:t>о</w:t>
      </w:r>
      <w:r>
        <w:t>ведения при выполнении учебных заданий на уроках физической культуры, и</w:t>
      </w:r>
      <w:r>
        <w:t>г</w:t>
      </w:r>
      <w:r>
        <w:t>ровой и соревновательной деятельности;</w:t>
      </w:r>
    </w:p>
    <w:p w:rsidR="00F12414" w:rsidRDefault="00F12414" w:rsidP="00F12414">
      <w:pPr>
        <w:pStyle w:val="22"/>
        <w:shd w:val="clear" w:color="auto" w:fill="auto"/>
        <w:spacing w:before="0" w:after="0" w:line="240" w:lineRule="auto"/>
        <w:ind w:firstLine="709"/>
      </w:pPr>
      <w:r>
        <w:t>- повышение компетентности в организации самостоятельных занятий физической культурой, планировании их содержания и направленности в зав</w:t>
      </w:r>
      <w:r>
        <w:t>и</w:t>
      </w:r>
      <w:r>
        <w:t>симости от индивидуальных интересов и потребностей;</w:t>
      </w:r>
    </w:p>
    <w:p w:rsidR="00F12414" w:rsidRDefault="00F12414" w:rsidP="00F12414">
      <w:pPr>
        <w:pStyle w:val="22"/>
        <w:shd w:val="clear" w:color="auto" w:fill="auto"/>
        <w:spacing w:before="0" w:after="0" w:line="240" w:lineRule="auto"/>
        <w:ind w:firstLine="709"/>
      </w:pPr>
      <w:r>
        <w:t>- формирование представлений об основных понятиях и терминах физ</w:t>
      </w:r>
      <w:r>
        <w:t>и</w:t>
      </w:r>
      <w:r>
        <w:t>ческого воспитания и спортивной тренировки, умений руководствоваться ими в познавательной и практической деятельности, общении со сверстниками, пу</w:t>
      </w:r>
      <w:r>
        <w:t>б</w:t>
      </w:r>
      <w:r>
        <w:t>личных выступлениях и дискуссиях.</w:t>
      </w:r>
    </w:p>
    <w:p w:rsidR="00F12414" w:rsidRDefault="00F12414" w:rsidP="00F12414">
      <w:pPr>
        <w:pStyle w:val="22"/>
        <w:shd w:val="clear" w:color="auto" w:fill="auto"/>
        <w:spacing w:before="0" w:after="0" w:line="240" w:lineRule="auto"/>
        <w:ind w:firstLine="709"/>
      </w:pPr>
    </w:p>
    <w:p w:rsidR="00F12414" w:rsidRDefault="00F12414" w:rsidP="00F12414">
      <w:pPr>
        <w:pStyle w:val="22"/>
        <w:shd w:val="clear" w:color="auto" w:fill="auto"/>
        <w:spacing w:before="0" w:after="0" w:line="240" w:lineRule="auto"/>
        <w:jc w:val="center"/>
      </w:pPr>
      <w:r w:rsidRPr="005D1913">
        <w:rPr>
          <w:b/>
        </w:rPr>
        <w:t>МЕТАПРЕДМЕТНЫЕ РЕЗУЛЬТАТЫ</w:t>
      </w:r>
    </w:p>
    <w:p w:rsidR="00F12414" w:rsidRPr="00E80E17" w:rsidRDefault="00F12414" w:rsidP="00F12414">
      <w:pPr>
        <w:pStyle w:val="22"/>
        <w:shd w:val="clear" w:color="auto" w:fill="auto"/>
        <w:tabs>
          <w:tab w:val="left" w:pos="1729"/>
        </w:tabs>
        <w:spacing w:before="0" w:after="0" w:line="240" w:lineRule="auto"/>
        <w:ind w:firstLine="709"/>
        <w:rPr>
          <w:b/>
          <w:i/>
        </w:rPr>
      </w:pPr>
      <w:r w:rsidRPr="00E80E17">
        <w:rPr>
          <w:b/>
          <w:i/>
        </w:rPr>
        <w:t>В результате изучения физической культуры на уровне основного о</w:t>
      </w:r>
      <w:r w:rsidRPr="00E80E17">
        <w:rPr>
          <w:b/>
          <w:i/>
        </w:rPr>
        <w:t>б</w:t>
      </w:r>
      <w:r w:rsidRPr="00E80E17">
        <w:rPr>
          <w:b/>
          <w:i/>
        </w:rPr>
        <w:t>щего образования у обучающегося будут сформированы познавательные УУД, коммуникативные УУД, регулятивные УУД.</w:t>
      </w:r>
    </w:p>
    <w:p w:rsidR="00F12414" w:rsidRDefault="00F12414" w:rsidP="00F12414">
      <w:pPr>
        <w:pStyle w:val="22"/>
        <w:shd w:val="clear" w:color="auto" w:fill="auto"/>
        <w:tabs>
          <w:tab w:val="left" w:pos="1729"/>
        </w:tabs>
        <w:spacing w:before="0" w:after="0" w:line="240" w:lineRule="auto"/>
        <w:ind w:firstLine="709"/>
      </w:pPr>
      <w:r w:rsidRPr="005D1913">
        <w:rPr>
          <w:b/>
          <w:i/>
        </w:rPr>
        <w:t>Познавательные УУД</w:t>
      </w:r>
    </w:p>
    <w:p w:rsidR="00F12414" w:rsidRPr="008249BF" w:rsidRDefault="00F12414" w:rsidP="00F12414">
      <w:pPr>
        <w:pStyle w:val="22"/>
        <w:shd w:val="clear" w:color="auto" w:fill="auto"/>
        <w:tabs>
          <w:tab w:val="left" w:pos="1729"/>
        </w:tabs>
        <w:spacing w:before="0" w:after="0" w:line="240" w:lineRule="auto"/>
        <w:ind w:firstLine="709"/>
        <w:rPr>
          <w:i/>
        </w:rPr>
      </w:pPr>
      <w:r w:rsidRPr="008249BF">
        <w:rPr>
          <w:i/>
        </w:rPr>
        <w:t>У обучающегося будут сформированы следующие познавательные УУД:</w:t>
      </w:r>
    </w:p>
    <w:p w:rsidR="00F12414" w:rsidRDefault="00F12414" w:rsidP="00F12414">
      <w:pPr>
        <w:pStyle w:val="22"/>
        <w:shd w:val="clear" w:color="auto" w:fill="auto"/>
        <w:spacing w:before="0" w:after="0" w:line="240" w:lineRule="auto"/>
        <w:ind w:firstLine="709"/>
      </w:pPr>
      <w:r>
        <w:t>- проводить сравнение соревновательных упражнений Олимпийских игр древности и современных Олимпийских игр, выявлять их общность и различия;</w:t>
      </w:r>
    </w:p>
    <w:p w:rsidR="00F12414" w:rsidRDefault="00F12414" w:rsidP="00F12414">
      <w:pPr>
        <w:pStyle w:val="22"/>
        <w:shd w:val="clear" w:color="auto" w:fill="auto"/>
        <w:spacing w:before="0" w:after="0" w:line="240" w:lineRule="auto"/>
        <w:ind w:firstLine="709"/>
      </w:pPr>
      <w:r>
        <w:t>- осмысливать Олимпийскую хартию как основополагающий документ современного олимпийского движения, приводить примеры её гуманистич</w:t>
      </w:r>
      <w:r>
        <w:t>е</w:t>
      </w:r>
      <w:r>
        <w:t>ской направленности;</w:t>
      </w:r>
    </w:p>
    <w:p w:rsidR="00F12414" w:rsidRDefault="00F12414" w:rsidP="00F12414">
      <w:pPr>
        <w:pStyle w:val="22"/>
        <w:shd w:val="clear" w:color="auto" w:fill="auto"/>
        <w:spacing w:before="0" w:after="0" w:line="240" w:lineRule="auto"/>
        <w:ind w:firstLine="709"/>
      </w:pPr>
      <w:r>
        <w:t>-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12414" w:rsidRDefault="00F12414" w:rsidP="00F12414">
      <w:pPr>
        <w:pStyle w:val="22"/>
        <w:shd w:val="clear" w:color="auto" w:fill="auto"/>
        <w:spacing w:before="0" w:after="0" w:line="240" w:lineRule="auto"/>
        <w:ind w:firstLine="709"/>
      </w:pPr>
      <w:r>
        <w:t>- характеризовать туристские походы как форму активного отдыха, выя</w:t>
      </w:r>
      <w:r>
        <w:t>в</w:t>
      </w:r>
      <w:r>
        <w:t>лять их целевое предназначение в сохранении и укреплении здоровья, руков</w:t>
      </w:r>
      <w:r>
        <w:t>о</w:t>
      </w:r>
      <w:r>
        <w:t>дствоваться требованиями техники безопасности во время передвижения по маршруту и организации бивуака;</w:t>
      </w:r>
    </w:p>
    <w:p w:rsidR="00F12414" w:rsidRDefault="00F12414" w:rsidP="00F12414">
      <w:pPr>
        <w:pStyle w:val="22"/>
        <w:shd w:val="clear" w:color="auto" w:fill="auto"/>
        <w:spacing w:before="0" w:after="0" w:line="240" w:lineRule="auto"/>
        <w:ind w:firstLine="709"/>
      </w:pPr>
      <w:r>
        <w:t>- устанавливать причинно-следственную связь между планированием р</w:t>
      </w:r>
      <w:r>
        <w:t>е</w:t>
      </w:r>
      <w:r>
        <w:t>жима дня и изменениями показателей работоспособности;</w:t>
      </w:r>
    </w:p>
    <w:p w:rsidR="00F12414" w:rsidRDefault="00F12414" w:rsidP="00F12414">
      <w:pPr>
        <w:pStyle w:val="22"/>
        <w:shd w:val="clear" w:color="auto" w:fill="auto"/>
        <w:spacing w:before="0" w:after="0" w:line="240" w:lineRule="auto"/>
        <w:ind w:firstLine="709"/>
      </w:pPr>
      <w:r>
        <w:t>- устанавливать связь негативного влияния нарушения осанки на состо</w:t>
      </w:r>
      <w:r>
        <w:t>я</w:t>
      </w:r>
      <w:r>
        <w:lastRenderedPageBreak/>
        <w:t>ние здоровья и выявлять причины нарушений, измерять индивидуальную фо</w:t>
      </w:r>
      <w:r>
        <w:t>р</w:t>
      </w:r>
      <w:r>
        <w:t>му и составлять комплексы упражнений по профилактике и коррекции выя</w:t>
      </w:r>
      <w:r>
        <w:t>в</w:t>
      </w:r>
      <w:r>
        <w:t>ляемых нарушений;</w:t>
      </w:r>
    </w:p>
    <w:p w:rsidR="00F12414" w:rsidRDefault="00F12414" w:rsidP="00F12414">
      <w:pPr>
        <w:pStyle w:val="22"/>
        <w:shd w:val="clear" w:color="auto" w:fill="auto"/>
        <w:spacing w:before="0" w:after="0" w:line="240" w:lineRule="auto"/>
        <w:ind w:firstLine="709"/>
      </w:pPr>
      <w:r>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12414" w:rsidRDefault="00F12414" w:rsidP="00F12414">
      <w:pPr>
        <w:pStyle w:val="22"/>
        <w:shd w:val="clear" w:color="auto" w:fill="auto"/>
        <w:spacing w:before="0" w:after="0" w:line="240" w:lineRule="auto"/>
        <w:ind w:firstLine="709"/>
      </w:pPr>
      <w: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12414" w:rsidRDefault="00F12414" w:rsidP="00F12414">
      <w:pPr>
        <w:pStyle w:val="22"/>
        <w:shd w:val="clear" w:color="auto" w:fill="auto"/>
        <w:spacing w:before="0" w:after="0" w:line="240" w:lineRule="auto"/>
        <w:ind w:firstLine="709"/>
      </w:pPr>
      <w:r>
        <w:t>- устанавливать причинно-следственную связь между подготовкой мест занятий на открытых площадках и правилами предупреждения травматизма.</w:t>
      </w:r>
    </w:p>
    <w:p w:rsidR="00F12414" w:rsidRDefault="00F12414" w:rsidP="00F1241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F12414" w:rsidRPr="008249BF" w:rsidRDefault="00F12414" w:rsidP="00F12414">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Pr>
          <w:i/>
          <w:sz w:val="28"/>
          <w:szCs w:val="28"/>
        </w:rPr>
        <w:t>УУД</w:t>
      </w:r>
      <w:r w:rsidRPr="008249BF">
        <w:rPr>
          <w:i/>
          <w:sz w:val="28"/>
          <w:szCs w:val="28"/>
        </w:rPr>
        <w:t>:</w:t>
      </w:r>
    </w:p>
    <w:p w:rsidR="00F12414" w:rsidRDefault="00F12414" w:rsidP="00F12414">
      <w:pPr>
        <w:pStyle w:val="22"/>
        <w:shd w:val="clear" w:color="auto" w:fill="auto"/>
        <w:spacing w:before="0" w:after="0" w:line="240" w:lineRule="auto"/>
        <w:ind w:firstLine="709"/>
      </w:pPr>
      <w:r>
        <w:t>- выбирать, анализировать и систематизировать информацию из разных источников об образцах техники выполнения разучиваемых упражнений, пр</w:t>
      </w:r>
      <w:r>
        <w:t>а</w:t>
      </w:r>
      <w:r>
        <w:t>вилах планирования самостоятельных занятий физической и технической по</w:t>
      </w:r>
      <w:r>
        <w:t>д</w:t>
      </w:r>
      <w:r>
        <w:t>готовкой;</w:t>
      </w:r>
    </w:p>
    <w:p w:rsidR="00F12414" w:rsidRDefault="00F12414" w:rsidP="00F12414">
      <w:pPr>
        <w:pStyle w:val="22"/>
        <w:shd w:val="clear" w:color="auto" w:fill="auto"/>
        <w:spacing w:before="0" w:after="0" w:line="240" w:lineRule="auto"/>
        <w:ind w:firstLine="709"/>
      </w:pPr>
      <w:r>
        <w:t>- вести наблюдения за развитием физических качеств, сравнивать их п</w:t>
      </w:r>
      <w:r>
        <w:t>о</w:t>
      </w:r>
      <w:r>
        <w:t>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12414" w:rsidRDefault="00F12414" w:rsidP="00F12414">
      <w:pPr>
        <w:pStyle w:val="22"/>
        <w:shd w:val="clear" w:color="auto" w:fill="auto"/>
        <w:spacing w:before="0" w:after="0" w:line="240" w:lineRule="auto"/>
        <w:ind w:firstLine="709"/>
      </w:pPr>
      <w:r>
        <w:t>- описывать и анализировать технику разучиваемого упражнения, выд</w:t>
      </w:r>
      <w:r>
        <w:t>е</w:t>
      </w:r>
      <w:r>
        <w:t>лять фазы и элементы движений, подбирать подготовительные упражнения и планировать последовательность решения задач обучения, оценивать эффе</w:t>
      </w:r>
      <w:r>
        <w:t>к</w:t>
      </w:r>
      <w:r>
        <w:t>тивность обучения посредством сравнения с эталонным образцом;</w:t>
      </w:r>
    </w:p>
    <w:p w:rsidR="00F12414" w:rsidRDefault="00F12414" w:rsidP="00F12414">
      <w:pPr>
        <w:pStyle w:val="22"/>
        <w:shd w:val="clear" w:color="auto" w:fill="auto"/>
        <w:spacing w:before="0" w:after="0" w:line="240" w:lineRule="auto"/>
        <w:ind w:firstLine="709"/>
      </w:pPr>
      <w:r>
        <w:t>- наблюдать, анализировать и контролировать технику выполнения физ</w:t>
      </w:r>
      <w:r>
        <w:t>и</w:t>
      </w:r>
      <w:r>
        <w:t>ческих упражнений другими обучающимися, сравнивать её с эталонным обра</w:t>
      </w:r>
      <w:r>
        <w:t>з</w:t>
      </w:r>
      <w:r>
        <w:t>цом, выявлять ошибки и предлагать способы их устранения;</w:t>
      </w:r>
    </w:p>
    <w:p w:rsidR="00F12414" w:rsidRDefault="00F12414" w:rsidP="00F12414">
      <w:pPr>
        <w:pStyle w:val="22"/>
        <w:shd w:val="clear" w:color="auto" w:fill="auto"/>
        <w:spacing w:before="0" w:after="0" w:line="240" w:lineRule="auto"/>
        <w:ind w:firstLine="709"/>
      </w:pPr>
      <w:r>
        <w:t>-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w:t>
      </w:r>
      <w:r>
        <w:t>а</w:t>
      </w:r>
      <w:r>
        <w:t>нения.</w:t>
      </w:r>
    </w:p>
    <w:p w:rsidR="00F12414" w:rsidRDefault="00F12414" w:rsidP="00F12414">
      <w:pPr>
        <w:pStyle w:val="22"/>
        <w:shd w:val="clear" w:color="auto" w:fill="auto"/>
        <w:spacing w:before="0" w:after="0" w:line="240" w:lineRule="auto"/>
        <w:ind w:firstLine="709"/>
      </w:pPr>
      <w:r w:rsidRPr="005D1913">
        <w:rPr>
          <w:b/>
          <w:i/>
        </w:rPr>
        <w:t>Регулятивные УУД</w:t>
      </w:r>
    </w:p>
    <w:p w:rsidR="00F12414" w:rsidRPr="008249BF" w:rsidRDefault="00F12414" w:rsidP="00F12414">
      <w:pPr>
        <w:pStyle w:val="22"/>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Pr>
          <w:i/>
        </w:rPr>
        <w:t xml:space="preserve"> УУД:</w:t>
      </w:r>
    </w:p>
    <w:p w:rsidR="00F12414" w:rsidRDefault="00F12414" w:rsidP="00F12414">
      <w:pPr>
        <w:pStyle w:val="22"/>
        <w:shd w:val="clear" w:color="auto" w:fill="auto"/>
        <w:spacing w:before="0" w:after="0" w:line="240" w:lineRule="auto"/>
        <w:ind w:firstLine="709"/>
      </w:pPr>
      <w:r>
        <w:t>- составлять и выполнять индивидуальные комплексы физических у</w:t>
      </w:r>
      <w:r>
        <w:t>п</w:t>
      </w:r>
      <w:r>
        <w:t>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12414" w:rsidRDefault="00F12414" w:rsidP="00F12414">
      <w:pPr>
        <w:pStyle w:val="22"/>
        <w:shd w:val="clear" w:color="auto" w:fill="auto"/>
        <w:spacing w:before="0" w:after="0" w:line="240" w:lineRule="auto"/>
        <w:ind w:firstLine="709"/>
      </w:pPr>
      <w:r>
        <w:t>- составлять и выполнять акробатические и гимнастические комплексы упражнений, самостоятельно разучивать сложно-координированные упражн</w:t>
      </w:r>
      <w:r>
        <w:t>е</w:t>
      </w:r>
      <w:r>
        <w:t>ния на спортивных снарядах;</w:t>
      </w:r>
    </w:p>
    <w:p w:rsidR="00F12414" w:rsidRDefault="00F12414" w:rsidP="00F12414">
      <w:pPr>
        <w:pStyle w:val="22"/>
        <w:shd w:val="clear" w:color="auto" w:fill="auto"/>
        <w:spacing w:before="0" w:after="0" w:line="240" w:lineRule="auto"/>
        <w:ind w:firstLine="709"/>
      </w:pPr>
      <w:r>
        <w:t>- активно взаимодействовать в условиях учебной и игровой деятельности, ориентироваться на указания учителя и правила игры при возникновении ко</w:t>
      </w:r>
      <w:r>
        <w:t>н</w:t>
      </w:r>
      <w:r>
        <w:t xml:space="preserve">фликтных и нестандартных ситуаций, признавать своё право и право других на </w:t>
      </w:r>
      <w:r>
        <w:lastRenderedPageBreak/>
        <w:t>ошибку, право на её совместное исправление;</w:t>
      </w:r>
    </w:p>
    <w:p w:rsidR="00F12414" w:rsidRDefault="00F12414" w:rsidP="00F12414">
      <w:pPr>
        <w:pStyle w:val="22"/>
        <w:shd w:val="clear" w:color="auto" w:fill="auto"/>
        <w:spacing w:before="0" w:after="0" w:line="240" w:lineRule="auto"/>
        <w:ind w:firstLine="709"/>
      </w:pPr>
      <w: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12414" w:rsidRDefault="00F12414" w:rsidP="00F12414">
      <w:pPr>
        <w:pStyle w:val="22"/>
        <w:shd w:val="clear" w:color="auto" w:fill="auto"/>
        <w:spacing w:before="0" w:after="0" w:line="240" w:lineRule="auto"/>
        <w:ind w:firstLine="709"/>
      </w:pPr>
      <w:r>
        <w:t>- организовывать оказание первой помощи при травмах и ушибах во вр</w:t>
      </w:r>
      <w:r>
        <w:t>е</w:t>
      </w:r>
      <w:r>
        <w:t>мя самостоятельных занятий физической культурой и спортом, применять сп</w:t>
      </w:r>
      <w:r>
        <w:t>о</w:t>
      </w:r>
      <w:r>
        <w:t>собы и приёмы помощи в зависимости от характера и признаков полученной травмы.</w:t>
      </w:r>
    </w:p>
    <w:p w:rsidR="00F12414" w:rsidRDefault="00F12414" w:rsidP="00F12414">
      <w:pPr>
        <w:widowControl/>
        <w:autoSpaceDE/>
        <w:autoSpaceDN/>
        <w:adjustRightInd/>
        <w:ind w:firstLine="0"/>
        <w:jc w:val="center"/>
        <w:rPr>
          <w:rFonts w:ascii="Times New Roman" w:hAnsi="Times New Roman" w:cs="Times New Roman"/>
          <w:b/>
          <w:sz w:val="28"/>
          <w:szCs w:val="28"/>
        </w:rPr>
      </w:pPr>
    </w:p>
    <w:p w:rsidR="00F12414" w:rsidRPr="00A801BF" w:rsidRDefault="00F12414" w:rsidP="00F12414">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F12414" w:rsidRPr="00A801BF" w:rsidRDefault="00F12414" w:rsidP="00F12414">
      <w:pPr>
        <w:widowControl/>
        <w:autoSpaceDE/>
        <w:autoSpaceDN/>
        <w:adjustRightInd/>
        <w:ind w:firstLine="0"/>
        <w:jc w:val="center"/>
        <w:rPr>
          <w:rFonts w:ascii="Times New Roman" w:hAnsi="Times New Roman" w:cs="Times New Roman"/>
          <w:b/>
          <w:sz w:val="28"/>
          <w:szCs w:val="28"/>
          <w:lang w:eastAsia="en-US"/>
        </w:rPr>
      </w:pPr>
    </w:p>
    <w:p w:rsidR="00F12414" w:rsidRPr="00BD3131" w:rsidRDefault="00F12414" w:rsidP="00F12414">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F12414" w:rsidRPr="008249BF" w:rsidRDefault="00F12414" w:rsidP="00F12414">
      <w:pPr>
        <w:pStyle w:val="22"/>
        <w:shd w:val="clear" w:color="auto" w:fill="auto"/>
        <w:tabs>
          <w:tab w:val="left" w:pos="1945"/>
        </w:tabs>
        <w:spacing w:before="0" w:after="0" w:line="240" w:lineRule="auto"/>
        <w:ind w:firstLine="709"/>
        <w:rPr>
          <w:b/>
          <w:i/>
        </w:rPr>
      </w:pPr>
      <w:r w:rsidRPr="008249BF">
        <w:rPr>
          <w:b/>
          <w:i/>
        </w:rPr>
        <w:t xml:space="preserve">К концу обучения в 5 классе обучающийся научится: </w:t>
      </w:r>
    </w:p>
    <w:p w:rsidR="00F12414" w:rsidRDefault="00F12414" w:rsidP="00F12414">
      <w:pPr>
        <w:pStyle w:val="22"/>
        <w:shd w:val="clear" w:color="auto" w:fill="auto"/>
        <w:tabs>
          <w:tab w:val="left" w:pos="1945"/>
        </w:tabs>
        <w:spacing w:before="0" w:after="0" w:line="240" w:lineRule="auto"/>
        <w:ind w:firstLine="709"/>
      </w:pPr>
      <w: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12414" w:rsidRDefault="00F12414" w:rsidP="00F12414">
      <w:pPr>
        <w:pStyle w:val="22"/>
        <w:shd w:val="clear" w:color="auto" w:fill="auto"/>
        <w:spacing w:before="0" w:after="0" w:line="240" w:lineRule="auto"/>
        <w:ind w:firstLine="709"/>
      </w:pPr>
      <w:r>
        <w:t>- проводить измерение индивидуальной осанки и сравнивать её показат</w:t>
      </w:r>
      <w:r>
        <w:t>е</w:t>
      </w:r>
      <w:r>
        <w:t>ли со стандартами, составлять комплексы упражнений по коррекции и проф</w:t>
      </w:r>
      <w:r>
        <w:t>и</w:t>
      </w:r>
      <w:r>
        <w:t>лактике её нарушения, планировать их выполнение в режиме дня;</w:t>
      </w:r>
    </w:p>
    <w:p w:rsidR="00F12414" w:rsidRDefault="00F12414" w:rsidP="00F12414">
      <w:pPr>
        <w:pStyle w:val="22"/>
        <w:shd w:val="clear" w:color="auto" w:fill="auto"/>
        <w:spacing w:before="0" w:after="0" w:line="240" w:lineRule="auto"/>
        <w:ind w:firstLine="709"/>
      </w:pPr>
      <w:r>
        <w:t>- составлять дневник физической культуры и вести в нём наблюдение за показателями физического развития и физической подготовленности, планир</w:t>
      </w:r>
      <w:r>
        <w:t>о</w:t>
      </w:r>
      <w:r>
        <w:t>вать содержание и регулярность проведения самостоятельных занятий;</w:t>
      </w:r>
    </w:p>
    <w:p w:rsidR="00F12414" w:rsidRDefault="00F12414" w:rsidP="00F12414">
      <w:pPr>
        <w:pStyle w:val="22"/>
        <w:shd w:val="clear" w:color="auto" w:fill="auto"/>
        <w:spacing w:before="0" w:after="0" w:line="240" w:lineRule="auto"/>
        <w:ind w:firstLine="709"/>
      </w:pPr>
      <w:r>
        <w:t>- осуществлять профилактику утомления во время учебной деятельности, выполнять комплексы упражнений физкультминуток, дыхательной и зрител</w:t>
      </w:r>
      <w:r>
        <w:t>ь</w:t>
      </w:r>
      <w:r>
        <w:t>ной гимнастики;</w:t>
      </w:r>
    </w:p>
    <w:p w:rsidR="00F12414" w:rsidRDefault="00F12414" w:rsidP="00F12414">
      <w:pPr>
        <w:pStyle w:val="22"/>
        <w:shd w:val="clear" w:color="auto" w:fill="auto"/>
        <w:spacing w:before="0" w:after="0" w:line="240" w:lineRule="auto"/>
        <w:ind w:firstLine="709"/>
      </w:pPr>
      <w:r>
        <w:t>- выполнять комплексы упражнений оздоровительной физической кул</w:t>
      </w:r>
      <w:r>
        <w:t>ь</w:t>
      </w:r>
      <w:r>
        <w:t>туры на развитие гибкости, координации и формирование телосложения;</w:t>
      </w:r>
    </w:p>
    <w:p w:rsidR="00F12414" w:rsidRDefault="00F12414" w:rsidP="00F12414">
      <w:pPr>
        <w:pStyle w:val="22"/>
        <w:shd w:val="clear" w:color="auto" w:fill="auto"/>
        <w:spacing w:before="0" w:after="0" w:line="240" w:lineRule="auto"/>
        <w:ind w:firstLine="709"/>
      </w:pPr>
      <w:r>
        <w:t>- выполнять опорный прыжок с разбега способом «ноги врозь» (мальч</w:t>
      </w:r>
      <w:r>
        <w:t>и</w:t>
      </w:r>
      <w:r>
        <w:t>ки) и способом «напрыгивания с последующим спрыгиванием» (девочки);</w:t>
      </w:r>
    </w:p>
    <w:p w:rsidR="00F12414" w:rsidRDefault="00F12414" w:rsidP="00F12414">
      <w:pPr>
        <w:pStyle w:val="22"/>
        <w:shd w:val="clear" w:color="auto" w:fill="auto"/>
        <w:spacing w:before="0" w:after="0" w:line="240" w:lineRule="auto"/>
        <w:ind w:firstLine="709"/>
      </w:pPr>
      <w:r>
        <w:t>- выполнять упражнения в висах и упорах на низкой гимнастической п</w:t>
      </w:r>
      <w:r>
        <w:t>е</w:t>
      </w:r>
      <w:r>
        <w:t>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F12414" w:rsidRDefault="00F12414" w:rsidP="00F12414">
      <w:pPr>
        <w:pStyle w:val="22"/>
        <w:shd w:val="clear" w:color="auto" w:fill="auto"/>
        <w:spacing w:before="0" w:after="0" w:line="240" w:lineRule="auto"/>
        <w:ind w:firstLine="709"/>
      </w:pPr>
      <w:r>
        <w:t>- передвигаться по гимнастической стенке приставным шагом, лазать разноимённым способом вверх и по диагонали;</w:t>
      </w:r>
    </w:p>
    <w:p w:rsidR="00F12414" w:rsidRDefault="00F12414" w:rsidP="00F12414">
      <w:pPr>
        <w:pStyle w:val="22"/>
        <w:shd w:val="clear" w:color="auto" w:fill="auto"/>
        <w:spacing w:before="0" w:after="0" w:line="240" w:lineRule="auto"/>
        <w:ind w:firstLine="709"/>
      </w:pPr>
      <w:r>
        <w:t>- выполнять бег с равномерной скоростью с высокого старта по учебной дистанции;</w:t>
      </w:r>
    </w:p>
    <w:p w:rsidR="00F12414" w:rsidRDefault="00F12414" w:rsidP="00F12414">
      <w:pPr>
        <w:pStyle w:val="22"/>
        <w:shd w:val="clear" w:color="auto" w:fill="auto"/>
        <w:spacing w:before="0" w:after="0" w:line="240" w:lineRule="auto"/>
        <w:ind w:firstLine="709"/>
      </w:pPr>
      <w:r>
        <w:t>- демонстрировать технику прыжка в длину с разбега способом «согнув ноги»; передвигаться на лыжах попеременным двухшажным ходом (для бе</w:t>
      </w:r>
      <w:r>
        <w:t>с</w:t>
      </w:r>
      <w:r>
        <w:t>снежных районов - имитация передвижения);</w:t>
      </w:r>
    </w:p>
    <w:p w:rsidR="00F12414" w:rsidRDefault="00F12414" w:rsidP="00F12414">
      <w:pPr>
        <w:pStyle w:val="22"/>
        <w:shd w:val="clear" w:color="auto" w:fill="auto"/>
        <w:spacing w:before="0" w:after="0" w:line="240" w:lineRule="auto"/>
        <w:ind w:firstLine="709"/>
      </w:pPr>
      <w:r>
        <w:t>- тренироваться в упражнениях общефизической и специальной физич</w:t>
      </w:r>
      <w:r>
        <w:t>е</w:t>
      </w:r>
      <w:r>
        <w:t>ской подготовки с учётом индивидуальных и возрастно-половых особенностей; демонстрировать технические действия в спортивных играх: баскетбол (вед</w:t>
      </w:r>
      <w:r>
        <w:t>е</w:t>
      </w:r>
      <w:r>
        <w:t xml:space="preserve">ние мяча с равномерной скоростью в разных направлениях, приём и передача </w:t>
      </w:r>
      <w:r>
        <w:lastRenderedPageBreak/>
        <w:t>мяча двумя руками от груди с места и в движении);</w:t>
      </w:r>
    </w:p>
    <w:p w:rsidR="00F12414" w:rsidRDefault="00F12414" w:rsidP="00F12414">
      <w:pPr>
        <w:pStyle w:val="22"/>
        <w:shd w:val="clear" w:color="auto" w:fill="auto"/>
        <w:spacing w:before="0" w:after="0" w:line="240" w:lineRule="auto"/>
        <w:ind w:firstLine="709"/>
      </w:pPr>
      <w:r>
        <w:t>- волейбол (приём и передача мяча двумя руками снизу и сверху с места и в движении, прямая нижняя подача);</w:t>
      </w:r>
    </w:p>
    <w:p w:rsidR="00F12414" w:rsidRDefault="00F12414" w:rsidP="00F12414">
      <w:pPr>
        <w:pStyle w:val="22"/>
        <w:shd w:val="clear" w:color="auto" w:fill="auto"/>
        <w:spacing w:before="0" w:after="0" w:line="240" w:lineRule="auto"/>
        <w:ind w:firstLine="709"/>
      </w:pPr>
      <w:r>
        <w:t>- футбол (ведение мяча с равномерной скоростью в разных направлениях, приём и передача мяча, удар по неподвижному мячу с небольшого разбега).</w:t>
      </w:r>
    </w:p>
    <w:p w:rsidR="00F12414" w:rsidRPr="00A801BF" w:rsidRDefault="00F12414" w:rsidP="00F12414">
      <w:pPr>
        <w:widowControl/>
        <w:autoSpaceDE/>
        <w:autoSpaceDN/>
        <w:adjustRightInd/>
        <w:ind w:firstLine="0"/>
        <w:jc w:val="center"/>
        <w:rPr>
          <w:rFonts w:ascii="Times New Roman" w:hAnsi="Times New Roman" w:cs="Times New Roman"/>
          <w:b/>
          <w:sz w:val="28"/>
          <w:szCs w:val="28"/>
          <w:lang w:eastAsia="en-US"/>
        </w:rPr>
      </w:pPr>
    </w:p>
    <w:p w:rsidR="00F12414" w:rsidRPr="00BD3131" w:rsidRDefault="00F12414" w:rsidP="00F12414">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F12414" w:rsidRPr="008249BF" w:rsidRDefault="00F12414" w:rsidP="00F12414">
      <w:pPr>
        <w:pStyle w:val="22"/>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F12414" w:rsidRDefault="00F12414" w:rsidP="00F12414">
      <w:pPr>
        <w:pStyle w:val="22"/>
        <w:shd w:val="clear" w:color="auto" w:fill="auto"/>
        <w:tabs>
          <w:tab w:val="left" w:pos="1940"/>
        </w:tabs>
        <w:spacing w:before="0" w:after="0" w:line="240" w:lineRule="auto"/>
        <w:ind w:firstLine="709"/>
      </w:pPr>
      <w:r>
        <w:t>-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F12414" w:rsidRDefault="00F12414" w:rsidP="00F12414">
      <w:pPr>
        <w:pStyle w:val="22"/>
        <w:shd w:val="clear" w:color="auto" w:fill="auto"/>
        <w:spacing w:before="0" w:after="0" w:line="240" w:lineRule="auto"/>
        <w:ind w:firstLine="709"/>
      </w:pPr>
      <w:r>
        <w:t>- измерять индивидуальные показатели физических качеств, определять их соответствие возрастным нормам и подбирать упражнения для их напра</w:t>
      </w:r>
      <w:r>
        <w:t>в</w:t>
      </w:r>
      <w:r>
        <w:t>ленного развития;</w:t>
      </w:r>
    </w:p>
    <w:p w:rsidR="00F12414" w:rsidRDefault="00F12414" w:rsidP="00F12414">
      <w:pPr>
        <w:pStyle w:val="22"/>
        <w:shd w:val="clear" w:color="auto" w:fill="auto"/>
        <w:spacing w:before="0" w:after="0" w:line="240" w:lineRule="auto"/>
        <w:ind w:firstLine="709"/>
      </w:pPr>
      <w:r>
        <w:t>- контролировать режимы физической нагрузки по частоте пульса и ст</w:t>
      </w:r>
      <w:r>
        <w:t>е</w:t>
      </w:r>
      <w:r>
        <w:t>пени утомления организма по внешним признакам во время самостоятельных занятий физической подготовкой;</w:t>
      </w:r>
    </w:p>
    <w:p w:rsidR="00F12414" w:rsidRDefault="00F12414" w:rsidP="00F12414">
      <w:pPr>
        <w:pStyle w:val="22"/>
        <w:shd w:val="clear" w:color="auto" w:fill="auto"/>
        <w:spacing w:before="0" w:after="0" w:line="240" w:lineRule="auto"/>
        <w:ind w:firstLine="709"/>
      </w:pPr>
      <w:r>
        <w:t>- подготавливать места для самостоятельных занятий физической культ</w:t>
      </w:r>
      <w:r>
        <w:t>у</w:t>
      </w:r>
      <w:r>
        <w:t>рой и спортом в соответствии с правилами техники безопасности и гигиенич</w:t>
      </w:r>
      <w:r>
        <w:t>е</w:t>
      </w:r>
      <w:r>
        <w:t>скими требованиями;</w:t>
      </w:r>
    </w:p>
    <w:p w:rsidR="00F12414" w:rsidRDefault="00F12414" w:rsidP="00F12414">
      <w:pPr>
        <w:pStyle w:val="22"/>
        <w:shd w:val="clear" w:color="auto" w:fill="auto"/>
        <w:spacing w:before="0" w:after="0" w:line="240" w:lineRule="auto"/>
        <w:ind w:firstLine="709"/>
      </w:pPr>
      <w:r>
        <w:t>- отбирать упражнения оздоровительной физической культуры и соста</w:t>
      </w:r>
      <w:r>
        <w:t>в</w:t>
      </w:r>
      <w:r>
        <w:t>лять из них комплексы физкультминуток и физкультпауз для оптимизации</w:t>
      </w:r>
    </w:p>
    <w:p w:rsidR="00F12414" w:rsidRDefault="00F12414" w:rsidP="00F12414">
      <w:pPr>
        <w:pStyle w:val="22"/>
        <w:shd w:val="clear" w:color="auto" w:fill="auto"/>
        <w:spacing w:before="0" w:after="0" w:line="240" w:lineRule="auto"/>
        <w:ind w:firstLine="709"/>
      </w:pPr>
      <w:r>
        <w:t>- работоспособности и снятия мышечного утомления в режиме учебной деятельности;</w:t>
      </w:r>
    </w:p>
    <w:p w:rsidR="00F12414" w:rsidRDefault="00F12414" w:rsidP="00F12414">
      <w:pPr>
        <w:pStyle w:val="22"/>
        <w:shd w:val="clear" w:color="auto" w:fill="auto"/>
        <w:spacing w:before="0" w:after="0" w:line="240" w:lineRule="auto"/>
        <w:ind w:firstLine="709"/>
      </w:pPr>
      <w:r>
        <w:t>- составлять и выполнять акробатические комбинации из разученных у</w:t>
      </w:r>
      <w:r>
        <w:t>п</w:t>
      </w:r>
      <w:r>
        <w:t>ражнений, наблюдать и анализировать выполнение другими обучающимися, выявлять ошибки и предлагать способы устранения;</w:t>
      </w:r>
    </w:p>
    <w:p w:rsidR="00F12414" w:rsidRDefault="00F12414" w:rsidP="00F12414">
      <w:pPr>
        <w:pStyle w:val="22"/>
        <w:shd w:val="clear" w:color="auto" w:fill="auto"/>
        <w:tabs>
          <w:tab w:val="left" w:pos="7867"/>
        </w:tabs>
        <w:spacing w:before="0" w:after="0" w:line="240" w:lineRule="auto"/>
        <w:ind w:firstLine="709"/>
      </w:pPr>
      <w:r>
        <w:t>- выполнять лазанье по канату в три приёма (мальчики), составлять и в</w:t>
      </w:r>
      <w:r>
        <w:t>ы</w:t>
      </w:r>
      <w:r>
        <w:t>полнять комбинацию на низком бревне из стилизованных общеразвивающих и сложно-координированных упражнений (девочки);</w:t>
      </w:r>
    </w:p>
    <w:p w:rsidR="00F12414" w:rsidRDefault="00F12414" w:rsidP="00F12414">
      <w:pPr>
        <w:pStyle w:val="22"/>
        <w:shd w:val="clear" w:color="auto" w:fill="auto"/>
        <w:spacing w:before="0" w:after="0" w:line="240" w:lineRule="auto"/>
        <w:ind w:firstLine="709"/>
      </w:pPr>
      <w:r>
        <w:t>- выполнять беговые упражнения с максимальным ускорением, использ</w:t>
      </w:r>
      <w:r>
        <w:t>о</w:t>
      </w:r>
      <w:r>
        <w:t>вать их в самостоятельных занятиях для развития быстроты и равномерный бег для развития общей выносливости;</w:t>
      </w:r>
    </w:p>
    <w:p w:rsidR="00F12414" w:rsidRDefault="00F12414" w:rsidP="00F12414">
      <w:pPr>
        <w:pStyle w:val="22"/>
        <w:shd w:val="clear" w:color="auto" w:fill="auto"/>
        <w:spacing w:before="0" w:after="0" w:line="240" w:lineRule="auto"/>
        <w:ind w:firstLine="709"/>
      </w:pPr>
      <w:r>
        <w:t>- выполнять прыжок в высоту с разбега способом «перешагивание», н</w:t>
      </w:r>
      <w:r>
        <w:t>а</w:t>
      </w:r>
      <w:r>
        <w:t>блюдать и анализировать его выполнение другими обучающимися, сравнивая с заданным образцом, выявлять ошибки и предлагать способы устранения;</w:t>
      </w:r>
    </w:p>
    <w:p w:rsidR="00F12414" w:rsidRDefault="00F12414" w:rsidP="00F12414">
      <w:pPr>
        <w:pStyle w:val="22"/>
        <w:shd w:val="clear" w:color="auto" w:fill="auto"/>
        <w:spacing w:before="0" w:after="0" w:line="240" w:lineRule="auto"/>
        <w:ind w:firstLine="709"/>
      </w:pPr>
      <w:r>
        <w:t>- выполнять передвижение на лыжах одновременным одношажным х</w:t>
      </w:r>
      <w:r>
        <w:t>о</w:t>
      </w:r>
      <w:r>
        <w:t>дом, наблюдать и анализировать его выполнение другими обучающимися, сравнивая с заданным образцом, выявлять ошибки и предлагать способы устр</w:t>
      </w:r>
      <w:r>
        <w:t>а</w:t>
      </w:r>
      <w:r>
        <w:t>нения (для бесснежных районов - имитация передвижения);</w:t>
      </w:r>
    </w:p>
    <w:p w:rsidR="00F12414" w:rsidRDefault="00F12414" w:rsidP="00F12414">
      <w:pPr>
        <w:pStyle w:val="22"/>
        <w:shd w:val="clear" w:color="auto" w:fill="auto"/>
        <w:spacing w:before="0" w:after="0" w:line="240" w:lineRule="auto"/>
        <w:ind w:firstLine="709"/>
      </w:pPr>
      <w:r>
        <w:t>- тренироваться в упражнениях общефизической и специальной физич</w:t>
      </w:r>
      <w:r>
        <w:t>е</w:t>
      </w:r>
      <w:r>
        <w:t>ской подготовки с учётом индивидуальных и возрастно-половых особенностей;</w:t>
      </w:r>
    </w:p>
    <w:p w:rsidR="00F12414" w:rsidRDefault="00F12414" w:rsidP="00F12414">
      <w:pPr>
        <w:pStyle w:val="22"/>
        <w:shd w:val="clear" w:color="auto" w:fill="auto"/>
        <w:spacing w:before="0" w:after="0" w:line="240" w:lineRule="auto"/>
        <w:ind w:firstLine="709"/>
      </w:pPr>
      <w:r>
        <w:t>- выполнять правила и демонстрировать технические действия в спорти</w:t>
      </w:r>
      <w:r>
        <w:t>в</w:t>
      </w:r>
      <w:r>
        <w:t>ных играх:</w:t>
      </w:r>
    </w:p>
    <w:p w:rsidR="00F12414" w:rsidRDefault="00F12414" w:rsidP="00F12414">
      <w:pPr>
        <w:pStyle w:val="22"/>
        <w:shd w:val="clear" w:color="auto" w:fill="auto"/>
        <w:spacing w:before="0" w:after="0" w:line="240" w:lineRule="auto"/>
        <w:ind w:firstLine="709"/>
      </w:pPr>
      <w:r>
        <w:lastRenderedPageBreak/>
        <w:t>-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F12414" w:rsidRDefault="00F12414" w:rsidP="00F12414">
      <w:pPr>
        <w:pStyle w:val="22"/>
        <w:shd w:val="clear" w:color="auto" w:fill="auto"/>
        <w:spacing w:before="0" w:after="0" w:line="240" w:lineRule="auto"/>
        <w:ind w:firstLine="709"/>
      </w:pPr>
      <w:r>
        <w:t>-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F12414" w:rsidRDefault="00F12414" w:rsidP="00F12414">
      <w:pPr>
        <w:pStyle w:val="22"/>
        <w:shd w:val="clear" w:color="auto" w:fill="auto"/>
        <w:spacing w:before="0" w:after="0" w:line="240" w:lineRule="auto"/>
        <w:ind w:firstLine="709"/>
      </w:pPr>
      <w:r>
        <w:t>- футбол (ведение мяча с разной скоростью передвижения, с ускорением в разных направлениях, удар по катящемуся мячу с разбега, использование раз</w:t>
      </w:r>
      <w:r>
        <w:t>у</w:t>
      </w:r>
      <w:r>
        <w:t>ченных технических действий в условиях игровой деятельности).</w:t>
      </w:r>
    </w:p>
    <w:p w:rsidR="00F12414" w:rsidRDefault="00F12414" w:rsidP="00F12414">
      <w:pPr>
        <w:pStyle w:val="22"/>
        <w:shd w:val="clear" w:color="auto" w:fill="auto"/>
        <w:tabs>
          <w:tab w:val="left" w:pos="1997"/>
        </w:tabs>
        <w:spacing w:before="0" w:after="0" w:line="240" w:lineRule="auto"/>
        <w:ind w:firstLine="709"/>
        <w:jc w:val="center"/>
        <w:rPr>
          <w:b/>
        </w:rPr>
      </w:pPr>
    </w:p>
    <w:p w:rsidR="00F12414" w:rsidRDefault="00F12414" w:rsidP="00F12414">
      <w:pPr>
        <w:pStyle w:val="22"/>
        <w:shd w:val="clear" w:color="auto" w:fill="auto"/>
        <w:tabs>
          <w:tab w:val="left" w:pos="1997"/>
        </w:tabs>
        <w:spacing w:before="0" w:after="0" w:line="240" w:lineRule="auto"/>
        <w:jc w:val="center"/>
      </w:pPr>
      <w:r>
        <w:rPr>
          <w:b/>
        </w:rPr>
        <w:t>7</w:t>
      </w:r>
      <w:r w:rsidRPr="00A801BF">
        <w:rPr>
          <w:b/>
        </w:rPr>
        <w:t> </w:t>
      </w:r>
      <w:r w:rsidRPr="00A801BF">
        <w:rPr>
          <w:b/>
          <w:smallCaps/>
        </w:rPr>
        <w:t>КЛАСС</w:t>
      </w:r>
    </w:p>
    <w:p w:rsidR="00F12414" w:rsidRPr="008249BF" w:rsidRDefault="00F12414" w:rsidP="00F12414">
      <w:pPr>
        <w:pStyle w:val="22"/>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F12414" w:rsidRDefault="00F12414" w:rsidP="00F12414">
      <w:pPr>
        <w:pStyle w:val="22"/>
        <w:shd w:val="clear" w:color="auto" w:fill="auto"/>
        <w:spacing w:before="0" w:after="0" w:line="240" w:lineRule="auto"/>
        <w:ind w:firstLine="709"/>
      </w:pPr>
      <w:r>
        <w:t>- проводить анализ причин зарождения современного олимпийского дв</w:t>
      </w:r>
      <w:r>
        <w:t>и</w:t>
      </w:r>
      <w:r>
        <w:t>жения, давать характеристику основным этапам его развития в СССР и совр</w:t>
      </w:r>
      <w:r>
        <w:t>е</w:t>
      </w:r>
      <w:r>
        <w:t>менной России;</w:t>
      </w:r>
    </w:p>
    <w:p w:rsidR="00F12414" w:rsidRDefault="00F12414" w:rsidP="00F12414">
      <w:pPr>
        <w:pStyle w:val="22"/>
        <w:shd w:val="clear" w:color="auto" w:fill="auto"/>
        <w:spacing w:before="0" w:after="0" w:line="240" w:lineRule="auto"/>
        <w:ind w:firstLine="709"/>
      </w:pPr>
      <w:r>
        <w:t>- объяснять положительное влияние занятий физической культурой и спортом на воспитание личностных качеств современных обучающихся, пр</w:t>
      </w:r>
      <w:r>
        <w:t>и</w:t>
      </w:r>
      <w:r>
        <w:t>водить примеры из собственной жизни;</w:t>
      </w:r>
    </w:p>
    <w:p w:rsidR="00F12414" w:rsidRDefault="00F12414" w:rsidP="00F12414">
      <w:pPr>
        <w:pStyle w:val="22"/>
        <w:shd w:val="clear" w:color="auto" w:fill="auto"/>
        <w:spacing w:before="0" w:after="0" w:line="240" w:lineRule="auto"/>
        <w:ind w:firstLine="709"/>
      </w:pPr>
      <w:r>
        <w:t>- объяснять понятие «техника физических упражнений», руководств</w:t>
      </w:r>
      <w:r>
        <w:t>о</w:t>
      </w:r>
      <w:r>
        <w:t>ваться правилами технической подготовки при самостоятельном обучении н</w:t>
      </w:r>
      <w:r>
        <w:t>о</w:t>
      </w:r>
      <w:r>
        <w:t>вым физическим упражнениям, проводить процедуры оценивания техники их выполнения;</w:t>
      </w:r>
    </w:p>
    <w:p w:rsidR="00F12414" w:rsidRDefault="00F12414" w:rsidP="00F12414">
      <w:pPr>
        <w:pStyle w:val="22"/>
        <w:shd w:val="clear" w:color="auto" w:fill="auto"/>
        <w:spacing w:before="0" w:after="0" w:line="240" w:lineRule="auto"/>
        <w:ind w:firstLine="709"/>
      </w:pPr>
      <w:r>
        <w:t>-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w:t>
      </w:r>
      <w:r>
        <w:t>о</w:t>
      </w:r>
      <w:r>
        <w:t>статической пробы» (по образцу);</w:t>
      </w:r>
    </w:p>
    <w:p w:rsidR="00F12414" w:rsidRDefault="00F12414" w:rsidP="00F12414">
      <w:pPr>
        <w:pStyle w:val="22"/>
        <w:shd w:val="clear" w:color="auto" w:fill="auto"/>
        <w:spacing w:before="0" w:after="0" w:line="240" w:lineRule="auto"/>
        <w:ind w:firstLine="709"/>
      </w:pPr>
      <w:r>
        <w:t>- выполнять лазанье по канату в два приёма (юноши) и простейшие акр</w:t>
      </w:r>
      <w:r>
        <w:t>о</w:t>
      </w:r>
      <w:r>
        <w:t>батические пирамиды в парах и тройках (девушки);</w:t>
      </w:r>
    </w:p>
    <w:p w:rsidR="00F12414" w:rsidRDefault="00F12414" w:rsidP="00F12414">
      <w:pPr>
        <w:pStyle w:val="22"/>
        <w:shd w:val="clear" w:color="auto" w:fill="auto"/>
        <w:spacing w:before="0" w:after="0" w:line="240" w:lineRule="auto"/>
        <w:ind w:firstLine="709"/>
      </w:pPr>
      <w:r>
        <w:t>- составлять и самостоятельно разучивать комплекс степ-аэробики, вкл</w:t>
      </w:r>
      <w:r>
        <w:t>ю</w:t>
      </w:r>
      <w:r>
        <w:t>чающий упражнения в ходьбе, прыжках, спрыгивании и запрыгивании с пов</w:t>
      </w:r>
      <w:r>
        <w:t>о</w:t>
      </w:r>
      <w:r>
        <w:t>ротами, разведением рук и ног (девушки);</w:t>
      </w:r>
    </w:p>
    <w:p w:rsidR="00F12414" w:rsidRDefault="00F12414" w:rsidP="00F12414">
      <w:pPr>
        <w:pStyle w:val="22"/>
        <w:shd w:val="clear" w:color="auto" w:fill="auto"/>
        <w:spacing w:before="0" w:after="0" w:line="240" w:lineRule="auto"/>
        <w:ind w:firstLine="709"/>
      </w:pPr>
      <w:r>
        <w:t>- выполнять стойку на голове с опорой на руки и включать её в акробат</w:t>
      </w:r>
      <w:r>
        <w:t>и</w:t>
      </w:r>
      <w:r>
        <w:t>ческую комбинацию из ранее освоенных упражнений (юноши);</w:t>
      </w:r>
    </w:p>
    <w:p w:rsidR="00F12414" w:rsidRDefault="00F12414" w:rsidP="00F12414">
      <w:pPr>
        <w:pStyle w:val="22"/>
        <w:shd w:val="clear" w:color="auto" w:fill="auto"/>
        <w:spacing w:before="0" w:after="0" w:line="240" w:lineRule="auto"/>
        <w:ind w:firstLine="709"/>
      </w:pPr>
      <w:r>
        <w:t>- выполнять беговые упражнения с преодолением препятствий способами «наступание» и «прыжковый бег», применять их в беге по пересечённой мес</w:t>
      </w:r>
      <w:r>
        <w:t>т</w:t>
      </w:r>
      <w:r>
        <w:t>ности;</w:t>
      </w:r>
    </w:p>
    <w:p w:rsidR="00F12414" w:rsidRDefault="00F12414" w:rsidP="00F12414">
      <w:pPr>
        <w:pStyle w:val="22"/>
        <w:shd w:val="clear" w:color="auto" w:fill="auto"/>
        <w:spacing w:before="0" w:after="0" w:line="240" w:lineRule="auto"/>
        <w:ind w:firstLine="709"/>
      </w:pPr>
      <w:r>
        <w:t>- выполнять метание малого мяча на точность в неподвижную, кача</w:t>
      </w:r>
      <w:r>
        <w:t>ю</w:t>
      </w:r>
      <w:r>
        <w:t>щуюся и катящуюся с разной скоростью мишень;</w:t>
      </w:r>
    </w:p>
    <w:p w:rsidR="00F12414" w:rsidRDefault="00F12414" w:rsidP="00F12414">
      <w:pPr>
        <w:pStyle w:val="22"/>
        <w:shd w:val="clear" w:color="auto" w:fill="auto"/>
        <w:spacing w:before="0" w:after="0" w:line="240" w:lineRule="auto"/>
        <w:ind w:firstLine="709"/>
      </w:pPr>
      <w:r>
        <w:t>- выполнять переход с передвижения попеременным двухшажным ходом на передвижение одновременным одношажным ходом и обратно во время пр</w:t>
      </w:r>
      <w:r>
        <w:t>о</w:t>
      </w:r>
      <w:r>
        <w:t>хождения учебной дистанции, наблюдать и анализировать его выполнение др</w:t>
      </w:r>
      <w:r>
        <w:t>у</w:t>
      </w:r>
      <w:r>
        <w:t>гими обучающимися, сравнивая с заданным образцом, выявлять ошибки и предлагать способы устранения (для бесснежных районов - имитация перех</w:t>
      </w:r>
      <w:r>
        <w:t>о</w:t>
      </w:r>
      <w:r>
        <w:t>да);</w:t>
      </w:r>
    </w:p>
    <w:p w:rsidR="00F12414" w:rsidRDefault="00F12414" w:rsidP="00F12414">
      <w:pPr>
        <w:pStyle w:val="22"/>
        <w:shd w:val="clear" w:color="auto" w:fill="auto"/>
        <w:spacing w:before="0" w:after="0" w:line="240" w:lineRule="auto"/>
        <w:ind w:firstLine="709"/>
      </w:pPr>
      <w:r>
        <w:t>- тренироваться в упражнениях общефизической и специальной физич</w:t>
      </w:r>
      <w:r>
        <w:t>е</w:t>
      </w:r>
      <w:r>
        <w:lastRenderedPageBreak/>
        <w:t>ской подготовки с учётом индивидуальных и возрастно-половых особенностей;</w:t>
      </w:r>
    </w:p>
    <w:p w:rsidR="00F12414" w:rsidRDefault="00F12414" w:rsidP="00F12414">
      <w:pPr>
        <w:pStyle w:val="22"/>
        <w:shd w:val="clear" w:color="auto" w:fill="auto"/>
        <w:spacing w:before="0" w:after="0" w:line="240" w:lineRule="auto"/>
        <w:ind w:firstLine="709"/>
      </w:pPr>
      <w:r>
        <w:t>- демонстрировать и использовать технические действия спортивных игр: баскетбол (передача и ловля мяча после отскока от пола, броски мяча двумя р</w:t>
      </w:r>
      <w:r>
        <w:t>у</w:t>
      </w:r>
      <w:r>
        <w:t>ками снизу и от груди в движении, использование разученных технических действий в условиях игровой деятельности);</w:t>
      </w:r>
    </w:p>
    <w:p w:rsidR="00F12414" w:rsidRDefault="00F12414" w:rsidP="00F12414">
      <w:pPr>
        <w:pStyle w:val="22"/>
        <w:shd w:val="clear" w:color="auto" w:fill="auto"/>
        <w:spacing w:before="0" w:after="0" w:line="240" w:lineRule="auto"/>
        <w:ind w:firstLine="709"/>
      </w:pPr>
      <w:r>
        <w:t>- волейбол (передача мяча за голову на своей площадке и через сетку, и</w:t>
      </w:r>
      <w:r>
        <w:t>с</w:t>
      </w:r>
      <w:r>
        <w:t>пользование разученных технических действий в условиях игровой деятельн</w:t>
      </w:r>
      <w:r>
        <w:t>о</w:t>
      </w:r>
      <w:r>
        <w:t>сти);</w:t>
      </w:r>
    </w:p>
    <w:p w:rsidR="00F12414" w:rsidRDefault="00F12414" w:rsidP="00F12414">
      <w:pPr>
        <w:pStyle w:val="22"/>
        <w:shd w:val="clear" w:color="auto" w:fill="auto"/>
        <w:spacing w:before="0" w:after="0" w:line="240" w:lineRule="auto"/>
        <w:ind w:firstLine="709"/>
      </w:pPr>
      <w:r>
        <w:t>-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12414" w:rsidRDefault="00F12414" w:rsidP="00F12414">
      <w:pPr>
        <w:pStyle w:val="22"/>
        <w:shd w:val="clear" w:color="auto" w:fill="auto"/>
        <w:spacing w:before="0" w:after="0" w:line="240" w:lineRule="auto"/>
        <w:jc w:val="center"/>
      </w:pPr>
      <w:r>
        <w:rPr>
          <w:b/>
        </w:rPr>
        <w:t>8</w:t>
      </w:r>
      <w:r w:rsidRPr="00A801BF">
        <w:rPr>
          <w:b/>
        </w:rPr>
        <w:t> </w:t>
      </w:r>
      <w:r w:rsidRPr="00A801BF">
        <w:rPr>
          <w:b/>
          <w:smallCaps/>
        </w:rPr>
        <w:t>КЛАСС</w:t>
      </w:r>
    </w:p>
    <w:p w:rsidR="00F12414" w:rsidRPr="008249BF" w:rsidRDefault="00F12414" w:rsidP="00F12414">
      <w:pPr>
        <w:pStyle w:val="22"/>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F12414" w:rsidRDefault="00F12414" w:rsidP="00F12414">
      <w:pPr>
        <w:pStyle w:val="22"/>
        <w:shd w:val="clear" w:color="auto" w:fill="auto"/>
        <w:tabs>
          <w:tab w:val="left" w:pos="1945"/>
        </w:tabs>
        <w:spacing w:before="0" w:after="0" w:line="240" w:lineRule="auto"/>
        <w:ind w:firstLine="709"/>
      </w:pPr>
      <w:r>
        <w:t>- проводить анализ основных направлений развития физической культуры в Российской Федерации, характеризовать содержание основных форм их орг</w:t>
      </w:r>
      <w:r>
        <w:t>а</w:t>
      </w:r>
      <w:r>
        <w:t>низации;</w:t>
      </w:r>
    </w:p>
    <w:p w:rsidR="00F12414" w:rsidRDefault="00F12414" w:rsidP="00F12414">
      <w:pPr>
        <w:pStyle w:val="22"/>
        <w:shd w:val="clear" w:color="auto" w:fill="auto"/>
        <w:spacing w:before="0" w:after="0" w:line="240" w:lineRule="auto"/>
        <w:ind w:firstLine="709"/>
      </w:pPr>
      <w:r>
        <w:t>- анализировать понятие «всестороннее и гармоничное физическое разв</w:t>
      </w:r>
      <w:r>
        <w:t>и</w:t>
      </w:r>
      <w:r>
        <w:t>тие», раскрывать критерии и приводить примеры, устанавливать связь с н</w:t>
      </w:r>
      <w:r>
        <w:t>а</w:t>
      </w:r>
      <w:r>
        <w:t>следственными факторами и занятиями физической культурой и спортом;</w:t>
      </w:r>
    </w:p>
    <w:p w:rsidR="00F12414" w:rsidRDefault="00F12414" w:rsidP="00F12414">
      <w:pPr>
        <w:pStyle w:val="22"/>
        <w:shd w:val="clear" w:color="auto" w:fill="auto"/>
        <w:spacing w:before="0" w:after="0" w:line="240" w:lineRule="auto"/>
        <w:ind w:firstLine="709"/>
      </w:pPr>
      <w:r>
        <w:t>- проводить занятия оздоровительной гимнастикой по коррекции индив</w:t>
      </w:r>
      <w:r>
        <w:t>и</w:t>
      </w:r>
      <w:r>
        <w:t>дуальной формы осанки и избыточной массы тела;</w:t>
      </w:r>
    </w:p>
    <w:p w:rsidR="00F12414" w:rsidRDefault="00F12414" w:rsidP="00F12414">
      <w:pPr>
        <w:pStyle w:val="22"/>
        <w:shd w:val="clear" w:color="auto" w:fill="auto"/>
        <w:spacing w:before="0" w:after="0" w:line="240" w:lineRule="auto"/>
        <w:ind w:firstLine="709"/>
      </w:pPr>
      <w:r>
        <w:t>- составлять планы занятия спортивной тренировкой, определять их цел</w:t>
      </w:r>
      <w:r>
        <w:t>е</w:t>
      </w:r>
      <w:r>
        <w:t>вое содержание в соответствии с индивидуальными показателями развития о</w:t>
      </w:r>
      <w:r>
        <w:t>с</w:t>
      </w:r>
      <w:r>
        <w:t>новных физических качеств;</w:t>
      </w:r>
    </w:p>
    <w:p w:rsidR="00F12414" w:rsidRDefault="00F12414" w:rsidP="00F12414">
      <w:pPr>
        <w:pStyle w:val="22"/>
        <w:shd w:val="clear" w:color="auto" w:fill="auto"/>
        <w:spacing w:before="0" w:after="0" w:line="240" w:lineRule="auto"/>
        <w:ind w:firstLine="709"/>
      </w:pPr>
      <w:r>
        <w:t>- выполнять гимнастическую комбинацию на гимнастическом бревне из ранее освоенных упражнений с добавлением элементов акробатики и ритмич</w:t>
      </w:r>
      <w:r>
        <w:t>е</w:t>
      </w:r>
      <w:r>
        <w:t>ской гимнастики (девушки);</w:t>
      </w:r>
    </w:p>
    <w:p w:rsidR="00F12414" w:rsidRDefault="00F12414" w:rsidP="00F12414">
      <w:pPr>
        <w:pStyle w:val="22"/>
        <w:shd w:val="clear" w:color="auto" w:fill="auto"/>
        <w:spacing w:before="0" w:after="0" w:line="240" w:lineRule="auto"/>
        <w:ind w:firstLine="709"/>
      </w:pPr>
      <w:r>
        <w:t>- выполнять комбинацию на параллельных брусьях с включением упра</w:t>
      </w:r>
      <w:r>
        <w:t>ж</w:t>
      </w:r>
      <w:r>
        <w:t>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F12414" w:rsidRDefault="00F12414" w:rsidP="00F12414">
      <w:pPr>
        <w:pStyle w:val="22"/>
        <w:shd w:val="clear" w:color="auto" w:fill="auto"/>
        <w:spacing w:before="0" w:after="0" w:line="240" w:lineRule="auto"/>
        <w:ind w:firstLine="709"/>
      </w:pPr>
      <w:r>
        <w:t>- выполнять прыжок в длину с разбега способом «прогнувшись», набл</w:t>
      </w:r>
      <w:r>
        <w:t>ю</w:t>
      </w:r>
      <w:r>
        <w:t>дать и анализировать технические особенности в выполнении другими об</w:t>
      </w:r>
      <w:r>
        <w:t>у</w:t>
      </w:r>
      <w:r>
        <w:t>чающимися, выявлять ошибки и предлагать способы устранения;</w:t>
      </w:r>
    </w:p>
    <w:p w:rsidR="00F12414" w:rsidRDefault="00F12414" w:rsidP="00F12414">
      <w:pPr>
        <w:pStyle w:val="22"/>
        <w:shd w:val="clear" w:color="auto" w:fill="auto"/>
        <w:spacing w:before="0" w:after="0" w:line="240" w:lineRule="auto"/>
        <w:ind w:firstLine="709"/>
      </w:pPr>
      <w:r>
        <w:t>- выполнять тестовые задания комплекса ГТО в беговых и технических легкоатлетических дисциплинах в соответствии с установленными требовани</w:t>
      </w:r>
      <w:r>
        <w:t>я</w:t>
      </w:r>
      <w:r>
        <w:t>ми к их технике;</w:t>
      </w:r>
    </w:p>
    <w:p w:rsidR="00F12414" w:rsidRDefault="00F12414" w:rsidP="00F12414">
      <w:pPr>
        <w:pStyle w:val="22"/>
        <w:shd w:val="clear" w:color="auto" w:fill="auto"/>
        <w:spacing w:before="0" w:after="0" w:line="240" w:lineRule="auto"/>
        <w:ind w:firstLine="709"/>
      </w:pPr>
      <w:r>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w:t>
      </w:r>
      <w:r>
        <w:t>е</w:t>
      </w:r>
      <w:r>
        <w:t>шагиванием, перелазанием (для бесснежных районов - имитация передвиж</w:t>
      </w:r>
      <w:r>
        <w:t>е</w:t>
      </w:r>
      <w:r>
        <w:t>ния);</w:t>
      </w:r>
    </w:p>
    <w:p w:rsidR="00F12414" w:rsidRDefault="00F12414" w:rsidP="00F12414">
      <w:pPr>
        <w:pStyle w:val="22"/>
        <w:shd w:val="clear" w:color="auto" w:fill="auto"/>
        <w:spacing w:before="0" w:after="0" w:line="240" w:lineRule="auto"/>
        <w:ind w:firstLine="709"/>
      </w:pPr>
      <w:r>
        <w:t>- соблюдать правила безопасности в бассейне при выполнении плав</w:t>
      </w:r>
      <w:r>
        <w:t>а</w:t>
      </w:r>
      <w:r>
        <w:t>тельных упражнений;</w:t>
      </w:r>
    </w:p>
    <w:p w:rsidR="00F12414" w:rsidRDefault="00F12414" w:rsidP="00F12414">
      <w:pPr>
        <w:pStyle w:val="22"/>
        <w:shd w:val="clear" w:color="auto" w:fill="auto"/>
        <w:spacing w:before="0" w:after="0" w:line="240" w:lineRule="auto"/>
        <w:ind w:firstLine="709"/>
      </w:pPr>
      <w:r>
        <w:lastRenderedPageBreak/>
        <w:t>- выполнять прыжки в воду со стартовой тумбы;</w:t>
      </w:r>
    </w:p>
    <w:p w:rsidR="00F12414" w:rsidRDefault="00F12414" w:rsidP="00F12414">
      <w:pPr>
        <w:pStyle w:val="22"/>
        <w:shd w:val="clear" w:color="auto" w:fill="auto"/>
        <w:spacing w:before="0" w:after="0" w:line="240" w:lineRule="auto"/>
        <w:ind w:firstLine="709"/>
      </w:pPr>
      <w:r>
        <w:t>- выполнять технические элементы плавания кролем на груди в соглас</w:t>
      </w:r>
      <w:r>
        <w:t>о</w:t>
      </w:r>
      <w:r>
        <w:t>вании с дыханием;</w:t>
      </w:r>
    </w:p>
    <w:p w:rsidR="00F12414" w:rsidRDefault="00F12414" w:rsidP="00F12414">
      <w:pPr>
        <w:pStyle w:val="22"/>
        <w:shd w:val="clear" w:color="auto" w:fill="auto"/>
        <w:spacing w:before="0" w:after="0" w:line="240" w:lineRule="auto"/>
        <w:ind w:firstLine="709"/>
      </w:pPr>
      <w:r>
        <w:t>- тренироваться в упражнениях общефизической и специальной физич</w:t>
      </w:r>
      <w:r>
        <w:t>е</w:t>
      </w:r>
      <w:r>
        <w:t>ской подготовки с учётом индивидуальных и возрастно-половых особенностей;</w:t>
      </w:r>
    </w:p>
    <w:p w:rsidR="00F12414" w:rsidRDefault="00F12414" w:rsidP="00F12414">
      <w:pPr>
        <w:pStyle w:val="22"/>
        <w:shd w:val="clear" w:color="auto" w:fill="auto"/>
        <w:spacing w:before="0" w:after="0" w:line="240" w:lineRule="auto"/>
        <w:ind w:firstLine="709"/>
      </w:pPr>
      <w:r>
        <w:t>- демонстрировать и использовать технические действия спортивных игр: баскетбол (передача мяча одной рукой снизу и от плеча, бросок в корзину дв</w:t>
      </w:r>
      <w:r>
        <w:t>у</w:t>
      </w:r>
      <w:r>
        <w:t>мя и одной рукой в прыжке, тактические действия в защите и нападении, и</w:t>
      </w:r>
      <w:r>
        <w:t>с</w:t>
      </w:r>
      <w:r>
        <w:t>пользование разученных технических и тактических действий в условиях игр</w:t>
      </w:r>
      <w:r>
        <w:t>о</w:t>
      </w:r>
      <w:r>
        <w:t>вой деятельности);</w:t>
      </w:r>
    </w:p>
    <w:p w:rsidR="00F12414" w:rsidRDefault="00F12414" w:rsidP="00F12414">
      <w:pPr>
        <w:pStyle w:val="22"/>
        <w:shd w:val="clear" w:color="auto" w:fill="auto"/>
        <w:spacing w:before="0" w:after="0" w:line="240" w:lineRule="auto"/>
        <w:ind w:firstLine="709"/>
      </w:pPr>
      <w:r>
        <w:t>- волейбол (прямой нападающий удар и индивидуальное блокирование мяча в прыжке с места, тактические действия в защите и нападении, использ</w:t>
      </w:r>
      <w:r>
        <w:t>о</w:t>
      </w:r>
      <w:r>
        <w:t>вание разученных технических и тактических действий в условиях игровой деятельности);</w:t>
      </w:r>
    </w:p>
    <w:p w:rsidR="00F12414" w:rsidRDefault="00F12414" w:rsidP="00F12414">
      <w:pPr>
        <w:pStyle w:val="22"/>
        <w:shd w:val="clear" w:color="auto" w:fill="auto"/>
        <w:spacing w:before="0" w:after="0" w:line="240" w:lineRule="auto"/>
        <w:ind w:firstLine="709"/>
      </w:pPr>
      <w:r>
        <w:t>- футбол (удары по неподвижному, катящемуся и летящему мячу с разб</w:t>
      </w:r>
      <w:r>
        <w:t>е</w:t>
      </w:r>
      <w:r>
        <w:t>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12414" w:rsidRDefault="00F12414" w:rsidP="00F12414">
      <w:pPr>
        <w:pStyle w:val="22"/>
        <w:shd w:val="clear" w:color="auto" w:fill="auto"/>
        <w:spacing w:before="0" w:after="0" w:line="240" w:lineRule="auto"/>
        <w:ind w:firstLine="709"/>
      </w:pPr>
    </w:p>
    <w:p w:rsidR="00F12414" w:rsidRDefault="00F12414" w:rsidP="00F12414">
      <w:pPr>
        <w:pStyle w:val="22"/>
        <w:shd w:val="clear" w:color="auto" w:fill="auto"/>
        <w:spacing w:before="0" w:after="0" w:line="240" w:lineRule="auto"/>
        <w:jc w:val="center"/>
      </w:pPr>
      <w:r>
        <w:rPr>
          <w:b/>
        </w:rPr>
        <w:t>9</w:t>
      </w:r>
      <w:r w:rsidRPr="00A801BF">
        <w:rPr>
          <w:b/>
        </w:rPr>
        <w:t> </w:t>
      </w:r>
      <w:r w:rsidRPr="00A801BF">
        <w:rPr>
          <w:b/>
          <w:smallCaps/>
        </w:rPr>
        <w:t>КЛАСС</w:t>
      </w:r>
    </w:p>
    <w:p w:rsidR="00F12414" w:rsidRPr="008249BF" w:rsidRDefault="00F12414" w:rsidP="00F12414">
      <w:pPr>
        <w:pStyle w:val="22"/>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F12414" w:rsidRDefault="00F12414" w:rsidP="00F12414">
      <w:pPr>
        <w:pStyle w:val="22"/>
        <w:shd w:val="clear" w:color="auto" w:fill="auto"/>
        <w:tabs>
          <w:tab w:val="left" w:pos="1960"/>
        </w:tabs>
        <w:spacing w:before="0" w:after="0" w:line="240" w:lineRule="auto"/>
        <w:ind w:firstLine="709"/>
      </w:pPr>
      <w:r>
        <w:t>- отстаивать принципы здорового образа жизни, раскрывать эффекти</w:t>
      </w:r>
      <w:r>
        <w:t>в</w:t>
      </w:r>
      <w:r>
        <w:t>ность его форм в профилактике вредных привычек, обосновывать пагубное влияние вредных привычек на здоровье человека, его социальную и произво</w:t>
      </w:r>
      <w:r>
        <w:t>д</w:t>
      </w:r>
      <w:r>
        <w:t>ственную деятельность;</w:t>
      </w:r>
    </w:p>
    <w:p w:rsidR="00F12414" w:rsidRDefault="00F12414" w:rsidP="00F12414">
      <w:pPr>
        <w:pStyle w:val="22"/>
        <w:shd w:val="clear" w:color="auto" w:fill="auto"/>
        <w:spacing w:before="0" w:after="0" w:line="240" w:lineRule="auto"/>
        <w:ind w:firstLine="709"/>
      </w:pPr>
      <w:r>
        <w:t>- понимать пользу туристских подходов как формы организации здоров</w:t>
      </w:r>
      <w:r>
        <w:t>о</w:t>
      </w:r>
      <w:r>
        <w:t>го образа жизни, выполнять правила подготовки к пешим походам, требования безопасности при передвижении и организации бивуака;</w:t>
      </w:r>
    </w:p>
    <w:p w:rsidR="00F12414" w:rsidRDefault="00F12414" w:rsidP="00F12414">
      <w:pPr>
        <w:pStyle w:val="22"/>
        <w:shd w:val="clear" w:color="auto" w:fill="auto"/>
        <w:spacing w:before="0" w:after="0" w:line="240" w:lineRule="auto"/>
        <w:ind w:firstLine="709"/>
      </w:pPr>
      <w:r>
        <w:t>- объяснять понятие «профессионально-прикладная физическая культ</w:t>
      </w:r>
      <w:r>
        <w:t>у</w:t>
      </w:r>
      <w:r>
        <w:t>ра», её целевое предназначение, связь с характером и особенностями профе</w:t>
      </w:r>
      <w:r>
        <w:t>с</w:t>
      </w:r>
      <w:r>
        <w:t>сиональной деятельности, понимать необходимость занятий профессионально-прикладной физической подготовкой обучающихся общеобразовательной о</w:t>
      </w:r>
      <w:r>
        <w:t>р</w:t>
      </w:r>
      <w:r>
        <w:t>ганизации;</w:t>
      </w:r>
    </w:p>
    <w:p w:rsidR="00F12414" w:rsidRDefault="00F12414" w:rsidP="00F12414">
      <w:pPr>
        <w:pStyle w:val="22"/>
        <w:shd w:val="clear" w:color="auto" w:fill="auto"/>
        <w:spacing w:before="0" w:after="0" w:line="240" w:lineRule="auto"/>
        <w:ind w:firstLine="709"/>
      </w:pPr>
      <w:r>
        <w:t>- использовать приёмы массажа и применять их в процессе самостоятел</w:t>
      </w:r>
      <w:r>
        <w:t>ь</w:t>
      </w:r>
      <w:r>
        <w:t>ных занятий физической культурой и спортом, выполнять гигиенические тр</w:t>
      </w:r>
      <w:r>
        <w:t>е</w:t>
      </w:r>
      <w:r>
        <w:t>бования к процедурам массажа;</w:t>
      </w:r>
    </w:p>
    <w:p w:rsidR="00F12414" w:rsidRDefault="00F12414" w:rsidP="00F12414">
      <w:pPr>
        <w:pStyle w:val="22"/>
        <w:shd w:val="clear" w:color="auto" w:fill="auto"/>
        <w:spacing w:before="0" w:after="0" w:line="240" w:lineRule="auto"/>
        <w:ind w:firstLine="709"/>
      </w:pPr>
      <w:r>
        <w:t>- измерять индивидуальные функциональные резервы организма с пом</w:t>
      </w:r>
      <w:r>
        <w:t>о</w:t>
      </w:r>
      <w:r>
        <w:t>щью проб Штанге, Генча, «задержки дыхания», использовать их для планир</w:t>
      </w:r>
      <w:r>
        <w:t>о</w:t>
      </w:r>
      <w:r>
        <w:t>вания индивидуальных занятий спортивной и профессионально-прикладной физической подготовкой;</w:t>
      </w:r>
    </w:p>
    <w:p w:rsidR="00F12414" w:rsidRDefault="00F12414" w:rsidP="00F12414">
      <w:pPr>
        <w:pStyle w:val="22"/>
        <w:shd w:val="clear" w:color="auto" w:fill="auto"/>
        <w:spacing w:before="0" w:after="0" w:line="240" w:lineRule="auto"/>
        <w:ind w:firstLine="709"/>
      </w:pPr>
      <w:r>
        <w:t>- определять характер травм и ушибов, встречающихся на самостоятел</w:t>
      </w:r>
      <w:r>
        <w:t>ь</w:t>
      </w:r>
      <w:r>
        <w:t>ных занятиях физическими упражнениями и во время активного отдыха, пр</w:t>
      </w:r>
      <w:r>
        <w:t>и</w:t>
      </w:r>
      <w:r>
        <w:t>менять способы оказания первой помощи;</w:t>
      </w:r>
    </w:p>
    <w:p w:rsidR="00F12414" w:rsidRDefault="00F12414" w:rsidP="00F12414">
      <w:pPr>
        <w:pStyle w:val="22"/>
        <w:shd w:val="clear" w:color="auto" w:fill="auto"/>
        <w:tabs>
          <w:tab w:val="left" w:pos="4551"/>
        </w:tabs>
        <w:spacing w:before="0" w:after="0" w:line="240" w:lineRule="auto"/>
        <w:ind w:firstLine="709"/>
      </w:pPr>
      <w:r>
        <w:t>- составлять и выполнять комплексы упражнений из разученных акроб</w:t>
      </w:r>
      <w:r>
        <w:t>а</w:t>
      </w:r>
      <w:r>
        <w:t xml:space="preserve">тических упражнений с повышенными требованиями к технике их выполнения </w:t>
      </w:r>
      <w:r>
        <w:lastRenderedPageBreak/>
        <w:t>(юноши);</w:t>
      </w:r>
    </w:p>
    <w:p w:rsidR="00F12414" w:rsidRDefault="00F12414" w:rsidP="00F12414">
      <w:pPr>
        <w:pStyle w:val="22"/>
        <w:shd w:val="clear" w:color="auto" w:fill="auto"/>
        <w:spacing w:before="0" w:after="0" w:line="240" w:lineRule="auto"/>
        <w:ind w:firstLine="709"/>
      </w:pPr>
      <w:r>
        <w:t>- составлять и выполнять гимнастическую комбинацию на высокой пер</w:t>
      </w:r>
      <w:r>
        <w:t>е</w:t>
      </w:r>
      <w:r>
        <w:t>кладине из разученных упражнений, с включением элементов размахивания и соскока вперёд способом «прогнувшись» (юноши);</w:t>
      </w:r>
    </w:p>
    <w:p w:rsidR="00F12414" w:rsidRDefault="00F12414" w:rsidP="00F12414">
      <w:pPr>
        <w:pStyle w:val="22"/>
        <w:shd w:val="clear" w:color="auto" w:fill="auto"/>
        <w:spacing w:before="0" w:after="0" w:line="240" w:lineRule="auto"/>
        <w:ind w:firstLine="709"/>
      </w:pPr>
      <w:r>
        <w:t>- составлять и выполнять композицию упражнений черлидинга с п</w:t>
      </w:r>
      <w:r>
        <w:t>о</w:t>
      </w:r>
      <w:r>
        <w:t>строением пирамид, элементами степ-аэробики и акробатики (девушки);</w:t>
      </w:r>
    </w:p>
    <w:p w:rsidR="00F12414" w:rsidRDefault="00F12414" w:rsidP="00F12414">
      <w:pPr>
        <w:pStyle w:val="22"/>
        <w:shd w:val="clear" w:color="auto" w:fill="auto"/>
        <w:spacing w:before="0" w:after="0" w:line="240" w:lineRule="auto"/>
        <w:ind w:firstLine="709"/>
      </w:pPr>
      <w:r>
        <w:t>- составлять и выполнять комплекс ритмической гимнастики с включен</w:t>
      </w:r>
      <w:r>
        <w:t>и</w:t>
      </w:r>
      <w:r>
        <w:t>ем элементов художественной гимнастики, упражнений на гибкость и равнов</w:t>
      </w:r>
      <w:r>
        <w:t>е</w:t>
      </w:r>
      <w:r>
        <w:t>сие (девушки);</w:t>
      </w:r>
    </w:p>
    <w:p w:rsidR="00F12414" w:rsidRDefault="00F12414" w:rsidP="00F12414">
      <w:pPr>
        <w:pStyle w:val="22"/>
        <w:shd w:val="clear" w:color="auto" w:fill="auto"/>
        <w:spacing w:before="0" w:after="0" w:line="240" w:lineRule="auto"/>
        <w:ind w:firstLine="709"/>
      </w:pPr>
      <w:r>
        <w:t>- совершенствовать технику беговых и прыжковых упражнений в проце</w:t>
      </w:r>
      <w:r>
        <w:t>с</w:t>
      </w:r>
      <w:r>
        <w:t>се самостоятельных занятий технической подготовкой к выполнению норм</w:t>
      </w:r>
      <w:r>
        <w:t>а</w:t>
      </w:r>
      <w:r>
        <w:t>тивных требований комплекса ГТО;</w:t>
      </w:r>
    </w:p>
    <w:p w:rsidR="00F12414" w:rsidRDefault="00F12414" w:rsidP="00F12414">
      <w:pPr>
        <w:pStyle w:val="22"/>
        <w:shd w:val="clear" w:color="auto" w:fill="auto"/>
        <w:spacing w:before="0" w:after="0" w:line="240" w:lineRule="auto"/>
        <w:ind w:firstLine="709"/>
      </w:pPr>
      <w:r>
        <w:t>- совершенствовать технику передвижения лыжными ходами в процессе самостоятельных занятий технической подготовкой к выполнению нормати</w:t>
      </w:r>
      <w:r>
        <w:t>в</w:t>
      </w:r>
      <w:r>
        <w:t>ных требований комплекса ГТО;</w:t>
      </w:r>
    </w:p>
    <w:p w:rsidR="00F12414" w:rsidRDefault="00F12414" w:rsidP="00F12414">
      <w:pPr>
        <w:pStyle w:val="22"/>
        <w:shd w:val="clear" w:color="auto" w:fill="auto"/>
        <w:spacing w:before="0" w:after="0" w:line="240" w:lineRule="auto"/>
        <w:ind w:firstLine="709"/>
      </w:pPr>
      <w:r>
        <w:t>- соблюдать правила безопасности в бассейне при выполнении плав</w:t>
      </w:r>
      <w:r>
        <w:t>а</w:t>
      </w:r>
      <w:r>
        <w:t>тельных упражнений;</w:t>
      </w:r>
    </w:p>
    <w:p w:rsidR="00F12414" w:rsidRDefault="00F12414" w:rsidP="00F12414">
      <w:pPr>
        <w:pStyle w:val="22"/>
        <w:shd w:val="clear" w:color="auto" w:fill="auto"/>
        <w:spacing w:before="0" w:after="0" w:line="240" w:lineRule="auto"/>
        <w:ind w:firstLine="709"/>
      </w:pPr>
      <w:r>
        <w:t>- выполнять повороты кувырком, маятником;</w:t>
      </w:r>
    </w:p>
    <w:p w:rsidR="00F12414" w:rsidRDefault="00F12414" w:rsidP="00F12414">
      <w:pPr>
        <w:pStyle w:val="22"/>
        <w:shd w:val="clear" w:color="auto" w:fill="auto"/>
        <w:spacing w:before="0" w:after="0" w:line="240" w:lineRule="auto"/>
        <w:ind w:firstLine="709"/>
      </w:pPr>
      <w:r>
        <w:t>- выполнять технические элементы брассом в согласовании с дыханием;</w:t>
      </w:r>
    </w:p>
    <w:p w:rsidR="00F12414" w:rsidRDefault="00F12414" w:rsidP="00F12414">
      <w:pPr>
        <w:pStyle w:val="22"/>
        <w:shd w:val="clear" w:color="auto" w:fill="auto"/>
        <w:spacing w:before="0" w:after="0" w:line="240" w:lineRule="auto"/>
        <w:ind w:firstLine="709"/>
      </w:pPr>
      <w:r>
        <w:t>- совершенствовать технические действия в спортивных играх: баскетбол, волейбол, футбол, взаимодействовать с игроками своих команд в условиях и</w:t>
      </w:r>
      <w:r>
        <w:t>г</w:t>
      </w:r>
      <w:r>
        <w:t>ровой деятельности, при организации тактических действий в нападении и з</w:t>
      </w:r>
      <w:r>
        <w:t>а</w:t>
      </w:r>
      <w:r>
        <w:t>щите;</w:t>
      </w:r>
    </w:p>
    <w:p w:rsidR="00F12414" w:rsidRDefault="00F12414" w:rsidP="00F12414">
      <w:pPr>
        <w:pStyle w:val="22"/>
        <w:shd w:val="clear" w:color="auto" w:fill="auto"/>
        <w:spacing w:before="0" w:after="0" w:line="240" w:lineRule="auto"/>
        <w:ind w:firstLine="709"/>
      </w:pPr>
      <w:r>
        <w:t>- тренироваться в упражнениях общефизической и специальной физич</w:t>
      </w:r>
      <w:r>
        <w:t>е</w:t>
      </w:r>
      <w:r>
        <w:t>ской подготовки с учётом индивидуальных и возрастно-половых особенностей.</w:t>
      </w:r>
    </w:p>
    <w:p w:rsidR="00F12414" w:rsidRDefault="00F12414" w:rsidP="00F12414">
      <w:pPr>
        <w:pStyle w:val="22"/>
        <w:shd w:val="clear" w:color="auto" w:fill="auto"/>
        <w:spacing w:before="0" w:after="0" w:line="240" w:lineRule="auto"/>
        <w:ind w:firstLine="709"/>
      </w:pPr>
    </w:p>
    <w:p w:rsidR="00F12414" w:rsidRDefault="00F12414" w:rsidP="00F12414">
      <w:pPr>
        <w:pStyle w:val="22"/>
        <w:shd w:val="clear" w:color="auto" w:fill="auto"/>
        <w:tabs>
          <w:tab w:val="left" w:pos="1709"/>
        </w:tabs>
        <w:spacing w:before="0" w:after="0" w:line="240" w:lineRule="auto"/>
        <w:jc w:val="center"/>
        <w:rPr>
          <w:b/>
        </w:rPr>
      </w:pPr>
      <w:r w:rsidRPr="00B93DCC">
        <w:rPr>
          <w:b/>
        </w:rPr>
        <w:t xml:space="preserve">ФИЗИЧЕСКАЯ КУЛЬТУРА. </w:t>
      </w:r>
    </w:p>
    <w:p w:rsidR="00F12414" w:rsidRDefault="00F12414" w:rsidP="00F12414">
      <w:pPr>
        <w:pStyle w:val="22"/>
        <w:shd w:val="clear" w:color="auto" w:fill="auto"/>
        <w:tabs>
          <w:tab w:val="left" w:pos="1709"/>
        </w:tabs>
        <w:spacing w:before="0" w:after="0" w:line="240" w:lineRule="auto"/>
        <w:jc w:val="center"/>
        <w:rPr>
          <w:b/>
        </w:rPr>
      </w:pPr>
      <w:r w:rsidRPr="00B93DCC">
        <w:rPr>
          <w:b/>
        </w:rPr>
        <w:t>МОДУЛИ ПО ВИДАМ СПОРТА</w:t>
      </w:r>
    </w:p>
    <w:p w:rsidR="00F12414" w:rsidRDefault="00F12414" w:rsidP="00F12414">
      <w:pPr>
        <w:pStyle w:val="22"/>
        <w:shd w:val="clear" w:color="auto" w:fill="auto"/>
        <w:tabs>
          <w:tab w:val="left" w:pos="1920"/>
        </w:tabs>
        <w:spacing w:before="0" w:after="0" w:line="240" w:lineRule="auto"/>
        <w:ind w:firstLine="709"/>
        <w:jc w:val="center"/>
        <w:rPr>
          <w:b/>
        </w:rPr>
      </w:pPr>
    </w:p>
    <w:p w:rsidR="00F12414" w:rsidRPr="00611F8B" w:rsidRDefault="00F12414" w:rsidP="00F12414">
      <w:pPr>
        <w:pStyle w:val="22"/>
        <w:shd w:val="clear" w:color="auto" w:fill="auto"/>
        <w:tabs>
          <w:tab w:val="left" w:pos="1889"/>
        </w:tabs>
        <w:spacing w:before="0" w:after="0" w:line="240" w:lineRule="auto"/>
        <w:ind w:firstLine="709"/>
        <w:jc w:val="center"/>
        <w:rPr>
          <w:b/>
        </w:rPr>
      </w:pPr>
      <w:r>
        <w:rPr>
          <w:b/>
        </w:rPr>
        <w:t>МОДУЛЬ «ПЛАВАНИЕ»</w:t>
      </w:r>
    </w:p>
    <w:p w:rsidR="00F12414" w:rsidRPr="0053497F" w:rsidRDefault="00F12414" w:rsidP="00F12414">
      <w:pPr>
        <w:pStyle w:val="22"/>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rsidR="00F12414" w:rsidRDefault="00F12414" w:rsidP="00F12414">
      <w:pPr>
        <w:pStyle w:val="22"/>
        <w:shd w:val="clear" w:color="auto" w:fill="auto"/>
        <w:spacing w:before="0" w:after="0" w:line="240" w:lineRule="auto"/>
        <w:ind w:firstLine="709"/>
      </w:pPr>
      <w:r>
        <w:t>Модуль «Плавание» (далее - модуль по плаванию, плавание) на уровне основного общего образования разработан с целью оказания методической п</w:t>
      </w:r>
      <w:r>
        <w:t>о</w:t>
      </w:r>
      <w:r>
        <w:t>мощи учителю физической культуры в создании рабочей программы по физ</w:t>
      </w:r>
      <w:r>
        <w:t>и</w:t>
      </w:r>
      <w:r>
        <w:t>ческой культуре с учётом современных тенденций в системе образования и и</w:t>
      </w:r>
      <w:r>
        <w:t>с</w:t>
      </w:r>
      <w:r>
        <w:t>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Плавание является одним из универсальных средств физического восп</w:t>
      </w:r>
      <w:r>
        <w:t>и</w:t>
      </w:r>
      <w:r>
        <w:t>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F12414" w:rsidRDefault="00F12414" w:rsidP="00F12414">
      <w:pPr>
        <w:pStyle w:val="22"/>
        <w:shd w:val="clear" w:color="auto" w:fill="auto"/>
        <w:spacing w:before="0" w:after="0" w:line="240" w:lineRule="auto"/>
        <w:ind w:firstLine="709"/>
      </w:pPr>
      <w:r>
        <w:t>Средства плавания способствуют гармоничному развитию и укреплению здоровья детей обучающихся, комплексно влияют на органы и системы раст</w:t>
      </w:r>
      <w:r>
        <w:t>у</w:t>
      </w:r>
      <w:r>
        <w:lastRenderedPageBreak/>
        <w:t>щего организма, укрепляя и повышая их функциональный уровень, а также я</w:t>
      </w:r>
      <w:r>
        <w:t>в</w:t>
      </w:r>
      <w:r>
        <w:t>ляются важным средством закаливания, повышения выносливости и устойч</w:t>
      </w:r>
      <w:r>
        <w:t>и</w:t>
      </w:r>
      <w:r>
        <w:t>вого состояния организма к воздействию низких температур, простудным заб</w:t>
      </w:r>
      <w:r>
        <w:t>о</w:t>
      </w:r>
      <w:r>
        <w:t>леваниям и другим изменениям внешней среды.</w:t>
      </w:r>
    </w:p>
    <w:p w:rsidR="00F12414" w:rsidRDefault="00F12414" w:rsidP="00F12414">
      <w:pPr>
        <w:pStyle w:val="22"/>
        <w:shd w:val="clear" w:color="auto" w:fill="auto"/>
        <w:spacing w:before="0" w:after="0" w:line="240" w:lineRule="auto"/>
        <w:ind w:firstLine="709"/>
      </w:pPr>
      <w:r>
        <w:t>При реализации модуля владение различными способами плавания обе</w:t>
      </w:r>
      <w:r>
        <w:t>с</w:t>
      </w:r>
      <w:r>
        <w:t>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F12414" w:rsidRPr="00E80E17" w:rsidRDefault="00F12414" w:rsidP="00F12414">
      <w:pPr>
        <w:pStyle w:val="22"/>
        <w:shd w:val="clear" w:color="auto" w:fill="auto"/>
        <w:spacing w:before="0" w:after="0" w:line="240" w:lineRule="auto"/>
        <w:ind w:firstLine="709"/>
        <w:rPr>
          <w:b/>
        </w:rPr>
      </w:pPr>
      <w:r>
        <w:t>Систематические занятия плаванием развивают такие черты личности, как целеустремленность, настойчивость, самообладание, решительность, см</w:t>
      </w:r>
      <w:r>
        <w:t>е</w:t>
      </w:r>
      <w:r>
        <w:t>лость, дисциплинированность, самостоятельность, приобретение эмоционал</w:t>
      </w:r>
      <w:r>
        <w:t>ь</w:t>
      </w:r>
      <w:r>
        <w:t xml:space="preserve">ного, </w:t>
      </w:r>
      <w:r w:rsidRPr="00E80E17">
        <w:t>психологического комфорта и залога безопасности жизни.</w:t>
      </w:r>
    </w:p>
    <w:p w:rsidR="00F12414" w:rsidRDefault="00F12414" w:rsidP="00F12414">
      <w:pPr>
        <w:pStyle w:val="22"/>
        <w:shd w:val="clear" w:color="auto" w:fill="auto"/>
        <w:tabs>
          <w:tab w:val="left" w:pos="2089"/>
        </w:tabs>
        <w:spacing w:before="0" w:after="0" w:line="240" w:lineRule="auto"/>
        <w:ind w:firstLine="709"/>
      </w:pPr>
      <w:r w:rsidRPr="00E80E17">
        <w:rPr>
          <w:b/>
          <w:i/>
        </w:rPr>
        <w:t>Целью изучения</w:t>
      </w:r>
      <w:r>
        <w:t xml:space="preserve"> модуля по плаванию является обучение плаванию как базовому жизненно необходимому навыку, формирование у обучающихся о</w:t>
      </w:r>
      <w:r>
        <w:t>б</w:t>
      </w:r>
      <w:r>
        <w:t>щечеловеческой культуры и социального самоопределения, устойчивой мот</w:t>
      </w:r>
      <w:r>
        <w:t>и</w:t>
      </w:r>
      <w:r>
        <w:t>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F12414" w:rsidRDefault="00F12414" w:rsidP="00F12414">
      <w:pPr>
        <w:pStyle w:val="22"/>
        <w:shd w:val="clear" w:color="auto" w:fill="auto"/>
        <w:tabs>
          <w:tab w:val="left" w:pos="2134"/>
        </w:tabs>
        <w:spacing w:before="0" w:after="0" w:line="240" w:lineRule="auto"/>
        <w:ind w:firstLine="709"/>
      </w:pPr>
      <w:r w:rsidRPr="00E80E17">
        <w:rPr>
          <w:b/>
          <w:i/>
        </w:rPr>
        <w:t>Задачами изучения</w:t>
      </w:r>
      <w:r>
        <w:t xml:space="preserve"> модуля по плаванию являются: </w:t>
      </w:r>
    </w:p>
    <w:p w:rsidR="00F12414" w:rsidRDefault="00F12414" w:rsidP="00F12414">
      <w:pPr>
        <w:pStyle w:val="22"/>
        <w:shd w:val="clear" w:color="auto" w:fill="auto"/>
        <w:tabs>
          <w:tab w:val="left" w:pos="2134"/>
        </w:tabs>
        <w:spacing w:before="0" w:after="0" w:line="240" w:lineRule="auto"/>
        <w:ind w:firstLine="709"/>
      </w:pPr>
      <w:r>
        <w:t>- всестороннее гармоничное развитие обучающихся, увеличение объёма их двигательной активности;</w:t>
      </w:r>
    </w:p>
    <w:p w:rsidR="00F12414" w:rsidRDefault="00F12414" w:rsidP="00F12414">
      <w:pPr>
        <w:pStyle w:val="22"/>
        <w:shd w:val="clear" w:color="auto" w:fill="auto"/>
        <w:spacing w:before="0" w:after="0" w:line="240" w:lineRule="auto"/>
        <w:ind w:firstLine="709"/>
      </w:pPr>
      <w:r>
        <w:t>- укрепление физического, психологического и социального здоровья обучающихся, развитие основных физических качеств и повышение функци</w:t>
      </w:r>
      <w:r>
        <w:t>о</w:t>
      </w:r>
      <w:r>
        <w:t>нальных возможностей их организма, обеспечение культуры безопасного пов</w:t>
      </w:r>
      <w:r>
        <w:t>е</w:t>
      </w:r>
      <w:r>
        <w:t>дения средствами плавания;</w:t>
      </w:r>
    </w:p>
    <w:p w:rsidR="00F12414" w:rsidRDefault="00F12414" w:rsidP="00F12414">
      <w:pPr>
        <w:pStyle w:val="22"/>
        <w:shd w:val="clear" w:color="auto" w:fill="auto"/>
        <w:spacing w:before="0" w:after="0" w:line="240" w:lineRule="auto"/>
        <w:ind w:firstLine="709"/>
      </w:pPr>
      <w:r>
        <w:t>- формирование жизненно важного навыка плавания и умения применять его в различных условиях;</w:t>
      </w:r>
    </w:p>
    <w:p w:rsidR="00F12414" w:rsidRDefault="00F12414" w:rsidP="00F12414">
      <w:pPr>
        <w:pStyle w:val="22"/>
        <w:shd w:val="clear" w:color="auto" w:fill="auto"/>
        <w:spacing w:before="0" w:after="0" w:line="240" w:lineRule="auto"/>
        <w:ind w:firstLine="709"/>
      </w:pPr>
      <w:r>
        <w:t>- 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F12414" w:rsidRDefault="00F12414" w:rsidP="00F12414">
      <w:pPr>
        <w:pStyle w:val="22"/>
        <w:shd w:val="clear" w:color="auto" w:fill="auto"/>
        <w:spacing w:before="0" w:after="0" w:line="240" w:lineRule="auto"/>
        <w:ind w:firstLine="709"/>
      </w:pPr>
      <w:r>
        <w:t>- обучение основам техники всех способов плавания, безопасному пов</w:t>
      </w:r>
      <w:r>
        <w:t>е</w:t>
      </w:r>
      <w:r>
        <w:t>дению на занятиях в бассейне, отдыхе у воды, в критических ситуациях;</w:t>
      </w:r>
    </w:p>
    <w:p w:rsidR="00F12414" w:rsidRDefault="00F12414" w:rsidP="00F12414">
      <w:pPr>
        <w:pStyle w:val="22"/>
        <w:shd w:val="clear" w:color="auto" w:fill="auto"/>
        <w:spacing w:before="0" w:after="0" w:line="240" w:lineRule="auto"/>
        <w:ind w:firstLine="709"/>
      </w:pPr>
      <w:r>
        <w:t>- формирование культуры движений, обогащение двигательного опыта средствами плавания с общеразвивающей и корригирующей направленностью;</w:t>
      </w:r>
    </w:p>
    <w:p w:rsidR="00F12414" w:rsidRDefault="00F12414" w:rsidP="00F12414">
      <w:pPr>
        <w:pStyle w:val="22"/>
        <w:shd w:val="clear" w:color="auto" w:fill="auto"/>
        <w:spacing w:before="0" w:after="0" w:line="240" w:lineRule="auto"/>
        <w:ind w:firstLine="709"/>
      </w:pPr>
      <w:r>
        <w:t>- воспитание общей культуры развития личности обучающегося средс</w:t>
      </w:r>
      <w:r>
        <w:t>т</w:t>
      </w:r>
      <w:r>
        <w:t>вами плавания, в т.ч., для самореализации и самоопределения;</w:t>
      </w:r>
    </w:p>
    <w:p w:rsidR="00F12414" w:rsidRDefault="00F12414" w:rsidP="00F12414">
      <w:pPr>
        <w:pStyle w:val="22"/>
        <w:shd w:val="clear" w:color="auto" w:fill="auto"/>
        <w:spacing w:before="0" w:after="0" w:line="240" w:lineRule="auto"/>
        <w:ind w:firstLine="709"/>
      </w:pPr>
      <w:r>
        <w:t>- развитие положительной мотивации и устойчивого учебно-познавательного интереса физической культуре, удовлетворение индивидуал</w:t>
      </w:r>
      <w:r>
        <w:t>ь</w:t>
      </w:r>
      <w:r>
        <w:t>ных потребностей обучающихся в занятиях физической культурой и спортом средствами плавания;</w:t>
      </w:r>
    </w:p>
    <w:p w:rsidR="00F12414" w:rsidRDefault="00F12414" w:rsidP="00F12414">
      <w:pPr>
        <w:pStyle w:val="22"/>
        <w:shd w:val="clear" w:color="auto" w:fill="auto"/>
        <w:spacing w:before="0" w:after="0" w:line="240" w:lineRule="auto"/>
        <w:ind w:firstLine="709"/>
      </w:pPr>
      <w:r>
        <w:t>- популяризация плавания в общеобразовательных организациях, привл</w:t>
      </w:r>
      <w:r>
        <w:t>е</w:t>
      </w:r>
      <w:r>
        <w:t>чение обучающихся, проявляющих повышенный интерес и способности к зан</w:t>
      </w:r>
      <w:r>
        <w:t>я</w:t>
      </w:r>
      <w:r>
        <w:t>тиям плаванием в школьные спортивные клубы, секции, к участию в соревн</w:t>
      </w:r>
      <w:r>
        <w:t>о</w:t>
      </w:r>
      <w:r>
        <w:t>ваниях; выявление, развитие и поддержка одарённых детей в области спорта.</w:t>
      </w:r>
    </w:p>
    <w:p w:rsidR="00F12414" w:rsidRPr="00E80E17" w:rsidRDefault="00F12414" w:rsidP="00F12414">
      <w:pPr>
        <w:pStyle w:val="22"/>
        <w:shd w:val="clear" w:color="auto" w:fill="auto"/>
        <w:tabs>
          <w:tab w:val="left" w:pos="2110"/>
        </w:tabs>
        <w:spacing w:before="0" w:after="10" w:line="240" w:lineRule="auto"/>
        <w:ind w:firstLine="709"/>
        <w:rPr>
          <w:i/>
        </w:rPr>
      </w:pPr>
      <w:r w:rsidRPr="00E80E17">
        <w:rPr>
          <w:i/>
        </w:rPr>
        <w:t>Место и роль модуля по плаванию.</w:t>
      </w:r>
    </w:p>
    <w:p w:rsidR="00F12414" w:rsidRDefault="00F12414" w:rsidP="00F12414">
      <w:pPr>
        <w:pStyle w:val="22"/>
        <w:shd w:val="clear" w:color="auto" w:fill="auto"/>
        <w:spacing w:before="0" w:after="0" w:line="240" w:lineRule="auto"/>
        <w:ind w:firstLine="709"/>
      </w:pPr>
      <w:r>
        <w:lastRenderedPageBreak/>
        <w:t>Модуль по плаванию доступен для освоения всем обучающимся, незав</w:t>
      </w:r>
      <w:r>
        <w:t>и</w:t>
      </w:r>
      <w:r>
        <w:t>симо от уровня их физического развития и гендерных особенностей, и расш</w:t>
      </w:r>
      <w:r>
        <w:t>и</w:t>
      </w:r>
      <w:r>
        <w:t>ряет спектр физкультурно-спортивных направлений в общеобразовательных организациях.</w:t>
      </w:r>
    </w:p>
    <w:p w:rsidR="00F12414" w:rsidRDefault="00F12414" w:rsidP="00F12414">
      <w:pPr>
        <w:pStyle w:val="22"/>
        <w:shd w:val="clear" w:color="auto" w:fill="auto"/>
        <w:spacing w:before="0" w:after="0" w:line="240" w:lineRule="auto"/>
        <w:ind w:firstLine="709"/>
      </w:pPr>
      <w:r>
        <w:t>Интеграция модуля по плаванию поможет обучающимся в освоении с</w:t>
      </w:r>
      <w:r>
        <w:t>о</w:t>
      </w:r>
      <w:r>
        <w:t>держательных компонентов и модулей по легкой атлетике, подвижным и спо</w:t>
      </w:r>
      <w:r>
        <w:t>р</w:t>
      </w:r>
      <w:r>
        <w:t>тивным играм, гимнастике, а также в освоении программ в рамках внеурочной деятельности, дополнительного образования физкультурно-спортивной напра</w:t>
      </w:r>
      <w:r>
        <w:t>в</w:t>
      </w:r>
      <w:r>
        <w:t>ленности, деятельности школьных спортивных клубов, подготовке обучающи</w:t>
      </w:r>
      <w:r>
        <w:t>х</w:t>
      </w:r>
      <w:r>
        <w:t>ся к сдаче норм ГТО и участии в спортивных мероприятиях.</w:t>
      </w:r>
    </w:p>
    <w:p w:rsidR="00F12414" w:rsidRDefault="00F12414" w:rsidP="00F12414">
      <w:pPr>
        <w:pStyle w:val="22"/>
        <w:shd w:val="clear" w:color="auto" w:fill="auto"/>
        <w:spacing w:before="0" w:after="0" w:line="240" w:lineRule="auto"/>
        <w:ind w:firstLine="709"/>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w:t>
      </w:r>
      <w:r>
        <w:t>о</w:t>
      </w:r>
      <w:r>
        <w:t>собов плавания, а также безопасному поведению на занятиях в бассейне, на о</w:t>
      </w:r>
      <w:r>
        <w:t>т</w:t>
      </w:r>
      <w:r>
        <w:t>дыхе у воды и в критических ситуациях.</w:t>
      </w:r>
    </w:p>
    <w:p w:rsidR="00F12414" w:rsidRPr="00E80E17" w:rsidRDefault="00F12414" w:rsidP="00F12414">
      <w:pPr>
        <w:pStyle w:val="22"/>
        <w:shd w:val="clear" w:color="auto" w:fill="auto"/>
        <w:tabs>
          <w:tab w:val="left" w:pos="2084"/>
        </w:tabs>
        <w:spacing w:before="0" w:after="0" w:line="240" w:lineRule="auto"/>
        <w:ind w:firstLine="709"/>
        <w:rPr>
          <w:i/>
        </w:rPr>
      </w:pPr>
      <w:r w:rsidRPr="00E80E17">
        <w:rPr>
          <w:i/>
        </w:rPr>
        <w:t>Модуль по плаванию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w:t>
      </w:r>
      <w:r>
        <w:t>н</w:t>
      </w:r>
      <w:r>
        <w:t>ности обучающихся (с соответствующей дозировкой и интенсивностью);</w:t>
      </w:r>
    </w:p>
    <w:p w:rsidR="00F12414" w:rsidRDefault="00F12414" w:rsidP="00F12414">
      <w:pPr>
        <w:pStyle w:val="22"/>
        <w:shd w:val="clear" w:color="auto" w:fill="auto"/>
        <w:spacing w:before="0" w:after="0" w:line="240" w:lineRule="auto"/>
        <w:ind w:firstLine="709"/>
      </w:pPr>
      <w:r>
        <w:t>- в виде целостного последовательного учебного модуля, изучаемого за счёт части учебного плана, формируемой участниками образовательных отн</w:t>
      </w:r>
      <w:r>
        <w:t>о</w:t>
      </w:r>
      <w: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w:t>
      </w:r>
      <w:r>
        <w:t>е</w:t>
      </w:r>
      <w:r>
        <w:t>дении уроков физической культуры с 3-х часовой недельной нагрузкой рек</w:t>
      </w:r>
      <w:r>
        <w:t>о</w:t>
      </w:r>
      <w:r>
        <w:t>мендуемый объём в 5, 6, 7, 8, 9-х классах - по 34 часа);</w:t>
      </w:r>
    </w:p>
    <w:p w:rsidR="00F12414" w:rsidRDefault="00F12414" w:rsidP="00F12414">
      <w:pPr>
        <w:pStyle w:val="22"/>
        <w:shd w:val="clear" w:color="auto" w:fill="auto"/>
        <w:spacing w:before="0" w:after="0" w:line="240" w:lineRule="auto"/>
        <w:ind w:firstLine="709"/>
      </w:pPr>
      <w: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t>р</w:t>
      </w:r>
      <w:r>
        <w:t>тивных клубов, включая использование учебных модулей по видам спорта (р</w:t>
      </w:r>
      <w:r>
        <w:t>е</w:t>
      </w:r>
      <w:r>
        <w:t>комендуемый объём в 5, 6, 7, 8, 9-х классах - по 34 часа).</w:t>
      </w:r>
    </w:p>
    <w:p w:rsidR="00F12414" w:rsidRPr="00B0446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F12414" w:rsidRDefault="00F12414" w:rsidP="00F12414">
      <w:pPr>
        <w:pStyle w:val="22"/>
        <w:shd w:val="clear" w:color="auto" w:fill="auto"/>
        <w:spacing w:before="0" w:after="0" w:line="240" w:lineRule="auto"/>
        <w:ind w:firstLine="709"/>
      </w:pPr>
      <w:r>
        <w:t>Знания о плавании.</w:t>
      </w:r>
    </w:p>
    <w:p w:rsidR="00F12414" w:rsidRDefault="00F12414" w:rsidP="00F12414">
      <w:pPr>
        <w:pStyle w:val="22"/>
        <w:shd w:val="clear" w:color="auto" w:fill="auto"/>
        <w:spacing w:before="0" w:after="0" w:line="240" w:lineRule="auto"/>
        <w:ind w:firstLine="709"/>
      </w:pPr>
      <w:r>
        <w:t>История развития плавания как вида спорта в мире, в Российской Фед</w:t>
      </w:r>
      <w:r>
        <w:t>е</w:t>
      </w:r>
      <w:r>
        <w:t>рации, в регионе. Достижения отечественных пловцов на мировых первенствах и Олимпийских играх.</w:t>
      </w:r>
    </w:p>
    <w:p w:rsidR="00F12414" w:rsidRDefault="00F12414" w:rsidP="00F12414">
      <w:pPr>
        <w:pStyle w:val="22"/>
        <w:shd w:val="clear" w:color="auto" w:fill="auto"/>
        <w:spacing w:before="0" w:after="0" w:line="240" w:lineRule="auto"/>
        <w:ind w:firstLine="709"/>
      </w:pPr>
      <w:r>
        <w:t>Главные организации и федерации (международные, российские), осущ</w:t>
      </w:r>
      <w:r>
        <w:t>е</w:t>
      </w:r>
      <w:r>
        <w:t>ствляющие управление плаванием.</w:t>
      </w:r>
    </w:p>
    <w:p w:rsidR="00F12414" w:rsidRDefault="00F12414" w:rsidP="00F12414">
      <w:pPr>
        <w:pStyle w:val="22"/>
        <w:shd w:val="clear" w:color="auto" w:fill="auto"/>
        <w:spacing w:before="0" w:after="0" w:line="240" w:lineRule="auto"/>
        <w:ind w:firstLine="709"/>
      </w:pPr>
      <w:r>
        <w:t>Характеристика видов плавания (спортивное плавание, синхронное пл</w:t>
      </w:r>
      <w:r>
        <w:t>а</w:t>
      </w:r>
      <w:r>
        <w:t>вание). Характеристика стилей плавания.</w:t>
      </w:r>
    </w:p>
    <w:p w:rsidR="00F12414" w:rsidRDefault="00F12414" w:rsidP="00F12414">
      <w:pPr>
        <w:pStyle w:val="22"/>
        <w:shd w:val="clear" w:color="auto" w:fill="auto"/>
        <w:spacing w:before="0" w:after="0" w:line="240" w:lineRule="auto"/>
        <w:ind w:firstLine="709"/>
      </w:pPr>
      <w:r>
        <w:t>Водное поло. Прыжки в воду.</w:t>
      </w:r>
    </w:p>
    <w:p w:rsidR="00F12414" w:rsidRDefault="00F12414" w:rsidP="00F12414">
      <w:pPr>
        <w:pStyle w:val="22"/>
        <w:shd w:val="clear" w:color="auto" w:fill="auto"/>
        <w:spacing w:before="0" w:after="0" w:line="240" w:lineRule="auto"/>
        <w:ind w:firstLine="709"/>
      </w:pPr>
      <w:r>
        <w:t xml:space="preserve">Основные правила проведения соревнований по плаванию. Дистанции и программа соревнований по плаванию. Судейская коллегия, обслуживающая </w:t>
      </w:r>
      <w:r>
        <w:lastRenderedPageBreak/>
        <w:t>соревнования по плаванию (основные функции). Словарь терминов и опред</w:t>
      </w:r>
      <w:r>
        <w:t>е</w:t>
      </w:r>
      <w:r>
        <w:t>лений по плаванию.</w:t>
      </w:r>
    </w:p>
    <w:p w:rsidR="00F12414" w:rsidRDefault="00F12414" w:rsidP="00F12414">
      <w:pPr>
        <w:pStyle w:val="22"/>
        <w:shd w:val="clear" w:color="auto" w:fill="auto"/>
        <w:spacing w:before="0" w:after="0" w:line="240" w:lineRule="auto"/>
        <w:ind w:firstLine="709"/>
      </w:pPr>
      <w:r>
        <w:t>Занятия плаванием как средство укрепления здоровья, повышения фун</w:t>
      </w:r>
      <w:r>
        <w:t>к</w:t>
      </w:r>
      <w:r>
        <w:t>циональных возможностей основных систем организма. Сведения о физических качествах, необходимых пловцу и способах их развития. Значение занятий пл</w:t>
      </w:r>
      <w:r>
        <w:t>а</w:t>
      </w:r>
      <w:r>
        <w:t>ванием на формирование положительных качеств личности человека.</w:t>
      </w:r>
    </w:p>
    <w:p w:rsidR="00F12414" w:rsidRDefault="00F12414" w:rsidP="00F12414">
      <w:pPr>
        <w:pStyle w:val="22"/>
        <w:shd w:val="clear" w:color="auto" w:fill="auto"/>
        <w:spacing w:before="0" w:after="0" w:line="240" w:lineRule="auto"/>
        <w:ind w:firstLine="709"/>
      </w:pPr>
      <w:r>
        <w:t>Основные требования к плавательному бассейну, его размерам, доро</w:t>
      </w:r>
      <w:r>
        <w:t>ж</w:t>
      </w:r>
      <w:r>
        <w:t>кам, допустимой температуре воды.</w:t>
      </w:r>
    </w:p>
    <w:p w:rsidR="00F12414" w:rsidRDefault="00F12414" w:rsidP="00F12414">
      <w:pPr>
        <w:pStyle w:val="22"/>
        <w:shd w:val="clear" w:color="auto" w:fill="auto"/>
        <w:spacing w:before="0" w:after="0" w:line="240" w:lineRule="auto"/>
        <w:ind w:firstLine="709"/>
      </w:pPr>
      <w:r>
        <w:t>Основные средства и методы обучения технике способов плавания. Осн</w:t>
      </w:r>
      <w:r>
        <w:t>о</w:t>
      </w:r>
      <w:r>
        <w:t>вы прикладного плавания и его значение. Игры и развлечения на воде.</w:t>
      </w:r>
    </w:p>
    <w:p w:rsidR="00F12414" w:rsidRDefault="00F12414" w:rsidP="00F12414">
      <w:pPr>
        <w:pStyle w:val="22"/>
        <w:shd w:val="clear" w:color="auto" w:fill="auto"/>
        <w:spacing w:before="0" w:after="0" w:line="240" w:lineRule="auto"/>
        <w:ind w:firstLine="709"/>
      </w:pPr>
      <w:r>
        <w:t>Правила поведения и техники безопасности при занятиях плаванием в плавательном бассейне и на открытых водоемах в различное время года. Сп</w:t>
      </w:r>
      <w:r>
        <w:t>о</w:t>
      </w:r>
      <w:r>
        <w:t>собы спасения пострадавшего на воде. Основные и подручные средства спас</w:t>
      </w:r>
      <w:r>
        <w:t>е</w:t>
      </w:r>
      <w:r>
        <w:t>ния на воде.</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Самоконтроль во время занятий плаванием и при купании в бассейне и открытых водоемах. Первые внешние признаки утомления. Средства восст</w:t>
      </w:r>
      <w:r>
        <w:t>а</w:t>
      </w:r>
      <w:r>
        <w:t>новления организма после физической нагрузки.</w:t>
      </w:r>
    </w:p>
    <w:p w:rsidR="00F12414" w:rsidRDefault="00F12414" w:rsidP="00F12414">
      <w:pPr>
        <w:pStyle w:val="22"/>
        <w:shd w:val="clear" w:color="auto" w:fill="auto"/>
        <w:spacing w:before="0" w:after="0" w:line="240" w:lineRule="auto"/>
        <w:ind w:firstLine="709"/>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F12414" w:rsidRDefault="00F12414" w:rsidP="00F12414">
      <w:pPr>
        <w:pStyle w:val="22"/>
        <w:shd w:val="clear" w:color="auto" w:fill="auto"/>
        <w:spacing w:before="0" w:after="0" w:line="240" w:lineRule="auto"/>
        <w:ind w:firstLine="709"/>
      </w:pPr>
      <w:r>
        <w:t>Индивидуальные комплексы упражнений, включающих общеразвива</w:t>
      </w:r>
      <w:r>
        <w:t>ю</w:t>
      </w:r>
      <w:r>
        <w:t>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F12414" w:rsidRDefault="00F12414" w:rsidP="00F12414">
      <w:pPr>
        <w:pStyle w:val="22"/>
        <w:shd w:val="clear" w:color="auto" w:fill="auto"/>
        <w:spacing w:before="0" w:after="0" w:line="240" w:lineRule="auto"/>
        <w:ind w:firstLine="709"/>
      </w:pPr>
      <w:r>
        <w:t>Судейство простейших спортивных соревнований по плаванию в качес</w:t>
      </w:r>
      <w:r>
        <w:t>т</w:t>
      </w:r>
      <w:r>
        <w:t>ве судьи или помощника судьи.</w:t>
      </w:r>
    </w:p>
    <w:p w:rsidR="00F12414" w:rsidRDefault="00F12414" w:rsidP="00F12414">
      <w:pPr>
        <w:pStyle w:val="22"/>
        <w:shd w:val="clear" w:color="auto" w:fill="auto"/>
        <w:spacing w:before="0" w:after="0" w:line="240" w:lineRule="auto"/>
        <w:ind w:firstLine="709"/>
      </w:pPr>
      <w:r>
        <w:t>Характерные травмы во время занятий плаванием и мероприятия по их предупреждению. Причины возникновения ошибок при выполнении технич</w:t>
      </w:r>
      <w:r>
        <w:t>е</w:t>
      </w:r>
      <w:r>
        <w:t>ских приёмов и способов плавания.</w:t>
      </w:r>
    </w:p>
    <w:p w:rsidR="00F12414" w:rsidRDefault="00F12414" w:rsidP="00F12414">
      <w:pPr>
        <w:pStyle w:val="22"/>
        <w:shd w:val="clear" w:color="auto" w:fill="auto"/>
        <w:spacing w:before="0" w:after="0" w:line="240" w:lineRule="auto"/>
        <w:ind w:firstLine="709"/>
      </w:pPr>
      <w:r>
        <w:t>Тестирование уровня физической подготовленности в плавании.</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Комплексы общеразвивающих, специальных и имитационных упражн</w:t>
      </w:r>
      <w:r>
        <w:t>е</w:t>
      </w:r>
      <w:r>
        <w:t>ний на суше. Комплексы упражнений на развитие физических качеств, хара</w:t>
      </w:r>
      <w:r>
        <w:t>к</w:t>
      </w:r>
      <w:r>
        <w:t>терных для плавания.</w:t>
      </w:r>
    </w:p>
    <w:p w:rsidR="00F12414" w:rsidRDefault="00F12414" w:rsidP="00F12414">
      <w:pPr>
        <w:pStyle w:val="22"/>
        <w:shd w:val="clear" w:color="auto" w:fill="auto"/>
        <w:spacing w:before="0" w:after="0" w:line="240" w:lineRule="auto"/>
        <w:ind w:firstLine="709"/>
      </w:pPr>
      <w:r>
        <w:t>Подвижные игры с элементами плавания: игры, включающие элемент с</w:t>
      </w:r>
      <w:r>
        <w:t>о</w:t>
      </w:r>
      <w:r>
        <w:t>ревнования и не имеющие сюжета, игры сюжетного характера, командные и</w:t>
      </w:r>
      <w:r>
        <w:t>г</w:t>
      </w:r>
      <w:r>
        <w:t>ры, игры с элементами прикладного плавания. Развлечения на воде.</w:t>
      </w:r>
    </w:p>
    <w:p w:rsidR="00F12414" w:rsidRDefault="00F12414" w:rsidP="00F12414">
      <w:pPr>
        <w:pStyle w:val="22"/>
        <w:shd w:val="clear" w:color="auto" w:fill="auto"/>
        <w:spacing w:before="0" w:after="0" w:line="240" w:lineRule="auto"/>
        <w:ind w:firstLine="709"/>
      </w:pPr>
      <w:r>
        <w:t>Специальные и имитационные упражнения в воде. Упражнения для из</w:t>
      </w:r>
      <w:r>
        <w:t>у</w:t>
      </w:r>
      <w:r>
        <w:t>чения техники спортивных способов плавания и их совершенствования (брасс, кроль на груди, кроль на спине, баттерфляй (дельфин).</w:t>
      </w:r>
    </w:p>
    <w:p w:rsidR="00F12414" w:rsidRDefault="00F12414" w:rsidP="00F12414">
      <w:pPr>
        <w:pStyle w:val="22"/>
        <w:shd w:val="clear" w:color="auto" w:fill="auto"/>
        <w:spacing w:before="0" w:after="0" w:line="240" w:lineRule="auto"/>
        <w:ind w:firstLine="709"/>
      </w:pPr>
      <w: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w:t>
      </w:r>
      <w:r>
        <w:lastRenderedPageBreak/>
        <w:t>поворота кувырком вперед (сальто) в кроле на груди и на спине.</w:t>
      </w:r>
    </w:p>
    <w:p w:rsidR="00F12414" w:rsidRDefault="00F12414" w:rsidP="00F12414">
      <w:pPr>
        <w:pStyle w:val="22"/>
        <w:shd w:val="clear" w:color="auto" w:fill="auto"/>
        <w:spacing w:before="0" w:after="0" w:line="240" w:lineRule="auto"/>
        <w:ind w:firstLine="709"/>
      </w:pPr>
      <w:r>
        <w:t>Прикладные способы плавания: плавание на боку, брасс на спине, ныр</w:t>
      </w:r>
      <w:r>
        <w:t>я</w:t>
      </w:r>
      <w:r>
        <w:t>ние. Плавание в экстремальных ситуациях (длительное пребывание в воде, сп</w:t>
      </w:r>
      <w:r>
        <w:t>о</w:t>
      </w:r>
      <w:r>
        <w:t>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F12414" w:rsidRDefault="00F12414" w:rsidP="00F12414">
      <w:pPr>
        <w:pStyle w:val="22"/>
        <w:shd w:val="clear" w:color="auto" w:fill="auto"/>
        <w:spacing w:before="0" w:after="0" w:line="240" w:lineRule="auto"/>
        <w:ind w:firstLine="709"/>
      </w:pPr>
      <w:r>
        <w:t>Тестовые упражнения по физической подготовленности в плавании. Уч</w:t>
      </w:r>
      <w:r>
        <w:t>а</w:t>
      </w:r>
      <w:r>
        <w:t>стие в соревновательной деятельности.</w:t>
      </w:r>
    </w:p>
    <w:p w:rsidR="00F12414" w:rsidRDefault="00F12414" w:rsidP="00F12414">
      <w:pPr>
        <w:pStyle w:val="22"/>
        <w:shd w:val="clear" w:color="auto" w:fill="auto"/>
        <w:tabs>
          <w:tab w:val="left" w:pos="2089"/>
        </w:tabs>
        <w:spacing w:before="0" w:after="0" w:line="240" w:lineRule="auto"/>
        <w:ind w:firstLine="709"/>
      </w:pPr>
      <w:r w:rsidRPr="008109C5">
        <w:rPr>
          <w:b/>
        </w:rPr>
        <w:t>3) Планируемые образовательные результаты</w:t>
      </w:r>
    </w:p>
    <w:p w:rsidR="00F12414" w:rsidRPr="00E80E17" w:rsidRDefault="00F12414" w:rsidP="00F12414">
      <w:pPr>
        <w:pStyle w:val="22"/>
        <w:shd w:val="clear" w:color="auto" w:fill="auto"/>
        <w:tabs>
          <w:tab w:val="left" w:pos="2089"/>
        </w:tabs>
        <w:spacing w:before="0" w:after="0" w:line="240" w:lineRule="auto"/>
        <w:ind w:firstLine="709"/>
        <w:rPr>
          <w:i/>
        </w:rPr>
      </w:pPr>
      <w:r w:rsidRPr="00E80E17">
        <w:rPr>
          <w:i/>
        </w:rPr>
        <w:t>Содержание модуля по плаванию направлен на достижение обучающ</w:t>
      </w:r>
      <w:r w:rsidRPr="00E80E17">
        <w:rPr>
          <w:i/>
        </w:rPr>
        <w:t>и</w:t>
      </w:r>
      <w:r w:rsidRPr="00E80E17">
        <w:rPr>
          <w:i/>
        </w:rPr>
        <w:t>мися личностных, метапредметных и предметных результатов обучения.</w:t>
      </w:r>
    </w:p>
    <w:p w:rsidR="00F12414" w:rsidRPr="00B04465" w:rsidRDefault="00F12414" w:rsidP="00F12414">
      <w:pPr>
        <w:pStyle w:val="22"/>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w:t>
      </w:r>
      <w:r w:rsidRPr="00E80E17">
        <w:rPr>
          <w:b/>
          <w:i/>
        </w:rPr>
        <w:t>о</w:t>
      </w:r>
      <w:r w:rsidRPr="00E80E17">
        <w:rPr>
          <w:b/>
          <w:i/>
        </w:rPr>
        <w:t>вания у обучающихся будут сформированы следующие</w:t>
      </w:r>
      <w:r w:rsidRPr="00B04465">
        <w:rPr>
          <w:b/>
          <w:i/>
        </w:rPr>
        <w:t>личностные резул</w:t>
      </w:r>
      <w:r w:rsidRPr="00B04465">
        <w:rPr>
          <w:b/>
          <w:i/>
        </w:rPr>
        <w:t>ь</w:t>
      </w:r>
      <w:r w:rsidRPr="00B04465">
        <w:rPr>
          <w:b/>
          <w:i/>
        </w:rPr>
        <w:t>таты:</w:t>
      </w:r>
    </w:p>
    <w:p w:rsidR="00F12414" w:rsidRDefault="00F12414" w:rsidP="00F12414">
      <w:pPr>
        <w:pStyle w:val="22"/>
        <w:shd w:val="clear" w:color="auto" w:fill="auto"/>
        <w:spacing w:before="0" w:after="0" w:line="240" w:lineRule="auto"/>
        <w:ind w:firstLine="709"/>
      </w:pPr>
      <w:r>
        <w:t>- чувства патриотизма, уважения к Отечеству через знания истории и с</w:t>
      </w:r>
      <w:r>
        <w:t>о</w:t>
      </w:r>
      <w:r>
        <w:t>временного состояния развития плавания;</w:t>
      </w:r>
    </w:p>
    <w:p w:rsidR="00F12414" w:rsidRDefault="00F12414" w:rsidP="00F12414">
      <w:pPr>
        <w:pStyle w:val="22"/>
        <w:shd w:val="clear" w:color="auto" w:fill="auto"/>
        <w:spacing w:before="0" w:after="0" w:line="240" w:lineRule="auto"/>
        <w:ind w:firstLine="709"/>
      </w:pPr>
      <w:r>
        <w:t>- готовность обучающихся к саморазвитию и самообразованию, мотив</w:t>
      </w:r>
      <w:r>
        <w:t>а</w:t>
      </w:r>
      <w:r>
        <w:t>ции и осознанному выбору индивидуальной траектории образования средств</w:t>
      </w:r>
      <w:r>
        <w:t>а</w:t>
      </w:r>
      <w:r>
        <w:t>ми плавания профессиональных предпочтений в области физической культуры и спорта,</w:t>
      </w:r>
    </w:p>
    <w:p w:rsidR="00F12414" w:rsidRDefault="00F12414" w:rsidP="00F12414">
      <w:pPr>
        <w:pStyle w:val="22"/>
        <w:shd w:val="clear" w:color="auto" w:fill="auto"/>
        <w:spacing w:before="0" w:after="0" w:line="240" w:lineRule="auto"/>
        <w:ind w:firstLine="709"/>
      </w:pPr>
      <w:r>
        <w:t>-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F12414" w:rsidRDefault="00F12414" w:rsidP="00F12414">
      <w:pPr>
        <w:pStyle w:val="22"/>
        <w:shd w:val="clear" w:color="auto" w:fill="auto"/>
        <w:spacing w:before="0" w:after="0" w:line="240" w:lineRule="auto"/>
        <w:ind w:firstLine="709"/>
      </w:pPr>
      <w:r>
        <w:t>- ценностные ориентиры здорового и безопасного образа жизни, усвоение правил безопасного поведения в учебной, соревновательной, досуговой де</w:t>
      </w:r>
      <w:r>
        <w:t>я</w:t>
      </w:r>
      <w:r>
        <w:t>тельности и чрезвычайных ситуациях при занятии плаванием;</w:t>
      </w:r>
    </w:p>
    <w:p w:rsidR="00F12414" w:rsidRDefault="00F12414" w:rsidP="00F12414">
      <w:pPr>
        <w:pStyle w:val="22"/>
        <w:shd w:val="clear" w:color="auto" w:fill="auto"/>
        <w:spacing w:before="0" w:after="0" w:line="240" w:lineRule="auto"/>
        <w:ind w:firstLine="709"/>
      </w:pPr>
      <w:r>
        <w:t>- осознанное, уважительное и доброжелательное отношение к сверстн</w:t>
      </w:r>
      <w:r>
        <w:t>и</w:t>
      </w:r>
      <w:r>
        <w:t>кам и педагогам.</w:t>
      </w:r>
    </w:p>
    <w:p w:rsidR="00F12414" w:rsidRPr="00B04465" w:rsidRDefault="00F12414" w:rsidP="00F12414">
      <w:pPr>
        <w:pStyle w:val="22"/>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w:t>
      </w:r>
      <w:r w:rsidRPr="00E80E17">
        <w:rPr>
          <w:b/>
          <w:i/>
        </w:rPr>
        <w:t>о</w:t>
      </w:r>
      <w:r w:rsidRPr="00E80E17">
        <w:rPr>
          <w:b/>
          <w:i/>
        </w:rPr>
        <w:t>вания у обучающихся будут сформированы следующие</w:t>
      </w:r>
      <w:r w:rsidRPr="00B04465">
        <w:rPr>
          <w:b/>
          <w:i/>
        </w:rPr>
        <w:t>метапредметные р</w:t>
      </w:r>
      <w:r w:rsidRPr="00B04465">
        <w:rPr>
          <w:b/>
          <w:i/>
        </w:rPr>
        <w:t>е</w:t>
      </w:r>
      <w:r w:rsidRPr="00B04465">
        <w:rPr>
          <w:b/>
          <w:i/>
        </w:rPr>
        <w:t>зультаты:</w:t>
      </w:r>
    </w:p>
    <w:p w:rsidR="00F12414" w:rsidRDefault="00F12414" w:rsidP="00F12414">
      <w:pPr>
        <w:pStyle w:val="22"/>
        <w:shd w:val="clear" w:color="auto" w:fill="auto"/>
        <w:spacing w:before="0" w:after="0" w:line="240" w:lineRule="auto"/>
        <w:ind w:firstLine="709"/>
      </w:pPr>
      <w:r>
        <w:t>- умение самостоятельно определять цели и задачи своего обучения сре</w:t>
      </w:r>
      <w:r>
        <w:t>д</w:t>
      </w:r>
      <w:r>
        <w:t>ствами плавания, развивать мотивы и интересы своей познавательной деятел</w:t>
      </w:r>
      <w:r>
        <w:t>ь</w:t>
      </w:r>
      <w:r>
        <w:t>ности в физкультурно-спортивном направлении;</w:t>
      </w:r>
    </w:p>
    <w:p w:rsidR="00F12414" w:rsidRDefault="00F12414" w:rsidP="00F12414">
      <w:pPr>
        <w:pStyle w:val="22"/>
        <w:shd w:val="clear" w:color="auto" w:fill="auto"/>
        <w:spacing w:before="0" w:after="0" w:line="240" w:lineRule="auto"/>
        <w:ind w:firstLine="709"/>
      </w:pPr>
      <w:r w:rsidRPr="00B04465">
        <w:t>-</w:t>
      </w:r>
      <w:r>
        <w:rPr>
          <w:lang w:val="en-US"/>
        </w:rPr>
        <w:t> </w:t>
      </w:r>
      <w:r>
        <w:t>умение планировать пути достижения целей с учетом наиболее эффе</w:t>
      </w:r>
      <w:r>
        <w:t>к</w:t>
      </w:r>
      <w:r>
        <w:t>тивныхспособов решения задач средствами плавания в учебной, игровой, с</w:t>
      </w:r>
      <w:r>
        <w:t>о</w:t>
      </w:r>
      <w:r>
        <w:t>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F12414" w:rsidRDefault="00F12414" w:rsidP="00F12414">
      <w:pPr>
        <w:pStyle w:val="22"/>
        <w:shd w:val="clear" w:color="auto" w:fill="auto"/>
        <w:spacing w:before="0" w:after="0" w:line="240" w:lineRule="auto"/>
        <w:ind w:firstLine="709"/>
      </w:pPr>
      <w:r w:rsidRPr="00B04465">
        <w:t>-</w:t>
      </w:r>
      <w:r>
        <w:rPr>
          <w:lang w:val="en-US"/>
        </w:rPr>
        <w:t> </w:t>
      </w:r>
      <w:r>
        <w:t>умение владеть основами самоконтроля, самооценки, выявлять, анал</w:t>
      </w:r>
      <w:r>
        <w:t>и</w:t>
      </w:r>
      <w:r>
        <w:t>зировать и находить способы устранения ошибок при выполнении технических приёмов и способов плавания;</w:t>
      </w:r>
    </w:p>
    <w:p w:rsidR="00F12414" w:rsidRDefault="00F12414" w:rsidP="00F12414">
      <w:pPr>
        <w:pStyle w:val="22"/>
        <w:shd w:val="clear" w:color="auto" w:fill="auto"/>
        <w:spacing w:before="0" w:after="0" w:line="240" w:lineRule="auto"/>
        <w:ind w:firstLine="709"/>
      </w:pPr>
      <w:r w:rsidRPr="00B04465">
        <w:t>-</w:t>
      </w:r>
      <w:r>
        <w:rPr>
          <w:lang w:val="en-US"/>
        </w:rPr>
        <w:t> </w:t>
      </w:r>
      <w:r>
        <w:t>умение организовывать совместную деятельность с учителем и сверс</w:t>
      </w:r>
      <w:r>
        <w:t>т</w:t>
      </w:r>
      <w:r>
        <w:t xml:space="preserve">никами, работать индивидуально и в группе, формулировать, аргументировать </w:t>
      </w:r>
      <w:r>
        <w:lastRenderedPageBreak/>
        <w:t>и отстаивать своё мнение, соблюдать нормы информационной избирательн</w:t>
      </w:r>
      <w:r>
        <w:t>о</w:t>
      </w:r>
      <w:r>
        <w:t>сти, этики и этикета.</w:t>
      </w:r>
    </w:p>
    <w:p w:rsidR="00F12414" w:rsidRPr="00037375" w:rsidRDefault="00F12414" w:rsidP="00F12414">
      <w:pPr>
        <w:pStyle w:val="22"/>
        <w:shd w:val="clear" w:color="auto" w:fill="auto"/>
        <w:tabs>
          <w:tab w:val="left" w:pos="2295"/>
        </w:tabs>
        <w:spacing w:before="0" w:after="0" w:line="240" w:lineRule="auto"/>
        <w:ind w:firstLine="709"/>
        <w:rPr>
          <w:b/>
          <w:i/>
        </w:rPr>
      </w:pPr>
      <w:r w:rsidRPr="00E80E17">
        <w:rPr>
          <w:b/>
          <w:i/>
        </w:rPr>
        <w:t>При изучении модуля по плаванию на уровне основного общего образ</w:t>
      </w:r>
      <w:r w:rsidRPr="00E80E17">
        <w:rPr>
          <w:b/>
          <w:i/>
        </w:rPr>
        <w:t>о</w:t>
      </w:r>
      <w:r w:rsidRPr="00E80E17">
        <w:rPr>
          <w:b/>
          <w:i/>
        </w:rPr>
        <w:t>вания у обучающихся будут сформированы следующие</w:t>
      </w:r>
      <w:r w:rsidRPr="00037375">
        <w:rPr>
          <w:b/>
          <w:i/>
        </w:rPr>
        <w:t>предметные резул</w:t>
      </w:r>
      <w:r w:rsidRPr="00037375">
        <w:rPr>
          <w:b/>
          <w:i/>
        </w:rPr>
        <w:t>ь</w:t>
      </w:r>
      <w:r w:rsidRPr="00037375">
        <w:rPr>
          <w:b/>
          <w:i/>
        </w:rPr>
        <w:t>таты:</w:t>
      </w:r>
    </w:p>
    <w:p w:rsidR="00F12414" w:rsidRDefault="00F12414" w:rsidP="00F12414">
      <w:pPr>
        <w:pStyle w:val="22"/>
        <w:shd w:val="clear" w:color="auto" w:fill="auto"/>
        <w:spacing w:before="0" w:after="0" w:line="240" w:lineRule="auto"/>
        <w:ind w:firstLine="709"/>
      </w:pPr>
      <w:r w:rsidRPr="00037375">
        <w:t>-</w:t>
      </w:r>
      <w:r>
        <w:rPr>
          <w:lang w:val="en-US"/>
        </w:rPr>
        <w:t> </w:t>
      </w:r>
      <w:r>
        <w:t>понимание значения плавания как средства повышения функционал</w:t>
      </w:r>
      <w:r>
        <w:t>ь</w:t>
      </w:r>
      <w:r>
        <w:t>ных возможностей основных систем организма и укрепления здоровья челов</w:t>
      </w:r>
      <w:r>
        <w:t>е</w:t>
      </w:r>
      <w:r>
        <w:t>ка, роли плавания в направлениях: физическая культура, спорт, здоровье, без</w:t>
      </w:r>
      <w:r>
        <w:t>о</w:t>
      </w:r>
      <w:r>
        <w:t>пасность, укрепление международных связей, достижений выдающихся отеч</w:t>
      </w:r>
      <w:r>
        <w:t>е</w:t>
      </w:r>
      <w:r>
        <w:t>ственных пловцов, их вклад в развитие плавания;</w:t>
      </w:r>
    </w:p>
    <w:p w:rsidR="00F12414" w:rsidRDefault="00F12414" w:rsidP="00F12414">
      <w:pPr>
        <w:pStyle w:val="22"/>
        <w:shd w:val="clear" w:color="auto" w:fill="auto"/>
        <w:spacing w:before="0" w:after="0" w:line="240" w:lineRule="auto"/>
        <w:ind w:firstLine="709"/>
      </w:pPr>
      <w:r w:rsidRPr="00037375">
        <w:t>-</w:t>
      </w:r>
      <w:r>
        <w:rPr>
          <w:lang w:val="en-US"/>
        </w:rPr>
        <w:t> </w:t>
      </w:r>
      <w:r>
        <w:t>умение характеризовать виды плавания (спортивное плавание, синхро</w:t>
      </w:r>
      <w:r>
        <w:t>н</w:t>
      </w:r>
      <w:r>
        <w:t>ное плавание, водное поло, прыжки в воду) и стили плавания (брасс, кроль на груди и кроль на спине, баттерфляй (дельфин);</w:t>
      </w:r>
    </w:p>
    <w:p w:rsidR="00F12414" w:rsidRDefault="00F12414" w:rsidP="00F12414">
      <w:pPr>
        <w:pStyle w:val="22"/>
        <w:shd w:val="clear" w:color="auto" w:fill="auto"/>
        <w:spacing w:before="0" w:after="0" w:line="240" w:lineRule="auto"/>
        <w:ind w:firstLine="709"/>
      </w:pPr>
      <w:r w:rsidRPr="00037375">
        <w:t>-</w:t>
      </w:r>
      <w:r>
        <w:rPr>
          <w:lang w:val="en-US"/>
        </w:rPr>
        <w:t> </w:t>
      </w:r>
      <w:r>
        <w:t>знание дистанций и программ соревнований, состава судейской колл</w:t>
      </w:r>
      <w:r>
        <w:t>е</w:t>
      </w:r>
      <w:r>
        <w:t>гии, функций судей, применение терминологии и правил проведения соревн</w:t>
      </w:r>
      <w:r>
        <w:t>о</w:t>
      </w:r>
      <w:r>
        <w:t>ваний по плаванию в учебной, соревновательной и досуговой деятельности;</w:t>
      </w:r>
    </w:p>
    <w:p w:rsidR="00F12414" w:rsidRDefault="00F12414" w:rsidP="00F12414">
      <w:pPr>
        <w:pStyle w:val="22"/>
        <w:shd w:val="clear" w:color="auto" w:fill="auto"/>
        <w:spacing w:before="0" w:after="0" w:line="240" w:lineRule="auto"/>
        <w:ind w:firstLine="709"/>
      </w:pPr>
      <w:r w:rsidRPr="00037375">
        <w:t>-</w:t>
      </w:r>
      <w:r>
        <w:rPr>
          <w:lang w:val="en-US"/>
        </w:rPr>
        <w:t> </w:t>
      </w:r>
      <w:r>
        <w:t>использование основных средств и методов обучения технике способов плавания, знание прикладного значения плавания и применение основных сп</w:t>
      </w:r>
      <w:r>
        <w:t>о</w:t>
      </w:r>
      <w:r>
        <w:t>собов спасения пострадавшего на воде, основных и подручных средств спас</w:t>
      </w:r>
      <w:r>
        <w:t>е</w:t>
      </w:r>
      <w:r>
        <w:t>ния на воде, способов плавания в экстремальных ситуациях;</w:t>
      </w:r>
    </w:p>
    <w:p w:rsidR="00F12414" w:rsidRDefault="00F12414" w:rsidP="00F12414">
      <w:pPr>
        <w:pStyle w:val="22"/>
        <w:shd w:val="clear" w:color="auto" w:fill="auto"/>
        <w:spacing w:before="0" w:after="0" w:line="240" w:lineRule="auto"/>
        <w:ind w:firstLine="709"/>
      </w:pPr>
      <w:r w:rsidRPr="00037375">
        <w:t>-</w:t>
      </w:r>
      <w:r>
        <w:rPr>
          <w:lang w:val="en-US"/>
        </w:rPr>
        <w:t> </w:t>
      </w:r>
      <w:r>
        <w:t>владение правилами поведения и требованиями безопасности при орг</w:t>
      </w:r>
      <w:r>
        <w:t>а</w:t>
      </w:r>
      <w:r>
        <w:t>низации занятий плаванием в плавательном бассейне, на открытых водоемах в различное время года, правилами купания в необорудованных местах;</w:t>
      </w:r>
    </w:p>
    <w:p w:rsidR="00F12414" w:rsidRDefault="00F12414" w:rsidP="00F12414">
      <w:pPr>
        <w:pStyle w:val="22"/>
        <w:shd w:val="clear" w:color="auto" w:fill="auto"/>
        <w:spacing w:before="0" w:after="0" w:line="240" w:lineRule="auto"/>
        <w:ind w:firstLine="709"/>
      </w:pPr>
      <w:r w:rsidRPr="00037375">
        <w:t>-</w:t>
      </w:r>
      <w:r>
        <w:rPr>
          <w:lang w:val="en-US"/>
        </w:rPr>
        <w:t> </w:t>
      </w:r>
      <w:r>
        <w:t>умение выполнять комплексы упражнений, включающие общеразв</w:t>
      </w:r>
      <w:r>
        <w:t>и</w:t>
      </w:r>
      <w:r>
        <w:t>вающие, специальные и имитационные упражнения на суше и в воде, упражн</w:t>
      </w:r>
      <w:r>
        <w:t>е</w:t>
      </w:r>
      <w:r>
        <w:t>ния для изучения техники спортивных способов плавания и их совершенств</w:t>
      </w:r>
      <w:r>
        <w:t>о</w:t>
      </w:r>
      <w:r>
        <w:t>вания;</w:t>
      </w:r>
    </w:p>
    <w:p w:rsidR="00F12414" w:rsidRDefault="00F12414" w:rsidP="00F12414">
      <w:pPr>
        <w:pStyle w:val="22"/>
        <w:shd w:val="clear" w:color="auto" w:fill="auto"/>
        <w:spacing w:before="0" w:after="0" w:line="240" w:lineRule="auto"/>
        <w:ind w:firstLine="709"/>
      </w:pPr>
      <w:r w:rsidRPr="00037375">
        <w:t>-</w:t>
      </w:r>
      <w:r>
        <w:rPr>
          <w:lang w:val="en-US"/>
        </w:rPr>
        <w:t> </w:t>
      </w:r>
      <w:r>
        <w:t>умение составлять и демонстрировать комплексы упражнений на разв</w:t>
      </w:r>
      <w:r>
        <w:t>и</w:t>
      </w:r>
      <w:r>
        <w:t>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F12414" w:rsidRDefault="00F12414" w:rsidP="00F12414">
      <w:pPr>
        <w:pStyle w:val="22"/>
        <w:shd w:val="clear" w:color="auto" w:fill="auto"/>
        <w:spacing w:before="0" w:after="0" w:line="240" w:lineRule="auto"/>
        <w:ind w:firstLine="709"/>
      </w:pPr>
      <w:r w:rsidRPr="00037375">
        <w:t>-</w:t>
      </w:r>
      <w:r>
        <w:rPr>
          <w:lang w:val="en-US"/>
        </w:rPr>
        <w:t> </w:t>
      </w:r>
      <w:r>
        <w:t>освоение прикладных способов плавания, демонстрацию основных сп</w:t>
      </w:r>
      <w:r>
        <w:t>о</w:t>
      </w:r>
      <w:r>
        <w:t>собов транспортировки пострадавшего на воде, применение спасательных средств;</w:t>
      </w:r>
    </w:p>
    <w:p w:rsidR="00F12414" w:rsidRDefault="00F12414" w:rsidP="00F12414">
      <w:pPr>
        <w:pStyle w:val="22"/>
        <w:shd w:val="clear" w:color="auto" w:fill="auto"/>
        <w:spacing w:before="0" w:after="0" w:line="240" w:lineRule="auto"/>
        <w:ind w:firstLine="709"/>
      </w:pPr>
      <w:r w:rsidRPr="00037375">
        <w:t>-</w:t>
      </w:r>
      <w:r>
        <w:rPr>
          <w:lang w:val="en-US"/>
        </w:rPr>
        <w:t> </w:t>
      </w:r>
      <w:r>
        <w:t>умение осуществлять самоконтроль за физической нагрузкой в процессе занятий плаванием, применять средства восстановления организма после физ</w:t>
      </w:r>
      <w:r>
        <w:t>и</w:t>
      </w:r>
      <w:r>
        <w:t>ческой нагрузки;</w:t>
      </w:r>
    </w:p>
    <w:p w:rsidR="00F12414" w:rsidRDefault="00F12414" w:rsidP="00F12414">
      <w:pPr>
        <w:pStyle w:val="22"/>
        <w:shd w:val="clear" w:color="auto" w:fill="auto"/>
        <w:spacing w:before="0" w:after="0" w:line="240" w:lineRule="auto"/>
        <w:ind w:firstLine="709"/>
      </w:pPr>
      <w:r w:rsidRPr="00037375">
        <w:t>-</w:t>
      </w:r>
      <w:r>
        <w:rPr>
          <w:lang w:val="en-US"/>
        </w:rPr>
        <w:t> </w:t>
      </w: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F12414" w:rsidRDefault="00F12414" w:rsidP="00F12414">
      <w:pPr>
        <w:pStyle w:val="22"/>
        <w:shd w:val="clear" w:color="auto" w:fill="auto"/>
        <w:tabs>
          <w:tab w:val="left" w:pos="1894"/>
        </w:tabs>
        <w:spacing w:before="0" w:after="0" w:line="240" w:lineRule="auto"/>
        <w:ind w:firstLine="709"/>
        <w:rPr>
          <w:b/>
        </w:rPr>
      </w:pPr>
    </w:p>
    <w:p w:rsidR="00F12414" w:rsidRPr="00E80E17" w:rsidRDefault="00F12414" w:rsidP="00F12414">
      <w:pPr>
        <w:pStyle w:val="22"/>
        <w:shd w:val="clear" w:color="auto" w:fill="auto"/>
        <w:tabs>
          <w:tab w:val="left" w:pos="1918"/>
        </w:tabs>
        <w:spacing w:before="0" w:after="0" w:line="240" w:lineRule="auto"/>
        <w:jc w:val="center"/>
        <w:rPr>
          <w:b/>
          <w:u w:val="single"/>
        </w:rPr>
      </w:pPr>
      <w:r w:rsidRPr="00E80E17">
        <w:rPr>
          <w:b/>
          <w:u w:val="single"/>
        </w:rPr>
        <w:t>МОДУЛЬ «ФУТБОЛ»</w:t>
      </w:r>
    </w:p>
    <w:p w:rsidR="00F12414" w:rsidRDefault="00F12414" w:rsidP="00F12414">
      <w:pPr>
        <w:pStyle w:val="22"/>
        <w:shd w:val="clear" w:color="auto" w:fill="auto"/>
        <w:spacing w:before="0" w:after="0" w:line="240" w:lineRule="auto"/>
        <w:ind w:firstLine="709"/>
      </w:pPr>
      <w:r w:rsidRPr="008109C5">
        <w:rPr>
          <w:b/>
        </w:rPr>
        <w:t>1) Пояснительная записка</w:t>
      </w:r>
    </w:p>
    <w:p w:rsidR="00F12414" w:rsidRDefault="00F12414" w:rsidP="00F12414">
      <w:pPr>
        <w:pStyle w:val="22"/>
        <w:shd w:val="clear" w:color="auto" w:fill="auto"/>
        <w:spacing w:before="0" w:after="0" w:line="240" w:lineRule="auto"/>
        <w:ind w:firstLine="709"/>
      </w:pPr>
      <w:r>
        <w:t>Учебный модуль «Футбол» (далее - модуль по футболу, футбол) на уро</w:t>
      </w:r>
      <w:r>
        <w:t>в</w:t>
      </w:r>
      <w:r>
        <w:lastRenderedPageBreak/>
        <w:t>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w:t>
      </w:r>
      <w:r>
        <w:t>б</w:t>
      </w:r>
      <w:r>
        <w:t>разования и использования спортивно-ориентированных форм, средств и мет</w:t>
      </w:r>
      <w:r>
        <w:t>о</w:t>
      </w:r>
      <w:r>
        <w:t>дов обучения по различным видам спорта.</w:t>
      </w:r>
    </w:p>
    <w:p w:rsidR="00F12414" w:rsidRDefault="00F12414" w:rsidP="00F12414">
      <w:pPr>
        <w:pStyle w:val="22"/>
        <w:shd w:val="clear" w:color="auto" w:fill="auto"/>
        <w:spacing w:before="0" w:after="0" w:line="240" w:lineRule="auto"/>
        <w:ind w:firstLine="709"/>
      </w:pPr>
      <w:r>
        <w:t>Футбол - самая популярная и доступная игра, которая является эффекти</w:t>
      </w:r>
      <w:r>
        <w:t>в</w:t>
      </w:r>
      <w:r>
        <w:t>ным средством физического воспитания, содействует всестороннему физич</w:t>
      </w:r>
      <w:r>
        <w:t>е</w:t>
      </w:r>
      <w:r>
        <w:t>скому, интеллектуальному, нравственному развитию обучающихся, укрепл</w:t>
      </w:r>
      <w:r>
        <w:t>е</w:t>
      </w:r>
      <w:r>
        <w:t>нию здоровья, привлечению школьников к систематическим занятиям физич</w:t>
      </w:r>
      <w:r>
        <w:t>е</w:t>
      </w:r>
      <w:r>
        <w:t>ской культурой и спортом, их личностному и профессиональному самоопред</w:t>
      </w:r>
      <w:r>
        <w:t>е</w:t>
      </w:r>
      <w:r>
        <w:t>лению.</w:t>
      </w:r>
    </w:p>
    <w:p w:rsidR="00F12414" w:rsidRDefault="00F12414" w:rsidP="00F12414">
      <w:pPr>
        <w:pStyle w:val="22"/>
        <w:shd w:val="clear" w:color="auto" w:fill="auto"/>
        <w:spacing w:before="0" w:after="0" w:line="240" w:lineRule="auto"/>
        <w:ind w:firstLine="709"/>
      </w:pPr>
      <w:r>
        <w:t>Футбол позволяет обучающимся понимать принципы взаимовыручки, проявлять волю, терпение и развивать чувство ответственности. В процессе и</w:t>
      </w:r>
      <w:r>
        <w:t>г</w:t>
      </w:r>
      <w:r>
        <w:t>ры формируется командный дух, познаются основы взаимодействия друг с др</w:t>
      </w:r>
      <w:r>
        <w:t>у</w:t>
      </w:r>
      <w:r>
        <w:t>гом. Футбол - командная игра, в которой каждому члену команды надо уметь выстраивать отношения с другими игроками. Психологический климат в к</w:t>
      </w:r>
      <w:r>
        <w:t>о</w:t>
      </w:r>
      <w:r>
        <w:t>манде играет определяющую роль и оказывает серьезное влияние на результат. Футбол дает возможность выработать коммуникативные навыки, развить чу</w:t>
      </w:r>
      <w:r>
        <w:t>в</w:t>
      </w:r>
      <w:r>
        <w:t>ство сплочённости и желание находить общий язык с партнером, а также р</w:t>
      </w:r>
      <w:r>
        <w:t>е</w:t>
      </w:r>
      <w:r>
        <w:t>шать конфликтные ситуации.</w:t>
      </w:r>
    </w:p>
    <w:p w:rsidR="00F12414" w:rsidRDefault="00F12414" w:rsidP="00F12414">
      <w:pPr>
        <w:pStyle w:val="22"/>
        <w:shd w:val="clear" w:color="auto" w:fill="auto"/>
        <w:spacing w:before="0" w:after="0" w:line="240" w:lineRule="auto"/>
        <w:ind w:firstLine="709"/>
      </w:pPr>
      <w:r>
        <w:t>Систематические занятия футболом оказывают на организм обучающихся всестороннее влияние: повышают общий объем двигательной активности, с</w:t>
      </w:r>
      <w:r>
        <w:t>о</w:t>
      </w:r>
      <w:r>
        <w:t>вершенствуют функциональную деятельность организма, обеспечивая пр</w:t>
      </w:r>
      <w:r>
        <w:t>а</w:t>
      </w:r>
      <w:r>
        <w:t>вильное физическое развитие.</w:t>
      </w:r>
    </w:p>
    <w:p w:rsidR="00F12414" w:rsidRDefault="00F12414" w:rsidP="00F12414">
      <w:pPr>
        <w:pStyle w:val="22"/>
        <w:shd w:val="clear" w:color="auto" w:fill="auto"/>
        <w:spacing w:before="0" w:after="0" w:line="240" w:lineRule="auto"/>
        <w:ind w:firstLine="709"/>
      </w:pPr>
      <w:r>
        <w:t>Модуль по футболу рассматривается как средство физической подгото</w:t>
      </w:r>
      <w:r>
        <w:t>в</w:t>
      </w:r>
      <w:r>
        <w:t>ки, освоения технической и тактической стороны игры как для мальчиков, так и для девочек, повышает умственную работоспособность, снижает заболева</w:t>
      </w:r>
      <w:r>
        <w:t>е</w:t>
      </w:r>
      <w:r>
        <w:t>мость и утомление у обучающихся, возникающее в ходе учебных занятий.</w:t>
      </w:r>
    </w:p>
    <w:p w:rsidR="00F12414" w:rsidRPr="00E80E17" w:rsidRDefault="00F12414" w:rsidP="00F12414">
      <w:pPr>
        <w:pStyle w:val="22"/>
        <w:shd w:val="clear" w:color="auto" w:fill="auto"/>
        <w:tabs>
          <w:tab w:val="left" w:pos="2104"/>
        </w:tabs>
        <w:spacing w:before="0" w:after="0" w:line="240" w:lineRule="auto"/>
        <w:ind w:firstLine="709"/>
        <w:rPr>
          <w:b/>
        </w:rPr>
      </w:pPr>
      <w:r w:rsidRPr="00E80E17">
        <w:rPr>
          <w:b/>
          <w:i/>
        </w:rPr>
        <w:t>Целями изучения</w:t>
      </w:r>
      <w:r>
        <w:t xml:space="preserve"> модуля по футболу» являются: формирование у об</w:t>
      </w:r>
      <w:r>
        <w:t>у</w:t>
      </w:r>
      <w:r>
        <w:t>чающихся навыков общечеловеческой культуры и социального самоопредел</w:t>
      </w:r>
      <w:r>
        <w:t>е</w:t>
      </w:r>
      <w:r>
        <w:t>ния, устойчивой мотивации к сохранению и укреплению собственного здор</w:t>
      </w:r>
      <w:r>
        <w:t>о</w:t>
      </w:r>
      <w:r>
        <w:t xml:space="preserve">вья, ведению здорового образа жизни через занятия физической культурой и спортом </w:t>
      </w:r>
      <w:r w:rsidRPr="00E80E17">
        <w:rPr>
          <w:b/>
        </w:rPr>
        <w:t>с использованием средств вида спорта «Футбол».</w:t>
      </w:r>
    </w:p>
    <w:p w:rsidR="00F12414" w:rsidRPr="00E80E17" w:rsidRDefault="00F12414" w:rsidP="00F12414">
      <w:pPr>
        <w:pStyle w:val="22"/>
        <w:shd w:val="clear" w:color="auto" w:fill="auto"/>
        <w:tabs>
          <w:tab w:val="left" w:pos="2125"/>
        </w:tabs>
        <w:spacing w:before="0" w:after="0" w:line="240" w:lineRule="auto"/>
        <w:ind w:firstLine="709"/>
        <w:rPr>
          <w:b/>
          <w:i/>
        </w:rPr>
      </w:pPr>
      <w:r w:rsidRPr="00E80E17">
        <w:rPr>
          <w:b/>
          <w:i/>
        </w:rPr>
        <w:t>Задачами изучения модуля по футболу являются:</w:t>
      </w:r>
    </w:p>
    <w:p w:rsidR="00F12414" w:rsidRDefault="00F12414" w:rsidP="00F12414">
      <w:pPr>
        <w:pStyle w:val="22"/>
        <w:shd w:val="clear" w:color="auto" w:fill="auto"/>
        <w:spacing w:before="0" w:after="0" w:line="240" w:lineRule="auto"/>
        <w:ind w:firstLine="709"/>
      </w:pPr>
      <w:r>
        <w:t>- всестороннее гармоничное развитие обучающихся, увеличение объёма их двигательной активности;</w:t>
      </w:r>
    </w:p>
    <w:p w:rsidR="00F12414" w:rsidRDefault="00F12414" w:rsidP="00F12414">
      <w:pPr>
        <w:pStyle w:val="22"/>
        <w:shd w:val="clear" w:color="auto" w:fill="auto"/>
        <w:spacing w:before="0" w:after="0" w:line="240" w:lineRule="auto"/>
        <w:ind w:firstLine="709"/>
      </w:pPr>
      <w:r>
        <w:t>- 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F12414" w:rsidRDefault="00F12414" w:rsidP="00F12414">
      <w:pPr>
        <w:pStyle w:val="22"/>
        <w:shd w:val="clear" w:color="auto" w:fill="auto"/>
        <w:spacing w:before="0" w:after="0" w:line="240" w:lineRule="auto"/>
        <w:ind w:firstLine="709"/>
      </w:pPr>
      <w:r>
        <w:t>- развитие основных физических качеств и повышение функциональных возможностей организма обучающихся, укрепление их физического, нравс</w:t>
      </w:r>
      <w:r>
        <w:t>т</w:t>
      </w:r>
      <w:r>
        <w:t>венного, психологического и социального здоровья, обеспечение культуры безопасного поведения средствами футбола;</w:t>
      </w:r>
    </w:p>
    <w:p w:rsidR="00F12414" w:rsidRDefault="00F12414" w:rsidP="00F12414">
      <w:pPr>
        <w:pStyle w:val="22"/>
        <w:shd w:val="clear" w:color="auto" w:fill="auto"/>
        <w:spacing w:before="0" w:after="0" w:line="240" w:lineRule="auto"/>
        <w:ind w:firstLine="709"/>
      </w:pPr>
      <w:r>
        <w:t>- ознакомление и обучение физическим упражнениям общеразвивающей и корригирующей направленности посредством освоения технических дейс</w:t>
      </w:r>
      <w:r>
        <w:t>т</w:t>
      </w:r>
      <w:r>
        <w:lastRenderedPageBreak/>
        <w:t>вий в футболе;</w:t>
      </w:r>
    </w:p>
    <w:p w:rsidR="00F12414" w:rsidRDefault="00F12414" w:rsidP="00F12414">
      <w:pPr>
        <w:pStyle w:val="22"/>
        <w:shd w:val="clear" w:color="auto" w:fill="auto"/>
        <w:spacing w:before="0" w:after="0" w:line="240" w:lineRule="auto"/>
        <w:ind w:firstLine="709"/>
      </w:pPr>
      <w:r>
        <w:t>- ознакомление и освоение знаний об истории и развитии футбола, осно</w:t>
      </w:r>
      <w:r>
        <w:t>в</w:t>
      </w:r>
      <w:r>
        <w:t>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12414" w:rsidRDefault="00F12414" w:rsidP="00F12414">
      <w:pPr>
        <w:pStyle w:val="22"/>
        <w:shd w:val="clear" w:color="auto" w:fill="auto"/>
        <w:spacing w:before="0" w:after="0" w:line="240" w:lineRule="auto"/>
        <w:ind w:firstLine="709"/>
      </w:pPr>
      <w:r>
        <w:t>- обучение двигательным умениям и навыкам, техническим действиям в футболе в образовательной деятельности, физкультурно-оздоровительной де</w:t>
      </w:r>
      <w:r>
        <w:t>я</w:t>
      </w:r>
      <w:r>
        <w:t>тельности и при организации самостоятельных занятий по футболу;</w:t>
      </w:r>
    </w:p>
    <w:p w:rsidR="00F12414" w:rsidRDefault="00F12414" w:rsidP="00F12414">
      <w:pPr>
        <w:pStyle w:val="22"/>
        <w:shd w:val="clear" w:color="auto" w:fill="auto"/>
        <w:spacing w:before="0" w:after="0" w:line="240" w:lineRule="auto"/>
        <w:ind w:firstLine="709"/>
      </w:pPr>
      <w:r>
        <w:t>- 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12414" w:rsidRDefault="00F12414" w:rsidP="00F12414">
      <w:pPr>
        <w:pStyle w:val="22"/>
        <w:shd w:val="clear" w:color="auto" w:fill="auto"/>
        <w:spacing w:before="0" w:after="0" w:line="240" w:lineRule="auto"/>
        <w:ind w:firstLine="709"/>
      </w:pPr>
      <w:r>
        <w:t>- удовлетворение индивидуальных потребностей обучающихся в занятиях физической культурой и спортом средствами футбола;</w:t>
      </w:r>
    </w:p>
    <w:p w:rsidR="00F12414" w:rsidRDefault="00F12414" w:rsidP="00F12414">
      <w:pPr>
        <w:pStyle w:val="22"/>
        <w:shd w:val="clear" w:color="auto" w:fill="auto"/>
        <w:spacing w:before="0" w:after="0" w:line="240" w:lineRule="auto"/>
        <w:ind w:firstLine="709"/>
      </w:pPr>
      <w:r>
        <w:t>-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12414" w:rsidRDefault="00F12414" w:rsidP="00F12414">
      <w:pPr>
        <w:pStyle w:val="22"/>
        <w:shd w:val="clear" w:color="auto" w:fill="auto"/>
        <w:spacing w:before="0" w:after="0" w:line="240" w:lineRule="auto"/>
        <w:ind w:firstLine="709"/>
      </w:pPr>
      <w:r>
        <w:t>- выявление, развитие и поддержка одарённых детей в области спорта.</w:t>
      </w:r>
    </w:p>
    <w:p w:rsidR="00F12414" w:rsidRPr="00E80E17" w:rsidRDefault="00F12414" w:rsidP="00F12414">
      <w:pPr>
        <w:pStyle w:val="22"/>
        <w:shd w:val="clear" w:color="auto" w:fill="auto"/>
        <w:tabs>
          <w:tab w:val="left" w:pos="2125"/>
        </w:tabs>
        <w:spacing w:before="0" w:after="0" w:line="240" w:lineRule="auto"/>
        <w:ind w:firstLine="709"/>
        <w:rPr>
          <w:i/>
        </w:rPr>
      </w:pPr>
      <w:r w:rsidRPr="00E80E17">
        <w:rPr>
          <w:i/>
        </w:rPr>
        <w:t>Место и роль модуля по футболу.</w:t>
      </w:r>
    </w:p>
    <w:p w:rsidR="00F12414" w:rsidRDefault="00F12414" w:rsidP="00F12414">
      <w:pPr>
        <w:pStyle w:val="22"/>
        <w:shd w:val="clear" w:color="auto" w:fill="auto"/>
        <w:spacing w:before="0" w:after="0" w:line="240" w:lineRule="auto"/>
        <w:ind w:firstLine="709"/>
      </w:pPr>
      <w:r>
        <w:t>Модуль по футболу доступен для освоения всем обучающимся, незав</w:t>
      </w:r>
      <w:r>
        <w:t>и</w:t>
      </w:r>
      <w:r>
        <w:t>симо от уровня их физического развития и гендерных особенностей, и расш</w:t>
      </w:r>
      <w:r>
        <w:t>и</w:t>
      </w:r>
      <w:r>
        <w:t>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w:t>
      </w:r>
      <w:r>
        <w:t>т</w:t>
      </w:r>
      <w:r>
        <w:t>вами футбола, их использования в прикладных целях для увеличения объема двигательной активности и оздоровления в повседневной жизни.</w:t>
      </w:r>
    </w:p>
    <w:p w:rsidR="00F12414" w:rsidRDefault="00F12414" w:rsidP="00F12414">
      <w:pPr>
        <w:pStyle w:val="22"/>
        <w:shd w:val="clear" w:color="auto" w:fill="auto"/>
        <w:spacing w:before="0" w:after="0" w:line="240" w:lineRule="auto"/>
        <w:ind w:firstLine="709"/>
      </w:pPr>
      <w:r>
        <w:t>Интеграция модуля по футболу поможет обучающимся в освоении с</w:t>
      </w:r>
      <w:r>
        <w:t>о</w:t>
      </w:r>
      <w:r>
        <w:t>держательных компонентов и модулей по легкой атлетике, подвижным и спо</w:t>
      </w:r>
      <w:r>
        <w:t>р</w:t>
      </w:r>
      <w:r>
        <w:t>тивным играм, гимнастике, а также в освоении программ в рамках внеурочной деятельности, дополнительного образования, деятельности школьных спорти</w:t>
      </w:r>
      <w:r>
        <w:t>в</w:t>
      </w:r>
      <w:r>
        <w:t>ных клубов, подготовке обучающихся к выполнению норм ГТО и участию в спортивных мероприятиях.</w:t>
      </w:r>
    </w:p>
    <w:p w:rsidR="00F12414" w:rsidRPr="00E80E17" w:rsidRDefault="00F12414" w:rsidP="00F12414">
      <w:pPr>
        <w:pStyle w:val="22"/>
        <w:shd w:val="clear" w:color="auto" w:fill="auto"/>
        <w:tabs>
          <w:tab w:val="left" w:pos="2079"/>
        </w:tabs>
        <w:spacing w:before="0" w:after="0" w:line="240" w:lineRule="auto"/>
        <w:ind w:firstLine="709"/>
        <w:rPr>
          <w:i/>
        </w:rPr>
      </w:pPr>
      <w:r w:rsidRPr="00E80E17">
        <w:rPr>
          <w:i/>
        </w:rPr>
        <w:t>Модуль по футболу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w:t>
      </w:r>
      <w:r>
        <w:t>о</w:t>
      </w:r>
      <w:r>
        <w:t>сти обучающихся;</w:t>
      </w:r>
    </w:p>
    <w:p w:rsidR="00F12414" w:rsidRDefault="00F12414" w:rsidP="00F12414">
      <w:pPr>
        <w:pStyle w:val="22"/>
        <w:shd w:val="clear" w:color="auto" w:fill="auto"/>
        <w:spacing w:before="0" w:after="0" w:line="240" w:lineRule="auto"/>
        <w:ind w:firstLine="709"/>
      </w:pPr>
      <w:r>
        <w:t>- в виде целостного последовательного учебного модуля, изучаемого за счёт части учебного плана, формируемой участниками образовательных отн</w:t>
      </w:r>
      <w:r>
        <w:t>о</w:t>
      </w:r>
      <w: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w:t>
      </w:r>
      <w:r>
        <w:t>е</w:t>
      </w:r>
      <w:r>
        <w:t>дении уроков физической культуры с 3-х часовой недельной нагрузкой рек</w:t>
      </w:r>
      <w:r>
        <w:t>о</w:t>
      </w:r>
      <w:r>
        <w:t>мендуемый объём в 5, 6, 7, 8, 9-х классах - по 34 часа);</w:t>
      </w:r>
    </w:p>
    <w:p w:rsidR="00F12414" w:rsidRDefault="00F12414" w:rsidP="00F12414">
      <w:pPr>
        <w:pStyle w:val="22"/>
        <w:shd w:val="clear" w:color="auto" w:fill="auto"/>
        <w:tabs>
          <w:tab w:val="left" w:pos="2142"/>
          <w:tab w:val="left" w:pos="4637"/>
          <w:tab w:val="left" w:pos="6451"/>
          <w:tab w:val="left" w:pos="9427"/>
        </w:tabs>
        <w:spacing w:before="0" w:after="0" w:line="240" w:lineRule="auto"/>
        <w:ind w:firstLine="709"/>
      </w:pPr>
      <w:r>
        <w:t>- в виде дополнительных часов, выделяемых на спортивно-</w:t>
      </w:r>
      <w:r>
        <w:lastRenderedPageBreak/>
        <w:t>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F12414" w:rsidRDefault="00F12414" w:rsidP="00F12414">
      <w:pPr>
        <w:pStyle w:val="22"/>
        <w:shd w:val="clear" w:color="auto" w:fill="auto"/>
        <w:tabs>
          <w:tab w:val="left" w:pos="2142"/>
        </w:tabs>
        <w:spacing w:before="0" w:after="0" w:line="240" w:lineRule="auto"/>
        <w:ind w:firstLine="709"/>
      </w:pPr>
      <w:r w:rsidRPr="008109C5">
        <w:rPr>
          <w:b/>
        </w:rPr>
        <w:t>2) Содержание модуля</w:t>
      </w:r>
    </w:p>
    <w:p w:rsidR="00F12414" w:rsidRDefault="00F12414" w:rsidP="00F12414">
      <w:pPr>
        <w:pStyle w:val="22"/>
        <w:shd w:val="clear" w:color="auto" w:fill="auto"/>
        <w:spacing w:before="0" w:after="0" w:line="240" w:lineRule="auto"/>
        <w:ind w:firstLine="709"/>
      </w:pPr>
      <w:r>
        <w:t>Знания о футболе.</w:t>
      </w:r>
    </w:p>
    <w:p w:rsidR="00F12414" w:rsidRDefault="00F12414" w:rsidP="00F12414">
      <w:pPr>
        <w:pStyle w:val="22"/>
        <w:shd w:val="clear" w:color="auto" w:fill="auto"/>
        <w:spacing w:before="0" w:after="0" w:line="240" w:lineRule="auto"/>
        <w:ind w:firstLine="709"/>
      </w:pPr>
      <w:r>
        <w:t>Сведения о ведущих отечественных и зарубежных футбольных клубах, их традициях.</w:t>
      </w:r>
    </w:p>
    <w:p w:rsidR="00F12414" w:rsidRDefault="00F12414" w:rsidP="00F12414">
      <w:pPr>
        <w:pStyle w:val="22"/>
        <w:shd w:val="clear" w:color="auto" w:fill="auto"/>
        <w:spacing w:before="0" w:after="0" w:line="240" w:lineRule="auto"/>
        <w:ind w:firstLine="709"/>
      </w:pPr>
      <w:r>
        <w:t>Выдающиеся отечественные и зарубежные игроки, тренеры, внесшие о</w:t>
      </w:r>
      <w:r>
        <w:t>б</w:t>
      </w:r>
      <w:r>
        <w:t>щий вклад в развитие и становление современного футбола.</w:t>
      </w:r>
    </w:p>
    <w:p w:rsidR="00F12414" w:rsidRDefault="00F12414" w:rsidP="00F12414">
      <w:pPr>
        <w:pStyle w:val="22"/>
        <w:shd w:val="clear" w:color="auto" w:fill="auto"/>
        <w:spacing w:before="0" w:after="0" w:line="240" w:lineRule="auto"/>
        <w:ind w:firstLine="709"/>
      </w:pPr>
      <w:r>
        <w:t>Правила игры в футбол. Размеры футбольного поля, инвентарь и обор</w:t>
      </w:r>
      <w:r>
        <w:t>у</w:t>
      </w:r>
      <w:r>
        <w:t>дование для занятий футболом. Судейство соревнований по футболу, роль и обязанности судейской бригады.</w:t>
      </w:r>
    </w:p>
    <w:p w:rsidR="00F12414" w:rsidRDefault="00F12414" w:rsidP="00F12414">
      <w:pPr>
        <w:pStyle w:val="22"/>
        <w:shd w:val="clear" w:color="auto" w:fill="auto"/>
        <w:spacing w:before="0" w:after="0" w:line="240" w:lineRule="auto"/>
        <w:ind w:firstLine="709"/>
      </w:pPr>
      <w:r>
        <w:t>Соревнования по футболу, фестивали и футбольные проекты, провод</w:t>
      </w:r>
      <w:r>
        <w:t>и</w:t>
      </w:r>
      <w:r>
        <w:t>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F12414" w:rsidRDefault="00F12414" w:rsidP="00F12414">
      <w:pPr>
        <w:pStyle w:val="22"/>
        <w:shd w:val="clear" w:color="auto" w:fill="auto"/>
        <w:spacing w:before="0" w:after="0" w:line="240" w:lineRule="auto"/>
        <w:ind w:firstLine="709"/>
      </w:pPr>
      <w:r>
        <w:t>Правила ухода за инвентарем, спортивным оборудованием, футбольным полем.</w:t>
      </w:r>
    </w:p>
    <w:p w:rsidR="00F12414" w:rsidRDefault="00F12414" w:rsidP="00F12414">
      <w:pPr>
        <w:pStyle w:val="22"/>
        <w:shd w:val="clear" w:color="auto" w:fill="auto"/>
        <w:spacing w:before="0" w:after="0" w:line="240" w:lineRule="auto"/>
        <w:ind w:firstLine="709"/>
      </w:pPr>
      <w:r>
        <w:t>Правила безопасного поведения на занятиях футболом и стадионе во время просмотра игры в качестве зрителя, болельщика.</w:t>
      </w:r>
    </w:p>
    <w:p w:rsidR="00F12414" w:rsidRDefault="00F12414" w:rsidP="00F12414">
      <w:pPr>
        <w:pStyle w:val="22"/>
        <w:shd w:val="clear" w:color="auto" w:fill="auto"/>
        <w:spacing w:before="0" w:after="0" w:line="240" w:lineRule="auto"/>
        <w:ind w:firstLine="709"/>
      </w:pPr>
      <w:r>
        <w:t>Характерные травмы футболистов, методы и меры предупреждения</w:t>
      </w:r>
    </w:p>
    <w:p w:rsidR="00F12414" w:rsidRDefault="00F12414" w:rsidP="00F12414">
      <w:pPr>
        <w:pStyle w:val="22"/>
        <w:shd w:val="clear" w:color="auto" w:fill="auto"/>
        <w:spacing w:before="0" w:after="15" w:line="240" w:lineRule="auto"/>
        <w:ind w:firstLine="709"/>
      </w:pPr>
      <w:r>
        <w:t>травматизма во время занятий.</w:t>
      </w:r>
    </w:p>
    <w:p w:rsidR="00F12414" w:rsidRDefault="00F12414" w:rsidP="00F12414">
      <w:pPr>
        <w:pStyle w:val="22"/>
        <w:shd w:val="clear" w:color="auto" w:fill="auto"/>
        <w:spacing w:before="0" w:after="0" w:line="240" w:lineRule="auto"/>
        <w:ind w:firstLine="709"/>
      </w:pPr>
      <w:r>
        <w:t>Основы правильного питания и суточного пищевого рациона футбол</w:t>
      </w:r>
      <w:r>
        <w:t>и</w:t>
      </w:r>
      <w:r>
        <w:t>стов.</w:t>
      </w:r>
    </w:p>
    <w:p w:rsidR="00F12414" w:rsidRDefault="00F12414" w:rsidP="00F12414">
      <w:pPr>
        <w:pStyle w:val="22"/>
        <w:shd w:val="clear" w:color="auto" w:fill="auto"/>
        <w:spacing w:before="0" w:after="0" w:line="240" w:lineRule="auto"/>
        <w:ind w:firstLine="709"/>
      </w:pPr>
      <w:r>
        <w:t>Влияние занятий футболом на укрепление здоровья, развитие физических качеств и физической подготовленности организма.</w:t>
      </w:r>
    </w:p>
    <w:p w:rsidR="00F12414" w:rsidRDefault="00F12414" w:rsidP="00F12414">
      <w:pPr>
        <w:pStyle w:val="22"/>
        <w:shd w:val="clear" w:color="auto" w:fill="auto"/>
        <w:spacing w:before="0" w:after="0" w:line="240" w:lineRule="auto"/>
        <w:ind w:firstLine="709"/>
      </w:pPr>
      <w:r>
        <w:t>Основы организации здорового образа жизни средствами футбола, мет</w:t>
      </w:r>
      <w:r>
        <w:t>о</w:t>
      </w:r>
      <w:r>
        <w:t>ды профилактики вредных привычек и асоциального поведения.</w:t>
      </w:r>
    </w:p>
    <w:p w:rsidR="00F12414" w:rsidRDefault="00F12414" w:rsidP="00F12414">
      <w:pPr>
        <w:pStyle w:val="22"/>
        <w:shd w:val="clear" w:color="auto" w:fill="auto"/>
        <w:spacing w:before="0" w:after="0" w:line="240" w:lineRule="auto"/>
        <w:ind w:firstLine="709"/>
      </w:pPr>
      <w:r>
        <w:t>Влияние занятий футболом на формирование положительных качеств личности человека.</w:t>
      </w:r>
    </w:p>
    <w:p w:rsidR="00F12414" w:rsidRDefault="00F12414" w:rsidP="00F12414">
      <w:pPr>
        <w:pStyle w:val="22"/>
        <w:shd w:val="clear" w:color="auto" w:fill="auto"/>
        <w:spacing w:before="0" w:after="0" w:line="240" w:lineRule="auto"/>
        <w:ind w:firstLine="709"/>
      </w:pPr>
      <w:r>
        <w:t>Стратегии, системы, тактика и стили игры футбол.</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w:t>
      </w:r>
      <w:r>
        <w:t>а</w:t>
      </w:r>
      <w:r>
        <w:t>грузки.</w:t>
      </w:r>
    </w:p>
    <w:p w:rsidR="00F12414" w:rsidRDefault="00F12414" w:rsidP="00F12414">
      <w:pPr>
        <w:pStyle w:val="22"/>
        <w:shd w:val="clear" w:color="auto" w:fill="auto"/>
        <w:spacing w:before="0" w:after="0" w:line="240" w:lineRule="auto"/>
        <w:ind w:firstLine="70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F12414" w:rsidRDefault="00F12414" w:rsidP="00F12414">
      <w:pPr>
        <w:pStyle w:val="22"/>
        <w:shd w:val="clear" w:color="auto" w:fill="auto"/>
        <w:spacing w:before="0" w:after="0" w:line="240" w:lineRule="auto"/>
        <w:ind w:firstLine="709"/>
      </w:pPr>
      <w:r>
        <w:t>Подбор и составление комплексов общеразвивающих и корригирующих упражнений. Закаливающие процедуры.</w:t>
      </w:r>
    </w:p>
    <w:p w:rsidR="00F12414" w:rsidRDefault="00F12414" w:rsidP="00F12414">
      <w:pPr>
        <w:pStyle w:val="22"/>
        <w:shd w:val="clear" w:color="auto" w:fill="auto"/>
        <w:spacing w:before="0" w:after="0" w:line="240" w:lineRule="auto"/>
        <w:ind w:firstLine="709"/>
      </w:pPr>
      <w:r>
        <w:t>Подбор физических упражнений и комплексов для развития физических качеств футболиста. Методические принципы построения частей урока (зан</w:t>
      </w:r>
      <w:r>
        <w:t>я</w:t>
      </w:r>
      <w:r>
        <w:t>тия) по футболу.</w:t>
      </w:r>
    </w:p>
    <w:p w:rsidR="00F12414" w:rsidRDefault="00F12414" w:rsidP="00F12414">
      <w:pPr>
        <w:pStyle w:val="22"/>
        <w:shd w:val="clear" w:color="auto" w:fill="auto"/>
        <w:spacing w:before="0" w:after="0" w:line="240" w:lineRule="auto"/>
        <w:ind w:firstLine="709"/>
      </w:pPr>
      <w:r>
        <w:t>Методы предупреждения и нивелирования конфликтных ситуации во время занятий футболом.</w:t>
      </w:r>
    </w:p>
    <w:p w:rsidR="00F12414" w:rsidRDefault="00F12414" w:rsidP="00F12414">
      <w:pPr>
        <w:pStyle w:val="22"/>
        <w:shd w:val="clear" w:color="auto" w:fill="auto"/>
        <w:spacing w:before="0" w:after="0" w:line="240" w:lineRule="auto"/>
        <w:ind w:firstLine="709"/>
      </w:pPr>
      <w:r>
        <w:t>Подвижные игры и эстафеты с элементами футбола. Контроль за физич</w:t>
      </w:r>
      <w:r>
        <w:t>е</w:t>
      </w:r>
      <w:r>
        <w:lastRenderedPageBreak/>
        <w:t>ской нагрузкой, физическим развития и состоянием здоровья.</w:t>
      </w:r>
    </w:p>
    <w:p w:rsidR="00F12414" w:rsidRDefault="00F12414" w:rsidP="00F12414">
      <w:pPr>
        <w:pStyle w:val="22"/>
        <w:shd w:val="clear" w:color="auto" w:fill="auto"/>
        <w:spacing w:before="0" w:after="0" w:line="240" w:lineRule="auto"/>
        <w:ind w:firstLine="709"/>
      </w:pPr>
      <w:r>
        <w:t>Тестирование уровня физической и технической подготовленности в футболе.</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Подбор и составление комплексов общеразвивающих упражнений с фу</w:t>
      </w:r>
      <w:r>
        <w:t>т</w:t>
      </w:r>
      <w:r>
        <w:t>больным мячом.</w:t>
      </w:r>
    </w:p>
    <w:p w:rsidR="00F12414" w:rsidRDefault="00F12414" w:rsidP="00F12414">
      <w:pPr>
        <w:pStyle w:val="22"/>
        <w:shd w:val="clear" w:color="auto" w:fill="auto"/>
        <w:spacing w:before="0" w:after="0" w:line="240" w:lineRule="auto"/>
        <w:ind w:firstLine="709"/>
      </w:pPr>
      <w:r>
        <w:t>Комплексы специальных упражнений для развития физических качеств, упражнения на частоту движений ног и специально-беговые упражнения.</w:t>
      </w:r>
    </w:p>
    <w:p w:rsidR="00F12414" w:rsidRDefault="00F12414" w:rsidP="00F12414">
      <w:pPr>
        <w:pStyle w:val="22"/>
        <w:shd w:val="clear" w:color="auto" w:fill="auto"/>
        <w:spacing w:before="0" w:after="0" w:line="240" w:lineRule="auto"/>
        <w:ind w:firstLine="709"/>
      </w:pPr>
      <w:r>
        <w:t>Подвижные игры и эстафеты специальной направленности с элементами и техническими приемами футбола.</w:t>
      </w:r>
    </w:p>
    <w:p w:rsidR="00F12414" w:rsidRDefault="00F12414" w:rsidP="00F12414">
      <w:pPr>
        <w:pStyle w:val="22"/>
        <w:shd w:val="clear" w:color="auto" w:fill="auto"/>
        <w:spacing w:before="0" w:after="10" w:line="240" w:lineRule="auto"/>
        <w:ind w:firstLine="709"/>
      </w:pPr>
      <w:r>
        <w:t>Индивидуальные технические действия с мячом:</w:t>
      </w:r>
    </w:p>
    <w:p w:rsidR="00F12414" w:rsidRDefault="00F12414" w:rsidP="00F12414">
      <w:pPr>
        <w:pStyle w:val="22"/>
        <w:shd w:val="clear" w:color="auto" w:fill="auto"/>
        <w:spacing w:before="0" w:after="0" w:line="240" w:lineRule="auto"/>
        <w:ind w:firstLine="709"/>
      </w:pPr>
      <w:r>
        <w:t>- ведение мяча ногой - различными способами с изменением скорости и направления движения, с различным сочетанием техники владения мячом (ра</w:t>
      </w:r>
      <w:r>
        <w:t>з</w:t>
      </w:r>
      <w:r>
        <w:t>вороты с мячом, обманные движения («финты»), удары по мячу ногой);</w:t>
      </w:r>
    </w:p>
    <w:p w:rsidR="00F12414" w:rsidRDefault="00F12414" w:rsidP="00F12414">
      <w:pPr>
        <w:pStyle w:val="22"/>
        <w:shd w:val="clear" w:color="auto" w:fill="auto"/>
        <w:spacing w:before="0" w:after="0" w:line="240" w:lineRule="auto"/>
        <w:ind w:firstLine="709"/>
      </w:pPr>
      <w:r>
        <w:t>- остановка мяча ногой - внутренней стороной стопы, подошвой, средней частью подъема, с переводом в стороны;</w:t>
      </w:r>
    </w:p>
    <w:p w:rsidR="00F12414" w:rsidRDefault="00F12414" w:rsidP="00F12414">
      <w:pPr>
        <w:pStyle w:val="22"/>
        <w:shd w:val="clear" w:color="auto" w:fill="auto"/>
        <w:spacing w:before="0" w:after="0" w:line="240" w:lineRule="auto"/>
        <w:ind w:firstLine="709"/>
      </w:pPr>
      <w:r>
        <w:t>- удары по мячу ногой - внутренней стороной стопы, внутренней частью подъема, средней частью подъема, внешней частью подъема;</w:t>
      </w:r>
    </w:p>
    <w:p w:rsidR="00F12414" w:rsidRDefault="00F12414" w:rsidP="00F12414">
      <w:pPr>
        <w:pStyle w:val="22"/>
        <w:shd w:val="clear" w:color="auto" w:fill="auto"/>
        <w:spacing w:before="0" w:after="0" w:line="240" w:lineRule="auto"/>
        <w:ind w:firstLine="709"/>
      </w:pPr>
      <w:r>
        <w:t>- удар по мячу головой - серединой лба;</w:t>
      </w:r>
    </w:p>
    <w:p w:rsidR="00F12414" w:rsidRDefault="00F12414" w:rsidP="00F12414">
      <w:pPr>
        <w:pStyle w:val="22"/>
        <w:shd w:val="clear" w:color="auto" w:fill="auto"/>
        <w:spacing w:before="0" w:after="0" w:line="240" w:lineRule="auto"/>
        <w:ind w:firstLine="709"/>
      </w:pPr>
      <w:r>
        <w:t>- обманные движения («финты») - «остановка» мяча ногой, «уход» вып</w:t>
      </w:r>
      <w:r>
        <w:t>а</w:t>
      </w:r>
      <w:r>
        <w:t>дом, «уход» в сторону, «уход» с переносом ноги через мяч, «удар» по мячу н</w:t>
      </w:r>
      <w:r>
        <w:t>о</w:t>
      </w:r>
      <w:r>
        <w:t>гой;</w:t>
      </w:r>
    </w:p>
    <w:p w:rsidR="00F12414" w:rsidRDefault="00F12414" w:rsidP="00F12414">
      <w:pPr>
        <w:pStyle w:val="22"/>
        <w:shd w:val="clear" w:color="auto" w:fill="auto"/>
        <w:spacing w:before="0" w:after="0" w:line="240" w:lineRule="auto"/>
        <w:ind w:firstLine="709"/>
      </w:pPr>
      <w:r>
        <w:t>- отбор мяча - выбиванием, перехватом;</w:t>
      </w:r>
    </w:p>
    <w:p w:rsidR="00F12414" w:rsidRDefault="00F12414" w:rsidP="00F12414">
      <w:pPr>
        <w:pStyle w:val="22"/>
        <w:shd w:val="clear" w:color="auto" w:fill="auto"/>
        <w:spacing w:before="0" w:after="0" w:line="240" w:lineRule="auto"/>
        <w:ind w:firstLine="709"/>
      </w:pPr>
      <w:r>
        <w:t>Вбрасывание мяча.</w:t>
      </w:r>
    </w:p>
    <w:p w:rsidR="00F12414" w:rsidRDefault="00F12414" w:rsidP="00F12414">
      <w:pPr>
        <w:pStyle w:val="22"/>
        <w:shd w:val="clear" w:color="auto" w:fill="auto"/>
        <w:spacing w:before="0" w:after="0" w:line="240" w:lineRule="auto"/>
        <w:ind w:firstLine="709"/>
      </w:pPr>
      <w:r>
        <w:t>Игровые комбинации и упражнения в парах, тройках, группах, тактич</w:t>
      </w:r>
      <w:r>
        <w:t>е</w:t>
      </w:r>
      <w:r>
        <w:t>ские действия (в процессе учебной игры и (или) соревновательной деятельн</w:t>
      </w:r>
      <w:r>
        <w:t>о</w:t>
      </w:r>
      <w:r>
        <w:t>сти). Игра в футбол по упрощенным правилам.</w:t>
      </w:r>
    </w:p>
    <w:p w:rsidR="00F12414" w:rsidRDefault="00F12414" w:rsidP="00F12414">
      <w:pPr>
        <w:pStyle w:val="22"/>
        <w:shd w:val="clear" w:color="auto" w:fill="auto"/>
        <w:spacing w:before="0" w:after="0" w:line="240" w:lineRule="auto"/>
        <w:ind w:firstLine="709"/>
      </w:pPr>
      <w:r>
        <w:t>Учебные игры в футбол. Участие в фестивалях и соревнованиях по фу</w:t>
      </w:r>
      <w:r>
        <w:t>т</w:t>
      </w:r>
      <w:r>
        <w:t>болу.</w:t>
      </w:r>
    </w:p>
    <w:p w:rsidR="00F12414" w:rsidRDefault="00F12414" w:rsidP="00F12414">
      <w:pPr>
        <w:pStyle w:val="22"/>
        <w:shd w:val="clear" w:color="auto" w:fill="auto"/>
        <w:spacing w:before="0" w:after="0" w:line="240" w:lineRule="auto"/>
        <w:ind w:firstLine="709"/>
      </w:pPr>
      <w:r>
        <w:t>Тестовые упражнения по физической и технической подготовленности обучающихся в футболе.</w:t>
      </w:r>
    </w:p>
    <w:p w:rsidR="00F12414" w:rsidRDefault="00F12414" w:rsidP="00F12414">
      <w:pPr>
        <w:pStyle w:val="22"/>
        <w:shd w:val="clear" w:color="auto" w:fill="auto"/>
        <w:tabs>
          <w:tab w:val="left" w:pos="2123"/>
        </w:tabs>
        <w:spacing w:before="0" w:after="0" w:line="240" w:lineRule="auto"/>
        <w:ind w:firstLine="709"/>
      </w:pPr>
      <w:r w:rsidRPr="008109C5">
        <w:rPr>
          <w:b/>
        </w:rPr>
        <w:t>3) Планируемые образовательные результаты</w:t>
      </w:r>
    </w:p>
    <w:p w:rsidR="00F12414" w:rsidRPr="00E80E17" w:rsidRDefault="00F12414" w:rsidP="00F12414">
      <w:pPr>
        <w:pStyle w:val="22"/>
        <w:shd w:val="clear" w:color="auto" w:fill="auto"/>
        <w:tabs>
          <w:tab w:val="left" w:pos="2123"/>
        </w:tabs>
        <w:spacing w:before="0" w:after="0" w:line="240" w:lineRule="auto"/>
        <w:ind w:firstLine="709"/>
        <w:rPr>
          <w:i/>
        </w:rPr>
      </w:pPr>
      <w:r w:rsidRPr="00E80E17">
        <w:rPr>
          <w:i/>
        </w:rPr>
        <w:t>Содержание модуля по футболу направлено на достижение обучающ</w:t>
      </w:r>
      <w:r w:rsidRPr="00E80E17">
        <w:rPr>
          <w:i/>
        </w:rPr>
        <w:t>и</w:t>
      </w:r>
      <w:r w:rsidRPr="00E80E17">
        <w:rPr>
          <w:i/>
        </w:rPr>
        <w:t>мися личностных, метапредметных и предметных результатов обучения.</w:t>
      </w:r>
    </w:p>
    <w:p w:rsidR="00F12414" w:rsidRPr="00D40C4F" w:rsidRDefault="00F12414" w:rsidP="00F12414">
      <w:pPr>
        <w:pStyle w:val="22"/>
        <w:shd w:val="clear" w:color="auto" w:fill="auto"/>
        <w:tabs>
          <w:tab w:val="left" w:pos="2344"/>
        </w:tabs>
        <w:spacing w:before="0" w:after="0" w:line="240" w:lineRule="auto"/>
        <w:ind w:firstLine="709"/>
        <w:rPr>
          <w:b/>
          <w:i/>
        </w:rPr>
      </w:pPr>
      <w:r w:rsidRPr="00E80E17">
        <w:rPr>
          <w:b/>
          <w:i/>
        </w:rPr>
        <w:t>При изучении модуля по футболу на уровне основного общего образ</w:t>
      </w:r>
      <w:r w:rsidRPr="00E80E17">
        <w:rPr>
          <w:b/>
          <w:i/>
        </w:rPr>
        <w:t>о</w:t>
      </w:r>
      <w:r w:rsidRPr="00E80E17">
        <w:rPr>
          <w:b/>
          <w:i/>
        </w:rPr>
        <w:t>вания у обучающихся будут сформированы следующие</w:t>
      </w:r>
      <w:r w:rsidRPr="00D40C4F">
        <w:rPr>
          <w:b/>
          <w:i/>
        </w:rPr>
        <w:t>личностные резул</w:t>
      </w:r>
      <w:r w:rsidRPr="00D40C4F">
        <w:rPr>
          <w:b/>
          <w:i/>
        </w:rPr>
        <w:t>ь</w:t>
      </w:r>
      <w:r w:rsidRPr="00D40C4F">
        <w:rPr>
          <w:b/>
          <w:i/>
        </w:rPr>
        <w:t>таты:</w:t>
      </w:r>
    </w:p>
    <w:p w:rsidR="00F12414" w:rsidRDefault="00F12414" w:rsidP="00F12414">
      <w:pPr>
        <w:pStyle w:val="22"/>
        <w:shd w:val="clear" w:color="auto" w:fill="auto"/>
        <w:spacing w:before="0" w:after="0" w:line="240" w:lineRule="auto"/>
        <w:ind w:firstLine="709"/>
      </w:pPr>
      <w:r>
        <w:t>- воспитание патриотизма, уважения к Отечеству через знания истории и современного состояния развития футбола;</w:t>
      </w:r>
    </w:p>
    <w:p w:rsidR="00F12414" w:rsidRDefault="00F12414" w:rsidP="00F12414">
      <w:pPr>
        <w:pStyle w:val="22"/>
        <w:shd w:val="clear" w:color="auto" w:fill="auto"/>
        <w:spacing w:before="0" w:after="0" w:line="240" w:lineRule="auto"/>
        <w:ind w:firstLine="709"/>
      </w:pPr>
      <w:r>
        <w:t>- проявление готовности обучающихся к саморазвитию и самообразов</w:t>
      </w:r>
      <w:r>
        <w:t>а</w:t>
      </w:r>
      <w:r>
        <w:t>нию, мотивации и осознанному выбору индивидуальной траектории образов</w:t>
      </w:r>
      <w:r>
        <w:t>а</w:t>
      </w:r>
      <w:r>
        <w:t>ния средствами футбола профессиональных предпочтений в области физич</w:t>
      </w:r>
      <w:r>
        <w:t>е</w:t>
      </w:r>
      <w:r>
        <w:t>ской культуры и спорта;</w:t>
      </w:r>
    </w:p>
    <w:p w:rsidR="00F12414" w:rsidRDefault="00F12414" w:rsidP="00F12414">
      <w:pPr>
        <w:pStyle w:val="22"/>
        <w:shd w:val="clear" w:color="auto" w:fill="auto"/>
        <w:spacing w:before="0" w:after="0" w:line="240" w:lineRule="auto"/>
        <w:ind w:firstLine="709"/>
      </w:pPr>
      <w:r>
        <w:t>- формирование осознанного, уважительного и доброжелательного отн</w:t>
      </w:r>
      <w:r>
        <w:t>о</w:t>
      </w:r>
      <w:r>
        <w:t>шения в команде, со сверстниками и педагогами;</w:t>
      </w:r>
    </w:p>
    <w:p w:rsidR="00F12414" w:rsidRDefault="00F12414" w:rsidP="00F12414">
      <w:pPr>
        <w:pStyle w:val="22"/>
        <w:shd w:val="clear" w:color="auto" w:fill="auto"/>
        <w:spacing w:before="0" w:after="0" w:line="240" w:lineRule="auto"/>
        <w:ind w:firstLine="709"/>
      </w:pPr>
      <w:r>
        <w:lastRenderedPageBreak/>
        <w:t>- формирование нравственного поведения, осознанного и ответственного отношения к собственным поступкам, положительных качеств личности;</w:t>
      </w:r>
    </w:p>
    <w:p w:rsidR="00F12414" w:rsidRDefault="00F12414" w:rsidP="00F12414">
      <w:pPr>
        <w:pStyle w:val="22"/>
        <w:shd w:val="clear" w:color="auto" w:fill="auto"/>
        <w:spacing w:before="0" w:after="0" w:line="240" w:lineRule="auto"/>
        <w:ind w:firstLine="709"/>
      </w:pPr>
      <w:r>
        <w:t>- моральной компетентности в решении проблем в процессе занятий ф</w:t>
      </w:r>
      <w:r>
        <w:t>и</w:t>
      </w:r>
      <w:r>
        <w:t>зической культурой, игровой и соревновательной деятельности по футболу;</w:t>
      </w:r>
    </w:p>
    <w:p w:rsidR="00F12414" w:rsidRDefault="00F12414" w:rsidP="00F12414">
      <w:pPr>
        <w:pStyle w:val="22"/>
        <w:shd w:val="clear" w:color="auto" w:fill="auto"/>
        <w:spacing w:before="0" w:after="0" w:line="240" w:lineRule="auto"/>
        <w:ind w:firstLine="709"/>
      </w:pPr>
      <w:r>
        <w:t>- владение умением вести дискуссию, обсуждать содержание и результ</w:t>
      </w:r>
      <w:r>
        <w:t>а</w:t>
      </w:r>
      <w:r>
        <w:t>ты совместной деятельности, находить компромиссы при принятии общих р</w:t>
      </w:r>
      <w:r>
        <w:t>е</w:t>
      </w:r>
      <w:r>
        <w:t>шений; формирование ценности здорового и безопасного образа жизни; осво</w:t>
      </w:r>
      <w:r>
        <w:t>е</w:t>
      </w:r>
      <w:r>
        <w:t>ние правил индивидуального и коллективного безопасного поведения в уче</w:t>
      </w:r>
      <w:r>
        <w:t>б</w:t>
      </w:r>
      <w:r>
        <w:t>ной, соревновательной, досуговой деятельности и чрезвычайных ситуациях.</w:t>
      </w:r>
    </w:p>
    <w:p w:rsidR="00F12414" w:rsidRDefault="00F12414" w:rsidP="00F12414">
      <w:pPr>
        <w:pStyle w:val="22"/>
        <w:shd w:val="clear" w:color="auto" w:fill="auto"/>
        <w:spacing w:before="0" w:after="0" w:line="240" w:lineRule="auto"/>
        <w:ind w:firstLine="709"/>
      </w:pPr>
      <w: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F12414" w:rsidRPr="00D40C4F" w:rsidRDefault="00F12414" w:rsidP="00F12414">
      <w:pPr>
        <w:pStyle w:val="22"/>
        <w:shd w:val="clear" w:color="auto" w:fill="auto"/>
        <w:tabs>
          <w:tab w:val="left" w:pos="2295"/>
        </w:tabs>
        <w:spacing w:before="0" w:after="0" w:line="240" w:lineRule="auto"/>
        <w:ind w:firstLine="709"/>
        <w:rPr>
          <w:b/>
          <w:i/>
        </w:rPr>
      </w:pPr>
      <w:r w:rsidRPr="00E80E17">
        <w:rPr>
          <w:b/>
          <w:i/>
        </w:rPr>
        <w:t>При изучении модуля по футболу на уровне основного общего образ</w:t>
      </w:r>
      <w:r w:rsidRPr="00E80E17">
        <w:rPr>
          <w:b/>
          <w:i/>
        </w:rPr>
        <w:t>о</w:t>
      </w:r>
      <w:r w:rsidRPr="00E80E17">
        <w:rPr>
          <w:b/>
          <w:i/>
        </w:rPr>
        <w:t>вания у обучающихся будут сформированы следующие</w:t>
      </w:r>
      <w:r w:rsidRPr="00D40C4F">
        <w:rPr>
          <w:b/>
          <w:i/>
        </w:rPr>
        <w:t>метапредметные р</w:t>
      </w:r>
      <w:r w:rsidRPr="00D40C4F">
        <w:rPr>
          <w:b/>
          <w:i/>
        </w:rPr>
        <w:t>е</w:t>
      </w:r>
      <w:r w:rsidRPr="00D40C4F">
        <w:rPr>
          <w:b/>
          <w:i/>
        </w:rPr>
        <w:t>зультаты:</w:t>
      </w:r>
    </w:p>
    <w:p w:rsidR="00F12414" w:rsidRDefault="00F12414" w:rsidP="00F12414">
      <w:pPr>
        <w:pStyle w:val="22"/>
        <w:shd w:val="clear" w:color="auto" w:fill="auto"/>
        <w:spacing w:before="0" w:after="0" w:line="240" w:lineRule="auto"/>
        <w:ind w:firstLine="709"/>
      </w:pPr>
      <w:r>
        <w:t>- умение самостоятельно планировать пути достижения целей, в т.ч. ал</w:t>
      </w:r>
      <w:r>
        <w:t>ь</w:t>
      </w:r>
      <w:r>
        <w:t>тернативные, осознанно выбирать наиболее эффективные способы решения з</w:t>
      </w:r>
      <w:r>
        <w:t>а</w:t>
      </w:r>
      <w:r>
        <w:t>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F12414" w:rsidRDefault="00F12414" w:rsidP="00F12414">
      <w:pPr>
        <w:pStyle w:val="22"/>
        <w:shd w:val="clear" w:color="auto" w:fill="auto"/>
        <w:spacing w:before="0" w:after="0" w:line="240" w:lineRule="auto"/>
        <w:ind w:firstLine="709"/>
      </w:pPr>
      <w:r>
        <w:t>- 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w:t>
      </w:r>
      <w:r>
        <w:t>й</w:t>
      </w:r>
      <w:r>
        <w:t>ствий в рамках предложенных условий, корректировать свои действия в соо</w:t>
      </w:r>
      <w:r>
        <w:t>т</w:t>
      </w:r>
      <w:r>
        <w:t>ветствии с изменяющейся ситуацией;</w:t>
      </w:r>
    </w:p>
    <w:p w:rsidR="00F12414" w:rsidRDefault="00F12414" w:rsidP="00F12414">
      <w:pPr>
        <w:pStyle w:val="22"/>
        <w:shd w:val="clear" w:color="auto" w:fill="auto"/>
        <w:spacing w:before="0" w:after="0" w:line="240" w:lineRule="auto"/>
        <w:ind w:firstLine="709"/>
      </w:pPr>
      <w:r>
        <w:t>-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F12414" w:rsidRDefault="00F12414" w:rsidP="00F12414">
      <w:pPr>
        <w:pStyle w:val="22"/>
        <w:shd w:val="clear" w:color="auto" w:fill="auto"/>
        <w:spacing w:before="0" w:after="0" w:line="240" w:lineRule="auto"/>
        <w:ind w:firstLine="709"/>
      </w:pPr>
      <w:r>
        <w:t>- 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Default="00F12414" w:rsidP="00F12414">
      <w:pPr>
        <w:pStyle w:val="22"/>
        <w:shd w:val="clear" w:color="auto" w:fill="auto"/>
        <w:spacing w:before="0" w:after="0" w:line="240" w:lineRule="auto"/>
        <w:ind w:firstLine="709"/>
      </w:pPr>
      <w:r>
        <w:t>- умение организовывать учебное сотрудничество и совместную деятел</w:t>
      </w:r>
      <w:r>
        <w:t>ь</w:t>
      </w:r>
      <w:r>
        <w:t>ность с учителем и сверстниками, работать индивидуально и в группе;</w:t>
      </w:r>
    </w:p>
    <w:p w:rsidR="00F12414" w:rsidRDefault="00F12414" w:rsidP="00F12414">
      <w:pPr>
        <w:pStyle w:val="22"/>
        <w:shd w:val="clear" w:color="auto" w:fill="auto"/>
        <w:spacing w:before="0" w:after="0" w:line="240" w:lineRule="auto"/>
        <w:ind w:firstLine="709"/>
      </w:pPr>
      <w:r>
        <w:t>- находить общее решение и разрешать конфликтные ситуации на основе согласования позиций и учёта интересов;</w:t>
      </w:r>
    </w:p>
    <w:p w:rsidR="00F12414" w:rsidRDefault="00F12414" w:rsidP="00F12414">
      <w:pPr>
        <w:pStyle w:val="22"/>
        <w:shd w:val="clear" w:color="auto" w:fill="auto"/>
        <w:spacing w:before="0" w:after="0" w:line="240" w:lineRule="auto"/>
        <w:ind w:firstLine="709"/>
      </w:pPr>
      <w:r>
        <w:t>- формулировать, аргументировать и отстаивать своё мнение; умение со</w:t>
      </w:r>
      <w:r>
        <w:t>з</w:t>
      </w:r>
      <w:r>
        <w:t>давать, применять и преобразовывать графические пиктограммы физических упражнений в двигательные действия и наоборот, схемы для тактических, и</w:t>
      </w:r>
      <w:r>
        <w:t>г</w:t>
      </w:r>
      <w:r>
        <w:t>ровых задач.</w:t>
      </w:r>
    </w:p>
    <w:p w:rsidR="00F12414" w:rsidRDefault="00F12414" w:rsidP="00F12414">
      <w:pPr>
        <w:pStyle w:val="22"/>
        <w:shd w:val="clear" w:color="auto" w:fill="auto"/>
        <w:tabs>
          <w:tab w:val="left" w:pos="2320"/>
        </w:tabs>
        <w:spacing w:before="0" w:after="0" w:line="240" w:lineRule="auto"/>
        <w:ind w:firstLine="709"/>
      </w:pPr>
      <w:r w:rsidRPr="00E80E17">
        <w:rPr>
          <w:b/>
          <w:i/>
        </w:rPr>
        <w:t>При изучении модуля по футболу на уровне основного общего образ</w:t>
      </w:r>
      <w:r w:rsidRPr="00E80E17">
        <w:rPr>
          <w:b/>
          <w:i/>
        </w:rPr>
        <w:t>о</w:t>
      </w:r>
      <w:r w:rsidRPr="00E80E17">
        <w:rPr>
          <w:b/>
          <w:i/>
        </w:rPr>
        <w:t>вания у обучающихся будут сформированы следующие</w:t>
      </w:r>
      <w:r w:rsidRPr="00D40C4F">
        <w:rPr>
          <w:b/>
          <w:i/>
        </w:rPr>
        <w:t>предметные резул</w:t>
      </w:r>
      <w:r w:rsidRPr="00D40C4F">
        <w:rPr>
          <w:b/>
          <w:i/>
        </w:rPr>
        <w:t>ь</w:t>
      </w:r>
      <w:r w:rsidRPr="00D40C4F">
        <w:rPr>
          <w:b/>
          <w:i/>
        </w:rPr>
        <w:t>таты:</w:t>
      </w:r>
    </w:p>
    <w:p w:rsidR="00F12414" w:rsidRDefault="00F12414" w:rsidP="00F12414">
      <w:pPr>
        <w:pStyle w:val="22"/>
        <w:shd w:val="clear" w:color="auto" w:fill="auto"/>
        <w:spacing w:before="0" w:after="0" w:line="240" w:lineRule="auto"/>
        <w:ind w:firstLine="709"/>
      </w:pPr>
      <w:r>
        <w:t>- понимание роли и значения занятий футболом в формировании личн</w:t>
      </w:r>
      <w:r>
        <w:t>о</w:t>
      </w:r>
      <w:r>
        <w:t>стных качеств, основ здорового образа жизни, укреплении и сохранении здор</w:t>
      </w:r>
      <w:r>
        <w:t>о</w:t>
      </w:r>
      <w:r>
        <w:t>вья;</w:t>
      </w:r>
    </w:p>
    <w:p w:rsidR="00F12414" w:rsidRDefault="00F12414" w:rsidP="00F12414">
      <w:pPr>
        <w:pStyle w:val="22"/>
        <w:shd w:val="clear" w:color="auto" w:fill="auto"/>
        <w:spacing w:before="0" w:after="0" w:line="240" w:lineRule="auto"/>
        <w:ind w:firstLine="709"/>
      </w:pPr>
      <w:r>
        <w:t xml:space="preserve">- знания правил соревнований по виду спорта футбол, состава судейской </w:t>
      </w:r>
      <w:r>
        <w:lastRenderedPageBreak/>
        <w:t>бригады их роли, обязанностей, основных функций и жесты;</w:t>
      </w:r>
    </w:p>
    <w:p w:rsidR="00F12414" w:rsidRDefault="00F12414" w:rsidP="00F12414">
      <w:pPr>
        <w:pStyle w:val="22"/>
        <w:shd w:val="clear" w:color="auto" w:fill="auto"/>
        <w:spacing w:before="0" w:after="0" w:line="240" w:lineRule="auto"/>
        <w:ind w:firstLine="709"/>
      </w:pPr>
      <w:r>
        <w:t>- соблюдать правила игры футбол в учебных играх в качестве судьи, п</w:t>
      </w:r>
      <w:r>
        <w:t>о</w:t>
      </w:r>
      <w:r>
        <w:t>мощника судьи, секретаря;</w:t>
      </w:r>
    </w:p>
    <w:p w:rsidR="00F12414" w:rsidRDefault="00F12414" w:rsidP="00F12414">
      <w:pPr>
        <w:pStyle w:val="22"/>
        <w:shd w:val="clear" w:color="auto" w:fill="auto"/>
        <w:spacing w:before="0" w:after="0" w:line="240" w:lineRule="auto"/>
        <w:ind w:firstLine="709"/>
      </w:pPr>
      <w:r>
        <w:t>- знания правил безопасности при занятиях футболом, правомерного п</w:t>
      </w:r>
      <w:r>
        <w:t>о</w:t>
      </w:r>
      <w:r>
        <w:t>ведения во время соревнований по футболу в качестве зрителя, болельщика;</w:t>
      </w:r>
    </w:p>
    <w:p w:rsidR="00F12414" w:rsidRDefault="00F12414" w:rsidP="00F12414">
      <w:pPr>
        <w:pStyle w:val="22"/>
        <w:shd w:val="clear" w:color="auto" w:fill="auto"/>
        <w:spacing w:before="0" w:after="0" w:line="240" w:lineRule="auto"/>
        <w:ind w:firstLine="709"/>
      </w:pPr>
      <w:r>
        <w:t>- умение организовывать и проводить подвижные игры и эстафеты с эл</w:t>
      </w:r>
      <w:r>
        <w:t>е</w:t>
      </w:r>
      <w:r>
        <w:t>ментами футбола, во время самостоятельных занятий и досуговой деятельности со сверстниками;</w:t>
      </w:r>
    </w:p>
    <w:p w:rsidR="00F12414" w:rsidRDefault="00F12414" w:rsidP="00F12414">
      <w:pPr>
        <w:pStyle w:val="22"/>
        <w:shd w:val="clear" w:color="auto" w:fill="auto"/>
        <w:spacing w:before="0" w:after="0" w:line="240" w:lineRule="auto"/>
        <w:ind w:firstLine="709"/>
      </w:pPr>
      <w:r>
        <w:t>- умение характеризовать средства общей и специальной физической по</w:t>
      </w:r>
      <w:r>
        <w:t>д</w:t>
      </w:r>
      <w:r>
        <w:t>готовки, основные методы обучения техническим приемам;</w:t>
      </w:r>
    </w:p>
    <w:p w:rsidR="00F12414" w:rsidRDefault="00F12414" w:rsidP="00F12414">
      <w:pPr>
        <w:pStyle w:val="22"/>
        <w:shd w:val="clear" w:color="auto" w:fill="auto"/>
        <w:spacing w:before="0" w:after="0" w:line="240" w:lineRule="auto"/>
        <w:ind w:firstLine="709"/>
      </w:pPr>
      <w:r>
        <w:t>- 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w:t>
      </w:r>
      <w:r>
        <w:t>н</w:t>
      </w:r>
      <w:r>
        <w:t>ных движений («финтов»), отбора и вбрасывания мяча;</w:t>
      </w:r>
    </w:p>
    <w:p w:rsidR="00F12414" w:rsidRDefault="00F12414" w:rsidP="00F12414">
      <w:pPr>
        <w:pStyle w:val="22"/>
        <w:shd w:val="clear" w:color="auto" w:fill="auto"/>
        <w:spacing w:before="0" w:after="0" w:line="240" w:lineRule="auto"/>
        <w:ind w:firstLine="709"/>
      </w:pPr>
      <w:r>
        <w:t>- умение применять изученные технические приемы в учебной, игровой, соревновательной и досуговой деятельности;</w:t>
      </w:r>
    </w:p>
    <w:p w:rsidR="00F12414" w:rsidRDefault="00F12414" w:rsidP="00F12414">
      <w:pPr>
        <w:pStyle w:val="22"/>
        <w:shd w:val="clear" w:color="auto" w:fill="auto"/>
        <w:spacing w:before="0" w:after="0" w:line="240" w:lineRule="auto"/>
        <w:ind w:firstLine="709"/>
      </w:pPr>
      <w:r>
        <w:t>- анализировать выполнение технических приемов в футболе и находить способы устранения ошибок;</w:t>
      </w:r>
    </w:p>
    <w:p w:rsidR="00F12414" w:rsidRDefault="00F12414" w:rsidP="00F12414">
      <w:pPr>
        <w:pStyle w:val="22"/>
        <w:shd w:val="clear" w:color="auto" w:fill="auto"/>
        <w:spacing w:before="0" w:after="0" w:line="240" w:lineRule="auto"/>
        <w:ind w:firstLine="709"/>
      </w:pPr>
      <w:r>
        <w:t>-</w:t>
      </w:r>
      <w:r>
        <w:rPr>
          <w:lang w:val="en-US"/>
        </w:rPr>
        <w:t> </w:t>
      </w:r>
      <w:r>
        <w:t>выполнять игровые комбинации и упражнения в парах, тройках, группах и тактические действия с учетом игровых амплуа и ситуаций, в учебной, игр</w:t>
      </w:r>
      <w:r>
        <w:t>о</w:t>
      </w:r>
      <w:r>
        <w:t>вой, соревновательной и досуговой деятельности;</w:t>
      </w:r>
    </w:p>
    <w:p w:rsidR="00F12414" w:rsidRDefault="00F12414" w:rsidP="00F12414">
      <w:pPr>
        <w:pStyle w:val="22"/>
        <w:shd w:val="clear" w:color="auto" w:fill="auto"/>
        <w:spacing w:before="0" w:after="0" w:line="240" w:lineRule="auto"/>
        <w:ind w:firstLine="709"/>
      </w:pPr>
      <w:r w:rsidRPr="00D40C4F">
        <w:t>-</w:t>
      </w:r>
      <w:r>
        <w:rPr>
          <w:lang w:val="en-US"/>
        </w:rPr>
        <w:t> </w:t>
      </w:r>
      <w:r>
        <w:t>умение оказывать первую помощь при травмах и повреждениях во вр</w:t>
      </w:r>
      <w:r>
        <w:t>е</w:t>
      </w:r>
      <w:r>
        <w:t>мя занятий футболом;</w:t>
      </w:r>
    </w:p>
    <w:p w:rsidR="00F12414" w:rsidRDefault="00F12414" w:rsidP="00F12414">
      <w:pPr>
        <w:pStyle w:val="22"/>
        <w:shd w:val="clear" w:color="auto" w:fill="auto"/>
        <w:spacing w:before="0" w:after="0" w:line="240" w:lineRule="auto"/>
        <w:ind w:firstLine="709"/>
      </w:pPr>
      <w:r w:rsidRPr="00D40C4F">
        <w:t>-</w:t>
      </w:r>
      <w:r>
        <w:rPr>
          <w:lang w:val="en-US"/>
        </w:rPr>
        <w:t> </w:t>
      </w: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w:t>
      </w:r>
      <w:r>
        <w:t>о</w:t>
      </w:r>
      <w:r>
        <w:t>сти, средств восстановления после физической нагрузки;</w:t>
      </w:r>
    </w:p>
    <w:p w:rsidR="00F12414" w:rsidRDefault="00F12414" w:rsidP="00F12414">
      <w:pPr>
        <w:pStyle w:val="22"/>
        <w:shd w:val="clear" w:color="auto" w:fill="auto"/>
        <w:spacing w:before="0" w:after="0" w:line="240" w:lineRule="auto"/>
        <w:ind w:firstLine="709"/>
      </w:pPr>
      <w:r w:rsidRPr="00D40C4F">
        <w:t>-</w:t>
      </w:r>
      <w:r>
        <w:rPr>
          <w:lang w:val="en-US"/>
        </w:rPr>
        <w:t> </w:t>
      </w: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w:t>
      </w:r>
      <w:r>
        <w:t>н</w:t>
      </w:r>
      <w:r>
        <w:t>ности, анализировать результаты тестирования;</w:t>
      </w:r>
    </w:p>
    <w:p w:rsidR="00F12414" w:rsidRDefault="00F12414" w:rsidP="00F12414">
      <w:pPr>
        <w:pStyle w:val="22"/>
        <w:shd w:val="clear" w:color="auto" w:fill="auto"/>
        <w:spacing w:before="0" w:after="0" w:line="240" w:lineRule="auto"/>
        <w:ind w:firstLine="709"/>
      </w:pPr>
      <w:r w:rsidRPr="00D40C4F">
        <w:t>-</w:t>
      </w:r>
      <w:r>
        <w:rPr>
          <w:lang w:val="en-US"/>
        </w:rPr>
        <w:t> </w:t>
      </w:r>
      <w:r>
        <w:t>участие в соревновательной деятельности на внутришкольном, райо</w:t>
      </w:r>
      <w:r>
        <w:t>н</w:t>
      </w:r>
      <w:r>
        <w:t>ном, муниципальном, городском, региональном, всероссийском уровнях;</w:t>
      </w:r>
    </w:p>
    <w:p w:rsidR="00F12414" w:rsidRDefault="00F12414" w:rsidP="00F12414">
      <w:pPr>
        <w:pStyle w:val="22"/>
        <w:shd w:val="clear" w:color="auto" w:fill="auto"/>
        <w:spacing w:before="0" w:after="0" w:line="240" w:lineRule="auto"/>
        <w:ind w:firstLine="709"/>
      </w:pPr>
      <w:r w:rsidRPr="00D40C4F">
        <w:t>-</w:t>
      </w:r>
      <w:r>
        <w:rPr>
          <w:lang w:val="en-US"/>
        </w:rPr>
        <w:t> </w:t>
      </w:r>
      <w:r>
        <w:t>взаимодействие со сверстниками при выполнении групповых упражн</w:t>
      </w:r>
      <w:r>
        <w:t>е</w:t>
      </w:r>
      <w:r>
        <w:t>ний тактического характера, умение проявлять толерантность во время учебной и соревновательной деятельности.</w:t>
      </w:r>
    </w:p>
    <w:p w:rsidR="00F12414" w:rsidRDefault="00F12414" w:rsidP="00F12414">
      <w:pPr>
        <w:pStyle w:val="22"/>
        <w:shd w:val="clear" w:color="auto" w:fill="auto"/>
        <w:spacing w:before="0" w:after="0" w:line="240" w:lineRule="auto"/>
        <w:ind w:firstLine="709"/>
      </w:pPr>
    </w:p>
    <w:p w:rsidR="00F12414" w:rsidRPr="002D01FC" w:rsidRDefault="00F12414" w:rsidP="00F12414">
      <w:pPr>
        <w:pStyle w:val="22"/>
        <w:shd w:val="clear" w:color="auto" w:fill="auto"/>
        <w:spacing w:before="0" w:after="0" w:line="240" w:lineRule="auto"/>
        <w:ind w:firstLine="709"/>
        <w:jc w:val="center"/>
        <w:rPr>
          <w:u w:val="single"/>
        </w:rPr>
      </w:pPr>
      <w:r w:rsidRPr="002D01FC">
        <w:rPr>
          <w:b/>
          <w:u w:val="single"/>
        </w:rPr>
        <w:t>МОДУЛЬ «ЛЕГКАЯ АТЛЕТИКА»</w:t>
      </w:r>
    </w:p>
    <w:p w:rsidR="00F12414" w:rsidRDefault="00F12414" w:rsidP="00F12414">
      <w:pPr>
        <w:pStyle w:val="22"/>
        <w:shd w:val="clear" w:color="auto" w:fill="auto"/>
        <w:spacing w:before="0" w:after="0" w:line="240" w:lineRule="auto"/>
        <w:ind w:firstLine="709"/>
      </w:pPr>
      <w:r w:rsidRPr="008109C5">
        <w:rPr>
          <w:b/>
        </w:rPr>
        <w:t>1) Пояснительная записка</w:t>
      </w:r>
    </w:p>
    <w:p w:rsidR="00F12414" w:rsidRDefault="00F12414" w:rsidP="00F12414">
      <w:pPr>
        <w:pStyle w:val="22"/>
        <w:shd w:val="clear" w:color="auto" w:fill="auto"/>
        <w:spacing w:before="0" w:after="0" w:line="240" w:lineRule="auto"/>
        <w:ind w:firstLine="709"/>
      </w:pPr>
      <w:r>
        <w:t>Модуль «Легкая атлетика» (далее - модуль по легкой атлетике, легкая а</w:t>
      </w:r>
      <w:r>
        <w:t>т</w:t>
      </w:r>
      <w:r>
        <w:t>летика) на уровне основного общего образования разработан с целью оказания методической помощи учителю физической культуры в создании рабочей пр</w:t>
      </w:r>
      <w:r>
        <w:t>о</w:t>
      </w:r>
      <w:r>
        <w:t>граммы по физической культуре с учётом современных тенденций в системе образования и использования спортивно-ориентированных форм, средств и м</w:t>
      </w:r>
      <w:r>
        <w:t>е</w:t>
      </w:r>
      <w:r>
        <w:t>тодов обучения по различным видам спорта.</w:t>
      </w:r>
    </w:p>
    <w:p w:rsidR="00F12414" w:rsidRDefault="00F12414" w:rsidP="00F12414">
      <w:pPr>
        <w:pStyle w:val="22"/>
        <w:shd w:val="clear" w:color="auto" w:fill="auto"/>
        <w:spacing w:before="0" w:after="0" w:line="240" w:lineRule="auto"/>
        <w:ind w:firstLine="709"/>
      </w:pPr>
      <w:r>
        <w:lastRenderedPageBreak/>
        <w:t>Легкая атлетика дает возможность развивать все физические (двигател</w:t>
      </w:r>
      <w:r>
        <w:t>ь</w:t>
      </w:r>
      <w:r>
        <w:t>ные) качества: быстроту, выносливость, силу, гибкость, координацию, с учетом сенситивных периодов развития детей. Занятия лёгкой атлетикой являются о</w:t>
      </w:r>
      <w:r>
        <w:t>б</w:t>
      </w:r>
      <w:r>
        <w:t>щедоступными благодаря разнообразию видов, огромному количеству легко дозируемых упражнений, которыми можно заниматься практически повсемес</w:t>
      </w:r>
      <w:r>
        <w:t>т</w:t>
      </w:r>
      <w:r>
        <w:t>но и в любое время года.</w:t>
      </w:r>
    </w:p>
    <w:p w:rsidR="00F12414" w:rsidRDefault="00F12414" w:rsidP="00F12414">
      <w:pPr>
        <w:pStyle w:val="22"/>
        <w:shd w:val="clear" w:color="auto" w:fill="auto"/>
        <w:spacing w:before="0" w:after="0" w:line="240" w:lineRule="auto"/>
        <w:ind w:firstLine="70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w:t>
      </w:r>
      <w:r>
        <w:t>г</w:t>
      </w:r>
      <w:r>
        <w:t>коатлетические дисциплины играют важную роль в общефизической подгото</w:t>
      </w:r>
      <w:r>
        <w:t>в</w:t>
      </w:r>
      <w:r>
        <w:t>ке спортсменов практически во всех видах спорта. Беговые виды легкой атл</w:t>
      </w:r>
      <w:r>
        <w:t>е</w:t>
      </w:r>
      <w:r>
        <w:t>тики, как средство закаливания, оказывают положительное влияние на имму</w:t>
      </w:r>
      <w:r>
        <w:t>н</w:t>
      </w:r>
      <w:r>
        <w:t>ную систему организма человека, повышают выносливость и устойчивое с</w:t>
      </w:r>
      <w:r>
        <w:t>о</w:t>
      </w:r>
      <w:r>
        <w:t>стояние организма к воздействию низких температур, простудным заболеван</w:t>
      </w:r>
      <w:r>
        <w:t>и</w:t>
      </w:r>
      <w:r>
        <w:t>ям.</w:t>
      </w:r>
    </w:p>
    <w:p w:rsidR="00F12414" w:rsidRDefault="00F12414" w:rsidP="00F12414">
      <w:pPr>
        <w:pStyle w:val="22"/>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легкоатлетических дисциплин (бега, прыжков и метаний) как базовому жи</w:t>
      </w:r>
      <w:r>
        <w:t>з</w:t>
      </w:r>
      <w:r>
        <w:t>ненно необходимому навыку, формирование у обучающихся общечеловеческой культуры и социального самоопределения, устойчивой мотивации к сохран</w:t>
      </w:r>
      <w:r>
        <w:t>е</w:t>
      </w:r>
      <w:r>
        <w:t>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12414" w:rsidRDefault="00F12414" w:rsidP="00F12414">
      <w:pPr>
        <w:pStyle w:val="22"/>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rsidR="00F12414" w:rsidRDefault="00F12414" w:rsidP="00F12414">
      <w:pPr>
        <w:pStyle w:val="22"/>
        <w:shd w:val="clear" w:color="auto" w:fill="auto"/>
        <w:spacing w:before="0" w:after="0" w:line="240" w:lineRule="auto"/>
        <w:ind w:firstLine="709"/>
      </w:pPr>
      <w:r>
        <w:t>- всестороннее гармоничное развитие детей и подростков, увеличение объёма их двигательной активности;</w:t>
      </w:r>
    </w:p>
    <w:p w:rsidR="00F12414" w:rsidRDefault="00F12414" w:rsidP="00F12414">
      <w:pPr>
        <w:pStyle w:val="22"/>
        <w:shd w:val="clear" w:color="auto" w:fill="auto"/>
        <w:spacing w:before="0" w:after="0" w:line="240" w:lineRule="auto"/>
        <w:ind w:firstLine="709"/>
      </w:pPr>
      <w:r>
        <w:t>- укрепление физического, психологического и социального здоровья обучающихся, развитие основных физических качеств и повышение функци</w:t>
      </w:r>
      <w:r>
        <w:t>о</w:t>
      </w:r>
      <w:r>
        <w:t>нальных возможностей их организма, обеспечение культуры безопасного пов</w:t>
      </w:r>
      <w:r>
        <w:t>е</w:t>
      </w:r>
      <w:r>
        <w:t>дения средствами легкой атлетики;</w:t>
      </w:r>
    </w:p>
    <w:p w:rsidR="00F12414" w:rsidRDefault="00F12414" w:rsidP="00F12414">
      <w:pPr>
        <w:pStyle w:val="22"/>
        <w:shd w:val="clear" w:color="auto" w:fill="auto"/>
        <w:spacing w:before="0" w:after="0" w:line="240" w:lineRule="auto"/>
        <w:ind w:firstLine="709"/>
      </w:pPr>
      <w:r>
        <w:t>- формирование технических навыков бега, прыжков, метаний и умения применять их в различных условиях;</w:t>
      </w:r>
    </w:p>
    <w:p w:rsidR="00F12414" w:rsidRDefault="00F12414" w:rsidP="00F12414">
      <w:pPr>
        <w:pStyle w:val="22"/>
        <w:shd w:val="clear" w:color="auto" w:fill="auto"/>
        <w:spacing w:before="0" w:after="0" w:line="240" w:lineRule="auto"/>
        <w:ind w:firstLine="709"/>
      </w:pPr>
      <w:r>
        <w:t>- формирование общих представлений о различных видах легкой атлет</w:t>
      </w:r>
      <w:r>
        <w:t>и</w:t>
      </w:r>
      <w:r>
        <w:t>ки, их возможностях и значении в процессе укрепления здоровья, физическом развитии и физической подготовке обучающихся;</w:t>
      </w:r>
    </w:p>
    <w:p w:rsidR="00F12414" w:rsidRDefault="00F12414" w:rsidP="00F12414">
      <w:pPr>
        <w:pStyle w:val="22"/>
        <w:shd w:val="clear" w:color="auto" w:fill="auto"/>
        <w:spacing w:before="0" w:after="0" w:line="240" w:lineRule="auto"/>
        <w:ind w:firstLine="709"/>
      </w:pPr>
      <w:r>
        <w:t>- обучение основам техники бега, прыжков и метаний, безопасному пов</w:t>
      </w:r>
      <w:r>
        <w:t>е</w:t>
      </w:r>
      <w:r>
        <w:t>дению на занятиях на стадионе (спортивной площадке), в легкоатлетическом манеже, в спортивном зале, при проведении соревнований по кроссу и разли</w:t>
      </w:r>
      <w:r>
        <w:t>ч</w:t>
      </w:r>
      <w:r>
        <w:t>ным эстафетам, отдыхе на природе, в критических ситуациях;</w:t>
      </w:r>
    </w:p>
    <w:p w:rsidR="00F12414" w:rsidRDefault="00F12414" w:rsidP="00F12414">
      <w:pPr>
        <w:pStyle w:val="22"/>
        <w:shd w:val="clear" w:color="auto" w:fill="auto"/>
        <w:spacing w:before="0" w:after="0" w:line="240" w:lineRule="auto"/>
        <w:ind w:firstLine="709"/>
      </w:pPr>
      <w:r>
        <w:t>- формирование культуры движений, обогащение двигательного опыта средствами различных видов легкой атлетики с общеразвивающей и корриг</w:t>
      </w:r>
      <w:r>
        <w:t>и</w:t>
      </w:r>
      <w:r>
        <w:t>рующей направленностью;</w:t>
      </w:r>
    </w:p>
    <w:p w:rsidR="00F12414" w:rsidRDefault="00F12414" w:rsidP="00F12414">
      <w:pPr>
        <w:pStyle w:val="22"/>
        <w:shd w:val="clear" w:color="auto" w:fill="auto"/>
        <w:spacing w:before="0" w:after="0" w:line="240" w:lineRule="auto"/>
        <w:ind w:firstLine="709"/>
      </w:pPr>
      <w:r>
        <w:t>- воспитание общей культуры развития личности обучающегося средс</w:t>
      </w:r>
      <w:r>
        <w:t>т</w:t>
      </w:r>
      <w:r>
        <w:t>вами легкой атлетики, в т.ч., для самореализации и самоопределения;</w:t>
      </w:r>
    </w:p>
    <w:p w:rsidR="00F12414" w:rsidRDefault="00F12414" w:rsidP="00F12414">
      <w:pPr>
        <w:pStyle w:val="22"/>
        <w:shd w:val="clear" w:color="auto" w:fill="auto"/>
        <w:spacing w:before="0" w:after="0" w:line="240" w:lineRule="auto"/>
        <w:ind w:firstLine="709"/>
      </w:pPr>
      <w:r>
        <w:t>- развитие положительной мотивации и устойчивого учебно-познавательного интереса к физической культуре, удовлетворение индивид</w:t>
      </w:r>
      <w:r>
        <w:t>у</w:t>
      </w:r>
      <w:r>
        <w:lastRenderedPageBreak/>
        <w:t>альных потребностей, обучающихся в занятиях физической культурой и спо</w:t>
      </w:r>
      <w:r>
        <w:t>р</w:t>
      </w:r>
      <w:r>
        <w:t>том средствами различных видов легкой атлетики;</w:t>
      </w:r>
    </w:p>
    <w:p w:rsidR="00F12414" w:rsidRDefault="00F12414" w:rsidP="00F12414">
      <w:pPr>
        <w:pStyle w:val="22"/>
        <w:shd w:val="clear" w:color="auto" w:fill="auto"/>
        <w:spacing w:before="0" w:after="0" w:line="240" w:lineRule="auto"/>
        <w:ind w:firstLine="709"/>
      </w:pPr>
      <w:r>
        <w:t>-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w:t>
      </w:r>
      <w:r>
        <w:t>у</w:t>
      </w:r>
      <w:r>
        <w:t>бы, секции, к участию в соревнованиях;</w:t>
      </w:r>
    </w:p>
    <w:p w:rsidR="00F12414" w:rsidRDefault="00F12414" w:rsidP="00F12414">
      <w:pPr>
        <w:pStyle w:val="22"/>
        <w:shd w:val="clear" w:color="auto" w:fill="auto"/>
        <w:spacing w:before="0" w:after="0" w:line="240" w:lineRule="auto"/>
        <w:ind w:firstLine="709"/>
      </w:pPr>
      <w:r>
        <w:t>- выявление, развитие и поддержка одаренных детей в области спорта.</w:t>
      </w:r>
    </w:p>
    <w:p w:rsidR="00F12414" w:rsidRPr="002D01FC" w:rsidRDefault="00F12414" w:rsidP="00F12414">
      <w:pPr>
        <w:pStyle w:val="22"/>
        <w:shd w:val="clear" w:color="auto" w:fill="auto"/>
        <w:tabs>
          <w:tab w:val="left" w:pos="2244"/>
        </w:tabs>
        <w:spacing w:before="0" w:after="0" w:line="240" w:lineRule="auto"/>
        <w:ind w:firstLine="709"/>
        <w:rPr>
          <w:i/>
        </w:rPr>
      </w:pPr>
      <w:r w:rsidRPr="002D01FC">
        <w:rPr>
          <w:i/>
        </w:rPr>
        <w:t>Место и роль модуля по легкой атлетике.</w:t>
      </w:r>
    </w:p>
    <w:p w:rsidR="00F12414" w:rsidRDefault="00F12414" w:rsidP="00F12414">
      <w:pPr>
        <w:pStyle w:val="22"/>
        <w:shd w:val="clear" w:color="auto" w:fill="auto"/>
        <w:spacing w:before="0" w:after="0" w:line="240" w:lineRule="auto"/>
        <w:ind w:firstLine="70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t>ь</w:t>
      </w:r>
      <w:r>
        <w:t>ных организациях.</w:t>
      </w:r>
    </w:p>
    <w:p w:rsidR="00F12414" w:rsidRDefault="00F12414" w:rsidP="00F12414">
      <w:pPr>
        <w:pStyle w:val="22"/>
        <w:shd w:val="clear" w:color="auto" w:fill="auto"/>
        <w:spacing w:before="0" w:after="0" w:line="240" w:lineRule="auto"/>
        <w:ind w:firstLine="709"/>
      </w:pPr>
      <w:r>
        <w:t>Интеграция модуля по легкой атлетике поможет обучающимся в осво</w:t>
      </w:r>
      <w:r>
        <w:t>е</w:t>
      </w:r>
      <w:r>
        <w:t>нии содержательных компонентов и модулей по гимнастике, самбо, плаванию, подвижным и спортивным играм, а также в освоении программ в рамках вн</w:t>
      </w:r>
      <w:r>
        <w:t>е</w:t>
      </w:r>
      <w:r>
        <w:t>урочной деятельности, дополнительного образования физкультурно-спортивной направленности, деятельности школьных спортивных клубов, по</w:t>
      </w:r>
      <w:r>
        <w:t>д</w:t>
      </w:r>
      <w:r>
        <w:t>готовке обучающихся к сдаче норм ГТО, подготовки юношей к службе в Во</w:t>
      </w:r>
      <w:r>
        <w:t>о</w:t>
      </w:r>
      <w:r>
        <w:t>руженных Силах Российской Федерации и участии в спортивных соревнован</w:t>
      </w:r>
      <w:r>
        <w:t>и</w:t>
      </w:r>
      <w:r>
        <w:t>ях.</w:t>
      </w:r>
    </w:p>
    <w:p w:rsidR="00F12414" w:rsidRPr="002D01FC" w:rsidRDefault="00F12414" w:rsidP="00F12414">
      <w:pPr>
        <w:pStyle w:val="22"/>
        <w:shd w:val="clear" w:color="auto" w:fill="auto"/>
        <w:tabs>
          <w:tab w:val="left" w:pos="2223"/>
        </w:tabs>
        <w:spacing w:before="0" w:after="0" w:line="240" w:lineRule="auto"/>
        <w:ind w:firstLine="709"/>
        <w:rPr>
          <w:i/>
        </w:rPr>
      </w:pPr>
      <w:r w:rsidRPr="002D01FC">
        <w:rPr>
          <w:i/>
        </w:rPr>
        <w:t>Модуль по легкой атлетике может быть реализован в следующих вар</w:t>
      </w:r>
      <w:r w:rsidRPr="002D01FC">
        <w:rPr>
          <w:i/>
        </w:rPr>
        <w:t>и</w:t>
      </w:r>
      <w:r w:rsidRPr="002D01FC">
        <w:rPr>
          <w:i/>
        </w:rPr>
        <w:t>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w:t>
      </w:r>
      <w:r>
        <w:t>т</w:t>
      </w:r>
      <w:r>
        <w:t>вующей дозировкой и интенсивностью);</w:t>
      </w:r>
    </w:p>
    <w:p w:rsidR="00F12414" w:rsidRDefault="00F12414" w:rsidP="00F12414">
      <w:pPr>
        <w:pStyle w:val="22"/>
        <w:shd w:val="clear" w:color="auto" w:fill="auto"/>
        <w:spacing w:before="0" w:after="0" w:line="240" w:lineRule="auto"/>
        <w:ind w:firstLine="709"/>
      </w:pPr>
      <w:r>
        <w:t>- в виде целостного последовательного учебного модуля, изучаемого за счёт части учебного плана, формируемой участниками образовательных отн</w:t>
      </w:r>
      <w:r>
        <w:t>о</w:t>
      </w:r>
      <w: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w:t>
      </w:r>
      <w:r>
        <w:t>е</w:t>
      </w:r>
      <w:r>
        <w:t>дении уроков физической культуры с 3-х часовой недельной нагрузкой рек</w:t>
      </w:r>
      <w:r>
        <w:t>о</w:t>
      </w:r>
      <w:r>
        <w:t>мендуемый объём в 5, 6, 7, 8, 9-х классах - по 34 часа);</w:t>
      </w:r>
    </w:p>
    <w:p w:rsidR="00F12414" w:rsidRDefault="00F12414" w:rsidP="00F12414">
      <w:pPr>
        <w:pStyle w:val="22"/>
        <w:shd w:val="clear" w:color="auto" w:fill="auto"/>
        <w:spacing w:before="0" w:after="0" w:line="240" w:lineRule="auto"/>
        <w:ind w:firstLine="709"/>
      </w:pPr>
      <w:r>
        <w:t>- 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F12414" w:rsidRDefault="00F12414" w:rsidP="00F12414">
      <w:pPr>
        <w:pStyle w:val="22"/>
        <w:shd w:val="clear" w:color="auto" w:fill="auto"/>
        <w:tabs>
          <w:tab w:val="left" w:pos="2249"/>
        </w:tabs>
        <w:spacing w:before="0" w:after="0" w:line="240" w:lineRule="auto"/>
        <w:ind w:firstLine="709"/>
      </w:pPr>
      <w:r w:rsidRPr="008109C5">
        <w:rPr>
          <w:b/>
        </w:rPr>
        <w:t>2) Содержание модуля</w:t>
      </w:r>
    </w:p>
    <w:p w:rsidR="00F12414" w:rsidRDefault="00F12414" w:rsidP="00F12414">
      <w:pPr>
        <w:pStyle w:val="22"/>
        <w:shd w:val="clear" w:color="auto" w:fill="auto"/>
        <w:spacing w:before="0" w:after="0" w:line="240" w:lineRule="auto"/>
        <w:ind w:firstLine="709"/>
      </w:pPr>
      <w:r>
        <w:t>Знания о легкой атлетике.</w:t>
      </w:r>
    </w:p>
    <w:p w:rsidR="00F12414" w:rsidRDefault="00F12414" w:rsidP="00F12414">
      <w:pPr>
        <w:pStyle w:val="22"/>
        <w:shd w:val="clear" w:color="auto" w:fill="auto"/>
        <w:spacing w:before="0" w:after="0" w:line="240" w:lineRule="auto"/>
        <w:ind w:firstLine="709"/>
      </w:pPr>
      <w:r>
        <w:t>История развития легкой атлетики как вида спорта в мире, в Российской Федерации, в регионе.</w:t>
      </w:r>
    </w:p>
    <w:p w:rsidR="00F12414" w:rsidRDefault="00F12414" w:rsidP="00F12414">
      <w:pPr>
        <w:pStyle w:val="22"/>
        <w:shd w:val="clear" w:color="auto" w:fill="auto"/>
        <w:spacing w:before="0" w:after="0" w:line="240" w:lineRule="auto"/>
        <w:ind w:firstLine="709"/>
      </w:pPr>
      <w:r>
        <w:t>Характеристика различных видов легкой атлетики (бега, прыжков, мет</w:t>
      </w:r>
      <w:r>
        <w:t>а</w:t>
      </w:r>
      <w:r>
        <w:t>ний, спортивной ходьбы).</w:t>
      </w:r>
    </w:p>
    <w:p w:rsidR="00F12414" w:rsidRDefault="00F12414" w:rsidP="00F12414">
      <w:pPr>
        <w:pStyle w:val="22"/>
        <w:shd w:val="clear" w:color="auto" w:fill="auto"/>
        <w:spacing w:before="0" w:after="0" w:line="240" w:lineRule="auto"/>
        <w:ind w:firstLine="709"/>
      </w:pPr>
      <w:r>
        <w:t xml:space="preserve">Достижения отечественных легкоатлетов на мировых первенствах и </w:t>
      </w:r>
      <w:r>
        <w:lastRenderedPageBreak/>
        <w:t>Олимпийских играх.</w:t>
      </w:r>
    </w:p>
    <w:p w:rsidR="00F12414" w:rsidRDefault="00F12414" w:rsidP="00F12414">
      <w:pPr>
        <w:pStyle w:val="22"/>
        <w:shd w:val="clear" w:color="auto" w:fill="auto"/>
        <w:tabs>
          <w:tab w:val="left" w:pos="6174"/>
        </w:tabs>
        <w:spacing w:before="0" w:after="0" w:line="240" w:lineRule="auto"/>
        <w:ind w:firstLine="709"/>
      </w:pPr>
      <w:r>
        <w:t>Главные организации и федерации (международные, российские), осущ</w:t>
      </w:r>
      <w:r>
        <w:t>е</w:t>
      </w:r>
      <w:r>
        <w:t>ствляющие управление легкой атлетикой.</w:t>
      </w:r>
    </w:p>
    <w:p w:rsidR="00F12414" w:rsidRDefault="00F12414" w:rsidP="00F12414">
      <w:pPr>
        <w:pStyle w:val="22"/>
        <w:shd w:val="clear" w:color="auto" w:fill="auto"/>
        <w:spacing w:before="0" w:after="0" w:line="240" w:lineRule="auto"/>
        <w:ind w:firstLine="709"/>
      </w:pPr>
      <w:r>
        <w:t>Основные правила проведения соревнований по легкой атлетике. Пр</w:t>
      </w:r>
      <w:r>
        <w:t>о</w:t>
      </w:r>
      <w:r>
        <w:t>грамма соревнований по легкой атлетике (бег, прыжки, метания, многоборья, спортивная ходьба, соревнования вне стадиона).</w:t>
      </w:r>
    </w:p>
    <w:p w:rsidR="00F12414" w:rsidRDefault="00F12414" w:rsidP="00F12414">
      <w:pPr>
        <w:pStyle w:val="22"/>
        <w:shd w:val="clear" w:color="auto" w:fill="auto"/>
        <w:spacing w:before="0" w:after="0" w:line="240" w:lineRule="auto"/>
        <w:ind w:firstLine="709"/>
      </w:pPr>
      <w:r>
        <w:t>Судейская коллегия, обслуживающая соревнования по легкой атлетике (основные функции).</w:t>
      </w:r>
    </w:p>
    <w:p w:rsidR="00F12414" w:rsidRDefault="00F12414" w:rsidP="00F12414">
      <w:pPr>
        <w:pStyle w:val="22"/>
        <w:shd w:val="clear" w:color="auto" w:fill="auto"/>
        <w:spacing w:before="0" w:after="0" w:line="240" w:lineRule="auto"/>
        <w:ind w:firstLine="709"/>
      </w:pPr>
      <w:r>
        <w:t>Словарь терминов и определений по легкой атлетике.</w:t>
      </w:r>
    </w:p>
    <w:p w:rsidR="00F12414" w:rsidRDefault="00F12414" w:rsidP="00F12414">
      <w:pPr>
        <w:pStyle w:val="22"/>
        <w:shd w:val="clear" w:color="auto" w:fill="auto"/>
        <w:spacing w:before="0" w:after="0" w:line="240" w:lineRule="auto"/>
        <w:ind w:firstLine="709"/>
      </w:pPr>
      <w:r>
        <w:t>Занятия легкой атлетикой (в первую очередь бегом и спортивной ход</w:t>
      </w:r>
      <w:r>
        <w:t>ь</w:t>
      </w:r>
      <w:r>
        <w:t>бой) как средство укрепления здоровья, повышения функциональных возмо</w:t>
      </w:r>
      <w:r>
        <w:t>ж</w:t>
      </w:r>
      <w:r>
        <w:t>ностей основных систем организма.</w:t>
      </w:r>
    </w:p>
    <w:p w:rsidR="00F12414" w:rsidRDefault="00F12414" w:rsidP="00F12414">
      <w:pPr>
        <w:pStyle w:val="22"/>
        <w:shd w:val="clear" w:color="auto" w:fill="auto"/>
        <w:spacing w:before="0" w:after="0" w:line="240" w:lineRule="auto"/>
        <w:ind w:firstLine="709"/>
      </w:pPr>
      <w:r>
        <w:t>Сведения о физических качествах, необходимых в различных видах ле</w:t>
      </w:r>
      <w:r>
        <w:t>г</w:t>
      </w:r>
      <w:r>
        <w:t>кой атлетики и способах их развития с учетом сенситивных периодов.</w:t>
      </w:r>
    </w:p>
    <w:p w:rsidR="00F12414" w:rsidRDefault="00F12414" w:rsidP="00F12414">
      <w:pPr>
        <w:pStyle w:val="22"/>
        <w:shd w:val="clear" w:color="auto" w:fill="auto"/>
        <w:spacing w:before="0" w:after="0" w:line="240" w:lineRule="auto"/>
        <w:ind w:firstLine="709"/>
      </w:pPr>
      <w:r>
        <w:t>Значение занятий различными видами легкой атлетики на формирование положительных качеств личности человека.</w:t>
      </w:r>
    </w:p>
    <w:p w:rsidR="00F12414" w:rsidRDefault="00F12414" w:rsidP="00F12414">
      <w:pPr>
        <w:pStyle w:val="22"/>
        <w:shd w:val="clear" w:color="auto" w:fill="auto"/>
        <w:spacing w:before="0" w:after="0" w:line="240" w:lineRule="auto"/>
        <w:ind w:firstLine="709"/>
      </w:pPr>
      <w:r>
        <w:t>Основные требования к спортивным сооружениям для занятий легкой а</w:t>
      </w:r>
      <w:r>
        <w:t>т</w:t>
      </w:r>
      <w:r>
        <w:t>летикой (стадион, манеж - размеры, планировка, беговая дорожка, секторы для прыжков и метаний).</w:t>
      </w:r>
    </w:p>
    <w:p w:rsidR="00F12414" w:rsidRDefault="00F12414" w:rsidP="00F12414">
      <w:pPr>
        <w:pStyle w:val="22"/>
        <w:shd w:val="clear" w:color="auto" w:fill="auto"/>
        <w:spacing w:before="0" w:after="0" w:line="240" w:lineRule="auto"/>
        <w:ind w:firstLine="709"/>
      </w:pPr>
      <w:r>
        <w:t>Основные средства и методы обучения технике различных видов легкой атлетики.</w:t>
      </w:r>
    </w:p>
    <w:p w:rsidR="00F12414" w:rsidRDefault="00F12414" w:rsidP="00F12414">
      <w:pPr>
        <w:pStyle w:val="22"/>
        <w:shd w:val="clear" w:color="auto" w:fill="auto"/>
        <w:spacing w:before="0" w:after="0" w:line="240" w:lineRule="auto"/>
        <w:ind w:firstLine="709"/>
      </w:pPr>
      <w:r>
        <w:t>Основы прикладного значения различных видов легкой атлетики.</w:t>
      </w:r>
    </w:p>
    <w:p w:rsidR="00F12414" w:rsidRDefault="00F12414" w:rsidP="00F12414">
      <w:pPr>
        <w:pStyle w:val="22"/>
        <w:shd w:val="clear" w:color="auto" w:fill="auto"/>
        <w:spacing w:before="0" w:after="0" w:line="240" w:lineRule="auto"/>
        <w:ind w:firstLine="709"/>
      </w:pPr>
      <w:r>
        <w:t>Игры и развлечения при занятиях различными видами легкой атлетики.</w:t>
      </w:r>
    </w:p>
    <w:p w:rsidR="00F12414" w:rsidRDefault="00F12414" w:rsidP="00F12414">
      <w:pPr>
        <w:pStyle w:val="22"/>
        <w:shd w:val="clear" w:color="auto" w:fill="auto"/>
        <w:spacing w:before="0" w:after="0" w:line="240" w:lineRule="auto"/>
        <w:ind w:firstLine="709"/>
      </w:pPr>
      <w:r>
        <w:t>Правила поведения и техники безопасности при занятиях различными в</w:t>
      </w:r>
      <w:r>
        <w:t>и</w:t>
      </w:r>
      <w:r>
        <w:t>дами легкой атлетики на стадионе, на пересеченной местности, в легкоатлет</w:t>
      </w:r>
      <w:r>
        <w:t>и</w:t>
      </w:r>
      <w:r>
        <w:t>ческом манеже.</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Самоконтроль во время занятий различными видами легкой атлетики. Первые внешние признаки утомления. Средства восстановления организма п</w:t>
      </w:r>
      <w:r>
        <w:t>о</w:t>
      </w:r>
      <w:r>
        <w:t>сле физической нагрузки.</w:t>
      </w:r>
    </w:p>
    <w:p w:rsidR="00F12414" w:rsidRDefault="00F12414" w:rsidP="00F12414">
      <w:pPr>
        <w:pStyle w:val="22"/>
        <w:shd w:val="clear" w:color="auto" w:fill="auto"/>
        <w:spacing w:before="0" w:after="0" w:line="240" w:lineRule="auto"/>
        <w:ind w:firstLine="709"/>
      </w:pPr>
      <w:r>
        <w:t>Правила личной гигиены, требования к спортивной одежде, кроссовой и специальной обуви для занятий легкой атлетикой.</w:t>
      </w:r>
    </w:p>
    <w:p w:rsidR="00F12414" w:rsidRDefault="00F12414" w:rsidP="00F12414">
      <w:pPr>
        <w:pStyle w:val="22"/>
        <w:shd w:val="clear" w:color="auto" w:fill="auto"/>
        <w:spacing w:before="0" w:after="0" w:line="240" w:lineRule="auto"/>
        <w:ind w:firstLine="709"/>
      </w:pPr>
      <w:r>
        <w:t>Правильное сбалансированное питание в различных видах легкой атлет</w:t>
      </w:r>
      <w:r>
        <w:t>и</w:t>
      </w:r>
      <w:r>
        <w:t>ки.</w:t>
      </w:r>
    </w:p>
    <w:p w:rsidR="00F12414" w:rsidRDefault="00F12414" w:rsidP="00F12414">
      <w:pPr>
        <w:pStyle w:val="22"/>
        <w:shd w:val="clear" w:color="auto" w:fill="auto"/>
        <w:spacing w:before="0" w:after="0" w:line="240" w:lineRule="auto"/>
        <w:ind w:firstLine="709"/>
      </w:pPr>
      <w:r>
        <w:t>Индивидуальные комплексы упражнений, включающие общеразвива</w:t>
      </w:r>
      <w:r>
        <w:t>ю</w:t>
      </w:r>
      <w:r>
        <w:t>щие, специальные и имитационные упражнения в различных видах легкой а</w:t>
      </w:r>
      <w:r>
        <w:t>т</w:t>
      </w:r>
      <w:r>
        <w:t>летики, упражнения для изучения техники бега, прыжков, метаний и ее сове</w:t>
      </w:r>
      <w:r>
        <w:t>р</w:t>
      </w:r>
      <w:r>
        <w:t>шенствования.</w:t>
      </w:r>
    </w:p>
    <w:p w:rsidR="00F12414" w:rsidRDefault="00F12414" w:rsidP="00F12414">
      <w:pPr>
        <w:pStyle w:val="22"/>
        <w:shd w:val="clear" w:color="auto" w:fill="auto"/>
        <w:spacing w:before="0" w:after="0" w:line="240" w:lineRule="auto"/>
        <w:ind w:firstLine="709"/>
      </w:pPr>
      <w:r>
        <w:t>Самостоятельное освоение двигательных действий.</w:t>
      </w:r>
    </w:p>
    <w:p w:rsidR="00F12414" w:rsidRDefault="00F12414" w:rsidP="00F12414">
      <w:pPr>
        <w:pStyle w:val="22"/>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rsidR="00F12414" w:rsidRDefault="00F12414" w:rsidP="00F12414">
      <w:pPr>
        <w:pStyle w:val="22"/>
        <w:shd w:val="clear" w:color="auto" w:fill="auto"/>
        <w:spacing w:before="0" w:after="0" w:line="240" w:lineRule="auto"/>
        <w:ind w:firstLine="709"/>
      </w:pPr>
      <w:r>
        <w:t>Характерные травмы во время занятий различными видами легкой атл</w:t>
      </w:r>
      <w:r>
        <w:t>е</w:t>
      </w:r>
      <w:r>
        <w:t>тики и мероприятия по их профилактике.</w:t>
      </w:r>
    </w:p>
    <w:p w:rsidR="00F12414" w:rsidRDefault="00F12414" w:rsidP="00F12414">
      <w:pPr>
        <w:pStyle w:val="22"/>
        <w:shd w:val="clear" w:color="auto" w:fill="auto"/>
        <w:spacing w:before="0" w:after="0" w:line="240" w:lineRule="auto"/>
        <w:ind w:firstLine="709"/>
      </w:pPr>
      <w:r>
        <w:t>Причины возникновения ошибок при выполнении технических приёмов в беге, прыжках и метаниях.</w:t>
      </w:r>
    </w:p>
    <w:p w:rsidR="00F12414" w:rsidRDefault="00F12414" w:rsidP="00F12414">
      <w:pPr>
        <w:pStyle w:val="22"/>
        <w:shd w:val="clear" w:color="auto" w:fill="auto"/>
        <w:spacing w:before="0" w:after="0" w:line="240" w:lineRule="auto"/>
        <w:ind w:firstLine="709"/>
      </w:pPr>
      <w:r>
        <w:lastRenderedPageBreak/>
        <w:t>Тестирование уровня физической подготовленности в беге, прыжках и метаниях.</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Комплексы общеразвивающих, специальных и имитационных упражн</w:t>
      </w:r>
      <w:r>
        <w:t>е</w:t>
      </w:r>
      <w:r>
        <w:t>ний в различных видах легкой атлетики.</w:t>
      </w:r>
    </w:p>
    <w:p w:rsidR="00F12414" w:rsidRDefault="00F12414" w:rsidP="00F12414">
      <w:pPr>
        <w:pStyle w:val="22"/>
        <w:shd w:val="clear" w:color="auto" w:fill="auto"/>
        <w:spacing w:before="0" w:after="0" w:line="240" w:lineRule="auto"/>
        <w:ind w:firstLine="709"/>
      </w:pPr>
      <w:r>
        <w:t>Комплексы упражнений на развитие физических качеств, характерных для различных видов легкой атлетики.</w:t>
      </w:r>
    </w:p>
    <w:p w:rsidR="00F12414" w:rsidRDefault="00F12414" w:rsidP="00F12414">
      <w:pPr>
        <w:pStyle w:val="22"/>
        <w:shd w:val="clear" w:color="auto" w:fill="auto"/>
        <w:spacing w:before="0" w:after="0" w:line="240" w:lineRule="auto"/>
        <w:ind w:firstLine="709"/>
      </w:pPr>
      <w:r>
        <w:t>Упражнения с использованием вспомогательных средств (барьеров и к</w:t>
      </w:r>
      <w:r>
        <w:t>о</w:t>
      </w:r>
      <w:r>
        <w:t>нусов различной высоты, медболов).</w:t>
      </w:r>
    </w:p>
    <w:p w:rsidR="00F12414" w:rsidRDefault="00F12414" w:rsidP="00F12414">
      <w:pPr>
        <w:pStyle w:val="22"/>
        <w:shd w:val="clear" w:color="auto" w:fill="auto"/>
        <w:spacing w:before="0" w:after="0" w:line="240" w:lineRule="auto"/>
        <w:ind w:firstLine="709"/>
      </w:pPr>
      <w:r>
        <w:t>Бег со старта из различных положений, бег со сменой темпа и направл</w:t>
      </w:r>
      <w:r>
        <w:t>е</w:t>
      </w:r>
      <w:r>
        <w:t>ний бега, многоскоки (прыжки с ноги на ногу), метание медбола с партнером.</w:t>
      </w:r>
    </w:p>
    <w:p w:rsidR="00F12414" w:rsidRDefault="00F12414" w:rsidP="00F12414">
      <w:pPr>
        <w:pStyle w:val="22"/>
        <w:shd w:val="clear" w:color="auto" w:fill="auto"/>
        <w:spacing w:before="0" w:after="0" w:line="240" w:lineRule="auto"/>
        <w:ind w:firstLine="709"/>
      </w:pPr>
      <w:r>
        <w:t>Пробегание учебных дистанций с низкого и высокого старта, с хода, в группах и в парах с фиксацией результата.</w:t>
      </w:r>
    </w:p>
    <w:p w:rsidR="00F12414" w:rsidRDefault="00F12414" w:rsidP="00F12414">
      <w:pPr>
        <w:pStyle w:val="22"/>
        <w:shd w:val="clear" w:color="auto" w:fill="auto"/>
        <w:spacing w:before="0" w:after="0" w:line="240" w:lineRule="auto"/>
        <w:ind w:firstLine="709"/>
      </w:pPr>
      <w:r>
        <w:t>Подвижные игры с элементами бега, прыжков и метаний (с элементами соревнования, не имеющие сюжета, игры сюжетного характера, командные и</w:t>
      </w:r>
      <w:r>
        <w:t>г</w:t>
      </w:r>
      <w:r>
        <w:t>ры).</w:t>
      </w:r>
    </w:p>
    <w:p w:rsidR="00F12414" w:rsidRDefault="00F12414" w:rsidP="00F12414">
      <w:pPr>
        <w:pStyle w:val="22"/>
        <w:shd w:val="clear" w:color="auto" w:fill="auto"/>
        <w:spacing w:before="0" w:after="0" w:line="240" w:lineRule="auto"/>
        <w:ind w:firstLine="709"/>
      </w:pPr>
      <w:r>
        <w:t>Специальные и имитационные упражнения при проведении занятий по различным видам легкой атлетики, упражнения для изучения техники при зан</w:t>
      </w:r>
      <w:r>
        <w:t>я</w:t>
      </w:r>
      <w:r>
        <w:t>тиях бегом, прыжками и метаниями.</w:t>
      </w:r>
    </w:p>
    <w:p w:rsidR="00F12414" w:rsidRDefault="00F12414" w:rsidP="00F12414">
      <w:pPr>
        <w:pStyle w:val="22"/>
        <w:shd w:val="clear" w:color="auto" w:fill="auto"/>
        <w:spacing w:before="0" w:after="21" w:line="240" w:lineRule="auto"/>
        <w:ind w:firstLine="709"/>
      </w:pPr>
      <w:r>
        <w:t>Прикладные виды легкой атлетики (кросс).</w:t>
      </w:r>
    </w:p>
    <w:p w:rsidR="00F12414" w:rsidRDefault="00F12414" w:rsidP="00F12414">
      <w:pPr>
        <w:pStyle w:val="22"/>
        <w:shd w:val="clear" w:color="auto" w:fill="auto"/>
        <w:spacing w:before="0" w:after="0" w:line="240" w:lineRule="auto"/>
        <w:ind w:firstLine="709"/>
      </w:pPr>
      <w:r>
        <w:t>Тестовые упражнения по физической подготовленности в беге, прыжках и метаниях.</w:t>
      </w:r>
    </w:p>
    <w:p w:rsidR="00F12414" w:rsidRDefault="00F12414" w:rsidP="00F12414">
      <w:pPr>
        <w:pStyle w:val="22"/>
        <w:shd w:val="clear" w:color="auto" w:fill="auto"/>
        <w:spacing w:before="0" w:after="0" w:line="240" w:lineRule="auto"/>
        <w:ind w:firstLine="709"/>
      </w:pPr>
      <w:r>
        <w:t>Участие в соревновательной деятельности. Соревнования, проводимые по нестандартным многоборьям (3-4 вида - «станции»), имеющие четкую напра</w:t>
      </w:r>
      <w:r>
        <w:t>в</w:t>
      </w:r>
      <w:r>
        <w:t>ленность - спринтерско-барьерную, прыжковую или метательскую.</w:t>
      </w:r>
    </w:p>
    <w:p w:rsidR="00F12414" w:rsidRDefault="00F12414" w:rsidP="00F12414">
      <w:pPr>
        <w:pStyle w:val="22"/>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p>
    <w:p w:rsidR="00F12414" w:rsidRPr="002D01FC" w:rsidRDefault="00F12414" w:rsidP="00F12414">
      <w:pPr>
        <w:pStyle w:val="22"/>
        <w:shd w:val="clear" w:color="auto" w:fill="auto"/>
        <w:tabs>
          <w:tab w:val="left" w:pos="2264"/>
          <w:tab w:val="left" w:pos="5350"/>
        </w:tabs>
        <w:spacing w:before="0" w:after="0" w:line="240" w:lineRule="auto"/>
        <w:ind w:firstLine="709"/>
        <w:rPr>
          <w:i/>
        </w:rPr>
      </w:pPr>
      <w:r w:rsidRPr="002D01FC">
        <w:rPr>
          <w:i/>
        </w:rPr>
        <w:t>Содержание модуля по легкой атлетике направлено на достижение об</w:t>
      </w:r>
      <w:r w:rsidRPr="002D01FC">
        <w:rPr>
          <w:i/>
        </w:rPr>
        <w:t>у</w:t>
      </w:r>
      <w:r w:rsidRPr="002D01FC">
        <w:rPr>
          <w:i/>
        </w:rPr>
        <w:t>чающимися личностных, метапредметных и предметных результатов обуч</w:t>
      </w:r>
      <w:r w:rsidRPr="002D01FC">
        <w:rPr>
          <w:i/>
        </w:rPr>
        <w:t>е</w:t>
      </w:r>
      <w:r w:rsidRPr="002D01FC">
        <w:rPr>
          <w:i/>
        </w:rPr>
        <w:t>ния.</w:t>
      </w:r>
    </w:p>
    <w:p w:rsidR="00F12414" w:rsidRPr="00570F73" w:rsidRDefault="00F12414" w:rsidP="00F12414">
      <w:pPr>
        <w:pStyle w:val="22"/>
        <w:shd w:val="clear" w:color="auto" w:fill="auto"/>
        <w:tabs>
          <w:tab w:val="left" w:pos="2264"/>
          <w:tab w:val="left" w:pos="5350"/>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rsidRPr="00570F73">
        <w:rPr>
          <w:b/>
          <w:i/>
        </w:rPr>
        <w:t>личностные результаты:</w:t>
      </w:r>
    </w:p>
    <w:p w:rsidR="00F12414" w:rsidRDefault="00F12414" w:rsidP="00F12414">
      <w:pPr>
        <w:pStyle w:val="22"/>
        <w:shd w:val="clear" w:color="auto" w:fill="auto"/>
        <w:spacing w:before="0" w:after="0" w:line="240" w:lineRule="auto"/>
        <w:ind w:firstLine="709"/>
      </w:pPr>
      <w:r>
        <w:t>- проявление патриотизма, уважения к Отечеству через знания истории и современного состояния развития легкой атлетики, проявление чувства горд</w:t>
      </w:r>
      <w:r>
        <w:t>о</w:t>
      </w:r>
      <w:r>
        <w:t>сти за свою Родину, российский народ и историю России через достижения отечественных легкоатлетов на мировых чемпионатах и первенствах, Чемпи</w:t>
      </w:r>
      <w:r>
        <w:t>о</w:t>
      </w:r>
      <w:r>
        <w:t>натах Европы и Олимпийских играх;</w:t>
      </w:r>
    </w:p>
    <w:p w:rsidR="00F12414" w:rsidRDefault="00F12414" w:rsidP="00F12414">
      <w:pPr>
        <w:pStyle w:val="22"/>
        <w:shd w:val="clear" w:color="auto" w:fill="auto"/>
        <w:spacing w:before="0" w:after="0" w:line="240" w:lineRule="auto"/>
        <w:ind w:firstLine="709"/>
      </w:pPr>
      <w:r>
        <w:t>- проявление готовности обучающихся к саморазвитию и самообразов</w:t>
      </w:r>
      <w:r>
        <w:t>а</w:t>
      </w:r>
      <w:r>
        <w:t>нию, мотивации и осознанному выбору индивидуальной траектории образов</w:t>
      </w:r>
      <w:r>
        <w:t>а</w:t>
      </w:r>
      <w:r>
        <w:t>ния средствами легкой атлетики, профессиональных предпочтений в области физической культуры и спорта, в т.ч. через традиции и идеалы главных орган</w:t>
      </w:r>
      <w:r>
        <w:t>и</w:t>
      </w:r>
      <w:r>
        <w:t>заций по легкой атлетике регионального, всероссийского и мирового уровней, а также школьных спортивных клубов;</w:t>
      </w:r>
    </w:p>
    <w:p w:rsidR="00F12414" w:rsidRDefault="00F12414" w:rsidP="00F12414">
      <w:pPr>
        <w:pStyle w:val="22"/>
        <w:shd w:val="clear" w:color="auto" w:fill="auto"/>
        <w:spacing w:before="0" w:after="0" w:line="240" w:lineRule="auto"/>
        <w:ind w:firstLine="709"/>
      </w:pPr>
      <w:r>
        <w:t>- сформированность толерантного сознания и поведения, способность вести диалог с другими людьми (сверстниками, взрослыми, педагогами), дост</w:t>
      </w:r>
      <w:r>
        <w:t>и</w:t>
      </w:r>
      <w:r>
        <w:lastRenderedPageBreak/>
        <w:t>гать взаимопонимание, находить общие цели и сотрудничать для их достиж</w:t>
      </w:r>
      <w:r>
        <w:t>е</w:t>
      </w:r>
      <w:r>
        <w:t>ния в учебной, тренировочной, досуговой, игровой и соревновательной де</w:t>
      </w:r>
      <w:r>
        <w:t>я</w:t>
      </w:r>
      <w:r>
        <w:t>тельности на принципах доброжелательности и взаимопомощи;</w:t>
      </w:r>
    </w:p>
    <w:p w:rsidR="00F12414" w:rsidRDefault="00F12414" w:rsidP="00F12414">
      <w:pPr>
        <w:pStyle w:val="22"/>
        <w:shd w:val="clear" w:color="auto" w:fill="auto"/>
        <w:spacing w:before="0" w:after="0" w:line="240" w:lineRule="auto"/>
        <w:ind w:firstLine="709"/>
      </w:pPr>
      <w: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w:t>
      </w:r>
      <w:r>
        <w:t>т</w:t>
      </w:r>
      <w:r>
        <w:t>летике;</w:t>
      </w:r>
    </w:p>
    <w:p w:rsidR="00F12414" w:rsidRDefault="00F12414" w:rsidP="00F12414">
      <w:pPr>
        <w:pStyle w:val="22"/>
        <w:shd w:val="clear" w:color="auto" w:fill="auto"/>
        <w:spacing w:before="0" w:after="0" w:line="240" w:lineRule="auto"/>
        <w:ind w:firstLine="709"/>
      </w:pPr>
      <w:r>
        <w:t>- проявление готовности соблюдать правила индивидуального и колле</w:t>
      </w:r>
      <w:r>
        <w:t>к</w:t>
      </w:r>
      <w:r>
        <w:t>тивного безопасного поведения в учебной, соревновательной, досуговой де</w:t>
      </w:r>
      <w:r>
        <w:t>я</w:t>
      </w:r>
      <w:r>
        <w:t>тельности и чрезвычайных ситуациях при занятии легкой атлетикой;</w:t>
      </w:r>
    </w:p>
    <w:p w:rsidR="00F12414" w:rsidRDefault="00F12414" w:rsidP="00F12414">
      <w:pPr>
        <w:pStyle w:val="22"/>
        <w:shd w:val="clear" w:color="auto" w:fill="auto"/>
        <w:spacing w:before="0" w:after="0" w:line="240" w:lineRule="auto"/>
        <w:ind w:firstLine="709"/>
      </w:pPr>
      <w: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12414" w:rsidRDefault="00F12414" w:rsidP="00F12414">
      <w:pPr>
        <w:pStyle w:val="22"/>
        <w:shd w:val="clear" w:color="auto" w:fill="auto"/>
        <w:spacing w:before="0" w:after="0" w:line="240" w:lineRule="auto"/>
        <w:ind w:firstLine="709"/>
      </w:pPr>
      <w:r>
        <w:t>- проявление положительных качеств личности и управление своими эмоциями в различных ситуациях и условиях, в достижении поставленных ц</w:t>
      </w:r>
      <w:r>
        <w:t>е</w:t>
      </w:r>
      <w:r>
        <w:t>лей на основе представлений о нравственных нормах, способность к самосто</w:t>
      </w:r>
      <w:r>
        <w:t>я</w:t>
      </w:r>
      <w:r>
        <w:t>тельной, творческой и ответственной деятельности средствами легкой атлет</w:t>
      </w:r>
      <w:r>
        <w:t>и</w:t>
      </w:r>
      <w:r>
        <w:t>ки.</w:t>
      </w:r>
    </w:p>
    <w:p w:rsidR="00F12414" w:rsidRPr="00570F73" w:rsidRDefault="00F12414" w:rsidP="00F12414">
      <w:pPr>
        <w:pStyle w:val="22"/>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rsidRPr="00570F73">
        <w:rPr>
          <w:b/>
          <w:i/>
        </w:rPr>
        <w:t>метапредме</w:t>
      </w:r>
      <w:r w:rsidRPr="00570F73">
        <w:rPr>
          <w:b/>
          <w:i/>
        </w:rPr>
        <w:t>т</w:t>
      </w:r>
      <w:r w:rsidRPr="00570F73">
        <w:rPr>
          <w:b/>
          <w:i/>
        </w:rPr>
        <w:t>ные результаты:</w:t>
      </w:r>
    </w:p>
    <w:p w:rsidR="00F12414" w:rsidRDefault="00F12414" w:rsidP="00F12414">
      <w:pPr>
        <w:pStyle w:val="22"/>
        <w:shd w:val="clear" w:color="auto" w:fill="auto"/>
        <w:spacing w:before="0" w:after="0" w:line="240" w:lineRule="auto"/>
        <w:ind w:firstLine="709"/>
      </w:pPr>
      <w:r>
        <w:t>- умение самостоятельно определять цели и задачи своего обучения сре</w:t>
      </w:r>
      <w:r>
        <w:t>д</w:t>
      </w:r>
      <w:r>
        <w:t>ствами различных видов легкой атлетики, составлять планы в рамках физкул</w:t>
      </w:r>
      <w:r>
        <w:t>ь</w:t>
      </w:r>
      <w:r>
        <w:t>турно-спортивной деятельности, осуществлять, контролировать и корректир</w:t>
      </w:r>
      <w:r>
        <w:t>о</w:t>
      </w:r>
      <w:r>
        <w:t>вать учебную, тренировочную, игровую и соревновательную деятельность;</w:t>
      </w:r>
    </w:p>
    <w:p w:rsidR="00F12414" w:rsidRDefault="00F12414" w:rsidP="00F12414">
      <w:pPr>
        <w:pStyle w:val="22"/>
        <w:shd w:val="clear" w:color="auto" w:fill="auto"/>
        <w:spacing w:before="0" w:after="0" w:line="240" w:lineRule="auto"/>
        <w:ind w:firstLine="709"/>
      </w:pPr>
      <w:r>
        <w:t>- умение организовывать учебное сотрудничество и совместную деятел</w:t>
      </w:r>
      <w:r>
        <w:t>ь</w:t>
      </w:r>
      <w:r>
        <w:t>ность со сверстниками и взрослыми, работать индивидуально, в парах и в гру</w:t>
      </w:r>
      <w:r>
        <w:t>п</w:t>
      </w:r>
      <w: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t>и</w:t>
      </w:r>
      <w:r>
        <w:t>ки, учитывать позиции других участников деятельности;</w:t>
      </w:r>
    </w:p>
    <w:p w:rsidR="00F12414" w:rsidRDefault="00F12414" w:rsidP="00F12414">
      <w:pPr>
        <w:pStyle w:val="22"/>
        <w:shd w:val="clear" w:color="auto" w:fill="auto"/>
        <w:spacing w:before="0" w:after="0" w:line="240" w:lineRule="auto"/>
        <w:ind w:firstLine="709"/>
      </w:pPr>
      <w:r>
        <w:t>- умение владеть основами самоконтроля, самооценки, выявлять, анал</w:t>
      </w:r>
      <w:r>
        <w:t>и</w:t>
      </w:r>
      <w:r>
        <w:t>зировать и находить способы устранения ошибок при выполнении технических действий в различных видах легкой атлетики;</w:t>
      </w:r>
    </w:p>
    <w:p w:rsidR="00F12414" w:rsidRDefault="00F12414" w:rsidP="00F12414">
      <w:pPr>
        <w:pStyle w:val="22"/>
        <w:shd w:val="clear" w:color="auto" w:fill="auto"/>
        <w:spacing w:before="0" w:after="0" w:line="240" w:lineRule="auto"/>
        <w:ind w:firstLine="709"/>
      </w:pPr>
      <w:r>
        <w:t>- умение организовывать совместную деятельность с учителем и сверс</w:t>
      </w:r>
      <w:r>
        <w:t>т</w:t>
      </w:r>
      <w:r>
        <w:t>никами, работать индивидуально и в группе, формулировать, аргументировать и отстаивать своё мнение, соблюдать нормы информационной избирательн</w:t>
      </w:r>
      <w:r>
        <w:t>о</w:t>
      </w:r>
      <w:r>
        <w:t>сти, этики и этикета.</w:t>
      </w:r>
    </w:p>
    <w:p w:rsidR="00F12414" w:rsidRPr="00570F73" w:rsidRDefault="00F12414" w:rsidP="00F12414">
      <w:pPr>
        <w:pStyle w:val="22"/>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rsidRPr="00570F73">
        <w:rPr>
          <w:b/>
          <w:i/>
        </w:rPr>
        <w:t>предметные результаты:</w:t>
      </w:r>
    </w:p>
    <w:p w:rsidR="00F12414" w:rsidRDefault="00F12414" w:rsidP="00F12414">
      <w:pPr>
        <w:pStyle w:val="22"/>
        <w:shd w:val="clear" w:color="auto" w:fill="auto"/>
        <w:spacing w:before="0" w:after="0" w:line="240" w:lineRule="auto"/>
        <w:ind w:firstLine="709"/>
      </w:pPr>
      <w:r>
        <w:t>- знания о значении легкой атлетики, особенно бега, как средства пов</w:t>
      </w:r>
      <w:r>
        <w:t>ы</w:t>
      </w:r>
      <w:r>
        <w:t>шения функциональных возможностей основных систем организма и укрепл</w:t>
      </w:r>
      <w:r>
        <w:t>е</w:t>
      </w:r>
      <w:r>
        <w:t>ния здоровья человека;</w:t>
      </w:r>
    </w:p>
    <w:p w:rsidR="00F12414" w:rsidRDefault="00F12414" w:rsidP="00F12414">
      <w:pPr>
        <w:pStyle w:val="22"/>
        <w:shd w:val="clear" w:color="auto" w:fill="auto"/>
        <w:spacing w:before="0" w:after="0" w:line="240" w:lineRule="auto"/>
        <w:ind w:firstLine="709"/>
      </w:pPr>
      <w:r>
        <w:t>- знания о роли легкой атлетики в направлениях: физическая культура, спорт, здоровье, безопасность, укрепление международных связей, достижен</w:t>
      </w:r>
      <w:r>
        <w:t>и</w:t>
      </w:r>
      <w:r>
        <w:lastRenderedPageBreak/>
        <w:t>ях выдающихся отечественных легкоатлетов, их вкладе в развитие легкой атл</w:t>
      </w:r>
      <w:r>
        <w:t>е</w:t>
      </w:r>
      <w:r>
        <w:t>тики;</w:t>
      </w:r>
    </w:p>
    <w:p w:rsidR="00F12414" w:rsidRDefault="00F12414" w:rsidP="00F12414">
      <w:pPr>
        <w:pStyle w:val="22"/>
        <w:shd w:val="clear" w:color="auto" w:fill="auto"/>
        <w:spacing w:before="0" w:after="0" w:line="240" w:lineRule="auto"/>
        <w:ind w:firstLine="709"/>
      </w:pPr>
      <w:r>
        <w:t>- умение характеризовать виды легкой атлетики (бег, прыжки, метания, соревнования на стадионе, в манеже, пробеги по шоссе, кросс, спортивная ходьба);</w:t>
      </w:r>
    </w:p>
    <w:p w:rsidR="00F12414" w:rsidRDefault="00F12414" w:rsidP="00F12414">
      <w:pPr>
        <w:pStyle w:val="22"/>
        <w:shd w:val="clear" w:color="auto" w:fill="auto"/>
        <w:spacing w:before="0" w:after="0" w:line="240" w:lineRule="auto"/>
        <w:ind w:firstLine="709"/>
      </w:pPr>
      <w:r>
        <w:t>- знания легкоатлетических дисциплин и программ соревнований, состава судейской коллегии, функций судей, применение терминологии и правил пр</w:t>
      </w:r>
      <w:r>
        <w:t>о</w:t>
      </w:r>
      <w:r>
        <w:t>ведения соревнований по различным видам легкой атлетики в учебной, соре</w:t>
      </w:r>
      <w:r>
        <w:t>в</w:t>
      </w:r>
      <w:r>
        <w:t>новательной и досуговой деятельности;</w:t>
      </w:r>
    </w:p>
    <w:p w:rsidR="00F12414" w:rsidRDefault="00F12414" w:rsidP="00F12414">
      <w:pPr>
        <w:pStyle w:val="22"/>
        <w:shd w:val="clear" w:color="auto" w:fill="auto"/>
        <w:spacing w:before="0" w:after="0" w:line="240" w:lineRule="auto"/>
        <w:ind w:firstLine="709"/>
      </w:pPr>
      <w:r>
        <w:t>- использование основных средств и методов обучения основам техники различных видов легкой атлетики, знание прикладного значения легкой атлет</w:t>
      </w:r>
      <w:r>
        <w:t>и</w:t>
      </w:r>
      <w:r>
        <w:t>ки;</w:t>
      </w:r>
    </w:p>
    <w:p w:rsidR="00F12414" w:rsidRDefault="00F12414" w:rsidP="00F12414">
      <w:pPr>
        <w:pStyle w:val="22"/>
        <w:shd w:val="clear" w:color="auto" w:fill="auto"/>
        <w:spacing w:before="0" w:after="0" w:line="240" w:lineRule="auto"/>
        <w:ind w:firstLine="709"/>
      </w:pPr>
      <w:r>
        <w:t>- применение правил поведения и требований безопасности при орган</w:t>
      </w:r>
      <w:r>
        <w:t>и</w:t>
      </w:r>
      <w:r>
        <w:t>зации занятий легкой атлетикой на стадионе, в легкоатлетическом манеже (спортивном зале) и вне стадиона;</w:t>
      </w:r>
    </w:p>
    <w:p w:rsidR="00F12414" w:rsidRDefault="00F12414" w:rsidP="00F12414">
      <w:pPr>
        <w:pStyle w:val="22"/>
        <w:shd w:val="clear" w:color="auto" w:fill="auto"/>
        <w:spacing w:before="0" w:after="0" w:line="240" w:lineRule="auto"/>
        <w:ind w:firstLine="709"/>
      </w:pPr>
      <w:r>
        <w:t>- умение выполнять комплексы упражнений, включающие общеразв</w:t>
      </w:r>
      <w:r>
        <w:t>и</w:t>
      </w:r>
      <w:r>
        <w:t>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F12414" w:rsidRDefault="00F12414" w:rsidP="00F12414">
      <w:pPr>
        <w:pStyle w:val="22"/>
        <w:shd w:val="clear" w:color="auto" w:fill="auto"/>
        <w:spacing w:before="0" w:after="0" w:line="240" w:lineRule="auto"/>
        <w:ind w:firstLine="709"/>
      </w:pPr>
      <w:r>
        <w:t>- умение составлять и демонстрировать комплексы упражнений на разв</w:t>
      </w:r>
      <w:r>
        <w:t>и</w:t>
      </w:r>
      <w:r>
        <w:t>тие физических качеств, характерные для легкой атлетики в целом и отдельно для бега, прыжков и метаний;</w:t>
      </w:r>
    </w:p>
    <w:p w:rsidR="00F12414" w:rsidRDefault="00F12414" w:rsidP="00F12414">
      <w:pPr>
        <w:pStyle w:val="22"/>
        <w:shd w:val="clear" w:color="auto" w:fill="auto"/>
        <w:spacing w:before="0" w:after="0" w:line="240" w:lineRule="auto"/>
        <w:ind w:firstLine="709"/>
      </w:pPr>
      <w:r>
        <w:t>- 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F12414" w:rsidRDefault="00F12414" w:rsidP="00F12414">
      <w:pPr>
        <w:pStyle w:val="22"/>
        <w:shd w:val="clear" w:color="auto" w:fill="auto"/>
        <w:spacing w:before="0" w:after="0" w:line="240" w:lineRule="auto"/>
        <w:ind w:firstLine="709"/>
      </w:pPr>
      <w:r>
        <w:t>- умение выполнять тестовые упражнения по физической подготовленн</w:t>
      </w:r>
      <w:r>
        <w:t>о</w:t>
      </w:r>
      <w:r>
        <w:t>сти в различных видах легкой атлетики, участие в соревнованиях по легкой а</w:t>
      </w:r>
      <w:r>
        <w:t>т</w:t>
      </w:r>
      <w:r>
        <w:t>летике.</w:t>
      </w:r>
    </w:p>
    <w:p w:rsidR="00F12414" w:rsidRDefault="00F12414" w:rsidP="00F12414">
      <w:pPr>
        <w:pStyle w:val="22"/>
        <w:shd w:val="clear" w:color="auto" w:fill="auto"/>
        <w:tabs>
          <w:tab w:val="left" w:pos="2076"/>
        </w:tabs>
        <w:spacing w:before="0" w:after="0" w:line="240" w:lineRule="auto"/>
        <w:ind w:firstLine="709"/>
        <w:rPr>
          <w:b/>
        </w:rPr>
      </w:pPr>
    </w:p>
    <w:p w:rsidR="00F12414" w:rsidRPr="002D01FC" w:rsidRDefault="00F12414" w:rsidP="00F12414">
      <w:pPr>
        <w:pStyle w:val="22"/>
        <w:shd w:val="clear" w:color="auto" w:fill="auto"/>
        <w:tabs>
          <w:tab w:val="left" w:pos="2076"/>
        </w:tabs>
        <w:spacing w:before="0" w:after="0" w:line="240" w:lineRule="auto"/>
        <w:ind w:firstLine="709"/>
        <w:jc w:val="center"/>
        <w:rPr>
          <w:b/>
          <w:u w:val="single"/>
        </w:rPr>
      </w:pPr>
      <w:r w:rsidRPr="002D01FC">
        <w:rPr>
          <w:b/>
          <w:u w:val="single"/>
        </w:rPr>
        <w:t>МОДУЛЬ «БАДМИНТОН»</w:t>
      </w:r>
    </w:p>
    <w:p w:rsidR="00F12414" w:rsidRDefault="00F12414" w:rsidP="00F12414">
      <w:pPr>
        <w:pStyle w:val="22"/>
        <w:shd w:val="clear" w:color="auto" w:fill="auto"/>
        <w:spacing w:before="0" w:after="0" w:line="240" w:lineRule="auto"/>
        <w:ind w:firstLine="709"/>
      </w:pPr>
      <w:r w:rsidRPr="008109C5">
        <w:rPr>
          <w:b/>
        </w:rPr>
        <w:t>1) Пояснительная записка</w:t>
      </w:r>
    </w:p>
    <w:p w:rsidR="00F12414" w:rsidRDefault="00F12414" w:rsidP="00F12414">
      <w:pPr>
        <w:pStyle w:val="22"/>
        <w:shd w:val="clear" w:color="auto" w:fill="auto"/>
        <w:spacing w:before="0" w:after="0" w:line="240" w:lineRule="auto"/>
        <w:ind w:firstLine="709"/>
      </w:pPr>
      <w:r>
        <w:t>Модуль «Бадминтон» (далее - модуль по бадминтону, бадминтон) на уровне основного общего образования разработан с целью оказания методич</w:t>
      </w:r>
      <w:r>
        <w:t>е</w:t>
      </w:r>
      <w:r>
        <w:t>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w:t>
      </w:r>
      <w:r>
        <w:t>е</w:t>
      </w:r>
      <w:r>
        <w:t>ния по различным видам спорта.</w:t>
      </w:r>
    </w:p>
    <w:p w:rsidR="00F12414" w:rsidRDefault="00F12414" w:rsidP="00F12414">
      <w:pPr>
        <w:pStyle w:val="22"/>
        <w:shd w:val="clear" w:color="auto" w:fill="auto"/>
        <w:spacing w:before="0" w:after="0" w:line="240" w:lineRule="auto"/>
        <w:ind w:firstLine="709"/>
      </w:pPr>
      <w:r>
        <w:t>Игра в бадминтон является эффективным средством укрепления здоровья и физического развития обучающихся. Занятия бадминтоном позволяют разн</w:t>
      </w:r>
      <w:r>
        <w:t>о</w:t>
      </w:r>
      <w:r>
        <w:t>сторонне воздействовать на организм человека, развивают быстроту, силу, в</w:t>
      </w:r>
      <w:r>
        <w:t>ы</w:t>
      </w:r>
      <w:r>
        <w:t>носливость, координацию движения, улучшают подвижность в суставах, сп</w:t>
      </w:r>
      <w:r>
        <w:t>о</w:t>
      </w:r>
      <w:r>
        <w:t>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12414" w:rsidRDefault="00F12414" w:rsidP="00F12414">
      <w:pPr>
        <w:pStyle w:val="22"/>
        <w:shd w:val="clear" w:color="auto" w:fill="auto"/>
        <w:spacing w:before="0" w:after="0" w:line="240" w:lineRule="auto"/>
        <w:ind w:firstLine="709"/>
      </w:pPr>
      <w:r>
        <w:t xml:space="preserve">Широкая возможность вариативности нагрузки позволяет использовать </w:t>
      </w:r>
      <w:r>
        <w:lastRenderedPageBreak/>
        <w:t>бадминтон, как реабилитационное средство, в группах общей физической по</w:t>
      </w:r>
      <w:r>
        <w:t>д</w:t>
      </w:r>
      <w:r>
        <w:t>готовки и на занятиях в специальной медицинской группе. Занятия бадминт</w:t>
      </w:r>
      <w:r>
        <w:t>о</w:t>
      </w:r>
      <w:r>
        <w:t>ном вызывают значительные морфофункциональные изменения в деятельности зрительных анализаторов, в частности, улучшается глубинное и периферич</w:t>
      </w:r>
      <w:r>
        <w:t>е</w:t>
      </w:r>
      <w:r>
        <w:t>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12414" w:rsidRPr="002D01FC" w:rsidRDefault="00F12414" w:rsidP="00F12414">
      <w:pPr>
        <w:pStyle w:val="22"/>
        <w:shd w:val="clear" w:color="auto" w:fill="auto"/>
        <w:spacing w:before="0" w:after="0" w:line="240" w:lineRule="auto"/>
        <w:ind w:firstLine="709"/>
        <w:rPr>
          <w:b/>
        </w:rPr>
      </w:pPr>
      <w:r>
        <w:t>В процессе игры в бадминтон обучающиеся испытывают положительные эмоции: жизнерадостность, бодрость, инициативу, благодаря чему игра пре</w:t>
      </w:r>
      <w:r>
        <w:t>д</w:t>
      </w:r>
      <w:r>
        <w:t>ставляет собой средство не только физического развития, но и активного отд</w:t>
      </w:r>
      <w:r>
        <w:t>ы</w:t>
      </w:r>
      <w:r>
        <w:t>ха всех детей. Игра в бадминтон на открытом воздухе (в парке, на пляжах вбл</w:t>
      </w:r>
      <w:r>
        <w:t>и</w:t>
      </w:r>
      <w:r>
        <w:t>зи водоёмов или просто во дворе дома) создаёт прекрасные условия для нас</w:t>
      </w:r>
      <w:r>
        <w:t>ы</w:t>
      </w:r>
      <w:r>
        <w:t xml:space="preserve">щения </w:t>
      </w:r>
      <w:r w:rsidRPr="002D01FC">
        <w:t>организма человека кислородом во время выполнения двигательной а</w:t>
      </w:r>
      <w:r w:rsidRPr="002D01FC">
        <w:t>к</w:t>
      </w:r>
      <w:r w:rsidRPr="002D01FC">
        <w:t>тивности.</w:t>
      </w:r>
    </w:p>
    <w:p w:rsidR="00F12414" w:rsidRDefault="00F12414" w:rsidP="00F12414">
      <w:pPr>
        <w:pStyle w:val="22"/>
        <w:shd w:val="clear" w:color="auto" w:fill="auto"/>
        <w:tabs>
          <w:tab w:val="left" w:pos="2228"/>
        </w:tabs>
        <w:spacing w:before="0" w:after="0" w:line="240" w:lineRule="auto"/>
        <w:ind w:firstLine="709"/>
      </w:pPr>
      <w:r w:rsidRPr="002D01FC">
        <w:rPr>
          <w:b/>
          <w:i/>
        </w:rPr>
        <w:t>Целью изучения</w:t>
      </w:r>
      <w:r>
        <w:t xml:space="preserve"> модуля по бадминтону является формирование устойч</w:t>
      </w:r>
      <w:r>
        <w:t>и</w:t>
      </w:r>
      <w:r>
        <w:t>вых мотивов и потребностей обучающихся в бережном отношении к своему здоровью, целостном развитии физических, психических и нравственных к</w:t>
      </w:r>
      <w:r>
        <w:t>а</w:t>
      </w:r>
      <w:r>
        <w:t>честв, творческом использовании ценностей физической культуры в организ</w:t>
      </w:r>
      <w:r>
        <w:t>а</w:t>
      </w:r>
      <w:r>
        <w:t>ции здорового образа жизни, регулярных занятиях физической культурой и спортом средствами бадминтона.</w:t>
      </w:r>
    </w:p>
    <w:p w:rsidR="00F12414" w:rsidRDefault="00F12414" w:rsidP="00F12414">
      <w:pPr>
        <w:pStyle w:val="22"/>
        <w:shd w:val="clear" w:color="auto" w:fill="auto"/>
        <w:tabs>
          <w:tab w:val="left" w:pos="2244"/>
        </w:tabs>
        <w:spacing w:before="0" w:after="0" w:line="240" w:lineRule="auto"/>
        <w:ind w:firstLine="709"/>
      </w:pPr>
      <w:r w:rsidRPr="002D01FC">
        <w:rPr>
          <w:b/>
          <w:i/>
        </w:rPr>
        <w:t>Задачами изучения</w:t>
      </w:r>
      <w:r>
        <w:t xml:space="preserve"> модуля по бадминтону являются:</w:t>
      </w:r>
    </w:p>
    <w:p w:rsidR="00F12414" w:rsidRDefault="00F12414" w:rsidP="00F12414">
      <w:pPr>
        <w:pStyle w:val="22"/>
        <w:shd w:val="clear" w:color="auto" w:fill="auto"/>
        <w:spacing w:before="0" w:after="0" w:line="240" w:lineRule="auto"/>
        <w:ind w:firstLine="709"/>
      </w:pPr>
      <w:r>
        <w:t>- всестороннее гармоничное развитие обучающихся, увеличение объём</w:t>
      </w:r>
      <w:r>
        <w:t>а</w:t>
      </w:r>
      <w:r>
        <w:t>их двигательной активности в соответствии с половозрастными нормами сре</w:t>
      </w:r>
      <w:r>
        <w:t>д</w:t>
      </w:r>
      <w:r>
        <w:t>ствами бадминтона;</w:t>
      </w:r>
    </w:p>
    <w:p w:rsidR="00F12414" w:rsidRDefault="00F12414" w:rsidP="00F12414">
      <w:pPr>
        <w:pStyle w:val="22"/>
        <w:shd w:val="clear" w:color="auto" w:fill="auto"/>
        <w:spacing w:before="0" w:after="0" w:line="240" w:lineRule="auto"/>
        <w:ind w:firstLine="709"/>
      </w:pPr>
      <w:r>
        <w:t>- формирование и развитие физического, нравственного, психологическ</w:t>
      </w:r>
      <w:r>
        <w:t>о</w:t>
      </w:r>
      <w:r>
        <w:t>го и социального здоровья обучающихся, двигательных способностей и пов</w:t>
      </w:r>
      <w:r>
        <w:t>ы</w:t>
      </w:r>
      <w:r>
        <w:t>шение функциональных возможностей организма, обеспечение культуры без</w:t>
      </w:r>
      <w:r>
        <w:t>о</w:t>
      </w:r>
      <w:r>
        <w:t>пасного поведения на занятиях по бадминтону;</w:t>
      </w:r>
    </w:p>
    <w:p w:rsidR="00F12414" w:rsidRDefault="00F12414" w:rsidP="00F12414">
      <w:pPr>
        <w:pStyle w:val="22"/>
        <w:shd w:val="clear" w:color="auto" w:fill="auto"/>
        <w:spacing w:before="0" w:after="0" w:line="240" w:lineRule="auto"/>
        <w:ind w:firstLine="709"/>
      </w:pPr>
      <w:r>
        <w:t>- обогащение двигательного опыта обучающихся физическими упражн</w:t>
      </w:r>
      <w:r>
        <w:t>е</w:t>
      </w:r>
      <w:r>
        <w:t>ниями с общеразвивающей и корригирующей направленностью посредством освоения технических действий бадминтона;</w:t>
      </w:r>
    </w:p>
    <w:p w:rsidR="00F12414" w:rsidRDefault="00F12414" w:rsidP="00F12414">
      <w:pPr>
        <w:pStyle w:val="22"/>
        <w:shd w:val="clear" w:color="auto" w:fill="auto"/>
        <w:spacing w:before="0" w:after="0" w:line="240" w:lineRule="auto"/>
        <w:ind w:firstLine="709"/>
      </w:pPr>
      <w:r>
        <w:t>- освоение знаний об истории развития бадминтона как олимпийского в</w:t>
      </w:r>
      <w:r>
        <w:t>и</w:t>
      </w:r>
      <w:r>
        <w:t>да спорта, основных формах занятий бадминтоном, их связи с укреплением здоровья, организацией отдыха и досуга;</w:t>
      </w:r>
    </w:p>
    <w:p w:rsidR="00F12414" w:rsidRDefault="00F12414" w:rsidP="00F12414">
      <w:pPr>
        <w:pStyle w:val="22"/>
        <w:shd w:val="clear" w:color="auto" w:fill="auto"/>
        <w:spacing w:before="0" w:after="0" w:line="240" w:lineRule="auto"/>
        <w:ind w:firstLine="709"/>
      </w:pPr>
      <w:r>
        <w:t>- 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w:t>
      </w:r>
      <w:r>
        <w:t>я</w:t>
      </w:r>
      <w:r>
        <w:t>тий по бадминтону;</w:t>
      </w:r>
    </w:p>
    <w:p w:rsidR="00F12414" w:rsidRDefault="00F12414" w:rsidP="00F12414">
      <w:pPr>
        <w:pStyle w:val="22"/>
        <w:shd w:val="clear" w:color="auto" w:fill="auto"/>
        <w:spacing w:before="0" w:after="0" w:line="240" w:lineRule="auto"/>
        <w:ind w:firstLine="709"/>
      </w:pPr>
      <w:r>
        <w:t>- 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F12414" w:rsidRDefault="00F12414" w:rsidP="00F12414">
      <w:pPr>
        <w:pStyle w:val="22"/>
        <w:shd w:val="clear" w:color="auto" w:fill="auto"/>
        <w:spacing w:before="0" w:after="0" w:line="240" w:lineRule="auto"/>
        <w:ind w:firstLine="709"/>
      </w:pPr>
      <w:r>
        <w:t>- популяризация бадминтона среди подрастающего поколения, привлеч</w:t>
      </w:r>
      <w:r>
        <w:t>е</w:t>
      </w:r>
      <w:r>
        <w:t>ние обучающихся, проявляющих повышенный интерес и способности к занят</w:t>
      </w:r>
      <w:r>
        <w:t>и</w:t>
      </w:r>
      <w:r>
        <w:t>ям бадминтона, в школьные спортивные клубы, секции, к участию в соревнов</w:t>
      </w:r>
      <w:r>
        <w:t>а</w:t>
      </w:r>
      <w:r>
        <w:t>ниях;</w:t>
      </w:r>
    </w:p>
    <w:p w:rsidR="00F12414" w:rsidRPr="002D01FC" w:rsidRDefault="00F12414" w:rsidP="00F12414">
      <w:pPr>
        <w:pStyle w:val="22"/>
        <w:shd w:val="clear" w:color="auto" w:fill="auto"/>
        <w:spacing w:before="0" w:after="0" w:line="240" w:lineRule="auto"/>
        <w:ind w:firstLine="709"/>
        <w:rPr>
          <w:i/>
        </w:rPr>
      </w:pPr>
      <w:r>
        <w:lastRenderedPageBreak/>
        <w:t>- выявление, развитие и поддержка одарённых подростков в области спорта.</w:t>
      </w:r>
    </w:p>
    <w:p w:rsidR="00F12414" w:rsidRPr="002D01FC" w:rsidRDefault="00F12414" w:rsidP="00F12414">
      <w:pPr>
        <w:pStyle w:val="22"/>
        <w:shd w:val="clear" w:color="auto" w:fill="auto"/>
        <w:tabs>
          <w:tab w:val="left" w:pos="2244"/>
        </w:tabs>
        <w:spacing w:before="0" w:after="0" w:line="240" w:lineRule="auto"/>
        <w:ind w:firstLine="709"/>
        <w:rPr>
          <w:i/>
        </w:rPr>
      </w:pPr>
      <w:r w:rsidRPr="002D01FC">
        <w:rPr>
          <w:i/>
        </w:rPr>
        <w:t>Место и роль модуля по бадминтону.</w:t>
      </w:r>
    </w:p>
    <w:p w:rsidR="00F12414" w:rsidRDefault="00F12414" w:rsidP="00F12414">
      <w:pPr>
        <w:pStyle w:val="22"/>
        <w:shd w:val="clear" w:color="auto" w:fill="auto"/>
        <w:spacing w:before="0" w:after="0" w:line="240" w:lineRule="auto"/>
        <w:ind w:firstLine="709"/>
      </w:pPr>
      <w:r>
        <w:t>Модуль по бадминтону сочетается практически со всеми базовыми вид</w:t>
      </w:r>
      <w:r>
        <w:t>а</w:t>
      </w:r>
      <w:r>
        <w:t>ми спорта, входящими в содержание учебного предмета «Физическая культура» (легкая атлетика, гимнастика, спортивные игры), предполагая доступность о</w:t>
      </w:r>
      <w:r>
        <w:t>с</w:t>
      </w:r>
      <w:r>
        <w:t>воения учебного материала всем возрастным категориям обучающихся, незав</w:t>
      </w:r>
      <w:r>
        <w:t>и</w:t>
      </w:r>
      <w:r>
        <w:t>симо от уровня их физического развития, физической подготовленности, зд</w:t>
      </w:r>
      <w:r>
        <w:t>о</w:t>
      </w:r>
      <w:r>
        <w:t>ровья и гендерных особенностей.</w:t>
      </w:r>
    </w:p>
    <w:p w:rsidR="00F12414" w:rsidRDefault="00F12414" w:rsidP="00F12414">
      <w:pPr>
        <w:pStyle w:val="22"/>
        <w:shd w:val="clear" w:color="auto" w:fill="auto"/>
        <w:spacing w:before="0" w:after="0" w:line="240" w:lineRule="auto"/>
        <w:ind w:firstLine="709"/>
      </w:pPr>
      <w:r>
        <w:t>Интеграция модуля по бадминтону поможет обучающимся в освоении содержательных разделов программы учебного предмета «Физическая культ</w:t>
      </w:r>
      <w:r>
        <w:t>у</w:t>
      </w:r>
      <w:r>
        <w:t>ра» - «Знания о физической культуре», «Способы самостоятельной деятельн</w:t>
      </w:r>
      <w:r>
        <w:t>о</w:t>
      </w:r>
      <w:r>
        <w:t>сти», «Физическое совершенствование» в рамках реализации рабочей програ</w:t>
      </w:r>
      <w:r>
        <w:t>м</w:t>
      </w:r>
      <w:r>
        <w:t>мы по физической культуре, при подготовке и проведении спортивных мер</w:t>
      </w:r>
      <w:r>
        <w:t>о</w:t>
      </w:r>
      <w:r>
        <w:t>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12414" w:rsidRPr="002D01FC" w:rsidRDefault="00F12414" w:rsidP="00F12414">
      <w:pPr>
        <w:pStyle w:val="22"/>
        <w:shd w:val="clear" w:color="auto" w:fill="auto"/>
        <w:tabs>
          <w:tab w:val="left" w:pos="2218"/>
        </w:tabs>
        <w:spacing w:before="0" w:after="0" w:line="240" w:lineRule="auto"/>
        <w:ind w:firstLine="709"/>
        <w:rPr>
          <w:i/>
        </w:rPr>
      </w:pPr>
      <w:r w:rsidRPr="002D01FC">
        <w:rPr>
          <w:i/>
        </w:rPr>
        <w:t>Модуль по бадминтону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F12414" w:rsidRDefault="00F12414" w:rsidP="00F12414">
      <w:pPr>
        <w:pStyle w:val="22"/>
        <w:shd w:val="clear" w:color="auto" w:fill="auto"/>
        <w:spacing w:before="0" w:after="0" w:line="240" w:lineRule="auto"/>
        <w:ind w:firstLine="709"/>
      </w:pPr>
      <w:r>
        <w:t>- в виде целостного последовательного учебного модуля, изучаемого за счёт части учебного плана, формируемой участниками образовательных отн</w:t>
      </w:r>
      <w:r>
        <w:t>о</w:t>
      </w:r>
      <w: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w:t>
      </w:r>
      <w:r>
        <w:t>е</w:t>
      </w:r>
      <w:r>
        <w:t>дении уроков физической культуры с 3-х часовой недельной нагрузкой рек</w:t>
      </w:r>
      <w:r>
        <w:t>о</w:t>
      </w:r>
      <w:r>
        <w:t>мендуемый объём в 5, 6, 7, 8, 9-х классах - по 34 часа);</w:t>
      </w:r>
    </w:p>
    <w:p w:rsidR="00F12414" w:rsidRDefault="00F12414" w:rsidP="00F12414">
      <w:pPr>
        <w:pStyle w:val="22"/>
        <w:shd w:val="clear" w:color="auto" w:fill="auto"/>
        <w:spacing w:before="0" w:after="0" w:line="240" w:lineRule="auto"/>
        <w:ind w:firstLine="709"/>
      </w:pPr>
      <w: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t>р</w:t>
      </w:r>
      <w:r>
        <w:t>тивных клубов, включая использование учебных модулей по видам спорта (р</w:t>
      </w:r>
      <w:r>
        <w:t>е</w:t>
      </w:r>
      <w:r>
        <w:t>комендуемый объём в 5, 6, 7, 8, 9-х классах - по 34 часа).</w:t>
      </w:r>
    </w:p>
    <w:p w:rsidR="00F12414" w:rsidRDefault="00F12414" w:rsidP="00F12414">
      <w:pPr>
        <w:pStyle w:val="22"/>
        <w:shd w:val="clear" w:color="auto" w:fill="auto"/>
        <w:tabs>
          <w:tab w:val="left" w:pos="2264"/>
        </w:tabs>
        <w:spacing w:before="0" w:after="0" w:line="240" w:lineRule="auto"/>
        <w:ind w:firstLine="709"/>
      </w:pPr>
      <w:r w:rsidRPr="008109C5">
        <w:rPr>
          <w:b/>
        </w:rPr>
        <w:t>2) Содержание модуля</w:t>
      </w:r>
    </w:p>
    <w:p w:rsidR="00F12414" w:rsidRDefault="00F12414" w:rsidP="00F12414">
      <w:pPr>
        <w:pStyle w:val="22"/>
        <w:shd w:val="clear" w:color="auto" w:fill="auto"/>
        <w:spacing w:before="0" w:after="0" w:line="240" w:lineRule="auto"/>
        <w:ind w:firstLine="709"/>
      </w:pPr>
      <w:r>
        <w:t>Знания о бадминтоне.</w:t>
      </w:r>
    </w:p>
    <w:p w:rsidR="00F12414" w:rsidRDefault="00F12414" w:rsidP="00F12414">
      <w:pPr>
        <w:pStyle w:val="22"/>
        <w:shd w:val="clear" w:color="auto" w:fill="auto"/>
        <w:spacing w:before="0" w:after="0" w:line="240" w:lineRule="auto"/>
        <w:ind w:firstLine="709"/>
      </w:pPr>
      <w:r>
        <w:t>Бадминтон в содержании физической культуры в основной школе: зад</w:t>
      </w:r>
      <w:r>
        <w:t>а</w:t>
      </w:r>
      <w:r>
        <w:t>чи, содержание и формы организации занятий. Система дополнительного обр</w:t>
      </w:r>
      <w:r>
        <w:t>а</w:t>
      </w:r>
      <w:r>
        <w:t>зования по бадминтону; организация спортивной работы по бадминтону в о</w:t>
      </w:r>
      <w:r>
        <w:t>б</w:t>
      </w:r>
      <w:r>
        <w:t>щеобразовательной школе. Бадминтон и здоровый образ жизни: характеристика основных форм занятий бадминтоном, их связь с укреплением здоровья, орг</w:t>
      </w:r>
      <w:r>
        <w:t>а</w:t>
      </w:r>
      <w:r>
        <w:t>низацией отдыха и досуга.</w:t>
      </w:r>
    </w:p>
    <w:p w:rsidR="00F12414" w:rsidRDefault="00F12414" w:rsidP="00F12414">
      <w:pPr>
        <w:pStyle w:val="22"/>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F12414" w:rsidRDefault="00F12414" w:rsidP="00F12414">
      <w:pPr>
        <w:pStyle w:val="22"/>
        <w:shd w:val="clear" w:color="auto" w:fill="auto"/>
        <w:spacing w:before="0" w:after="0" w:line="240" w:lineRule="auto"/>
        <w:ind w:firstLine="709"/>
      </w:pPr>
      <w:r>
        <w:lastRenderedPageBreak/>
        <w:t>Зарождение олимпийского движения в дореволюционной России. Оли</w:t>
      </w:r>
      <w:r>
        <w:t>м</w:t>
      </w:r>
      <w:r>
        <w:t>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F12414" w:rsidRDefault="00F12414" w:rsidP="00F12414">
      <w:pPr>
        <w:pStyle w:val="22"/>
        <w:shd w:val="clear" w:color="auto" w:fill="auto"/>
        <w:spacing w:before="0" w:after="0" w:line="240" w:lineRule="auto"/>
        <w:ind w:firstLine="709"/>
      </w:pPr>
      <w:r>
        <w:t>Влияние занятий бадминтоном на воспитание положительных качеств личности современного человека.</w:t>
      </w:r>
    </w:p>
    <w:p w:rsidR="00F12414" w:rsidRDefault="00F12414" w:rsidP="00F12414">
      <w:pPr>
        <w:pStyle w:val="22"/>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w:t>
      </w:r>
      <w:r>
        <w:t>е</w:t>
      </w:r>
      <w:r>
        <w:t>ской культуры.</w:t>
      </w:r>
    </w:p>
    <w:p w:rsidR="00F12414" w:rsidRDefault="00F12414" w:rsidP="00F12414">
      <w:pPr>
        <w:pStyle w:val="22"/>
        <w:shd w:val="clear" w:color="auto" w:fill="auto"/>
        <w:spacing w:before="0" w:after="0" w:line="240" w:lineRule="auto"/>
        <w:ind w:firstLine="709"/>
      </w:pPr>
      <w:r>
        <w:t>Бадминтон и здоровье. Организация здорового образа жизни, профила</w:t>
      </w:r>
      <w:r>
        <w:t>к</w:t>
      </w:r>
      <w:r>
        <w:t>тика вредных привычек средствами бадминтона.</w:t>
      </w:r>
    </w:p>
    <w:p w:rsidR="00F12414" w:rsidRDefault="00F12414" w:rsidP="00F12414">
      <w:pPr>
        <w:pStyle w:val="22"/>
        <w:shd w:val="clear" w:color="auto" w:fill="auto"/>
        <w:spacing w:before="0" w:after="13"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F12414" w:rsidRDefault="00F12414" w:rsidP="00F12414">
      <w:pPr>
        <w:pStyle w:val="22"/>
        <w:shd w:val="clear" w:color="auto" w:fill="auto"/>
        <w:spacing w:before="0" w:after="0" w:line="240" w:lineRule="auto"/>
        <w:ind w:firstLine="709"/>
      </w:pPr>
      <w:r>
        <w:t>Проведение самостоятельных занятий бадминтоном на открытых пл</w:t>
      </w:r>
      <w:r>
        <w:t>о</w:t>
      </w:r>
      <w:r>
        <w:t>щадках и в домашних условиях; подготовка мест занятий, выбор одежды и об</w:t>
      </w:r>
      <w:r>
        <w:t>у</w:t>
      </w:r>
      <w:r>
        <w:t>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F12414" w:rsidRDefault="00F12414" w:rsidP="00F12414">
      <w:pPr>
        <w:pStyle w:val="22"/>
        <w:shd w:val="clear" w:color="auto" w:fill="auto"/>
        <w:spacing w:before="0" w:after="0" w:line="240" w:lineRule="auto"/>
        <w:ind w:firstLine="709"/>
      </w:pPr>
      <w:r>
        <w:t>Физическая подготовка в бадминтоне и её влияние на развитие систем о</w:t>
      </w:r>
      <w:r>
        <w:t>р</w:t>
      </w:r>
      <w:r>
        <w:t>ганизма, связь с укреплением здоровья; физическая подготовленность как р</w:t>
      </w:r>
      <w:r>
        <w:t>е</w:t>
      </w:r>
      <w:r>
        <w:t>зультат физической подготовки.</w:t>
      </w:r>
    </w:p>
    <w:p w:rsidR="00F12414" w:rsidRDefault="00F12414" w:rsidP="00F12414">
      <w:pPr>
        <w:pStyle w:val="22"/>
        <w:shd w:val="clear" w:color="auto" w:fill="auto"/>
        <w:spacing w:before="0" w:after="0" w:line="240" w:lineRule="auto"/>
        <w:ind w:firstLine="709"/>
      </w:pPr>
      <w:r>
        <w:t>Правила и способы самостоятельного развития физических качеств, н</w:t>
      </w:r>
      <w:r>
        <w:t>е</w:t>
      </w:r>
      <w:r>
        <w:t>обходимых для успешного освоения двигательных умений и навыков в бадми</w:t>
      </w:r>
      <w:r>
        <w:t>н</w:t>
      </w:r>
      <w:r>
        <w:t>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F12414" w:rsidRDefault="00F12414" w:rsidP="00F12414">
      <w:pPr>
        <w:pStyle w:val="22"/>
        <w:shd w:val="clear" w:color="auto" w:fill="auto"/>
        <w:spacing w:before="0" w:after="0" w:line="240" w:lineRule="auto"/>
        <w:ind w:firstLine="709"/>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F12414" w:rsidRDefault="00F12414" w:rsidP="00F12414">
      <w:pPr>
        <w:pStyle w:val="22"/>
        <w:shd w:val="clear" w:color="auto" w:fill="auto"/>
        <w:spacing w:before="0" w:after="0" w:line="240" w:lineRule="auto"/>
        <w:ind w:firstLine="709"/>
      </w:pPr>
      <w:r>
        <w:t>Правила техники безопасности и гигиены мест занятий в процессе в</w:t>
      </w:r>
      <w:r>
        <w:t>ы</w:t>
      </w:r>
      <w:r>
        <w:t>полнения физических упражнений с элементами бадминтона на открытых пл</w:t>
      </w:r>
      <w:r>
        <w:t>о</w:t>
      </w:r>
      <w:r>
        <w:t>щадках.</w:t>
      </w:r>
    </w:p>
    <w:p w:rsidR="00F12414" w:rsidRDefault="00F12414" w:rsidP="00F12414">
      <w:pPr>
        <w:pStyle w:val="22"/>
        <w:shd w:val="clear" w:color="auto" w:fill="auto"/>
        <w:spacing w:before="0" w:after="0" w:line="240" w:lineRule="auto"/>
        <w:ind w:firstLine="709"/>
      </w:pPr>
      <w:r>
        <w:t>Техническая подготовка в бадминтоне и её значение для человека, осно</w:t>
      </w:r>
      <w:r>
        <w:t>в</w:t>
      </w:r>
      <w:r>
        <w:t>ные правила технической подготовки. Двигательные действия как основа те</w:t>
      </w:r>
      <w:r>
        <w:t>х</w:t>
      </w:r>
      <w:r>
        <w:t>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F12414" w:rsidRDefault="00F12414" w:rsidP="00F12414">
      <w:pPr>
        <w:pStyle w:val="22"/>
        <w:shd w:val="clear" w:color="auto" w:fill="auto"/>
        <w:spacing w:before="0" w:after="0" w:line="240" w:lineRule="auto"/>
        <w:ind w:firstLine="709"/>
      </w:pPr>
      <w:r>
        <w:t>Ошибки при разучивании техники выполнения двигательных действий, причины и способы их предупреждения при самостоятельных занятиях техн</w:t>
      </w:r>
      <w:r>
        <w:t>и</w:t>
      </w:r>
      <w:r>
        <w:lastRenderedPageBreak/>
        <w:t>ческой подготовкой. Планирование самостоятельных занятий технической по</w:t>
      </w:r>
      <w:r>
        <w:t>д</w:t>
      </w:r>
      <w:r>
        <w:t>готовкой на учебный год и учебную четверть. Составление плана учебного з</w:t>
      </w:r>
      <w:r>
        <w:t>а</w:t>
      </w:r>
      <w:r>
        <w:t>нятия по самостоятельной технической подготовке.</w:t>
      </w:r>
    </w:p>
    <w:p w:rsidR="00F12414" w:rsidRDefault="00F12414" w:rsidP="00F12414">
      <w:pPr>
        <w:pStyle w:val="22"/>
        <w:shd w:val="clear" w:color="auto" w:fill="auto"/>
        <w:spacing w:before="0" w:after="0" w:line="240" w:lineRule="auto"/>
        <w:ind w:firstLine="709"/>
      </w:pPr>
      <w:r>
        <w:t>Профилактика и лечение миопии. Разработка индивидуальных планов з</w:t>
      </w:r>
      <w:r>
        <w:t>а</w:t>
      </w:r>
      <w:r>
        <w:t>нятий адаптивной физической культурой для людей с нарушением зрения. С</w:t>
      </w:r>
      <w:r>
        <w:t>о</w:t>
      </w:r>
      <w:r>
        <w:t>ставление планов-конспектов для самостоятельных занятий спортивной подг</w:t>
      </w:r>
      <w:r>
        <w:t>о</w:t>
      </w:r>
      <w:r>
        <w:t>товкой с использованием средств бадминтона. Способы учёта индивидуальных особенностей при составлении планов самостоятельных тренировочных зан</w:t>
      </w:r>
      <w:r>
        <w:t>я</w:t>
      </w:r>
      <w:r>
        <w:t>тий.</w:t>
      </w:r>
    </w:p>
    <w:p w:rsidR="00F12414" w:rsidRDefault="00F12414" w:rsidP="00F12414">
      <w:pPr>
        <w:pStyle w:val="22"/>
        <w:shd w:val="clear" w:color="auto" w:fill="auto"/>
        <w:spacing w:before="0" w:after="0" w:line="240" w:lineRule="auto"/>
        <w:ind w:firstLine="709"/>
      </w:pPr>
      <w:r>
        <w:t>Восстановительный массаж как средство оптимизации работоспособн</w:t>
      </w:r>
      <w:r>
        <w:t>о</w:t>
      </w:r>
      <w:r>
        <w:t>сти, его правила и приёмы во время самостоятельных занятий бадминтоном.</w:t>
      </w:r>
    </w:p>
    <w:p w:rsidR="00F12414" w:rsidRDefault="00F12414" w:rsidP="00F12414">
      <w:pPr>
        <w:pStyle w:val="22"/>
        <w:shd w:val="clear" w:color="auto" w:fill="auto"/>
        <w:spacing w:before="0" w:after="0" w:line="240" w:lineRule="auto"/>
        <w:ind w:firstLine="709"/>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w:t>
      </w:r>
      <w:r>
        <w:t>н</w:t>
      </w:r>
      <w:r>
        <w:t>тоном и во время активного отдыха.</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Бадминтон против близорукости. Упражнения физкультминуток и зр</w:t>
      </w:r>
      <w:r>
        <w:t>и</w:t>
      </w:r>
      <w:r>
        <w:t>тельной гимнастики в процессе учебных занятий бадминтоном. Индивидуал</w:t>
      </w:r>
      <w:r>
        <w:t>ь</w:t>
      </w:r>
      <w:r>
        <w:t>ные и парные упражнения с одним и двумя воланами (разноцветными) для профилактики миопии. Физические упражнения на развитие гибкости и по</w:t>
      </w:r>
      <w:r>
        <w:t>д</w:t>
      </w:r>
      <w:r>
        <w:t>вижности суставов с элементами бадминтона.</w:t>
      </w:r>
    </w:p>
    <w:p w:rsidR="00F12414" w:rsidRDefault="00F12414" w:rsidP="00F12414">
      <w:pPr>
        <w:pStyle w:val="22"/>
        <w:shd w:val="clear" w:color="auto" w:fill="auto"/>
        <w:spacing w:before="0" w:after="0" w:line="240" w:lineRule="auto"/>
        <w:ind w:firstLine="709"/>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w:t>
      </w:r>
      <w:r>
        <w:t>т</w:t>
      </w:r>
      <w:r>
        <w:t>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F12414" w:rsidRDefault="00F12414" w:rsidP="00F12414">
      <w:pPr>
        <w:pStyle w:val="22"/>
        <w:shd w:val="clear" w:color="auto" w:fill="auto"/>
        <w:spacing w:before="0" w:after="0" w:line="240" w:lineRule="auto"/>
        <w:ind w:firstLine="709"/>
      </w:pPr>
      <w:r>
        <w:t>Оздоровительные комплексы для самостоятельных занятий с добавлен</w:t>
      </w:r>
      <w:r>
        <w:t>и</w:t>
      </w:r>
      <w:r>
        <w:t>ем ранее разученных упражнений: профилактики нарушения осанки, зрител</w:t>
      </w:r>
      <w:r>
        <w:t>ь</w:t>
      </w:r>
      <w:r>
        <w:t>ной гимнастики в режиме учебного дня.</w:t>
      </w:r>
    </w:p>
    <w:p w:rsidR="00F12414" w:rsidRDefault="00F12414" w:rsidP="00F12414">
      <w:pPr>
        <w:pStyle w:val="22"/>
        <w:shd w:val="clear" w:color="auto" w:fill="auto"/>
        <w:spacing w:before="0" w:after="0" w:line="240" w:lineRule="auto"/>
        <w:ind w:firstLine="709"/>
      </w:pPr>
      <w:r>
        <w:t>Профилактика перенапряжения систем организма средствами бадминт</w:t>
      </w:r>
      <w:r>
        <w:t>о</w:t>
      </w:r>
      <w:r>
        <w:t>на: упражнения для профилактики общего утомления и остроты зрения.</w:t>
      </w:r>
    </w:p>
    <w:p w:rsidR="00F12414" w:rsidRDefault="00F12414" w:rsidP="00F12414">
      <w:pPr>
        <w:pStyle w:val="22"/>
        <w:shd w:val="clear" w:color="auto" w:fill="auto"/>
        <w:spacing w:before="0" w:after="0" w:line="240" w:lineRule="auto"/>
        <w:ind w:firstLine="709"/>
      </w:pPr>
      <w:r>
        <w:t>Занятия бадминтоном и режим питания. Упражнения для снижения изб</w:t>
      </w:r>
      <w:r>
        <w:t>ы</w:t>
      </w:r>
      <w:r>
        <w:t>точной массы тела. Оздоровительные, коррекционные и профилактические м</w:t>
      </w:r>
      <w:r>
        <w:t>е</w:t>
      </w:r>
      <w:r>
        <w:t>роприятия в режиме двигательной активности старшеклассников.</w:t>
      </w:r>
    </w:p>
    <w:p w:rsidR="00F12414" w:rsidRDefault="00F12414" w:rsidP="00F12414">
      <w:pPr>
        <w:pStyle w:val="22"/>
        <w:shd w:val="clear" w:color="auto" w:fill="auto"/>
        <w:spacing w:before="0" w:after="0" w:line="240" w:lineRule="auto"/>
        <w:ind w:firstLine="709"/>
      </w:pPr>
      <w:r>
        <w:t>Способы держания (хватки) ракетки. Игровые стойки в бадминтоне. П</w:t>
      </w:r>
      <w:r>
        <w:t>е</w:t>
      </w:r>
      <w:r>
        <w:t>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F12414" w:rsidRDefault="00F12414" w:rsidP="00F12414">
      <w:pPr>
        <w:pStyle w:val="22"/>
        <w:shd w:val="clear" w:color="auto" w:fill="auto"/>
        <w:spacing w:before="0" w:after="0" w:line="240" w:lineRule="auto"/>
        <w:ind w:firstLine="709"/>
      </w:pPr>
      <w:r>
        <w:t>Технические действия: передвижения по площадке, удары на сетке, под</w:t>
      </w:r>
      <w:r>
        <w:t>а</w:t>
      </w:r>
      <w:r>
        <w:t>чи, техника передвижений в передней зоне площадки с выполнением ударов на сетке. Правила игры и игровая деятельность по правилам с использованием р</w:t>
      </w:r>
      <w:r>
        <w:t>а</w:t>
      </w:r>
      <w:r>
        <w:t>зученных технических приёмов.</w:t>
      </w:r>
    </w:p>
    <w:p w:rsidR="00F12414" w:rsidRDefault="00F12414" w:rsidP="00F12414">
      <w:pPr>
        <w:pStyle w:val="22"/>
        <w:shd w:val="clear" w:color="auto" w:fill="auto"/>
        <w:spacing w:before="0" w:after="0" w:line="240" w:lineRule="auto"/>
        <w:ind w:firstLine="709"/>
      </w:pPr>
      <w:r>
        <w:t xml:space="preserve">Технические действия: удары на сетке, в средней зоне площадки, подачи. Техника передвижений в средней зоне площадки с выполнением атакующих </w:t>
      </w:r>
      <w:r>
        <w:lastRenderedPageBreak/>
        <w:t>ударов.</w:t>
      </w:r>
    </w:p>
    <w:p w:rsidR="00F12414" w:rsidRDefault="00F12414" w:rsidP="00F12414">
      <w:pPr>
        <w:pStyle w:val="22"/>
        <w:shd w:val="clear" w:color="auto" w:fill="auto"/>
        <w:spacing w:before="0" w:after="0" w:line="240" w:lineRule="auto"/>
        <w:ind w:firstLine="709"/>
      </w:pPr>
      <w:r>
        <w:t>Технические и тактические действия: удары в задней зоне площадки, з</w:t>
      </w:r>
      <w:r>
        <w:t>а</w:t>
      </w:r>
      <w:r>
        <w:t>щитные действия игрока, прием и выполнение атакующих ударов.</w:t>
      </w:r>
    </w:p>
    <w:p w:rsidR="00F12414" w:rsidRDefault="00F12414" w:rsidP="00F12414">
      <w:pPr>
        <w:pStyle w:val="22"/>
        <w:shd w:val="clear" w:color="auto" w:fill="auto"/>
        <w:spacing w:before="0" w:after="0" w:line="240" w:lineRule="auto"/>
        <w:ind w:firstLine="709"/>
      </w:pPr>
      <w:r>
        <w:t>Технико-тактические действия в нападении. Тактика одиночной игры. Тактика парной игры.</w:t>
      </w:r>
    </w:p>
    <w:p w:rsidR="00F12414" w:rsidRDefault="00F12414" w:rsidP="00F12414">
      <w:pPr>
        <w:pStyle w:val="22"/>
        <w:shd w:val="clear" w:color="auto" w:fill="auto"/>
        <w:spacing w:before="0" w:after="0" w:line="240" w:lineRule="auto"/>
        <w:ind w:firstLine="709"/>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F12414" w:rsidRDefault="00F12414" w:rsidP="00F12414">
      <w:pPr>
        <w:pStyle w:val="22"/>
        <w:shd w:val="clear" w:color="auto" w:fill="auto"/>
        <w:spacing w:before="0" w:after="0" w:line="240" w:lineRule="auto"/>
        <w:ind w:firstLine="709"/>
      </w:pPr>
      <w:r>
        <w:t>Игровая деятельность по правилам с использованием ранее разученных технических приёмов.</w:t>
      </w:r>
    </w:p>
    <w:p w:rsidR="00F12414" w:rsidRDefault="00F12414" w:rsidP="00F12414">
      <w:pPr>
        <w:pStyle w:val="22"/>
        <w:shd w:val="clear" w:color="auto" w:fill="auto"/>
        <w:tabs>
          <w:tab w:val="left" w:pos="2234"/>
        </w:tabs>
        <w:spacing w:before="0" w:after="0" w:line="240" w:lineRule="auto"/>
        <w:ind w:firstLine="709"/>
      </w:pPr>
      <w:r w:rsidRPr="008109C5">
        <w:rPr>
          <w:b/>
        </w:rPr>
        <w:t>3) Планируемые образовательные результаты</w:t>
      </w:r>
    </w:p>
    <w:p w:rsidR="00F12414" w:rsidRPr="002D01FC" w:rsidRDefault="00F12414" w:rsidP="00F12414">
      <w:pPr>
        <w:pStyle w:val="22"/>
        <w:shd w:val="clear" w:color="auto" w:fill="auto"/>
        <w:tabs>
          <w:tab w:val="left" w:pos="2234"/>
        </w:tabs>
        <w:spacing w:before="0" w:after="0" w:line="240" w:lineRule="auto"/>
        <w:ind w:firstLine="709"/>
        <w:rPr>
          <w:i/>
        </w:rPr>
      </w:pPr>
      <w:r w:rsidRPr="002D01FC">
        <w:rPr>
          <w:i/>
        </w:rPr>
        <w:t>Содержание модуля по бадминтону способствует достижению об</w:t>
      </w:r>
      <w:r w:rsidRPr="002D01FC">
        <w:rPr>
          <w:i/>
        </w:rPr>
        <w:t>у</w:t>
      </w:r>
      <w:r w:rsidRPr="002D01FC">
        <w:rPr>
          <w:i/>
        </w:rPr>
        <w:t>чающимися личностных, метапредметных и предметных результатов обуч</w:t>
      </w:r>
      <w:r w:rsidRPr="002D01FC">
        <w:rPr>
          <w:i/>
        </w:rPr>
        <w:t>е</w:t>
      </w:r>
      <w:r w:rsidRPr="002D01FC">
        <w:rPr>
          <w:i/>
        </w:rPr>
        <w:t>ния.</w:t>
      </w:r>
    </w:p>
    <w:p w:rsidR="00F12414" w:rsidRPr="00E8334C" w:rsidRDefault="00F12414" w:rsidP="00F12414">
      <w:pPr>
        <w:pStyle w:val="22"/>
        <w:shd w:val="clear" w:color="auto" w:fill="auto"/>
        <w:spacing w:before="0" w:after="0" w:line="240" w:lineRule="auto"/>
        <w:ind w:firstLine="709"/>
        <w:rPr>
          <w:b/>
          <w:i/>
        </w:rPr>
      </w:pPr>
      <w:r w:rsidRPr="002D01FC">
        <w:rPr>
          <w:b/>
          <w:i/>
        </w:rPr>
        <w:t>При изучении модуля по бадминтону на уровне основного общего обр</w:t>
      </w:r>
      <w:r w:rsidRPr="002D01FC">
        <w:rPr>
          <w:b/>
          <w:i/>
        </w:rPr>
        <w:t>а</w:t>
      </w:r>
      <w:r w:rsidRPr="002D01FC">
        <w:rPr>
          <w:b/>
          <w:i/>
        </w:rPr>
        <w:t>зования у обучающихся будут сформированы следующие</w:t>
      </w:r>
      <w:r w:rsidRPr="00E8334C">
        <w:rPr>
          <w:b/>
          <w:i/>
        </w:rPr>
        <w:t>личностные р</w:t>
      </w:r>
      <w:r w:rsidRPr="00E8334C">
        <w:rPr>
          <w:b/>
          <w:i/>
        </w:rPr>
        <w:t>е</w:t>
      </w:r>
      <w:r w:rsidRPr="00E8334C">
        <w:rPr>
          <w:b/>
          <w:i/>
        </w:rPr>
        <w:t>зультаты:</w:t>
      </w:r>
    </w:p>
    <w:p w:rsidR="00F12414" w:rsidRDefault="00F12414" w:rsidP="00F12414">
      <w:pPr>
        <w:pStyle w:val="22"/>
        <w:shd w:val="clear" w:color="auto" w:fill="auto"/>
        <w:spacing w:before="0" w:after="0" w:line="240" w:lineRule="auto"/>
        <w:ind w:firstLine="709"/>
      </w:pPr>
      <w:r>
        <w:t>- воспитание патриотизма, уважения к Отечеству через знание истории и современного состояния развития бадминтона, включая региональный, всеро</w:t>
      </w:r>
      <w:r>
        <w:t>с</w:t>
      </w:r>
      <w:r>
        <w:t>сийский и международный уровни;</w:t>
      </w:r>
    </w:p>
    <w:p w:rsidR="00F12414" w:rsidRDefault="00F12414" w:rsidP="00F12414">
      <w:pPr>
        <w:pStyle w:val="22"/>
        <w:shd w:val="clear" w:color="auto" w:fill="auto"/>
        <w:spacing w:before="0" w:after="0" w:line="240" w:lineRule="auto"/>
        <w:ind w:firstLine="709"/>
      </w:pPr>
      <w:r>
        <w:t>- формирование готовности обучающихся к саморазвитию и самообраз</w:t>
      </w:r>
      <w:r>
        <w:t>о</w:t>
      </w:r>
      <w:r>
        <w:t>ванию, мотивации и осознанному выбору индивидуальной траектории образ</w:t>
      </w:r>
      <w:r>
        <w:t>о</w:t>
      </w:r>
      <w:r>
        <w:t>вания средствами бадминтона профессиональных предпочтений в области ф</w:t>
      </w:r>
      <w:r>
        <w:t>и</w:t>
      </w:r>
      <w:r>
        <w:t>зической культуры и спорта;</w:t>
      </w:r>
    </w:p>
    <w:p w:rsidR="00F12414" w:rsidRDefault="00F12414" w:rsidP="00F12414">
      <w:pPr>
        <w:pStyle w:val="22"/>
        <w:shd w:val="clear" w:color="auto" w:fill="auto"/>
        <w:spacing w:before="0" w:after="0" w:line="240" w:lineRule="auto"/>
        <w:ind w:firstLine="709"/>
      </w:pPr>
      <w:r>
        <w:t>- формирование осознанного, уважительного и доброжелательного общ</w:t>
      </w:r>
      <w:r>
        <w:t>е</w:t>
      </w:r>
      <w:r>
        <w:t>ния в команде, со сверстниками и педагогами;</w:t>
      </w:r>
    </w:p>
    <w:p w:rsidR="00F12414" w:rsidRDefault="00F12414" w:rsidP="00F12414">
      <w:pPr>
        <w:pStyle w:val="22"/>
        <w:shd w:val="clear" w:color="auto" w:fill="auto"/>
        <w:spacing w:before="0" w:after="0" w:line="240" w:lineRule="auto"/>
        <w:ind w:firstLine="709"/>
      </w:pPr>
      <w:r>
        <w:t>- владение умением вести дискуссию, обсуждать содержание и результ</w:t>
      </w:r>
      <w:r>
        <w:t>а</w:t>
      </w:r>
      <w:r>
        <w:t>ты совместной деятельности, находить компромиссы при принятии общих р</w:t>
      </w:r>
      <w:r>
        <w:t>е</w:t>
      </w:r>
      <w:r>
        <w:t>шений;</w:t>
      </w:r>
    </w:p>
    <w:p w:rsidR="00F12414" w:rsidRDefault="00F12414" w:rsidP="00F12414">
      <w:pPr>
        <w:pStyle w:val="22"/>
        <w:shd w:val="clear" w:color="auto" w:fill="auto"/>
        <w:spacing w:before="0" w:after="0" w:line="240" w:lineRule="auto"/>
        <w:ind w:firstLine="709"/>
      </w:pPr>
      <w:r>
        <w:t>- 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w:t>
      </w:r>
      <w:r>
        <w:t>ь</w:t>
      </w:r>
      <w:r>
        <w:t>ной деятельности по бадминтону;</w:t>
      </w:r>
    </w:p>
    <w:p w:rsidR="00F12414" w:rsidRDefault="00F12414" w:rsidP="00F12414">
      <w:pPr>
        <w:pStyle w:val="22"/>
        <w:shd w:val="clear" w:color="auto" w:fill="auto"/>
        <w:spacing w:before="0" w:after="0" w:line="240" w:lineRule="auto"/>
        <w:ind w:firstLine="709"/>
      </w:pPr>
      <w:r>
        <w:t>- формирование ценности здорового и безопасного образа жизни, усво</w:t>
      </w:r>
      <w:r>
        <w:t>е</w:t>
      </w:r>
      <w:r>
        <w:t>ние правил индивидуального и коллективного безопасного поведения в уче</w:t>
      </w:r>
      <w:r>
        <w:t>б</w:t>
      </w:r>
      <w:r>
        <w:t>ной, соревновательной, досуговой деятельности и чрезвычайных ситуациях.</w:t>
      </w:r>
    </w:p>
    <w:p w:rsidR="00F12414" w:rsidRPr="00E8334C" w:rsidRDefault="00F12414" w:rsidP="00F12414">
      <w:pPr>
        <w:pStyle w:val="22"/>
        <w:shd w:val="clear" w:color="auto" w:fill="auto"/>
        <w:tabs>
          <w:tab w:val="left" w:pos="2434"/>
        </w:tabs>
        <w:spacing w:before="0" w:after="0" w:line="240" w:lineRule="auto"/>
        <w:ind w:firstLine="709"/>
        <w:rPr>
          <w:b/>
          <w:i/>
        </w:rPr>
      </w:pPr>
      <w:r w:rsidRPr="002D01FC">
        <w:rPr>
          <w:b/>
          <w:i/>
        </w:rPr>
        <w:t>При изучении модуля по бадминтону на уровне основного общего обр</w:t>
      </w:r>
      <w:r w:rsidRPr="002D01FC">
        <w:rPr>
          <w:b/>
          <w:i/>
        </w:rPr>
        <w:t>а</w:t>
      </w:r>
      <w:r w:rsidRPr="002D01FC">
        <w:rPr>
          <w:b/>
          <w:i/>
        </w:rPr>
        <w:t>зования у обучающихся будут сформированы следующие</w:t>
      </w:r>
      <w:r w:rsidRPr="00E8334C">
        <w:rPr>
          <w:b/>
          <w:i/>
        </w:rPr>
        <w:t>метапредметные результаты:</w:t>
      </w:r>
    </w:p>
    <w:p w:rsidR="00F12414" w:rsidRDefault="00F12414" w:rsidP="00F12414">
      <w:pPr>
        <w:pStyle w:val="22"/>
        <w:shd w:val="clear" w:color="auto" w:fill="auto"/>
        <w:spacing w:before="0" w:after="0" w:line="240" w:lineRule="auto"/>
        <w:ind w:firstLine="709"/>
      </w:pPr>
      <w:r>
        <w:t>- умение самостоятельно определять цели своего обучения средствами бадминтона, ставить и формулировать для себя новые задачи в обучении, ра</w:t>
      </w:r>
      <w:r>
        <w:t>з</w:t>
      </w:r>
      <w:r>
        <w:t>вивать мотивы и интересы своей познавательной деятельности в физкультурно-спортивном направлении;</w:t>
      </w:r>
    </w:p>
    <w:p w:rsidR="00F12414" w:rsidRDefault="00F12414" w:rsidP="00F12414">
      <w:pPr>
        <w:pStyle w:val="22"/>
        <w:shd w:val="clear" w:color="auto" w:fill="auto"/>
        <w:spacing w:before="0" w:after="0" w:line="240" w:lineRule="auto"/>
        <w:ind w:firstLine="709"/>
      </w:pPr>
      <w:r>
        <w:t>- умение самостоятельно планировать пути достижения целей, в т.ч. ал</w:t>
      </w:r>
      <w:r>
        <w:t>ь</w:t>
      </w:r>
      <w:r>
        <w:t>тернативные, осознанно выбирать наиболее эффективные способы решения з</w:t>
      </w:r>
      <w:r>
        <w:t>а</w:t>
      </w:r>
      <w:r>
        <w:lastRenderedPageBreak/>
        <w:t>дач в учебной, игровой, соревновательной и досуговой деятельности, оценивать собственные возможности и правильность выполнения задач;</w:t>
      </w:r>
    </w:p>
    <w:p w:rsidR="00F12414" w:rsidRDefault="00F12414" w:rsidP="00F12414">
      <w:pPr>
        <w:pStyle w:val="22"/>
        <w:shd w:val="clear" w:color="auto" w:fill="auto"/>
        <w:spacing w:before="0" w:after="0" w:line="240" w:lineRule="auto"/>
        <w:ind w:firstLine="709"/>
      </w:pPr>
      <w:r>
        <w:t>- умение соотносить собственные действия с планируемыми результат</w:t>
      </w:r>
      <w:r>
        <w:t>а</w:t>
      </w:r>
      <w:r>
        <w:t>ми, осуществлять контроль своей деятельности в процессе достижения резул</w:t>
      </w:r>
      <w:r>
        <w:t>ь</w:t>
      </w:r>
      <w:r>
        <w:t>татов в учебной, игровой и соревновательной деятельности, определять спос</w:t>
      </w:r>
      <w:r>
        <w:t>о</w:t>
      </w:r>
      <w:r>
        <w:t>бы действий в рамках предложенных условий и требований, корректировать свои действия в соответствии с изменяющейся ситуацией;</w:t>
      </w:r>
    </w:p>
    <w:p w:rsidR="00F12414" w:rsidRDefault="00F12414" w:rsidP="00F12414">
      <w:pPr>
        <w:pStyle w:val="22"/>
        <w:shd w:val="clear" w:color="auto" w:fill="auto"/>
        <w:spacing w:before="0" w:after="0" w:line="240" w:lineRule="auto"/>
        <w:ind w:firstLine="709"/>
      </w:pPr>
      <w:r>
        <w:t>- владение основами самоконтроля, самооценки, принятия решений и осуществления осознанного выбора в учебной и познавательной деятельности;</w:t>
      </w:r>
    </w:p>
    <w:p w:rsidR="00F12414" w:rsidRDefault="00F12414" w:rsidP="00F12414">
      <w:pPr>
        <w:pStyle w:val="22"/>
        <w:shd w:val="clear" w:color="auto" w:fill="auto"/>
        <w:spacing w:before="0" w:after="0" w:line="240" w:lineRule="auto"/>
        <w:ind w:firstLine="709"/>
      </w:pPr>
      <w:r>
        <w:t>- 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F12414" w:rsidRDefault="00F12414" w:rsidP="00F12414">
      <w:pPr>
        <w:pStyle w:val="22"/>
        <w:shd w:val="clear" w:color="auto" w:fill="auto"/>
        <w:spacing w:before="0" w:after="0" w:line="240" w:lineRule="auto"/>
        <w:ind w:firstLine="709"/>
      </w:pPr>
      <w:r>
        <w:t>- умение организовывать учебное сотрудничество и совместную деятел</w:t>
      </w:r>
      <w:r>
        <w:t>ь</w:t>
      </w:r>
      <w:r>
        <w:t>ность с учителем и сверстниками, работать индивидуально и в группе: нах</w:t>
      </w:r>
      <w:r>
        <w:t>о</w:t>
      </w:r>
      <w:r>
        <w:t>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12414" w:rsidRDefault="00F12414" w:rsidP="00F12414">
      <w:pPr>
        <w:pStyle w:val="22"/>
        <w:shd w:val="clear" w:color="auto" w:fill="auto"/>
        <w:spacing w:before="0" w:after="0" w:line="240" w:lineRule="auto"/>
        <w:ind w:firstLine="709"/>
      </w:pPr>
      <w:r>
        <w:t>- формирование компетентности в области использования информацио</w:t>
      </w:r>
      <w:r>
        <w:t>н</w:t>
      </w:r>
      <w:r>
        <w:t>но</w:t>
      </w:r>
      <w:r>
        <w:softHyphen/>
        <w:t>коммуникационных технологий, соблюдение норм информационной избир</w:t>
      </w:r>
      <w:r>
        <w:t>а</w:t>
      </w:r>
      <w:r>
        <w:t>тельности, этики и этикета.</w:t>
      </w:r>
    </w:p>
    <w:p w:rsidR="00F12414" w:rsidRPr="00E8334C" w:rsidRDefault="00F12414" w:rsidP="00F12414">
      <w:pPr>
        <w:pStyle w:val="22"/>
        <w:shd w:val="clear" w:color="auto" w:fill="auto"/>
        <w:tabs>
          <w:tab w:val="left" w:pos="2444"/>
        </w:tabs>
        <w:spacing w:before="0" w:after="0" w:line="240" w:lineRule="auto"/>
        <w:ind w:firstLine="709"/>
        <w:rPr>
          <w:b/>
          <w:i/>
        </w:rPr>
      </w:pPr>
      <w:r w:rsidRPr="002D01FC">
        <w:rPr>
          <w:b/>
          <w:i/>
        </w:rPr>
        <w:t>При изучении модуля по бадминтону на уровне основного общего обр</w:t>
      </w:r>
      <w:r w:rsidRPr="002D01FC">
        <w:rPr>
          <w:b/>
          <w:i/>
        </w:rPr>
        <w:t>а</w:t>
      </w:r>
      <w:r w:rsidRPr="002D01FC">
        <w:rPr>
          <w:b/>
          <w:i/>
        </w:rPr>
        <w:t>зования у обучающихся будут сформированы следующие</w:t>
      </w:r>
      <w:r w:rsidRPr="00E8334C">
        <w:rPr>
          <w:b/>
          <w:i/>
        </w:rPr>
        <w:t>предметные р</w:t>
      </w:r>
      <w:r w:rsidRPr="00E8334C">
        <w:rPr>
          <w:b/>
          <w:i/>
        </w:rPr>
        <w:t>е</w:t>
      </w:r>
      <w:r w:rsidRPr="00E8334C">
        <w:rPr>
          <w:b/>
          <w:i/>
        </w:rPr>
        <w:t>зультаты:</w:t>
      </w:r>
    </w:p>
    <w:p w:rsidR="00F12414" w:rsidRDefault="00F12414" w:rsidP="00F12414">
      <w:pPr>
        <w:pStyle w:val="22"/>
        <w:shd w:val="clear" w:color="auto" w:fill="auto"/>
        <w:spacing w:before="0" w:after="0" w:line="240" w:lineRule="auto"/>
        <w:ind w:firstLine="709"/>
      </w:pPr>
      <w:r>
        <w:t>- понимание роли и значения занятий бадминтоном в формировании ли</w:t>
      </w:r>
      <w:r>
        <w:t>ч</w:t>
      </w:r>
      <w:r>
        <w:t>ностных качеств, в активном включении в здоровый образ жизни, укреплении и сохранении индивидуального здоровья;</w:t>
      </w:r>
    </w:p>
    <w:p w:rsidR="00F12414" w:rsidRDefault="00F12414" w:rsidP="00F12414">
      <w:pPr>
        <w:pStyle w:val="22"/>
        <w:shd w:val="clear" w:color="auto" w:fill="auto"/>
        <w:spacing w:before="0" w:after="0" w:line="240" w:lineRule="auto"/>
        <w:ind w:firstLine="709"/>
      </w:pPr>
      <w:r>
        <w:t>- знание истории развития бадминтона как олимпийского вида спорта; умение характеризовать основные направления и формы организации бадми</w:t>
      </w:r>
      <w:r>
        <w:t>н</w:t>
      </w:r>
      <w:r>
        <w:t>тона в современном обществе;</w:t>
      </w:r>
    </w:p>
    <w:p w:rsidR="00F12414" w:rsidRDefault="00F12414" w:rsidP="00F12414">
      <w:pPr>
        <w:pStyle w:val="22"/>
        <w:shd w:val="clear" w:color="auto" w:fill="auto"/>
        <w:spacing w:before="0" w:after="0" w:line="240" w:lineRule="auto"/>
        <w:ind w:firstLine="709"/>
      </w:pPr>
      <w:r>
        <w:t>- понимание значимости технической подготовки для достижения резул</w:t>
      </w:r>
      <w:r>
        <w:t>ь</w:t>
      </w:r>
      <w:r>
        <w:t>тативности двигательных действий в бадминтоне и влияния физической подг</w:t>
      </w:r>
      <w:r>
        <w:t>о</w:t>
      </w:r>
      <w:r>
        <w:t>товки на развитие систем организма и укрепление здоровья;</w:t>
      </w:r>
    </w:p>
    <w:p w:rsidR="00F12414" w:rsidRDefault="00F12414" w:rsidP="00F12414">
      <w:pPr>
        <w:pStyle w:val="22"/>
        <w:shd w:val="clear" w:color="auto" w:fill="auto"/>
        <w:spacing w:before="0" w:after="0" w:line="240" w:lineRule="auto"/>
        <w:ind w:firstLine="709"/>
      </w:pPr>
      <w:r>
        <w:t>- знания правил игры в бадминтон, основных терминов и понятий, правил организации соревнований;</w:t>
      </w:r>
    </w:p>
    <w:p w:rsidR="00F12414" w:rsidRDefault="00F12414" w:rsidP="00F12414">
      <w:pPr>
        <w:pStyle w:val="22"/>
        <w:shd w:val="clear" w:color="auto" w:fill="auto"/>
        <w:spacing w:before="0" w:after="0" w:line="240" w:lineRule="auto"/>
        <w:ind w:firstLine="709"/>
      </w:pPr>
      <w:r>
        <w:t>- использование бадминтона как эффективного средства двигательной а</w:t>
      </w:r>
      <w:r>
        <w:t>к</w:t>
      </w:r>
      <w:r>
        <w:t>тивности в режиме дня, соблюдение режима питания и выполнение оздоров</w:t>
      </w:r>
      <w:r>
        <w:t>и</w:t>
      </w:r>
      <w:r>
        <w:t>тельных, коррекционных и профилактических мероприятий в режиме двиг</w:t>
      </w:r>
      <w:r>
        <w:t>а</w:t>
      </w:r>
      <w:r>
        <w:t>тельной активности;</w:t>
      </w:r>
    </w:p>
    <w:p w:rsidR="00F12414" w:rsidRDefault="00F12414" w:rsidP="00F12414">
      <w:pPr>
        <w:pStyle w:val="22"/>
        <w:shd w:val="clear" w:color="auto" w:fill="auto"/>
        <w:spacing w:before="0" w:after="0" w:line="240" w:lineRule="auto"/>
        <w:ind w:firstLine="709"/>
      </w:pPr>
      <w:r>
        <w:t>- умение составлять и выполнять самостоятельно комплексы физических упражнений с элементами бадминтона с коррекционной направленностью;</w:t>
      </w:r>
    </w:p>
    <w:p w:rsidR="00F12414" w:rsidRDefault="00F12414" w:rsidP="00F12414">
      <w:pPr>
        <w:pStyle w:val="22"/>
        <w:shd w:val="clear" w:color="auto" w:fill="auto"/>
        <w:spacing w:before="0" w:after="0" w:line="240" w:lineRule="auto"/>
        <w:ind w:firstLine="709"/>
      </w:pPr>
      <w:r>
        <w:t>- проведение самостоятельных занятий бадминтоном на открытых пл</w:t>
      </w:r>
      <w:r>
        <w:t>о</w:t>
      </w:r>
      <w:r>
        <w:t>щадках и в домашних условиях;</w:t>
      </w:r>
    </w:p>
    <w:p w:rsidR="00F12414" w:rsidRDefault="00F12414" w:rsidP="00F12414">
      <w:pPr>
        <w:pStyle w:val="22"/>
        <w:shd w:val="clear" w:color="auto" w:fill="auto"/>
        <w:spacing w:before="0" w:after="0" w:line="240" w:lineRule="auto"/>
        <w:ind w:firstLine="709"/>
      </w:pPr>
      <w:r>
        <w:t>- умение оценивать состояние организма в покое и после физической н</w:t>
      </w:r>
      <w:r>
        <w:t>а</w:t>
      </w:r>
      <w:r>
        <w:t>грузки в процессе самостоятельных занятий бадминтоном, вести дневник сам</w:t>
      </w:r>
      <w:r>
        <w:t>о</w:t>
      </w:r>
      <w:r>
        <w:t>контроля по физической культуре;</w:t>
      </w:r>
    </w:p>
    <w:p w:rsidR="00F12414" w:rsidRDefault="00F12414" w:rsidP="00F12414">
      <w:pPr>
        <w:pStyle w:val="22"/>
        <w:shd w:val="clear" w:color="auto" w:fill="auto"/>
        <w:spacing w:before="0" w:after="0" w:line="240" w:lineRule="auto"/>
        <w:ind w:firstLine="709"/>
      </w:pPr>
      <w:r>
        <w:t xml:space="preserve">- владение способами оценивания техники выполнения двигательных </w:t>
      </w:r>
      <w:r>
        <w:lastRenderedPageBreak/>
        <w:t>действий и уровня физической подготовленности средствами тестовых заданий и контрольных упражнений бадминтона;</w:t>
      </w:r>
    </w:p>
    <w:p w:rsidR="00F12414" w:rsidRDefault="00F12414" w:rsidP="00F12414">
      <w:pPr>
        <w:pStyle w:val="22"/>
        <w:shd w:val="clear" w:color="auto" w:fill="auto"/>
        <w:spacing w:before="0" w:after="0" w:line="240" w:lineRule="auto"/>
        <w:ind w:firstLine="709"/>
      </w:pPr>
      <w:r>
        <w:t>- умение составлять план самостоятельных занятий технической и физ</w:t>
      </w:r>
      <w:r>
        <w:t>и</w:t>
      </w:r>
      <w:r>
        <w:t>ческой подготовкой в бадминтоне, занятий адаптивной физической культурой для людей с нарушением зрения;</w:t>
      </w:r>
    </w:p>
    <w:p w:rsidR="00F12414" w:rsidRDefault="00F12414" w:rsidP="00F12414">
      <w:pPr>
        <w:pStyle w:val="22"/>
        <w:shd w:val="clear" w:color="auto" w:fill="auto"/>
        <w:spacing w:before="0" w:after="0" w:line="240" w:lineRule="auto"/>
        <w:ind w:firstLine="709"/>
      </w:pPr>
      <w:r>
        <w:t>- использование восстановительного массажа и банных процедур как средства оптимизации работоспособности и восстановления организма при с</w:t>
      </w:r>
      <w:r>
        <w:t>а</w:t>
      </w:r>
      <w:r>
        <w:t>мостоятельных занятиях бадминтоном;</w:t>
      </w:r>
    </w:p>
    <w:p w:rsidR="00F12414" w:rsidRDefault="00F12414" w:rsidP="00F12414">
      <w:pPr>
        <w:pStyle w:val="22"/>
        <w:shd w:val="clear" w:color="auto" w:fill="auto"/>
        <w:spacing w:before="0" w:after="0" w:line="240" w:lineRule="auto"/>
        <w:ind w:firstLine="709"/>
      </w:pPr>
      <w:r>
        <w:t>- умение оказывать первую помощь на самостоятельных занятиях ба</w:t>
      </w:r>
      <w:r>
        <w:t>д</w:t>
      </w:r>
      <w:r>
        <w:t>минтоном и во время активного отдыха;</w:t>
      </w:r>
    </w:p>
    <w:p w:rsidR="00F12414" w:rsidRDefault="00F12414" w:rsidP="00F12414">
      <w:pPr>
        <w:pStyle w:val="22"/>
        <w:shd w:val="clear" w:color="auto" w:fill="auto"/>
        <w:spacing w:before="0" w:after="0" w:line="240" w:lineRule="auto"/>
        <w:ind w:firstLine="709"/>
      </w:pPr>
      <w:r>
        <w:t>- умение демонстрации правильной техники двигательных действий при игре в бадминтон: способы держания (хватки) ракетки, игровые стойки, пер</w:t>
      </w:r>
      <w:r>
        <w:t>е</w:t>
      </w:r>
      <w:r>
        <w:t>движения по площадке, удары, подачи;</w:t>
      </w:r>
    </w:p>
    <w:p w:rsidR="00F12414" w:rsidRDefault="00F12414" w:rsidP="00F12414">
      <w:pPr>
        <w:pStyle w:val="22"/>
        <w:shd w:val="clear" w:color="auto" w:fill="auto"/>
        <w:spacing w:before="0" w:after="0" w:line="240" w:lineRule="auto"/>
        <w:ind w:firstLine="709"/>
      </w:pPr>
      <w:r>
        <w:t>- использование в игре технико-тактические действия в нападении и з</w:t>
      </w:r>
      <w:r>
        <w:t>а</w:t>
      </w:r>
      <w:r>
        <w:t>щите, при одиночной и парной игре;</w:t>
      </w:r>
    </w:p>
    <w:p w:rsidR="00F12414" w:rsidRDefault="00F12414" w:rsidP="00F12414">
      <w:pPr>
        <w:pStyle w:val="22"/>
        <w:shd w:val="clear" w:color="auto" w:fill="auto"/>
        <w:spacing w:before="0" w:after="0" w:line="240" w:lineRule="auto"/>
        <w:ind w:firstLine="709"/>
      </w:pPr>
      <w:r>
        <w:t>- осуществление игровой деятельности по правилам с использованием ранее разученных технических приёмов.</w:t>
      </w:r>
    </w:p>
    <w:p w:rsidR="00441AAD" w:rsidRDefault="00441AAD" w:rsidP="00D7622F">
      <w:pPr>
        <w:rPr>
          <w:rFonts w:ascii="Times New Roman" w:hAnsi="Times New Roman" w:cs="Times New Roman"/>
          <w:b/>
          <w:sz w:val="28"/>
          <w:szCs w:val="28"/>
        </w:rPr>
      </w:pPr>
    </w:p>
    <w:p w:rsidR="00F12414" w:rsidRPr="002D01FC" w:rsidRDefault="00F12414" w:rsidP="00F12414">
      <w:pPr>
        <w:pStyle w:val="22"/>
        <w:shd w:val="clear" w:color="auto" w:fill="auto"/>
        <w:tabs>
          <w:tab w:val="left" w:pos="2065"/>
        </w:tabs>
        <w:spacing w:before="0" w:after="0" w:line="240" w:lineRule="auto"/>
        <w:jc w:val="center"/>
        <w:rPr>
          <w:b/>
          <w:u w:val="single"/>
        </w:rPr>
      </w:pPr>
      <w:r w:rsidRPr="002D01FC">
        <w:rPr>
          <w:b/>
          <w:u w:val="single"/>
        </w:rPr>
        <w:t>МОДУЛЬ «ФУТБОЛ ДЛЯ ВСЕХ»</w:t>
      </w:r>
    </w:p>
    <w:p w:rsidR="00F12414" w:rsidRPr="00234989"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F12414" w:rsidRDefault="00F12414" w:rsidP="00F12414">
      <w:pPr>
        <w:pStyle w:val="22"/>
        <w:shd w:val="clear" w:color="auto" w:fill="auto"/>
        <w:spacing w:before="0" w:after="0" w:line="240" w:lineRule="auto"/>
        <w:ind w:firstLine="709"/>
      </w:pPr>
      <w:r>
        <w:t>Учебный модуль «Футбол для всех» (далее - модуль по футболу, футбол) на уровне основного общего образования разработан с целью оказания метод</w:t>
      </w:r>
      <w:r>
        <w:t>и</w:t>
      </w:r>
      <w:r>
        <w:t>ческой помощи учителю физической культуры в создании рабочей программы по учебному предмету «Физическая культура» с учётом современных тенде</w:t>
      </w:r>
      <w:r>
        <w:t>н</w:t>
      </w:r>
      <w:r>
        <w:t>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Модуль по футболу создает максимально благоприятные условия для раскрытия и развития физических, духовных способностей ребенка, его сам</w:t>
      </w:r>
      <w:r>
        <w:t>о</w:t>
      </w:r>
      <w:r>
        <w:t>определения.</w:t>
      </w:r>
    </w:p>
    <w:p w:rsidR="00F12414" w:rsidRDefault="00F12414" w:rsidP="00F12414">
      <w:pPr>
        <w:pStyle w:val="22"/>
        <w:shd w:val="clear" w:color="auto" w:fill="auto"/>
        <w:spacing w:before="0" w:after="0" w:line="240" w:lineRule="auto"/>
        <w:ind w:firstLine="709"/>
      </w:pPr>
      <w:r>
        <w:t>Командный характер игры в футбол воспитывает чувство дружбы, тов</w:t>
      </w:r>
      <w:r>
        <w:t>а</w:t>
      </w:r>
      <w:r>
        <w:t>рищества, взаимопомощи, развивает такие ценные моральные качества, как чувство ответственности, уважение к партнерам и соперникам, дисциплинир</w:t>
      </w:r>
      <w:r>
        <w:t>о</w:t>
      </w:r>
      <w:r>
        <w:t>ванность, активность, личные качества - самостоятельность, инициативу, тво</w:t>
      </w:r>
      <w:r>
        <w:t>р</w:t>
      </w:r>
      <w:r>
        <w:t>чество. В процессе игровой деятельности необходимо овладевать сложной те</w:t>
      </w:r>
      <w:r>
        <w:t>х</w:t>
      </w:r>
      <w:r>
        <w:t>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w:t>
      </w:r>
      <w:r>
        <w:t>и</w:t>
      </w:r>
      <w:r>
        <w:t>танию волевых черт характера: смелости, стойкости, решительности, выдер</w:t>
      </w:r>
      <w:r>
        <w:t>ж</w:t>
      </w:r>
      <w:r>
        <w:t>ки, мужества.</w:t>
      </w:r>
    </w:p>
    <w:p w:rsidR="00F12414" w:rsidRDefault="00F12414" w:rsidP="00F12414">
      <w:pPr>
        <w:pStyle w:val="22"/>
        <w:shd w:val="clear" w:color="auto" w:fill="auto"/>
        <w:spacing w:before="0" w:after="0" w:line="240" w:lineRule="auto"/>
        <w:ind w:firstLine="709"/>
      </w:pPr>
      <w:r>
        <w:t>Систематические занятия футболом содействуют развитию личностных качеств обучающихся, обеспечивают каждому обучающемуся всестороннее ф</w:t>
      </w:r>
      <w:r>
        <w:t>и</w:t>
      </w:r>
      <w:r>
        <w:t>зическое развитие, возможность сохранения здоровья, увеличение продолж</w:t>
      </w:r>
      <w:r>
        <w:t>и</w:t>
      </w:r>
      <w:r>
        <w:t>тельности жизни и работоспособности, приобретение эмоционального, псих</w:t>
      </w:r>
      <w:r>
        <w:t>о</w:t>
      </w:r>
      <w:r>
        <w:t>логического комфорта и залога безопасности жизни.</w:t>
      </w:r>
    </w:p>
    <w:p w:rsidR="00F12414" w:rsidRDefault="00F12414" w:rsidP="00F12414">
      <w:pPr>
        <w:pStyle w:val="22"/>
        <w:shd w:val="clear" w:color="auto" w:fill="auto"/>
        <w:tabs>
          <w:tab w:val="left" w:pos="2223"/>
        </w:tabs>
        <w:spacing w:before="0" w:after="0" w:line="240" w:lineRule="auto"/>
        <w:ind w:firstLine="709"/>
      </w:pPr>
      <w:r w:rsidRPr="002D01FC">
        <w:rPr>
          <w:b/>
          <w:i/>
        </w:rPr>
        <w:t>Целью изучения модуля по футболу</w:t>
      </w:r>
      <w:r>
        <w:t xml:space="preserve"> является содействие всестороннему </w:t>
      </w:r>
      <w:r>
        <w:lastRenderedPageBreak/>
        <w:t>развитию личности посредством формирования физической культуры обуча</w:t>
      </w:r>
      <w:r>
        <w:t>ю</w:t>
      </w:r>
      <w:r>
        <w:t>щихся с использованием средств футбола, формирования у подрастающего п</w:t>
      </w:r>
      <w:r>
        <w:t>о</w:t>
      </w:r>
      <w:r>
        <w:t>коления потребности в ведении здорового образа жизни.</w:t>
      </w:r>
    </w:p>
    <w:p w:rsidR="00F12414" w:rsidRPr="002D01FC" w:rsidRDefault="00F12414" w:rsidP="00F12414">
      <w:pPr>
        <w:pStyle w:val="22"/>
        <w:shd w:val="clear" w:color="auto" w:fill="auto"/>
        <w:tabs>
          <w:tab w:val="left" w:pos="2244"/>
        </w:tabs>
        <w:spacing w:before="0" w:after="0" w:line="240" w:lineRule="auto"/>
        <w:ind w:firstLine="709"/>
        <w:rPr>
          <w:b/>
          <w:i/>
        </w:rPr>
      </w:pPr>
      <w:r w:rsidRPr="002D01FC">
        <w:rPr>
          <w:b/>
          <w:i/>
        </w:rPr>
        <w:t>Задачами изучения модуля по футболу являются:</w:t>
      </w:r>
    </w:p>
    <w:p w:rsidR="00F12414" w:rsidRDefault="00F12414" w:rsidP="00F12414">
      <w:pPr>
        <w:pStyle w:val="22"/>
        <w:shd w:val="clear" w:color="auto" w:fill="auto"/>
        <w:spacing w:before="0" w:after="0" w:line="240" w:lineRule="auto"/>
        <w:ind w:firstLine="709"/>
      </w:pPr>
      <w:r>
        <w:t>- формирование культуры движений, обогащение двигательного опыта физическими упражнениями с общеразвивающей и корригирующей направле</w:t>
      </w:r>
      <w:r>
        <w:t>н</w:t>
      </w:r>
      <w:r>
        <w:t>ностью, техническими действиями и приемами в футболе;</w:t>
      </w:r>
    </w:p>
    <w:p w:rsidR="00F12414" w:rsidRDefault="00F12414" w:rsidP="00F12414">
      <w:pPr>
        <w:pStyle w:val="22"/>
        <w:shd w:val="clear" w:color="auto" w:fill="auto"/>
        <w:spacing w:before="0" w:after="0" w:line="240" w:lineRule="auto"/>
        <w:ind w:firstLine="709"/>
      </w:pPr>
      <w:r>
        <w:t>- приобщение обучающихся к здоровому образу жизни и гармонии тела средствами футбола;</w:t>
      </w:r>
    </w:p>
    <w:p w:rsidR="00F12414" w:rsidRDefault="00F12414" w:rsidP="00F12414">
      <w:pPr>
        <w:pStyle w:val="22"/>
        <w:shd w:val="clear" w:color="auto" w:fill="auto"/>
        <w:spacing w:before="0" w:after="0" w:line="240" w:lineRule="auto"/>
        <w:ind w:firstLine="709"/>
      </w:pPr>
      <w:r>
        <w:t>- укрепление и сохранения здоровья, развитие основных физических к</w:t>
      </w:r>
      <w:r>
        <w:t>а</w:t>
      </w:r>
      <w:r>
        <w:t>честв и повышение функциональных способностей организма;</w:t>
      </w:r>
    </w:p>
    <w:p w:rsidR="00F12414" w:rsidRDefault="00F12414" w:rsidP="00F12414">
      <w:pPr>
        <w:pStyle w:val="22"/>
        <w:shd w:val="clear" w:color="auto" w:fill="auto"/>
        <w:spacing w:before="0" w:after="0" w:line="240" w:lineRule="auto"/>
        <w:ind w:firstLine="709"/>
      </w:pPr>
      <w:r>
        <w:t>- воспитание нравственных качеств, чувства товарищества и личной о</w:t>
      </w:r>
      <w:r>
        <w:t>т</w:t>
      </w:r>
      <w:r>
        <w:t>ветственности, сотрудничества в игровой и соревновательной деятельности в футболе.</w:t>
      </w:r>
    </w:p>
    <w:p w:rsidR="00F12414" w:rsidRPr="00234989" w:rsidRDefault="00F12414" w:rsidP="00F12414">
      <w:pPr>
        <w:pStyle w:val="22"/>
        <w:shd w:val="clear" w:color="auto" w:fill="auto"/>
        <w:tabs>
          <w:tab w:val="left" w:pos="2272"/>
        </w:tabs>
        <w:spacing w:before="0" w:after="0" w:line="240" w:lineRule="auto"/>
        <w:ind w:firstLine="709"/>
        <w:rPr>
          <w:i/>
        </w:rPr>
      </w:pPr>
      <w:r>
        <w:rPr>
          <w:i/>
        </w:rPr>
        <w:t>Место и роль модуля по футболу</w:t>
      </w:r>
    </w:p>
    <w:p w:rsidR="00F12414" w:rsidRDefault="00F12414" w:rsidP="00F12414">
      <w:pPr>
        <w:pStyle w:val="22"/>
        <w:shd w:val="clear" w:color="auto" w:fill="auto"/>
        <w:spacing w:before="0" w:after="0" w:line="240" w:lineRule="auto"/>
        <w:ind w:firstLine="709"/>
      </w:pPr>
      <w:r>
        <w:t>Модуль по футболу расширяет и дополняет знания, полученные в резул</w:t>
      </w:r>
      <w:r>
        <w:t>ь</w:t>
      </w:r>
      <w:r>
        <w:t>тате освоения программы по физической культуре на уровне основного общего образования.</w:t>
      </w:r>
    </w:p>
    <w:p w:rsidR="00F12414" w:rsidRDefault="00F12414" w:rsidP="00F12414">
      <w:pPr>
        <w:pStyle w:val="22"/>
        <w:shd w:val="clear" w:color="auto" w:fill="auto"/>
        <w:spacing w:before="0" w:after="0" w:line="240" w:lineRule="auto"/>
        <w:ind w:firstLine="709"/>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w:t>
      </w:r>
      <w:r>
        <w:t>х</w:t>
      </w:r>
      <w:r>
        <w:t>ся.</w:t>
      </w:r>
    </w:p>
    <w:p w:rsidR="00F12414" w:rsidRPr="00234989" w:rsidRDefault="00F12414" w:rsidP="00F12414">
      <w:pPr>
        <w:pStyle w:val="22"/>
        <w:shd w:val="clear" w:color="auto" w:fill="auto"/>
        <w:tabs>
          <w:tab w:val="left" w:pos="2231"/>
        </w:tabs>
        <w:spacing w:before="0" w:after="0" w:line="240" w:lineRule="auto"/>
        <w:ind w:firstLine="709"/>
        <w:rPr>
          <w:i/>
        </w:rPr>
      </w:pPr>
      <w:r w:rsidRPr="00234989">
        <w:rPr>
          <w:i/>
        </w:rPr>
        <w:t>Модуль по футболу может быть реализован в следующих вариантах: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F12414" w:rsidRDefault="00F12414" w:rsidP="00F12414">
      <w:pPr>
        <w:pStyle w:val="22"/>
        <w:shd w:val="clear" w:color="auto" w:fill="auto"/>
        <w:spacing w:before="0" w:after="0" w:line="240" w:lineRule="auto"/>
        <w:ind w:firstLine="709"/>
      </w:pPr>
      <w:r>
        <w:t>- в виде целостного последовательного учебного модуля, изучаемого за счёт части учебного плана, формируемой участниками образовательных отн</w:t>
      </w:r>
      <w:r>
        <w:t>о</w:t>
      </w:r>
      <w: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w:t>
      </w:r>
      <w:r>
        <w:t>е</w:t>
      </w:r>
      <w:r>
        <w:t>дении уроков физической культуры с 3-х часовой недельной нагрузкой рек</w:t>
      </w:r>
      <w:r>
        <w:t>о</w:t>
      </w:r>
      <w:r>
        <w:t>мендуемый объём в 5, 6, 7, 8, 9-х классах - по 34 часа);</w:t>
      </w:r>
    </w:p>
    <w:p w:rsidR="00F12414" w:rsidRDefault="00F12414" w:rsidP="00F12414">
      <w:pPr>
        <w:pStyle w:val="22"/>
        <w:shd w:val="clear" w:color="auto" w:fill="auto"/>
        <w:spacing w:before="0" w:after="0" w:line="240" w:lineRule="auto"/>
        <w:ind w:firstLine="709"/>
      </w:pPr>
      <w: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t>р</w:t>
      </w:r>
      <w:r>
        <w:t>тивных клубов, включая использование учебных модулей по видам спорта (р</w:t>
      </w:r>
      <w:r>
        <w:t>е</w:t>
      </w:r>
      <w:r>
        <w:t>комендуемый объём в 5, 6, 7, 8, 9-х классах - по 34 часа).</w:t>
      </w:r>
    </w:p>
    <w:p w:rsidR="00F12414" w:rsidRPr="008109C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F12414" w:rsidRDefault="00F12414" w:rsidP="00F12414">
      <w:pPr>
        <w:pStyle w:val="22"/>
        <w:shd w:val="clear" w:color="auto" w:fill="auto"/>
        <w:spacing w:before="0" w:after="0" w:line="240" w:lineRule="auto"/>
        <w:ind w:firstLine="709"/>
      </w:pPr>
      <w:r>
        <w:t>Знания о футболе.</w:t>
      </w:r>
    </w:p>
    <w:p w:rsidR="00F12414" w:rsidRDefault="00F12414" w:rsidP="00F12414">
      <w:pPr>
        <w:pStyle w:val="22"/>
        <w:shd w:val="clear" w:color="auto" w:fill="auto"/>
        <w:spacing w:before="0" w:after="0" w:line="240" w:lineRule="auto"/>
        <w:ind w:firstLine="709"/>
      </w:pPr>
      <w:r>
        <w:t>Техника безопасности во время занятий футболом. Правила игры в фу</w:t>
      </w:r>
      <w:r>
        <w:t>т</w:t>
      </w:r>
      <w:r>
        <w:t>бол. Физическая культура и спорт в России. Развитие футбола в России и за р</w:t>
      </w:r>
      <w:r>
        <w:t>у</w:t>
      </w:r>
      <w:r>
        <w:t>бежом.</w:t>
      </w:r>
    </w:p>
    <w:p w:rsidR="00F12414" w:rsidRDefault="00F12414" w:rsidP="00F12414">
      <w:pPr>
        <w:pStyle w:val="22"/>
        <w:shd w:val="clear" w:color="auto" w:fill="auto"/>
        <w:spacing w:before="0" w:after="0" w:line="240" w:lineRule="auto"/>
        <w:ind w:firstLine="709"/>
      </w:pPr>
      <w:r>
        <w:t>Строение и функции организма человека. Влияние физических упражн</w:t>
      </w:r>
      <w:r>
        <w:t>е</w:t>
      </w:r>
      <w:r>
        <w:lastRenderedPageBreak/>
        <w:t>ний на организм занимающихся. Гигиенические знания и навыки. Закаливание. Режим и питание спортсмена.</w:t>
      </w:r>
    </w:p>
    <w:p w:rsidR="00F12414" w:rsidRDefault="00F12414" w:rsidP="00F12414">
      <w:pPr>
        <w:pStyle w:val="22"/>
        <w:shd w:val="clear" w:color="auto" w:fill="auto"/>
        <w:spacing w:before="0" w:after="0" w:line="240" w:lineRule="auto"/>
        <w:ind w:firstLine="709"/>
      </w:pPr>
      <w:r>
        <w:t>Врачебный контроль и самоконтроль. Оказание первой медицинской п</w:t>
      </w:r>
      <w:r>
        <w:t>о</w:t>
      </w:r>
      <w:r>
        <w:t>мощи.</w:t>
      </w:r>
    </w:p>
    <w:p w:rsidR="00F12414" w:rsidRDefault="00F12414" w:rsidP="00F12414">
      <w:pPr>
        <w:pStyle w:val="22"/>
        <w:shd w:val="clear" w:color="auto" w:fill="auto"/>
        <w:spacing w:before="0" w:after="0" w:line="240" w:lineRule="auto"/>
        <w:ind w:firstLine="709"/>
      </w:pPr>
      <w:r>
        <w:t>Комплексы упражнений для развития основных физических качеств фу</w:t>
      </w:r>
      <w:r>
        <w:t>т</w:t>
      </w:r>
      <w:r>
        <w:t>болиста.</w:t>
      </w:r>
    </w:p>
    <w:p w:rsidR="00F12414" w:rsidRDefault="00F12414" w:rsidP="00F12414">
      <w:pPr>
        <w:pStyle w:val="22"/>
        <w:shd w:val="clear" w:color="auto" w:fill="auto"/>
        <w:spacing w:before="0" w:after="0" w:line="240" w:lineRule="auto"/>
        <w:ind w:firstLine="709"/>
      </w:pPr>
      <w:r>
        <w:t>Понятие о спортивной этике и взаимоотношениях между обучающимися. Игровые амплуа в футболе. Подбор общеразвивающих упражнений для ра</w:t>
      </w:r>
      <w:r>
        <w:t>з</w:t>
      </w:r>
      <w:r>
        <w:t>минки футболистов различных амплуа.</w:t>
      </w:r>
    </w:p>
    <w:p w:rsidR="00F12414" w:rsidRDefault="00F12414" w:rsidP="00F12414">
      <w:pPr>
        <w:pStyle w:val="22"/>
        <w:shd w:val="clear" w:color="auto" w:fill="auto"/>
        <w:spacing w:before="0" w:after="0" w:line="240" w:lineRule="auto"/>
        <w:ind w:firstLine="709"/>
      </w:pPr>
      <w:r>
        <w:t>Способы самостоятельной деятельности.</w:t>
      </w:r>
    </w:p>
    <w:p w:rsidR="00F12414" w:rsidRDefault="00F12414" w:rsidP="00F12414">
      <w:pPr>
        <w:pStyle w:val="22"/>
        <w:shd w:val="clear" w:color="auto" w:fill="auto"/>
        <w:spacing w:before="0" w:after="0" w:line="240" w:lineRule="auto"/>
        <w:ind w:firstLine="709"/>
      </w:pPr>
      <w:r>
        <w:t>Подготовка места занятий, выбор одежды и обуви для занятий футболом в зависимости от места проведения занятий. Организация и проведение соре</w:t>
      </w:r>
      <w:r>
        <w:t>в</w:t>
      </w:r>
      <w:r>
        <w:t>нований по футболу для обучающихся младшего возраста во время активного отдыха и каникул.</w:t>
      </w:r>
    </w:p>
    <w:p w:rsidR="00F12414" w:rsidRDefault="00F12414" w:rsidP="00F12414">
      <w:pPr>
        <w:pStyle w:val="22"/>
        <w:shd w:val="clear" w:color="auto" w:fill="auto"/>
        <w:spacing w:before="0" w:after="0" w:line="240" w:lineRule="auto"/>
        <w:ind w:firstLine="709"/>
      </w:pPr>
      <w:r>
        <w:t>Оценка техники осваиваемых специальных упражнений с футбольным мячом, способы выявления и устранения ошибок в технике выполнения упра</w:t>
      </w:r>
      <w:r>
        <w:t>ж</w:t>
      </w:r>
      <w:r>
        <w:t>нений. Тестирование уровня физической подготовленности в футболе.</w:t>
      </w:r>
    </w:p>
    <w:p w:rsidR="00F12414" w:rsidRDefault="00F12414" w:rsidP="00F12414">
      <w:pPr>
        <w:pStyle w:val="22"/>
        <w:shd w:val="clear" w:color="auto" w:fill="auto"/>
        <w:spacing w:before="0" w:after="0" w:line="240" w:lineRule="auto"/>
        <w:ind w:firstLine="709"/>
      </w:pPr>
      <w:r>
        <w:t>Физическое совершенствование.</w:t>
      </w:r>
    </w:p>
    <w:p w:rsidR="00F12414" w:rsidRDefault="00F12414" w:rsidP="00F12414">
      <w:pPr>
        <w:pStyle w:val="22"/>
        <w:shd w:val="clear" w:color="auto" w:fill="auto"/>
        <w:spacing w:before="0" w:after="0" w:line="240" w:lineRule="auto"/>
        <w:ind w:firstLine="709"/>
      </w:pPr>
      <w:r>
        <w:t>Комплексы подготовительных и специальных упражнений, формиру</w:t>
      </w:r>
      <w:r>
        <w:t>ю</w:t>
      </w:r>
      <w:r>
        <w:t>щих двигательные умения и навыки футболиста.</w:t>
      </w:r>
    </w:p>
    <w:p w:rsidR="00F12414" w:rsidRDefault="00F12414" w:rsidP="00F12414">
      <w:pPr>
        <w:pStyle w:val="22"/>
        <w:shd w:val="clear" w:color="auto" w:fill="auto"/>
        <w:spacing w:before="0" w:after="0" w:line="240" w:lineRule="auto"/>
        <w:ind w:firstLine="709"/>
      </w:pPr>
      <w:r>
        <w:t>Технические действия в игре.</w:t>
      </w:r>
    </w:p>
    <w:p w:rsidR="00F12414" w:rsidRDefault="00F12414" w:rsidP="00F12414">
      <w:pPr>
        <w:pStyle w:val="22"/>
        <w:shd w:val="clear" w:color="auto" w:fill="auto"/>
        <w:spacing w:before="0" w:after="0" w:line="240" w:lineRule="auto"/>
        <w:ind w:firstLine="709"/>
      </w:pPr>
      <w:r>
        <w:t>Техника передвижения: бег обычный, спиной вперед, скрестным и пр</w:t>
      </w:r>
      <w:r>
        <w:t>и</w:t>
      </w:r>
      <w:r>
        <w:t>ставным шагом, по прямой, дугами, с изменением направления и скорости.</w:t>
      </w:r>
    </w:p>
    <w:p w:rsidR="00F12414" w:rsidRDefault="00F12414" w:rsidP="00F12414">
      <w:pPr>
        <w:pStyle w:val="22"/>
        <w:shd w:val="clear" w:color="auto" w:fill="auto"/>
        <w:spacing w:before="0" w:after="0" w:line="240" w:lineRule="auto"/>
        <w:ind w:firstLine="709"/>
      </w:pPr>
      <w:r>
        <w:t>Прыжки: вверх, вверх - вперед, вверх - назад, вверх - вправо, вверх - вл</w:t>
      </w:r>
      <w:r>
        <w:t>е</w:t>
      </w:r>
      <w:r>
        <w:t>во, толчком двумя ногами с места и толчком одной и двумя ногами с разбега. Для вратарей - прыжки в сторону с падением «перекатом». Повороты перест</w:t>
      </w:r>
      <w:r>
        <w:t>у</w:t>
      </w:r>
      <w:r>
        <w:t>панием, прыжком, на одной ноге, в стороны и назад, на месте и в движении. Остановка во время бега выпадом и прыжком.</w:t>
      </w:r>
    </w:p>
    <w:p w:rsidR="00F12414" w:rsidRDefault="00F12414" w:rsidP="00F12414">
      <w:pPr>
        <w:pStyle w:val="22"/>
        <w:shd w:val="clear" w:color="auto" w:fill="auto"/>
        <w:spacing w:before="0" w:after="0" w:line="240" w:lineRule="auto"/>
        <w:ind w:firstLine="70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w:t>
      </w:r>
      <w:r>
        <w:t>д</w:t>
      </w:r>
      <w:r>
        <w:t>нее расстояние.</w:t>
      </w:r>
    </w:p>
    <w:p w:rsidR="00F12414" w:rsidRDefault="00F12414" w:rsidP="00F12414">
      <w:pPr>
        <w:pStyle w:val="22"/>
        <w:shd w:val="clear" w:color="auto" w:fill="auto"/>
        <w:spacing w:before="0" w:after="0" w:line="240" w:lineRule="auto"/>
        <w:ind w:firstLine="709"/>
      </w:pPr>
      <w:r>
        <w:t>Удары на точность: в определенную цель на поле, в ворота, в ноги пар</w:t>
      </w:r>
      <w:r>
        <w:t>т</w:t>
      </w:r>
      <w:r>
        <w:t>неру, на ход двигающемуся партнеру.</w:t>
      </w:r>
    </w:p>
    <w:p w:rsidR="00F12414" w:rsidRDefault="00F12414" w:rsidP="00F12414">
      <w:pPr>
        <w:pStyle w:val="22"/>
        <w:shd w:val="clear" w:color="auto" w:fill="auto"/>
        <w:spacing w:before="0" w:after="0" w:line="240" w:lineRule="auto"/>
        <w:ind w:firstLine="709"/>
      </w:pPr>
      <w:r>
        <w:t>Остановка мяча: подошвой и внутренней стороной стопы катящегося и опускающегося мяча - на месте, в движении вперед и назад, внутренней стор</w:t>
      </w:r>
      <w:r>
        <w:t>о</w:t>
      </w:r>
      <w:r>
        <w:t>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F12414" w:rsidRDefault="00F12414" w:rsidP="00F12414">
      <w:pPr>
        <w:pStyle w:val="22"/>
        <w:shd w:val="clear" w:color="auto" w:fill="auto"/>
        <w:spacing w:before="0" w:after="0" w:line="240" w:lineRule="auto"/>
        <w:ind w:firstLine="709"/>
      </w:pPr>
      <w:r>
        <w:t>Ведение мяча: внутренней частью подъёма, внешней частью подъёма, правой, левой ногой и поочерёдно по прямой и кругу, а также меняя направл</w:t>
      </w:r>
      <w:r>
        <w:t>е</w:t>
      </w:r>
      <w:r>
        <w:t>ние движения, между стоек и движущимися партнёрами, изменяя скорость, в</w:t>
      </w:r>
      <w:r>
        <w:t>ы</w:t>
      </w:r>
      <w:r>
        <w:t>полняя ускорения и рывки, не теряя контроль над мячом.</w:t>
      </w:r>
    </w:p>
    <w:p w:rsidR="00F12414" w:rsidRDefault="00F12414" w:rsidP="00F12414">
      <w:pPr>
        <w:pStyle w:val="22"/>
        <w:shd w:val="clear" w:color="auto" w:fill="auto"/>
        <w:spacing w:before="0" w:after="0" w:line="240" w:lineRule="auto"/>
        <w:ind w:firstLine="709"/>
      </w:pPr>
      <w:r>
        <w:lastRenderedPageBreak/>
        <w:t>Обманные движения (финты): «уход» выпадом (при атаке противника спереди умение показать туловищем движение в сторону и уйти с мячом в др</w:t>
      </w:r>
      <w:r>
        <w:t>у</w:t>
      </w:r>
      <w:r>
        <w:t>гую), «остановкой» мяча ногой (после замедления бега и ложной попытки о</w:t>
      </w:r>
      <w:r>
        <w:t>с</w:t>
      </w:r>
      <w:r>
        <w:t>тановки мяча выполняется рывок с мячом), «ударом» по мячу ногой (имитируя удар, уход от соперника вправо или влево).</w:t>
      </w:r>
    </w:p>
    <w:p w:rsidR="00F12414" w:rsidRDefault="00F12414" w:rsidP="00F12414">
      <w:pPr>
        <w:pStyle w:val="22"/>
        <w:shd w:val="clear" w:color="auto" w:fill="auto"/>
        <w:spacing w:before="0" w:after="0" w:line="240" w:lineRule="auto"/>
        <w:ind w:firstLine="709"/>
      </w:pPr>
      <w:r>
        <w:t>Отбор мяча: при единоборстве с соперником, находящимся на месте, движущимся навстречу или сбоку, применяя выбивание мяча ногой в выпаде.</w:t>
      </w:r>
    </w:p>
    <w:p w:rsidR="00F12414" w:rsidRDefault="00F12414" w:rsidP="00F12414">
      <w:pPr>
        <w:pStyle w:val="22"/>
        <w:shd w:val="clear" w:color="auto" w:fill="auto"/>
        <w:spacing w:before="0" w:after="0" w:line="240" w:lineRule="auto"/>
        <w:ind w:firstLine="709"/>
      </w:pPr>
      <w:r>
        <w:t>Вбрасывание мяча: из-за боковой линии, с места из положения ноги вм</w:t>
      </w:r>
      <w:r>
        <w:t>е</w:t>
      </w:r>
      <w:r>
        <w:t>сте и шага, на точность: в ноги или на ход партнеру.</w:t>
      </w:r>
    </w:p>
    <w:p w:rsidR="00F12414" w:rsidRDefault="00F12414" w:rsidP="00F12414">
      <w:pPr>
        <w:pStyle w:val="22"/>
        <w:shd w:val="clear" w:color="auto" w:fill="auto"/>
        <w:spacing w:before="0" w:after="0" w:line="240" w:lineRule="auto"/>
        <w:ind w:firstLine="709"/>
      </w:pPr>
      <w:r>
        <w:t>Техника игры вратаря: основная стойка вратаря. Передвижение в воротах без мяча в сторону скрестным, приставным шагом и скачками.</w:t>
      </w:r>
    </w:p>
    <w:p w:rsidR="00F12414" w:rsidRDefault="00F12414" w:rsidP="00F12414">
      <w:pPr>
        <w:pStyle w:val="22"/>
        <w:shd w:val="clear" w:color="auto" w:fill="auto"/>
        <w:spacing w:before="0" w:after="0" w:line="240" w:lineRule="auto"/>
        <w:ind w:firstLine="709"/>
      </w:pPr>
      <w:r>
        <w:t>Ловля: летящего навстречу и несколько в сторону от вратаря мяча на в</w:t>
      </w:r>
      <w:r>
        <w:t>ы</w:t>
      </w:r>
      <w:r>
        <w:t>соте груди и живота без прыжка и в прыжке, катящего и низко летящего н</w:t>
      </w:r>
      <w:r>
        <w:t>а</w:t>
      </w:r>
      <w:r>
        <w:t>встречу и несколько в сторону мяча без падения и с падением, высоко летящего навстречу и в сторону мяча без прыжка и в прыжке с места и с разбега, летящ</w:t>
      </w:r>
      <w:r>
        <w:t>е</w:t>
      </w:r>
      <w:r>
        <w:t>го в сторону на уровне живота, груди мяча с падением перекатом.</w:t>
      </w:r>
    </w:p>
    <w:p w:rsidR="00F12414" w:rsidRDefault="00F12414" w:rsidP="00F12414">
      <w:pPr>
        <w:pStyle w:val="22"/>
        <w:shd w:val="clear" w:color="auto" w:fill="auto"/>
        <w:spacing w:before="0" w:after="0" w:line="240" w:lineRule="auto"/>
        <w:ind w:firstLine="709"/>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F12414" w:rsidRDefault="00F12414" w:rsidP="00F12414">
      <w:pPr>
        <w:pStyle w:val="22"/>
        <w:shd w:val="clear" w:color="auto" w:fill="auto"/>
        <w:spacing w:before="0" w:after="0" w:line="240" w:lineRule="auto"/>
        <w:ind w:firstLine="709"/>
      </w:pPr>
      <w:r>
        <w:t>Тактические действия в нападении.</w:t>
      </w:r>
    </w:p>
    <w:p w:rsidR="00F12414" w:rsidRDefault="00F12414" w:rsidP="00F12414">
      <w:pPr>
        <w:pStyle w:val="22"/>
        <w:shd w:val="clear" w:color="auto" w:fill="auto"/>
        <w:spacing w:before="0" w:after="0" w:line="240" w:lineRule="auto"/>
        <w:ind w:firstLine="709"/>
      </w:pPr>
      <w:r>
        <w:t>Индивидуальные действия без мяча. Выбор месторасположения на фу</w:t>
      </w:r>
      <w:r>
        <w:t>т</w:t>
      </w:r>
      <w:r>
        <w:t>больном поле.</w:t>
      </w:r>
    </w:p>
    <w:p w:rsidR="00F12414" w:rsidRDefault="00F12414" w:rsidP="00F12414">
      <w:pPr>
        <w:pStyle w:val="22"/>
        <w:shd w:val="clear" w:color="auto" w:fill="auto"/>
        <w:spacing w:before="0" w:after="0" w:line="240" w:lineRule="auto"/>
        <w:ind w:firstLine="709"/>
      </w:pPr>
      <w:r>
        <w:t>Индивидуальные действия с мячом. Способы остановки в зависимости от направления, траектории и скорости мяча. Определение игровой ситуации, ц</w:t>
      </w:r>
      <w:r>
        <w:t>е</w:t>
      </w:r>
      <w:r>
        <w:t>лесообразной для использования ведения мяча, выбор способа и направления ведения. Применение различных видов обводки (с изменением скорости н</w:t>
      </w:r>
      <w:r>
        <w:t>а</w:t>
      </w:r>
      <w:r>
        <w:t>правления движения с мячом, изученные финты) в зависимости от игровой с</w:t>
      </w:r>
      <w:r>
        <w:t>и</w:t>
      </w:r>
      <w:r>
        <w:t>туации.</w:t>
      </w:r>
    </w:p>
    <w:p w:rsidR="00F12414" w:rsidRDefault="00F12414" w:rsidP="00F12414">
      <w:pPr>
        <w:pStyle w:val="22"/>
        <w:shd w:val="clear" w:color="auto" w:fill="auto"/>
        <w:spacing w:before="0" w:after="0" w:line="240" w:lineRule="auto"/>
        <w:ind w:firstLine="70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w:t>
      </w:r>
      <w:r>
        <w:t>а</w:t>
      </w:r>
      <w:r>
        <w:t>рах, вбрасывание мяча (не менее одной по каждой группе).</w:t>
      </w:r>
    </w:p>
    <w:p w:rsidR="00F12414" w:rsidRDefault="00F12414" w:rsidP="00F12414">
      <w:pPr>
        <w:pStyle w:val="22"/>
        <w:shd w:val="clear" w:color="auto" w:fill="auto"/>
        <w:spacing w:before="0" w:after="0" w:line="240" w:lineRule="auto"/>
        <w:ind w:firstLine="709"/>
      </w:pPr>
      <w:r>
        <w:t>Тактика защиты.</w:t>
      </w:r>
    </w:p>
    <w:p w:rsidR="00F12414" w:rsidRDefault="00F12414" w:rsidP="00F12414">
      <w:pPr>
        <w:pStyle w:val="22"/>
        <w:shd w:val="clear" w:color="auto" w:fill="auto"/>
        <w:spacing w:before="0" w:after="0" w:line="240" w:lineRule="auto"/>
        <w:ind w:firstLine="709"/>
      </w:pPr>
      <w:r>
        <w:t>Индивидуальные действия. Выбор позиции по отношению «опекаемого» игрока и противодействие получению им мяча. Выбор момента и способа де</w:t>
      </w:r>
      <w:r>
        <w:t>й</w:t>
      </w:r>
      <w:r>
        <w:t>ствия (удар или остановка) для перехвата мяча.</w:t>
      </w:r>
    </w:p>
    <w:p w:rsidR="00F12414" w:rsidRDefault="00F12414" w:rsidP="00F12414">
      <w:pPr>
        <w:pStyle w:val="22"/>
        <w:shd w:val="clear" w:color="auto" w:fill="auto"/>
        <w:spacing w:before="0" w:after="0" w:line="240" w:lineRule="auto"/>
        <w:ind w:firstLine="709"/>
      </w:pPr>
      <w:r>
        <w:t>Групповые действия. Противодействие комбинации «стенка». Взаим</w:t>
      </w:r>
      <w:r>
        <w:t>о</w:t>
      </w:r>
      <w:r>
        <w:t>действие игроков при розыгрыше противником «стандартных» комбинаций.</w:t>
      </w:r>
    </w:p>
    <w:p w:rsidR="00F12414" w:rsidRDefault="00F12414" w:rsidP="00F12414">
      <w:pPr>
        <w:pStyle w:val="22"/>
        <w:shd w:val="clear" w:color="auto" w:fill="auto"/>
        <w:spacing w:before="0" w:after="0" w:line="240" w:lineRule="auto"/>
        <w:ind w:firstLine="709"/>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w:t>
      </w:r>
      <w:r>
        <w:t>и</w:t>
      </w:r>
      <w:r>
        <w:t>цию при угловом, штрафном и свободном ударах вблизи своих ворот.</w:t>
      </w:r>
    </w:p>
    <w:p w:rsidR="00F12414" w:rsidRPr="00234989"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F12414" w:rsidRPr="002D01FC" w:rsidRDefault="00F12414" w:rsidP="00F12414">
      <w:pPr>
        <w:pStyle w:val="22"/>
        <w:shd w:val="clear" w:color="auto" w:fill="auto"/>
        <w:tabs>
          <w:tab w:val="left" w:pos="2256"/>
        </w:tabs>
        <w:spacing w:before="0" w:after="0" w:line="240" w:lineRule="auto"/>
        <w:ind w:firstLine="709"/>
        <w:rPr>
          <w:i/>
        </w:rPr>
      </w:pPr>
      <w:r w:rsidRPr="002D01FC">
        <w:rPr>
          <w:i/>
        </w:rPr>
        <w:lastRenderedPageBreak/>
        <w:t>Содержание модуля по футболу направлено на достижение обучающ</w:t>
      </w:r>
      <w:r w:rsidRPr="002D01FC">
        <w:rPr>
          <w:i/>
        </w:rPr>
        <w:t>и</w:t>
      </w:r>
      <w:r w:rsidRPr="002D01FC">
        <w:rPr>
          <w:i/>
        </w:rPr>
        <w:t>мися личностных, метапредметных и предметных результатов обучения.</w:t>
      </w:r>
    </w:p>
    <w:p w:rsidR="00F12414" w:rsidRDefault="00F12414" w:rsidP="00F12414">
      <w:pPr>
        <w:pStyle w:val="22"/>
        <w:shd w:val="clear" w:color="auto" w:fill="auto"/>
        <w:tabs>
          <w:tab w:val="left" w:pos="2472"/>
        </w:tabs>
        <w:spacing w:before="0" w:after="0" w:line="240" w:lineRule="auto"/>
        <w:ind w:firstLine="709"/>
      </w:pPr>
      <w:r w:rsidRPr="002D01FC">
        <w:rPr>
          <w:b/>
          <w:i/>
        </w:rPr>
        <w:t>При изучении модуля по футболу на уровне основного общего образ</w:t>
      </w:r>
      <w:r w:rsidRPr="002D01FC">
        <w:rPr>
          <w:b/>
          <w:i/>
        </w:rPr>
        <w:t>о</w:t>
      </w:r>
      <w:r w:rsidRPr="002D01FC">
        <w:rPr>
          <w:b/>
          <w:i/>
        </w:rPr>
        <w:t>вания у обучающихся будут сформированы следующие</w:t>
      </w:r>
      <w:r w:rsidRPr="00234989">
        <w:rPr>
          <w:b/>
          <w:i/>
        </w:rPr>
        <w:t>личностные резул</w:t>
      </w:r>
      <w:r w:rsidRPr="00234989">
        <w:rPr>
          <w:b/>
          <w:i/>
        </w:rPr>
        <w:t>ь</w:t>
      </w:r>
      <w:r w:rsidRPr="00234989">
        <w:rPr>
          <w:b/>
          <w:i/>
        </w:rPr>
        <w:t>таты</w:t>
      </w:r>
      <w:r>
        <w:t>:</w:t>
      </w:r>
    </w:p>
    <w:p w:rsidR="00F12414" w:rsidRDefault="00F12414" w:rsidP="00F12414">
      <w:pPr>
        <w:pStyle w:val="22"/>
        <w:shd w:val="clear" w:color="auto" w:fill="auto"/>
        <w:spacing w:before="0" w:after="0" w:line="240" w:lineRule="auto"/>
        <w:ind w:firstLine="709"/>
      </w:pPr>
      <w:r>
        <w:t>- готовность и способность обучающихся к саморазвитию и самообраз</w:t>
      </w:r>
      <w:r>
        <w:t>о</w:t>
      </w:r>
      <w:r>
        <w:t>ванию;</w:t>
      </w:r>
    </w:p>
    <w:p w:rsidR="00F12414" w:rsidRDefault="00F12414" w:rsidP="00F12414">
      <w:pPr>
        <w:pStyle w:val="22"/>
        <w:shd w:val="clear" w:color="auto" w:fill="auto"/>
        <w:spacing w:before="0" w:after="0" w:line="240" w:lineRule="auto"/>
        <w:ind w:firstLine="709"/>
      </w:pPr>
      <w:r>
        <w:t>- развитие доброжелательности и эмоционально-нравственной отзывч</w:t>
      </w:r>
      <w:r>
        <w:t>и</w:t>
      </w:r>
      <w:r>
        <w:t>вости, понимания во время игры в футбол;</w:t>
      </w:r>
    </w:p>
    <w:p w:rsidR="00F12414" w:rsidRDefault="00F12414" w:rsidP="00F12414">
      <w:pPr>
        <w:pStyle w:val="22"/>
        <w:shd w:val="clear" w:color="auto" w:fill="auto"/>
        <w:spacing w:before="0" w:after="0" w:line="240" w:lineRule="auto"/>
        <w:ind w:firstLine="709"/>
      </w:pPr>
      <w:r>
        <w:t>- развитие навыков сотрудничества со сверстниками и взрослыми в ра</w:t>
      </w:r>
      <w:r>
        <w:t>з</w:t>
      </w:r>
      <w:r>
        <w:t>ных игровых ситуациях, умение не создавать конфликты и находить выходы из спорных ситуаций во время игры в футбол;</w:t>
      </w:r>
    </w:p>
    <w:p w:rsidR="00F12414" w:rsidRDefault="00F12414" w:rsidP="00F12414">
      <w:pPr>
        <w:pStyle w:val="22"/>
        <w:shd w:val="clear" w:color="auto" w:fill="auto"/>
        <w:spacing w:before="0" w:after="0" w:line="240" w:lineRule="auto"/>
        <w:ind w:firstLine="709"/>
      </w:pPr>
      <w: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12414" w:rsidRDefault="00F12414" w:rsidP="00F12414">
      <w:pPr>
        <w:pStyle w:val="22"/>
        <w:shd w:val="clear" w:color="auto" w:fill="auto"/>
        <w:spacing w:before="0" w:after="0" w:line="240" w:lineRule="auto"/>
        <w:ind w:firstLine="709"/>
      </w:pPr>
      <w:r>
        <w:t>- формирование эстетических потребностей, ценностей и чувств;</w:t>
      </w:r>
    </w:p>
    <w:p w:rsidR="00F12414" w:rsidRDefault="00F12414" w:rsidP="00F12414">
      <w:pPr>
        <w:pStyle w:val="22"/>
        <w:shd w:val="clear" w:color="auto" w:fill="auto"/>
        <w:spacing w:before="0" w:after="0" w:line="240" w:lineRule="auto"/>
        <w:ind w:firstLine="709"/>
      </w:pPr>
      <w:r>
        <w:t>- формирование установки на безопасный, здоровый образ жизни.</w:t>
      </w:r>
    </w:p>
    <w:p w:rsidR="00F12414" w:rsidRPr="00234989" w:rsidRDefault="00F12414" w:rsidP="00F12414">
      <w:pPr>
        <w:pStyle w:val="22"/>
        <w:shd w:val="clear" w:color="auto" w:fill="auto"/>
        <w:tabs>
          <w:tab w:val="left" w:pos="2477"/>
        </w:tabs>
        <w:spacing w:before="0" w:after="0" w:line="240" w:lineRule="auto"/>
        <w:ind w:firstLine="709"/>
        <w:rPr>
          <w:b/>
          <w:i/>
        </w:rPr>
      </w:pPr>
      <w:r w:rsidRPr="002D01FC">
        <w:rPr>
          <w:b/>
          <w:i/>
        </w:rPr>
        <w:t>При изучении модуля по футболу на уровне основного общего образ</w:t>
      </w:r>
      <w:r w:rsidRPr="002D01FC">
        <w:rPr>
          <w:b/>
          <w:i/>
        </w:rPr>
        <w:t>о</w:t>
      </w:r>
      <w:r w:rsidRPr="002D01FC">
        <w:rPr>
          <w:b/>
          <w:i/>
        </w:rPr>
        <w:t>вания у обучающихся будут сформированы следующие</w:t>
      </w:r>
      <w:r w:rsidRPr="00234989">
        <w:rPr>
          <w:b/>
          <w:i/>
        </w:rPr>
        <w:t>метапредметные р</w:t>
      </w:r>
      <w:r w:rsidRPr="00234989">
        <w:rPr>
          <w:b/>
          <w:i/>
        </w:rPr>
        <w:t>е</w:t>
      </w:r>
      <w:r w:rsidRPr="00234989">
        <w:rPr>
          <w:b/>
          <w:i/>
        </w:rPr>
        <w:t>зультаты:</w:t>
      </w:r>
    </w:p>
    <w:p w:rsidR="00F12414" w:rsidRDefault="00F12414" w:rsidP="00F12414">
      <w:pPr>
        <w:pStyle w:val="22"/>
        <w:shd w:val="clear" w:color="auto" w:fill="auto"/>
        <w:spacing w:before="0" w:after="0" w:line="240" w:lineRule="auto"/>
        <w:ind w:firstLine="709"/>
      </w:pPr>
      <w:r>
        <w:t>- овладение способностью принимать и сохранять цели и задачи учебной деятельности, поиска средств её осуществления с использованием игры в фу</w:t>
      </w:r>
      <w:r>
        <w:t>т</w:t>
      </w:r>
      <w:r>
        <w:t>бол;</w:t>
      </w:r>
    </w:p>
    <w:p w:rsidR="00F12414" w:rsidRDefault="00F12414" w:rsidP="00F12414">
      <w:pPr>
        <w:pStyle w:val="22"/>
        <w:shd w:val="clear" w:color="auto" w:fill="auto"/>
        <w:spacing w:before="0" w:after="0" w:line="240" w:lineRule="auto"/>
        <w:ind w:firstLine="709"/>
      </w:pPr>
      <w:r>
        <w:t>- формирование умения планировать, контролировать и оценивать уче</w:t>
      </w:r>
      <w:r>
        <w:t>б</w:t>
      </w:r>
      <w:r>
        <w:t>ные действия в соответствии с правилами и условиями игры в футбол, опред</w:t>
      </w:r>
      <w:r>
        <w:t>е</w:t>
      </w:r>
      <w:r>
        <w:t>лять наиболее эффективные способы достижения игрового результата;</w:t>
      </w:r>
    </w:p>
    <w:p w:rsidR="00F12414" w:rsidRDefault="00F12414" w:rsidP="00F12414">
      <w:pPr>
        <w:pStyle w:val="22"/>
        <w:shd w:val="clear" w:color="auto" w:fill="auto"/>
        <w:spacing w:before="0" w:after="0" w:line="240" w:lineRule="auto"/>
        <w:ind w:firstLine="709"/>
      </w:pPr>
      <w:r>
        <w:t>- владение двигательными действиями и физическими упражнениями футбола и активное их использование в самостоятельно организованной фи</w:t>
      </w:r>
      <w:r>
        <w:t>з</w:t>
      </w:r>
      <w:r>
        <w:t>культурно- оздоровительной и спортивно-оздоровительной деятельности;</w:t>
      </w:r>
    </w:p>
    <w:p w:rsidR="00F12414" w:rsidRDefault="00F12414" w:rsidP="00F12414">
      <w:pPr>
        <w:pStyle w:val="22"/>
        <w:shd w:val="clear" w:color="auto" w:fill="auto"/>
        <w:spacing w:before="0" w:after="0" w:line="240" w:lineRule="auto"/>
        <w:ind w:firstLine="709"/>
      </w:pPr>
      <w:r>
        <w:t>- овладение способностью использовать знаки, символы, схемы в игровой и соревновательной деятельности по футболу;</w:t>
      </w:r>
    </w:p>
    <w:p w:rsidR="00F12414" w:rsidRDefault="00F12414" w:rsidP="00F12414">
      <w:pPr>
        <w:pStyle w:val="22"/>
        <w:shd w:val="clear" w:color="auto" w:fill="auto"/>
        <w:spacing w:before="0" w:after="0" w:line="240" w:lineRule="auto"/>
        <w:ind w:firstLine="709"/>
      </w:pPr>
      <w:r>
        <w:t>- аргументирование своей позиции и координирование ее с позициями партнеров в сотрудничестве при выработке общего решения в совместной де</w:t>
      </w:r>
      <w:r>
        <w:t>я</w:t>
      </w:r>
      <w:r>
        <w:t>тельности.</w:t>
      </w:r>
    </w:p>
    <w:p w:rsidR="00F12414" w:rsidRPr="00234989" w:rsidRDefault="00F12414" w:rsidP="00F12414">
      <w:pPr>
        <w:pStyle w:val="22"/>
        <w:shd w:val="clear" w:color="auto" w:fill="auto"/>
        <w:tabs>
          <w:tab w:val="left" w:pos="2444"/>
        </w:tabs>
        <w:spacing w:before="0" w:after="0" w:line="240" w:lineRule="auto"/>
        <w:ind w:firstLine="709"/>
        <w:rPr>
          <w:b/>
          <w:i/>
        </w:rPr>
      </w:pPr>
      <w:r w:rsidRPr="002D01FC">
        <w:rPr>
          <w:b/>
          <w:i/>
        </w:rPr>
        <w:t>При изучении модуля «Футбол для всех» на уровне основного общего образования у обучающихся будут сформированы следующие</w:t>
      </w:r>
      <w:r w:rsidRPr="00234989">
        <w:rPr>
          <w:b/>
          <w:i/>
        </w:rPr>
        <w:t>предметные результаты:</w:t>
      </w:r>
    </w:p>
    <w:p w:rsidR="00F12414" w:rsidRDefault="00F12414" w:rsidP="00F12414">
      <w:pPr>
        <w:pStyle w:val="22"/>
        <w:shd w:val="clear" w:color="auto" w:fill="auto"/>
        <w:spacing w:before="0" w:after="0" w:line="240" w:lineRule="auto"/>
        <w:ind w:firstLine="709"/>
      </w:pPr>
      <w:r>
        <w:t>- 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F12414" w:rsidRDefault="00F12414" w:rsidP="00F12414">
      <w:pPr>
        <w:pStyle w:val="22"/>
        <w:shd w:val="clear" w:color="auto" w:fill="auto"/>
        <w:spacing w:before="0" w:after="0" w:line="240" w:lineRule="auto"/>
        <w:ind w:firstLine="709"/>
      </w:pPr>
      <w:r>
        <w:t>- применение тактических и стратегических приемов организации игры в футбол в быстро меняющейся игровой обстановке;</w:t>
      </w:r>
    </w:p>
    <w:p w:rsidR="00F12414" w:rsidRDefault="00F12414" w:rsidP="00F12414">
      <w:pPr>
        <w:pStyle w:val="22"/>
        <w:shd w:val="clear" w:color="auto" w:fill="auto"/>
        <w:spacing w:before="0" w:after="0" w:line="240" w:lineRule="auto"/>
        <w:ind w:firstLine="709"/>
      </w:pPr>
      <w:r>
        <w:t>- применение различных приемов владения мячом и специальными у</w:t>
      </w:r>
      <w:r>
        <w:t>п</w:t>
      </w:r>
      <w:r>
        <w:t>ражнениями футбола, активное их использование в самостоятельно организ</w:t>
      </w:r>
      <w:r>
        <w:t>о</w:t>
      </w:r>
      <w:r>
        <w:t>ванной физкультурно-оздоровительной и спортивно-оздоровительной деятел</w:t>
      </w:r>
      <w:r>
        <w:t>ь</w:t>
      </w:r>
      <w:r>
        <w:lastRenderedPageBreak/>
        <w:t>ности;</w:t>
      </w:r>
    </w:p>
    <w:p w:rsidR="00F12414" w:rsidRDefault="00F12414" w:rsidP="00F12414">
      <w:pPr>
        <w:pStyle w:val="22"/>
        <w:shd w:val="clear" w:color="auto" w:fill="auto"/>
        <w:spacing w:before="0" w:after="0" w:line="240" w:lineRule="auto"/>
        <w:ind w:firstLine="709"/>
      </w:pPr>
      <w:r>
        <w:t>- овладение основными техническими и тактическими элементами фу</w:t>
      </w:r>
      <w:r>
        <w:t>т</w:t>
      </w:r>
      <w:r>
        <w:t>бола и применение их в игре в групповых и командных действиях в нападении и защите;</w:t>
      </w:r>
    </w:p>
    <w:p w:rsidR="00F12414" w:rsidRDefault="00F12414" w:rsidP="00F12414">
      <w:pPr>
        <w:pStyle w:val="22"/>
        <w:shd w:val="clear" w:color="auto" w:fill="auto"/>
        <w:spacing w:before="0" w:after="0" w:line="240" w:lineRule="auto"/>
        <w:ind w:firstLine="709"/>
      </w:pPr>
      <w:r>
        <w:t>- организация соревнований по футболу для обучающихся младшего школьного возраста;</w:t>
      </w:r>
    </w:p>
    <w:p w:rsidR="00F12414" w:rsidRDefault="00F12414" w:rsidP="00F12414">
      <w:pPr>
        <w:pStyle w:val="22"/>
        <w:shd w:val="clear" w:color="auto" w:fill="auto"/>
        <w:spacing w:before="0" w:after="0" w:line="240" w:lineRule="auto"/>
        <w:ind w:firstLine="709"/>
      </w:pPr>
      <w:r>
        <w:t>- овладение умениями самостоятельно организовывать здоровьесбер</w:t>
      </w:r>
      <w:r>
        <w:t>е</w:t>
      </w:r>
      <w:r>
        <w:t>гающую жизнедеятельность (режим дня, утренняя зарядка, оздоровительные мероприятия, подвижные игры на основе игры в футбол);</w:t>
      </w:r>
    </w:p>
    <w:p w:rsidR="00F12414" w:rsidRDefault="00F12414" w:rsidP="00F12414">
      <w:pPr>
        <w:pStyle w:val="22"/>
        <w:shd w:val="clear" w:color="auto" w:fill="auto"/>
        <w:spacing w:before="0" w:after="0" w:line="240" w:lineRule="auto"/>
        <w:ind w:firstLine="709"/>
      </w:pPr>
      <w:r>
        <w:t>- формирование навыка систематического наблюдения за своим физич</w:t>
      </w:r>
      <w:r>
        <w:t>е</w:t>
      </w:r>
      <w:r>
        <w:t>ским состоянием, величиной физических нагрузок, данными мониторинга зд</w:t>
      </w:r>
      <w:r>
        <w:t>о</w:t>
      </w:r>
      <w:r>
        <w:t>ровья (рост, масса тела), показателями развития основных физических качеств (силы, быстроты, выносливости, координации, гибкости).</w:t>
      </w:r>
    </w:p>
    <w:p w:rsidR="00F12414" w:rsidRPr="002D01FC" w:rsidRDefault="00F12414" w:rsidP="00F12414">
      <w:pPr>
        <w:pStyle w:val="22"/>
        <w:shd w:val="clear" w:color="auto" w:fill="auto"/>
        <w:tabs>
          <w:tab w:val="left" w:pos="2065"/>
        </w:tabs>
        <w:spacing w:before="0" w:after="0" w:line="240" w:lineRule="auto"/>
        <w:ind w:firstLine="709"/>
        <w:jc w:val="center"/>
        <w:rPr>
          <w:b/>
          <w:u w:val="single"/>
        </w:rPr>
      </w:pPr>
    </w:p>
    <w:p w:rsidR="00F12414" w:rsidRPr="002D01FC" w:rsidRDefault="00F12414" w:rsidP="00F12414">
      <w:pPr>
        <w:pStyle w:val="22"/>
        <w:shd w:val="clear" w:color="auto" w:fill="auto"/>
        <w:tabs>
          <w:tab w:val="left" w:pos="2065"/>
        </w:tabs>
        <w:spacing w:before="0" w:after="0" w:line="240" w:lineRule="auto"/>
        <w:ind w:firstLine="709"/>
        <w:jc w:val="center"/>
        <w:rPr>
          <w:b/>
          <w:u w:val="single"/>
        </w:rPr>
      </w:pPr>
      <w:r w:rsidRPr="002D01FC">
        <w:rPr>
          <w:b/>
          <w:u w:val="single"/>
        </w:rPr>
        <w:t>МОДУЛЬ «ШАХМАТЫ В ШКОЛЕ»</w:t>
      </w:r>
    </w:p>
    <w:p w:rsidR="00F12414" w:rsidRPr="003F3F4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F12414" w:rsidRDefault="00F12414" w:rsidP="00F12414">
      <w:pPr>
        <w:pStyle w:val="22"/>
        <w:shd w:val="clear" w:color="auto" w:fill="auto"/>
        <w:spacing w:before="0" w:after="0" w:line="240" w:lineRule="auto"/>
        <w:ind w:firstLine="709"/>
      </w:pPr>
      <w:r>
        <w:t>Модуль «Шахматы в школе» на уровне основного общего образования разработан с целью оказания методической помощи учителю физической кул</w:t>
      </w:r>
      <w:r>
        <w:t>ь</w:t>
      </w:r>
      <w:r>
        <w:t>туры в создании рабочей программы по учебному предмету «Физическая кул</w:t>
      </w:r>
      <w:r>
        <w:t>ь</w:t>
      </w:r>
      <w:r>
        <w:t>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12414" w:rsidRDefault="00F12414" w:rsidP="00F12414">
      <w:pPr>
        <w:pStyle w:val="22"/>
        <w:shd w:val="clear" w:color="auto" w:fill="auto"/>
        <w:spacing w:before="0" w:after="0" w:line="240" w:lineRule="auto"/>
        <w:ind w:firstLine="709"/>
      </w:pPr>
      <w:r>
        <w:t>Социально-педагогическая функция шахмат выражается в развитии у д</w:t>
      </w:r>
      <w:r>
        <w:t>е</w:t>
      </w:r>
      <w:r>
        <w:t>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w:t>
      </w:r>
      <w:r>
        <w:t>о</w:t>
      </w:r>
      <w:r>
        <w:t>пряжено с постоянной систематизацией получаемых на уроках знаний, выр</w:t>
      </w:r>
      <w:r>
        <w:t>а</w:t>
      </w:r>
      <w:r>
        <w:t>боткой у детей способности реагировать на большой поток информации и б</w:t>
      </w:r>
      <w:r>
        <w:t>ы</w:t>
      </w:r>
      <w:r>
        <w:t>стро её осмысливать. Для подростков шахматы являются интеллектуальной формой проведения досуга.</w:t>
      </w:r>
    </w:p>
    <w:p w:rsidR="00F12414" w:rsidRDefault="00F12414" w:rsidP="00F12414">
      <w:pPr>
        <w:pStyle w:val="22"/>
        <w:shd w:val="clear" w:color="auto" w:fill="auto"/>
        <w:spacing w:before="0" w:after="0" w:line="240" w:lineRule="auto"/>
        <w:ind w:firstLine="709"/>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w:t>
      </w:r>
      <w:r>
        <w:t>о</w:t>
      </w:r>
      <w:r>
        <w:t>ответствии с поставленной задачей, овладению логическими действиями сра</w:t>
      </w:r>
      <w:r>
        <w:t>в</w:t>
      </w:r>
      <w:r>
        <w:t>нения, анализа, синтеза, установления аналогий и причинно-следственных св</w:t>
      </w:r>
      <w:r>
        <w:t>я</w:t>
      </w:r>
      <w:r>
        <w:t>зей.</w:t>
      </w:r>
    </w:p>
    <w:p w:rsidR="00F12414" w:rsidRDefault="00F12414" w:rsidP="00F12414">
      <w:pPr>
        <w:pStyle w:val="22"/>
        <w:shd w:val="clear" w:color="auto" w:fill="auto"/>
        <w:tabs>
          <w:tab w:val="left" w:pos="2245"/>
        </w:tabs>
        <w:spacing w:before="0" w:after="0" w:line="240" w:lineRule="auto"/>
        <w:ind w:firstLine="709"/>
      </w:pPr>
      <w:r w:rsidRPr="002D01FC">
        <w:rPr>
          <w:b/>
          <w:i/>
        </w:rPr>
        <w:t>Целью изучения модуля «Шахматы в школе»</w:t>
      </w:r>
      <w:r>
        <w:t xml:space="preserve"> является создание усл</w:t>
      </w:r>
      <w:r>
        <w:t>о</w:t>
      </w:r>
      <w:r>
        <w:t>вий для гармоничного когнитивного развития детей подросткового возраста посредством их массового вовлечения в шахматную игру.</w:t>
      </w:r>
    </w:p>
    <w:p w:rsidR="00F12414" w:rsidRPr="003F3F45" w:rsidRDefault="00F12414" w:rsidP="00F12414">
      <w:pPr>
        <w:pStyle w:val="22"/>
        <w:shd w:val="clear" w:color="auto" w:fill="auto"/>
        <w:tabs>
          <w:tab w:val="left" w:pos="2277"/>
        </w:tabs>
        <w:spacing w:before="0" w:after="0" w:line="240" w:lineRule="auto"/>
        <w:ind w:firstLine="709"/>
        <w:rPr>
          <w:i/>
        </w:rPr>
      </w:pPr>
      <w:r w:rsidRPr="002D01FC">
        <w:rPr>
          <w:b/>
          <w:i/>
        </w:rPr>
        <w:t>Задачами изучения модуля «Шахматы в школе» являются</w:t>
      </w:r>
      <w:r w:rsidRPr="003F3F45">
        <w:rPr>
          <w:i/>
        </w:rPr>
        <w:t>:</w:t>
      </w:r>
    </w:p>
    <w:p w:rsidR="00F12414" w:rsidRDefault="00F12414" w:rsidP="00F12414">
      <w:pPr>
        <w:pStyle w:val="22"/>
        <w:shd w:val="clear" w:color="auto" w:fill="auto"/>
        <w:spacing w:before="0" w:after="0" w:line="240" w:lineRule="auto"/>
        <w:ind w:firstLine="709"/>
      </w:pPr>
      <w:r>
        <w:t>- приобщение обучающихся основной школы к шахматной культуре;</w:t>
      </w:r>
    </w:p>
    <w:p w:rsidR="00F12414" w:rsidRDefault="00F12414" w:rsidP="00F12414">
      <w:pPr>
        <w:pStyle w:val="22"/>
        <w:shd w:val="clear" w:color="auto" w:fill="auto"/>
        <w:spacing w:before="0" w:after="0" w:line="240" w:lineRule="auto"/>
        <w:ind w:firstLine="709"/>
      </w:pPr>
      <w:r>
        <w:t>- формирование новых знаний, умений и навыков игры в шахматы;</w:t>
      </w:r>
    </w:p>
    <w:p w:rsidR="00F12414" w:rsidRDefault="00F12414" w:rsidP="00F12414">
      <w:pPr>
        <w:pStyle w:val="22"/>
        <w:shd w:val="clear" w:color="auto" w:fill="auto"/>
        <w:spacing w:before="0" w:after="0" w:line="240" w:lineRule="auto"/>
        <w:ind w:firstLine="709"/>
      </w:pPr>
      <w:r>
        <w:t>- выявление, развитие и поддержка одарённых детей в области спорта,</w:t>
      </w:r>
    </w:p>
    <w:p w:rsidR="00F12414" w:rsidRDefault="00F12414" w:rsidP="00F12414">
      <w:pPr>
        <w:pStyle w:val="22"/>
        <w:shd w:val="clear" w:color="auto" w:fill="auto"/>
        <w:spacing w:before="0" w:after="0" w:line="240" w:lineRule="auto"/>
        <w:ind w:firstLine="709"/>
      </w:pPr>
      <w:r>
        <w:t>- привлечение обучающихся, проявляющих повышенный интерес и сп</w:t>
      </w:r>
      <w:r>
        <w:t>о</w:t>
      </w:r>
      <w:r>
        <w:t>собности к занятиям шахматами, в школьные спортивные клубы, секции, к уч</w:t>
      </w:r>
      <w:r>
        <w:t>а</w:t>
      </w:r>
      <w:r>
        <w:lastRenderedPageBreak/>
        <w:t>стию в соревнованиях;</w:t>
      </w:r>
    </w:p>
    <w:p w:rsidR="00F12414" w:rsidRDefault="00F12414" w:rsidP="00F12414">
      <w:pPr>
        <w:pStyle w:val="22"/>
        <w:shd w:val="clear" w:color="auto" w:fill="auto"/>
        <w:spacing w:before="0" w:after="0" w:line="240" w:lineRule="auto"/>
        <w:ind w:firstLine="709"/>
      </w:pPr>
      <w:r>
        <w:t>- приобретение знаний из истории развития шахмат;</w:t>
      </w:r>
    </w:p>
    <w:p w:rsidR="00F12414" w:rsidRDefault="00F12414" w:rsidP="00F12414">
      <w:pPr>
        <w:pStyle w:val="22"/>
        <w:shd w:val="clear" w:color="auto" w:fill="auto"/>
        <w:spacing w:before="0" w:after="0" w:line="240" w:lineRule="auto"/>
        <w:ind w:firstLine="709"/>
      </w:pPr>
      <w:r>
        <w:t>- углубление знаний в области шахматной игры, получение представл</w:t>
      </w:r>
      <w:r>
        <w:t>е</w:t>
      </w:r>
      <w:r>
        <w:t>ний о различных тактических приёмах;</w:t>
      </w:r>
    </w:p>
    <w:p w:rsidR="00F12414" w:rsidRDefault="00F12414" w:rsidP="00F12414">
      <w:pPr>
        <w:pStyle w:val="22"/>
        <w:shd w:val="clear" w:color="auto" w:fill="auto"/>
        <w:spacing w:before="0" w:after="0" w:line="240" w:lineRule="auto"/>
        <w:ind w:firstLine="709"/>
      </w:pPr>
      <w:r>
        <w:t>- освоение принципов игры в дебюте, миттельшпиле и эндшпиле; изуч</w:t>
      </w:r>
      <w:r>
        <w:t>е</w:t>
      </w:r>
      <w:r>
        <w:t>ние приёмов и методов шахматной борьбы;</w:t>
      </w:r>
    </w:p>
    <w:p w:rsidR="00F12414" w:rsidRDefault="00F12414" w:rsidP="00F12414">
      <w:pPr>
        <w:pStyle w:val="22"/>
        <w:shd w:val="clear" w:color="auto" w:fill="auto"/>
        <w:spacing w:before="0" w:after="0" w:line="240" w:lineRule="auto"/>
        <w:ind w:firstLine="709"/>
      </w:pPr>
      <w:r>
        <w:t>- формирование представлений об интеллектуальной культуре вообще и о культуре шахмат в частности;</w:t>
      </w:r>
    </w:p>
    <w:p w:rsidR="00F12414" w:rsidRDefault="00F12414" w:rsidP="00F12414">
      <w:pPr>
        <w:pStyle w:val="22"/>
        <w:shd w:val="clear" w:color="auto" w:fill="auto"/>
        <w:spacing w:before="0" w:after="0" w:line="240" w:lineRule="auto"/>
        <w:ind w:firstLine="709"/>
      </w:pPr>
      <w:r>
        <w:t>- формирование первоначальных умений саморегуляции интеллектуал</w:t>
      </w:r>
      <w:r>
        <w:t>ь</w:t>
      </w:r>
      <w:r>
        <w:t>ных и эмоциональных проявлений;</w:t>
      </w:r>
    </w:p>
    <w:p w:rsidR="00F12414" w:rsidRDefault="00F12414" w:rsidP="00F12414">
      <w:pPr>
        <w:pStyle w:val="22"/>
        <w:shd w:val="clear" w:color="auto" w:fill="auto"/>
        <w:spacing w:before="0" w:after="0" w:line="240" w:lineRule="auto"/>
        <w:ind w:firstLine="709"/>
      </w:pPr>
      <w:r>
        <w:t>- воспитание стремления вести здоровый образ жизни;</w:t>
      </w:r>
    </w:p>
    <w:p w:rsidR="00F12414" w:rsidRDefault="00F12414" w:rsidP="00F12414">
      <w:pPr>
        <w:pStyle w:val="22"/>
        <w:shd w:val="clear" w:color="auto" w:fill="auto"/>
        <w:spacing w:before="0" w:after="0" w:line="240" w:lineRule="auto"/>
        <w:ind w:firstLine="709"/>
      </w:pPr>
      <w:r>
        <w:t>- приобщение подростков к самостоятельным занятиям интеллектуал</w:t>
      </w:r>
      <w:r>
        <w:t>ь</w:t>
      </w:r>
      <w:r>
        <w:t>ными играми и использованию их в свободное время;</w:t>
      </w:r>
    </w:p>
    <w:p w:rsidR="00F12414" w:rsidRDefault="00F12414" w:rsidP="00F12414">
      <w:pPr>
        <w:pStyle w:val="22"/>
        <w:shd w:val="clear" w:color="auto" w:fill="auto"/>
        <w:spacing w:before="0" w:after="0" w:line="240" w:lineRule="auto"/>
        <w:ind w:firstLine="709"/>
      </w:pPr>
      <w:r>
        <w:t>- воспитание положительных качеств личности, норм коллективного взаимодействия и сотрудничества в учебной и соревновательной деятельности;</w:t>
      </w:r>
    </w:p>
    <w:p w:rsidR="00F12414" w:rsidRDefault="00F12414" w:rsidP="00F12414">
      <w:pPr>
        <w:pStyle w:val="22"/>
        <w:shd w:val="clear" w:color="auto" w:fill="auto"/>
        <w:spacing w:before="0" w:after="0" w:line="240" w:lineRule="auto"/>
        <w:ind w:firstLine="709"/>
      </w:pPr>
      <w:r>
        <w:t>- формирование у подростков устойчивой мотивации к интеллектуальным занятиям;</w:t>
      </w:r>
    </w:p>
    <w:p w:rsidR="00F12414" w:rsidRDefault="00F12414" w:rsidP="00F12414">
      <w:pPr>
        <w:pStyle w:val="22"/>
        <w:shd w:val="clear" w:color="auto" w:fill="auto"/>
        <w:spacing w:before="0" w:after="0" w:line="240" w:lineRule="auto"/>
        <w:ind w:firstLine="709"/>
      </w:pPr>
      <w:r>
        <w:t>- развитие выдержки, собранности, внимательности; развитие эстетич</w:t>
      </w:r>
      <w:r>
        <w:t>е</w:t>
      </w:r>
      <w:r>
        <w:t>ского восприятия действительности; формирование уважения к чужому мн</w:t>
      </w:r>
      <w:r>
        <w:t>е</w:t>
      </w:r>
      <w:r>
        <w:t>нию.</w:t>
      </w:r>
    </w:p>
    <w:p w:rsidR="00F12414" w:rsidRPr="003F3F45" w:rsidRDefault="00F12414" w:rsidP="00F12414">
      <w:pPr>
        <w:pStyle w:val="22"/>
        <w:shd w:val="clear" w:color="auto" w:fill="auto"/>
        <w:tabs>
          <w:tab w:val="left" w:pos="2286"/>
        </w:tabs>
        <w:spacing w:before="0" w:after="0" w:line="240" w:lineRule="auto"/>
        <w:ind w:firstLine="709"/>
        <w:rPr>
          <w:i/>
        </w:rPr>
      </w:pPr>
      <w:r w:rsidRPr="003F3F45">
        <w:rPr>
          <w:i/>
        </w:rPr>
        <w:t>Место и роль модуля «Шахматы в школе».</w:t>
      </w:r>
    </w:p>
    <w:p w:rsidR="00F12414" w:rsidRDefault="00F12414" w:rsidP="00F12414">
      <w:pPr>
        <w:pStyle w:val="22"/>
        <w:shd w:val="clear" w:color="auto" w:fill="auto"/>
        <w:spacing w:before="0" w:after="0" w:line="240" w:lineRule="auto"/>
        <w:ind w:firstLine="709"/>
      </w:pPr>
      <w:r>
        <w:t>Модуль «Шахматы в школе» доступен для освоения обучающимися 5, 6 и 7 классов, независимо от уровня их физического развития и гендерных особе</w:t>
      </w:r>
      <w:r>
        <w:t>н</w:t>
      </w:r>
      <w:r>
        <w:t>ностей и расширяет спектр физкультурно-спортивных направлений в общео</w:t>
      </w:r>
      <w:r>
        <w:t>б</w:t>
      </w:r>
      <w:r>
        <w:t>разовательных организациях.</w:t>
      </w:r>
    </w:p>
    <w:p w:rsidR="00F12414" w:rsidRDefault="00F12414" w:rsidP="00F12414">
      <w:pPr>
        <w:pStyle w:val="22"/>
        <w:shd w:val="clear" w:color="auto" w:fill="auto"/>
        <w:spacing w:before="0" w:after="0" w:line="240" w:lineRule="auto"/>
        <w:ind w:firstLine="709"/>
      </w:pPr>
      <w:r>
        <w:t>Интеграция модуля «Шахматы в школе» поможет обучающимся в осво</w:t>
      </w:r>
      <w:r>
        <w:t>е</w:t>
      </w:r>
      <w:r>
        <w:t>нии программ в рамках внеурочной деятельности, дополнительного образов</w:t>
      </w:r>
      <w:r>
        <w:t>а</w:t>
      </w:r>
      <w:r>
        <w:t>ния физкультурно-спортивной направленности, деятельности школьных спо</w:t>
      </w:r>
      <w:r>
        <w:t>р</w:t>
      </w:r>
      <w:r>
        <w:t>тивных клубов и проведении спортивных мероприятий.</w:t>
      </w:r>
    </w:p>
    <w:p w:rsidR="00F12414" w:rsidRDefault="00F12414" w:rsidP="00F12414">
      <w:pPr>
        <w:pStyle w:val="22"/>
        <w:shd w:val="clear" w:color="auto" w:fill="auto"/>
        <w:spacing w:before="0" w:after="0" w:line="240" w:lineRule="auto"/>
        <w:ind w:firstLine="709"/>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w:t>
      </w:r>
      <w:r>
        <w:t>а</w:t>
      </w:r>
      <w:r>
        <w:t>тельную деятельность, шахматные праздники.</w:t>
      </w:r>
    </w:p>
    <w:p w:rsidR="00F12414" w:rsidRPr="003F3F45" w:rsidRDefault="00F12414" w:rsidP="00F12414">
      <w:pPr>
        <w:pStyle w:val="22"/>
        <w:shd w:val="clear" w:color="auto" w:fill="auto"/>
        <w:tabs>
          <w:tab w:val="left" w:pos="2222"/>
        </w:tabs>
        <w:spacing w:before="0" w:after="0" w:line="240" w:lineRule="auto"/>
        <w:ind w:firstLine="709"/>
        <w:rPr>
          <w:i/>
        </w:rPr>
      </w:pPr>
      <w:r w:rsidRPr="003F3F45">
        <w:rPr>
          <w:i/>
        </w:rPr>
        <w:t>Модуль «Шахматы в школе» может быть реализован в следующих вар</w:t>
      </w:r>
      <w:r w:rsidRPr="003F3F45">
        <w:rPr>
          <w:i/>
        </w:rPr>
        <w:t>и</w:t>
      </w:r>
      <w:r w:rsidRPr="003F3F45">
        <w:rPr>
          <w:i/>
        </w:rPr>
        <w:t>антах:</w:t>
      </w:r>
    </w:p>
    <w:p w:rsidR="00F12414" w:rsidRDefault="00F12414" w:rsidP="00F12414">
      <w:pPr>
        <w:pStyle w:val="22"/>
        <w:shd w:val="clear" w:color="auto" w:fill="auto"/>
        <w:spacing w:before="0" w:after="0" w:line="240" w:lineRule="auto"/>
        <w:ind w:firstLine="709"/>
      </w:pPr>
      <w:r>
        <w:t>- 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F12414" w:rsidRDefault="00F12414" w:rsidP="00F12414">
      <w:pPr>
        <w:pStyle w:val="22"/>
        <w:shd w:val="clear" w:color="auto" w:fill="auto"/>
        <w:spacing w:before="0" w:after="0" w:line="240" w:lineRule="auto"/>
        <w:ind w:firstLine="709"/>
      </w:pPr>
      <w:r>
        <w:t>- в виде целостного последовательного учебного модуля, изучаемого за счёт части учебного плана, формируемой участниками образовательных отн</w:t>
      </w:r>
      <w:r>
        <w:t>о</w:t>
      </w:r>
      <w: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w:t>
      </w:r>
      <w:r>
        <w:t>е</w:t>
      </w:r>
      <w:r>
        <w:t>дении уроков физической культуры с 3-х часовой недельной нагрузкой рек</w:t>
      </w:r>
      <w:r>
        <w:t>о</w:t>
      </w:r>
      <w:r>
        <w:lastRenderedPageBreak/>
        <w:t>мендуемый объём в 5, 6, 7-х классах - по 34 часа);</w:t>
      </w:r>
    </w:p>
    <w:p w:rsidR="00F12414" w:rsidRDefault="00F12414" w:rsidP="00F12414">
      <w:pPr>
        <w:pStyle w:val="22"/>
        <w:shd w:val="clear" w:color="auto" w:fill="auto"/>
        <w:spacing w:before="0" w:after="0" w:line="240" w:lineRule="auto"/>
        <w:ind w:firstLine="709"/>
      </w:pPr>
      <w: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t>р</w:t>
      </w:r>
      <w:r>
        <w:t>тивных клубов, включая использование учебных модулей по видам спорта (р</w:t>
      </w:r>
      <w:r>
        <w:t>е</w:t>
      </w:r>
      <w:r>
        <w:t>комендуемый объём в 5, 6, 7-х классах - по 34 часа).</w:t>
      </w:r>
    </w:p>
    <w:p w:rsidR="00F12414" w:rsidRDefault="00F12414" w:rsidP="00F12414">
      <w:pPr>
        <w:pStyle w:val="af3"/>
        <w:ind w:left="0" w:firstLine="709"/>
        <w:rPr>
          <w:rFonts w:ascii="Times New Roman" w:hAnsi="Times New Roman"/>
          <w:b/>
          <w:sz w:val="28"/>
          <w:szCs w:val="28"/>
        </w:rPr>
      </w:pPr>
    </w:p>
    <w:p w:rsidR="00F12414" w:rsidRPr="003F3F4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F12414" w:rsidRDefault="00F12414" w:rsidP="00F12414">
      <w:pPr>
        <w:pStyle w:val="22"/>
        <w:shd w:val="clear" w:color="auto" w:fill="auto"/>
        <w:spacing w:before="0" w:after="0" w:line="240" w:lineRule="auto"/>
        <w:ind w:firstLine="709"/>
      </w:pPr>
      <w:r>
        <w:t>Знания об игре в шахматы.</w:t>
      </w:r>
    </w:p>
    <w:p w:rsidR="00F12414" w:rsidRDefault="00F12414" w:rsidP="00F12414">
      <w:pPr>
        <w:pStyle w:val="22"/>
        <w:shd w:val="clear" w:color="auto" w:fill="auto"/>
        <w:spacing w:before="0" w:after="0" w:line="240" w:lineRule="auto"/>
        <w:ind w:firstLine="709"/>
      </w:pPr>
      <w:r>
        <w:t>Теоретические основы и правила шахматной игры.</w:t>
      </w:r>
    </w:p>
    <w:p w:rsidR="00F12414" w:rsidRDefault="00F12414" w:rsidP="00F12414">
      <w:pPr>
        <w:pStyle w:val="22"/>
        <w:shd w:val="clear" w:color="auto" w:fill="auto"/>
        <w:spacing w:before="0" w:after="0" w:line="240" w:lineRule="auto"/>
        <w:ind w:firstLine="709"/>
      </w:pPr>
      <w:r>
        <w:t>История шахмат.</w:t>
      </w:r>
    </w:p>
    <w:p w:rsidR="00F12414" w:rsidRDefault="00F12414" w:rsidP="00F12414">
      <w:pPr>
        <w:pStyle w:val="22"/>
        <w:shd w:val="clear" w:color="auto" w:fill="auto"/>
        <w:spacing w:before="0" w:after="0" w:line="240" w:lineRule="auto"/>
        <w:ind w:firstLine="709"/>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F12414" w:rsidRDefault="00F12414" w:rsidP="00F12414">
      <w:pPr>
        <w:pStyle w:val="22"/>
        <w:shd w:val="clear" w:color="auto" w:fill="auto"/>
        <w:spacing w:before="0" w:after="0" w:line="240" w:lineRule="auto"/>
        <w:ind w:firstLine="709"/>
      </w:pPr>
      <w:r>
        <w:t>по шахматам. Современные выдающиеся отечественные и зарубежные шахматисты.</w:t>
      </w:r>
    </w:p>
    <w:p w:rsidR="00F12414" w:rsidRDefault="00F12414" w:rsidP="00F12414">
      <w:pPr>
        <w:pStyle w:val="22"/>
        <w:shd w:val="clear" w:color="auto" w:fill="auto"/>
        <w:spacing w:before="0" w:after="0" w:line="240" w:lineRule="auto"/>
        <w:ind w:firstLine="709"/>
      </w:pPr>
      <w:r>
        <w:t>Базовые понятия шахматной игры.</w:t>
      </w:r>
    </w:p>
    <w:p w:rsidR="00F12414" w:rsidRDefault="00F12414" w:rsidP="00F12414">
      <w:pPr>
        <w:pStyle w:val="22"/>
        <w:shd w:val="clear" w:color="auto" w:fill="auto"/>
        <w:spacing w:before="0" w:after="0" w:line="240" w:lineRule="auto"/>
        <w:ind w:firstLine="709"/>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F12414" w:rsidRDefault="00F12414" w:rsidP="00F12414">
      <w:pPr>
        <w:pStyle w:val="22"/>
        <w:shd w:val="clear" w:color="auto" w:fill="auto"/>
        <w:spacing w:before="0" w:after="0" w:line="240" w:lineRule="auto"/>
        <w:ind w:firstLine="709"/>
      </w:pPr>
      <w:r>
        <w:t>Структура и содержание тренировочных занятий по шахматам. Основные термины и понятия в шахматной игре: белое и чёрное поле, горизонталь, верт</w:t>
      </w:r>
      <w:r>
        <w:t>и</w:t>
      </w:r>
      <w:r>
        <w:t>каль, диагональ, центр, шахматные фигуры (ладья, слон, ферзь, конь, пешка, король); ход и взятие каждой фигурой, нападение, защита, начальное полож</w:t>
      </w:r>
      <w:r>
        <w:t>е</w:t>
      </w:r>
      <w:r>
        <w:t>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w:t>
      </w:r>
      <w:r>
        <w:t>в</w:t>
      </w:r>
      <w:r>
        <w:t>шегося короля в начале партии, атака при равносторонних и разносторонних рокировках, основы пешечных, ладейных и легкофигурных эндшпилей.</w:t>
      </w:r>
    </w:p>
    <w:p w:rsidR="00F12414" w:rsidRDefault="00F12414" w:rsidP="00F12414">
      <w:pPr>
        <w:pStyle w:val="22"/>
        <w:shd w:val="clear" w:color="auto" w:fill="auto"/>
        <w:spacing w:before="0" w:after="0" w:line="240" w:lineRule="auto"/>
        <w:ind w:firstLine="709"/>
      </w:pPr>
      <w:r>
        <w:t>Способы физкультурной деятельности.</w:t>
      </w:r>
    </w:p>
    <w:p w:rsidR="00F12414" w:rsidRDefault="00F12414" w:rsidP="00F12414">
      <w:pPr>
        <w:pStyle w:val="22"/>
        <w:shd w:val="clear" w:color="auto" w:fill="auto"/>
        <w:spacing w:before="0" w:after="0" w:line="240" w:lineRule="auto"/>
        <w:ind w:firstLine="709"/>
      </w:pPr>
      <w:r>
        <w:t>Практико-ориентированная соревновательная деятельность.</w:t>
      </w:r>
    </w:p>
    <w:p w:rsidR="00F12414" w:rsidRDefault="00F12414" w:rsidP="00F12414">
      <w:pPr>
        <w:pStyle w:val="22"/>
        <w:shd w:val="clear" w:color="auto" w:fill="auto"/>
        <w:spacing w:before="0" w:after="0" w:line="240" w:lineRule="auto"/>
        <w:ind w:firstLine="709"/>
      </w:pPr>
      <w:r>
        <w:t>Данный вид деятельности включает в себя конкурсы решения позиций, спарринги, соревнования, шахматные праздники.</w:t>
      </w:r>
    </w:p>
    <w:p w:rsidR="00F12414" w:rsidRDefault="00F12414" w:rsidP="00F12414">
      <w:pPr>
        <w:pStyle w:val="22"/>
        <w:shd w:val="clear" w:color="auto" w:fill="auto"/>
        <w:spacing w:before="0" w:after="0" w:line="240" w:lineRule="auto"/>
        <w:ind w:firstLine="709"/>
      </w:pPr>
      <w:r>
        <w:t>Тесты и контрольные точки на все пройденные тактические приемы и шахматные комбинации, стратегические приемы.</w:t>
      </w:r>
    </w:p>
    <w:p w:rsidR="00F12414" w:rsidRPr="00762015" w:rsidRDefault="00F12414" w:rsidP="00F12414">
      <w:pPr>
        <w:pStyle w:val="af3"/>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F12414" w:rsidRPr="00762015" w:rsidRDefault="00F12414" w:rsidP="00F12414">
      <w:pPr>
        <w:pStyle w:val="22"/>
        <w:shd w:val="clear" w:color="auto" w:fill="auto"/>
        <w:tabs>
          <w:tab w:val="left" w:pos="2245"/>
        </w:tabs>
        <w:spacing w:before="0" w:after="0" w:line="240" w:lineRule="auto"/>
        <w:ind w:firstLine="709"/>
        <w:rPr>
          <w:i/>
        </w:rPr>
      </w:pPr>
      <w:r w:rsidRPr="00762015">
        <w:rPr>
          <w:i/>
        </w:rPr>
        <w:t>Содержание модуля «Шахматы в школе» направлено на достижение обучающимися личностных, метапредметных и предметных результатов об</w:t>
      </w:r>
      <w:r w:rsidRPr="00762015">
        <w:rPr>
          <w:i/>
        </w:rPr>
        <w:t>у</w:t>
      </w:r>
      <w:r w:rsidRPr="00762015">
        <w:rPr>
          <w:i/>
        </w:rPr>
        <w:t>чения.</w:t>
      </w:r>
    </w:p>
    <w:p w:rsidR="00F12414" w:rsidRPr="00762015" w:rsidRDefault="00F12414" w:rsidP="00F12414">
      <w:pPr>
        <w:pStyle w:val="22"/>
        <w:shd w:val="clear" w:color="auto" w:fill="auto"/>
        <w:tabs>
          <w:tab w:val="left" w:pos="2461"/>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F12414" w:rsidRDefault="00F12414" w:rsidP="00F12414">
      <w:pPr>
        <w:pStyle w:val="22"/>
        <w:shd w:val="clear" w:color="auto" w:fill="auto"/>
        <w:spacing w:before="0" w:after="0" w:line="240" w:lineRule="auto"/>
        <w:ind w:firstLine="709"/>
      </w:pPr>
      <w:r>
        <w:t>формирование основ российской, гражданской идентичности;</w:t>
      </w:r>
    </w:p>
    <w:p w:rsidR="00F12414" w:rsidRDefault="00F12414" w:rsidP="00F12414">
      <w:pPr>
        <w:pStyle w:val="22"/>
        <w:shd w:val="clear" w:color="auto" w:fill="auto"/>
        <w:spacing w:before="0" w:after="0" w:line="240" w:lineRule="auto"/>
        <w:ind w:firstLine="709"/>
      </w:pPr>
      <w:r>
        <w:t>ориентация на моральные нормы и их выполнение;</w:t>
      </w:r>
    </w:p>
    <w:p w:rsidR="00F12414" w:rsidRDefault="00F12414" w:rsidP="00F12414">
      <w:pPr>
        <w:pStyle w:val="22"/>
        <w:shd w:val="clear" w:color="auto" w:fill="auto"/>
        <w:spacing w:before="0" w:after="0" w:line="240" w:lineRule="auto"/>
        <w:ind w:firstLine="709"/>
      </w:pPr>
      <w:r>
        <w:lastRenderedPageBreak/>
        <w:t>формирование основ шахматной культуры и наличие чувства прекрасн</w:t>
      </w:r>
      <w:r>
        <w:t>о</w:t>
      </w:r>
      <w:r>
        <w:t>го;</w:t>
      </w:r>
    </w:p>
    <w:p w:rsidR="00F12414" w:rsidRDefault="00F12414" w:rsidP="00F12414">
      <w:pPr>
        <w:pStyle w:val="22"/>
        <w:shd w:val="clear" w:color="auto" w:fill="auto"/>
        <w:tabs>
          <w:tab w:val="left" w:pos="9356"/>
        </w:tabs>
        <w:spacing w:before="0" w:after="0" w:line="240" w:lineRule="auto"/>
        <w:ind w:right="-7" w:firstLine="709"/>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w:t>
      </w:r>
      <w:r>
        <w:t>о</w:t>
      </w:r>
      <w:r>
        <w:t>му мнению;</w:t>
      </w:r>
    </w:p>
    <w:p w:rsidR="00F12414" w:rsidRDefault="00F12414" w:rsidP="00F12414">
      <w:pPr>
        <w:pStyle w:val="22"/>
        <w:shd w:val="clear" w:color="auto" w:fill="auto"/>
        <w:spacing w:before="0" w:after="0" w:line="240" w:lineRule="auto"/>
        <w:ind w:firstLine="709"/>
      </w:pPr>
      <w:r>
        <w:t>приобретение основных навыков сотрудничества со взрослыми людьми и сверстниками;</w:t>
      </w:r>
    </w:p>
    <w:p w:rsidR="00F12414" w:rsidRDefault="00F12414" w:rsidP="00F12414">
      <w:pPr>
        <w:pStyle w:val="22"/>
        <w:shd w:val="clear" w:color="auto" w:fill="auto"/>
        <w:spacing w:before="0" w:after="0" w:line="240" w:lineRule="auto"/>
        <w:ind w:firstLine="709"/>
      </w:pPr>
      <w:r>
        <w:t>воспитание этических чувств доброжелательности, толерантности и эм</w:t>
      </w:r>
      <w:r>
        <w:t>о</w:t>
      </w:r>
      <w:r>
        <w:t>ционально-нравственной отзывчивости, понимания и сопереживания чувствам и обстоятельствам других людей, оказание бескорыстной помощи окружа</w:t>
      </w:r>
      <w:r>
        <w:t>ю</w:t>
      </w:r>
      <w:r>
        <w:t>щим;</w:t>
      </w:r>
    </w:p>
    <w:p w:rsidR="00F12414" w:rsidRDefault="00F12414" w:rsidP="00F12414">
      <w:pPr>
        <w:pStyle w:val="22"/>
        <w:shd w:val="clear" w:color="auto" w:fill="auto"/>
        <w:spacing w:before="0" w:after="0" w:line="240" w:lineRule="auto"/>
        <w:ind w:firstLine="709"/>
      </w:pPr>
      <w:r>
        <w:t>умение управлять своими эмоциями, дисциплинированность, внимател</w:t>
      </w:r>
      <w:r>
        <w:t>ь</w:t>
      </w:r>
      <w:r>
        <w:t>ность, трудолюбие и упорство в достижении поставленных целей;</w:t>
      </w:r>
    </w:p>
    <w:p w:rsidR="00F12414" w:rsidRDefault="00F12414" w:rsidP="00F12414">
      <w:pPr>
        <w:pStyle w:val="22"/>
        <w:shd w:val="clear" w:color="auto" w:fill="auto"/>
        <w:spacing w:before="0" w:after="0" w:line="240" w:lineRule="auto"/>
        <w:ind w:firstLine="709"/>
      </w:pPr>
      <w:r>
        <w:t>формирование навыков творческого подхода при решении различных з</w:t>
      </w:r>
      <w:r>
        <w:t>а</w:t>
      </w:r>
      <w:r>
        <w:t>дач, стремление к работе на результат.</w:t>
      </w:r>
    </w:p>
    <w:p w:rsidR="00F12414" w:rsidRPr="003F3F45" w:rsidRDefault="00F12414" w:rsidP="00F12414">
      <w:pPr>
        <w:pStyle w:val="22"/>
        <w:shd w:val="clear" w:color="auto" w:fill="auto"/>
        <w:tabs>
          <w:tab w:val="left" w:pos="2434"/>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rsidRPr="003F3F45">
        <w:rPr>
          <w:b/>
          <w:i/>
        </w:rPr>
        <w:t>метапредме</w:t>
      </w:r>
      <w:r w:rsidRPr="003F3F45">
        <w:rPr>
          <w:b/>
          <w:i/>
        </w:rPr>
        <w:t>т</w:t>
      </w:r>
      <w:r w:rsidRPr="003F3F45">
        <w:rPr>
          <w:b/>
          <w:i/>
        </w:rPr>
        <w:t>ные результаты:</w:t>
      </w:r>
    </w:p>
    <w:p w:rsidR="00F12414" w:rsidRDefault="00F12414" w:rsidP="00F12414">
      <w:pPr>
        <w:pStyle w:val="22"/>
        <w:shd w:val="clear" w:color="auto" w:fill="auto"/>
        <w:spacing w:before="0" w:after="0" w:line="240" w:lineRule="auto"/>
        <w:ind w:firstLine="709"/>
      </w:pPr>
      <w:r>
        <w:t>- умение с помощью педагога и самостоятельно выделять и формулир</w:t>
      </w:r>
      <w:r>
        <w:t>о</w:t>
      </w:r>
      <w:r>
        <w:t>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F12414" w:rsidRDefault="00F12414" w:rsidP="00F12414">
      <w:pPr>
        <w:pStyle w:val="22"/>
        <w:shd w:val="clear" w:color="auto" w:fill="auto"/>
        <w:spacing w:before="0" w:after="0" w:line="240" w:lineRule="auto"/>
        <w:ind w:firstLine="709"/>
      </w:pPr>
      <w:r>
        <w:t>- умение находить необходимую информацию;</w:t>
      </w:r>
    </w:p>
    <w:p w:rsidR="00F12414" w:rsidRDefault="00F12414" w:rsidP="00F12414">
      <w:pPr>
        <w:pStyle w:val="22"/>
        <w:shd w:val="clear" w:color="auto" w:fill="auto"/>
        <w:spacing w:before="0" w:after="0" w:line="240" w:lineRule="auto"/>
        <w:ind w:firstLine="709"/>
      </w:pPr>
      <w:r>
        <w:t>- способность совместно с учителем ставить и формулировать задачу, с</w:t>
      </w:r>
      <w:r>
        <w:t>а</w:t>
      </w:r>
      <w:r>
        <w:t>мостоятельно создавать алгоритмы деятельности при решении проблемы тво</w:t>
      </w:r>
      <w:r>
        <w:t>р</w:t>
      </w:r>
      <w:r>
        <w:t>ческого или поискового характера;</w:t>
      </w:r>
    </w:p>
    <w:p w:rsidR="00F12414" w:rsidRDefault="00F12414" w:rsidP="00F12414">
      <w:pPr>
        <w:pStyle w:val="22"/>
        <w:shd w:val="clear" w:color="auto" w:fill="auto"/>
        <w:spacing w:before="0" w:after="0" w:line="240" w:lineRule="auto"/>
        <w:ind w:firstLine="709"/>
      </w:pPr>
      <w:r>
        <w:t>- умение моделировать, владение широким спектром логических дейс</w:t>
      </w:r>
      <w:r>
        <w:t>т</w:t>
      </w:r>
      <w:r>
        <w:t>вий и операций, включая общие приёмы решения задач;</w:t>
      </w:r>
    </w:p>
    <w:p w:rsidR="00F12414" w:rsidRDefault="00F12414" w:rsidP="00F12414">
      <w:pPr>
        <w:pStyle w:val="22"/>
        <w:shd w:val="clear" w:color="auto" w:fill="auto"/>
        <w:spacing w:before="0" w:after="0" w:line="240" w:lineRule="auto"/>
        <w:ind w:firstLine="709"/>
      </w:pPr>
      <w:r>
        <w:t>- способность строить логические цепи рассуждений, анализировать и просчитывать результат своих действий, воспроизводить по памяти информ</w:t>
      </w:r>
      <w:r>
        <w:t>а</w:t>
      </w:r>
      <w:r>
        <w:t>цию, устанавливать причинно-следственные связи, предвидеть реакцию сопе</w:t>
      </w:r>
      <w:r>
        <w:t>р</w:t>
      </w:r>
      <w:r>
        <w:t>ника,</w:t>
      </w:r>
    </w:p>
    <w:p w:rsidR="00F12414" w:rsidRDefault="00F12414" w:rsidP="00F12414">
      <w:pPr>
        <w:pStyle w:val="22"/>
        <w:shd w:val="clear" w:color="auto" w:fill="auto"/>
        <w:spacing w:before="0" w:after="0" w:line="240" w:lineRule="auto"/>
        <w:ind w:firstLine="709"/>
      </w:pPr>
      <w:r>
        <w:t>- сопоставлять факты, концентрировать внимание, находить нестандар</w:t>
      </w:r>
      <w:r>
        <w:t>т</w:t>
      </w:r>
      <w:r>
        <w:t>ные решения;</w:t>
      </w:r>
    </w:p>
    <w:p w:rsidR="00F12414" w:rsidRDefault="00F12414" w:rsidP="00F12414">
      <w:pPr>
        <w:pStyle w:val="22"/>
        <w:shd w:val="clear" w:color="auto" w:fill="auto"/>
        <w:spacing w:before="0" w:after="0" w:line="240" w:lineRule="auto"/>
        <w:ind w:firstLine="709"/>
      </w:pPr>
      <w:r>
        <w:t>- умение находить компромиссы и общие решения, разрешать конфликты на основе согласования различных позиций;</w:t>
      </w:r>
    </w:p>
    <w:p w:rsidR="00F12414" w:rsidRDefault="00F12414" w:rsidP="00F12414">
      <w:pPr>
        <w:pStyle w:val="22"/>
        <w:shd w:val="clear" w:color="auto" w:fill="auto"/>
        <w:spacing w:before="0" w:after="0" w:line="240" w:lineRule="auto"/>
        <w:ind w:firstLine="709"/>
      </w:pPr>
      <w:r>
        <w:t>- способность формулировать, аргументировать и отстаивать своё мнение, вести дискуссию, обсуждать содержание и результаты совместной деятельн</w:t>
      </w:r>
      <w:r>
        <w:t>о</w:t>
      </w:r>
      <w:r>
        <w:t>сти;</w:t>
      </w:r>
    </w:p>
    <w:p w:rsidR="00F12414" w:rsidRDefault="00F12414" w:rsidP="00F12414">
      <w:pPr>
        <w:pStyle w:val="22"/>
        <w:shd w:val="clear" w:color="auto" w:fill="auto"/>
        <w:spacing w:before="0" w:after="0" w:line="240" w:lineRule="auto"/>
        <w:ind w:firstLine="709"/>
      </w:pPr>
      <w:r>
        <w:t>- умение донести свою точку зрения до других и отстаивать собственную позицию, а также уважать и учитывать позицию партнёра (собеседника);</w:t>
      </w:r>
    </w:p>
    <w:p w:rsidR="00F12414" w:rsidRDefault="00F12414" w:rsidP="00F12414">
      <w:pPr>
        <w:pStyle w:val="22"/>
        <w:shd w:val="clear" w:color="auto" w:fill="auto"/>
        <w:spacing w:before="0" w:after="0" w:line="240" w:lineRule="auto"/>
        <w:ind w:firstLine="709"/>
      </w:pPr>
      <w:r>
        <w:t>- возможность организовывать и осуществлять сотрудничество и кооп</w:t>
      </w:r>
      <w:r>
        <w:t>е</w:t>
      </w:r>
      <w:r>
        <w:t>рацию с учителем и сверстниками, передавать информацию и отображать предметное содержание и условия деятельности в речи.</w:t>
      </w:r>
    </w:p>
    <w:p w:rsidR="00F12414" w:rsidRDefault="00F12414" w:rsidP="00F12414">
      <w:pPr>
        <w:pStyle w:val="22"/>
        <w:shd w:val="clear" w:color="auto" w:fill="auto"/>
        <w:spacing w:before="0" w:after="0" w:line="240" w:lineRule="auto"/>
        <w:ind w:firstLine="709"/>
      </w:pPr>
      <w:r>
        <w:lastRenderedPageBreak/>
        <w:t>- умение планировать, контролировать и объективно оценивать свои у</w:t>
      </w:r>
      <w:r>
        <w:t>м</w:t>
      </w:r>
      <w:r>
        <w:t>ственные, физические, учебные и практические действия в соответствии с п</w:t>
      </w:r>
      <w:r>
        <w:t>о</w:t>
      </w:r>
      <w:r>
        <w:t>ставленной задачей и условиями её реализации;</w:t>
      </w:r>
    </w:p>
    <w:p w:rsidR="00F12414" w:rsidRDefault="00F12414" w:rsidP="00F12414">
      <w:pPr>
        <w:pStyle w:val="22"/>
        <w:shd w:val="clear" w:color="auto" w:fill="auto"/>
        <w:spacing w:before="0" w:after="0" w:line="240" w:lineRule="auto"/>
        <w:ind w:firstLine="709"/>
      </w:pPr>
      <w:r>
        <w:t>- способность принимать и сохранять учебную цель и задачу, планир</w:t>
      </w:r>
      <w:r>
        <w:t>о</w:t>
      </w:r>
      <w:r>
        <w:t>вать её реализацию (в т.ч. во внутреннем плане), контролировать и оценивать свои действия, вносить соответствующие коррективы в их выполнение.</w:t>
      </w:r>
    </w:p>
    <w:p w:rsidR="00F12414" w:rsidRPr="003F3F45" w:rsidRDefault="00F12414" w:rsidP="00F12414">
      <w:pPr>
        <w:pStyle w:val="22"/>
        <w:shd w:val="clear" w:color="auto" w:fill="auto"/>
        <w:tabs>
          <w:tab w:val="left" w:pos="2439"/>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rsidRPr="003F3F45">
        <w:rPr>
          <w:b/>
          <w:i/>
        </w:rPr>
        <w:t>предметные результаты:</w:t>
      </w:r>
    </w:p>
    <w:p w:rsidR="00F12414" w:rsidRDefault="00F12414" w:rsidP="00F12414">
      <w:pPr>
        <w:pStyle w:val="22"/>
        <w:shd w:val="clear" w:color="auto" w:fill="auto"/>
        <w:spacing w:before="0" w:after="0" w:line="240" w:lineRule="auto"/>
        <w:ind w:firstLine="709"/>
      </w:pPr>
      <w:r>
        <w:t>- знание правил техники безопасности во время занятий шахматами; зн</w:t>
      </w:r>
      <w:r>
        <w:t>а</w:t>
      </w:r>
      <w:r>
        <w:t>ние истории возникновения и развития шахматной игры; знание чемпионов м</w:t>
      </w:r>
      <w:r>
        <w:t>и</w:t>
      </w:r>
      <w:r>
        <w:t>ра по шахматам, их вклада в развитие шахмат; знание истории возникновения шахматных соревнований, правил проведения соревнований и личностных (и</w:t>
      </w:r>
      <w:r>
        <w:t>н</w:t>
      </w:r>
      <w:r>
        <w:t>теллектуальные, физические, духовно- нравственные) качеств шахматиста - спортсмена;</w:t>
      </w:r>
    </w:p>
    <w:p w:rsidR="00F12414" w:rsidRDefault="00F12414" w:rsidP="00F12414">
      <w:pPr>
        <w:pStyle w:val="22"/>
        <w:shd w:val="clear" w:color="auto" w:fill="auto"/>
        <w:spacing w:before="0" w:after="0" w:line="240" w:lineRule="auto"/>
        <w:ind w:firstLine="709"/>
      </w:pPr>
      <w:r>
        <w:t>- знание истории развития шахматной культуры и спорта в России, в</w:t>
      </w:r>
      <w:r>
        <w:t>ы</w:t>
      </w:r>
      <w:r>
        <w:t>дающихся шахматных деятелей России; знание правил разыгрывания дебюта; знание техники расчета вариантов; знание основ стратегического преимущес</w:t>
      </w:r>
      <w:r>
        <w:t>т</w:t>
      </w:r>
      <w:r>
        <w:t>ва;</w:t>
      </w:r>
    </w:p>
    <w:p w:rsidR="00F12414" w:rsidRDefault="00F12414" w:rsidP="00F12414">
      <w:pPr>
        <w:pStyle w:val="22"/>
        <w:shd w:val="clear" w:color="auto" w:fill="auto"/>
        <w:spacing w:before="0" w:after="0" w:line="240" w:lineRule="auto"/>
        <w:ind w:firstLine="709"/>
      </w:pPr>
      <w:r>
        <w:t>- знание специфики открытых и полуоткрытых линий, специфики «хор</w:t>
      </w:r>
      <w:r>
        <w:t>о</w:t>
      </w:r>
      <w:r>
        <w:t>ших» и «плохих» фигур;</w:t>
      </w:r>
    </w:p>
    <w:p w:rsidR="00F12414" w:rsidRDefault="00F12414" w:rsidP="00F12414">
      <w:pPr>
        <w:pStyle w:val="22"/>
        <w:shd w:val="clear" w:color="auto" w:fill="auto"/>
        <w:spacing w:before="0" w:after="0" w:line="240" w:lineRule="auto"/>
        <w:ind w:firstLine="709"/>
      </w:pPr>
      <w:r>
        <w:t>- поиск и решение различные шахматные комбинации; приобретение н</w:t>
      </w:r>
      <w:r>
        <w:t>а</w:t>
      </w:r>
      <w:r>
        <w:t>выков разыгрывания пешечных окончаний; умение длительно концентрировать внимание во время шахматной партии; знание истории возникновения шахма</w:t>
      </w:r>
      <w:r>
        <w:t>т</w:t>
      </w:r>
      <w:r>
        <w:t>ных дебютов; знание основ начала шахматной партии и его особенности; зн</w:t>
      </w:r>
      <w:r>
        <w:t>а</w:t>
      </w:r>
      <w:r>
        <w:t>ние приемов развития атаки на короля в разных стадиях шахматной партии;</w:t>
      </w:r>
    </w:p>
    <w:p w:rsidR="00F12414" w:rsidRDefault="00F12414" w:rsidP="00F12414">
      <w:pPr>
        <w:pStyle w:val="22"/>
        <w:shd w:val="clear" w:color="auto" w:fill="auto"/>
        <w:spacing w:before="0" w:after="0" w:line="240" w:lineRule="auto"/>
        <w:ind w:firstLine="709"/>
      </w:pPr>
      <w:r>
        <w:t>- понимание специфики «сильных» и «слабых» фигур, понимание «фо</w:t>
      </w:r>
      <w:r>
        <w:t>р</w:t>
      </w:r>
      <w:r>
        <w:t>поста»; применение на практике приемов подключения ладьи к атаке на короля соперника;</w:t>
      </w:r>
    </w:p>
    <w:p w:rsidR="00F12414" w:rsidRDefault="00F12414" w:rsidP="00F12414">
      <w:pPr>
        <w:pStyle w:val="22"/>
        <w:shd w:val="clear" w:color="auto" w:fill="auto"/>
        <w:spacing w:before="0" w:after="0" w:line="240" w:lineRule="auto"/>
        <w:ind w:firstLine="709"/>
      </w:pPr>
      <w:r>
        <w:t>- приобретение элементарных навыков разыгрывания слоновых оконч</w:t>
      </w:r>
      <w:r>
        <w:t>а</w:t>
      </w:r>
      <w:r>
        <w:t>ний; применение на практике тактических и стратегических средств шахматной борьбы;</w:t>
      </w:r>
    </w:p>
    <w:p w:rsidR="00F12414" w:rsidRDefault="00F12414" w:rsidP="00F12414">
      <w:pPr>
        <w:pStyle w:val="22"/>
        <w:shd w:val="clear" w:color="auto" w:fill="auto"/>
        <w:spacing w:before="0" w:after="0" w:line="240" w:lineRule="auto"/>
        <w:ind w:right="-7" w:firstLine="709"/>
      </w:pPr>
      <w:r>
        <w:t>- умение находить и решать различные шахматные комбинации; овлад</w:t>
      </w:r>
      <w:r>
        <w:t>е</w:t>
      </w:r>
      <w:r>
        <w:t>ние стратегическими особенностями разыгрывания дебюта; обучение разли</w:t>
      </w:r>
      <w:r>
        <w:t>ч</w:t>
      </w:r>
      <w:r>
        <w:t>ным пешечным формациям; умение ценить классическое шахматное наследие; знание ключевых шахматных компетенций;</w:t>
      </w:r>
    </w:p>
    <w:p w:rsidR="00F12414" w:rsidRDefault="00F12414" w:rsidP="00F12414">
      <w:pPr>
        <w:pStyle w:val="22"/>
        <w:shd w:val="clear" w:color="auto" w:fill="auto"/>
        <w:spacing w:before="0" w:after="0" w:line="240" w:lineRule="auto"/>
        <w:ind w:right="-7" w:firstLine="709"/>
      </w:pPr>
      <w:r>
        <w:t>- знание элементарных навыков разыгрывания коневых окончаний; зн</w:t>
      </w:r>
      <w:r>
        <w:t>а</w:t>
      </w:r>
      <w:r>
        <w:t>ние фундаментального стратегического подхода в шахматах; умение анализ</w:t>
      </w:r>
      <w:r>
        <w:t>и</w:t>
      </w:r>
      <w:r>
        <w:t>ровать, разбирать шахматные партии.</w:t>
      </w:r>
    </w:p>
    <w:p w:rsidR="00C53CC2" w:rsidRDefault="00C53CC2" w:rsidP="00D7622F">
      <w:pPr>
        <w:rPr>
          <w:rFonts w:ascii="Times New Roman" w:eastAsia="Times New Roman" w:hAnsi="Times New Roman" w:cs="Times New Roman"/>
          <w:b/>
          <w:sz w:val="28"/>
          <w:szCs w:val="28"/>
        </w:rPr>
      </w:pPr>
    </w:p>
    <w:p w:rsidR="00C53CC2" w:rsidRDefault="00C53CC2" w:rsidP="00D7622F">
      <w:pPr>
        <w:rPr>
          <w:rFonts w:ascii="Times New Roman" w:eastAsia="Times New Roman" w:hAnsi="Times New Roman" w:cs="Times New Roman"/>
          <w:b/>
          <w:sz w:val="28"/>
          <w:szCs w:val="28"/>
        </w:rPr>
      </w:pPr>
    </w:p>
    <w:p w:rsidR="00C53CC2" w:rsidRDefault="00C53CC2" w:rsidP="00D7622F">
      <w:pPr>
        <w:rPr>
          <w:rFonts w:ascii="Times New Roman" w:eastAsia="Times New Roman" w:hAnsi="Times New Roman" w:cs="Times New Roman"/>
          <w:b/>
          <w:sz w:val="28"/>
          <w:szCs w:val="28"/>
        </w:rPr>
      </w:pPr>
    </w:p>
    <w:p w:rsidR="00C53CC2" w:rsidRDefault="00C53CC2" w:rsidP="00D7622F">
      <w:pPr>
        <w:rPr>
          <w:rFonts w:ascii="Times New Roman" w:eastAsia="Times New Roman" w:hAnsi="Times New Roman" w:cs="Times New Roman"/>
          <w:b/>
          <w:sz w:val="28"/>
          <w:szCs w:val="28"/>
        </w:rPr>
      </w:pPr>
    </w:p>
    <w:p w:rsidR="00C53CC2" w:rsidRDefault="00C53CC2" w:rsidP="00D7622F">
      <w:pPr>
        <w:rPr>
          <w:rFonts w:ascii="Times New Roman" w:eastAsia="Times New Roman" w:hAnsi="Times New Roman" w:cs="Times New Roman"/>
          <w:b/>
          <w:sz w:val="28"/>
          <w:szCs w:val="28"/>
        </w:rPr>
      </w:pPr>
    </w:p>
    <w:p w:rsidR="00C53CC2" w:rsidRDefault="00C53CC2" w:rsidP="00D7622F">
      <w:pPr>
        <w:rPr>
          <w:rFonts w:ascii="Times New Roman" w:eastAsia="Times New Roman" w:hAnsi="Times New Roman" w:cs="Times New Roman"/>
          <w:b/>
          <w:sz w:val="28"/>
          <w:szCs w:val="28"/>
        </w:rPr>
      </w:pPr>
    </w:p>
    <w:p w:rsidR="00441AAD" w:rsidRDefault="00441AAD" w:rsidP="00D7622F">
      <w:pPr>
        <w:rPr>
          <w:rFonts w:ascii="Times New Roman" w:hAnsi="Times New Roman" w:cs="Times New Roman"/>
          <w:b/>
          <w:sz w:val="28"/>
          <w:szCs w:val="28"/>
        </w:rPr>
      </w:pPr>
      <w:r w:rsidRPr="00441AAD">
        <w:rPr>
          <w:rFonts w:ascii="Times New Roman" w:eastAsia="Times New Roman" w:hAnsi="Times New Roman" w:cs="Times New Roman"/>
          <w:b/>
          <w:sz w:val="28"/>
          <w:szCs w:val="28"/>
        </w:rPr>
        <w:lastRenderedPageBreak/>
        <w:t>2.2. ПРОГРАММА ФОРМИРОВАНИЯ УНИВЕРСАЛЬНЫХ УЧЕ</w:t>
      </w:r>
      <w:r w:rsidRPr="00441AAD">
        <w:rPr>
          <w:rFonts w:ascii="Times New Roman" w:eastAsia="Times New Roman" w:hAnsi="Times New Roman" w:cs="Times New Roman"/>
          <w:b/>
          <w:sz w:val="28"/>
          <w:szCs w:val="28"/>
        </w:rPr>
        <w:t>Б</w:t>
      </w:r>
      <w:r w:rsidRPr="00441AAD">
        <w:rPr>
          <w:rFonts w:ascii="Times New Roman" w:eastAsia="Times New Roman" w:hAnsi="Times New Roman" w:cs="Times New Roman"/>
          <w:b/>
          <w:sz w:val="28"/>
          <w:szCs w:val="28"/>
        </w:rPr>
        <w:t>НЫХ ДЕЙСТВИЙ</w:t>
      </w:r>
    </w:p>
    <w:p w:rsidR="00F03DE3" w:rsidRPr="00D7622F" w:rsidRDefault="00F03DE3" w:rsidP="00D7622F">
      <w:pPr>
        <w:rPr>
          <w:rFonts w:ascii="Times New Roman" w:hAnsi="Times New Roman" w:cs="Times New Roman"/>
          <w:sz w:val="28"/>
          <w:szCs w:val="28"/>
        </w:rPr>
      </w:pPr>
      <w:bookmarkStart w:id="522" w:name="sub_19323"/>
      <w:bookmarkEnd w:id="521"/>
    </w:p>
    <w:p w:rsidR="00F03DE3" w:rsidRPr="00F03DE3" w:rsidRDefault="00F03DE3" w:rsidP="00F03DE3">
      <w:pPr>
        <w:pStyle w:val="1"/>
        <w:spacing w:before="0" w:after="0"/>
        <w:rPr>
          <w:rFonts w:ascii="Times New Roman" w:hAnsi="Times New Roman" w:cs="Times New Roman"/>
          <w:color w:val="auto"/>
          <w:sz w:val="28"/>
          <w:szCs w:val="28"/>
        </w:rPr>
      </w:pPr>
      <w:bookmarkStart w:id="523" w:name="sub_101000"/>
      <w:bookmarkStart w:id="524" w:name="sub_1194"/>
      <w:bookmarkEnd w:id="522"/>
      <w:r>
        <w:rPr>
          <w:rFonts w:ascii="Times New Roman" w:hAnsi="Times New Roman" w:cs="Times New Roman"/>
          <w:color w:val="auto"/>
          <w:sz w:val="28"/>
          <w:szCs w:val="28"/>
        </w:rPr>
        <w:t>I. </w:t>
      </w:r>
      <w:r w:rsidRPr="004A6DDA">
        <w:rPr>
          <w:rFonts w:ascii="Times New Roman" w:hAnsi="Times New Roman" w:cs="Times New Roman"/>
          <w:color w:val="auto"/>
          <w:sz w:val="28"/>
          <w:szCs w:val="28"/>
        </w:rPr>
        <w:t>ЦЕЛЕВОЙ РАЗДЕЛ</w:t>
      </w:r>
      <w:bookmarkEnd w:id="523"/>
    </w:p>
    <w:p w:rsidR="00F03DE3" w:rsidRPr="00D7622F" w:rsidRDefault="00F03DE3" w:rsidP="00F03DE3">
      <w:pPr>
        <w:rPr>
          <w:rFonts w:ascii="Times New Roman" w:hAnsi="Times New Roman" w:cs="Times New Roman"/>
          <w:sz w:val="28"/>
          <w:szCs w:val="28"/>
        </w:rPr>
      </w:pPr>
      <w:bookmarkStart w:id="525" w:name="sub_1932"/>
      <w:r w:rsidRPr="00D7622F">
        <w:rPr>
          <w:rFonts w:ascii="Times New Roman" w:hAnsi="Times New Roman" w:cs="Times New Roman"/>
          <w:sz w:val="28"/>
          <w:szCs w:val="28"/>
        </w:rPr>
        <w:t>Формирование системы универсальных учебных действий осуществляе</w:t>
      </w:r>
      <w:r w:rsidRPr="00D7622F">
        <w:rPr>
          <w:rFonts w:ascii="Times New Roman" w:hAnsi="Times New Roman" w:cs="Times New Roman"/>
          <w:sz w:val="28"/>
          <w:szCs w:val="28"/>
        </w:rPr>
        <w:t>т</w:t>
      </w:r>
      <w:r w:rsidRPr="00D7622F">
        <w:rPr>
          <w:rFonts w:ascii="Times New Roman" w:hAnsi="Times New Roman" w:cs="Times New Roman"/>
          <w:sz w:val="28"/>
          <w:szCs w:val="28"/>
        </w:rPr>
        <w:t>ся с учетом возрастных особенностей развития личностной и познавательной сфер обучающегося с ЗПР.</w:t>
      </w:r>
    </w:p>
    <w:p w:rsidR="00F03DE3" w:rsidRPr="00D7622F" w:rsidRDefault="00F03DE3" w:rsidP="00F03DE3">
      <w:pPr>
        <w:rPr>
          <w:rFonts w:ascii="Times New Roman" w:hAnsi="Times New Roman" w:cs="Times New Roman"/>
          <w:sz w:val="28"/>
          <w:szCs w:val="28"/>
        </w:rPr>
      </w:pPr>
      <w:bookmarkStart w:id="526" w:name="sub_19321"/>
      <w:bookmarkEnd w:id="525"/>
      <w:r w:rsidRPr="00F03DE3">
        <w:rPr>
          <w:rFonts w:ascii="Times New Roman" w:hAnsi="Times New Roman" w:cs="Times New Roman"/>
          <w:i/>
          <w:sz w:val="28"/>
          <w:szCs w:val="28"/>
        </w:rPr>
        <w:t xml:space="preserve">Познавательные УУД: </w:t>
      </w:r>
      <w:r w:rsidRPr="00D7622F">
        <w:rPr>
          <w:rFonts w:ascii="Times New Roman" w:hAnsi="Times New Roman" w:cs="Times New Roman"/>
          <w:sz w:val="28"/>
          <w:szCs w:val="28"/>
        </w:rPr>
        <w:t>по отношению к обучающимся с ЗПР предметом особого коррекционного внимания является формирование приемов мысл</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тельной деятельности и соответствующих логических операций, обусловленное сниженным уровнем развития словесно-логических форм мышления.</w:t>
      </w:r>
    </w:p>
    <w:p w:rsidR="00F03DE3" w:rsidRPr="00D7622F" w:rsidRDefault="00F03DE3" w:rsidP="00F03DE3">
      <w:pPr>
        <w:rPr>
          <w:rFonts w:ascii="Times New Roman" w:hAnsi="Times New Roman" w:cs="Times New Roman"/>
          <w:sz w:val="28"/>
          <w:szCs w:val="28"/>
        </w:rPr>
      </w:pPr>
      <w:bookmarkStart w:id="527" w:name="sub_19322"/>
      <w:bookmarkEnd w:id="526"/>
      <w:r w:rsidRPr="00F03DE3">
        <w:rPr>
          <w:rFonts w:ascii="Times New Roman" w:hAnsi="Times New Roman" w:cs="Times New Roman"/>
          <w:i/>
          <w:sz w:val="28"/>
          <w:szCs w:val="28"/>
        </w:rPr>
        <w:t>Коммуникативные УУД:</w:t>
      </w:r>
      <w:r w:rsidRPr="00D7622F">
        <w:rPr>
          <w:rFonts w:ascii="Times New Roman" w:hAnsi="Times New Roman" w:cs="Times New Roman"/>
          <w:sz w:val="28"/>
          <w:szCs w:val="28"/>
        </w:rPr>
        <w:t xml:space="preserve"> по отношению к обучающимся с ЗПР особую значимость представляет расширение коммуникативного репертуара, формир</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навыков гибкости общения, соотносимых с контекстом социально-коммуникативной ситуации, развитие речевых компетенций и связной речи.</w:t>
      </w:r>
    </w:p>
    <w:bookmarkEnd w:id="527"/>
    <w:p w:rsidR="00F03DE3" w:rsidRDefault="00F03DE3" w:rsidP="00F03DE3">
      <w:pPr>
        <w:rPr>
          <w:rFonts w:ascii="Times New Roman" w:hAnsi="Times New Roman" w:cs="Times New Roman"/>
          <w:sz w:val="28"/>
          <w:szCs w:val="28"/>
        </w:rPr>
      </w:pPr>
      <w:r>
        <w:rPr>
          <w:rFonts w:ascii="Times New Roman" w:hAnsi="Times New Roman" w:cs="Times New Roman"/>
          <w:sz w:val="28"/>
          <w:szCs w:val="28"/>
        </w:rPr>
        <w:t>П</w:t>
      </w:r>
      <w:r w:rsidRPr="00D7622F">
        <w:rPr>
          <w:rFonts w:ascii="Times New Roman" w:hAnsi="Times New Roman" w:cs="Times New Roman"/>
          <w:sz w:val="28"/>
          <w:szCs w:val="28"/>
        </w:rPr>
        <w:t xml:space="preserve">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w:t>
      </w:r>
    </w:p>
    <w:p w:rsidR="00F03DE3" w:rsidRPr="004A6DDA" w:rsidRDefault="00F03DE3" w:rsidP="00F03DE3">
      <w:pPr>
        <w:rPr>
          <w:rFonts w:ascii="Times New Roman" w:hAnsi="Times New Roman" w:cs="Times New Roman"/>
          <w:sz w:val="28"/>
          <w:szCs w:val="28"/>
        </w:rPr>
      </w:pPr>
      <w:r w:rsidRPr="00D7622F">
        <w:rPr>
          <w:rFonts w:ascii="Times New Roman" w:hAnsi="Times New Roman" w:cs="Times New Roman"/>
          <w:sz w:val="28"/>
          <w:szCs w:val="28"/>
        </w:rPr>
        <w:t>Формирование саморегуляции у обучающихся с ЗПР является обязател</w:t>
      </w:r>
      <w:r w:rsidRPr="00D7622F">
        <w:rPr>
          <w:rFonts w:ascii="Times New Roman" w:hAnsi="Times New Roman" w:cs="Times New Roman"/>
          <w:sz w:val="28"/>
          <w:szCs w:val="28"/>
        </w:rPr>
        <w:t>ь</w:t>
      </w:r>
      <w:r w:rsidRPr="00D7622F">
        <w:rPr>
          <w:rFonts w:ascii="Times New Roman" w:hAnsi="Times New Roman" w:cs="Times New Roman"/>
          <w:sz w:val="28"/>
          <w:szCs w:val="28"/>
        </w:rPr>
        <w:t>ным сквозным направлением в образовательном и коррекционном процессе.</w:t>
      </w:r>
    </w:p>
    <w:p w:rsidR="00F03DE3" w:rsidRPr="00F03DE3" w:rsidRDefault="00F03DE3" w:rsidP="00F03DE3">
      <w:pPr>
        <w:rPr>
          <w:rFonts w:ascii="Times New Roman" w:hAnsi="Times New Roman" w:cs="Times New Roman"/>
          <w:i/>
          <w:sz w:val="28"/>
          <w:szCs w:val="28"/>
        </w:rPr>
      </w:pPr>
      <w:bookmarkStart w:id="528" w:name="sub_100001"/>
      <w:r w:rsidRPr="00F03DE3">
        <w:rPr>
          <w:rFonts w:ascii="Times New Roman" w:hAnsi="Times New Roman" w:cs="Times New Roman"/>
          <w:i/>
          <w:sz w:val="28"/>
          <w:szCs w:val="28"/>
        </w:rPr>
        <w:t>Программа формирования универсальных учебных действий (далее - УУД) у обучающихся с ограниченными возможностями здоровья (далее - ОВЗ) обеспечивает:</w:t>
      </w:r>
    </w:p>
    <w:bookmarkEnd w:id="528"/>
    <w:p w:rsidR="00F03DE3"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развитие способности к саморазвитию и самосовершенствованию; </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внутренней позиции личности, регулятивных, познав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тельных, коммуникативных УУД у обучающихся;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опыта применения УУД в жизненных ситуациях для р</w:t>
      </w:r>
      <w:r w:rsidRPr="004A6DDA">
        <w:rPr>
          <w:rFonts w:ascii="Times New Roman" w:hAnsi="Times New Roman" w:cs="Times New Roman"/>
          <w:sz w:val="28"/>
          <w:szCs w:val="28"/>
        </w:rPr>
        <w:t>е</w:t>
      </w:r>
      <w:r w:rsidRPr="004A6DDA">
        <w:rPr>
          <w:rFonts w:ascii="Times New Roman" w:hAnsi="Times New Roman" w:cs="Times New Roman"/>
          <w:sz w:val="28"/>
          <w:szCs w:val="28"/>
        </w:rPr>
        <w:t>шения задач общекультурного, личностного и познавательного развития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чающихся, готовности к решению практических задач;</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повышение эффективности усвоения знаний и учебных действий, фо</w:t>
      </w:r>
      <w:r w:rsidRPr="004A6DDA">
        <w:rPr>
          <w:rFonts w:ascii="Times New Roman" w:hAnsi="Times New Roman" w:cs="Times New Roman"/>
          <w:sz w:val="28"/>
          <w:szCs w:val="28"/>
        </w:rPr>
        <w:t>р</w:t>
      </w:r>
      <w:r w:rsidRPr="004A6DDA">
        <w:rPr>
          <w:rFonts w:ascii="Times New Roman" w:hAnsi="Times New Roman" w:cs="Times New Roman"/>
          <w:sz w:val="28"/>
          <w:szCs w:val="28"/>
        </w:rPr>
        <w:t>мирования компетенций в предметных областях, учебно-исследовательской и проектной деятельности;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навыка участия в различных формах организации уче</w:t>
      </w:r>
      <w:r w:rsidRPr="004A6DDA">
        <w:rPr>
          <w:rFonts w:ascii="Times New Roman" w:hAnsi="Times New Roman" w:cs="Times New Roman"/>
          <w:sz w:val="28"/>
          <w:szCs w:val="28"/>
        </w:rPr>
        <w:t>б</w:t>
      </w:r>
      <w:r w:rsidRPr="004A6DDA">
        <w:rPr>
          <w:rFonts w:ascii="Times New Roman" w:hAnsi="Times New Roman" w:cs="Times New Roman"/>
          <w:sz w:val="28"/>
          <w:szCs w:val="28"/>
        </w:rPr>
        <w:t>но-исследовательской и проектной деятельности, в том числе творческих ко</w:t>
      </w:r>
      <w:r w:rsidRPr="004A6DDA">
        <w:rPr>
          <w:rFonts w:ascii="Times New Roman" w:hAnsi="Times New Roman" w:cs="Times New Roman"/>
          <w:sz w:val="28"/>
          <w:szCs w:val="28"/>
        </w:rPr>
        <w:t>н</w:t>
      </w:r>
      <w:r w:rsidRPr="004A6DDA">
        <w:rPr>
          <w:rFonts w:ascii="Times New Roman" w:hAnsi="Times New Roman" w:cs="Times New Roman"/>
          <w:sz w:val="28"/>
          <w:szCs w:val="28"/>
        </w:rPr>
        <w:t>курсах, олимпиадах, научных обществах, научно-практических конференциях, олимпиадах;</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овладение приемами учебного сотрудничества и социального взаим</w:t>
      </w:r>
      <w:r w:rsidRPr="004A6DDA">
        <w:rPr>
          <w:rFonts w:ascii="Times New Roman" w:hAnsi="Times New Roman" w:cs="Times New Roman"/>
          <w:sz w:val="28"/>
          <w:szCs w:val="28"/>
        </w:rPr>
        <w:t>о</w:t>
      </w:r>
      <w:r w:rsidRPr="004A6DDA">
        <w:rPr>
          <w:rFonts w:ascii="Times New Roman" w:hAnsi="Times New Roman" w:cs="Times New Roman"/>
          <w:sz w:val="28"/>
          <w:szCs w:val="28"/>
        </w:rPr>
        <w:t>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и развитие компетенций обучающихся в области испол</w:t>
      </w:r>
      <w:r w:rsidRPr="004A6DDA">
        <w:rPr>
          <w:rFonts w:ascii="Times New Roman" w:hAnsi="Times New Roman" w:cs="Times New Roman"/>
          <w:sz w:val="28"/>
          <w:szCs w:val="28"/>
        </w:rPr>
        <w:t>ь</w:t>
      </w:r>
      <w:r w:rsidRPr="004A6DDA">
        <w:rPr>
          <w:rFonts w:ascii="Times New Roman" w:hAnsi="Times New Roman" w:cs="Times New Roman"/>
          <w:sz w:val="28"/>
          <w:szCs w:val="28"/>
        </w:rPr>
        <w:t>зования ИКТ;</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на уровне общего пользования, включая владение ИКТ, поиском, анал</w:t>
      </w:r>
      <w:r w:rsidRPr="004A6DDA">
        <w:rPr>
          <w:rFonts w:ascii="Times New Roman" w:hAnsi="Times New Roman" w:cs="Times New Roman"/>
          <w:sz w:val="28"/>
          <w:szCs w:val="28"/>
        </w:rPr>
        <w:t>и</w:t>
      </w:r>
      <w:r w:rsidRPr="004A6DDA">
        <w:rPr>
          <w:rFonts w:ascii="Times New Roman" w:hAnsi="Times New Roman" w:cs="Times New Roman"/>
          <w:sz w:val="28"/>
          <w:szCs w:val="28"/>
        </w:rPr>
        <w:t>зом и передачей информации, презентацией выполненных работ, основами и</w:t>
      </w:r>
      <w:r w:rsidRPr="004A6DDA">
        <w:rPr>
          <w:rFonts w:ascii="Times New Roman" w:hAnsi="Times New Roman" w:cs="Times New Roman"/>
          <w:sz w:val="28"/>
          <w:szCs w:val="28"/>
        </w:rPr>
        <w:t>н</w:t>
      </w:r>
      <w:r w:rsidRPr="004A6DDA">
        <w:rPr>
          <w:rFonts w:ascii="Times New Roman" w:hAnsi="Times New Roman" w:cs="Times New Roman"/>
          <w:sz w:val="28"/>
          <w:szCs w:val="28"/>
        </w:rPr>
        <w:t>формационной безопасности, умением безопасного использования средств ИКТ и сети Интернет формирование культуры пользования ИКТ;</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Pr="004A6DDA">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учебного сотрудничества, коммуникативных учебных дейс</w:t>
      </w:r>
      <w:r w:rsidRPr="004A6DDA">
        <w:rPr>
          <w:rFonts w:ascii="Times New Roman" w:hAnsi="Times New Roman" w:cs="Times New Roman"/>
          <w:sz w:val="28"/>
          <w:szCs w:val="28"/>
        </w:rPr>
        <w:t>т</w:t>
      </w:r>
      <w:r w:rsidRPr="004A6DDA">
        <w:rPr>
          <w:rFonts w:ascii="Times New Roman" w:hAnsi="Times New Roman" w:cs="Times New Roman"/>
          <w:sz w:val="28"/>
          <w:szCs w:val="28"/>
        </w:rPr>
        <w:t>вий, активизация взаимодействия со взрослыми и сверстниками при расшир</w:t>
      </w:r>
      <w:r w:rsidRPr="004A6DDA">
        <w:rPr>
          <w:rFonts w:ascii="Times New Roman" w:hAnsi="Times New Roman" w:cs="Times New Roman"/>
          <w:sz w:val="28"/>
          <w:szCs w:val="28"/>
        </w:rPr>
        <w:t>е</w:t>
      </w:r>
      <w:r w:rsidRPr="004A6DDA">
        <w:rPr>
          <w:rFonts w:ascii="Times New Roman" w:hAnsi="Times New Roman" w:cs="Times New Roman"/>
          <w:sz w:val="28"/>
          <w:szCs w:val="28"/>
        </w:rPr>
        <w:t>нии социальных практик при общении с окружающими людьми.</w:t>
      </w:r>
    </w:p>
    <w:p w:rsidR="00F03DE3" w:rsidRPr="00F03DE3" w:rsidRDefault="00F03DE3" w:rsidP="00F03DE3">
      <w:pPr>
        <w:rPr>
          <w:rFonts w:ascii="Times New Roman" w:hAnsi="Times New Roman" w:cs="Times New Roman"/>
          <w:b/>
          <w:i/>
          <w:sz w:val="28"/>
          <w:szCs w:val="28"/>
        </w:rPr>
      </w:pPr>
      <w:bookmarkStart w:id="529" w:name="sub_100002"/>
      <w:r w:rsidRPr="00F03DE3">
        <w:rPr>
          <w:rFonts w:ascii="Times New Roman" w:hAnsi="Times New Roman" w:cs="Times New Roman"/>
          <w:b/>
          <w:i/>
          <w:sz w:val="28"/>
          <w:szCs w:val="28"/>
        </w:rPr>
        <w:t>УУД позволяют решать широкий круг задач в различных предметных областях и являющиеся результатами освоения обучающимися АО</w:t>
      </w:r>
      <w:r>
        <w:rPr>
          <w:rFonts w:ascii="Times New Roman" w:hAnsi="Times New Roman" w:cs="Times New Roman"/>
          <w:b/>
          <w:i/>
          <w:sz w:val="28"/>
          <w:szCs w:val="28"/>
        </w:rPr>
        <w:t>О</w:t>
      </w:r>
      <w:r w:rsidRPr="00F03DE3">
        <w:rPr>
          <w:rFonts w:ascii="Times New Roman" w:hAnsi="Times New Roman" w:cs="Times New Roman"/>
          <w:b/>
          <w:i/>
          <w:sz w:val="28"/>
          <w:szCs w:val="28"/>
        </w:rPr>
        <w:t>П ООО.</w:t>
      </w:r>
    </w:p>
    <w:p w:rsidR="00F03DE3" w:rsidRPr="00F03DE3" w:rsidRDefault="00F03DE3" w:rsidP="00F03DE3">
      <w:pPr>
        <w:rPr>
          <w:rFonts w:ascii="Times New Roman" w:hAnsi="Times New Roman" w:cs="Times New Roman"/>
          <w:b/>
          <w:i/>
          <w:sz w:val="28"/>
          <w:szCs w:val="28"/>
        </w:rPr>
      </w:pPr>
      <w:bookmarkStart w:id="530" w:name="sub_100003"/>
      <w:bookmarkEnd w:id="529"/>
      <w:r w:rsidRPr="00F03DE3">
        <w:rPr>
          <w:rFonts w:ascii="Times New Roman" w:hAnsi="Times New Roman" w:cs="Times New Roman"/>
          <w:b/>
          <w:i/>
          <w:sz w:val="28"/>
          <w:szCs w:val="28"/>
        </w:rPr>
        <w:t>Достижения обучающихся, полученные в результате изучения уче</w:t>
      </w:r>
      <w:r w:rsidRPr="00F03DE3">
        <w:rPr>
          <w:rFonts w:ascii="Times New Roman" w:hAnsi="Times New Roman" w:cs="Times New Roman"/>
          <w:b/>
          <w:i/>
          <w:sz w:val="28"/>
          <w:szCs w:val="28"/>
        </w:rPr>
        <w:t>б</w:t>
      </w:r>
      <w:r w:rsidRPr="00F03DE3">
        <w:rPr>
          <w:rFonts w:ascii="Times New Roman" w:hAnsi="Times New Roman" w:cs="Times New Roman"/>
          <w:b/>
          <w:i/>
          <w:sz w:val="28"/>
          <w:szCs w:val="28"/>
        </w:rPr>
        <w:t>ных предметов, учебных курсов, модулей, характеризующие совокупность познавательных, коммуникативных и регулятивных УУД отражают сп</w:t>
      </w:r>
      <w:r w:rsidRPr="00F03DE3">
        <w:rPr>
          <w:rFonts w:ascii="Times New Roman" w:hAnsi="Times New Roman" w:cs="Times New Roman"/>
          <w:b/>
          <w:i/>
          <w:sz w:val="28"/>
          <w:szCs w:val="28"/>
        </w:rPr>
        <w:t>о</w:t>
      </w:r>
      <w:r w:rsidRPr="00F03DE3">
        <w:rPr>
          <w:rFonts w:ascii="Times New Roman" w:hAnsi="Times New Roman" w:cs="Times New Roman"/>
          <w:b/>
          <w:i/>
          <w:sz w:val="28"/>
          <w:szCs w:val="28"/>
        </w:rPr>
        <w:t>собность обучающихся использовать на практике УУД, составляющие умение овладевать учебными знаково-символическими средствами, напра</w:t>
      </w:r>
      <w:r w:rsidRPr="00F03DE3">
        <w:rPr>
          <w:rFonts w:ascii="Times New Roman" w:hAnsi="Times New Roman" w:cs="Times New Roman"/>
          <w:b/>
          <w:i/>
          <w:sz w:val="28"/>
          <w:szCs w:val="28"/>
        </w:rPr>
        <w:t>в</w:t>
      </w:r>
      <w:r w:rsidRPr="00F03DE3">
        <w:rPr>
          <w:rFonts w:ascii="Times New Roman" w:hAnsi="Times New Roman" w:cs="Times New Roman"/>
          <w:b/>
          <w:i/>
          <w:sz w:val="28"/>
          <w:szCs w:val="28"/>
        </w:rPr>
        <w:t>ленными на:</w:t>
      </w:r>
    </w:p>
    <w:bookmarkEnd w:id="530"/>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овладение умениями замещения, моделирования, кодирования и дек</w:t>
      </w:r>
      <w:r w:rsidRPr="004A6DDA">
        <w:rPr>
          <w:rFonts w:ascii="Times New Roman" w:hAnsi="Times New Roman" w:cs="Times New Roman"/>
          <w:sz w:val="28"/>
          <w:szCs w:val="28"/>
        </w:rPr>
        <w:t>о</w:t>
      </w:r>
      <w:r w:rsidRPr="004A6DDA">
        <w:rPr>
          <w:rFonts w:ascii="Times New Roman" w:hAnsi="Times New Roman" w:cs="Times New Roman"/>
          <w:sz w:val="28"/>
          <w:szCs w:val="28"/>
        </w:rPr>
        <w:t>дирования информации, логическими операциями, включая общие приемы р</w:t>
      </w:r>
      <w:r w:rsidRPr="004A6DDA">
        <w:rPr>
          <w:rFonts w:ascii="Times New Roman" w:hAnsi="Times New Roman" w:cs="Times New Roman"/>
          <w:sz w:val="28"/>
          <w:szCs w:val="28"/>
        </w:rPr>
        <w:t>е</w:t>
      </w:r>
      <w:r w:rsidRPr="004A6DDA">
        <w:rPr>
          <w:rFonts w:ascii="Times New Roman" w:hAnsi="Times New Roman" w:cs="Times New Roman"/>
          <w:sz w:val="28"/>
          <w:szCs w:val="28"/>
        </w:rPr>
        <w:t>шения задач (универсальные учебные познавательные действия);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приобретение ими умения учитывать позицию собеседника, организ</w:t>
      </w:r>
      <w:r w:rsidRPr="004A6DDA">
        <w:rPr>
          <w:rFonts w:ascii="Times New Roman" w:hAnsi="Times New Roman" w:cs="Times New Roman"/>
          <w:sz w:val="28"/>
          <w:szCs w:val="28"/>
        </w:rPr>
        <w:t>о</w:t>
      </w:r>
      <w:r w:rsidRPr="004A6DDA">
        <w:rPr>
          <w:rFonts w:ascii="Times New Roman" w:hAnsi="Times New Roman" w:cs="Times New Roman"/>
          <w:sz w:val="28"/>
          <w:szCs w:val="28"/>
        </w:rPr>
        <w:t>вывать и осуществлять сотрудничество, коррекцию с педагогическими рабо</w:t>
      </w:r>
      <w:r w:rsidRPr="004A6DDA">
        <w:rPr>
          <w:rFonts w:ascii="Times New Roman" w:hAnsi="Times New Roman" w:cs="Times New Roman"/>
          <w:sz w:val="28"/>
          <w:szCs w:val="28"/>
        </w:rPr>
        <w:t>т</w:t>
      </w:r>
      <w:r w:rsidRPr="004A6DDA">
        <w:rPr>
          <w:rFonts w:ascii="Times New Roman" w:hAnsi="Times New Roman" w:cs="Times New Roman"/>
          <w:sz w:val="28"/>
          <w:szCs w:val="28"/>
        </w:rPr>
        <w:t>никами и со сверстниками, адекватно передавать информацию и отображать предметное содержание и условия деятельности и речи, учитывать разные мн</w:t>
      </w:r>
      <w:r w:rsidRPr="004A6DDA">
        <w:rPr>
          <w:rFonts w:ascii="Times New Roman" w:hAnsi="Times New Roman" w:cs="Times New Roman"/>
          <w:sz w:val="28"/>
          <w:szCs w:val="28"/>
        </w:rPr>
        <w:t>е</w:t>
      </w:r>
      <w:r w:rsidRPr="004A6DDA">
        <w:rPr>
          <w:rFonts w:ascii="Times New Roman" w:hAnsi="Times New Roman" w:cs="Times New Roman"/>
          <w:sz w:val="28"/>
          <w:szCs w:val="28"/>
        </w:rPr>
        <w:t>ния и интересы, аргументировать и обосновывать свою позицию, задавать в</w:t>
      </w:r>
      <w:r w:rsidRPr="004A6DDA">
        <w:rPr>
          <w:rFonts w:ascii="Times New Roman" w:hAnsi="Times New Roman" w:cs="Times New Roman"/>
          <w:sz w:val="28"/>
          <w:szCs w:val="28"/>
        </w:rPr>
        <w:t>о</w:t>
      </w:r>
      <w:r w:rsidRPr="004A6DDA">
        <w:rPr>
          <w:rFonts w:ascii="Times New Roman" w:hAnsi="Times New Roman" w:cs="Times New Roman"/>
          <w:sz w:val="28"/>
          <w:szCs w:val="28"/>
        </w:rPr>
        <w:t>просы, необходимые для организации собственной деятельности и сотруднич</w:t>
      </w:r>
      <w:r w:rsidRPr="004A6DDA">
        <w:rPr>
          <w:rFonts w:ascii="Times New Roman" w:hAnsi="Times New Roman" w:cs="Times New Roman"/>
          <w:sz w:val="28"/>
          <w:szCs w:val="28"/>
        </w:rPr>
        <w:t>е</w:t>
      </w:r>
      <w:r w:rsidRPr="004A6DDA">
        <w:rPr>
          <w:rFonts w:ascii="Times New Roman" w:hAnsi="Times New Roman" w:cs="Times New Roman"/>
          <w:sz w:val="28"/>
          <w:szCs w:val="28"/>
        </w:rPr>
        <w:t>ства с партнером (универсальные учебные коммуникативные действия);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включающими способность принимать и сохранять учебную цель и з</w:t>
      </w:r>
      <w:r w:rsidRPr="004A6DDA">
        <w:rPr>
          <w:rFonts w:ascii="Times New Roman" w:hAnsi="Times New Roman" w:cs="Times New Roman"/>
          <w:sz w:val="28"/>
          <w:szCs w:val="28"/>
        </w:rPr>
        <w:t>а</w:t>
      </w:r>
      <w:r w:rsidRPr="004A6DDA">
        <w:rPr>
          <w:rFonts w:ascii="Times New Roman" w:hAnsi="Times New Roman" w:cs="Times New Roman"/>
          <w:sz w:val="28"/>
          <w:szCs w:val="28"/>
        </w:rPr>
        <w:t>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03DE3" w:rsidRPr="004A6DDA" w:rsidRDefault="00F03DE3" w:rsidP="00F03DE3">
      <w:pPr>
        <w:rPr>
          <w:rFonts w:ascii="Times New Roman" w:hAnsi="Times New Roman" w:cs="Times New Roman"/>
          <w:sz w:val="28"/>
          <w:szCs w:val="28"/>
        </w:rPr>
      </w:pPr>
    </w:p>
    <w:p w:rsidR="00F03DE3" w:rsidRPr="00F03DE3" w:rsidRDefault="00F03DE3" w:rsidP="00F03DE3">
      <w:pPr>
        <w:ind w:firstLine="0"/>
        <w:jc w:val="center"/>
        <w:rPr>
          <w:rFonts w:ascii="Times New Roman" w:eastAsia="Times New Roman" w:hAnsi="Times New Roman" w:cs="Times New Roman"/>
          <w:b/>
          <w:sz w:val="28"/>
          <w:szCs w:val="28"/>
        </w:rPr>
      </w:pPr>
      <w:r w:rsidRPr="00F03DE3">
        <w:rPr>
          <w:rFonts w:ascii="Times New Roman" w:eastAsia="Times New Roman" w:hAnsi="Times New Roman" w:cs="Times New Roman"/>
          <w:b/>
          <w:sz w:val="28"/>
          <w:szCs w:val="28"/>
        </w:rPr>
        <w:t>2. СОДЕРЖАТЕЛЬНЫЙ РАЗДЕЛ</w:t>
      </w:r>
    </w:p>
    <w:p w:rsidR="00F03DE3" w:rsidRPr="00F03DE3" w:rsidRDefault="00F03DE3" w:rsidP="00F03DE3">
      <w:pPr>
        <w:rPr>
          <w:rFonts w:ascii="Times New Roman" w:eastAsia="Times New Roman" w:hAnsi="Times New Roman" w:cs="Times New Roman"/>
          <w:i/>
          <w:sz w:val="28"/>
          <w:szCs w:val="28"/>
        </w:rPr>
      </w:pPr>
      <w:bookmarkStart w:id="531" w:name="sub_101980"/>
      <w:r w:rsidRPr="00F03DE3">
        <w:rPr>
          <w:rFonts w:ascii="Times New Roman" w:eastAsia="Times New Roman" w:hAnsi="Times New Roman" w:cs="Times New Roman"/>
          <w:i/>
          <w:sz w:val="28"/>
          <w:szCs w:val="28"/>
        </w:rPr>
        <w:t>Программа формирования УУД у обучающихся содержит:</w:t>
      </w:r>
    </w:p>
    <w:bookmarkEnd w:id="531"/>
    <w:p w:rsidR="00F03DE3" w:rsidRPr="00F03DE3" w:rsidRDefault="00F03DE3" w:rsidP="00F03DE3">
      <w:pPr>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 описание взаимосвязи универсальных учебных действий с содержанием учебных предметов;</w:t>
      </w:r>
    </w:p>
    <w:p w:rsidR="00F03DE3" w:rsidRPr="00F03DE3" w:rsidRDefault="00F03DE3" w:rsidP="00F03DE3">
      <w:pPr>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 описание особенностей реализации основных направлений и форм учебно-исследовательской деятельности в рамках урочной и внеурочной раб</w:t>
      </w:r>
      <w:r w:rsidRPr="00F03DE3">
        <w:rPr>
          <w:rFonts w:ascii="Times New Roman" w:eastAsia="Times New Roman" w:hAnsi="Times New Roman" w:cs="Times New Roman"/>
          <w:sz w:val="28"/>
          <w:szCs w:val="28"/>
        </w:rPr>
        <w:t>о</w:t>
      </w:r>
      <w:r w:rsidRPr="00F03DE3">
        <w:rPr>
          <w:rFonts w:ascii="Times New Roman" w:eastAsia="Times New Roman" w:hAnsi="Times New Roman" w:cs="Times New Roman"/>
          <w:sz w:val="28"/>
          <w:szCs w:val="28"/>
        </w:rPr>
        <w:t>ты.</w:t>
      </w:r>
    </w:p>
    <w:p w:rsidR="00F03DE3" w:rsidRPr="004A6DDA" w:rsidRDefault="00F03DE3" w:rsidP="00F03DE3">
      <w:pPr>
        <w:rPr>
          <w:rFonts w:ascii="Times New Roman" w:hAnsi="Times New Roman" w:cs="Times New Roman"/>
          <w:sz w:val="28"/>
          <w:szCs w:val="28"/>
        </w:rPr>
      </w:pPr>
    </w:p>
    <w:p w:rsidR="00F03DE3" w:rsidRPr="00F03DE3" w:rsidRDefault="00F03DE3" w:rsidP="00F03DE3">
      <w:pPr>
        <w:rPr>
          <w:rFonts w:ascii="Times New Roman" w:hAnsi="Times New Roman" w:cs="Times New Roman"/>
          <w:b/>
          <w:sz w:val="28"/>
          <w:szCs w:val="28"/>
        </w:rPr>
      </w:pPr>
      <w:bookmarkStart w:id="532" w:name="sub_100004"/>
      <w:r w:rsidRPr="00F03DE3">
        <w:rPr>
          <w:rFonts w:ascii="Times New Roman" w:hAnsi="Times New Roman" w:cs="Times New Roman"/>
          <w:b/>
          <w:sz w:val="28"/>
          <w:szCs w:val="28"/>
        </w:rPr>
        <w:t>2.1. Описание взаимосвязи УУД с содержанием учебных предметов</w:t>
      </w:r>
    </w:p>
    <w:p w:rsidR="00F03DE3" w:rsidRDefault="00F03DE3" w:rsidP="00F03DE3">
      <w:pPr>
        <w:rPr>
          <w:rFonts w:ascii="Times New Roman" w:hAnsi="Times New Roman" w:cs="Times New Roman"/>
          <w:sz w:val="28"/>
          <w:szCs w:val="28"/>
        </w:rPr>
      </w:pPr>
      <w:bookmarkStart w:id="533" w:name="sub_41"/>
      <w:bookmarkEnd w:id="532"/>
      <w:r w:rsidRPr="004A6DDA">
        <w:rPr>
          <w:rFonts w:ascii="Times New Roman" w:hAnsi="Times New Roman" w:cs="Times New Roman"/>
          <w:sz w:val="28"/>
          <w:szCs w:val="28"/>
        </w:rPr>
        <w:t>Разработанные по всем учебным предметам федеральные рабочие пр</w:t>
      </w:r>
      <w:r w:rsidRPr="004A6DDA">
        <w:rPr>
          <w:rFonts w:ascii="Times New Roman" w:hAnsi="Times New Roman" w:cs="Times New Roman"/>
          <w:sz w:val="28"/>
          <w:szCs w:val="28"/>
        </w:rPr>
        <w:t>о</w:t>
      </w:r>
      <w:r w:rsidRPr="004A6DDA">
        <w:rPr>
          <w:rFonts w:ascii="Times New Roman" w:hAnsi="Times New Roman" w:cs="Times New Roman"/>
          <w:sz w:val="28"/>
          <w:szCs w:val="28"/>
        </w:rPr>
        <w:t xml:space="preserve">граммы отражают определенные во </w:t>
      </w:r>
      <w:hyperlink r:id="rId39" w:history="1">
        <w:r w:rsidRPr="00F03DE3">
          <w:rPr>
            <w:rStyle w:val="a4"/>
            <w:rFonts w:ascii="Times New Roman" w:hAnsi="Times New Roman" w:cs="Times New Roman"/>
            <w:b w:val="0"/>
            <w:color w:val="auto"/>
            <w:sz w:val="28"/>
            <w:szCs w:val="28"/>
          </w:rPr>
          <w:t>ФГОС</w:t>
        </w:r>
      </w:hyperlink>
      <w:r w:rsidRPr="004A6DDA">
        <w:rPr>
          <w:rFonts w:ascii="Times New Roman" w:hAnsi="Times New Roman" w:cs="Times New Roman"/>
          <w:sz w:val="28"/>
          <w:szCs w:val="28"/>
        </w:rPr>
        <w:t xml:space="preserve"> ООО универсальные учебные дейс</w:t>
      </w:r>
      <w:r w:rsidRPr="004A6DDA">
        <w:rPr>
          <w:rFonts w:ascii="Times New Roman" w:hAnsi="Times New Roman" w:cs="Times New Roman"/>
          <w:sz w:val="28"/>
          <w:szCs w:val="28"/>
        </w:rPr>
        <w:t>т</w:t>
      </w:r>
      <w:r w:rsidRPr="004A6DDA">
        <w:rPr>
          <w:rFonts w:ascii="Times New Roman" w:hAnsi="Times New Roman" w:cs="Times New Roman"/>
          <w:sz w:val="28"/>
          <w:szCs w:val="28"/>
        </w:rPr>
        <w:t>вия в трех своих компонентах, учитывают особые образовательные потре</w:t>
      </w:r>
      <w:r>
        <w:rPr>
          <w:rFonts w:ascii="Times New Roman" w:hAnsi="Times New Roman" w:cs="Times New Roman"/>
          <w:sz w:val="28"/>
          <w:szCs w:val="28"/>
        </w:rPr>
        <w:t>бн</w:t>
      </w:r>
      <w:r>
        <w:rPr>
          <w:rFonts w:ascii="Times New Roman" w:hAnsi="Times New Roman" w:cs="Times New Roman"/>
          <w:sz w:val="28"/>
          <w:szCs w:val="28"/>
        </w:rPr>
        <w:t>о</w:t>
      </w:r>
      <w:r>
        <w:rPr>
          <w:rFonts w:ascii="Times New Roman" w:hAnsi="Times New Roman" w:cs="Times New Roman"/>
          <w:sz w:val="28"/>
          <w:szCs w:val="28"/>
        </w:rPr>
        <w:t>сти обучающихся с ОВЗ, в т.</w:t>
      </w:r>
      <w:r w:rsidRPr="004A6DDA">
        <w:rPr>
          <w:rFonts w:ascii="Times New Roman" w:hAnsi="Times New Roman" w:cs="Times New Roman"/>
          <w:sz w:val="28"/>
          <w:szCs w:val="28"/>
        </w:rPr>
        <w:t>ч</w:t>
      </w:r>
      <w:r>
        <w:rPr>
          <w:rFonts w:ascii="Times New Roman" w:hAnsi="Times New Roman" w:cs="Times New Roman"/>
          <w:sz w:val="28"/>
          <w:szCs w:val="28"/>
        </w:rPr>
        <w:t xml:space="preserve">. </w:t>
      </w:r>
      <w:r w:rsidRPr="004A6DDA">
        <w:rPr>
          <w:rFonts w:ascii="Times New Roman" w:hAnsi="Times New Roman" w:cs="Times New Roman"/>
          <w:sz w:val="28"/>
          <w:szCs w:val="28"/>
        </w:rPr>
        <w:t xml:space="preserve">в целенаправленном развитии речи - устной и </w:t>
      </w:r>
      <w:r w:rsidRPr="004A6DDA">
        <w:rPr>
          <w:rFonts w:ascii="Times New Roman" w:hAnsi="Times New Roman" w:cs="Times New Roman"/>
          <w:sz w:val="28"/>
          <w:szCs w:val="28"/>
        </w:rPr>
        <w:lastRenderedPageBreak/>
        <w:t>письменной.</w:t>
      </w:r>
    </w:p>
    <w:p w:rsidR="00F03DE3" w:rsidRPr="004A6DDA" w:rsidRDefault="00F03DE3" w:rsidP="00F03DE3">
      <w:pPr>
        <w:rPr>
          <w:rFonts w:ascii="Times New Roman" w:hAnsi="Times New Roman" w:cs="Times New Roman"/>
          <w:sz w:val="28"/>
          <w:szCs w:val="28"/>
        </w:rPr>
      </w:pPr>
    </w:p>
    <w:p w:rsidR="00F03DE3" w:rsidRPr="00F03DE3" w:rsidRDefault="00F03DE3" w:rsidP="00F03DE3">
      <w:pPr>
        <w:rPr>
          <w:rFonts w:ascii="Times New Roman" w:hAnsi="Times New Roman" w:cs="Times New Roman"/>
          <w:b/>
          <w:i/>
          <w:sz w:val="28"/>
          <w:szCs w:val="28"/>
        </w:rPr>
      </w:pPr>
      <w:bookmarkStart w:id="534" w:name="sub_42"/>
      <w:bookmarkEnd w:id="533"/>
      <w:r w:rsidRPr="00F03DE3">
        <w:rPr>
          <w:rFonts w:ascii="Times New Roman" w:hAnsi="Times New Roman" w:cs="Times New Roman"/>
          <w:b/>
          <w:i/>
          <w:sz w:val="28"/>
          <w:szCs w:val="28"/>
        </w:rPr>
        <w:t>Описание реализации требований формирования УУД в предметных результатах.</w:t>
      </w:r>
    </w:p>
    <w:p w:rsidR="00F03DE3" w:rsidRDefault="00F03DE3" w:rsidP="00F03DE3">
      <w:pPr>
        <w:rPr>
          <w:rFonts w:ascii="Times New Roman" w:hAnsi="Times New Roman" w:cs="Times New Roman"/>
          <w:b/>
          <w:i/>
          <w:sz w:val="28"/>
          <w:szCs w:val="28"/>
        </w:rPr>
      </w:pPr>
      <w:bookmarkStart w:id="535" w:name="sub_421"/>
      <w:bookmarkEnd w:id="534"/>
      <w:r>
        <w:rPr>
          <w:rFonts w:ascii="Times New Roman" w:hAnsi="Times New Roman" w:cs="Times New Roman"/>
          <w:b/>
          <w:i/>
          <w:sz w:val="28"/>
          <w:szCs w:val="28"/>
        </w:rPr>
        <w:t>Русский язык и литература</w:t>
      </w:r>
    </w:p>
    <w:p w:rsidR="002B2B5F" w:rsidRPr="002B2B5F" w:rsidRDefault="002B2B5F" w:rsidP="002B2B5F">
      <w:pPr>
        <w:rPr>
          <w:rFonts w:ascii="Times New Roman" w:eastAsia="Times New Roman" w:hAnsi="Times New Roman" w:cs="Times New Roman"/>
          <w:i/>
          <w:sz w:val="28"/>
          <w:szCs w:val="28"/>
        </w:rPr>
      </w:pPr>
      <w:bookmarkStart w:id="536" w:name="sub_101989"/>
      <w:bookmarkEnd w:id="535"/>
      <w:r w:rsidRPr="002B2B5F">
        <w:rPr>
          <w:rFonts w:ascii="Times New Roman" w:eastAsia="Times New Roman" w:hAnsi="Times New Roman" w:cs="Times New Roman"/>
          <w:i/>
          <w:sz w:val="28"/>
          <w:szCs w:val="28"/>
        </w:rPr>
        <w:t>Формирование познавательных УУД в части базовых логических дейс</w:t>
      </w:r>
      <w:r w:rsidRPr="002B2B5F">
        <w:rPr>
          <w:rFonts w:ascii="Times New Roman" w:eastAsia="Times New Roman" w:hAnsi="Times New Roman" w:cs="Times New Roman"/>
          <w:i/>
          <w:sz w:val="28"/>
          <w:szCs w:val="28"/>
        </w:rPr>
        <w:t>т</w:t>
      </w:r>
      <w:r w:rsidRPr="002B2B5F">
        <w:rPr>
          <w:rFonts w:ascii="Times New Roman" w:eastAsia="Times New Roman" w:hAnsi="Times New Roman" w:cs="Times New Roman"/>
          <w:i/>
          <w:sz w:val="28"/>
          <w:szCs w:val="28"/>
        </w:rPr>
        <w:t>вий:</w:t>
      </w:r>
    </w:p>
    <w:bookmarkEnd w:id="536"/>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w:t>
      </w:r>
      <w:r w:rsidRPr="004A6DDA">
        <w:rPr>
          <w:rFonts w:ascii="Times New Roman" w:hAnsi="Times New Roman" w:cs="Times New Roman"/>
          <w:sz w:val="28"/>
          <w:szCs w:val="28"/>
        </w:rPr>
        <w:t>о</w:t>
      </w:r>
      <w:r w:rsidRPr="004A6DDA">
        <w:rPr>
          <w:rFonts w:ascii="Times New Roman" w:hAnsi="Times New Roman" w:cs="Times New Roman"/>
          <w:sz w:val="28"/>
          <w:szCs w:val="28"/>
        </w:rPr>
        <w:t>нально-смысловых типов речи и жанров;</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w:t>
      </w:r>
      <w:r w:rsidRPr="004A6DDA">
        <w:rPr>
          <w:rFonts w:ascii="Times New Roman" w:hAnsi="Times New Roman" w:cs="Times New Roman"/>
          <w:sz w:val="28"/>
          <w:szCs w:val="28"/>
        </w:rPr>
        <w:t>о</w:t>
      </w:r>
      <w:r w:rsidRPr="004A6DDA">
        <w:rPr>
          <w:rFonts w:ascii="Times New Roman" w:hAnsi="Times New Roman" w:cs="Times New Roman"/>
          <w:sz w:val="28"/>
          <w:szCs w:val="28"/>
        </w:rPr>
        <w:t>вых единиц, текстов различных функциональных разновидностей языка, фун</w:t>
      </w:r>
      <w:r w:rsidRPr="004A6DDA">
        <w:rPr>
          <w:rFonts w:ascii="Times New Roman" w:hAnsi="Times New Roman" w:cs="Times New Roman"/>
          <w:sz w:val="28"/>
          <w:szCs w:val="28"/>
        </w:rPr>
        <w:t>к</w:t>
      </w:r>
      <w:r w:rsidRPr="004A6DDA">
        <w:rPr>
          <w:rFonts w:ascii="Times New Roman" w:hAnsi="Times New Roman" w:cs="Times New Roman"/>
          <w:sz w:val="28"/>
          <w:szCs w:val="28"/>
        </w:rPr>
        <w:t>ционально-смысловых типов речи и жанров;</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устанавливать существенный признак классификации и классифицир</w:t>
      </w:r>
      <w:r w:rsidRPr="004A6DDA">
        <w:rPr>
          <w:rFonts w:ascii="Times New Roman" w:hAnsi="Times New Roman" w:cs="Times New Roman"/>
          <w:sz w:val="28"/>
          <w:szCs w:val="28"/>
        </w:rPr>
        <w:t>о</w:t>
      </w:r>
      <w:r w:rsidRPr="004A6DDA">
        <w:rPr>
          <w:rFonts w:ascii="Times New Roman" w:hAnsi="Times New Roman" w:cs="Times New Roman"/>
          <w:sz w:val="28"/>
          <w:szCs w:val="28"/>
        </w:rPr>
        <w:t>вать литературные объекты, устанавливать основания для их обобщения и сравнения, определять критерии проводимого анализа;</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w:t>
      </w:r>
      <w:r w:rsidRPr="004A6DDA">
        <w:rPr>
          <w:rFonts w:ascii="Times New Roman" w:hAnsi="Times New Roman" w:cs="Times New Roman"/>
          <w:sz w:val="28"/>
          <w:szCs w:val="28"/>
        </w:rPr>
        <w:t>в</w:t>
      </w:r>
      <w:r w:rsidRPr="004A6DDA">
        <w:rPr>
          <w:rFonts w:ascii="Times New Roman" w:hAnsi="Times New Roman" w:cs="Times New Roman"/>
          <w:sz w:val="28"/>
          <w:szCs w:val="28"/>
        </w:rPr>
        <w:t>ных умозаключений, умозаключений по аналогии;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выбирать способ решения учебной задачи при работе с разными един</w:t>
      </w:r>
      <w:r w:rsidRPr="004A6DDA">
        <w:rPr>
          <w:rFonts w:ascii="Times New Roman" w:hAnsi="Times New Roman" w:cs="Times New Roman"/>
          <w:sz w:val="28"/>
          <w:szCs w:val="28"/>
        </w:rPr>
        <w:t>и</w:t>
      </w:r>
      <w:r w:rsidRPr="004A6DDA">
        <w:rPr>
          <w:rFonts w:ascii="Times New Roman" w:hAnsi="Times New Roman" w:cs="Times New Roman"/>
          <w:sz w:val="28"/>
          <w:szCs w:val="28"/>
        </w:rPr>
        <w:t>цами языка, разными типами текстов, сравнивая варианты решения и выбирая оптимальный вариант с учётом выделенных критериев;</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самостоятельно выявлять (в рамках предложенной задачи) критерии о</w:t>
      </w:r>
      <w:r w:rsidRPr="004A6DDA">
        <w:rPr>
          <w:rFonts w:ascii="Times New Roman" w:hAnsi="Times New Roman" w:cs="Times New Roman"/>
          <w:sz w:val="28"/>
          <w:szCs w:val="28"/>
        </w:rPr>
        <w:t>п</w:t>
      </w:r>
      <w:r w:rsidRPr="004A6DDA">
        <w:rPr>
          <w:rFonts w:ascii="Times New Roman" w:hAnsi="Times New Roman" w:cs="Times New Roman"/>
          <w:sz w:val="28"/>
          <w:szCs w:val="28"/>
        </w:rPr>
        <w:t>ределения закономерностей и противоречий в рассматриваемых литературных фактах и наблюдениях над текстом;</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выявлять дефицит информации, данных, необходимых для решения п</w:t>
      </w:r>
      <w:r w:rsidRPr="004A6DDA">
        <w:rPr>
          <w:rFonts w:ascii="Times New Roman" w:hAnsi="Times New Roman" w:cs="Times New Roman"/>
          <w:sz w:val="28"/>
          <w:szCs w:val="28"/>
        </w:rPr>
        <w:t>о</w:t>
      </w:r>
      <w:r w:rsidRPr="004A6DDA">
        <w:rPr>
          <w:rFonts w:ascii="Times New Roman" w:hAnsi="Times New Roman" w:cs="Times New Roman"/>
          <w:sz w:val="28"/>
          <w:szCs w:val="28"/>
        </w:rPr>
        <w:t>ставленной учебной задачи;</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устанавливать причинно-следственные связи при изучении литерату</w:t>
      </w:r>
      <w:r w:rsidRPr="004A6DDA">
        <w:rPr>
          <w:rFonts w:ascii="Times New Roman" w:hAnsi="Times New Roman" w:cs="Times New Roman"/>
          <w:sz w:val="28"/>
          <w:szCs w:val="28"/>
        </w:rPr>
        <w:t>р</w:t>
      </w:r>
      <w:r w:rsidRPr="004A6DDA">
        <w:rPr>
          <w:rFonts w:ascii="Times New Roman" w:hAnsi="Times New Roman" w:cs="Times New Roman"/>
          <w:sz w:val="28"/>
          <w:szCs w:val="28"/>
        </w:rPr>
        <w:t>ных явлений и процессов.</w:t>
      </w:r>
    </w:p>
    <w:p w:rsidR="002B2B5F" w:rsidRPr="002B2B5F" w:rsidRDefault="002B2B5F" w:rsidP="002B2B5F">
      <w:pPr>
        <w:rPr>
          <w:rFonts w:ascii="Times New Roman" w:eastAsia="Times New Roman" w:hAnsi="Times New Roman" w:cs="Times New Roman"/>
          <w:i/>
          <w:sz w:val="28"/>
          <w:szCs w:val="28"/>
        </w:rPr>
      </w:pPr>
      <w:bookmarkStart w:id="537" w:name="sub_101990"/>
      <w:r w:rsidRPr="002B2B5F">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p>
    <w:bookmarkEnd w:id="537"/>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определять и формулировать цели лингвистических м</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ниисследований, формулировать и использовать вопросы как исследовател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ский инструмент;</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w:t>
      </w:r>
      <w:r w:rsidR="00F03DE3" w:rsidRPr="004A6DDA">
        <w:rPr>
          <w:rFonts w:ascii="Times New Roman" w:hAnsi="Times New Roman" w:cs="Times New Roman"/>
          <w:sz w:val="28"/>
          <w:szCs w:val="28"/>
        </w:rPr>
        <w:t>в</w:t>
      </w:r>
      <w:r w:rsidR="00F03DE3" w:rsidRPr="004A6DDA">
        <w:rPr>
          <w:rFonts w:ascii="Times New Roman" w:hAnsi="Times New Roman" w:cs="Times New Roman"/>
          <w:sz w:val="28"/>
          <w:szCs w:val="28"/>
        </w:rPr>
        <w:t>лять проверку гипотезы; аргументировать свою позицию, мнение;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проводить по самостоятельно составленному плану небольшое исслед</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w:t>
      </w:r>
      <w:r w:rsidR="00F03DE3" w:rsidRPr="004A6DDA">
        <w:rPr>
          <w:rFonts w:ascii="Times New Roman" w:hAnsi="Times New Roman" w:cs="Times New Roman"/>
          <w:sz w:val="28"/>
          <w:szCs w:val="28"/>
        </w:rPr>
        <w:lastRenderedPageBreak/>
        <w:t>том числе в устной и письменной форме, в виде электронной презентации, сх</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мы, таблицы, диаграммы;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гипотезу об истинности собственных суждений и су</w:t>
      </w:r>
      <w:r w:rsidR="00F03DE3" w:rsidRPr="004A6DDA">
        <w:rPr>
          <w:rFonts w:ascii="Times New Roman" w:hAnsi="Times New Roman" w:cs="Times New Roman"/>
          <w:sz w:val="28"/>
          <w:szCs w:val="28"/>
        </w:rPr>
        <w:t>ж</w:t>
      </w:r>
      <w:r w:rsidR="00F03DE3" w:rsidRPr="004A6DDA">
        <w:rPr>
          <w:rFonts w:ascii="Times New Roman" w:hAnsi="Times New Roman" w:cs="Times New Roman"/>
          <w:sz w:val="28"/>
          <w:szCs w:val="28"/>
        </w:rPr>
        <w:t>дений других, аргументировать свою позицию в выборе и интерпретации лит</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ратурного объекта исследования;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составлять план исследования особенностей литерату</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ного объекта изучения, причинно-следственных связей и зависимостей объе</w:t>
      </w:r>
      <w:r w:rsidR="00F03DE3" w:rsidRPr="004A6DDA">
        <w:rPr>
          <w:rFonts w:ascii="Times New Roman" w:hAnsi="Times New Roman" w:cs="Times New Roman"/>
          <w:sz w:val="28"/>
          <w:szCs w:val="28"/>
        </w:rPr>
        <w:t>к</w:t>
      </w:r>
      <w:r w:rsidR="00F03DE3" w:rsidRPr="004A6DDA">
        <w:rPr>
          <w:rFonts w:ascii="Times New Roman" w:hAnsi="Times New Roman" w:cs="Times New Roman"/>
          <w:sz w:val="28"/>
          <w:szCs w:val="28"/>
        </w:rPr>
        <w:t>тов между собой;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овладеть инструментами оценки достоверности полученных выводов и обобщений;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прогнозировать возможное дальнейшее развитие событий и их после</w:t>
      </w:r>
      <w:r w:rsidR="00F03DE3" w:rsidRPr="004A6DDA">
        <w:rPr>
          <w:rFonts w:ascii="Times New Roman" w:hAnsi="Times New Roman" w:cs="Times New Roman"/>
          <w:sz w:val="28"/>
          <w:szCs w:val="28"/>
        </w:rPr>
        <w:t>д</w:t>
      </w:r>
      <w:r w:rsidR="00F03DE3" w:rsidRPr="004A6DDA">
        <w:rPr>
          <w:rFonts w:ascii="Times New Roman" w:hAnsi="Times New Roman" w:cs="Times New Roman"/>
          <w:sz w:val="28"/>
          <w:szCs w:val="28"/>
        </w:rPr>
        <w:t>ствия в аналогичных или сходных ситуациях, а также выдвигать предполож</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ния об их развитии в новых условиях и контекстах, в том числе в литературных произведениях;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2B2B5F" w:rsidRPr="002B2B5F" w:rsidRDefault="002B2B5F" w:rsidP="002B2B5F">
      <w:pPr>
        <w:rPr>
          <w:rFonts w:ascii="Times New Roman" w:eastAsia="Times New Roman" w:hAnsi="Times New Roman" w:cs="Times New Roman"/>
          <w:i/>
          <w:sz w:val="28"/>
          <w:szCs w:val="28"/>
        </w:rPr>
      </w:pPr>
      <w:bookmarkStart w:id="538" w:name="sub_101991"/>
      <w:r w:rsidRPr="002B2B5F">
        <w:rPr>
          <w:rFonts w:ascii="Times New Roman" w:eastAsia="Times New Roman" w:hAnsi="Times New Roman" w:cs="Times New Roman"/>
          <w:i/>
          <w:sz w:val="28"/>
          <w:szCs w:val="28"/>
        </w:rPr>
        <w:t>Формирование познавательных УУД в части работы с информацией:</w:t>
      </w:r>
    </w:p>
    <w:bookmarkEnd w:id="538"/>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выбирать, анализировать, обобщать, систематизировать, интерпретир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вать и комментировать информацию, представленную в текстах, таблицах, сх</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мах; представлять текст в виде таблицы, графики; извлекать информацию из различных источников (энциклопедий, словарей, справочников; СМИ, госуда</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ственных электронных ресурсов учебного назначения), передавать информ</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цию в сжатом и развёрнутом виде в соответствии с учебной задачей;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различные виды аудирования - выборочное, ознаком</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тельное, детальное (с учетом особых образовательных потребностей и особе</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ностей речевого развития обучающихся), и чтения - изучающее, ознакомител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вать прочитанный или прослушанный текст с точки зрения использованных в нем языковых средств; оценивать достоверность содержащейся в тексте и</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формации;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 процессе чтения текста прогн</w:t>
      </w:r>
      <w:r>
        <w:rPr>
          <w:rFonts w:ascii="Times New Roman" w:hAnsi="Times New Roman" w:cs="Times New Roman"/>
          <w:sz w:val="28"/>
          <w:szCs w:val="28"/>
        </w:rPr>
        <w:t>озировать его содержание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по н</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званию, ключевым словам, по первому и последнему абзацу), выдвигать пре</w:t>
      </w:r>
      <w:r w:rsidR="00F03DE3" w:rsidRPr="004A6DDA">
        <w:rPr>
          <w:rFonts w:ascii="Times New Roman" w:hAnsi="Times New Roman" w:cs="Times New Roman"/>
          <w:sz w:val="28"/>
          <w:szCs w:val="28"/>
        </w:rPr>
        <w:t>д</w:t>
      </w:r>
      <w:r w:rsidR="00F03DE3" w:rsidRPr="004A6DDA">
        <w:rPr>
          <w:rFonts w:ascii="Times New Roman" w:hAnsi="Times New Roman" w:cs="Times New Roman"/>
          <w:sz w:val="28"/>
          <w:szCs w:val="28"/>
        </w:rPr>
        <w:t>положения о дальнейшем развитии мысли автора и проверять их в процессе чтения текста;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находить и формулировать аргументы, подтверждающую или опрове</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гающую позицию автора текста и собственную точку зрения на проблему те</w:t>
      </w:r>
      <w:r w:rsidR="00F03DE3" w:rsidRPr="004A6DDA">
        <w:rPr>
          <w:rFonts w:ascii="Times New Roman" w:hAnsi="Times New Roman" w:cs="Times New Roman"/>
          <w:sz w:val="28"/>
          <w:szCs w:val="28"/>
        </w:rPr>
        <w:t>к</w:t>
      </w:r>
      <w:r w:rsidR="00F03DE3" w:rsidRPr="004A6DDA">
        <w:rPr>
          <w:rFonts w:ascii="Times New Roman" w:hAnsi="Times New Roman" w:cs="Times New Roman"/>
          <w:sz w:val="28"/>
          <w:szCs w:val="28"/>
        </w:rPr>
        <w:t>ста, в анализируемом тексте и других источниках;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выбирать оптимальную форму представления литер</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турной и другой информации (текст, презентация, таблица, схема) в зависим</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lastRenderedPageBreak/>
        <w:t>сти от коммуникативной установки;</w:t>
      </w:r>
    </w:p>
    <w:p w:rsidR="00F03DE3"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надежность литературной и другой информации по критер</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ям, предложенным педагогическим работником или сформулированным сам</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стоятельно; эффективно запоминать и систематизировать эту информацию.</w:t>
      </w:r>
    </w:p>
    <w:p w:rsidR="00F03DE3" w:rsidRPr="002B2B5F" w:rsidRDefault="00F03DE3" w:rsidP="00F03DE3">
      <w:pPr>
        <w:rPr>
          <w:rFonts w:ascii="Times New Roman" w:hAnsi="Times New Roman" w:cs="Times New Roman"/>
          <w:i/>
          <w:sz w:val="28"/>
          <w:szCs w:val="28"/>
        </w:rPr>
      </w:pPr>
      <w:bookmarkStart w:id="539" w:name="sub_4212"/>
      <w:r w:rsidRPr="002B2B5F">
        <w:rPr>
          <w:rFonts w:ascii="Times New Roman" w:hAnsi="Times New Roman" w:cs="Times New Roman"/>
          <w:i/>
          <w:sz w:val="28"/>
          <w:szCs w:val="28"/>
        </w:rPr>
        <w:t xml:space="preserve">Формирование коммуникативных </w:t>
      </w:r>
      <w:r w:rsidR="002B2B5F" w:rsidRPr="002B2B5F">
        <w:rPr>
          <w:rFonts w:ascii="Times New Roman" w:hAnsi="Times New Roman" w:cs="Times New Roman"/>
          <w:i/>
          <w:sz w:val="28"/>
          <w:szCs w:val="28"/>
        </w:rPr>
        <w:t>УУД</w:t>
      </w:r>
      <w:r w:rsidRPr="002B2B5F">
        <w:rPr>
          <w:rFonts w:ascii="Times New Roman" w:hAnsi="Times New Roman" w:cs="Times New Roman"/>
          <w:i/>
          <w:sz w:val="28"/>
          <w:szCs w:val="28"/>
        </w:rPr>
        <w:t>:</w:t>
      </w:r>
    </w:p>
    <w:bookmarkEnd w:id="539"/>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владеть различными видами монолога и диалога, формулировать в ус</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ной и письменной форме суждения на социально-культурные, нравственно-этические, бытовые, учебные темы в соответствии с темой, целью, сферой и с</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туацией общения;</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правильно, логично, аргументированно излагать свою точку зрения по поставленной проблеме;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и аргументировать ее в диалогах и диску</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B2B5F"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цель учебной деятельности, планировать ее, осущест</w:t>
      </w:r>
      <w:r w:rsidR="00F03DE3" w:rsidRPr="004A6DDA">
        <w:rPr>
          <w:rFonts w:ascii="Times New Roman" w:hAnsi="Times New Roman" w:cs="Times New Roman"/>
          <w:sz w:val="28"/>
          <w:szCs w:val="28"/>
        </w:rPr>
        <w:t>в</w:t>
      </w:r>
      <w:r w:rsidR="00F03DE3" w:rsidRPr="004A6DDA">
        <w:rPr>
          <w:rFonts w:ascii="Times New Roman" w:hAnsi="Times New Roman" w:cs="Times New Roman"/>
          <w:sz w:val="28"/>
          <w:szCs w:val="28"/>
        </w:rPr>
        <w:t xml:space="preserve">лять самоконтроль, самооценку, самокоррекцию; </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объяснять причины достижения (недостижения) результата деятельн</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давать оценку приобретенному речевому опыту и корректировать со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ственную речь с учетом целей и условий общения;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соответствие результата поставленной цели и условиям 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2B2B5F" w:rsidRPr="002B2B5F" w:rsidRDefault="002B2B5F" w:rsidP="002B2B5F">
      <w:pPr>
        <w:rPr>
          <w:rFonts w:ascii="Times New Roman" w:eastAsia="Times New Roman" w:hAnsi="Times New Roman" w:cs="Times New Roman"/>
          <w:i/>
          <w:sz w:val="28"/>
          <w:szCs w:val="28"/>
        </w:rPr>
      </w:pPr>
      <w:bookmarkStart w:id="540" w:name="sub_101993"/>
      <w:r w:rsidRPr="002B2B5F">
        <w:rPr>
          <w:rFonts w:ascii="Times New Roman" w:eastAsia="Times New Roman" w:hAnsi="Times New Roman" w:cs="Times New Roman"/>
          <w:i/>
          <w:sz w:val="28"/>
          <w:szCs w:val="28"/>
        </w:rPr>
        <w:t>Формирование регулятивных УУД:</w:t>
      </w:r>
    </w:p>
    <w:bookmarkEnd w:id="540"/>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соблюдать нормы современного русского литературного языка и нормы речевого этикета;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уместно пользоваться в процессе устной коммуникации внеязыковыми средствами общения (в том числе естественными жестами, мимикой лица);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публично представлять результаты проведенного языкового анализа или проекта при использовании устной речи, самостоятельно составленной комп</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ютерной презентации выполненного лингвистического исследования, проекта.</w:t>
      </w:r>
    </w:p>
    <w:p w:rsidR="00F03DE3" w:rsidRPr="002B2B5F" w:rsidRDefault="00F03DE3" w:rsidP="00F03DE3">
      <w:pPr>
        <w:rPr>
          <w:rFonts w:ascii="Times New Roman" w:hAnsi="Times New Roman" w:cs="Times New Roman"/>
          <w:b/>
          <w:i/>
          <w:sz w:val="28"/>
          <w:szCs w:val="28"/>
        </w:rPr>
      </w:pPr>
      <w:bookmarkStart w:id="541" w:name="sub_422"/>
      <w:r w:rsidRPr="002B2B5F">
        <w:rPr>
          <w:rFonts w:ascii="Times New Roman" w:hAnsi="Times New Roman" w:cs="Times New Roman"/>
          <w:b/>
          <w:i/>
          <w:sz w:val="28"/>
          <w:szCs w:val="28"/>
        </w:rPr>
        <w:t>Иностранный (английский) язык.</w:t>
      </w:r>
    </w:p>
    <w:p w:rsidR="00F03DE3" w:rsidRPr="002B2B5F" w:rsidRDefault="002B2B5F" w:rsidP="002B2B5F">
      <w:pPr>
        <w:rPr>
          <w:rFonts w:ascii="Times New Roman" w:eastAsia="Times New Roman" w:hAnsi="Times New Roman" w:cs="Times New Roman"/>
          <w:i/>
          <w:sz w:val="28"/>
          <w:szCs w:val="28"/>
        </w:rPr>
      </w:pPr>
      <w:bookmarkStart w:id="542" w:name="sub_101994"/>
      <w:bookmarkStart w:id="543" w:name="sub_42211"/>
      <w:bookmarkEnd w:id="541"/>
      <w:r w:rsidRPr="002B2B5F">
        <w:rPr>
          <w:rFonts w:ascii="Times New Roman" w:eastAsia="Times New Roman" w:hAnsi="Times New Roman" w:cs="Times New Roman"/>
          <w:i/>
          <w:sz w:val="28"/>
          <w:szCs w:val="28"/>
        </w:rPr>
        <w:t>Формирование познавательных УУД в части базовых логических дейс</w:t>
      </w:r>
      <w:r w:rsidRPr="002B2B5F">
        <w:rPr>
          <w:rFonts w:ascii="Times New Roman" w:eastAsia="Times New Roman" w:hAnsi="Times New Roman" w:cs="Times New Roman"/>
          <w:i/>
          <w:sz w:val="28"/>
          <w:szCs w:val="28"/>
        </w:rPr>
        <w:t>т</w:t>
      </w:r>
      <w:r w:rsidRPr="002B2B5F">
        <w:rPr>
          <w:rFonts w:ascii="Times New Roman" w:eastAsia="Times New Roman" w:hAnsi="Times New Roman" w:cs="Times New Roman"/>
          <w:i/>
          <w:sz w:val="28"/>
          <w:szCs w:val="28"/>
        </w:rPr>
        <w:t>вий:</w:t>
      </w:r>
      <w:bookmarkEnd w:id="542"/>
    </w:p>
    <w:bookmarkEnd w:id="543"/>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признаки языковых единиц иностранного языка, применять изученные правила, языковые модели, алгоритмы;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и использовать словообразовательные элементы;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классифицировать языковые единицы иностранного языка;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проводить аналогии и устанавливать различия между языковыми сре</w:t>
      </w:r>
      <w:r w:rsidR="00F03DE3" w:rsidRPr="004A6DDA">
        <w:rPr>
          <w:rFonts w:ascii="Times New Roman" w:hAnsi="Times New Roman" w:cs="Times New Roman"/>
          <w:sz w:val="28"/>
          <w:szCs w:val="28"/>
        </w:rPr>
        <w:t>д</w:t>
      </w:r>
      <w:r w:rsidR="00F03DE3" w:rsidRPr="004A6DDA">
        <w:rPr>
          <w:rFonts w:ascii="Times New Roman" w:hAnsi="Times New Roman" w:cs="Times New Roman"/>
          <w:sz w:val="28"/>
          <w:szCs w:val="28"/>
        </w:rPr>
        <w:lastRenderedPageBreak/>
        <w:t>ствами родного и иностранных языков;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различать и использовать языковые единицы разного уровня (морфемы, слова, словосочетания, предложение);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типы высказываний на иностранном языке;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информацию, представленную в схемах, таблицах при п</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строении собственных устных и письменных высказываний.</w:t>
      </w:r>
    </w:p>
    <w:p w:rsidR="002B2B5F" w:rsidRPr="002B2B5F" w:rsidRDefault="002B2B5F" w:rsidP="002B2B5F">
      <w:pPr>
        <w:rPr>
          <w:rFonts w:ascii="Times New Roman" w:eastAsia="Times New Roman" w:hAnsi="Times New Roman" w:cs="Times New Roman"/>
          <w:i/>
          <w:sz w:val="28"/>
          <w:szCs w:val="28"/>
        </w:rPr>
      </w:pPr>
      <w:bookmarkStart w:id="544" w:name="sub_101995"/>
      <w:r w:rsidRPr="002B2B5F">
        <w:rPr>
          <w:rFonts w:ascii="Times New Roman" w:eastAsia="Times New Roman" w:hAnsi="Times New Roman" w:cs="Times New Roman"/>
          <w:i/>
          <w:sz w:val="28"/>
          <w:szCs w:val="28"/>
        </w:rPr>
        <w:t>Формирование познавательных УУД в части работы с информацией</w:t>
      </w:r>
      <w:r>
        <w:rPr>
          <w:rFonts w:ascii="Times New Roman" w:eastAsia="Times New Roman" w:hAnsi="Times New Roman" w:cs="Times New Roman"/>
          <w:i/>
          <w:sz w:val="28"/>
          <w:szCs w:val="28"/>
        </w:rPr>
        <w:t>:</w:t>
      </w:r>
    </w:p>
    <w:bookmarkEnd w:id="544"/>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понимать основное или полное содержание текстов, извлекать запраш</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ваемую информацию и существенные детали из текста в зависимости от п</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ставленной задачи;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понимать иноязычную речь в процессе аудирования, извлекать запр</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шиваемую информацию и существенные детали в зависимости от поставленной задачи;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прогнозировать содержание текста по заголовку и иллюстрациям, уст</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навливать логические связи в тексте, последовательность событий, восстана</w:t>
      </w:r>
      <w:r w:rsidR="00F03DE3" w:rsidRPr="004A6DDA">
        <w:rPr>
          <w:rFonts w:ascii="Times New Roman" w:hAnsi="Times New Roman" w:cs="Times New Roman"/>
          <w:sz w:val="28"/>
          <w:szCs w:val="28"/>
        </w:rPr>
        <w:t>в</w:t>
      </w:r>
      <w:r w:rsidR="00F03DE3" w:rsidRPr="004A6DDA">
        <w:rPr>
          <w:rFonts w:ascii="Times New Roman" w:hAnsi="Times New Roman" w:cs="Times New Roman"/>
          <w:sz w:val="28"/>
          <w:szCs w:val="28"/>
        </w:rPr>
        <w:t>ливать текст из разрозненных частей;</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значение нового слова по контексту;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кратко отображать информацию на иностранном языке, использовать ключевые слова, выражения, составлять план;</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достоверность информации, полученной из иноязычных и</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точников, сети Интернет.</w:t>
      </w:r>
    </w:p>
    <w:p w:rsidR="002B2B5F" w:rsidRPr="002B2B5F" w:rsidRDefault="002B2B5F" w:rsidP="002B2B5F">
      <w:pPr>
        <w:rPr>
          <w:rFonts w:ascii="Times New Roman" w:eastAsia="Times New Roman" w:hAnsi="Times New Roman" w:cs="Times New Roman"/>
          <w:i/>
          <w:sz w:val="28"/>
          <w:szCs w:val="28"/>
        </w:rPr>
      </w:pPr>
      <w:bookmarkStart w:id="545" w:name="sub_101996"/>
      <w:r w:rsidRPr="002B2B5F">
        <w:rPr>
          <w:rFonts w:ascii="Times New Roman" w:eastAsia="Times New Roman" w:hAnsi="Times New Roman" w:cs="Times New Roman"/>
          <w:i/>
          <w:sz w:val="28"/>
          <w:szCs w:val="28"/>
        </w:rPr>
        <w:t>Формирование коммуникативных УУД:</w:t>
      </w:r>
    </w:p>
    <w:bookmarkEnd w:id="545"/>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воспринимать и создавать собственные диалогические и монологич</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ские высказывания в соответствии с поставленной задачей;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адекватно выбирать языковые средства для решения коммуникативных задач;</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знать основные нормы речевого этикета и речевого поведения на ан</w:t>
      </w:r>
      <w:r w:rsidR="00F03DE3" w:rsidRPr="004A6DDA">
        <w:rPr>
          <w:rFonts w:ascii="Times New Roman" w:hAnsi="Times New Roman" w:cs="Times New Roman"/>
          <w:sz w:val="28"/>
          <w:szCs w:val="28"/>
        </w:rPr>
        <w:t>г</w:t>
      </w:r>
      <w:r w:rsidR="00F03DE3" w:rsidRPr="004A6DDA">
        <w:rPr>
          <w:rFonts w:ascii="Times New Roman" w:hAnsi="Times New Roman" w:cs="Times New Roman"/>
          <w:sz w:val="28"/>
          <w:szCs w:val="28"/>
        </w:rPr>
        <w:t>лийском языке в соответствии с коммуникативной ситуацией.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работу в парах, группах, выполнять разные социальные роли: ведущего и исполнителя;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на английском языке при использовании изученных языковых средств, уметь корректно выражать свое отношение к ал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тернативной позиции;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представлять на иностранном языке результаты выполненной проектной работы с использованием компьютерной презентации.</w:t>
      </w:r>
    </w:p>
    <w:p w:rsidR="00F03DE3" w:rsidRPr="002B2B5F" w:rsidRDefault="00F03DE3" w:rsidP="00F03DE3">
      <w:pPr>
        <w:rPr>
          <w:rFonts w:ascii="Times New Roman" w:hAnsi="Times New Roman" w:cs="Times New Roman"/>
          <w:i/>
          <w:sz w:val="28"/>
          <w:szCs w:val="28"/>
        </w:rPr>
      </w:pPr>
      <w:bookmarkStart w:id="546" w:name="sub_4223"/>
      <w:r w:rsidRPr="002B2B5F">
        <w:rPr>
          <w:rFonts w:ascii="Times New Roman" w:hAnsi="Times New Roman" w:cs="Times New Roman"/>
          <w:i/>
          <w:sz w:val="28"/>
          <w:szCs w:val="28"/>
        </w:rPr>
        <w:t xml:space="preserve">Формирование регулятивных </w:t>
      </w:r>
      <w:r w:rsidR="002B2B5F" w:rsidRPr="002B2B5F">
        <w:rPr>
          <w:rFonts w:ascii="Times New Roman" w:hAnsi="Times New Roman" w:cs="Times New Roman"/>
          <w:i/>
          <w:sz w:val="28"/>
          <w:szCs w:val="28"/>
        </w:rPr>
        <w:t>УУД:</w:t>
      </w:r>
    </w:p>
    <w:bookmarkEnd w:id="546"/>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новые учебные задачи, определять способы их выпо</w:t>
      </w:r>
      <w:r w:rsidR="00F03DE3" w:rsidRPr="004A6DDA">
        <w:rPr>
          <w:rFonts w:ascii="Times New Roman" w:hAnsi="Times New Roman" w:cs="Times New Roman"/>
          <w:sz w:val="28"/>
          <w:szCs w:val="28"/>
        </w:rPr>
        <w:t>л</w:t>
      </w:r>
      <w:r w:rsidR="00F03DE3" w:rsidRPr="004A6DDA">
        <w:rPr>
          <w:rFonts w:ascii="Times New Roman" w:hAnsi="Times New Roman" w:cs="Times New Roman"/>
          <w:sz w:val="28"/>
          <w:szCs w:val="28"/>
        </w:rPr>
        <w:t>нения в сотрудничестве с педагогическим работником и самостоятельно;</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работу в парах или группе, определять свою роль, распр</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делять задачи между участниками;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воспринимать речь партнера при работе в паре или группах, при нео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ходимости ее корректировать;</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корректировать свою деятельность с учетом поставленных учебных з</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дач, возникающих в ходе их выполнения, трудностей и ошибок;</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самоконтроль при выполнении заданий, адекватно оцен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lastRenderedPageBreak/>
        <w:t>вать результаты своей деятельности.</w:t>
      </w:r>
    </w:p>
    <w:p w:rsidR="001B50E0" w:rsidRDefault="001B50E0" w:rsidP="002B2B5F">
      <w:pPr>
        <w:tabs>
          <w:tab w:val="center" w:pos="5178"/>
        </w:tabs>
        <w:rPr>
          <w:rFonts w:ascii="Times New Roman" w:hAnsi="Times New Roman" w:cs="Times New Roman"/>
          <w:b/>
          <w:i/>
          <w:sz w:val="28"/>
          <w:szCs w:val="28"/>
        </w:rPr>
      </w:pPr>
      <w:bookmarkStart w:id="547" w:name="sub_423"/>
    </w:p>
    <w:p w:rsidR="00F03DE3" w:rsidRDefault="00F03DE3" w:rsidP="002B2B5F">
      <w:pPr>
        <w:tabs>
          <w:tab w:val="center" w:pos="5178"/>
        </w:tabs>
        <w:rPr>
          <w:rFonts w:ascii="Times New Roman" w:hAnsi="Times New Roman" w:cs="Times New Roman"/>
          <w:b/>
          <w:i/>
          <w:sz w:val="28"/>
          <w:szCs w:val="28"/>
        </w:rPr>
      </w:pPr>
      <w:r w:rsidRPr="002B2B5F">
        <w:rPr>
          <w:rFonts w:ascii="Times New Roman" w:hAnsi="Times New Roman" w:cs="Times New Roman"/>
          <w:b/>
          <w:i/>
          <w:sz w:val="28"/>
          <w:szCs w:val="28"/>
        </w:rPr>
        <w:t>М</w:t>
      </w:r>
      <w:r w:rsidR="001B50E0">
        <w:rPr>
          <w:rFonts w:ascii="Times New Roman" w:hAnsi="Times New Roman" w:cs="Times New Roman"/>
          <w:b/>
          <w:i/>
          <w:sz w:val="28"/>
          <w:szCs w:val="28"/>
        </w:rPr>
        <w:t>атематика и информатика</w:t>
      </w:r>
    </w:p>
    <w:p w:rsidR="002B2B5F" w:rsidRPr="002B2B5F" w:rsidRDefault="002B2B5F" w:rsidP="002B2B5F">
      <w:pPr>
        <w:rPr>
          <w:rFonts w:ascii="Times New Roman" w:eastAsia="Times New Roman" w:hAnsi="Times New Roman" w:cs="Times New Roman"/>
          <w:i/>
          <w:sz w:val="28"/>
          <w:szCs w:val="28"/>
        </w:rPr>
      </w:pPr>
      <w:bookmarkStart w:id="548" w:name="sub_101997"/>
      <w:r w:rsidRPr="002B2B5F">
        <w:rPr>
          <w:rFonts w:ascii="Times New Roman" w:eastAsia="Times New Roman" w:hAnsi="Times New Roman" w:cs="Times New Roman"/>
          <w:i/>
          <w:sz w:val="28"/>
          <w:szCs w:val="28"/>
        </w:rPr>
        <w:t>Формирование познавательных УУД в части базовых логических дейс</w:t>
      </w:r>
      <w:r w:rsidRPr="002B2B5F">
        <w:rPr>
          <w:rFonts w:ascii="Times New Roman" w:eastAsia="Times New Roman" w:hAnsi="Times New Roman" w:cs="Times New Roman"/>
          <w:i/>
          <w:sz w:val="28"/>
          <w:szCs w:val="28"/>
        </w:rPr>
        <w:t>т</w:t>
      </w:r>
      <w:r w:rsidRPr="002B2B5F">
        <w:rPr>
          <w:rFonts w:ascii="Times New Roman" w:eastAsia="Times New Roman" w:hAnsi="Times New Roman" w:cs="Times New Roman"/>
          <w:i/>
          <w:sz w:val="28"/>
          <w:szCs w:val="28"/>
        </w:rPr>
        <w:t>вий:</w:t>
      </w:r>
    </w:p>
    <w:bookmarkEnd w:id="547"/>
    <w:bookmarkEnd w:id="548"/>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выявлять качества, свойства, характеристики математических объектов;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различать свойства и признаки объектов;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сравнивать, упорядочивать, классифицировать числа, величины, выр</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жения, формулы, графики, геометрические фигуры;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устанавливать связи и отношения, проводить аналогии, распознавать з</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висимости между объектами;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изменения и находить закономерности;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и использовать определения понятий, теоремы; выв</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дить следствия, строить отрицания, формулировать обратные теоремы;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логические связки «и», «или», «если ..., то ...»;</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обобщать и конкретизировать; строить заключения от общего к частн</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му и от частного к общему;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кванторы «все», «всякий», «любой», «некоторый», «сущ</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ствует»; приводить пример и контрпример;</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различать, распознавать верные и неверные утверждения;</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выражать отношения, зависимости, правила, закономерности с пом</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щью формул;</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воспроизводить и строить логические цепочки утверждений, прямые и от противного;</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противоречия в рассуждениях;</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применять различные методы, инструменты и запросы при поиске и о</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боре информации или данных из источников с учетом предложенной учебной задачи и заданных критериев.</w:t>
      </w:r>
    </w:p>
    <w:p w:rsidR="002B2B5F" w:rsidRPr="002B2B5F" w:rsidRDefault="002B2B5F" w:rsidP="002B2B5F">
      <w:pPr>
        <w:rPr>
          <w:rFonts w:ascii="Times New Roman" w:eastAsia="Times New Roman" w:hAnsi="Times New Roman" w:cs="Times New Roman"/>
          <w:i/>
          <w:sz w:val="28"/>
          <w:szCs w:val="28"/>
        </w:rPr>
      </w:pPr>
      <w:bookmarkStart w:id="549" w:name="sub_101998"/>
      <w:r w:rsidRPr="002B2B5F">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p>
    <w:bookmarkEnd w:id="549"/>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вопросы исследовательского характера о свойствах м</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тематических объектов, влиянии на свойства отдельных элементов и параме</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ров; выдвигать гипотезы, разбирать различные варианты; использовать пример, аналогию и обобщение;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доказывать, обосновывать, аргументировать свои суждения, выводы, з</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кономерности и результаты;</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выводы, результаты опытов и экспериментов, используя, в том числе математический язык и символику;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надежность информации по критериям, предложенным пед</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гогическим работником или сформулированным самостоятельно.</w:t>
      </w:r>
    </w:p>
    <w:p w:rsidR="002B2B5F" w:rsidRPr="002B2B5F" w:rsidRDefault="002B2B5F" w:rsidP="002B2B5F">
      <w:pPr>
        <w:rPr>
          <w:rFonts w:ascii="Times New Roman" w:eastAsia="Times New Roman" w:hAnsi="Times New Roman" w:cs="Times New Roman"/>
          <w:i/>
          <w:sz w:val="28"/>
          <w:szCs w:val="28"/>
        </w:rPr>
      </w:pPr>
      <w:bookmarkStart w:id="550" w:name="sub_101999"/>
      <w:r w:rsidRPr="002B2B5F">
        <w:rPr>
          <w:rFonts w:ascii="Times New Roman" w:eastAsia="Times New Roman" w:hAnsi="Times New Roman" w:cs="Times New Roman"/>
          <w:i/>
          <w:sz w:val="28"/>
          <w:szCs w:val="28"/>
        </w:rPr>
        <w:t>Формирование познавательных УУД в части работы с информацией</w:t>
      </w:r>
    </w:p>
    <w:bookmarkEnd w:id="550"/>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переводить вербальную информацию в графическую форму и наоборот;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выявлять недостаточность и избыточность информации, данных, нео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ходимых для решения учебной или практической задачи;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распознавать неверную информацию, данные, утверждения; устанавл</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вать противоречия в фактах, данных;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находить ошибки в неверных утверждениях и исправлять их;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надежность информации по критериям, предложенным пед</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гогическим работником или сформулированным самостоятельно.</w:t>
      </w:r>
    </w:p>
    <w:p w:rsidR="001212DC" w:rsidRPr="001212DC" w:rsidRDefault="001212DC" w:rsidP="001212DC">
      <w:pPr>
        <w:rPr>
          <w:rFonts w:ascii="Times New Roman" w:eastAsia="Times New Roman" w:hAnsi="Times New Roman" w:cs="Times New Roman"/>
          <w:i/>
          <w:sz w:val="28"/>
          <w:szCs w:val="28"/>
        </w:rPr>
      </w:pPr>
      <w:bookmarkStart w:id="551" w:name="sub_102000"/>
      <w:r w:rsidRPr="001212DC">
        <w:rPr>
          <w:rFonts w:ascii="Times New Roman" w:eastAsia="Times New Roman" w:hAnsi="Times New Roman" w:cs="Times New Roman"/>
          <w:i/>
          <w:sz w:val="28"/>
          <w:szCs w:val="28"/>
        </w:rPr>
        <w:t>Формирование коммуникативных УУД:</w:t>
      </w:r>
    </w:p>
    <w:bookmarkEnd w:id="551"/>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выстраивать и представлять в письменной форме логику решения зад</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чи, доказательства, подкрепляя пояснениями, обоснованиями в текстовом и графическом виде;</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дения, формы социальной жизни в группах и сообществах, существующих в виртуальном пространстве;</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мационного продукта;</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динируя свои действия с другими членами команды;</w:t>
      </w:r>
    </w:p>
    <w:p w:rsidR="00F03DE3"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1212DC" w:rsidRPr="001212DC" w:rsidRDefault="001212DC" w:rsidP="001212DC">
      <w:pPr>
        <w:rPr>
          <w:rFonts w:ascii="Times New Roman" w:eastAsia="Times New Roman" w:hAnsi="Times New Roman" w:cs="Times New Roman"/>
          <w:i/>
          <w:sz w:val="28"/>
          <w:szCs w:val="28"/>
        </w:rPr>
      </w:pPr>
      <w:bookmarkStart w:id="552" w:name="sub_102001"/>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552"/>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удерживать цель деятельности;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F03DE3" w:rsidRPr="001212DC" w:rsidRDefault="001212DC" w:rsidP="00F03DE3">
      <w:pPr>
        <w:rPr>
          <w:rFonts w:ascii="Times New Roman" w:hAnsi="Times New Roman" w:cs="Times New Roman"/>
          <w:b/>
          <w:i/>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и оценивать собственную работу, например: меру собс</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 xml:space="preserve">венной </w:t>
      </w:r>
      <w:r w:rsidR="00F03DE3" w:rsidRPr="001212DC">
        <w:rPr>
          <w:rFonts w:ascii="Times New Roman" w:hAnsi="Times New Roman" w:cs="Times New Roman"/>
          <w:sz w:val="28"/>
          <w:szCs w:val="28"/>
        </w:rPr>
        <w:t>самостоятельности, затруднения, дефициты, ошибки;</w:t>
      </w:r>
    </w:p>
    <w:p w:rsidR="00F03DE3" w:rsidRPr="001212DC" w:rsidRDefault="001212DC" w:rsidP="00F03DE3">
      <w:pPr>
        <w:rPr>
          <w:rFonts w:ascii="Times New Roman" w:hAnsi="Times New Roman" w:cs="Times New Roman"/>
          <w:b/>
          <w:i/>
          <w:sz w:val="28"/>
          <w:szCs w:val="28"/>
        </w:rPr>
      </w:pPr>
      <w:bookmarkStart w:id="553" w:name="sub_424"/>
      <w:r w:rsidRPr="001212DC">
        <w:rPr>
          <w:rFonts w:ascii="Times New Roman" w:hAnsi="Times New Roman" w:cs="Times New Roman"/>
          <w:b/>
          <w:i/>
          <w:sz w:val="28"/>
          <w:szCs w:val="28"/>
        </w:rPr>
        <w:t>Естественно</w:t>
      </w:r>
      <w:r w:rsidR="00F03DE3" w:rsidRPr="001212DC">
        <w:rPr>
          <w:rFonts w:ascii="Times New Roman" w:hAnsi="Times New Roman" w:cs="Times New Roman"/>
          <w:b/>
          <w:i/>
          <w:sz w:val="28"/>
          <w:szCs w:val="28"/>
        </w:rPr>
        <w:t>научные предметы.</w:t>
      </w:r>
    </w:p>
    <w:p w:rsidR="001212DC" w:rsidRPr="001212DC" w:rsidRDefault="001212DC" w:rsidP="001212DC">
      <w:pPr>
        <w:rPr>
          <w:rFonts w:ascii="Times New Roman" w:eastAsia="Times New Roman" w:hAnsi="Times New Roman" w:cs="Times New Roman"/>
          <w:i/>
          <w:sz w:val="28"/>
          <w:szCs w:val="28"/>
        </w:rPr>
      </w:pPr>
      <w:bookmarkStart w:id="554" w:name="sub_102002"/>
      <w:bookmarkEnd w:id="553"/>
      <w:r w:rsidRPr="001212DC">
        <w:rPr>
          <w:rFonts w:ascii="Times New Roman" w:eastAsia="Times New Roman" w:hAnsi="Times New Roman" w:cs="Times New Roman"/>
          <w:i/>
          <w:sz w:val="28"/>
          <w:szCs w:val="28"/>
        </w:rPr>
        <w:t>Формирование познавательных УУД в части базовых логических дейс</w:t>
      </w:r>
      <w:r w:rsidRPr="001212DC">
        <w:rPr>
          <w:rFonts w:ascii="Times New Roman" w:eastAsia="Times New Roman" w:hAnsi="Times New Roman" w:cs="Times New Roman"/>
          <w:i/>
          <w:sz w:val="28"/>
          <w:szCs w:val="28"/>
        </w:rPr>
        <w:t>т</w:t>
      </w:r>
      <w:r w:rsidRPr="001212DC">
        <w:rPr>
          <w:rFonts w:ascii="Times New Roman" w:eastAsia="Times New Roman" w:hAnsi="Times New Roman" w:cs="Times New Roman"/>
          <w:i/>
          <w:sz w:val="28"/>
          <w:szCs w:val="28"/>
        </w:rPr>
        <w:t>вий</w:t>
      </w:r>
      <w:r>
        <w:rPr>
          <w:rFonts w:ascii="Times New Roman" w:eastAsia="Times New Roman" w:hAnsi="Times New Roman" w:cs="Times New Roman"/>
          <w:i/>
          <w:sz w:val="28"/>
          <w:szCs w:val="28"/>
        </w:rPr>
        <w:t>:</w:t>
      </w:r>
    </w:p>
    <w:bookmarkEnd w:id="554"/>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выдвигать гипотезы, объясняющие простые явления;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строить простейшие модели физических явлений (в виде рисунков или схем);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прогнозировать свойства веществ на основе общих химических свойств изученных классов или групп веществ, к которым они относятся;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w:t>
      </w:r>
      <w:r w:rsidR="00F03DE3" w:rsidRPr="004A6DDA">
        <w:rPr>
          <w:rFonts w:ascii="Times New Roman" w:hAnsi="Times New Roman" w:cs="Times New Roman"/>
          <w:sz w:val="28"/>
          <w:szCs w:val="28"/>
        </w:rPr>
        <w:t>к</w:t>
      </w:r>
      <w:r w:rsidR="00F03DE3" w:rsidRPr="004A6DDA">
        <w:rPr>
          <w:rFonts w:ascii="Times New Roman" w:hAnsi="Times New Roman" w:cs="Times New Roman"/>
          <w:sz w:val="28"/>
          <w:szCs w:val="28"/>
        </w:rPr>
        <w:t>тов.</w:t>
      </w:r>
    </w:p>
    <w:p w:rsidR="001212DC" w:rsidRPr="001212DC" w:rsidRDefault="001212DC" w:rsidP="001212DC">
      <w:pPr>
        <w:rPr>
          <w:rFonts w:ascii="Times New Roman" w:eastAsia="Times New Roman" w:hAnsi="Times New Roman" w:cs="Times New Roman"/>
          <w:i/>
          <w:sz w:val="28"/>
          <w:szCs w:val="28"/>
        </w:rPr>
      </w:pPr>
      <w:bookmarkStart w:id="555" w:name="sub_102003"/>
      <w:r w:rsidRPr="001212DC">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r>
        <w:rPr>
          <w:rFonts w:ascii="Times New Roman" w:eastAsia="Times New Roman" w:hAnsi="Times New Roman" w:cs="Times New Roman"/>
          <w:i/>
          <w:sz w:val="28"/>
          <w:szCs w:val="28"/>
        </w:rPr>
        <w:t>:</w:t>
      </w:r>
    </w:p>
    <w:bookmarkEnd w:id="555"/>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исследование явления теплообмена при смешивании холодной и гор</w:t>
      </w:r>
      <w:r w:rsidR="00F03DE3" w:rsidRPr="004A6DDA">
        <w:rPr>
          <w:rFonts w:ascii="Times New Roman" w:hAnsi="Times New Roman" w:cs="Times New Roman"/>
          <w:sz w:val="28"/>
          <w:szCs w:val="28"/>
        </w:rPr>
        <w:t>я</w:t>
      </w:r>
      <w:r w:rsidR="00F03DE3" w:rsidRPr="004A6DDA">
        <w:rPr>
          <w:rFonts w:ascii="Times New Roman" w:hAnsi="Times New Roman" w:cs="Times New Roman"/>
          <w:sz w:val="28"/>
          <w:szCs w:val="28"/>
        </w:rPr>
        <w:t>чей воды;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исследование процесса испарения различных жидкостей;</w:t>
      </w:r>
    </w:p>
    <w:p w:rsidR="00F03DE3"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наружение сульфат-ионов, взаимодействие разбавленной серной кислоты с цинком).</w:t>
      </w:r>
    </w:p>
    <w:p w:rsidR="001212DC" w:rsidRPr="001212DC" w:rsidRDefault="001212DC" w:rsidP="001212DC">
      <w:pPr>
        <w:rPr>
          <w:rFonts w:ascii="Times New Roman" w:eastAsia="Times New Roman" w:hAnsi="Times New Roman" w:cs="Times New Roman"/>
          <w:i/>
          <w:sz w:val="28"/>
          <w:szCs w:val="28"/>
        </w:rPr>
      </w:pPr>
      <w:bookmarkStart w:id="556" w:name="sub_102004"/>
      <w:r w:rsidRPr="001212DC">
        <w:rPr>
          <w:rFonts w:ascii="Times New Roman" w:eastAsia="Times New Roman" w:hAnsi="Times New Roman" w:cs="Times New Roman"/>
          <w:i/>
          <w:sz w:val="28"/>
          <w:szCs w:val="28"/>
        </w:rPr>
        <w:t>Формирование познавательных УУД в части работы с информацией</w:t>
      </w:r>
      <w:bookmarkEnd w:id="556"/>
      <w:r>
        <w:rPr>
          <w:rFonts w:ascii="Times New Roman" w:eastAsia="Times New Roman" w:hAnsi="Times New Roman" w:cs="Times New Roman"/>
          <w:i/>
          <w:sz w:val="28"/>
          <w:szCs w:val="28"/>
        </w:rPr>
        <w:t>:</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(например, эхолокация, ультразвук в медицине);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выполнять задания по тексту (смысловое чтение);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использование при выполнении учебных заданий и в процессе исслед</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вательской деятельности научно-популярную литературу химического соде</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жания, справочные материалы, ресурсы сети Интернет.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века.</w:t>
      </w:r>
    </w:p>
    <w:p w:rsidR="001212DC" w:rsidRPr="001212DC" w:rsidRDefault="001212DC" w:rsidP="001212DC">
      <w:pPr>
        <w:rPr>
          <w:rFonts w:ascii="Times New Roman" w:eastAsia="Times New Roman" w:hAnsi="Times New Roman" w:cs="Times New Roman"/>
          <w:i/>
          <w:sz w:val="28"/>
          <w:szCs w:val="28"/>
        </w:rPr>
      </w:pPr>
      <w:bookmarkStart w:id="557" w:name="sub_102005"/>
      <w:r w:rsidRPr="001212DC">
        <w:rPr>
          <w:rFonts w:ascii="Times New Roman" w:eastAsia="Times New Roman" w:hAnsi="Times New Roman" w:cs="Times New Roman"/>
          <w:i/>
          <w:sz w:val="28"/>
          <w:szCs w:val="28"/>
        </w:rPr>
        <w:t>Формирование коммуникативных УУД</w:t>
      </w:r>
      <w:r>
        <w:rPr>
          <w:rFonts w:ascii="Times New Roman" w:eastAsia="Times New Roman" w:hAnsi="Times New Roman" w:cs="Times New Roman"/>
          <w:i/>
          <w:sz w:val="28"/>
          <w:szCs w:val="28"/>
        </w:rPr>
        <w:t>:</w:t>
      </w:r>
      <w:bookmarkEnd w:id="557"/>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сопоставлять свои суждения с суждениями других участников диску</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сии, при выявлении различий и сходства позиций по отношению к обсужда</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мой естественнонаучной проблеме;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го наблюдения;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и принимать цель совместной деятельности по решению е</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тественно-научной проблемы, организация действий по ее достижению: обсу</w:t>
      </w:r>
      <w:r w:rsidR="00F03DE3" w:rsidRPr="004A6DDA">
        <w:rPr>
          <w:rFonts w:ascii="Times New Roman" w:hAnsi="Times New Roman" w:cs="Times New Roman"/>
          <w:sz w:val="28"/>
          <w:szCs w:val="28"/>
        </w:rPr>
        <w:t>ж</w:t>
      </w:r>
      <w:r w:rsidR="00F03DE3" w:rsidRPr="004A6DDA">
        <w:rPr>
          <w:rFonts w:ascii="Times New Roman" w:hAnsi="Times New Roman" w:cs="Times New Roman"/>
          <w:sz w:val="28"/>
          <w:szCs w:val="28"/>
        </w:rPr>
        <w:t>дение процесса и результатов совместной работы; обобщение мнений нескол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ких людей;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координировать собственные действия с другими членами команды при решении задачи, выполнении естественно-научного исследования;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собственный вклад в решение естественно-научной пробл</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мы.</w:t>
      </w:r>
    </w:p>
    <w:p w:rsidR="001212DC" w:rsidRPr="001212DC" w:rsidRDefault="001212DC" w:rsidP="001212DC">
      <w:pPr>
        <w:rPr>
          <w:rFonts w:ascii="Times New Roman" w:eastAsia="Times New Roman" w:hAnsi="Times New Roman" w:cs="Times New Roman"/>
          <w:i/>
          <w:sz w:val="28"/>
          <w:szCs w:val="28"/>
        </w:rPr>
      </w:pPr>
      <w:bookmarkStart w:id="558" w:name="sub_102006"/>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558"/>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 xml:space="preserve">анализ и выбор различных подходов к принятию решений в ситуациях, </w:t>
      </w:r>
      <w:r w:rsidR="00F03DE3" w:rsidRPr="004A6DDA">
        <w:rPr>
          <w:rFonts w:ascii="Times New Roman" w:hAnsi="Times New Roman" w:cs="Times New Roman"/>
          <w:sz w:val="28"/>
          <w:szCs w:val="28"/>
        </w:rPr>
        <w:lastRenderedPageBreak/>
        <w:t>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выработка адекватной оценки ситуации, возникшей при решении ест</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ственнонаучной задачи и при выдвижении плана, изменения ситуации в случае необходимости;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объяснение причин достижения (недостижения) результатов деятельн</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сти по решению естественно-научной задачи, проекта или естественно-научного исследования;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оценка соответствия результата решения естественно-научной пробл</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мы поставленным целям и условиям;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готовность ставить себя на место другого человека в ходе дискуссии по естественно-научной проблеме, готовность понимать мотивы, намерения и л</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гику другого.</w:t>
      </w:r>
    </w:p>
    <w:p w:rsidR="00F03DE3" w:rsidRPr="001212DC" w:rsidRDefault="001212DC" w:rsidP="00F03DE3">
      <w:pPr>
        <w:rPr>
          <w:rFonts w:ascii="Times New Roman" w:hAnsi="Times New Roman" w:cs="Times New Roman"/>
          <w:b/>
          <w:i/>
          <w:sz w:val="28"/>
          <w:szCs w:val="28"/>
        </w:rPr>
      </w:pPr>
      <w:bookmarkStart w:id="559" w:name="sub_425"/>
      <w:r w:rsidRPr="001212DC">
        <w:rPr>
          <w:rFonts w:ascii="Times New Roman" w:hAnsi="Times New Roman" w:cs="Times New Roman"/>
          <w:b/>
          <w:i/>
          <w:sz w:val="28"/>
          <w:szCs w:val="28"/>
        </w:rPr>
        <w:t>Общественно-научные предметы</w:t>
      </w:r>
    </w:p>
    <w:p w:rsidR="001212DC" w:rsidRPr="001212DC" w:rsidRDefault="001212DC" w:rsidP="001212DC">
      <w:pPr>
        <w:rPr>
          <w:rFonts w:ascii="Times New Roman" w:eastAsia="Times New Roman" w:hAnsi="Times New Roman" w:cs="Times New Roman"/>
          <w:i/>
          <w:sz w:val="28"/>
          <w:szCs w:val="28"/>
        </w:rPr>
      </w:pPr>
      <w:bookmarkStart w:id="560" w:name="sub_102007"/>
      <w:bookmarkEnd w:id="559"/>
      <w:r w:rsidRPr="001212DC">
        <w:rPr>
          <w:rFonts w:ascii="Times New Roman" w:eastAsia="Times New Roman" w:hAnsi="Times New Roman" w:cs="Times New Roman"/>
          <w:i/>
          <w:sz w:val="28"/>
          <w:szCs w:val="28"/>
        </w:rPr>
        <w:t>Формирование познавательных УУД в части базовых логических дейс</w:t>
      </w:r>
      <w:r w:rsidRPr="001212DC">
        <w:rPr>
          <w:rFonts w:ascii="Times New Roman" w:eastAsia="Times New Roman" w:hAnsi="Times New Roman" w:cs="Times New Roman"/>
          <w:i/>
          <w:sz w:val="28"/>
          <w:szCs w:val="28"/>
        </w:rPr>
        <w:t>т</w:t>
      </w:r>
      <w:r w:rsidRPr="001212DC">
        <w:rPr>
          <w:rFonts w:ascii="Times New Roman" w:eastAsia="Times New Roman" w:hAnsi="Times New Roman" w:cs="Times New Roman"/>
          <w:i/>
          <w:sz w:val="28"/>
          <w:szCs w:val="28"/>
        </w:rPr>
        <w:t>вий</w:t>
      </w:r>
      <w:r>
        <w:rPr>
          <w:rFonts w:ascii="Times New Roman" w:eastAsia="Times New Roman" w:hAnsi="Times New Roman" w:cs="Times New Roman"/>
          <w:i/>
          <w:sz w:val="28"/>
          <w:szCs w:val="28"/>
        </w:rPr>
        <w:t>:</w:t>
      </w:r>
    </w:p>
    <w:bookmarkEnd w:id="560"/>
    <w:p w:rsidR="00F03DE3" w:rsidRPr="004A6DDA" w:rsidRDefault="001212DC" w:rsidP="001212DC">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систематизировать, классифицировать и обобщать исторические факты;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составлять синхронистические и систематические таблицы;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выявлять и характеризовать существенные признаки исторических я</w:t>
      </w:r>
      <w:r w:rsidR="00F03DE3" w:rsidRPr="004A6DDA">
        <w:rPr>
          <w:rFonts w:ascii="Times New Roman" w:hAnsi="Times New Roman" w:cs="Times New Roman"/>
          <w:sz w:val="28"/>
          <w:szCs w:val="28"/>
        </w:rPr>
        <w:t>в</w:t>
      </w:r>
      <w:r w:rsidR="00F03DE3" w:rsidRPr="004A6DDA">
        <w:rPr>
          <w:rFonts w:ascii="Times New Roman" w:hAnsi="Times New Roman" w:cs="Times New Roman"/>
          <w:sz w:val="28"/>
          <w:szCs w:val="28"/>
        </w:rPr>
        <w:t>лений, процессов;</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истори</w:t>
      </w:r>
      <w:r>
        <w:rPr>
          <w:rFonts w:ascii="Times New Roman" w:hAnsi="Times New Roman" w:cs="Times New Roman"/>
          <w:sz w:val="28"/>
          <w:szCs w:val="28"/>
        </w:rPr>
        <w:t>ческие явления, процессы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политическое ус</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ройство государств, социально-экономические отношения, пути модернизации) по горизонтали (существовавшие синхронно в разных сообществах) и в дин</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мике («было - стало») по заданным или самостоятельно определенным основ</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ниям;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понятия и категории современн</w:t>
      </w:r>
      <w:r>
        <w:rPr>
          <w:rFonts w:ascii="Times New Roman" w:hAnsi="Times New Roman" w:cs="Times New Roman"/>
          <w:sz w:val="28"/>
          <w:szCs w:val="28"/>
        </w:rPr>
        <w:t>ого исторического знания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эпоха, цивилизация, исторический источник, исторический факт, ист</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ризм);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sidR="00F03DE3" w:rsidRPr="004A6DDA">
        <w:rPr>
          <w:rFonts w:ascii="Times New Roman" w:hAnsi="Times New Roman" w:cs="Times New Roman"/>
          <w:sz w:val="28"/>
          <w:szCs w:val="28"/>
        </w:rPr>
        <w:t>выявлять причины и следствия исторических событий и процессов;</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по самостоятельно составленному плану учебный иссл</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довательский проект по истории (например, по истории своего края, города, с</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ла), привлекая материалы музеев, библиотек, СМИ;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соотносить результаты своего исследования с уже имеющимися данн</w:t>
      </w:r>
      <w:r w:rsidR="00F03DE3" w:rsidRPr="004A6DDA">
        <w:rPr>
          <w:rFonts w:ascii="Times New Roman" w:hAnsi="Times New Roman" w:cs="Times New Roman"/>
          <w:sz w:val="28"/>
          <w:szCs w:val="28"/>
        </w:rPr>
        <w:t>ы</w:t>
      </w:r>
      <w:r w:rsidR="00F03DE3" w:rsidRPr="004A6DDA">
        <w:rPr>
          <w:rFonts w:ascii="Times New Roman" w:hAnsi="Times New Roman" w:cs="Times New Roman"/>
          <w:sz w:val="28"/>
          <w:szCs w:val="28"/>
        </w:rPr>
        <w:t>ми, оценивать их значимость;</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сравнивать формы политического участия (выборы и референдум), пр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lastRenderedPageBreak/>
        <w:t>ступок и преступление, дееспособность малолетних в возрасте от 6 до 14 лет и несовершеннолетних в возрасте от 14 до 18 лет, мораль и право;</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преобразовывать статистическую и визуальную информацию в текст;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полученные знания для публичного представления резул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татов своей деятельности в сфере духовной культуры;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и объяснять взаимосвязи между правами человека и гр</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жданина и обязанностями граждан;</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том и географической широтой местности на основе анализа данных наблюд</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формы рельефа суши по высоте и по внешнему обл</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ку,</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острова по происхождению.</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оценочные суждения с использованием разных исто</w:t>
      </w:r>
      <w:r w:rsidR="00F03DE3" w:rsidRPr="004A6DDA">
        <w:rPr>
          <w:rFonts w:ascii="Times New Roman" w:hAnsi="Times New Roman" w:cs="Times New Roman"/>
          <w:sz w:val="28"/>
          <w:szCs w:val="28"/>
        </w:rPr>
        <w:t>ч</w:t>
      </w:r>
      <w:r w:rsidR="00F03DE3" w:rsidRPr="004A6DDA">
        <w:rPr>
          <w:rFonts w:ascii="Times New Roman" w:hAnsi="Times New Roman" w:cs="Times New Roman"/>
          <w:sz w:val="28"/>
          <w:szCs w:val="28"/>
        </w:rPr>
        <w:t>ников географической информации;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составлять план решения учебной географической зад</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чи.</w:t>
      </w:r>
    </w:p>
    <w:p w:rsidR="001212DC" w:rsidRPr="001212DC" w:rsidRDefault="001212DC" w:rsidP="001212DC">
      <w:pPr>
        <w:rPr>
          <w:rFonts w:ascii="Times New Roman" w:hAnsi="Times New Roman" w:cs="Times New Roman"/>
          <w:i/>
          <w:sz w:val="28"/>
          <w:szCs w:val="28"/>
        </w:rPr>
      </w:pPr>
      <w:bookmarkStart w:id="561" w:name="sub_102008"/>
      <w:r w:rsidRPr="001212DC">
        <w:rPr>
          <w:rFonts w:ascii="Times New Roman" w:hAnsi="Times New Roman" w:cs="Times New Roman"/>
          <w:i/>
          <w:sz w:val="28"/>
          <w:szCs w:val="28"/>
        </w:rPr>
        <w:t>Формирование познавательных УУД в части базовых исследовательских действий</w:t>
      </w:r>
      <w:r>
        <w:rPr>
          <w:rFonts w:ascii="Times New Roman" w:hAnsi="Times New Roman" w:cs="Times New Roman"/>
          <w:i/>
          <w:sz w:val="28"/>
          <w:szCs w:val="28"/>
        </w:rPr>
        <w:t>:</w:t>
      </w:r>
    </w:p>
    <w:bookmarkEnd w:id="561"/>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результаты наблюдений в табличной и (или) графической форме;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вопросы, осуществлять поиск ответов для прогнозир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вания, например, изменения численности населения Российской Федерации в будущем;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по самостоятельно составленному плану небольшое исслед</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вание роли традиций в обществе;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1212DC" w:rsidRPr="001212DC" w:rsidRDefault="001212DC" w:rsidP="001212DC">
      <w:pPr>
        <w:rPr>
          <w:rFonts w:ascii="Times New Roman" w:eastAsia="Times New Roman" w:hAnsi="Times New Roman" w:cs="Times New Roman"/>
          <w:i/>
          <w:sz w:val="28"/>
          <w:szCs w:val="28"/>
        </w:rPr>
      </w:pPr>
      <w:bookmarkStart w:id="562" w:name="sub_102009"/>
      <w:r w:rsidRPr="001212DC">
        <w:rPr>
          <w:rFonts w:ascii="Times New Roman" w:eastAsia="Times New Roman" w:hAnsi="Times New Roman" w:cs="Times New Roman"/>
          <w:i/>
          <w:sz w:val="28"/>
          <w:szCs w:val="28"/>
        </w:rPr>
        <w:t>Формирование познавательных УУД в части работы с информацией</w:t>
      </w:r>
      <w:r>
        <w:rPr>
          <w:rFonts w:ascii="Times New Roman" w:eastAsia="Times New Roman" w:hAnsi="Times New Roman" w:cs="Times New Roman"/>
          <w:i/>
          <w:sz w:val="28"/>
          <w:szCs w:val="28"/>
        </w:rPr>
        <w:t>:</w:t>
      </w:r>
    </w:p>
    <w:bookmarkEnd w:id="562"/>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зуальных), например, публицистике в соответствии с предложенной познав</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тельной задачей;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и интерпретировать историческую информацию, прим</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lastRenderedPageBreak/>
        <w:t>няя приемы критики источника, высказывать суждение о его информационных особенностях и ценности (по заданным или самостоятельно определяемым кр</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териям);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данные разных источников исторической информации, в</w:t>
      </w:r>
      <w:r w:rsidR="00F03DE3" w:rsidRPr="004A6DDA">
        <w:rPr>
          <w:rFonts w:ascii="Times New Roman" w:hAnsi="Times New Roman" w:cs="Times New Roman"/>
          <w:sz w:val="28"/>
          <w:szCs w:val="28"/>
        </w:rPr>
        <w:t>ы</w:t>
      </w:r>
      <w:r w:rsidR="00F03DE3" w:rsidRPr="004A6DDA">
        <w:rPr>
          <w:rFonts w:ascii="Times New Roman" w:hAnsi="Times New Roman" w:cs="Times New Roman"/>
          <w:sz w:val="28"/>
          <w:szCs w:val="28"/>
        </w:rPr>
        <w:t>являть их сходство и различия;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выбирать оптимальную форму представления результатов самосто</w:t>
      </w:r>
      <w:r w:rsidR="00F03DE3" w:rsidRPr="004A6DDA">
        <w:rPr>
          <w:rFonts w:ascii="Times New Roman" w:hAnsi="Times New Roman" w:cs="Times New Roman"/>
          <w:sz w:val="28"/>
          <w:szCs w:val="28"/>
        </w:rPr>
        <w:t>я</w:t>
      </w:r>
      <w:r w:rsidR="00F03DE3" w:rsidRPr="004A6DDA">
        <w:rPr>
          <w:rFonts w:ascii="Times New Roman" w:hAnsi="Times New Roman" w:cs="Times New Roman"/>
          <w:sz w:val="28"/>
          <w:szCs w:val="28"/>
        </w:rPr>
        <w:t>тельной работы с исторической информацией (например, сообщение, эссе, пр</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зентация, учебный проект);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выделять географическую информацию, которая является противореч</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вой или может быть недостоверной;</w:t>
      </w:r>
    </w:p>
    <w:p w:rsidR="001212DC"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информацию, недостающую для решения той или иной з</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 xml:space="preserve">дачи; </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извлекать информацию о правах и обязанностях обучающегося, запо</w:t>
      </w:r>
      <w:r w:rsidR="00F03DE3" w:rsidRPr="004A6DDA">
        <w:rPr>
          <w:rFonts w:ascii="Times New Roman" w:hAnsi="Times New Roman" w:cs="Times New Roman"/>
          <w:sz w:val="28"/>
          <w:szCs w:val="28"/>
        </w:rPr>
        <w:t>л</w:t>
      </w:r>
      <w:r w:rsidR="00F03DE3" w:rsidRPr="004A6DDA">
        <w:rPr>
          <w:rFonts w:ascii="Times New Roman" w:hAnsi="Times New Roman" w:cs="Times New Roman"/>
          <w:sz w:val="28"/>
          <w:szCs w:val="28"/>
        </w:rPr>
        <w:t>нять соответствующие таблицы, составлять план;</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w:t>
      </w:r>
      <w:r w:rsidR="00F03DE3" w:rsidRPr="004A6DDA">
        <w:rPr>
          <w:rFonts w:ascii="Times New Roman" w:hAnsi="Times New Roman" w:cs="Times New Roman"/>
          <w:sz w:val="28"/>
          <w:szCs w:val="28"/>
        </w:rPr>
        <w:t>п</w:t>
      </w:r>
      <w:r w:rsidR="00F03DE3" w:rsidRPr="004A6DDA">
        <w:rPr>
          <w:rFonts w:ascii="Times New Roman" w:hAnsi="Times New Roman" w:cs="Times New Roman"/>
          <w:sz w:val="28"/>
          <w:szCs w:val="28"/>
        </w:rPr>
        <w:t>тированных источников (в том числе учебных материалов) и публикаций СМИ;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представлять информацию в виде кратких выводов и обобщений;</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w:t>
      </w:r>
    </w:p>
    <w:p w:rsidR="00F03DE3"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сопоставлять и обобщать информацию, представленную в разных фо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мах (описательную, графическую, аудиовизуальную).</w:t>
      </w:r>
    </w:p>
    <w:p w:rsidR="001212DC" w:rsidRPr="001212DC" w:rsidRDefault="001212DC" w:rsidP="001212DC">
      <w:pPr>
        <w:rPr>
          <w:rFonts w:ascii="Times New Roman" w:eastAsia="Times New Roman" w:hAnsi="Times New Roman" w:cs="Times New Roman"/>
          <w:i/>
          <w:sz w:val="28"/>
          <w:szCs w:val="28"/>
        </w:rPr>
      </w:pPr>
      <w:bookmarkStart w:id="563" w:name="sub_102010"/>
      <w:r w:rsidRPr="001212DC">
        <w:rPr>
          <w:rFonts w:ascii="Times New Roman" w:eastAsia="Times New Roman" w:hAnsi="Times New Roman" w:cs="Times New Roman"/>
          <w:i/>
          <w:sz w:val="28"/>
          <w:szCs w:val="28"/>
        </w:rPr>
        <w:t>Формирование коммуникативных УУД</w:t>
      </w:r>
      <w:r>
        <w:rPr>
          <w:rFonts w:ascii="Times New Roman" w:eastAsia="Times New Roman" w:hAnsi="Times New Roman" w:cs="Times New Roman"/>
          <w:i/>
          <w:sz w:val="28"/>
          <w:szCs w:val="28"/>
        </w:rPr>
        <w:t>:</w:t>
      </w:r>
    </w:p>
    <w:bookmarkEnd w:id="563"/>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характер отношений между людьми в различных историч</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ских и современных ситуациях, событиях;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принимать участие в обсуждении открыты</w:t>
      </w:r>
      <w:r>
        <w:rPr>
          <w:rFonts w:ascii="Times New Roman" w:hAnsi="Times New Roman" w:cs="Times New Roman"/>
          <w:sz w:val="28"/>
          <w:szCs w:val="28"/>
        </w:rPr>
        <w:t>х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дискуссионных) в</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просов истории, высказывая и аргументируя свои суждения;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презентацию выполненной самостоятельной работы, пр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являя способность к диалогу с аудиторией;</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причины социальных и межличностных конфликтов, м</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делировать варианты выхода из конфликтной ситуации;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участвовать в дискуссии;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нове гуманистических ценностей, взаимопонимания между людьми разных культур с точки зрения их соответствия духовным традициям общества;</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зультатов, разделять сферу ответственности;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организацию совместной работы при выполнении учебного проекта;</w:t>
      </w:r>
    </w:p>
    <w:p w:rsidR="00F03DE3"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разделять сферу ответственности.</w:t>
      </w:r>
    </w:p>
    <w:p w:rsidR="001212DC" w:rsidRPr="001212DC" w:rsidRDefault="001212DC" w:rsidP="001212DC">
      <w:pPr>
        <w:rPr>
          <w:rFonts w:ascii="Times New Roman" w:eastAsia="Times New Roman" w:hAnsi="Times New Roman" w:cs="Times New Roman"/>
          <w:i/>
          <w:sz w:val="28"/>
          <w:szCs w:val="28"/>
        </w:rPr>
      </w:pPr>
      <w:bookmarkStart w:id="564" w:name="sub_102011"/>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564"/>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стике целей и задач социальных движений, реформ и революций);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формации);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жащейся в учебной и исторической литературе;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212DC" w:rsidRDefault="001212DC" w:rsidP="00F03DE3">
      <w:pPr>
        <w:rPr>
          <w:rFonts w:ascii="Times New Roman" w:hAnsi="Times New Roman" w:cs="Times New Roman"/>
          <w:sz w:val="28"/>
          <w:szCs w:val="28"/>
        </w:rPr>
      </w:pPr>
      <w:bookmarkStart w:id="565" w:name="sub_100005"/>
    </w:p>
    <w:p w:rsidR="001212DC" w:rsidRPr="001212DC" w:rsidRDefault="001212DC" w:rsidP="001212DC">
      <w:pPr>
        <w:rPr>
          <w:rFonts w:ascii="Times New Roman" w:eastAsia="Times New Roman" w:hAnsi="Times New Roman" w:cs="Times New Roman"/>
          <w:b/>
          <w:sz w:val="28"/>
          <w:szCs w:val="28"/>
        </w:rPr>
      </w:pPr>
      <w:r w:rsidRPr="001212DC">
        <w:rPr>
          <w:rFonts w:ascii="Times New Roman" w:eastAsia="Times New Roman" w:hAnsi="Times New Roman" w:cs="Times New Roman"/>
          <w:b/>
          <w:sz w:val="28"/>
          <w:szCs w:val="28"/>
        </w:rPr>
        <w:t>2.2. Особенности реализации основных направлений и форм учебно-исследовательской и проектной деятельности в рамках урочной и вн</w:t>
      </w:r>
      <w:r w:rsidRPr="001212DC">
        <w:rPr>
          <w:rFonts w:ascii="Times New Roman" w:eastAsia="Times New Roman" w:hAnsi="Times New Roman" w:cs="Times New Roman"/>
          <w:b/>
          <w:sz w:val="28"/>
          <w:szCs w:val="28"/>
        </w:rPr>
        <w:t>е</w:t>
      </w:r>
      <w:r w:rsidRPr="001212DC">
        <w:rPr>
          <w:rFonts w:ascii="Times New Roman" w:eastAsia="Times New Roman" w:hAnsi="Times New Roman" w:cs="Times New Roman"/>
          <w:b/>
          <w:sz w:val="28"/>
          <w:szCs w:val="28"/>
        </w:rPr>
        <w:t>урочной деятельности</w:t>
      </w:r>
    </w:p>
    <w:p w:rsidR="00F03DE3" w:rsidRPr="004A6DDA" w:rsidRDefault="00F03DE3" w:rsidP="00F03DE3">
      <w:pPr>
        <w:rPr>
          <w:rFonts w:ascii="Times New Roman" w:hAnsi="Times New Roman" w:cs="Times New Roman"/>
          <w:sz w:val="28"/>
          <w:szCs w:val="28"/>
        </w:rPr>
      </w:pPr>
      <w:bookmarkStart w:id="566" w:name="sub_100511"/>
      <w:bookmarkEnd w:id="565"/>
      <w:r w:rsidRPr="004A6DDA">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1212DC">
        <w:rPr>
          <w:rFonts w:ascii="Times New Roman" w:hAnsi="Times New Roman" w:cs="Times New Roman"/>
          <w:i/>
          <w:sz w:val="28"/>
          <w:szCs w:val="28"/>
        </w:rPr>
        <w:t>включение обучающихся с ОВЗ в учебно-исследовательскую и проектную деятельность (УИПД)</w:t>
      </w:r>
      <w:r w:rsidRPr="004A6DDA">
        <w:rPr>
          <w:rFonts w:ascii="Times New Roman" w:hAnsi="Times New Roman" w:cs="Times New Roman"/>
          <w:sz w:val="28"/>
          <w:szCs w:val="28"/>
        </w:rPr>
        <w:t>, которая организуется на основе программы формирования УУД.</w:t>
      </w:r>
    </w:p>
    <w:p w:rsidR="00F03DE3" w:rsidRPr="004A6DDA" w:rsidRDefault="00F03DE3" w:rsidP="00F03DE3">
      <w:pPr>
        <w:rPr>
          <w:rFonts w:ascii="Times New Roman" w:hAnsi="Times New Roman" w:cs="Times New Roman"/>
          <w:sz w:val="28"/>
          <w:szCs w:val="28"/>
        </w:rPr>
      </w:pPr>
      <w:bookmarkStart w:id="567" w:name="sub_100512"/>
      <w:bookmarkEnd w:id="566"/>
      <w:r w:rsidRPr="004A6DDA">
        <w:rPr>
          <w:rFonts w:ascii="Times New Roman" w:hAnsi="Times New Roman" w:cs="Times New Roman"/>
          <w:sz w:val="28"/>
          <w:szCs w:val="28"/>
        </w:rPr>
        <w:t>Организация УИПД призвана обеспечивать формирование у обучающи</w:t>
      </w:r>
      <w:r w:rsidRPr="004A6DDA">
        <w:rPr>
          <w:rFonts w:ascii="Times New Roman" w:hAnsi="Times New Roman" w:cs="Times New Roman"/>
          <w:sz w:val="28"/>
          <w:szCs w:val="28"/>
        </w:rPr>
        <w:t>х</w:t>
      </w:r>
      <w:r w:rsidRPr="004A6DDA">
        <w:rPr>
          <w:rFonts w:ascii="Times New Roman" w:hAnsi="Times New Roman" w:cs="Times New Roman"/>
          <w:sz w:val="28"/>
          <w:szCs w:val="28"/>
        </w:rPr>
        <w:t>ся опыта применения УУД в жизненных ситуациях, навыков учебного сотру</w:t>
      </w:r>
      <w:r w:rsidRPr="004A6DDA">
        <w:rPr>
          <w:rFonts w:ascii="Times New Roman" w:hAnsi="Times New Roman" w:cs="Times New Roman"/>
          <w:sz w:val="28"/>
          <w:szCs w:val="28"/>
        </w:rPr>
        <w:t>д</w:t>
      </w:r>
      <w:r w:rsidRPr="004A6DDA">
        <w:rPr>
          <w:rFonts w:ascii="Times New Roman" w:hAnsi="Times New Roman" w:cs="Times New Roman"/>
          <w:sz w:val="28"/>
          <w:szCs w:val="28"/>
        </w:rPr>
        <w:t>ничества и социального взаимодействия со сверстниками, обучающимися младшего и старшего возраста, взрослыми.</w:t>
      </w:r>
    </w:p>
    <w:p w:rsidR="00F03DE3" w:rsidRPr="004A6DDA" w:rsidRDefault="00F03DE3" w:rsidP="00F03DE3">
      <w:pPr>
        <w:rPr>
          <w:rFonts w:ascii="Times New Roman" w:hAnsi="Times New Roman" w:cs="Times New Roman"/>
          <w:sz w:val="28"/>
          <w:szCs w:val="28"/>
        </w:rPr>
      </w:pPr>
      <w:bookmarkStart w:id="568" w:name="sub_100513"/>
      <w:bookmarkEnd w:id="567"/>
      <w:r w:rsidRPr="004A6DDA">
        <w:rPr>
          <w:rFonts w:ascii="Times New Roman" w:hAnsi="Times New Roman" w:cs="Times New Roman"/>
          <w:sz w:val="28"/>
          <w:szCs w:val="28"/>
        </w:rPr>
        <w:t>УИПД обучающихся с ОВЗ сориентирована на формирование и развитие научного способа мышления, устойчивого познавательного интереса, готовн</w:t>
      </w:r>
      <w:r w:rsidRPr="004A6DDA">
        <w:rPr>
          <w:rFonts w:ascii="Times New Roman" w:hAnsi="Times New Roman" w:cs="Times New Roman"/>
          <w:sz w:val="28"/>
          <w:szCs w:val="28"/>
        </w:rPr>
        <w:t>о</w:t>
      </w:r>
      <w:r w:rsidRPr="004A6DDA">
        <w:rPr>
          <w:rFonts w:ascii="Times New Roman" w:hAnsi="Times New Roman" w:cs="Times New Roman"/>
          <w:sz w:val="28"/>
          <w:szCs w:val="28"/>
        </w:rPr>
        <w:t>сти к постоянному саморазвитию и самообразованию, способности к проявл</w:t>
      </w:r>
      <w:r w:rsidRPr="004A6DDA">
        <w:rPr>
          <w:rFonts w:ascii="Times New Roman" w:hAnsi="Times New Roman" w:cs="Times New Roman"/>
          <w:sz w:val="28"/>
          <w:szCs w:val="28"/>
        </w:rPr>
        <w:t>е</w:t>
      </w:r>
      <w:r w:rsidRPr="004A6DDA">
        <w:rPr>
          <w:rFonts w:ascii="Times New Roman" w:hAnsi="Times New Roman" w:cs="Times New Roman"/>
          <w:sz w:val="28"/>
          <w:szCs w:val="28"/>
        </w:rPr>
        <w:t>нию самостоятельности и творчества при решении личностно и социально зн</w:t>
      </w:r>
      <w:r w:rsidRPr="004A6DDA">
        <w:rPr>
          <w:rFonts w:ascii="Times New Roman" w:hAnsi="Times New Roman" w:cs="Times New Roman"/>
          <w:sz w:val="28"/>
          <w:szCs w:val="28"/>
        </w:rPr>
        <w:t>а</w:t>
      </w:r>
      <w:r w:rsidRPr="004A6DDA">
        <w:rPr>
          <w:rFonts w:ascii="Times New Roman" w:hAnsi="Times New Roman" w:cs="Times New Roman"/>
          <w:sz w:val="28"/>
          <w:szCs w:val="28"/>
        </w:rPr>
        <w:t>чимых проблем.</w:t>
      </w:r>
    </w:p>
    <w:p w:rsidR="00F03DE3" w:rsidRPr="001212DC" w:rsidRDefault="00F03DE3" w:rsidP="00F03DE3">
      <w:pPr>
        <w:rPr>
          <w:rFonts w:ascii="Times New Roman" w:hAnsi="Times New Roman" w:cs="Times New Roman"/>
          <w:i/>
          <w:sz w:val="28"/>
          <w:szCs w:val="28"/>
        </w:rPr>
      </w:pPr>
      <w:bookmarkStart w:id="569" w:name="sub_100514"/>
      <w:bookmarkEnd w:id="568"/>
      <w:r w:rsidRPr="001212DC">
        <w:rPr>
          <w:rFonts w:ascii="Times New Roman" w:hAnsi="Times New Roman" w:cs="Times New Roman"/>
          <w:i/>
          <w:sz w:val="28"/>
          <w:szCs w:val="28"/>
        </w:rPr>
        <w:t>УИПД может осуществляться обучающимися индивидуально и колле</w:t>
      </w:r>
      <w:r w:rsidRPr="001212DC">
        <w:rPr>
          <w:rFonts w:ascii="Times New Roman" w:hAnsi="Times New Roman" w:cs="Times New Roman"/>
          <w:i/>
          <w:sz w:val="28"/>
          <w:szCs w:val="28"/>
        </w:rPr>
        <w:t>к</w:t>
      </w:r>
      <w:r w:rsidRPr="001212DC">
        <w:rPr>
          <w:rFonts w:ascii="Times New Roman" w:hAnsi="Times New Roman" w:cs="Times New Roman"/>
          <w:i/>
          <w:sz w:val="28"/>
          <w:szCs w:val="28"/>
        </w:rPr>
        <w:t>тивно (в составе малых групп, класса). Все виды и формы УИПД адаптирую</w:t>
      </w:r>
      <w:r w:rsidRPr="001212DC">
        <w:rPr>
          <w:rFonts w:ascii="Times New Roman" w:hAnsi="Times New Roman" w:cs="Times New Roman"/>
          <w:i/>
          <w:sz w:val="28"/>
          <w:szCs w:val="28"/>
        </w:rPr>
        <w:t>т</w:t>
      </w:r>
      <w:r w:rsidRPr="001212DC">
        <w:rPr>
          <w:rFonts w:ascii="Times New Roman" w:hAnsi="Times New Roman" w:cs="Times New Roman"/>
          <w:i/>
          <w:sz w:val="28"/>
          <w:szCs w:val="28"/>
        </w:rPr>
        <w:t>ся с учетом особенностей и особых образовательных потребностей обуча</w:t>
      </w:r>
      <w:r w:rsidRPr="001212DC">
        <w:rPr>
          <w:rFonts w:ascii="Times New Roman" w:hAnsi="Times New Roman" w:cs="Times New Roman"/>
          <w:i/>
          <w:sz w:val="28"/>
          <w:szCs w:val="28"/>
        </w:rPr>
        <w:t>ю</w:t>
      </w:r>
      <w:r w:rsidRPr="001212DC">
        <w:rPr>
          <w:rFonts w:ascii="Times New Roman" w:hAnsi="Times New Roman" w:cs="Times New Roman"/>
          <w:i/>
          <w:sz w:val="28"/>
          <w:szCs w:val="28"/>
        </w:rPr>
        <w:t>щихся.</w:t>
      </w:r>
    </w:p>
    <w:p w:rsidR="00F03DE3" w:rsidRPr="004A6DDA" w:rsidRDefault="00F03DE3" w:rsidP="00F03DE3">
      <w:pPr>
        <w:rPr>
          <w:rFonts w:ascii="Times New Roman" w:hAnsi="Times New Roman" w:cs="Times New Roman"/>
          <w:sz w:val="28"/>
          <w:szCs w:val="28"/>
        </w:rPr>
      </w:pPr>
      <w:bookmarkStart w:id="570" w:name="sub_100515"/>
      <w:bookmarkEnd w:id="569"/>
      <w:r w:rsidRPr="004A6DDA">
        <w:rPr>
          <w:rFonts w:ascii="Times New Roman" w:hAnsi="Times New Roman" w:cs="Times New Roman"/>
          <w:sz w:val="28"/>
          <w:szCs w:val="28"/>
        </w:rPr>
        <w:t>Результаты учебных исследований и проектов, реализуемых обучающ</w:t>
      </w:r>
      <w:r w:rsidRPr="004A6DDA">
        <w:rPr>
          <w:rFonts w:ascii="Times New Roman" w:hAnsi="Times New Roman" w:cs="Times New Roman"/>
          <w:sz w:val="28"/>
          <w:szCs w:val="28"/>
        </w:rPr>
        <w:t>и</w:t>
      </w:r>
      <w:r w:rsidRPr="004A6DDA">
        <w:rPr>
          <w:rFonts w:ascii="Times New Roman" w:hAnsi="Times New Roman" w:cs="Times New Roman"/>
          <w:sz w:val="28"/>
          <w:szCs w:val="28"/>
        </w:rPr>
        <w:t>мися в рамках урочной и внеурочной деятельности, являются важнейшими п</w:t>
      </w:r>
      <w:r w:rsidRPr="004A6DDA">
        <w:rPr>
          <w:rFonts w:ascii="Times New Roman" w:hAnsi="Times New Roman" w:cs="Times New Roman"/>
          <w:sz w:val="28"/>
          <w:szCs w:val="28"/>
        </w:rPr>
        <w:t>о</w:t>
      </w:r>
      <w:r w:rsidRPr="004A6DDA">
        <w:rPr>
          <w:rFonts w:ascii="Times New Roman" w:hAnsi="Times New Roman" w:cs="Times New Roman"/>
          <w:sz w:val="28"/>
          <w:szCs w:val="28"/>
        </w:rPr>
        <w:t>казателями уровня сформированности у обучающихся с ОВЗ комплекса позн</w:t>
      </w:r>
      <w:r w:rsidRPr="004A6DDA">
        <w:rPr>
          <w:rFonts w:ascii="Times New Roman" w:hAnsi="Times New Roman" w:cs="Times New Roman"/>
          <w:sz w:val="28"/>
          <w:szCs w:val="28"/>
        </w:rPr>
        <w:t>а</w:t>
      </w:r>
      <w:r w:rsidRPr="004A6DDA">
        <w:rPr>
          <w:rFonts w:ascii="Times New Roman" w:hAnsi="Times New Roman" w:cs="Times New Roman"/>
          <w:sz w:val="28"/>
          <w:szCs w:val="28"/>
        </w:rPr>
        <w:lastRenderedPageBreak/>
        <w:t>вательных, коммуникативных и регулятивных учебных действий, исследов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тельских и проектных компетенций, предметных и междисциплинарных зн</w:t>
      </w:r>
      <w:r w:rsidRPr="004A6DDA">
        <w:rPr>
          <w:rFonts w:ascii="Times New Roman" w:hAnsi="Times New Roman" w:cs="Times New Roman"/>
          <w:sz w:val="28"/>
          <w:szCs w:val="28"/>
        </w:rPr>
        <w:t>а</w:t>
      </w:r>
      <w:r w:rsidRPr="004A6DDA">
        <w:rPr>
          <w:rFonts w:ascii="Times New Roman" w:hAnsi="Times New Roman" w:cs="Times New Roman"/>
          <w:sz w:val="28"/>
          <w:szCs w:val="28"/>
        </w:rPr>
        <w:t>ний.</w:t>
      </w:r>
    </w:p>
    <w:p w:rsidR="00F03DE3" w:rsidRPr="00706BBD" w:rsidRDefault="00F03DE3" w:rsidP="00F03DE3">
      <w:pPr>
        <w:rPr>
          <w:rFonts w:ascii="Times New Roman" w:hAnsi="Times New Roman" w:cs="Times New Roman"/>
          <w:i/>
          <w:sz w:val="28"/>
          <w:szCs w:val="28"/>
        </w:rPr>
      </w:pPr>
      <w:bookmarkStart w:id="571" w:name="sub_100516"/>
      <w:bookmarkEnd w:id="570"/>
      <w:r w:rsidRPr="00706BBD">
        <w:rPr>
          <w:rFonts w:ascii="Times New Roman" w:hAnsi="Times New Roman" w:cs="Times New Roman"/>
          <w:i/>
          <w:sz w:val="28"/>
          <w:szCs w:val="28"/>
        </w:rPr>
        <w:t>УУД оцениваются на протяжении всего процесса формирования учебно-исследовательской и проектной деятельности.</w:t>
      </w:r>
    </w:p>
    <w:p w:rsidR="00F03DE3" w:rsidRPr="00706BBD" w:rsidRDefault="00F03DE3" w:rsidP="00F03DE3">
      <w:pPr>
        <w:rPr>
          <w:rFonts w:ascii="Times New Roman" w:hAnsi="Times New Roman" w:cs="Times New Roman"/>
          <w:i/>
          <w:sz w:val="28"/>
          <w:szCs w:val="28"/>
        </w:rPr>
      </w:pPr>
      <w:bookmarkStart w:id="572" w:name="sub_100517"/>
      <w:bookmarkEnd w:id="571"/>
      <w:r w:rsidRPr="00706BBD">
        <w:rPr>
          <w:rFonts w:ascii="Times New Roman" w:hAnsi="Times New Roman" w:cs="Times New Roman"/>
          <w:i/>
          <w:sz w:val="28"/>
          <w:szCs w:val="28"/>
        </w:rPr>
        <w:t>Материально-техническое оснащ</w:t>
      </w:r>
      <w:r w:rsidR="00706BBD" w:rsidRPr="00706BBD">
        <w:rPr>
          <w:rFonts w:ascii="Times New Roman" w:hAnsi="Times New Roman" w:cs="Times New Roman"/>
          <w:i/>
          <w:sz w:val="28"/>
          <w:szCs w:val="28"/>
        </w:rPr>
        <w:t xml:space="preserve">ение образовательного процесса </w:t>
      </w:r>
      <w:r w:rsidRPr="00706BBD">
        <w:rPr>
          <w:rFonts w:ascii="Times New Roman" w:hAnsi="Times New Roman" w:cs="Times New Roman"/>
          <w:i/>
          <w:sz w:val="28"/>
          <w:szCs w:val="28"/>
        </w:rPr>
        <w:t>обе</w:t>
      </w:r>
      <w:r w:rsidRPr="00706BBD">
        <w:rPr>
          <w:rFonts w:ascii="Times New Roman" w:hAnsi="Times New Roman" w:cs="Times New Roman"/>
          <w:i/>
          <w:sz w:val="28"/>
          <w:szCs w:val="28"/>
        </w:rPr>
        <w:t>с</w:t>
      </w:r>
      <w:r w:rsidRPr="00706BBD">
        <w:rPr>
          <w:rFonts w:ascii="Times New Roman" w:hAnsi="Times New Roman" w:cs="Times New Roman"/>
          <w:i/>
          <w:sz w:val="28"/>
          <w:szCs w:val="28"/>
        </w:rPr>
        <w:t>печива</w:t>
      </w:r>
      <w:r w:rsidR="00706BBD" w:rsidRPr="00706BBD">
        <w:rPr>
          <w:rFonts w:ascii="Times New Roman" w:hAnsi="Times New Roman" w:cs="Times New Roman"/>
          <w:i/>
          <w:sz w:val="28"/>
          <w:szCs w:val="28"/>
        </w:rPr>
        <w:t>ет</w:t>
      </w:r>
      <w:r w:rsidRPr="00706BBD">
        <w:rPr>
          <w:rFonts w:ascii="Times New Roman" w:hAnsi="Times New Roman" w:cs="Times New Roman"/>
          <w:i/>
          <w:sz w:val="28"/>
          <w:szCs w:val="28"/>
        </w:rPr>
        <w:t xml:space="preserve"> возможность включения</w:t>
      </w:r>
      <w:r w:rsidR="00706BBD" w:rsidRPr="00706BBD">
        <w:rPr>
          <w:rFonts w:ascii="Times New Roman" w:hAnsi="Times New Roman" w:cs="Times New Roman"/>
          <w:i/>
          <w:sz w:val="28"/>
          <w:szCs w:val="28"/>
        </w:rPr>
        <w:t xml:space="preserve"> обучающихся с ОВЗ в УИПД, в т.ч.</w:t>
      </w:r>
      <w:r w:rsidRPr="00706BBD">
        <w:rPr>
          <w:rFonts w:ascii="Times New Roman" w:hAnsi="Times New Roman" w:cs="Times New Roman"/>
          <w:i/>
          <w:sz w:val="28"/>
          <w:szCs w:val="28"/>
        </w:rPr>
        <w:t xml:space="preserve"> при и</w:t>
      </w:r>
      <w:r w:rsidRPr="00706BBD">
        <w:rPr>
          <w:rFonts w:ascii="Times New Roman" w:hAnsi="Times New Roman" w:cs="Times New Roman"/>
          <w:i/>
          <w:sz w:val="28"/>
          <w:szCs w:val="28"/>
        </w:rPr>
        <w:t>с</w:t>
      </w:r>
      <w:r w:rsidRPr="00706BBD">
        <w:rPr>
          <w:rFonts w:ascii="Times New Roman" w:hAnsi="Times New Roman" w:cs="Times New Roman"/>
          <w:i/>
          <w:sz w:val="28"/>
          <w:szCs w:val="28"/>
        </w:rPr>
        <w:t>пользовании вспомогательных средств и ассистивных технологий с учетом особых образовательных потребностей и особенностей обучающихся.</w:t>
      </w:r>
    </w:p>
    <w:p w:rsidR="00F03DE3" w:rsidRPr="004A6DDA" w:rsidRDefault="00F03DE3" w:rsidP="00F03DE3">
      <w:pPr>
        <w:rPr>
          <w:rFonts w:ascii="Times New Roman" w:hAnsi="Times New Roman" w:cs="Times New Roman"/>
          <w:sz w:val="28"/>
          <w:szCs w:val="28"/>
        </w:rPr>
      </w:pPr>
      <w:bookmarkStart w:id="573" w:name="sub_100518"/>
      <w:bookmarkEnd w:id="572"/>
      <w:r w:rsidRPr="004A6DDA">
        <w:rPr>
          <w:rFonts w:ascii="Times New Roman" w:hAnsi="Times New Roman" w:cs="Times New Roman"/>
          <w:sz w:val="28"/>
          <w:szCs w:val="28"/>
        </w:rPr>
        <w:t>С учетом вероятности возникновения особых условий организации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зовательного процесса (в том числе эпидемиологическая обстановка или сло</w:t>
      </w:r>
      <w:r w:rsidRPr="004A6DDA">
        <w:rPr>
          <w:rFonts w:ascii="Times New Roman" w:hAnsi="Times New Roman" w:cs="Times New Roman"/>
          <w:sz w:val="28"/>
          <w:szCs w:val="28"/>
        </w:rPr>
        <w:t>ж</w:t>
      </w:r>
      <w:r w:rsidRPr="004A6DDA">
        <w:rPr>
          <w:rFonts w:ascii="Times New Roman" w:hAnsi="Times New Roman" w:cs="Times New Roman"/>
          <w:sz w:val="28"/>
          <w:szCs w:val="28"/>
        </w:rPr>
        <w:t xml:space="preserve">ные погодные условия, возникшие у обучающегося проблемы со здоровьем, выбор обучающимся индивидуальной траектории) </w:t>
      </w:r>
      <w:r w:rsidR="00706BBD" w:rsidRPr="00706BBD">
        <w:rPr>
          <w:rFonts w:ascii="Times New Roman" w:hAnsi="Times New Roman" w:cs="Times New Roman"/>
          <w:i/>
          <w:sz w:val="28"/>
          <w:szCs w:val="28"/>
        </w:rPr>
        <w:t>УИПД</w:t>
      </w:r>
      <w:r w:rsidRPr="00706BBD">
        <w:rPr>
          <w:rFonts w:ascii="Times New Roman" w:hAnsi="Times New Roman" w:cs="Times New Roman"/>
          <w:i/>
          <w:sz w:val="28"/>
          <w:szCs w:val="28"/>
        </w:rPr>
        <w:t xml:space="preserve"> обучающихся может быть реализована в дистанционном формате.</w:t>
      </w:r>
    </w:p>
    <w:p w:rsidR="00F03DE3" w:rsidRPr="00706BBD" w:rsidRDefault="00F03DE3" w:rsidP="00F03DE3">
      <w:pPr>
        <w:rPr>
          <w:rFonts w:ascii="Times New Roman" w:hAnsi="Times New Roman" w:cs="Times New Roman"/>
          <w:b/>
          <w:i/>
          <w:sz w:val="28"/>
          <w:szCs w:val="28"/>
        </w:rPr>
      </w:pPr>
      <w:bookmarkStart w:id="574" w:name="sub_100519"/>
      <w:bookmarkEnd w:id="573"/>
      <w:r w:rsidRPr="00706BBD">
        <w:rPr>
          <w:rFonts w:ascii="Times New Roman" w:hAnsi="Times New Roman" w:cs="Times New Roman"/>
          <w:b/>
          <w:i/>
          <w:sz w:val="28"/>
          <w:szCs w:val="28"/>
        </w:rPr>
        <w:t>Особенности реализации учебно</w:t>
      </w:r>
      <w:r w:rsidR="00706BBD">
        <w:rPr>
          <w:rFonts w:ascii="Times New Roman" w:hAnsi="Times New Roman" w:cs="Times New Roman"/>
          <w:b/>
          <w:i/>
          <w:sz w:val="28"/>
          <w:szCs w:val="28"/>
        </w:rPr>
        <w:t>-исследовательской деятельности</w:t>
      </w:r>
    </w:p>
    <w:p w:rsidR="00F03DE3" w:rsidRPr="004A6DDA" w:rsidRDefault="00F03DE3" w:rsidP="00F03DE3">
      <w:pPr>
        <w:rPr>
          <w:rFonts w:ascii="Times New Roman" w:hAnsi="Times New Roman" w:cs="Times New Roman"/>
          <w:sz w:val="28"/>
          <w:szCs w:val="28"/>
        </w:rPr>
      </w:pPr>
      <w:bookmarkStart w:id="575" w:name="sub_5191"/>
      <w:bookmarkEnd w:id="574"/>
      <w:r w:rsidRPr="00706BBD">
        <w:rPr>
          <w:rFonts w:ascii="Times New Roman" w:hAnsi="Times New Roman" w:cs="Times New Roman"/>
          <w:i/>
          <w:sz w:val="28"/>
          <w:szCs w:val="28"/>
        </w:rPr>
        <w:t>Особенность учебно-исследовательской деятельности</w:t>
      </w:r>
      <w:r w:rsidRPr="004A6DDA">
        <w:rPr>
          <w:rFonts w:ascii="Times New Roman" w:hAnsi="Times New Roman" w:cs="Times New Roman"/>
          <w:sz w:val="28"/>
          <w:szCs w:val="28"/>
        </w:rPr>
        <w:t xml:space="preserve"> (далее - УИД) с</w:t>
      </w:r>
      <w:r w:rsidRPr="004A6DDA">
        <w:rPr>
          <w:rFonts w:ascii="Times New Roman" w:hAnsi="Times New Roman" w:cs="Times New Roman"/>
          <w:sz w:val="28"/>
          <w:szCs w:val="28"/>
        </w:rPr>
        <w:t>о</w:t>
      </w:r>
      <w:r w:rsidRPr="004A6DDA">
        <w:rPr>
          <w:rFonts w:ascii="Times New Roman" w:hAnsi="Times New Roman" w:cs="Times New Roman"/>
          <w:sz w:val="28"/>
          <w:szCs w:val="28"/>
        </w:rPr>
        <w:t>стоит в том, что она нацелена на решение обучающимися познавательной пр</w:t>
      </w:r>
      <w:r w:rsidRPr="004A6DDA">
        <w:rPr>
          <w:rFonts w:ascii="Times New Roman" w:hAnsi="Times New Roman" w:cs="Times New Roman"/>
          <w:sz w:val="28"/>
          <w:szCs w:val="28"/>
        </w:rPr>
        <w:t>о</w:t>
      </w:r>
      <w:r w:rsidRPr="004A6DDA">
        <w:rPr>
          <w:rFonts w:ascii="Times New Roman" w:hAnsi="Times New Roman" w:cs="Times New Roman"/>
          <w:sz w:val="28"/>
          <w:szCs w:val="28"/>
        </w:rPr>
        <w:t>блемы, носит теоретический характер, ориентирована на получение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03DE3" w:rsidRPr="00706BBD" w:rsidRDefault="00F03DE3" w:rsidP="00F03DE3">
      <w:pPr>
        <w:rPr>
          <w:rFonts w:ascii="Times New Roman" w:hAnsi="Times New Roman" w:cs="Times New Roman"/>
          <w:i/>
          <w:sz w:val="28"/>
          <w:szCs w:val="28"/>
        </w:rPr>
      </w:pPr>
      <w:bookmarkStart w:id="576" w:name="sub_5192"/>
      <w:bookmarkEnd w:id="575"/>
      <w:r w:rsidRPr="00706BBD">
        <w:rPr>
          <w:rFonts w:ascii="Times New Roman" w:hAnsi="Times New Roman" w:cs="Times New Roman"/>
          <w:i/>
          <w:sz w:val="28"/>
          <w:szCs w:val="28"/>
        </w:rPr>
        <w:t>Исследовательские задачи представляют собой особый вид педагогич</w:t>
      </w:r>
      <w:r w:rsidRPr="00706BBD">
        <w:rPr>
          <w:rFonts w:ascii="Times New Roman" w:hAnsi="Times New Roman" w:cs="Times New Roman"/>
          <w:i/>
          <w:sz w:val="28"/>
          <w:szCs w:val="28"/>
        </w:rPr>
        <w:t>е</w:t>
      </w:r>
      <w:r w:rsidRPr="00706BBD">
        <w:rPr>
          <w:rFonts w:ascii="Times New Roman" w:hAnsi="Times New Roman" w:cs="Times New Roman"/>
          <w:i/>
          <w:sz w:val="28"/>
          <w:szCs w:val="28"/>
        </w:rPr>
        <w:t>ской установки, ориентированной:</w:t>
      </w:r>
    </w:p>
    <w:bookmarkEnd w:id="576"/>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 формирование и развитие у обучающихся умений поиска ответов на проблемные вопросы, предполагающие использование имеющихся у них зн</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ний, получение новых посредством размышлений, рассуждений, предполож</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ний, экспериментирования;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ды).</w:t>
      </w:r>
    </w:p>
    <w:p w:rsidR="00F03DE3" w:rsidRPr="00706BBD" w:rsidRDefault="00F03DE3" w:rsidP="00F03DE3">
      <w:pPr>
        <w:rPr>
          <w:rFonts w:ascii="Times New Roman" w:hAnsi="Times New Roman" w:cs="Times New Roman"/>
          <w:i/>
          <w:sz w:val="28"/>
          <w:szCs w:val="28"/>
        </w:rPr>
      </w:pPr>
      <w:bookmarkStart w:id="577" w:name="sub_5193"/>
      <w:r w:rsidRPr="00706BBD">
        <w:rPr>
          <w:rFonts w:ascii="Times New Roman" w:hAnsi="Times New Roman" w:cs="Times New Roman"/>
          <w:i/>
          <w:sz w:val="28"/>
          <w:szCs w:val="28"/>
        </w:rPr>
        <w:t>Осуществление УИД обучающимися включает в себя ряд этапов:</w:t>
      </w:r>
    </w:p>
    <w:bookmarkEnd w:id="577"/>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о</w:t>
      </w:r>
      <w:r w:rsidR="00F03DE3" w:rsidRPr="004A6DDA">
        <w:rPr>
          <w:rFonts w:ascii="Times New Roman" w:hAnsi="Times New Roman" w:cs="Times New Roman"/>
          <w:sz w:val="28"/>
          <w:szCs w:val="28"/>
        </w:rPr>
        <w:t>боснование актуальности исследования;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планирование или проектирование исследовательских работ (выдвиж</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ние гипотезы, постановка цели и задач), выбор необходимых средств или инс</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рументария;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проведение экспериментальной работы с поэтапным контролем и ко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рекцией результатов работ, проверка гипотезы;</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представление результатов исследования (с учетом особых образов</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тельных потребностей и особенностей обучающихся);</w:t>
      </w:r>
    </w:p>
    <w:p w:rsidR="00F03DE3" w:rsidRPr="00706BBD" w:rsidRDefault="00F03DE3" w:rsidP="00F03DE3">
      <w:pPr>
        <w:rPr>
          <w:rFonts w:ascii="Times New Roman" w:hAnsi="Times New Roman" w:cs="Times New Roman"/>
          <w:i/>
          <w:sz w:val="28"/>
          <w:szCs w:val="28"/>
        </w:rPr>
      </w:pPr>
      <w:bookmarkStart w:id="578" w:name="sub_5194"/>
      <w:r w:rsidRPr="00706BBD">
        <w:rPr>
          <w:rFonts w:ascii="Times New Roman" w:hAnsi="Times New Roman" w:cs="Times New Roman"/>
          <w:i/>
          <w:sz w:val="28"/>
          <w:szCs w:val="28"/>
        </w:rPr>
        <w:t>Ценность учебно-исследовательской работы для обучающихся с ОВЗ связана с активизацией учебно-познавательной деятельности, общего и реч</w:t>
      </w:r>
      <w:r w:rsidRPr="00706BBD">
        <w:rPr>
          <w:rFonts w:ascii="Times New Roman" w:hAnsi="Times New Roman" w:cs="Times New Roman"/>
          <w:i/>
          <w:sz w:val="28"/>
          <w:szCs w:val="28"/>
        </w:rPr>
        <w:t>е</w:t>
      </w:r>
      <w:r w:rsidRPr="00706BBD">
        <w:rPr>
          <w:rFonts w:ascii="Times New Roman" w:hAnsi="Times New Roman" w:cs="Times New Roman"/>
          <w:i/>
          <w:sz w:val="28"/>
          <w:szCs w:val="28"/>
        </w:rPr>
        <w:t>вого развития с учетом их особых образовательных потребностей и индив</w:t>
      </w:r>
      <w:r w:rsidRPr="00706BBD">
        <w:rPr>
          <w:rFonts w:ascii="Times New Roman" w:hAnsi="Times New Roman" w:cs="Times New Roman"/>
          <w:i/>
          <w:sz w:val="28"/>
          <w:szCs w:val="28"/>
        </w:rPr>
        <w:t>и</w:t>
      </w:r>
      <w:r w:rsidRPr="00706BBD">
        <w:rPr>
          <w:rFonts w:ascii="Times New Roman" w:hAnsi="Times New Roman" w:cs="Times New Roman"/>
          <w:i/>
          <w:sz w:val="28"/>
          <w:szCs w:val="28"/>
        </w:rPr>
        <w:t xml:space="preserve">дуальных особенностей, возможностью решать доступные исследовательские </w:t>
      </w:r>
      <w:r w:rsidRPr="00706BBD">
        <w:rPr>
          <w:rFonts w:ascii="Times New Roman" w:hAnsi="Times New Roman" w:cs="Times New Roman"/>
          <w:i/>
          <w:sz w:val="28"/>
          <w:szCs w:val="28"/>
        </w:rPr>
        <w:lastRenderedPageBreak/>
        <w:t>задачи.</w:t>
      </w:r>
    </w:p>
    <w:p w:rsidR="00F03DE3" w:rsidRPr="004A6DDA" w:rsidRDefault="00F03DE3" w:rsidP="00F03DE3">
      <w:pPr>
        <w:rPr>
          <w:rFonts w:ascii="Times New Roman" w:hAnsi="Times New Roman" w:cs="Times New Roman"/>
          <w:sz w:val="28"/>
          <w:szCs w:val="28"/>
        </w:rPr>
      </w:pPr>
      <w:bookmarkStart w:id="579" w:name="sub_51951"/>
      <w:bookmarkEnd w:id="578"/>
      <w:r w:rsidRPr="00706BBD">
        <w:rPr>
          <w:rFonts w:ascii="Times New Roman" w:hAnsi="Times New Roman" w:cs="Times New Roman"/>
          <w:b/>
          <w:i/>
          <w:sz w:val="28"/>
          <w:szCs w:val="28"/>
        </w:rPr>
        <w:t>Особенность организации УИД обучающихся в рамках урочной де</w:t>
      </w:r>
      <w:r w:rsidRPr="00706BBD">
        <w:rPr>
          <w:rFonts w:ascii="Times New Roman" w:hAnsi="Times New Roman" w:cs="Times New Roman"/>
          <w:b/>
          <w:i/>
          <w:sz w:val="28"/>
          <w:szCs w:val="28"/>
        </w:rPr>
        <w:t>я</w:t>
      </w:r>
      <w:r w:rsidRPr="00706BBD">
        <w:rPr>
          <w:rFonts w:ascii="Times New Roman" w:hAnsi="Times New Roman" w:cs="Times New Roman"/>
          <w:b/>
          <w:i/>
          <w:sz w:val="28"/>
          <w:szCs w:val="28"/>
        </w:rPr>
        <w:t>тельности</w:t>
      </w:r>
      <w:r w:rsidRPr="004A6DDA">
        <w:rPr>
          <w:rFonts w:ascii="Times New Roman" w:hAnsi="Times New Roman" w:cs="Times New Roman"/>
          <w:sz w:val="28"/>
          <w:szCs w:val="28"/>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03DE3" w:rsidRPr="00706BBD" w:rsidRDefault="00F03DE3" w:rsidP="00F03DE3">
      <w:pPr>
        <w:rPr>
          <w:rFonts w:ascii="Times New Roman" w:hAnsi="Times New Roman" w:cs="Times New Roman"/>
          <w:i/>
          <w:sz w:val="28"/>
          <w:szCs w:val="28"/>
        </w:rPr>
      </w:pPr>
      <w:bookmarkStart w:id="580" w:name="sub_51952"/>
      <w:bookmarkEnd w:id="579"/>
      <w:r w:rsidRPr="00706BBD">
        <w:rPr>
          <w:rFonts w:ascii="Times New Roman" w:hAnsi="Times New Roman" w:cs="Times New Roman"/>
          <w:i/>
          <w:sz w:val="28"/>
          <w:szCs w:val="28"/>
        </w:rPr>
        <w:t>С учетом этого при организации УИД обучающихся в урочное время ц</w:t>
      </w:r>
      <w:r w:rsidRPr="00706BBD">
        <w:rPr>
          <w:rFonts w:ascii="Times New Roman" w:hAnsi="Times New Roman" w:cs="Times New Roman"/>
          <w:i/>
          <w:sz w:val="28"/>
          <w:szCs w:val="28"/>
        </w:rPr>
        <w:t>е</w:t>
      </w:r>
      <w:r w:rsidRPr="00706BBD">
        <w:rPr>
          <w:rFonts w:ascii="Times New Roman" w:hAnsi="Times New Roman" w:cs="Times New Roman"/>
          <w:i/>
          <w:sz w:val="28"/>
          <w:szCs w:val="28"/>
        </w:rPr>
        <w:t>лесообразно ориентироваться на реализацию двух основных направлений и</w:t>
      </w:r>
      <w:r w:rsidRPr="00706BBD">
        <w:rPr>
          <w:rFonts w:ascii="Times New Roman" w:hAnsi="Times New Roman" w:cs="Times New Roman"/>
          <w:i/>
          <w:sz w:val="28"/>
          <w:szCs w:val="28"/>
        </w:rPr>
        <w:t>с</w:t>
      </w:r>
      <w:r w:rsidRPr="00706BBD">
        <w:rPr>
          <w:rFonts w:ascii="Times New Roman" w:hAnsi="Times New Roman" w:cs="Times New Roman"/>
          <w:i/>
          <w:sz w:val="28"/>
          <w:szCs w:val="28"/>
        </w:rPr>
        <w:t>следований:</w:t>
      </w:r>
    </w:p>
    <w:bookmarkEnd w:id="580"/>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предметные учебные исследования;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междисциплинарные учебные исследования.</w:t>
      </w:r>
    </w:p>
    <w:p w:rsidR="00F03DE3" w:rsidRPr="004A6DDA" w:rsidRDefault="00F03DE3" w:rsidP="00F03DE3">
      <w:pPr>
        <w:rPr>
          <w:rFonts w:ascii="Times New Roman" w:hAnsi="Times New Roman" w:cs="Times New Roman"/>
          <w:sz w:val="28"/>
          <w:szCs w:val="28"/>
        </w:rPr>
      </w:pPr>
      <w:bookmarkStart w:id="581" w:name="sub_51953"/>
      <w:r w:rsidRPr="004A6DDA">
        <w:rPr>
          <w:rFonts w:ascii="Times New Roman" w:hAnsi="Times New Roman" w:cs="Times New Roman"/>
          <w:sz w:val="28"/>
          <w:szCs w:val="28"/>
        </w:rPr>
        <w:t>В отличие от предметных учебных исследований, нацеленных на реш</w:t>
      </w:r>
      <w:r w:rsidRPr="004A6DDA">
        <w:rPr>
          <w:rFonts w:ascii="Times New Roman" w:hAnsi="Times New Roman" w:cs="Times New Roman"/>
          <w:sz w:val="28"/>
          <w:szCs w:val="28"/>
        </w:rPr>
        <w:t>е</w:t>
      </w:r>
      <w:r w:rsidRPr="004A6DDA">
        <w:rPr>
          <w:rFonts w:ascii="Times New Roman" w:hAnsi="Times New Roman" w:cs="Times New Roman"/>
          <w:sz w:val="28"/>
          <w:szCs w:val="28"/>
        </w:rPr>
        <w:t>ние задач, связанных с освоением содержания одного учебного предмета, ме</w:t>
      </w:r>
      <w:r w:rsidRPr="004A6DDA">
        <w:rPr>
          <w:rFonts w:ascii="Times New Roman" w:hAnsi="Times New Roman" w:cs="Times New Roman"/>
          <w:sz w:val="28"/>
          <w:szCs w:val="28"/>
        </w:rPr>
        <w:t>ж</w:t>
      </w:r>
      <w:r w:rsidRPr="004A6DDA">
        <w:rPr>
          <w:rFonts w:ascii="Times New Roman" w:hAnsi="Times New Roman" w:cs="Times New Roman"/>
          <w:sz w:val="28"/>
          <w:szCs w:val="28"/>
        </w:rPr>
        <w:t>дисциплинарные учебные исследования ориентированы на интеграцию разли</w:t>
      </w:r>
      <w:r w:rsidRPr="004A6DDA">
        <w:rPr>
          <w:rFonts w:ascii="Times New Roman" w:hAnsi="Times New Roman" w:cs="Times New Roman"/>
          <w:sz w:val="28"/>
          <w:szCs w:val="28"/>
        </w:rPr>
        <w:t>ч</w:t>
      </w:r>
      <w:r w:rsidRPr="004A6DDA">
        <w:rPr>
          <w:rFonts w:ascii="Times New Roman" w:hAnsi="Times New Roman" w:cs="Times New Roman"/>
          <w:sz w:val="28"/>
          <w:szCs w:val="28"/>
        </w:rPr>
        <w:t>ных областей знания об окружающем мире, изучаемых на нескольких учебных предметах.</w:t>
      </w:r>
    </w:p>
    <w:p w:rsidR="00F03DE3" w:rsidRPr="00706BBD" w:rsidRDefault="00F03DE3" w:rsidP="00F03DE3">
      <w:pPr>
        <w:rPr>
          <w:rFonts w:ascii="Times New Roman" w:hAnsi="Times New Roman" w:cs="Times New Roman"/>
          <w:i/>
          <w:sz w:val="28"/>
          <w:szCs w:val="28"/>
        </w:rPr>
      </w:pPr>
      <w:bookmarkStart w:id="582" w:name="sub_51954"/>
      <w:bookmarkEnd w:id="581"/>
      <w:r w:rsidRPr="004A6DDA">
        <w:rPr>
          <w:rFonts w:ascii="Times New Roman" w:hAnsi="Times New Roman" w:cs="Times New Roman"/>
          <w:sz w:val="28"/>
          <w:szCs w:val="28"/>
        </w:rPr>
        <w:t>УИД в рамках урочной деятельности выполняется обучающимся под р</w:t>
      </w:r>
      <w:r w:rsidRPr="004A6DDA">
        <w:rPr>
          <w:rFonts w:ascii="Times New Roman" w:hAnsi="Times New Roman" w:cs="Times New Roman"/>
          <w:sz w:val="28"/>
          <w:szCs w:val="28"/>
        </w:rPr>
        <w:t>у</w:t>
      </w:r>
      <w:r w:rsidRPr="004A6DDA">
        <w:rPr>
          <w:rFonts w:ascii="Times New Roman" w:hAnsi="Times New Roman" w:cs="Times New Roman"/>
          <w:sz w:val="28"/>
          <w:szCs w:val="28"/>
        </w:rPr>
        <w:t>ководством педагогического работника или самостоятельно по выбранной теме в рамках одного или нескольких изучаемых учебных предметов (курсов) в л</w:t>
      </w:r>
      <w:r w:rsidRPr="004A6DDA">
        <w:rPr>
          <w:rFonts w:ascii="Times New Roman" w:hAnsi="Times New Roman" w:cs="Times New Roman"/>
          <w:sz w:val="28"/>
          <w:szCs w:val="28"/>
        </w:rPr>
        <w:t>ю</w:t>
      </w:r>
      <w:r w:rsidRPr="00706BBD">
        <w:rPr>
          <w:rFonts w:ascii="Times New Roman" w:hAnsi="Times New Roman" w:cs="Times New Roman"/>
          <w:sz w:val="28"/>
          <w:szCs w:val="28"/>
        </w:rPr>
        <w:t>бой избранной области учебной деятельности в индивидуальном и групповом форматах.</w:t>
      </w:r>
    </w:p>
    <w:p w:rsidR="00F03DE3" w:rsidRPr="00706BBD" w:rsidRDefault="00F03DE3" w:rsidP="00F03DE3">
      <w:pPr>
        <w:rPr>
          <w:rFonts w:ascii="Times New Roman" w:hAnsi="Times New Roman" w:cs="Times New Roman"/>
          <w:i/>
          <w:sz w:val="28"/>
          <w:szCs w:val="28"/>
        </w:rPr>
      </w:pPr>
      <w:bookmarkStart w:id="583" w:name="sub_51955"/>
      <w:bookmarkEnd w:id="582"/>
      <w:r w:rsidRPr="00706BBD">
        <w:rPr>
          <w:rFonts w:ascii="Times New Roman" w:hAnsi="Times New Roman" w:cs="Times New Roman"/>
          <w:i/>
          <w:sz w:val="28"/>
          <w:szCs w:val="28"/>
        </w:rPr>
        <w:t>Формы организации исследовательской деятельности обучающихся м</w:t>
      </w:r>
      <w:r w:rsidRPr="00706BBD">
        <w:rPr>
          <w:rFonts w:ascii="Times New Roman" w:hAnsi="Times New Roman" w:cs="Times New Roman"/>
          <w:i/>
          <w:sz w:val="28"/>
          <w:szCs w:val="28"/>
        </w:rPr>
        <w:t>о</w:t>
      </w:r>
      <w:r w:rsidRPr="00706BBD">
        <w:rPr>
          <w:rFonts w:ascii="Times New Roman" w:hAnsi="Times New Roman" w:cs="Times New Roman"/>
          <w:i/>
          <w:sz w:val="28"/>
          <w:szCs w:val="28"/>
        </w:rPr>
        <w:t>гут быть следующими:</w:t>
      </w:r>
    </w:p>
    <w:bookmarkEnd w:id="583"/>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урок-исследование;</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 с использованием интерактивной беседы в исследовательском ключе;</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урок-консультация;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мини-исследование в рамках домашнего задания.</w:t>
      </w:r>
    </w:p>
    <w:p w:rsidR="00F03DE3" w:rsidRPr="004A6DDA" w:rsidRDefault="00F03DE3" w:rsidP="00F03DE3">
      <w:pPr>
        <w:rPr>
          <w:rFonts w:ascii="Times New Roman" w:hAnsi="Times New Roman" w:cs="Times New Roman"/>
          <w:sz w:val="28"/>
          <w:szCs w:val="28"/>
        </w:rPr>
      </w:pPr>
      <w:bookmarkStart w:id="584" w:name="sub_51956"/>
      <w:r w:rsidRPr="004A6DDA">
        <w:rPr>
          <w:rFonts w:ascii="Times New Roman" w:hAnsi="Times New Roman" w:cs="Times New Roman"/>
          <w:sz w:val="28"/>
          <w:szCs w:val="28"/>
        </w:rPr>
        <w:t>В связи с недостаточностью времени на проведение развернутого полн</w:t>
      </w:r>
      <w:r w:rsidRPr="004A6DDA">
        <w:rPr>
          <w:rFonts w:ascii="Times New Roman" w:hAnsi="Times New Roman" w:cs="Times New Roman"/>
          <w:sz w:val="28"/>
          <w:szCs w:val="28"/>
        </w:rPr>
        <w:t>о</w:t>
      </w:r>
      <w:r w:rsidRPr="004A6DDA">
        <w:rPr>
          <w:rFonts w:ascii="Times New Roman" w:hAnsi="Times New Roman" w:cs="Times New Roman"/>
          <w:sz w:val="28"/>
          <w:szCs w:val="28"/>
        </w:rPr>
        <w:t>ценного исследования на уроке наиболее целесообразным с методической то</w:t>
      </w:r>
      <w:r w:rsidRPr="004A6DDA">
        <w:rPr>
          <w:rFonts w:ascii="Times New Roman" w:hAnsi="Times New Roman" w:cs="Times New Roman"/>
          <w:sz w:val="28"/>
          <w:szCs w:val="28"/>
        </w:rPr>
        <w:t>ч</w:t>
      </w:r>
      <w:r w:rsidRPr="004A6DDA">
        <w:rPr>
          <w:rFonts w:ascii="Times New Roman" w:hAnsi="Times New Roman" w:cs="Times New Roman"/>
          <w:sz w:val="28"/>
          <w:szCs w:val="28"/>
        </w:rPr>
        <w:t>ки зрения и оптимальным с точки зрения временных затрат является использ</w:t>
      </w:r>
      <w:r w:rsidRPr="004A6DDA">
        <w:rPr>
          <w:rFonts w:ascii="Times New Roman" w:hAnsi="Times New Roman" w:cs="Times New Roman"/>
          <w:sz w:val="28"/>
          <w:szCs w:val="28"/>
        </w:rPr>
        <w:t>о</w:t>
      </w:r>
      <w:r w:rsidRPr="004A6DDA">
        <w:rPr>
          <w:rFonts w:ascii="Times New Roman" w:hAnsi="Times New Roman" w:cs="Times New Roman"/>
          <w:sz w:val="28"/>
          <w:szCs w:val="28"/>
        </w:rPr>
        <w:t>вание:</w:t>
      </w:r>
    </w:p>
    <w:bookmarkEnd w:id="584"/>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учебных исследовательских задач, предполагающих деятельность об</w:t>
      </w:r>
      <w:r w:rsidR="00F03DE3" w:rsidRPr="004A6DDA">
        <w:rPr>
          <w:rFonts w:ascii="Times New Roman" w:hAnsi="Times New Roman" w:cs="Times New Roman"/>
          <w:sz w:val="28"/>
          <w:szCs w:val="28"/>
        </w:rPr>
        <w:t>у</w:t>
      </w:r>
      <w:r w:rsidR="00F03DE3" w:rsidRPr="004A6DDA">
        <w:rPr>
          <w:rFonts w:ascii="Times New Roman" w:hAnsi="Times New Roman" w:cs="Times New Roman"/>
          <w:sz w:val="28"/>
          <w:szCs w:val="28"/>
        </w:rPr>
        <w:t>чающихся в проблемной ситуации, поставленной перед ними педагогическим работником;</w:t>
      </w:r>
    </w:p>
    <w:p w:rsidR="00F03DE3" w:rsidRPr="004A6DDA" w:rsidRDefault="00706BBD" w:rsidP="00F03DE3">
      <w:pPr>
        <w:rPr>
          <w:rFonts w:ascii="Times New Roman" w:hAnsi="Times New Roman" w:cs="Times New Roman"/>
          <w:sz w:val="28"/>
          <w:szCs w:val="28"/>
        </w:rPr>
      </w:pPr>
      <w:r w:rsidRPr="00706BBD">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мини-исследований, организуемых педагогическим работником в теч</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ние одного или двух уроков («сдвоенный урок») и ориентирующих обуча</w:t>
      </w:r>
      <w:r w:rsidR="00F03DE3" w:rsidRPr="004A6DDA">
        <w:rPr>
          <w:rFonts w:ascii="Times New Roman" w:hAnsi="Times New Roman" w:cs="Times New Roman"/>
          <w:sz w:val="28"/>
          <w:szCs w:val="28"/>
        </w:rPr>
        <w:t>ю</w:t>
      </w:r>
      <w:r w:rsidR="00F03DE3" w:rsidRPr="004A6DDA">
        <w:rPr>
          <w:rFonts w:ascii="Times New Roman" w:hAnsi="Times New Roman" w:cs="Times New Roman"/>
          <w:sz w:val="28"/>
          <w:szCs w:val="28"/>
        </w:rPr>
        <w:t>щихся на поиск ответов на один или несколько проблемных вопросов.</w:t>
      </w:r>
    </w:p>
    <w:p w:rsidR="00706BBD" w:rsidRDefault="00F03DE3" w:rsidP="00F03DE3">
      <w:pPr>
        <w:rPr>
          <w:rFonts w:ascii="Times New Roman" w:hAnsi="Times New Roman" w:cs="Times New Roman"/>
          <w:sz w:val="28"/>
          <w:szCs w:val="28"/>
        </w:rPr>
      </w:pPr>
      <w:bookmarkStart w:id="585" w:name="sub_51957"/>
      <w:r w:rsidRPr="00706BBD">
        <w:rPr>
          <w:rFonts w:ascii="Times New Roman" w:hAnsi="Times New Roman" w:cs="Times New Roman"/>
          <w:i/>
          <w:sz w:val="28"/>
          <w:szCs w:val="28"/>
        </w:rPr>
        <w:t>Основными формами представления итогов учебных исследований явл</w:t>
      </w:r>
      <w:r w:rsidRPr="00706BBD">
        <w:rPr>
          <w:rFonts w:ascii="Times New Roman" w:hAnsi="Times New Roman" w:cs="Times New Roman"/>
          <w:i/>
          <w:sz w:val="28"/>
          <w:szCs w:val="28"/>
        </w:rPr>
        <w:t>я</w:t>
      </w:r>
      <w:r w:rsidRPr="00706BBD">
        <w:rPr>
          <w:rFonts w:ascii="Times New Roman" w:hAnsi="Times New Roman" w:cs="Times New Roman"/>
          <w:i/>
          <w:sz w:val="28"/>
          <w:szCs w:val="28"/>
        </w:rPr>
        <w:t>ются</w:t>
      </w:r>
      <w:r w:rsidR="00706BBD">
        <w:rPr>
          <w:rFonts w:ascii="Times New Roman" w:hAnsi="Times New Roman" w:cs="Times New Roman"/>
          <w:sz w:val="28"/>
          <w:szCs w:val="28"/>
        </w:rPr>
        <w:t>:</w:t>
      </w:r>
    </w:p>
    <w:p w:rsidR="00706BBD"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доклад (с комп</w:t>
      </w:r>
      <w:r>
        <w:rPr>
          <w:rFonts w:ascii="Times New Roman" w:hAnsi="Times New Roman" w:cs="Times New Roman"/>
          <w:sz w:val="28"/>
          <w:szCs w:val="28"/>
        </w:rPr>
        <w:t>ьютерной презентацией), реферат;</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отчет, статья, обзор и другие формы.</w:t>
      </w:r>
    </w:p>
    <w:p w:rsidR="00F03DE3" w:rsidRPr="004A6DDA" w:rsidRDefault="00706BBD" w:rsidP="00F03DE3">
      <w:pPr>
        <w:rPr>
          <w:rFonts w:ascii="Times New Roman" w:hAnsi="Times New Roman" w:cs="Times New Roman"/>
          <w:sz w:val="28"/>
          <w:szCs w:val="28"/>
        </w:rPr>
      </w:pPr>
      <w:bookmarkStart w:id="586" w:name="sub_51961"/>
      <w:bookmarkEnd w:id="585"/>
      <w:r w:rsidRPr="00706BBD">
        <w:rPr>
          <w:rFonts w:ascii="Times New Roman" w:hAnsi="Times New Roman" w:cs="Times New Roman"/>
          <w:b/>
          <w:i/>
          <w:sz w:val="28"/>
          <w:szCs w:val="28"/>
        </w:rPr>
        <w:lastRenderedPageBreak/>
        <w:t>О</w:t>
      </w:r>
      <w:r w:rsidR="00F03DE3" w:rsidRPr="00706BBD">
        <w:rPr>
          <w:rFonts w:ascii="Times New Roman" w:hAnsi="Times New Roman" w:cs="Times New Roman"/>
          <w:b/>
          <w:i/>
          <w:sz w:val="28"/>
          <w:szCs w:val="28"/>
        </w:rPr>
        <w:t>собенность УИД обучающихся в рамках внеурочной деятельности</w:t>
      </w:r>
      <w:r w:rsidR="00F03DE3" w:rsidRPr="004A6DDA">
        <w:rPr>
          <w:rFonts w:ascii="Times New Roman" w:hAnsi="Times New Roman" w:cs="Times New Roman"/>
          <w:sz w:val="28"/>
          <w:szCs w:val="28"/>
        </w:rPr>
        <w:t xml:space="preserve"> связана с тем, что в данном случае имеется достаточно времени на организацию и проведение развернут</w:t>
      </w:r>
      <w:r>
        <w:rPr>
          <w:rFonts w:ascii="Times New Roman" w:hAnsi="Times New Roman" w:cs="Times New Roman"/>
          <w:sz w:val="28"/>
          <w:szCs w:val="28"/>
        </w:rPr>
        <w:t>ого и полноценного исследования.</w:t>
      </w:r>
    </w:p>
    <w:p w:rsidR="00706BBD" w:rsidRPr="00706BBD" w:rsidRDefault="00706BBD" w:rsidP="00706BBD">
      <w:pPr>
        <w:rPr>
          <w:rFonts w:ascii="Times New Roman" w:eastAsia="Times New Roman" w:hAnsi="Times New Roman" w:cs="Times New Roman"/>
          <w:i/>
          <w:sz w:val="28"/>
          <w:szCs w:val="28"/>
        </w:rPr>
      </w:pPr>
      <w:bookmarkStart w:id="587" w:name="sub_102029"/>
      <w:bookmarkStart w:id="588" w:name="sub_51962"/>
      <w:bookmarkEnd w:id="586"/>
      <w:r w:rsidRPr="00706BBD">
        <w:rPr>
          <w:rFonts w:ascii="Times New Roman" w:eastAsia="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706BBD">
        <w:rPr>
          <w:rFonts w:ascii="Times New Roman" w:eastAsia="Times New Roman" w:hAnsi="Times New Roman" w:cs="Times New Roman"/>
          <w:i/>
          <w:sz w:val="28"/>
          <w:szCs w:val="28"/>
        </w:rPr>
        <w:t>нескольких направлений уче</w:t>
      </w:r>
      <w:r w:rsidRPr="00706BBD">
        <w:rPr>
          <w:rFonts w:ascii="Times New Roman" w:eastAsia="Times New Roman" w:hAnsi="Times New Roman" w:cs="Times New Roman"/>
          <w:i/>
          <w:sz w:val="28"/>
          <w:szCs w:val="28"/>
        </w:rPr>
        <w:t>б</w:t>
      </w:r>
      <w:r w:rsidRPr="00706BBD">
        <w:rPr>
          <w:rFonts w:ascii="Times New Roman" w:eastAsia="Times New Roman" w:hAnsi="Times New Roman" w:cs="Times New Roman"/>
          <w:i/>
          <w:sz w:val="28"/>
          <w:szCs w:val="28"/>
        </w:rPr>
        <w:t>ных исследований, основными являются:</w:t>
      </w:r>
    </w:p>
    <w:bookmarkEnd w:id="587"/>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социально-гуманитарное;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филологическое;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естественнонаучное;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информационно-технологическое;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междисциплинарное.</w:t>
      </w:r>
    </w:p>
    <w:p w:rsidR="00706BBD" w:rsidRPr="00706BBD" w:rsidRDefault="00706BBD" w:rsidP="00706BBD">
      <w:pPr>
        <w:rPr>
          <w:rFonts w:ascii="Times New Roman" w:eastAsia="Times New Roman" w:hAnsi="Times New Roman" w:cs="Times New Roman"/>
          <w:i/>
          <w:sz w:val="28"/>
          <w:szCs w:val="28"/>
        </w:rPr>
      </w:pPr>
      <w:r w:rsidRPr="00706BBD">
        <w:rPr>
          <w:rFonts w:ascii="Times New Roman" w:eastAsia="Times New Roman" w:hAnsi="Times New Roman" w:cs="Times New Roman"/>
          <w:i/>
          <w:sz w:val="28"/>
          <w:szCs w:val="28"/>
        </w:rPr>
        <w:t>Основными формами организации УИД во внеурочное время являются:</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конференция, семинар, дискуссия, диспут; брифинг, интервью, тел</w:t>
      </w:r>
      <w:r w:rsidRPr="00706BBD">
        <w:rPr>
          <w:rFonts w:ascii="Times New Roman" w:eastAsia="Times New Roman" w:hAnsi="Times New Roman" w:cs="Times New Roman"/>
          <w:sz w:val="28"/>
          <w:szCs w:val="28"/>
        </w:rPr>
        <w:t>е</w:t>
      </w:r>
      <w:r w:rsidRPr="00706BBD">
        <w:rPr>
          <w:rFonts w:ascii="Times New Roman" w:eastAsia="Times New Roman" w:hAnsi="Times New Roman" w:cs="Times New Roman"/>
          <w:sz w:val="28"/>
          <w:szCs w:val="28"/>
        </w:rPr>
        <w:t>мост;</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исследовательская практика, образовательные экспедиции, походы, п</w:t>
      </w:r>
      <w:r w:rsidRPr="00706BBD">
        <w:rPr>
          <w:rFonts w:ascii="Times New Roman" w:eastAsia="Times New Roman" w:hAnsi="Times New Roman" w:cs="Times New Roman"/>
          <w:sz w:val="28"/>
          <w:szCs w:val="28"/>
        </w:rPr>
        <w:t>о</w:t>
      </w:r>
      <w:r w:rsidRPr="00706BBD">
        <w:rPr>
          <w:rFonts w:ascii="Times New Roman" w:eastAsia="Times New Roman" w:hAnsi="Times New Roman" w:cs="Times New Roman"/>
          <w:sz w:val="28"/>
          <w:szCs w:val="28"/>
        </w:rPr>
        <w:t>ездки, экскурсии;</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научно-исследовательское общество учащихся.</w:t>
      </w:r>
    </w:p>
    <w:p w:rsidR="00F03DE3" w:rsidRPr="00706BBD" w:rsidRDefault="00F03DE3" w:rsidP="00706BBD">
      <w:pPr>
        <w:ind w:firstLine="0"/>
        <w:jc w:val="center"/>
        <w:rPr>
          <w:rFonts w:ascii="Times New Roman" w:hAnsi="Times New Roman" w:cs="Times New Roman"/>
          <w:b/>
          <w:i/>
          <w:sz w:val="28"/>
          <w:szCs w:val="28"/>
        </w:rPr>
      </w:pPr>
      <w:bookmarkStart w:id="589" w:name="sub_52"/>
      <w:bookmarkEnd w:id="588"/>
      <w:r w:rsidRPr="00706BBD">
        <w:rPr>
          <w:rFonts w:ascii="Times New Roman" w:hAnsi="Times New Roman" w:cs="Times New Roman"/>
          <w:b/>
          <w:i/>
          <w:sz w:val="28"/>
          <w:szCs w:val="28"/>
        </w:rPr>
        <w:t>Особенности организации проектной деятельности.</w:t>
      </w:r>
    </w:p>
    <w:p w:rsidR="00F03DE3" w:rsidRPr="00706BBD" w:rsidRDefault="00F03DE3" w:rsidP="00F03DE3">
      <w:pPr>
        <w:rPr>
          <w:rFonts w:ascii="Times New Roman" w:hAnsi="Times New Roman" w:cs="Times New Roman"/>
          <w:i/>
          <w:sz w:val="28"/>
          <w:szCs w:val="28"/>
        </w:rPr>
      </w:pPr>
      <w:bookmarkStart w:id="590" w:name="sub_100521"/>
      <w:bookmarkEnd w:id="589"/>
      <w:r w:rsidRPr="00706BBD">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(«продукта»), с уч</w:t>
      </w:r>
      <w:r w:rsidRPr="00706BBD">
        <w:rPr>
          <w:rFonts w:ascii="Times New Roman" w:hAnsi="Times New Roman" w:cs="Times New Roman"/>
          <w:i/>
          <w:sz w:val="28"/>
          <w:szCs w:val="28"/>
        </w:rPr>
        <w:t>е</w:t>
      </w:r>
      <w:r w:rsidRPr="00706BBD">
        <w:rPr>
          <w:rFonts w:ascii="Times New Roman" w:hAnsi="Times New Roman" w:cs="Times New Roman"/>
          <w:i/>
          <w:sz w:val="28"/>
          <w:szCs w:val="28"/>
        </w:rPr>
        <w:t>том заранее заданных требований и запланированных ресурсов.</w:t>
      </w:r>
    </w:p>
    <w:p w:rsidR="00F03DE3" w:rsidRPr="004A6DDA" w:rsidRDefault="00F03DE3" w:rsidP="00F03DE3">
      <w:pPr>
        <w:rPr>
          <w:rFonts w:ascii="Times New Roman" w:hAnsi="Times New Roman" w:cs="Times New Roman"/>
          <w:sz w:val="28"/>
          <w:szCs w:val="28"/>
        </w:rPr>
      </w:pPr>
      <w:bookmarkStart w:id="591" w:name="sub_100522"/>
      <w:bookmarkEnd w:id="590"/>
      <w:r w:rsidRPr="004A6DDA">
        <w:rPr>
          <w:rFonts w:ascii="Times New Roman" w:hAnsi="Times New Roman" w:cs="Times New Roman"/>
          <w:sz w:val="28"/>
          <w:szCs w:val="28"/>
        </w:rP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F03DE3" w:rsidRPr="004A6DDA" w:rsidRDefault="00F03DE3" w:rsidP="00F03DE3">
      <w:pPr>
        <w:rPr>
          <w:rFonts w:ascii="Times New Roman" w:hAnsi="Times New Roman" w:cs="Times New Roman"/>
          <w:sz w:val="28"/>
          <w:szCs w:val="28"/>
        </w:rPr>
      </w:pPr>
      <w:bookmarkStart w:id="592" w:name="sub_100523"/>
      <w:bookmarkEnd w:id="591"/>
      <w:r w:rsidRPr="004A6DDA">
        <w:rPr>
          <w:rFonts w:ascii="Times New Roman" w:hAnsi="Times New Roman" w:cs="Times New Roman"/>
          <w:sz w:val="28"/>
          <w:szCs w:val="28"/>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F03DE3" w:rsidRPr="004A6DDA" w:rsidRDefault="00F03DE3" w:rsidP="00F03DE3">
      <w:pPr>
        <w:rPr>
          <w:rFonts w:ascii="Times New Roman" w:hAnsi="Times New Roman" w:cs="Times New Roman"/>
          <w:sz w:val="28"/>
          <w:szCs w:val="28"/>
        </w:rPr>
      </w:pPr>
      <w:bookmarkStart w:id="593" w:name="sub_100524"/>
      <w:bookmarkEnd w:id="592"/>
      <w:r w:rsidRPr="00706BBD">
        <w:rPr>
          <w:rFonts w:ascii="Times New Roman" w:hAnsi="Times New Roman" w:cs="Times New Roman"/>
          <w:i/>
          <w:sz w:val="28"/>
          <w:szCs w:val="28"/>
        </w:rPr>
        <w:t>Проектные задачи</w:t>
      </w:r>
      <w:r w:rsidRPr="004A6DDA">
        <w:rPr>
          <w:rFonts w:ascii="Times New Roman" w:hAnsi="Times New Roman" w:cs="Times New Roman"/>
          <w:sz w:val="28"/>
          <w:szCs w:val="28"/>
        </w:rPr>
        <w:t xml:space="preserve"> отличаются (от исследовательских) иной логикой р</w:t>
      </w:r>
      <w:r w:rsidRPr="004A6DDA">
        <w:rPr>
          <w:rFonts w:ascii="Times New Roman" w:hAnsi="Times New Roman" w:cs="Times New Roman"/>
          <w:sz w:val="28"/>
          <w:szCs w:val="28"/>
        </w:rPr>
        <w:t>е</w:t>
      </w:r>
      <w:r w:rsidRPr="004A6DDA">
        <w:rPr>
          <w:rFonts w:ascii="Times New Roman" w:hAnsi="Times New Roman" w:cs="Times New Roman"/>
          <w:sz w:val="28"/>
          <w:szCs w:val="28"/>
        </w:rPr>
        <w:t>шения, а также тем, что нацелены на формирование и развитие у обучающихся умений:</w:t>
      </w:r>
    </w:p>
    <w:bookmarkEnd w:id="593"/>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оптимальный путь решения проблемного вопроса, прогн</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зировать проектный результат и оформлять его в виде реального «продукта»;</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для создания проектного «продукта» имеющиеся знания и освоенные способы действия.</w:t>
      </w:r>
    </w:p>
    <w:p w:rsidR="00706BBD" w:rsidRPr="00706BBD" w:rsidRDefault="00706BBD" w:rsidP="00706BBD">
      <w:pPr>
        <w:rPr>
          <w:rFonts w:ascii="Times New Roman" w:eastAsia="Times New Roman" w:hAnsi="Times New Roman" w:cs="Times New Roman"/>
          <w:i/>
          <w:sz w:val="28"/>
          <w:szCs w:val="28"/>
        </w:rPr>
      </w:pPr>
      <w:bookmarkStart w:id="594" w:name="sub_102035"/>
      <w:bookmarkStart w:id="595" w:name="sub_100525"/>
      <w:r w:rsidRPr="00706BBD">
        <w:rPr>
          <w:rFonts w:ascii="Times New Roman" w:eastAsia="Times New Roman" w:hAnsi="Times New Roman" w:cs="Times New Roman"/>
          <w:i/>
          <w:sz w:val="28"/>
          <w:szCs w:val="28"/>
        </w:rPr>
        <w:t>Осуществление ПД обучающимися включает в себя ряд этапов:</w:t>
      </w:r>
    </w:p>
    <w:bookmarkEnd w:id="594"/>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анализ и формулирование проблемы;</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формулирование темы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постановка цели и задач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составление плана работы;</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сбор информации (исследование);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выполнение технологического этапа; подготовка и защита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рефлексия, анализ результатов выполнения проекта, оценка качества выполнения.</w:t>
      </w:r>
    </w:p>
    <w:bookmarkEnd w:id="595"/>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b/>
          <w:i/>
          <w:sz w:val="28"/>
          <w:szCs w:val="28"/>
        </w:rPr>
        <w:t>Особенности организации ПД обучающихся в рамках урочной де</w:t>
      </w:r>
      <w:r w:rsidRPr="00706BBD">
        <w:rPr>
          <w:rFonts w:ascii="Times New Roman" w:hAnsi="Times New Roman" w:cs="Times New Roman"/>
          <w:b/>
          <w:i/>
          <w:sz w:val="28"/>
          <w:szCs w:val="28"/>
        </w:rPr>
        <w:t>я</w:t>
      </w:r>
      <w:r w:rsidRPr="00706BBD">
        <w:rPr>
          <w:rFonts w:ascii="Times New Roman" w:hAnsi="Times New Roman" w:cs="Times New Roman"/>
          <w:b/>
          <w:i/>
          <w:sz w:val="28"/>
          <w:szCs w:val="28"/>
        </w:rPr>
        <w:t>тельности</w:t>
      </w:r>
      <w:r w:rsidRPr="004A6DDA">
        <w:rPr>
          <w:rFonts w:ascii="Times New Roman" w:hAnsi="Times New Roman" w:cs="Times New Roman"/>
          <w:sz w:val="28"/>
          <w:szCs w:val="28"/>
        </w:rPr>
        <w:t xml:space="preserve"> так же, как и при организации учебных исследований, обусловлены </w:t>
      </w:r>
      <w:r w:rsidRPr="004A6DDA">
        <w:rPr>
          <w:rFonts w:ascii="Times New Roman" w:hAnsi="Times New Roman" w:cs="Times New Roman"/>
          <w:sz w:val="28"/>
          <w:szCs w:val="28"/>
        </w:rPr>
        <w:lastRenderedPageBreak/>
        <w:t>тем, что учебное время ограничено, не позволяет осуществить полноценную проектную работу в классе и в рамках выполнения домашних заданий.</w:t>
      </w:r>
    </w:p>
    <w:p w:rsidR="00706BBD" w:rsidRDefault="00F03DE3" w:rsidP="00F03DE3">
      <w:pPr>
        <w:rPr>
          <w:rFonts w:ascii="Times New Roman" w:hAnsi="Times New Roman" w:cs="Times New Roman"/>
          <w:sz w:val="28"/>
          <w:szCs w:val="28"/>
        </w:rPr>
      </w:pPr>
      <w:r w:rsidRPr="004A6DDA">
        <w:rPr>
          <w:rFonts w:ascii="Times New Roman" w:hAnsi="Times New Roman" w:cs="Times New Roman"/>
          <w:sz w:val="28"/>
          <w:szCs w:val="28"/>
        </w:rPr>
        <w:t>С учетом этого при организации ПД обучающихся с ОВЗ в урочное время целесообразно ориентироваться на реализацию двух направлений проектиров</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ния: предметные проекты и метапредметные проекты. </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Предметные проекты</w:t>
      </w:r>
      <w:r w:rsidRPr="004A6DDA">
        <w:rPr>
          <w:rFonts w:ascii="Times New Roman" w:hAnsi="Times New Roman" w:cs="Times New Roman"/>
          <w:sz w:val="28"/>
          <w:szCs w:val="28"/>
        </w:rPr>
        <w:t xml:space="preserve"> нацеленных на решение задач предметного обуч</w:t>
      </w:r>
      <w:r w:rsidRPr="004A6DDA">
        <w:rPr>
          <w:rFonts w:ascii="Times New Roman" w:hAnsi="Times New Roman" w:cs="Times New Roman"/>
          <w:sz w:val="28"/>
          <w:szCs w:val="28"/>
        </w:rPr>
        <w:t>е</w:t>
      </w:r>
      <w:r w:rsidRPr="004A6DDA">
        <w:rPr>
          <w:rFonts w:ascii="Times New Roman" w:hAnsi="Times New Roman" w:cs="Times New Roman"/>
          <w:sz w:val="28"/>
          <w:szCs w:val="28"/>
        </w:rPr>
        <w:t>ния</w:t>
      </w:r>
      <w:r w:rsidRPr="00706BBD">
        <w:rPr>
          <w:rFonts w:ascii="Times New Roman" w:hAnsi="Times New Roman" w:cs="Times New Roman"/>
          <w:i/>
          <w:sz w:val="28"/>
          <w:szCs w:val="28"/>
        </w:rPr>
        <w:t>, метапредметные проекты</w:t>
      </w:r>
      <w:r w:rsidRPr="004A6DDA">
        <w:rPr>
          <w:rFonts w:ascii="Times New Roman" w:hAnsi="Times New Roman" w:cs="Times New Roman"/>
          <w:sz w:val="28"/>
          <w:szCs w:val="28"/>
        </w:rPr>
        <w:t xml:space="preserve"> могут быть сориентированы на решение пр</w:t>
      </w:r>
      <w:r w:rsidRPr="004A6DDA">
        <w:rPr>
          <w:rFonts w:ascii="Times New Roman" w:hAnsi="Times New Roman" w:cs="Times New Roman"/>
          <w:sz w:val="28"/>
          <w:szCs w:val="28"/>
        </w:rPr>
        <w:t>и</w:t>
      </w:r>
      <w:r w:rsidRPr="004A6DDA">
        <w:rPr>
          <w:rFonts w:ascii="Times New Roman" w:hAnsi="Times New Roman" w:cs="Times New Roman"/>
          <w:sz w:val="28"/>
          <w:szCs w:val="28"/>
        </w:rPr>
        <w:t>кладных проблем, связанных с практическими задачами жизнедеятельности, в том числе социального характера, выходящих за рамки содержания предметн</w:t>
      </w:r>
      <w:r w:rsidRPr="004A6DDA">
        <w:rPr>
          <w:rFonts w:ascii="Times New Roman" w:hAnsi="Times New Roman" w:cs="Times New Roman"/>
          <w:sz w:val="28"/>
          <w:szCs w:val="28"/>
        </w:rPr>
        <w:t>о</w:t>
      </w:r>
      <w:r w:rsidRPr="004A6DDA">
        <w:rPr>
          <w:rFonts w:ascii="Times New Roman" w:hAnsi="Times New Roman" w:cs="Times New Roman"/>
          <w:sz w:val="28"/>
          <w:szCs w:val="28"/>
        </w:rPr>
        <w:t>го обучения.</w:t>
      </w:r>
    </w:p>
    <w:p w:rsidR="00706BBD" w:rsidRPr="00706BBD" w:rsidRDefault="00706BBD" w:rsidP="00706BBD">
      <w:pPr>
        <w:rPr>
          <w:rFonts w:ascii="Times New Roman" w:eastAsia="Times New Roman" w:hAnsi="Times New Roman" w:cs="Times New Roman"/>
          <w:i/>
          <w:sz w:val="28"/>
          <w:szCs w:val="28"/>
        </w:rPr>
      </w:pPr>
      <w:bookmarkStart w:id="596" w:name="sub_102040"/>
      <w:r w:rsidRPr="00706BBD">
        <w:rPr>
          <w:rFonts w:ascii="Times New Roman" w:eastAsia="Times New Roman" w:hAnsi="Times New Roman" w:cs="Times New Roman"/>
          <w:i/>
          <w:sz w:val="28"/>
          <w:szCs w:val="28"/>
        </w:rPr>
        <w:t>Формы организации ПД обучающихся могут быть следующие:</w:t>
      </w:r>
    </w:p>
    <w:bookmarkEnd w:id="596"/>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монопроект (использование содержания одного предмета);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межпредметный проект (использование интегрированного знания и сп</w:t>
      </w:r>
      <w:r w:rsidRPr="00706BBD">
        <w:rPr>
          <w:rFonts w:ascii="Times New Roman" w:eastAsia="Times New Roman" w:hAnsi="Times New Roman" w:cs="Times New Roman"/>
          <w:sz w:val="28"/>
          <w:szCs w:val="28"/>
        </w:rPr>
        <w:t>о</w:t>
      </w:r>
      <w:r w:rsidRPr="00706BBD">
        <w:rPr>
          <w:rFonts w:ascii="Times New Roman" w:eastAsia="Times New Roman" w:hAnsi="Times New Roman" w:cs="Times New Roman"/>
          <w:sz w:val="28"/>
          <w:szCs w:val="28"/>
        </w:rPr>
        <w:t>собов учебной деятельности различных предметов);</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Основными формами представления итогов ПД являются</w:t>
      </w:r>
      <w:r w:rsidRPr="004A6DDA">
        <w:rPr>
          <w:rFonts w:ascii="Times New Roman" w:hAnsi="Times New Roman" w:cs="Times New Roman"/>
          <w:sz w:val="28"/>
          <w:szCs w:val="28"/>
        </w:rPr>
        <w:t>: материальный объект, макет, конструкторское изделие; отчетные материалы по проекту (те</w:t>
      </w:r>
      <w:r w:rsidRPr="004A6DDA">
        <w:rPr>
          <w:rFonts w:ascii="Times New Roman" w:hAnsi="Times New Roman" w:cs="Times New Roman"/>
          <w:sz w:val="28"/>
          <w:szCs w:val="28"/>
        </w:rPr>
        <w:t>к</w:t>
      </w:r>
      <w:r w:rsidRPr="004A6DDA">
        <w:rPr>
          <w:rFonts w:ascii="Times New Roman" w:hAnsi="Times New Roman" w:cs="Times New Roman"/>
          <w:sz w:val="28"/>
          <w:szCs w:val="28"/>
        </w:rPr>
        <w:t>сты, мультимедийные продукты).</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b/>
          <w:i/>
          <w:sz w:val="28"/>
          <w:szCs w:val="28"/>
        </w:rPr>
        <w:t>Особенности организации ПД обучающихся в рамках внеурочной де</w:t>
      </w:r>
      <w:r w:rsidRPr="00706BBD">
        <w:rPr>
          <w:rFonts w:ascii="Times New Roman" w:hAnsi="Times New Roman" w:cs="Times New Roman"/>
          <w:b/>
          <w:i/>
          <w:sz w:val="28"/>
          <w:szCs w:val="28"/>
        </w:rPr>
        <w:t>я</w:t>
      </w:r>
      <w:r w:rsidRPr="00706BBD">
        <w:rPr>
          <w:rFonts w:ascii="Times New Roman" w:hAnsi="Times New Roman" w:cs="Times New Roman"/>
          <w:b/>
          <w:i/>
          <w:sz w:val="28"/>
          <w:szCs w:val="28"/>
        </w:rPr>
        <w:t>тельности</w:t>
      </w:r>
      <w:r w:rsidRPr="004A6DDA">
        <w:rPr>
          <w:rFonts w:ascii="Times New Roman" w:hAnsi="Times New Roman" w:cs="Times New Roman"/>
          <w:sz w:val="28"/>
          <w:szCs w:val="28"/>
        </w:rPr>
        <w:t xml:space="preserve"> так же, как и при организации учебных исследований, связаны с тем, что имеющееся время предоставляет большие возможности для организ</w:t>
      </w:r>
      <w:r w:rsidRPr="004A6DDA">
        <w:rPr>
          <w:rFonts w:ascii="Times New Roman" w:hAnsi="Times New Roman" w:cs="Times New Roman"/>
          <w:sz w:val="28"/>
          <w:szCs w:val="28"/>
        </w:rPr>
        <w:t>а</w:t>
      </w:r>
      <w:r w:rsidRPr="004A6DDA">
        <w:rPr>
          <w:rFonts w:ascii="Times New Roman" w:hAnsi="Times New Roman" w:cs="Times New Roman"/>
          <w:sz w:val="28"/>
          <w:szCs w:val="28"/>
        </w:rPr>
        <w:t>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w:t>
      </w:r>
      <w:r w:rsidRPr="00706BBD">
        <w:rPr>
          <w:rFonts w:ascii="Times New Roman" w:hAnsi="Times New Roman" w:cs="Times New Roman"/>
          <w:i/>
          <w:sz w:val="28"/>
          <w:szCs w:val="28"/>
        </w:rPr>
        <w:t>б</w:t>
      </w:r>
      <w:r w:rsidRPr="00706BBD">
        <w:rPr>
          <w:rFonts w:ascii="Times New Roman" w:hAnsi="Times New Roman" w:cs="Times New Roman"/>
          <w:i/>
          <w:sz w:val="28"/>
          <w:szCs w:val="28"/>
        </w:rPr>
        <w:t>ного проектирования:</w:t>
      </w:r>
      <w:r w:rsidRPr="004A6DDA">
        <w:rPr>
          <w:rFonts w:ascii="Times New Roman" w:hAnsi="Times New Roman" w:cs="Times New Roman"/>
          <w:sz w:val="28"/>
          <w:szCs w:val="28"/>
        </w:rPr>
        <w:t xml:space="preserve"> гуманитарное, естественно-научное, социально-ориентированное, инженерно-техническое, художественно-творческое, спо</w:t>
      </w:r>
      <w:r w:rsidRPr="004A6DDA">
        <w:rPr>
          <w:rFonts w:ascii="Times New Roman" w:hAnsi="Times New Roman" w:cs="Times New Roman"/>
          <w:sz w:val="28"/>
          <w:szCs w:val="28"/>
        </w:rPr>
        <w:t>р</w:t>
      </w:r>
      <w:r w:rsidRPr="004A6DDA">
        <w:rPr>
          <w:rFonts w:ascii="Times New Roman" w:hAnsi="Times New Roman" w:cs="Times New Roman"/>
          <w:sz w:val="28"/>
          <w:szCs w:val="28"/>
        </w:rPr>
        <w:t>тивно-оздоровительное, туристско-краеведческое.</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В качестве основных форм организации ПД</w:t>
      </w:r>
      <w:r w:rsidR="00706BBD">
        <w:rPr>
          <w:rFonts w:ascii="Times New Roman" w:hAnsi="Times New Roman" w:cs="Times New Roman"/>
          <w:sz w:val="28"/>
          <w:szCs w:val="28"/>
        </w:rPr>
        <w:t xml:space="preserve"> могут быть использованы в т.ч.</w:t>
      </w:r>
      <w:r w:rsidRPr="004A6DDA">
        <w:rPr>
          <w:rFonts w:ascii="Times New Roman" w:hAnsi="Times New Roman" w:cs="Times New Roman"/>
          <w:sz w:val="28"/>
          <w:szCs w:val="28"/>
        </w:rPr>
        <w:t xml:space="preserve"> творческие мастерские, экспериментальные лаборатории, проектные нед</w:t>
      </w:r>
      <w:r w:rsidRPr="004A6DDA">
        <w:rPr>
          <w:rFonts w:ascii="Times New Roman" w:hAnsi="Times New Roman" w:cs="Times New Roman"/>
          <w:sz w:val="28"/>
          <w:szCs w:val="28"/>
        </w:rPr>
        <w:t>е</w:t>
      </w:r>
      <w:r w:rsidRPr="004A6DDA">
        <w:rPr>
          <w:rFonts w:ascii="Times New Roman" w:hAnsi="Times New Roman" w:cs="Times New Roman"/>
          <w:sz w:val="28"/>
          <w:szCs w:val="28"/>
        </w:rPr>
        <w:t>ли, практикумы.</w:t>
      </w:r>
    </w:p>
    <w:p w:rsidR="00F03DE3"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Формами представления итогов ПД</w:t>
      </w:r>
      <w:r w:rsidRPr="004A6DDA">
        <w:rPr>
          <w:rFonts w:ascii="Times New Roman" w:hAnsi="Times New Roman" w:cs="Times New Roman"/>
          <w:sz w:val="28"/>
          <w:szCs w:val="28"/>
        </w:rPr>
        <w:t xml:space="preserve"> во внеурочное время являются мат</w:t>
      </w:r>
      <w:r w:rsidRPr="004A6DDA">
        <w:rPr>
          <w:rFonts w:ascii="Times New Roman" w:hAnsi="Times New Roman" w:cs="Times New Roman"/>
          <w:sz w:val="28"/>
          <w:szCs w:val="28"/>
        </w:rPr>
        <w:t>е</w:t>
      </w:r>
      <w:r w:rsidRPr="004A6DDA">
        <w:rPr>
          <w:rFonts w:ascii="Times New Roman" w:hAnsi="Times New Roman" w:cs="Times New Roman"/>
          <w:sz w:val="28"/>
          <w:szCs w:val="28"/>
        </w:rPr>
        <w:t>риальный продукт (например, объект, макет, конструкторское изделие), меди</w:t>
      </w:r>
      <w:r w:rsidRPr="004A6DDA">
        <w:rPr>
          <w:rFonts w:ascii="Times New Roman" w:hAnsi="Times New Roman" w:cs="Times New Roman"/>
          <w:sz w:val="28"/>
          <w:szCs w:val="28"/>
        </w:rPr>
        <w:t>й</w:t>
      </w:r>
      <w:r w:rsidRPr="004A6DDA">
        <w:rPr>
          <w:rFonts w:ascii="Times New Roman" w:hAnsi="Times New Roman" w:cs="Times New Roman"/>
          <w:sz w:val="28"/>
          <w:szCs w:val="28"/>
        </w:rPr>
        <w:t>ный продукт (например, плакат, газета, журнал, рекламная продукция, фильм), публичное мероприятие (в том числе образовательное событие, социальное м</w:t>
      </w:r>
      <w:r w:rsidRPr="004A6DDA">
        <w:rPr>
          <w:rFonts w:ascii="Times New Roman" w:hAnsi="Times New Roman" w:cs="Times New Roman"/>
          <w:sz w:val="28"/>
          <w:szCs w:val="28"/>
        </w:rPr>
        <w:t>е</w:t>
      </w:r>
      <w:r w:rsidRPr="004A6DDA">
        <w:rPr>
          <w:rFonts w:ascii="Times New Roman" w:hAnsi="Times New Roman" w:cs="Times New Roman"/>
          <w:sz w:val="28"/>
          <w:szCs w:val="28"/>
        </w:rPr>
        <w:t>роприятие или акция, театральная постановка), отчетные материалы по проекту (тексты, мультимедийные продукты, устное выступление с компьютерной пр</w:t>
      </w:r>
      <w:r w:rsidRPr="004A6DDA">
        <w:rPr>
          <w:rFonts w:ascii="Times New Roman" w:hAnsi="Times New Roman" w:cs="Times New Roman"/>
          <w:sz w:val="28"/>
          <w:szCs w:val="28"/>
        </w:rPr>
        <w:t>е</w:t>
      </w:r>
      <w:r w:rsidRPr="004A6DDA">
        <w:rPr>
          <w:rFonts w:ascii="Times New Roman" w:hAnsi="Times New Roman" w:cs="Times New Roman"/>
          <w:sz w:val="28"/>
          <w:szCs w:val="28"/>
        </w:rPr>
        <w:t>зентацией).</w:t>
      </w:r>
    </w:p>
    <w:p w:rsidR="00C20982" w:rsidRPr="004A6DDA" w:rsidRDefault="00C20982" w:rsidP="00F03DE3">
      <w:pPr>
        <w:rPr>
          <w:rFonts w:ascii="Times New Roman" w:hAnsi="Times New Roman" w:cs="Times New Roman"/>
          <w:sz w:val="28"/>
          <w:szCs w:val="28"/>
        </w:rPr>
      </w:pPr>
    </w:p>
    <w:p w:rsidR="00F03DE3" w:rsidRPr="00706BBD" w:rsidRDefault="00706BBD" w:rsidP="00F03DE3">
      <w:pPr>
        <w:rPr>
          <w:rFonts w:ascii="Times New Roman" w:hAnsi="Times New Roman" w:cs="Times New Roman"/>
          <w:i/>
          <w:sz w:val="28"/>
          <w:szCs w:val="28"/>
        </w:rPr>
      </w:pPr>
      <w:bookmarkStart w:id="597" w:name="sub_100527"/>
      <w:r w:rsidRPr="00706BBD">
        <w:rPr>
          <w:rFonts w:ascii="Times New Roman" w:hAnsi="Times New Roman" w:cs="Times New Roman"/>
          <w:i/>
          <w:sz w:val="28"/>
          <w:szCs w:val="28"/>
        </w:rPr>
        <w:t xml:space="preserve">Особенности оценивания </w:t>
      </w:r>
      <w:r w:rsidR="00F03DE3" w:rsidRPr="00706BBD">
        <w:rPr>
          <w:rFonts w:ascii="Times New Roman" w:hAnsi="Times New Roman" w:cs="Times New Roman"/>
          <w:i/>
          <w:sz w:val="28"/>
          <w:szCs w:val="28"/>
        </w:rPr>
        <w:t>ПД:</w:t>
      </w:r>
    </w:p>
    <w:p w:rsidR="00F03DE3" w:rsidRPr="004A6DDA" w:rsidRDefault="00F03DE3" w:rsidP="00F03DE3">
      <w:pPr>
        <w:rPr>
          <w:rFonts w:ascii="Times New Roman" w:hAnsi="Times New Roman" w:cs="Times New Roman"/>
          <w:sz w:val="28"/>
          <w:szCs w:val="28"/>
        </w:rPr>
      </w:pPr>
      <w:bookmarkStart w:id="598" w:name="sub_5271"/>
      <w:bookmarkEnd w:id="597"/>
      <w:r w:rsidRPr="004A6DDA">
        <w:rPr>
          <w:rFonts w:ascii="Times New Roman" w:hAnsi="Times New Roman" w:cs="Times New Roman"/>
          <w:sz w:val="28"/>
          <w:szCs w:val="28"/>
        </w:rPr>
        <w:t xml:space="preserve">1) при оценивании результатов ПД </w:t>
      </w:r>
      <w:r w:rsidR="009F17EF">
        <w:rPr>
          <w:rFonts w:ascii="Times New Roman" w:hAnsi="Times New Roman" w:cs="Times New Roman"/>
          <w:sz w:val="28"/>
          <w:szCs w:val="28"/>
        </w:rPr>
        <w:t>учитывается</w:t>
      </w:r>
      <w:r w:rsidRPr="004A6DDA">
        <w:rPr>
          <w:rFonts w:ascii="Times New Roman" w:hAnsi="Times New Roman" w:cs="Times New Roman"/>
          <w:sz w:val="28"/>
          <w:szCs w:val="28"/>
        </w:rPr>
        <w:t>, прежде всего, практич</w:t>
      </w:r>
      <w:r w:rsidRPr="004A6DDA">
        <w:rPr>
          <w:rFonts w:ascii="Times New Roman" w:hAnsi="Times New Roman" w:cs="Times New Roman"/>
          <w:sz w:val="28"/>
          <w:szCs w:val="28"/>
        </w:rPr>
        <w:t>е</w:t>
      </w:r>
      <w:r w:rsidRPr="004A6DDA">
        <w:rPr>
          <w:rFonts w:ascii="Times New Roman" w:hAnsi="Times New Roman" w:cs="Times New Roman"/>
          <w:sz w:val="28"/>
          <w:szCs w:val="28"/>
        </w:rPr>
        <w:t>скую значимость</w:t>
      </w:r>
      <w:r w:rsidR="009F17EF">
        <w:rPr>
          <w:rFonts w:ascii="Times New Roman" w:hAnsi="Times New Roman" w:cs="Times New Roman"/>
          <w:sz w:val="28"/>
          <w:szCs w:val="28"/>
        </w:rPr>
        <w:t xml:space="preserve"> проекта</w:t>
      </w:r>
      <w:r w:rsidRPr="004A6DDA">
        <w:rPr>
          <w:rFonts w:ascii="Times New Roman" w:hAnsi="Times New Roman" w:cs="Times New Roman"/>
          <w:sz w:val="28"/>
          <w:szCs w:val="28"/>
        </w:rPr>
        <w:t>;</w:t>
      </w:r>
    </w:p>
    <w:p w:rsidR="00F03DE3" w:rsidRPr="004A6DDA" w:rsidRDefault="009F17EF" w:rsidP="00F03DE3">
      <w:pPr>
        <w:rPr>
          <w:rFonts w:ascii="Times New Roman" w:hAnsi="Times New Roman" w:cs="Times New Roman"/>
          <w:sz w:val="28"/>
          <w:szCs w:val="28"/>
        </w:rPr>
      </w:pPr>
      <w:bookmarkStart w:id="599" w:name="sub_5272"/>
      <w:bookmarkEnd w:id="598"/>
      <w:r>
        <w:rPr>
          <w:rFonts w:ascii="Times New Roman" w:hAnsi="Times New Roman" w:cs="Times New Roman"/>
          <w:sz w:val="28"/>
          <w:szCs w:val="28"/>
        </w:rPr>
        <w:t xml:space="preserve">2) оценка результатов ПД </w:t>
      </w:r>
      <w:r w:rsidR="00F03DE3" w:rsidRPr="004A6DDA">
        <w:rPr>
          <w:rFonts w:ascii="Times New Roman" w:hAnsi="Times New Roman" w:cs="Times New Roman"/>
          <w:sz w:val="28"/>
          <w:szCs w:val="28"/>
        </w:rPr>
        <w:t>учитыва</w:t>
      </w:r>
      <w:r>
        <w:rPr>
          <w:rFonts w:ascii="Times New Roman" w:hAnsi="Times New Roman" w:cs="Times New Roman"/>
          <w:sz w:val="28"/>
          <w:szCs w:val="28"/>
        </w:rPr>
        <w:t>ет</w:t>
      </w:r>
      <w:r w:rsidR="00F03DE3" w:rsidRPr="004A6DDA">
        <w:rPr>
          <w:rFonts w:ascii="Times New Roman" w:hAnsi="Times New Roman" w:cs="Times New Roman"/>
          <w:sz w:val="28"/>
          <w:szCs w:val="28"/>
        </w:rPr>
        <w:t xml:space="preserve"> то, насколько обучающимся в ра</w:t>
      </w:r>
      <w:r w:rsidR="00F03DE3" w:rsidRPr="004A6DDA">
        <w:rPr>
          <w:rFonts w:ascii="Times New Roman" w:hAnsi="Times New Roman" w:cs="Times New Roman"/>
          <w:sz w:val="28"/>
          <w:szCs w:val="28"/>
        </w:rPr>
        <w:t>м</w:t>
      </w:r>
      <w:r w:rsidR="00F03DE3" w:rsidRPr="004A6DDA">
        <w:rPr>
          <w:rFonts w:ascii="Times New Roman" w:hAnsi="Times New Roman" w:cs="Times New Roman"/>
          <w:sz w:val="28"/>
          <w:szCs w:val="28"/>
        </w:rPr>
        <w:lastRenderedPageBreak/>
        <w:t>ках работы над проектом удалось продемонстрировать базовые проектные де</w:t>
      </w:r>
      <w:r w:rsidR="00F03DE3" w:rsidRPr="004A6DDA">
        <w:rPr>
          <w:rFonts w:ascii="Times New Roman" w:hAnsi="Times New Roman" w:cs="Times New Roman"/>
          <w:sz w:val="28"/>
          <w:szCs w:val="28"/>
        </w:rPr>
        <w:t>й</w:t>
      </w:r>
      <w:r w:rsidR="00F03DE3" w:rsidRPr="004A6DDA">
        <w:rPr>
          <w:rFonts w:ascii="Times New Roman" w:hAnsi="Times New Roman" w:cs="Times New Roman"/>
          <w:sz w:val="28"/>
          <w:szCs w:val="28"/>
        </w:rPr>
        <w:t>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дукта», осуществлять самооценку деятельности и результата, оценку деятел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ности товарищей в группе;</w:t>
      </w:r>
    </w:p>
    <w:p w:rsidR="00F03DE3" w:rsidRPr="004A6DDA" w:rsidRDefault="00F03DE3" w:rsidP="00F03DE3">
      <w:pPr>
        <w:rPr>
          <w:rFonts w:ascii="Times New Roman" w:hAnsi="Times New Roman" w:cs="Times New Roman"/>
          <w:sz w:val="28"/>
          <w:szCs w:val="28"/>
        </w:rPr>
      </w:pPr>
      <w:bookmarkStart w:id="600" w:name="sub_5273"/>
      <w:bookmarkEnd w:id="599"/>
      <w:r w:rsidRPr="004A6DDA">
        <w:rPr>
          <w:rFonts w:ascii="Times New Roman" w:hAnsi="Times New Roman" w:cs="Times New Roman"/>
          <w:sz w:val="28"/>
          <w:szCs w:val="28"/>
        </w:rPr>
        <w:t>3) в процессе публичной презентации результатов проекта оценивается качество зашиты проекта (четкость и ясность изложения задачи, убедител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ность рассуждений, последовательность в аргументации; логичность и ориг</w:t>
      </w:r>
      <w:r w:rsidRPr="004A6DDA">
        <w:rPr>
          <w:rFonts w:ascii="Times New Roman" w:hAnsi="Times New Roman" w:cs="Times New Roman"/>
          <w:sz w:val="28"/>
          <w:szCs w:val="28"/>
        </w:rPr>
        <w:t>и</w:t>
      </w:r>
      <w:r w:rsidRPr="004A6DDA">
        <w:rPr>
          <w:rFonts w:ascii="Times New Roman" w:hAnsi="Times New Roman" w:cs="Times New Roman"/>
          <w:sz w:val="28"/>
          <w:szCs w:val="28"/>
        </w:rPr>
        <w:t>нальность), качество наглядного представления проекта (использование рису</w:t>
      </w:r>
      <w:r w:rsidRPr="004A6DDA">
        <w:rPr>
          <w:rFonts w:ascii="Times New Roman" w:hAnsi="Times New Roman" w:cs="Times New Roman"/>
          <w:sz w:val="28"/>
          <w:szCs w:val="28"/>
        </w:rPr>
        <w:t>н</w:t>
      </w:r>
      <w:r w:rsidRPr="004A6DDA">
        <w:rPr>
          <w:rFonts w:ascii="Times New Roman" w:hAnsi="Times New Roman" w:cs="Times New Roman"/>
          <w:sz w:val="28"/>
          <w:szCs w:val="28"/>
        </w:rPr>
        <w:t>ков, схем, графиков, моделей и других средств наглядной презентации), качес</w:t>
      </w:r>
      <w:r w:rsidRPr="004A6DDA">
        <w:rPr>
          <w:rFonts w:ascii="Times New Roman" w:hAnsi="Times New Roman" w:cs="Times New Roman"/>
          <w:sz w:val="28"/>
          <w:szCs w:val="28"/>
        </w:rPr>
        <w:t>т</w:t>
      </w:r>
      <w:r w:rsidRPr="004A6DDA">
        <w:rPr>
          <w:rFonts w:ascii="Times New Roman" w:hAnsi="Times New Roman" w:cs="Times New Roman"/>
          <w:sz w:val="28"/>
          <w:szCs w:val="28"/>
        </w:rPr>
        <w:t>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w:t>
      </w:r>
      <w:r w:rsidRPr="004A6DDA">
        <w:rPr>
          <w:rFonts w:ascii="Times New Roman" w:hAnsi="Times New Roman" w:cs="Times New Roman"/>
          <w:sz w:val="28"/>
          <w:szCs w:val="28"/>
        </w:rPr>
        <w:t>у</w:t>
      </w:r>
      <w:r w:rsidRPr="004A6DDA">
        <w:rPr>
          <w:rFonts w:ascii="Times New Roman" w:hAnsi="Times New Roman" w:cs="Times New Roman"/>
          <w:sz w:val="28"/>
          <w:szCs w:val="28"/>
        </w:rPr>
        <w:t>ментировать и отстаивать собственную точку зрения, участвовать в дискуссии, говорить внятно и естественно, реализуя произносительные возможности).</w:t>
      </w:r>
    </w:p>
    <w:bookmarkEnd w:id="600"/>
    <w:p w:rsidR="00F03DE3" w:rsidRPr="004A6DDA" w:rsidRDefault="00F03DE3" w:rsidP="00F03DE3">
      <w:pPr>
        <w:rPr>
          <w:rFonts w:ascii="Times New Roman" w:hAnsi="Times New Roman" w:cs="Times New Roman"/>
          <w:sz w:val="28"/>
          <w:szCs w:val="28"/>
        </w:rPr>
      </w:pPr>
    </w:p>
    <w:p w:rsidR="009F17EF" w:rsidRPr="009F17EF" w:rsidRDefault="009F17EF" w:rsidP="009F17EF">
      <w:pPr>
        <w:ind w:firstLine="0"/>
        <w:jc w:val="center"/>
        <w:rPr>
          <w:rFonts w:ascii="Times New Roman" w:eastAsia="Times New Roman" w:hAnsi="Times New Roman" w:cs="Times New Roman"/>
          <w:b/>
          <w:sz w:val="28"/>
          <w:szCs w:val="28"/>
        </w:rPr>
      </w:pPr>
      <w:bookmarkStart w:id="601" w:name="sub_101976"/>
      <w:r w:rsidRPr="009F17EF">
        <w:rPr>
          <w:rFonts w:ascii="Times New Roman" w:eastAsia="Times New Roman" w:hAnsi="Times New Roman" w:cs="Times New Roman"/>
          <w:b/>
          <w:sz w:val="28"/>
          <w:szCs w:val="28"/>
        </w:rPr>
        <w:t>3. ОРГАНИЗАЦИОННЫЙ РАЗДЕЛ</w:t>
      </w:r>
      <w:bookmarkEnd w:id="601"/>
    </w:p>
    <w:p w:rsidR="00F03DE3" w:rsidRPr="004A6DDA" w:rsidRDefault="00F03DE3" w:rsidP="00F03DE3">
      <w:pPr>
        <w:rPr>
          <w:rFonts w:ascii="Times New Roman" w:hAnsi="Times New Roman" w:cs="Times New Roman"/>
          <w:sz w:val="28"/>
          <w:szCs w:val="28"/>
        </w:rPr>
      </w:pPr>
      <w:bookmarkStart w:id="602" w:name="sub_100528"/>
      <w:r w:rsidRPr="004A6DDA">
        <w:rPr>
          <w:rFonts w:ascii="Times New Roman" w:hAnsi="Times New Roman" w:cs="Times New Roman"/>
          <w:sz w:val="28"/>
          <w:szCs w:val="28"/>
        </w:rPr>
        <w:t>Организационный раздел Программы формирования УУД у обучающи</w:t>
      </w:r>
      <w:r w:rsidRPr="004A6DDA">
        <w:rPr>
          <w:rFonts w:ascii="Times New Roman" w:hAnsi="Times New Roman" w:cs="Times New Roman"/>
          <w:sz w:val="28"/>
          <w:szCs w:val="28"/>
        </w:rPr>
        <w:t>х</w:t>
      </w:r>
      <w:r w:rsidRPr="004A6DDA">
        <w:rPr>
          <w:rFonts w:ascii="Times New Roman" w:hAnsi="Times New Roman" w:cs="Times New Roman"/>
          <w:sz w:val="28"/>
          <w:szCs w:val="28"/>
        </w:rPr>
        <w:t>ся с ОВЗ содержит описание условий, обеспечивающих развитие универсал</w:t>
      </w:r>
      <w:r w:rsidRPr="004A6DDA">
        <w:rPr>
          <w:rFonts w:ascii="Times New Roman" w:hAnsi="Times New Roman" w:cs="Times New Roman"/>
          <w:sz w:val="28"/>
          <w:szCs w:val="28"/>
        </w:rPr>
        <w:t>ь</w:t>
      </w:r>
      <w:r w:rsidRPr="004A6DDA">
        <w:rPr>
          <w:rFonts w:ascii="Times New Roman" w:hAnsi="Times New Roman" w:cs="Times New Roman"/>
          <w:sz w:val="28"/>
          <w:szCs w:val="28"/>
        </w:rPr>
        <w:t>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F03DE3" w:rsidRPr="004A6DDA" w:rsidRDefault="00F03DE3" w:rsidP="00F03DE3">
      <w:pPr>
        <w:rPr>
          <w:rFonts w:ascii="Times New Roman" w:hAnsi="Times New Roman" w:cs="Times New Roman"/>
          <w:sz w:val="28"/>
          <w:szCs w:val="28"/>
        </w:rPr>
      </w:pPr>
      <w:bookmarkStart w:id="603" w:name="sub_61"/>
      <w:bookmarkEnd w:id="602"/>
      <w:r w:rsidRPr="004A6DDA">
        <w:rPr>
          <w:rFonts w:ascii="Times New Roman" w:hAnsi="Times New Roman" w:cs="Times New Roman"/>
          <w:sz w:val="28"/>
          <w:szCs w:val="28"/>
        </w:rPr>
        <w:t xml:space="preserve">Условия реализации </w:t>
      </w:r>
      <w:r w:rsidR="009F17EF">
        <w:rPr>
          <w:rFonts w:ascii="Times New Roman" w:hAnsi="Times New Roman" w:cs="Times New Roman"/>
          <w:sz w:val="28"/>
          <w:szCs w:val="28"/>
        </w:rPr>
        <w:t>АООП, в т.ч.</w:t>
      </w:r>
      <w:r w:rsidRPr="004A6DDA">
        <w:rPr>
          <w:rFonts w:ascii="Times New Roman" w:hAnsi="Times New Roman" w:cs="Times New Roman"/>
          <w:sz w:val="28"/>
          <w:szCs w:val="28"/>
        </w:rPr>
        <w:t xml:space="preserve"> программы УУД, </w:t>
      </w:r>
      <w:r w:rsidR="009F17EF">
        <w:rPr>
          <w:rFonts w:ascii="Times New Roman" w:hAnsi="Times New Roman" w:cs="Times New Roman"/>
          <w:sz w:val="28"/>
          <w:szCs w:val="28"/>
        </w:rPr>
        <w:t>обеспечивают</w:t>
      </w:r>
      <w:r w:rsidRPr="004A6DDA">
        <w:rPr>
          <w:rFonts w:ascii="Times New Roman" w:hAnsi="Times New Roman" w:cs="Times New Roman"/>
          <w:sz w:val="28"/>
          <w:szCs w:val="28"/>
        </w:rPr>
        <w:t xml:space="preserve">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чающимся овладение ключевыми компетенциями, включая формирование оп</w:t>
      </w:r>
      <w:r w:rsidRPr="004A6DDA">
        <w:rPr>
          <w:rFonts w:ascii="Times New Roman" w:hAnsi="Times New Roman" w:cs="Times New Roman"/>
          <w:sz w:val="28"/>
          <w:szCs w:val="28"/>
        </w:rPr>
        <w:t>ы</w:t>
      </w:r>
      <w:r w:rsidRPr="004A6DDA">
        <w:rPr>
          <w:rFonts w:ascii="Times New Roman" w:hAnsi="Times New Roman" w:cs="Times New Roman"/>
          <w:sz w:val="28"/>
          <w:szCs w:val="28"/>
        </w:rPr>
        <w:t>та проектно-исследовательской деятельности и ИКТ-компетенций.</w:t>
      </w:r>
    </w:p>
    <w:p w:rsidR="00F03DE3" w:rsidRPr="00D6530D" w:rsidRDefault="009F17EF" w:rsidP="00F03DE3">
      <w:pPr>
        <w:rPr>
          <w:rFonts w:ascii="Times New Roman" w:hAnsi="Times New Roman" w:cs="Times New Roman"/>
          <w:i/>
          <w:sz w:val="28"/>
          <w:szCs w:val="28"/>
        </w:rPr>
      </w:pPr>
      <w:bookmarkStart w:id="604" w:name="sub_611"/>
      <w:bookmarkEnd w:id="603"/>
      <w:r w:rsidRPr="00D6530D">
        <w:rPr>
          <w:rFonts w:ascii="Times New Roman" w:hAnsi="Times New Roman" w:cs="Times New Roman"/>
          <w:i/>
          <w:sz w:val="28"/>
          <w:szCs w:val="28"/>
        </w:rPr>
        <w:t>Условия</w:t>
      </w:r>
      <w:r w:rsidR="00F03DE3" w:rsidRPr="00D6530D">
        <w:rPr>
          <w:rFonts w:ascii="Times New Roman" w:hAnsi="Times New Roman" w:cs="Times New Roman"/>
          <w:i/>
          <w:sz w:val="28"/>
          <w:szCs w:val="28"/>
        </w:rPr>
        <w:t xml:space="preserve"> включают:</w:t>
      </w:r>
    </w:p>
    <w:bookmarkEnd w:id="604"/>
    <w:p w:rsidR="00F03DE3" w:rsidRPr="00D6530D" w:rsidRDefault="009F17EF" w:rsidP="00F03DE3">
      <w:pPr>
        <w:rPr>
          <w:rFonts w:ascii="Times New Roman" w:hAnsi="Times New Roman" w:cs="Times New Roman"/>
          <w:sz w:val="28"/>
          <w:szCs w:val="28"/>
        </w:rPr>
      </w:pPr>
      <w:r w:rsidRPr="00D6530D">
        <w:rPr>
          <w:rFonts w:ascii="Times New Roman" w:hAnsi="Times New Roman" w:cs="Times New Roman"/>
          <w:sz w:val="28"/>
          <w:szCs w:val="28"/>
        </w:rPr>
        <w:t>- </w:t>
      </w:r>
      <w:r w:rsidR="00F03DE3" w:rsidRPr="00D6530D">
        <w:rPr>
          <w:rFonts w:ascii="Times New Roman" w:hAnsi="Times New Roman" w:cs="Times New Roman"/>
          <w:sz w:val="28"/>
          <w:szCs w:val="28"/>
        </w:rPr>
        <w:t>укомплектованность образовательной организации руководящими р</w:t>
      </w:r>
      <w:r w:rsidR="00F03DE3" w:rsidRPr="00D6530D">
        <w:rPr>
          <w:rFonts w:ascii="Times New Roman" w:hAnsi="Times New Roman" w:cs="Times New Roman"/>
          <w:sz w:val="28"/>
          <w:szCs w:val="28"/>
        </w:rPr>
        <w:t>а</w:t>
      </w:r>
      <w:r w:rsidR="00F03DE3" w:rsidRPr="00D6530D">
        <w:rPr>
          <w:rFonts w:ascii="Times New Roman" w:hAnsi="Times New Roman" w:cs="Times New Roman"/>
          <w:sz w:val="28"/>
          <w:szCs w:val="28"/>
        </w:rPr>
        <w:t>ботниками, владеющими технологиями о</w:t>
      </w:r>
      <w:r w:rsidRPr="00D6530D">
        <w:rPr>
          <w:rFonts w:ascii="Times New Roman" w:hAnsi="Times New Roman" w:cs="Times New Roman"/>
          <w:sz w:val="28"/>
          <w:szCs w:val="28"/>
        </w:rPr>
        <w:t>бучения обучающихся с ОВЗ, в т.ч.</w:t>
      </w:r>
      <w:r w:rsidR="00F03DE3" w:rsidRPr="00D6530D">
        <w:rPr>
          <w:rFonts w:ascii="Times New Roman" w:hAnsi="Times New Roman" w:cs="Times New Roman"/>
          <w:sz w:val="28"/>
          <w:szCs w:val="28"/>
        </w:rPr>
        <w:t xml:space="preserve"> инклюзивного;</w:t>
      </w:r>
    </w:p>
    <w:p w:rsidR="00F03DE3" w:rsidRPr="00D6530D" w:rsidRDefault="009F17EF" w:rsidP="00F03DE3">
      <w:pPr>
        <w:rPr>
          <w:rFonts w:ascii="Times New Roman" w:hAnsi="Times New Roman" w:cs="Times New Roman"/>
          <w:sz w:val="28"/>
          <w:szCs w:val="28"/>
        </w:rPr>
      </w:pPr>
      <w:r w:rsidRPr="00D6530D">
        <w:rPr>
          <w:rFonts w:ascii="Times New Roman" w:hAnsi="Times New Roman" w:cs="Times New Roman"/>
          <w:sz w:val="28"/>
          <w:szCs w:val="28"/>
        </w:rPr>
        <w:t>- </w:t>
      </w:r>
      <w:r w:rsidR="00F03DE3" w:rsidRPr="00D6530D">
        <w:rPr>
          <w:rFonts w:ascii="Times New Roman" w:hAnsi="Times New Roman" w:cs="Times New Roman"/>
          <w:sz w:val="28"/>
          <w:szCs w:val="28"/>
        </w:rPr>
        <w:t>укомплектованность образовательной организации педагогическими р</w:t>
      </w:r>
      <w:r w:rsidR="00F03DE3" w:rsidRPr="00D6530D">
        <w:rPr>
          <w:rFonts w:ascii="Times New Roman" w:hAnsi="Times New Roman" w:cs="Times New Roman"/>
          <w:sz w:val="28"/>
          <w:szCs w:val="28"/>
        </w:rPr>
        <w:t>а</w:t>
      </w:r>
      <w:r w:rsidR="00F03DE3" w:rsidRPr="00D6530D">
        <w:rPr>
          <w:rFonts w:ascii="Times New Roman" w:hAnsi="Times New Roman" w:cs="Times New Roman"/>
          <w:sz w:val="28"/>
          <w:szCs w:val="28"/>
        </w:rPr>
        <w:t>ботниками, владеющими технологиями о</w:t>
      </w:r>
      <w:r w:rsidRPr="00D6530D">
        <w:rPr>
          <w:rFonts w:ascii="Times New Roman" w:hAnsi="Times New Roman" w:cs="Times New Roman"/>
          <w:sz w:val="28"/>
          <w:szCs w:val="28"/>
        </w:rPr>
        <w:t>бучения обучающихся с ОВЗ, в т.ч.</w:t>
      </w:r>
      <w:r w:rsidR="00F03DE3" w:rsidRPr="00D6530D">
        <w:rPr>
          <w:rFonts w:ascii="Times New Roman" w:hAnsi="Times New Roman" w:cs="Times New Roman"/>
          <w:sz w:val="28"/>
          <w:szCs w:val="28"/>
        </w:rPr>
        <w:t xml:space="preserve"> инклюзивного;</w:t>
      </w:r>
    </w:p>
    <w:p w:rsidR="00F03DE3" w:rsidRPr="00D6530D" w:rsidRDefault="009F17EF" w:rsidP="00F03DE3">
      <w:pPr>
        <w:rPr>
          <w:rFonts w:ascii="Times New Roman" w:hAnsi="Times New Roman" w:cs="Times New Roman"/>
          <w:sz w:val="28"/>
          <w:szCs w:val="28"/>
        </w:rPr>
      </w:pPr>
      <w:r w:rsidRPr="00D6530D">
        <w:rPr>
          <w:rFonts w:ascii="Times New Roman" w:hAnsi="Times New Roman" w:cs="Times New Roman"/>
          <w:sz w:val="28"/>
          <w:szCs w:val="28"/>
        </w:rPr>
        <w:t>- </w:t>
      </w:r>
      <w:r w:rsidR="00F03DE3" w:rsidRPr="00D6530D">
        <w:rPr>
          <w:rFonts w:ascii="Times New Roman" w:hAnsi="Times New Roman" w:cs="Times New Roman"/>
          <w:sz w:val="28"/>
          <w:szCs w:val="28"/>
        </w:rPr>
        <w:t>укомплектованность образовательной организации педагогическим р</w:t>
      </w:r>
      <w:r w:rsidR="00F03DE3" w:rsidRPr="00D6530D">
        <w:rPr>
          <w:rFonts w:ascii="Times New Roman" w:hAnsi="Times New Roman" w:cs="Times New Roman"/>
          <w:sz w:val="28"/>
          <w:szCs w:val="28"/>
        </w:rPr>
        <w:t>а</w:t>
      </w:r>
      <w:r w:rsidR="00F03DE3" w:rsidRPr="00D6530D">
        <w:rPr>
          <w:rFonts w:ascii="Times New Roman" w:hAnsi="Times New Roman" w:cs="Times New Roman"/>
          <w:sz w:val="28"/>
          <w:szCs w:val="28"/>
        </w:rPr>
        <w:t>ботниками-дефектологами соответствующего профиля;</w:t>
      </w:r>
    </w:p>
    <w:p w:rsidR="00F03DE3" w:rsidRPr="00D6530D" w:rsidRDefault="009F17EF" w:rsidP="00F03DE3">
      <w:pPr>
        <w:rPr>
          <w:rFonts w:ascii="Times New Roman" w:hAnsi="Times New Roman" w:cs="Times New Roman"/>
          <w:sz w:val="28"/>
          <w:szCs w:val="28"/>
        </w:rPr>
      </w:pPr>
      <w:r w:rsidRPr="00D6530D">
        <w:rPr>
          <w:rFonts w:ascii="Times New Roman" w:hAnsi="Times New Roman" w:cs="Times New Roman"/>
          <w:sz w:val="28"/>
          <w:szCs w:val="28"/>
        </w:rPr>
        <w:t>- </w:t>
      </w:r>
      <w:r w:rsidR="00F03DE3" w:rsidRPr="00D6530D">
        <w:rPr>
          <w:rFonts w:ascii="Times New Roman" w:hAnsi="Times New Roman" w:cs="Times New Roman"/>
          <w:sz w:val="28"/>
          <w:szCs w:val="28"/>
        </w:rPr>
        <w:t>непрерывность профессионального развития педагогических работн</w:t>
      </w:r>
      <w:r w:rsidR="00F03DE3" w:rsidRPr="00D6530D">
        <w:rPr>
          <w:rFonts w:ascii="Times New Roman" w:hAnsi="Times New Roman" w:cs="Times New Roman"/>
          <w:sz w:val="28"/>
          <w:szCs w:val="28"/>
        </w:rPr>
        <w:t>и</w:t>
      </w:r>
      <w:r w:rsidR="00F03DE3" w:rsidRPr="00D6530D">
        <w:rPr>
          <w:rFonts w:ascii="Times New Roman" w:hAnsi="Times New Roman" w:cs="Times New Roman"/>
          <w:sz w:val="28"/>
          <w:szCs w:val="28"/>
        </w:rPr>
        <w:t>ков образовательной организации, реализующей АООП ООО.</w:t>
      </w:r>
    </w:p>
    <w:p w:rsidR="00F03DE3" w:rsidRPr="00D6530D" w:rsidRDefault="009F17EF" w:rsidP="00F03DE3">
      <w:pPr>
        <w:rPr>
          <w:rFonts w:ascii="Times New Roman" w:hAnsi="Times New Roman" w:cs="Times New Roman"/>
          <w:sz w:val="28"/>
          <w:szCs w:val="28"/>
        </w:rPr>
      </w:pPr>
      <w:bookmarkStart w:id="605" w:name="sub_612"/>
      <w:r w:rsidRPr="00D6530D">
        <w:rPr>
          <w:rFonts w:ascii="Times New Roman" w:hAnsi="Times New Roman" w:cs="Times New Roman"/>
          <w:sz w:val="28"/>
          <w:szCs w:val="28"/>
        </w:rPr>
        <w:t xml:space="preserve">Педагогические кадры </w:t>
      </w:r>
      <w:r w:rsidR="00F03DE3" w:rsidRPr="00D6530D">
        <w:rPr>
          <w:rFonts w:ascii="Times New Roman" w:hAnsi="Times New Roman" w:cs="Times New Roman"/>
          <w:sz w:val="28"/>
          <w:szCs w:val="28"/>
        </w:rPr>
        <w:t>име</w:t>
      </w:r>
      <w:r w:rsidRPr="00D6530D">
        <w:rPr>
          <w:rFonts w:ascii="Times New Roman" w:hAnsi="Times New Roman" w:cs="Times New Roman"/>
          <w:sz w:val="28"/>
          <w:szCs w:val="28"/>
        </w:rPr>
        <w:t>ют</w:t>
      </w:r>
      <w:r w:rsidR="00F03DE3" w:rsidRPr="00D6530D">
        <w:rPr>
          <w:rFonts w:ascii="Times New Roman" w:hAnsi="Times New Roman" w:cs="Times New Roman"/>
          <w:sz w:val="28"/>
          <w:szCs w:val="28"/>
        </w:rPr>
        <w:t xml:space="preserve"> необходимый уровень подготовки для ре</w:t>
      </w:r>
      <w:r w:rsidR="00F03DE3" w:rsidRPr="00D6530D">
        <w:rPr>
          <w:rFonts w:ascii="Times New Roman" w:hAnsi="Times New Roman" w:cs="Times New Roman"/>
          <w:sz w:val="28"/>
          <w:szCs w:val="28"/>
        </w:rPr>
        <w:t>а</w:t>
      </w:r>
      <w:r w:rsidR="00F03DE3" w:rsidRPr="00D6530D">
        <w:rPr>
          <w:rFonts w:ascii="Times New Roman" w:hAnsi="Times New Roman" w:cs="Times New Roman"/>
          <w:sz w:val="28"/>
          <w:szCs w:val="28"/>
        </w:rPr>
        <w:t>лизации программы УУД обучаю</w:t>
      </w:r>
      <w:r w:rsidRPr="00D6530D">
        <w:rPr>
          <w:rFonts w:ascii="Times New Roman" w:hAnsi="Times New Roman" w:cs="Times New Roman"/>
          <w:sz w:val="28"/>
          <w:szCs w:val="28"/>
        </w:rPr>
        <w:t>щихся с ОВЗ, что включает в т.ч.</w:t>
      </w:r>
      <w:r w:rsidR="00F03DE3" w:rsidRPr="00D6530D">
        <w:rPr>
          <w:rFonts w:ascii="Times New Roman" w:hAnsi="Times New Roman" w:cs="Times New Roman"/>
          <w:sz w:val="28"/>
          <w:szCs w:val="28"/>
        </w:rPr>
        <w:t xml:space="preserve"> следующее:</w:t>
      </w:r>
    </w:p>
    <w:bookmarkEnd w:id="605"/>
    <w:p w:rsidR="00F03DE3" w:rsidRPr="00D6530D" w:rsidRDefault="009F17EF" w:rsidP="00F03DE3">
      <w:pPr>
        <w:rPr>
          <w:rFonts w:ascii="Times New Roman" w:hAnsi="Times New Roman" w:cs="Times New Roman"/>
          <w:sz w:val="28"/>
          <w:szCs w:val="28"/>
        </w:rPr>
      </w:pPr>
      <w:r w:rsidRPr="00D6530D">
        <w:rPr>
          <w:rFonts w:ascii="Times New Roman" w:hAnsi="Times New Roman" w:cs="Times New Roman"/>
          <w:sz w:val="28"/>
          <w:szCs w:val="28"/>
        </w:rPr>
        <w:t>- </w:t>
      </w:r>
      <w:r w:rsidR="00F03DE3" w:rsidRPr="00D6530D">
        <w:rPr>
          <w:rFonts w:ascii="Times New Roman" w:hAnsi="Times New Roman" w:cs="Times New Roman"/>
          <w:sz w:val="28"/>
          <w:szCs w:val="28"/>
        </w:rPr>
        <w:t>повышение квалификации в области обучения той категории обуча</w:t>
      </w:r>
      <w:r w:rsidR="00F03DE3" w:rsidRPr="00D6530D">
        <w:rPr>
          <w:rFonts w:ascii="Times New Roman" w:hAnsi="Times New Roman" w:cs="Times New Roman"/>
          <w:sz w:val="28"/>
          <w:szCs w:val="28"/>
        </w:rPr>
        <w:t>ю</w:t>
      </w:r>
      <w:r w:rsidR="00F03DE3" w:rsidRPr="00D6530D">
        <w:rPr>
          <w:rFonts w:ascii="Times New Roman" w:hAnsi="Times New Roman" w:cs="Times New Roman"/>
          <w:sz w:val="28"/>
          <w:szCs w:val="28"/>
        </w:rPr>
        <w:t>щихся с ОВЗ, которым адресована реализуемая АООП ООО с учетом требов</w:t>
      </w:r>
      <w:r w:rsidR="00F03DE3" w:rsidRPr="00D6530D">
        <w:rPr>
          <w:rFonts w:ascii="Times New Roman" w:hAnsi="Times New Roman" w:cs="Times New Roman"/>
          <w:sz w:val="28"/>
          <w:szCs w:val="28"/>
        </w:rPr>
        <w:t>а</w:t>
      </w:r>
      <w:r w:rsidR="00F03DE3" w:rsidRPr="00D6530D">
        <w:rPr>
          <w:rFonts w:ascii="Times New Roman" w:hAnsi="Times New Roman" w:cs="Times New Roman"/>
          <w:sz w:val="28"/>
          <w:szCs w:val="28"/>
        </w:rPr>
        <w:t>ний к педагогическим кадрам, реализующим данные образовательные пр</w:t>
      </w:r>
      <w:r w:rsidR="00F03DE3" w:rsidRPr="00D6530D">
        <w:rPr>
          <w:rFonts w:ascii="Times New Roman" w:hAnsi="Times New Roman" w:cs="Times New Roman"/>
          <w:sz w:val="28"/>
          <w:szCs w:val="28"/>
        </w:rPr>
        <w:t>о</w:t>
      </w:r>
      <w:r w:rsidR="00F03DE3" w:rsidRPr="00D6530D">
        <w:rPr>
          <w:rFonts w:ascii="Times New Roman" w:hAnsi="Times New Roman" w:cs="Times New Roman"/>
          <w:sz w:val="28"/>
          <w:szCs w:val="28"/>
        </w:rPr>
        <w:t>граммы;</w:t>
      </w:r>
    </w:p>
    <w:p w:rsidR="00F03DE3" w:rsidRPr="00D6530D" w:rsidRDefault="009F17EF" w:rsidP="00F03DE3">
      <w:pPr>
        <w:rPr>
          <w:rFonts w:ascii="Times New Roman" w:hAnsi="Times New Roman" w:cs="Times New Roman"/>
          <w:sz w:val="28"/>
          <w:szCs w:val="28"/>
        </w:rPr>
      </w:pPr>
      <w:r w:rsidRPr="00D6530D">
        <w:rPr>
          <w:rFonts w:ascii="Times New Roman" w:hAnsi="Times New Roman" w:cs="Times New Roman"/>
          <w:sz w:val="28"/>
          <w:szCs w:val="28"/>
        </w:rPr>
        <w:t>- </w:t>
      </w:r>
      <w:r w:rsidR="00F03DE3" w:rsidRPr="00D6530D">
        <w:rPr>
          <w:rFonts w:ascii="Times New Roman" w:hAnsi="Times New Roman" w:cs="Times New Roman"/>
          <w:sz w:val="28"/>
          <w:szCs w:val="28"/>
        </w:rPr>
        <w:t>овладение профессиональными компетенциями реализации особых о</w:t>
      </w:r>
      <w:r w:rsidR="00F03DE3" w:rsidRPr="00D6530D">
        <w:rPr>
          <w:rFonts w:ascii="Times New Roman" w:hAnsi="Times New Roman" w:cs="Times New Roman"/>
          <w:sz w:val="28"/>
          <w:szCs w:val="28"/>
        </w:rPr>
        <w:t>б</w:t>
      </w:r>
      <w:r w:rsidR="00F03DE3" w:rsidRPr="00D6530D">
        <w:rPr>
          <w:rFonts w:ascii="Times New Roman" w:hAnsi="Times New Roman" w:cs="Times New Roman"/>
          <w:sz w:val="28"/>
          <w:szCs w:val="28"/>
        </w:rPr>
        <w:t xml:space="preserve">разовательных потребностей адресной группы обучающихся с ОВЗ на уровне </w:t>
      </w:r>
      <w:r w:rsidRPr="00D6530D">
        <w:rPr>
          <w:rFonts w:ascii="Times New Roman" w:hAnsi="Times New Roman" w:cs="Times New Roman"/>
          <w:sz w:val="28"/>
          <w:szCs w:val="28"/>
        </w:rPr>
        <w:lastRenderedPageBreak/>
        <w:t>ООО</w:t>
      </w:r>
      <w:r w:rsidR="00F03DE3" w:rsidRPr="00D6530D">
        <w:rPr>
          <w:rFonts w:ascii="Times New Roman" w:hAnsi="Times New Roman" w:cs="Times New Roman"/>
          <w:sz w:val="28"/>
          <w:szCs w:val="28"/>
        </w:rPr>
        <w:t>;</w:t>
      </w:r>
    </w:p>
    <w:p w:rsidR="00F03DE3" w:rsidRPr="00D6530D" w:rsidRDefault="009F17EF" w:rsidP="00F03DE3">
      <w:pPr>
        <w:rPr>
          <w:rFonts w:ascii="Times New Roman" w:hAnsi="Times New Roman" w:cs="Times New Roman"/>
          <w:sz w:val="28"/>
          <w:szCs w:val="28"/>
        </w:rPr>
      </w:pPr>
      <w:r w:rsidRPr="00D6530D">
        <w:rPr>
          <w:rFonts w:ascii="Times New Roman" w:hAnsi="Times New Roman" w:cs="Times New Roman"/>
          <w:sz w:val="28"/>
          <w:szCs w:val="28"/>
        </w:rPr>
        <w:t>- </w:t>
      </w:r>
      <w:r w:rsidR="00F03DE3" w:rsidRPr="00D6530D">
        <w:rPr>
          <w:rFonts w:ascii="Times New Roman" w:hAnsi="Times New Roman" w:cs="Times New Roman"/>
          <w:sz w:val="28"/>
          <w:szCs w:val="28"/>
        </w:rPr>
        <w:t>участие в разработке программы по формированию УУД или участие во внутришкольном семинаре, посвященном особенностям применения разраб</w:t>
      </w:r>
      <w:r w:rsidR="00F03DE3" w:rsidRPr="00D6530D">
        <w:rPr>
          <w:rFonts w:ascii="Times New Roman" w:hAnsi="Times New Roman" w:cs="Times New Roman"/>
          <w:sz w:val="28"/>
          <w:szCs w:val="28"/>
        </w:rPr>
        <w:t>о</w:t>
      </w:r>
      <w:r w:rsidR="00F03DE3" w:rsidRPr="00D6530D">
        <w:rPr>
          <w:rFonts w:ascii="Times New Roman" w:hAnsi="Times New Roman" w:cs="Times New Roman"/>
          <w:sz w:val="28"/>
          <w:szCs w:val="28"/>
        </w:rPr>
        <w:t>танной программы формирования УУД;</w:t>
      </w:r>
    </w:p>
    <w:p w:rsidR="00F03DE3" w:rsidRPr="00D6530D" w:rsidRDefault="009F17EF" w:rsidP="00F03DE3">
      <w:pPr>
        <w:rPr>
          <w:rFonts w:ascii="Times New Roman" w:hAnsi="Times New Roman" w:cs="Times New Roman"/>
          <w:sz w:val="28"/>
          <w:szCs w:val="28"/>
        </w:rPr>
      </w:pPr>
      <w:r w:rsidRPr="00D6530D">
        <w:rPr>
          <w:rFonts w:ascii="Times New Roman" w:hAnsi="Times New Roman" w:cs="Times New Roman"/>
          <w:sz w:val="28"/>
          <w:szCs w:val="28"/>
        </w:rPr>
        <w:t>- </w:t>
      </w:r>
      <w:r w:rsidR="00F03DE3" w:rsidRPr="00D6530D">
        <w:rPr>
          <w:rFonts w:ascii="Times New Roman" w:hAnsi="Times New Roman" w:cs="Times New Roman"/>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w:t>
      </w:r>
      <w:r w:rsidR="00F03DE3" w:rsidRPr="00D6530D">
        <w:rPr>
          <w:rFonts w:ascii="Times New Roman" w:hAnsi="Times New Roman" w:cs="Times New Roman"/>
          <w:sz w:val="28"/>
          <w:szCs w:val="28"/>
        </w:rPr>
        <w:t>о</w:t>
      </w:r>
      <w:r w:rsidR="00F03DE3" w:rsidRPr="00D6530D">
        <w:rPr>
          <w:rFonts w:ascii="Times New Roman" w:hAnsi="Times New Roman" w:cs="Times New Roman"/>
          <w:sz w:val="28"/>
          <w:szCs w:val="28"/>
        </w:rPr>
        <w:t>бенностей адресной категории обучающихся с ОВЗ;</w:t>
      </w:r>
    </w:p>
    <w:p w:rsidR="00F03DE3" w:rsidRPr="00D6530D" w:rsidRDefault="009F17EF" w:rsidP="00F03DE3">
      <w:pPr>
        <w:rPr>
          <w:rFonts w:ascii="Times New Roman" w:hAnsi="Times New Roman" w:cs="Times New Roman"/>
          <w:sz w:val="28"/>
          <w:szCs w:val="28"/>
        </w:rPr>
      </w:pPr>
      <w:r w:rsidRPr="00D6530D">
        <w:rPr>
          <w:rFonts w:ascii="Times New Roman" w:hAnsi="Times New Roman" w:cs="Times New Roman"/>
          <w:sz w:val="28"/>
          <w:szCs w:val="28"/>
        </w:rPr>
        <w:t>- </w:t>
      </w:r>
      <w:r w:rsidR="00F03DE3" w:rsidRPr="00D6530D">
        <w:rPr>
          <w:rFonts w:ascii="Times New Roman" w:hAnsi="Times New Roman" w:cs="Times New Roman"/>
          <w:sz w:val="28"/>
          <w:szCs w:val="28"/>
        </w:rPr>
        <w:t>осуществление формирования УУД в рамках проектной, исследовател</w:t>
      </w:r>
      <w:r w:rsidR="00F03DE3" w:rsidRPr="00D6530D">
        <w:rPr>
          <w:rFonts w:ascii="Times New Roman" w:hAnsi="Times New Roman" w:cs="Times New Roman"/>
          <w:sz w:val="28"/>
          <w:szCs w:val="28"/>
        </w:rPr>
        <w:t>ь</w:t>
      </w:r>
      <w:r w:rsidR="00F03DE3" w:rsidRPr="00D6530D">
        <w:rPr>
          <w:rFonts w:ascii="Times New Roman" w:hAnsi="Times New Roman" w:cs="Times New Roman"/>
          <w:sz w:val="28"/>
          <w:szCs w:val="28"/>
        </w:rPr>
        <w:t>ской деятельностей с учетом особых образовательных потребностей и индив</w:t>
      </w:r>
      <w:r w:rsidR="00F03DE3" w:rsidRPr="00D6530D">
        <w:rPr>
          <w:rFonts w:ascii="Times New Roman" w:hAnsi="Times New Roman" w:cs="Times New Roman"/>
          <w:sz w:val="28"/>
          <w:szCs w:val="28"/>
        </w:rPr>
        <w:t>и</w:t>
      </w:r>
      <w:r w:rsidR="00F03DE3" w:rsidRPr="00D6530D">
        <w:rPr>
          <w:rFonts w:ascii="Times New Roman" w:hAnsi="Times New Roman" w:cs="Times New Roman"/>
          <w:sz w:val="28"/>
          <w:szCs w:val="28"/>
        </w:rPr>
        <w:t>дуальных особенностей обучающихся с ОВЗ;</w:t>
      </w:r>
    </w:p>
    <w:p w:rsidR="00F03DE3" w:rsidRPr="00D6530D" w:rsidRDefault="009F17EF" w:rsidP="00F03DE3">
      <w:pPr>
        <w:rPr>
          <w:rFonts w:ascii="Times New Roman" w:hAnsi="Times New Roman" w:cs="Times New Roman"/>
          <w:sz w:val="28"/>
          <w:szCs w:val="28"/>
        </w:rPr>
      </w:pPr>
      <w:r w:rsidRPr="00D6530D">
        <w:rPr>
          <w:rFonts w:ascii="Times New Roman" w:hAnsi="Times New Roman" w:cs="Times New Roman"/>
          <w:sz w:val="28"/>
          <w:szCs w:val="28"/>
        </w:rPr>
        <w:t>- </w:t>
      </w:r>
      <w:r w:rsidR="00F03DE3" w:rsidRPr="00D6530D">
        <w:rPr>
          <w:rFonts w:ascii="Times New Roman" w:hAnsi="Times New Roman" w:cs="Times New Roman"/>
          <w:sz w:val="28"/>
          <w:szCs w:val="28"/>
        </w:rPr>
        <w:t>владение навыками формирующего оценивания с учетом особых обр</w:t>
      </w:r>
      <w:r w:rsidR="00F03DE3" w:rsidRPr="00D6530D">
        <w:rPr>
          <w:rFonts w:ascii="Times New Roman" w:hAnsi="Times New Roman" w:cs="Times New Roman"/>
          <w:sz w:val="28"/>
          <w:szCs w:val="28"/>
        </w:rPr>
        <w:t>а</w:t>
      </w:r>
      <w:r w:rsidR="00F03DE3" w:rsidRPr="00D6530D">
        <w:rPr>
          <w:rFonts w:ascii="Times New Roman" w:hAnsi="Times New Roman" w:cs="Times New Roman"/>
          <w:sz w:val="28"/>
          <w:szCs w:val="28"/>
        </w:rPr>
        <w:t>зовательных потребностей и индивидуальных особенностей обучающихся с ОВЗ;</w:t>
      </w:r>
    </w:p>
    <w:p w:rsidR="00F03DE3" w:rsidRPr="00D6530D" w:rsidRDefault="009F17EF" w:rsidP="00F03DE3">
      <w:pPr>
        <w:rPr>
          <w:rFonts w:ascii="Times New Roman" w:hAnsi="Times New Roman" w:cs="Times New Roman"/>
          <w:sz w:val="28"/>
          <w:szCs w:val="28"/>
        </w:rPr>
      </w:pPr>
      <w:r w:rsidRPr="00D6530D">
        <w:rPr>
          <w:rFonts w:ascii="Times New Roman" w:hAnsi="Times New Roman" w:cs="Times New Roman"/>
          <w:sz w:val="28"/>
          <w:szCs w:val="28"/>
        </w:rPr>
        <w:t>- </w:t>
      </w:r>
      <w:r w:rsidR="00F03DE3" w:rsidRPr="00D6530D">
        <w:rPr>
          <w:rFonts w:ascii="Times New Roman" w:hAnsi="Times New Roman" w:cs="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w:t>
      </w:r>
      <w:r w:rsidR="00F03DE3" w:rsidRPr="00D6530D">
        <w:rPr>
          <w:rFonts w:ascii="Times New Roman" w:hAnsi="Times New Roman" w:cs="Times New Roman"/>
          <w:sz w:val="28"/>
          <w:szCs w:val="28"/>
        </w:rPr>
        <w:t>у</w:t>
      </w:r>
      <w:r w:rsidR="00F03DE3" w:rsidRPr="00D6530D">
        <w:rPr>
          <w:rFonts w:ascii="Times New Roman" w:hAnsi="Times New Roman" w:cs="Times New Roman"/>
          <w:sz w:val="28"/>
          <w:szCs w:val="28"/>
        </w:rPr>
        <w:t>чающихся с ОВЗ;</w:t>
      </w:r>
    </w:p>
    <w:p w:rsidR="00F03DE3" w:rsidRPr="00D6530D" w:rsidRDefault="009F17EF" w:rsidP="00F03DE3">
      <w:pPr>
        <w:rPr>
          <w:rFonts w:ascii="Times New Roman" w:hAnsi="Times New Roman" w:cs="Times New Roman"/>
          <w:sz w:val="28"/>
          <w:szCs w:val="28"/>
        </w:rPr>
      </w:pPr>
      <w:r w:rsidRPr="00D6530D">
        <w:rPr>
          <w:rFonts w:ascii="Times New Roman" w:hAnsi="Times New Roman" w:cs="Times New Roman"/>
          <w:sz w:val="28"/>
          <w:szCs w:val="28"/>
        </w:rPr>
        <w:t>- </w:t>
      </w:r>
      <w:r w:rsidR="00F03DE3" w:rsidRPr="00D6530D">
        <w:rPr>
          <w:rFonts w:ascii="Times New Roman" w:hAnsi="Times New Roman" w:cs="Times New Roman"/>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w:t>
      </w:r>
      <w:r w:rsidR="00F03DE3" w:rsidRPr="00D6530D">
        <w:rPr>
          <w:rFonts w:ascii="Times New Roman" w:hAnsi="Times New Roman" w:cs="Times New Roman"/>
          <w:sz w:val="28"/>
          <w:szCs w:val="28"/>
        </w:rPr>
        <w:t>е</w:t>
      </w:r>
      <w:r w:rsidR="00F03DE3" w:rsidRPr="00D6530D">
        <w:rPr>
          <w:rFonts w:ascii="Times New Roman" w:hAnsi="Times New Roman" w:cs="Times New Roman"/>
          <w:sz w:val="28"/>
          <w:szCs w:val="28"/>
        </w:rPr>
        <w:t>том особых образовательных потребностей и индивидуальных особенностей обучающихся с ОВЗ.</w:t>
      </w:r>
    </w:p>
    <w:p w:rsidR="00F03DE3" w:rsidRPr="009F17EF" w:rsidRDefault="00F03DE3" w:rsidP="00F03DE3">
      <w:pPr>
        <w:rPr>
          <w:rFonts w:ascii="Times New Roman" w:hAnsi="Times New Roman" w:cs="Times New Roman"/>
          <w:b/>
          <w:i/>
          <w:sz w:val="28"/>
          <w:szCs w:val="28"/>
        </w:rPr>
      </w:pPr>
      <w:bookmarkStart w:id="606" w:name="sub_62"/>
      <w:r w:rsidRPr="009F17EF">
        <w:rPr>
          <w:rFonts w:ascii="Times New Roman" w:hAnsi="Times New Roman" w:cs="Times New Roman"/>
          <w:b/>
          <w:i/>
          <w:sz w:val="28"/>
          <w:szCs w:val="28"/>
        </w:rPr>
        <w:t>Формы взаимодействия участников образовательного процесса при создании и реализа</w:t>
      </w:r>
      <w:r w:rsidR="009F17EF">
        <w:rPr>
          <w:rFonts w:ascii="Times New Roman" w:hAnsi="Times New Roman" w:cs="Times New Roman"/>
          <w:b/>
          <w:i/>
          <w:sz w:val="28"/>
          <w:szCs w:val="28"/>
        </w:rPr>
        <w:t>ции программы развития УУД</w:t>
      </w:r>
    </w:p>
    <w:p w:rsidR="009F17EF" w:rsidRPr="00C53CC2" w:rsidRDefault="00F03DE3" w:rsidP="00F03DE3">
      <w:pPr>
        <w:rPr>
          <w:rFonts w:ascii="Times New Roman" w:hAnsi="Times New Roman" w:cs="Times New Roman"/>
          <w:sz w:val="28"/>
          <w:szCs w:val="28"/>
        </w:rPr>
      </w:pPr>
      <w:bookmarkStart w:id="607" w:name="sub_621"/>
      <w:bookmarkEnd w:id="606"/>
      <w:r w:rsidRPr="00C53CC2">
        <w:rPr>
          <w:rFonts w:ascii="Times New Roman" w:hAnsi="Times New Roman" w:cs="Times New Roman"/>
          <w:sz w:val="28"/>
          <w:szCs w:val="28"/>
        </w:rPr>
        <w:t xml:space="preserve">С целью разработки и реализации программы формирования УУД в </w:t>
      </w:r>
      <w:r w:rsidR="009F17EF" w:rsidRPr="00C53CC2">
        <w:rPr>
          <w:rFonts w:ascii="Times New Roman" w:hAnsi="Times New Roman" w:cs="Times New Roman"/>
          <w:sz w:val="28"/>
          <w:szCs w:val="28"/>
        </w:rPr>
        <w:t>ОО</w:t>
      </w:r>
      <w:r w:rsidRPr="00C53CC2">
        <w:rPr>
          <w:rFonts w:ascii="Times New Roman" w:hAnsi="Times New Roman" w:cs="Times New Roman"/>
          <w:sz w:val="28"/>
          <w:szCs w:val="28"/>
        </w:rPr>
        <w:t xml:space="preserve"> может быть создана рабочая группа.</w:t>
      </w:r>
    </w:p>
    <w:p w:rsidR="009F17EF" w:rsidRPr="00C53CC2" w:rsidRDefault="00F03DE3" w:rsidP="00F03DE3">
      <w:pPr>
        <w:rPr>
          <w:rFonts w:ascii="Times New Roman" w:hAnsi="Times New Roman" w:cs="Times New Roman"/>
          <w:sz w:val="28"/>
          <w:szCs w:val="28"/>
        </w:rPr>
      </w:pPr>
      <w:r w:rsidRPr="00C53CC2">
        <w:rPr>
          <w:rFonts w:ascii="Times New Roman" w:hAnsi="Times New Roman" w:cs="Times New Roman"/>
          <w:sz w:val="28"/>
          <w:szCs w:val="28"/>
        </w:rPr>
        <w:t>В рабочую группу кроме педагогических работников-предметников и м</w:t>
      </w:r>
      <w:r w:rsidRPr="00C53CC2">
        <w:rPr>
          <w:rFonts w:ascii="Times New Roman" w:hAnsi="Times New Roman" w:cs="Times New Roman"/>
          <w:sz w:val="28"/>
          <w:szCs w:val="28"/>
        </w:rPr>
        <w:t>е</w:t>
      </w:r>
      <w:r w:rsidRPr="00C53CC2">
        <w:rPr>
          <w:rFonts w:ascii="Times New Roman" w:hAnsi="Times New Roman" w:cs="Times New Roman"/>
          <w:sz w:val="28"/>
          <w:szCs w:val="28"/>
        </w:rPr>
        <w:t>тодистов необходимо включать специалистов психолого-педагогич</w:t>
      </w:r>
      <w:r w:rsidR="009F17EF" w:rsidRPr="00C53CC2">
        <w:rPr>
          <w:rFonts w:ascii="Times New Roman" w:hAnsi="Times New Roman" w:cs="Times New Roman"/>
          <w:sz w:val="28"/>
          <w:szCs w:val="28"/>
        </w:rPr>
        <w:t>еского с</w:t>
      </w:r>
      <w:r w:rsidR="009F17EF" w:rsidRPr="00C53CC2">
        <w:rPr>
          <w:rFonts w:ascii="Times New Roman" w:hAnsi="Times New Roman" w:cs="Times New Roman"/>
          <w:sz w:val="28"/>
          <w:szCs w:val="28"/>
        </w:rPr>
        <w:t>о</w:t>
      </w:r>
      <w:r w:rsidR="009F17EF" w:rsidRPr="00C53CC2">
        <w:rPr>
          <w:rFonts w:ascii="Times New Roman" w:hAnsi="Times New Roman" w:cs="Times New Roman"/>
          <w:sz w:val="28"/>
          <w:szCs w:val="28"/>
        </w:rPr>
        <w:t>провождения: педагога-</w:t>
      </w:r>
      <w:r w:rsidRPr="00C53CC2">
        <w:rPr>
          <w:rFonts w:ascii="Times New Roman" w:hAnsi="Times New Roman" w:cs="Times New Roman"/>
          <w:sz w:val="28"/>
          <w:szCs w:val="28"/>
        </w:rPr>
        <w:t xml:space="preserve">психолога, учителя-логопеда, учителя-дефектолога. </w:t>
      </w:r>
    </w:p>
    <w:p w:rsidR="00F03DE3" w:rsidRPr="009F17EF" w:rsidRDefault="00F03DE3" w:rsidP="00F03DE3">
      <w:pPr>
        <w:rPr>
          <w:rFonts w:ascii="Times New Roman" w:hAnsi="Times New Roman" w:cs="Times New Roman"/>
          <w:color w:val="FF0000"/>
          <w:sz w:val="28"/>
          <w:szCs w:val="28"/>
        </w:rPr>
      </w:pPr>
      <w:r w:rsidRPr="00C53CC2">
        <w:rPr>
          <w:rFonts w:ascii="Times New Roman" w:hAnsi="Times New Roman" w:cs="Times New Roman"/>
          <w:sz w:val="28"/>
          <w:szCs w:val="28"/>
        </w:rPr>
        <w:t>Их участие позволит точнее конкретизировать планируемые метапре</w:t>
      </w:r>
      <w:r w:rsidRPr="00C53CC2">
        <w:rPr>
          <w:rFonts w:ascii="Times New Roman" w:hAnsi="Times New Roman" w:cs="Times New Roman"/>
          <w:sz w:val="28"/>
          <w:szCs w:val="28"/>
        </w:rPr>
        <w:t>д</w:t>
      </w:r>
      <w:r w:rsidRPr="00C53CC2">
        <w:rPr>
          <w:rFonts w:ascii="Times New Roman" w:hAnsi="Times New Roman" w:cs="Times New Roman"/>
          <w:sz w:val="28"/>
          <w:szCs w:val="28"/>
        </w:rPr>
        <w:t>метные результаты обучающихся с учетом особых образовательных потребн</w:t>
      </w:r>
      <w:r w:rsidRPr="00C53CC2">
        <w:rPr>
          <w:rFonts w:ascii="Times New Roman" w:hAnsi="Times New Roman" w:cs="Times New Roman"/>
          <w:sz w:val="28"/>
          <w:szCs w:val="28"/>
        </w:rPr>
        <w:t>о</w:t>
      </w:r>
      <w:r w:rsidRPr="00C53CC2">
        <w:rPr>
          <w:rFonts w:ascii="Times New Roman" w:hAnsi="Times New Roman" w:cs="Times New Roman"/>
          <w:sz w:val="28"/>
          <w:szCs w:val="28"/>
        </w:rPr>
        <w:t>стей, нозологических и индивидуальных особенностей обучающихся с ОВЗ; а также соотнести формируемые универсальные учебные действия с содержан</w:t>
      </w:r>
      <w:r w:rsidRPr="00C53CC2">
        <w:rPr>
          <w:rFonts w:ascii="Times New Roman" w:hAnsi="Times New Roman" w:cs="Times New Roman"/>
          <w:sz w:val="28"/>
          <w:szCs w:val="28"/>
        </w:rPr>
        <w:t>и</w:t>
      </w:r>
      <w:r w:rsidRPr="00C53CC2">
        <w:rPr>
          <w:rFonts w:ascii="Times New Roman" w:hAnsi="Times New Roman" w:cs="Times New Roman"/>
          <w:sz w:val="28"/>
          <w:szCs w:val="28"/>
        </w:rPr>
        <w:t>ем</w:t>
      </w:r>
      <w:r w:rsidRPr="009F17EF">
        <w:rPr>
          <w:rFonts w:ascii="Times New Roman" w:hAnsi="Times New Roman" w:cs="Times New Roman"/>
          <w:color w:val="FF0000"/>
          <w:sz w:val="28"/>
          <w:szCs w:val="28"/>
        </w:rPr>
        <w:t xml:space="preserve"> ПКР.</w:t>
      </w:r>
    </w:p>
    <w:bookmarkEnd w:id="607"/>
    <w:p w:rsidR="009F17EF" w:rsidRPr="009F17EF" w:rsidRDefault="009F17EF" w:rsidP="009F17EF">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Направления деятельности рабочей группы</w:t>
      </w:r>
    </w:p>
    <w:p w:rsidR="00F03DE3" w:rsidRPr="009F17EF" w:rsidRDefault="00F03DE3" w:rsidP="00F03DE3">
      <w:pPr>
        <w:rPr>
          <w:rFonts w:ascii="Times New Roman" w:hAnsi="Times New Roman" w:cs="Times New Roman"/>
          <w:i/>
          <w:sz w:val="28"/>
          <w:szCs w:val="28"/>
        </w:rPr>
      </w:pPr>
      <w:r w:rsidRPr="009F17EF">
        <w:rPr>
          <w:rFonts w:ascii="Times New Roman" w:hAnsi="Times New Roman" w:cs="Times New Roman"/>
          <w:i/>
          <w:sz w:val="28"/>
          <w:szCs w:val="28"/>
        </w:rPr>
        <w:t>Рабочая группа реализует свою деятельность по следующим направлен</w:t>
      </w:r>
      <w:r w:rsidRPr="009F17EF">
        <w:rPr>
          <w:rFonts w:ascii="Times New Roman" w:hAnsi="Times New Roman" w:cs="Times New Roman"/>
          <w:i/>
          <w:sz w:val="28"/>
          <w:szCs w:val="28"/>
        </w:rPr>
        <w:t>и</w:t>
      </w:r>
      <w:r w:rsidRPr="009F17EF">
        <w:rPr>
          <w:rFonts w:ascii="Times New Roman" w:hAnsi="Times New Roman" w:cs="Times New Roman"/>
          <w:i/>
          <w:sz w:val="28"/>
          <w:szCs w:val="28"/>
        </w:rPr>
        <w:t>ям:</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разработка плана координации деятельности педагогических работн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ков в том числе предметников, учителей-дефектологов, направленной на фо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мирова</w:t>
      </w:r>
      <w:r>
        <w:rPr>
          <w:rFonts w:ascii="Times New Roman" w:hAnsi="Times New Roman" w:cs="Times New Roman"/>
          <w:sz w:val="28"/>
          <w:szCs w:val="28"/>
        </w:rPr>
        <w:t>ние УУД на основе ФАОП ООО</w:t>
      </w:r>
      <w:r w:rsidR="00F03DE3" w:rsidRPr="004A6DDA">
        <w:rPr>
          <w:rFonts w:ascii="Times New Roman" w:hAnsi="Times New Roman" w:cs="Times New Roman"/>
          <w:sz w:val="28"/>
          <w:szCs w:val="28"/>
        </w:rPr>
        <w:t>;</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выделение общих для всех предметов планируемых результатов в овл</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дении познавательными, коммуникативными, регулятивными учебными дейс</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виями; определение образовательной предметности, которая может быть пол</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жена в основу работы по развитию УУД;</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(например, междисциплинарный модуль, инт</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lastRenderedPageBreak/>
        <w:t>гративные уроки);</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общего алгоритма (технологической схемы) урока, имеющ</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го два целевых фокуса: предметный и метапредметный;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разработка основных подходов к конструированию задач на применение универсальных учебных действий;</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методики и инструментария мониторинга успешности о</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воения и применения обучающимися универсальных учебных действий;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организация и проведение серии семинаров с педагогическим работн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ками, работающими на уровне начального общего образования в целях реал</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зации принципа преемственности в плане развития УУД;</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организация и проведение систематических консультаций с педагогич</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организация разъяснительной или просветительской работы с родит</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лями (законными представителями) по проблемам развития УУД у обучающи</w:t>
      </w:r>
      <w:r w:rsidR="00F03DE3" w:rsidRPr="004A6DDA">
        <w:rPr>
          <w:rFonts w:ascii="Times New Roman" w:hAnsi="Times New Roman" w:cs="Times New Roman"/>
          <w:sz w:val="28"/>
          <w:szCs w:val="28"/>
        </w:rPr>
        <w:t>х</w:t>
      </w:r>
      <w:r w:rsidR="00F03DE3" w:rsidRPr="004A6DDA">
        <w:rPr>
          <w:rFonts w:ascii="Times New Roman" w:hAnsi="Times New Roman" w:cs="Times New Roman"/>
          <w:sz w:val="28"/>
          <w:szCs w:val="28"/>
        </w:rPr>
        <w:t>ся;</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 xml:space="preserve">организация отражения результатов работы по формированию УУД обучающихся на сайте </w:t>
      </w:r>
      <w:r>
        <w:rPr>
          <w:rFonts w:ascii="Times New Roman" w:hAnsi="Times New Roman" w:cs="Times New Roman"/>
          <w:sz w:val="28"/>
          <w:szCs w:val="28"/>
        </w:rPr>
        <w:t>ОО</w:t>
      </w:r>
      <w:r w:rsidR="00F03DE3" w:rsidRPr="004A6DDA">
        <w:rPr>
          <w:rFonts w:ascii="Times New Roman" w:hAnsi="Times New Roman" w:cs="Times New Roman"/>
          <w:sz w:val="28"/>
          <w:szCs w:val="28"/>
        </w:rPr>
        <w:t>.</w:t>
      </w:r>
    </w:p>
    <w:p w:rsidR="009F17EF" w:rsidRPr="009F17EF" w:rsidRDefault="009F17EF" w:rsidP="009F17EF">
      <w:pPr>
        <w:ind w:firstLine="0"/>
        <w:jc w:val="center"/>
        <w:rPr>
          <w:rFonts w:ascii="Times New Roman" w:eastAsia="Times New Roman" w:hAnsi="Times New Roman" w:cs="Times New Roman"/>
          <w:b/>
          <w:i/>
          <w:sz w:val="28"/>
          <w:szCs w:val="28"/>
        </w:rPr>
      </w:pPr>
      <w:bookmarkStart w:id="608" w:name="sub_100622"/>
      <w:r w:rsidRPr="009F17EF">
        <w:rPr>
          <w:rFonts w:ascii="Times New Roman" w:eastAsia="Times New Roman" w:hAnsi="Times New Roman" w:cs="Times New Roman"/>
          <w:b/>
          <w:i/>
          <w:sz w:val="28"/>
          <w:szCs w:val="28"/>
        </w:rPr>
        <w:t>Этапы работы рабочей группы</w:t>
      </w:r>
    </w:p>
    <w:p w:rsidR="00F03DE3" w:rsidRDefault="00F03DE3" w:rsidP="00F03DE3">
      <w:pPr>
        <w:rPr>
          <w:rFonts w:ascii="Times New Roman" w:hAnsi="Times New Roman" w:cs="Times New Roman"/>
          <w:sz w:val="28"/>
          <w:szCs w:val="28"/>
        </w:rPr>
      </w:pPr>
      <w:r w:rsidRPr="004A6DDA">
        <w:rPr>
          <w:rFonts w:ascii="Times New Roman" w:hAnsi="Times New Roman" w:cs="Times New Roman"/>
          <w:sz w:val="28"/>
          <w:szCs w:val="28"/>
        </w:rPr>
        <w:t>Рабочей группой может быть реализовано несколько этапов с соблюден</w:t>
      </w:r>
      <w:r w:rsidRPr="004A6DDA">
        <w:rPr>
          <w:rFonts w:ascii="Times New Roman" w:hAnsi="Times New Roman" w:cs="Times New Roman"/>
          <w:sz w:val="28"/>
          <w:szCs w:val="28"/>
        </w:rPr>
        <w:t>и</w:t>
      </w:r>
      <w:r w:rsidRPr="004A6DDA">
        <w:rPr>
          <w:rFonts w:ascii="Times New Roman" w:hAnsi="Times New Roman" w:cs="Times New Roman"/>
          <w:sz w:val="28"/>
          <w:szCs w:val="28"/>
        </w:rPr>
        <w:t>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F17EF" w:rsidRPr="009F17EF" w:rsidRDefault="009F17EF" w:rsidP="009F17EF">
      <w:pPr>
        <w:rPr>
          <w:rFonts w:ascii="Times New Roman" w:eastAsia="Times New Roman" w:hAnsi="Times New Roman" w:cs="Times New Roman"/>
          <w:b/>
          <w:i/>
          <w:sz w:val="28"/>
          <w:szCs w:val="28"/>
        </w:rPr>
      </w:pPr>
      <w:r w:rsidRPr="009F17EF">
        <w:rPr>
          <w:rFonts w:ascii="Times New Roman" w:eastAsia="Times New Roman" w:hAnsi="Times New Roman" w:cs="Times New Roman"/>
          <w:b/>
          <w:i/>
          <w:sz w:val="28"/>
          <w:szCs w:val="28"/>
        </w:rPr>
        <w:t>1. Подготовительный этап.</w:t>
      </w:r>
    </w:p>
    <w:p w:rsidR="009F17EF" w:rsidRPr="009F17EF" w:rsidRDefault="009F17EF" w:rsidP="009F17EF">
      <w:pPr>
        <w:rPr>
          <w:rFonts w:ascii="Times New Roman" w:eastAsia="Times New Roman" w:hAnsi="Times New Roman" w:cs="Times New Roman"/>
          <w:i/>
          <w:sz w:val="28"/>
          <w:szCs w:val="28"/>
        </w:rPr>
      </w:pPr>
      <w:r w:rsidRPr="009F17EF">
        <w:rPr>
          <w:rFonts w:ascii="Times New Roman" w:eastAsia="Times New Roman" w:hAnsi="Times New Roman" w:cs="Times New Roman"/>
          <w:i/>
          <w:sz w:val="28"/>
          <w:szCs w:val="28"/>
        </w:rPr>
        <w:t>На подготовительном этапе рабочая группа проводит следующие ан</w:t>
      </w:r>
      <w:r w:rsidRPr="009F17EF">
        <w:rPr>
          <w:rFonts w:ascii="Times New Roman" w:eastAsia="Times New Roman" w:hAnsi="Times New Roman" w:cs="Times New Roman"/>
          <w:i/>
          <w:sz w:val="28"/>
          <w:szCs w:val="28"/>
        </w:rPr>
        <w:t>а</w:t>
      </w:r>
      <w:r w:rsidRPr="009F17EF">
        <w:rPr>
          <w:rFonts w:ascii="Times New Roman" w:eastAsia="Times New Roman" w:hAnsi="Times New Roman" w:cs="Times New Roman"/>
          <w:i/>
          <w:sz w:val="28"/>
          <w:szCs w:val="28"/>
        </w:rPr>
        <w:t>литические работы:</w:t>
      </w:r>
    </w:p>
    <w:bookmarkEnd w:id="608"/>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рекомендательные, теоретические и научно-методические материалы, которые могут быть использованы для наиболее э</w:t>
      </w:r>
      <w:r w:rsidR="00F03DE3" w:rsidRPr="004A6DDA">
        <w:rPr>
          <w:rFonts w:ascii="Times New Roman" w:hAnsi="Times New Roman" w:cs="Times New Roman"/>
          <w:sz w:val="28"/>
          <w:szCs w:val="28"/>
        </w:rPr>
        <w:t>ф</w:t>
      </w:r>
      <w:r w:rsidR="00F03DE3" w:rsidRPr="004A6DDA">
        <w:rPr>
          <w:rFonts w:ascii="Times New Roman" w:hAnsi="Times New Roman" w:cs="Times New Roman"/>
          <w:sz w:val="28"/>
          <w:szCs w:val="28"/>
        </w:rPr>
        <w:t>фективного выполнения задач программы;</w:t>
      </w:r>
    </w:p>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определить обучающихся, в том числе с выдающимися способностями, нуждающихся в построении индивидуальной образовательной траектории;</w:t>
      </w:r>
    </w:p>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проанализировать достигнутые обучающимися результаты по форсир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ванию УУД на уровне начального общего образования при реализации соотве</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ствующего варианта АООП НОО;</w:t>
      </w:r>
    </w:p>
    <w:p w:rsidR="00F03DE3"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опыт успешных практик, в том числе с использован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ем информационных ресурсов образовательной организации.</w:t>
      </w:r>
    </w:p>
    <w:p w:rsidR="00D06D7A" w:rsidRPr="00D06D7A" w:rsidRDefault="00D06D7A" w:rsidP="00D06D7A">
      <w:pPr>
        <w:rPr>
          <w:rFonts w:ascii="Times New Roman" w:eastAsia="Times New Roman" w:hAnsi="Times New Roman" w:cs="Times New Roman"/>
          <w:b/>
          <w:i/>
          <w:sz w:val="28"/>
          <w:szCs w:val="28"/>
        </w:rPr>
      </w:pPr>
      <w:r w:rsidRPr="00D06D7A">
        <w:rPr>
          <w:rFonts w:ascii="Times New Roman" w:eastAsia="Times New Roman" w:hAnsi="Times New Roman" w:cs="Times New Roman"/>
          <w:b/>
          <w:i/>
          <w:sz w:val="28"/>
          <w:szCs w:val="28"/>
        </w:rPr>
        <w:t>2.</w:t>
      </w:r>
      <w:r w:rsidRPr="00D06D7A">
        <w:rPr>
          <w:rFonts w:ascii="Times New Roman" w:eastAsia="Times New Roman" w:hAnsi="Times New Roman" w:cs="Times New Roman"/>
          <w:b/>
          <w:i/>
          <w:sz w:val="28"/>
          <w:szCs w:val="28"/>
          <w:lang w:val="en-US"/>
        </w:rPr>
        <w:t> </w:t>
      </w:r>
      <w:r w:rsidRPr="00D06D7A">
        <w:rPr>
          <w:rFonts w:ascii="Times New Roman" w:eastAsia="Times New Roman" w:hAnsi="Times New Roman" w:cs="Times New Roman"/>
          <w:b/>
          <w:i/>
          <w:sz w:val="28"/>
          <w:szCs w:val="28"/>
        </w:rPr>
        <w:t>Основной этап.</w:t>
      </w:r>
    </w:p>
    <w:p w:rsidR="00F03DE3" w:rsidRDefault="00F03DE3" w:rsidP="00F03DE3">
      <w:pPr>
        <w:rPr>
          <w:rFonts w:ascii="Times New Roman" w:hAnsi="Times New Roman" w:cs="Times New Roman"/>
          <w:sz w:val="28"/>
          <w:szCs w:val="28"/>
        </w:rPr>
      </w:pPr>
      <w:bookmarkStart w:id="609" w:name="sub_100624"/>
      <w:r w:rsidRPr="004A6DDA">
        <w:rPr>
          <w:rFonts w:ascii="Times New Roman" w:hAnsi="Times New Roman" w:cs="Times New Roman"/>
          <w:sz w:val="28"/>
          <w:szCs w:val="28"/>
        </w:rPr>
        <w:t>На основном этапе осуществляется работа по проектированию общей стратегии развития УУД, организации и механизмов реализации задач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граммы, определению специальных требований к условиям реализации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граммы развития УУД с учетом особых образовательных потребностей и инд</w:t>
      </w:r>
      <w:r w:rsidRPr="004A6DDA">
        <w:rPr>
          <w:rFonts w:ascii="Times New Roman" w:hAnsi="Times New Roman" w:cs="Times New Roman"/>
          <w:sz w:val="28"/>
          <w:szCs w:val="28"/>
        </w:rPr>
        <w:t>и</w:t>
      </w:r>
      <w:r w:rsidRPr="004A6DDA">
        <w:rPr>
          <w:rFonts w:ascii="Times New Roman" w:hAnsi="Times New Roman" w:cs="Times New Roman"/>
          <w:sz w:val="28"/>
          <w:szCs w:val="28"/>
        </w:rPr>
        <w:t>видуальных особенностей обучающихся с ОВЗ.</w:t>
      </w:r>
    </w:p>
    <w:p w:rsidR="00D06D7A" w:rsidRPr="00D06D7A" w:rsidRDefault="00D06D7A" w:rsidP="00D06D7A">
      <w:pPr>
        <w:rPr>
          <w:rFonts w:ascii="Times New Roman" w:eastAsia="Times New Roman" w:hAnsi="Times New Roman" w:cs="Times New Roman"/>
          <w:b/>
          <w:i/>
          <w:sz w:val="28"/>
          <w:szCs w:val="28"/>
        </w:rPr>
      </w:pPr>
      <w:r w:rsidRPr="00D06D7A">
        <w:rPr>
          <w:rFonts w:ascii="Times New Roman" w:eastAsia="Times New Roman" w:hAnsi="Times New Roman" w:cs="Times New Roman"/>
          <w:b/>
          <w:i/>
          <w:sz w:val="28"/>
          <w:szCs w:val="28"/>
        </w:rPr>
        <w:t>3. Заключительный этап.</w:t>
      </w:r>
    </w:p>
    <w:p w:rsidR="00F03DE3" w:rsidRDefault="00F03DE3" w:rsidP="00F03DE3">
      <w:pPr>
        <w:rPr>
          <w:rFonts w:ascii="Times New Roman" w:hAnsi="Times New Roman" w:cs="Times New Roman"/>
          <w:sz w:val="28"/>
          <w:szCs w:val="28"/>
        </w:rPr>
      </w:pPr>
      <w:bookmarkStart w:id="610" w:name="sub_100625"/>
      <w:bookmarkEnd w:id="609"/>
      <w:r w:rsidRPr="004A6DDA">
        <w:rPr>
          <w:rFonts w:ascii="Times New Roman" w:hAnsi="Times New Roman" w:cs="Times New Roman"/>
          <w:sz w:val="28"/>
          <w:szCs w:val="28"/>
        </w:rPr>
        <w:t>На заключительном этапе проводится обсуждение хода реализации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D06D7A" w:rsidRPr="004A6DDA" w:rsidRDefault="00D06D7A" w:rsidP="00F03DE3">
      <w:pPr>
        <w:rPr>
          <w:rFonts w:ascii="Times New Roman" w:hAnsi="Times New Roman" w:cs="Times New Roman"/>
          <w:sz w:val="28"/>
          <w:szCs w:val="28"/>
        </w:rPr>
      </w:pPr>
    </w:p>
    <w:p w:rsidR="00F03DE3" w:rsidRPr="00D06D7A" w:rsidRDefault="00F03DE3" w:rsidP="00F03DE3">
      <w:pPr>
        <w:rPr>
          <w:rFonts w:ascii="Times New Roman" w:hAnsi="Times New Roman" w:cs="Times New Roman"/>
          <w:i/>
          <w:sz w:val="28"/>
          <w:szCs w:val="28"/>
        </w:rPr>
      </w:pPr>
      <w:bookmarkStart w:id="611" w:name="sub_100626"/>
      <w:bookmarkEnd w:id="610"/>
      <w:r w:rsidRPr="004A6DDA">
        <w:rPr>
          <w:rFonts w:ascii="Times New Roman" w:hAnsi="Times New Roman" w:cs="Times New Roman"/>
          <w:sz w:val="28"/>
          <w:szCs w:val="28"/>
        </w:rPr>
        <w:t>В целях соотнесения формирования метапредметных результатов с раб</w:t>
      </w:r>
      <w:r w:rsidRPr="004A6DDA">
        <w:rPr>
          <w:rFonts w:ascii="Times New Roman" w:hAnsi="Times New Roman" w:cs="Times New Roman"/>
          <w:sz w:val="28"/>
          <w:szCs w:val="28"/>
        </w:rPr>
        <w:t>о</w:t>
      </w:r>
      <w:r w:rsidRPr="004A6DDA">
        <w:rPr>
          <w:rFonts w:ascii="Times New Roman" w:hAnsi="Times New Roman" w:cs="Times New Roman"/>
          <w:sz w:val="28"/>
          <w:szCs w:val="28"/>
        </w:rPr>
        <w:t>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тельных технологий, активизации взаимодействия и реализации потенциала п</w:t>
      </w:r>
      <w:r w:rsidRPr="004A6DDA">
        <w:rPr>
          <w:rFonts w:ascii="Times New Roman" w:hAnsi="Times New Roman" w:cs="Times New Roman"/>
          <w:sz w:val="28"/>
          <w:szCs w:val="28"/>
        </w:rPr>
        <w:t>е</w:t>
      </w:r>
      <w:r w:rsidRPr="004A6DDA">
        <w:rPr>
          <w:rFonts w:ascii="Times New Roman" w:hAnsi="Times New Roman" w:cs="Times New Roman"/>
          <w:sz w:val="28"/>
          <w:szCs w:val="28"/>
        </w:rPr>
        <w:t xml:space="preserve">дагогических работников, в </w:t>
      </w:r>
      <w:r w:rsidR="00D06D7A">
        <w:rPr>
          <w:rFonts w:ascii="Times New Roman" w:hAnsi="Times New Roman" w:cs="Times New Roman"/>
          <w:sz w:val="28"/>
          <w:szCs w:val="28"/>
        </w:rPr>
        <w:t>ОО на регулярной основе проводят</w:t>
      </w:r>
      <w:r w:rsidRPr="004A6DDA">
        <w:rPr>
          <w:rFonts w:ascii="Times New Roman" w:hAnsi="Times New Roman" w:cs="Times New Roman"/>
          <w:sz w:val="28"/>
          <w:szCs w:val="28"/>
        </w:rPr>
        <w:t xml:space="preserve">ся </w:t>
      </w:r>
      <w:r w:rsidRPr="00D06D7A">
        <w:rPr>
          <w:rFonts w:ascii="Times New Roman" w:hAnsi="Times New Roman" w:cs="Times New Roman"/>
          <w:i/>
          <w:sz w:val="28"/>
          <w:szCs w:val="28"/>
        </w:rPr>
        <w:t>методич</w:t>
      </w:r>
      <w:r w:rsidRPr="00D06D7A">
        <w:rPr>
          <w:rFonts w:ascii="Times New Roman" w:hAnsi="Times New Roman" w:cs="Times New Roman"/>
          <w:i/>
          <w:sz w:val="28"/>
          <w:szCs w:val="28"/>
        </w:rPr>
        <w:t>е</w:t>
      </w:r>
      <w:r w:rsidRPr="00D06D7A">
        <w:rPr>
          <w:rFonts w:ascii="Times New Roman" w:hAnsi="Times New Roman" w:cs="Times New Roman"/>
          <w:i/>
          <w:sz w:val="28"/>
          <w:szCs w:val="28"/>
        </w:rPr>
        <w:t>ские советы.</w:t>
      </w:r>
    </w:p>
    <w:p w:rsidR="00F03DE3" w:rsidRPr="00C53CC2" w:rsidRDefault="00F03DE3" w:rsidP="00F03DE3">
      <w:pPr>
        <w:rPr>
          <w:rFonts w:ascii="Times New Roman" w:hAnsi="Times New Roman" w:cs="Times New Roman"/>
          <w:sz w:val="28"/>
          <w:szCs w:val="28"/>
        </w:rPr>
      </w:pPr>
      <w:bookmarkStart w:id="612" w:name="sub_100627"/>
      <w:bookmarkEnd w:id="611"/>
      <w:r w:rsidRPr="00C53CC2">
        <w:rPr>
          <w:rFonts w:ascii="Times New Roman" w:hAnsi="Times New Roman" w:cs="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w:t>
      </w:r>
      <w:r w:rsidRPr="00C53CC2">
        <w:rPr>
          <w:rFonts w:ascii="Times New Roman" w:hAnsi="Times New Roman" w:cs="Times New Roman"/>
          <w:sz w:val="28"/>
          <w:szCs w:val="28"/>
        </w:rPr>
        <w:t>о</w:t>
      </w:r>
      <w:r w:rsidRPr="00C53CC2">
        <w:rPr>
          <w:rFonts w:ascii="Times New Roman" w:hAnsi="Times New Roman" w:cs="Times New Roman"/>
          <w:sz w:val="28"/>
          <w:szCs w:val="28"/>
        </w:rPr>
        <w:t>го сотрудничества. Такие формы могут в себя включать, но не ограничиваться следующим:</w:t>
      </w:r>
    </w:p>
    <w:bookmarkEnd w:id="612"/>
    <w:p w:rsidR="00F03DE3" w:rsidRPr="00C53CC2" w:rsidRDefault="00F03DE3" w:rsidP="00F03DE3">
      <w:pPr>
        <w:rPr>
          <w:rFonts w:ascii="Times New Roman" w:hAnsi="Times New Roman" w:cs="Times New Roman"/>
          <w:sz w:val="28"/>
          <w:szCs w:val="28"/>
        </w:rPr>
      </w:pPr>
      <w:r w:rsidRPr="00C53CC2">
        <w:rPr>
          <w:rFonts w:ascii="Times New Roman" w:hAnsi="Times New Roman" w:cs="Times New Roman"/>
          <w:sz w:val="28"/>
          <w:szCs w:val="28"/>
        </w:rPr>
        <w:t>договор с вузом о взаимовыгодном сотрудничестве (привлечение нау</w:t>
      </w:r>
      <w:r w:rsidRPr="00C53CC2">
        <w:rPr>
          <w:rFonts w:ascii="Times New Roman" w:hAnsi="Times New Roman" w:cs="Times New Roman"/>
          <w:sz w:val="28"/>
          <w:szCs w:val="28"/>
        </w:rPr>
        <w:t>ч</w:t>
      </w:r>
      <w:r w:rsidRPr="00C53CC2">
        <w:rPr>
          <w:rFonts w:ascii="Times New Roman" w:hAnsi="Times New Roman" w:cs="Times New Roman"/>
          <w:sz w:val="28"/>
          <w:szCs w:val="28"/>
        </w:rPr>
        <w:t>ных сотрудников, преподавателей университетов в качестве экспертов, ко</w:t>
      </w:r>
      <w:r w:rsidRPr="00C53CC2">
        <w:rPr>
          <w:rFonts w:ascii="Times New Roman" w:hAnsi="Times New Roman" w:cs="Times New Roman"/>
          <w:sz w:val="28"/>
          <w:szCs w:val="28"/>
        </w:rPr>
        <w:t>н</w:t>
      </w:r>
      <w:r w:rsidRPr="00C53CC2">
        <w:rPr>
          <w:rFonts w:ascii="Times New Roman" w:hAnsi="Times New Roman" w:cs="Times New Roman"/>
          <w:sz w:val="28"/>
          <w:szCs w:val="28"/>
        </w:rPr>
        <w:t>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03DE3" w:rsidRPr="00C53CC2" w:rsidRDefault="00F03DE3" w:rsidP="00F03DE3">
      <w:pPr>
        <w:rPr>
          <w:rFonts w:ascii="Times New Roman" w:hAnsi="Times New Roman" w:cs="Times New Roman"/>
          <w:sz w:val="28"/>
          <w:szCs w:val="28"/>
        </w:rPr>
      </w:pPr>
      <w:r w:rsidRPr="00C53CC2">
        <w:rPr>
          <w:rFonts w:ascii="Times New Roman" w:hAnsi="Times New Roman" w:cs="Times New Roman"/>
          <w:sz w:val="28"/>
          <w:szCs w:val="28"/>
        </w:rPr>
        <w:t>договор о сотрудничестве может основываться на оплате услуг экспертов, консультантов, научных руководителей;</w:t>
      </w:r>
    </w:p>
    <w:p w:rsidR="00F03DE3" w:rsidRPr="00C53CC2" w:rsidRDefault="00F03DE3" w:rsidP="00F03DE3">
      <w:pPr>
        <w:rPr>
          <w:rFonts w:ascii="Times New Roman" w:hAnsi="Times New Roman" w:cs="Times New Roman"/>
          <w:sz w:val="28"/>
          <w:szCs w:val="28"/>
        </w:rPr>
      </w:pPr>
      <w:r w:rsidRPr="00C53CC2">
        <w:rPr>
          <w:rFonts w:ascii="Times New Roman" w:hAnsi="Times New Roman" w:cs="Times New Roman"/>
          <w:sz w:val="28"/>
          <w:szCs w:val="28"/>
        </w:rPr>
        <w:t>экспертная, научная и консультационная поддержка может осущест</w:t>
      </w:r>
      <w:r w:rsidRPr="00C53CC2">
        <w:rPr>
          <w:rFonts w:ascii="Times New Roman" w:hAnsi="Times New Roman" w:cs="Times New Roman"/>
          <w:sz w:val="28"/>
          <w:szCs w:val="28"/>
        </w:rPr>
        <w:t>в</w:t>
      </w:r>
      <w:r w:rsidRPr="00C53CC2">
        <w:rPr>
          <w:rFonts w:ascii="Times New Roman" w:hAnsi="Times New Roman" w:cs="Times New Roman"/>
          <w:sz w:val="28"/>
          <w:szCs w:val="28"/>
        </w:rPr>
        <w:t>ляться в рамках сетевого взаимодействия общеобразовательных организаций;</w:t>
      </w:r>
    </w:p>
    <w:p w:rsidR="00F03DE3" w:rsidRPr="00C53CC2" w:rsidRDefault="00F03DE3" w:rsidP="00F03DE3">
      <w:pPr>
        <w:rPr>
          <w:rFonts w:ascii="Times New Roman" w:hAnsi="Times New Roman" w:cs="Times New Roman"/>
          <w:sz w:val="28"/>
          <w:szCs w:val="28"/>
        </w:rPr>
      </w:pPr>
      <w:r w:rsidRPr="00C53CC2">
        <w:rPr>
          <w:rFonts w:ascii="Times New Roman" w:hAnsi="Times New Roman" w:cs="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w:t>
      </w:r>
      <w:r w:rsidRPr="00C53CC2">
        <w:rPr>
          <w:rFonts w:ascii="Times New Roman" w:hAnsi="Times New Roman" w:cs="Times New Roman"/>
          <w:sz w:val="28"/>
          <w:szCs w:val="28"/>
        </w:rPr>
        <w:t>о</w:t>
      </w:r>
      <w:r w:rsidRPr="00C53CC2">
        <w:rPr>
          <w:rFonts w:ascii="Times New Roman" w:hAnsi="Times New Roman" w:cs="Times New Roman"/>
          <w:sz w:val="28"/>
          <w:szCs w:val="28"/>
        </w:rPr>
        <w:t>щадок (школ), применяющих современные образовательные технологии, имеющих высокие образовательные результаты обучающихся с ОВЗ, реал</w:t>
      </w:r>
      <w:r w:rsidRPr="00C53CC2">
        <w:rPr>
          <w:rFonts w:ascii="Times New Roman" w:hAnsi="Times New Roman" w:cs="Times New Roman"/>
          <w:sz w:val="28"/>
          <w:szCs w:val="28"/>
        </w:rPr>
        <w:t>и</w:t>
      </w:r>
      <w:r w:rsidRPr="00C53CC2">
        <w:rPr>
          <w:rFonts w:ascii="Times New Roman" w:hAnsi="Times New Roman" w:cs="Times New Roman"/>
          <w:sz w:val="28"/>
          <w:szCs w:val="28"/>
        </w:rPr>
        <w:t>зующих эффективные модели финансово-экономического управления.</w:t>
      </w:r>
    </w:p>
    <w:p w:rsidR="00441AAD" w:rsidRDefault="00F03DE3" w:rsidP="00C53CC2">
      <w:pPr>
        <w:rPr>
          <w:rFonts w:ascii="Times New Roman" w:hAnsi="Times New Roman" w:cs="Times New Roman"/>
          <w:b/>
          <w:sz w:val="28"/>
          <w:szCs w:val="28"/>
        </w:rPr>
      </w:pPr>
      <w:bookmarkStart w:id="613" w:name="sub_100628"/>
      <w:r w:rsidRPr="00C53CC2">
        <w:rPr>
          <w:rFonts w:ascii="Times New Roman" w:hAnsi="Times New Roman" w:cs="Times New Roman"/>
          <w:sz w:val="28"/>
          <w:szCs w:val="28"/>
        </w:rPr>
        <w:t>Взаимодействие с учебными, научными и социальными организациями может включать проведение в том числе консультаций, круглых столов, ма</w:t>
      </w:r>
      <w:r w:rsidRPr="00C53CC2">
        <w:rPr>
          <w:rFonts w:ascii="Times New Roman" w:hAnsi="Times New Roman" w:cs="Times New Roman"/>
          <w:sz w:val="28"/>
          <w:szCs w:val="28"/>
        </w:rPr>
        <w:t>с</w:t>
      </w:r>
      <w:r w:rsidRPr="00C53CC2">
        <w:rPr>
          <w:rFonts w:ascii="Times New Roman" w:hAnsi="Times New Roman" w:cs="Times New Roman"/>
          <w:sz w:val="28"/>
          <w:szCs w:val="28"/>
        </w:rPr>
        <w:t>тер-классов, тренингов.</w:t>
      </w:r>
      <w:bookmarkEnd w:id="613"/>
    </w:p>
    <w:p w:rsidR="00B06079" w:rsidRPr="00D7622F" w:rsidRDefault="00B06079" w:rsidP="00B06079">
      <w:pPr>
        <w:rPr>
          <w:rFonts w:ascii="Times New Roman" w:hAnsi="Times New Roman" w:cs="Times New Roman"/>
          <w:b/>
          <w:sz w:val="28"/>
          <w:szCs w:val="28"/>
        </w:rPr>
      </w:pPr>
      <w:r>
        <w:rPr>
          <w:rFonts w:ascii="Times New Roman" w:hAnsi="Times New Roman" w:cs="Times New Roman"/>
          <w:b/>
          <w:sz w:val="28"/>
          <w:szCs w:val="28"/>
        </w:rPr>
        <w:lastRenderedPageBreak/>
        <w:t>2.3</w:t>
      </w:r>
      <w:r w:rsidRPr="00D7622F">
        <w:rPr>
          <w:rFonts w:ascii="Times New Roman" w:hAnsi="Times New Roman" w:cs="Times New Roman"/>
          <w:b/>
          <w:sz w:val="28"/>
          <w:szCs w:val="28"/>
        </w:rPr>
        <w:t>. ПРОГРАММА КОРРЕКЦИОННОЙ РАБОТЫ</w:t>
      </w:r>
    </w:p>
    <w:p w:rsidR="00B06079" w:rsidRPr="00D7622F" w:rsidRDefault="00B06079" w:rsidP="00B06079">
      <w:pPr>
        <w:rPr>
          <w:rFonts w:ascii="Times New Roman" w:hAnsi="Times New Roman" w:cs="Times New Roman"/>
          <w:sz w:val="28"/>
          <w:szCs w:val="28"/>
        </w:rPr>
      </w:pPr>
    </w:p>
    <w:p w:rsidR="00B06079" w:rsidRPr="00717B85" w:rsidRDefault="00B06079" w:rsidP="00B06079">
      <w:pPr>
        <w:widowControl/>
        <w:shd w:val="clear" w:color="auto" w:fill="FFFFFF"/>
        <w:suppressAutoHyphens/>
        <w:autoSpaceDE/>
        <w:autoSpaceDN/>
        <w:adjustRightInd/>
        <w:ind w:firstLine="709"/>
        <w:rPr>
          <w:rFonts w:ascii="Times New Roman" w:eastAsia="Arial Unicode MS" w:hAnsi="Times New Roman" w:cs="Times New Roman"/>
          <w:b/>
          <w:bCs/>
          <w:iCs/>
          <w:color w:val="00000A"/>
          <w:kern w:val="1"/>
          <w:sz w:val="28"/>
          <w:szCs w:val="28"/>
          <w:lang w:eastAsia="en-US"/>
        </w:rPr>
      </w:pPr>
      <w:bookmarkStart w:id="614" w:name="sub_1941"/>
      <w:r>
        <w:rPr>
          <w:rFonts w:ascii="Times New Roman" w:eastAsia="Arial Unicode MS" w:hAnsi="Times New Roman" w:cs="Times New Roman"/>
          <w:b/>
          <w:bCs/>
          <w:iCs/>
          <w:color w:val="00000A"/>
          <w:kern w:val="1"/>
          <w:sz w:val="28"/>
          <w:szCs w:val="28"/>
          <w:lang w:eastAsia="en-US"/>
        </w:rPr>
        <w:t xml:space="preserve">2.3.1. Цель, </w:t>
      </w:r>
      <w:r w:rsidRPr="00717B85">
        <w:rPr>
          <w:rFonts w:ascii="Times New Roman" w:eastAsia="Arial Unicode MS" w:hAnsi="Times New Roman" w:cs="Times New Roman"/>
          <w:b/>
          <w:bCs/>
          <w:iCs/>
          <w:color w:val="00000A"/>
          <w:kern w:val="1"/>
          <w:sz w:val="28"/>
          <w:szCs w:val="28"/>
          <w:lang w:eastAsia="en-US"/>
        </w:rPr>
        <w:t xml:space="preserve">задачи </w:t>
      </w:r>
      <w:r>
        <w:rPr>
          <w:rFonts w:ascii="Times New Roman" w:eastAsia="Arial Unicode MS" w:hAnsi="Times New Roman" w:cs="Times New Roman"/>
          <w:b/>
          <w:bCs/>
          <w:iCs/>
          <w:color w:val="00000A"/>
          <w:kern w:val="1"/>
          <w:sz w:val="28"/>
          <w:szCs w:val="28"/>
          <w:lang w:eastAsia="en-US"/>
        </w:rPr>
        <w:t xml:space="preserve">и принципы </w:t>
      </w:r>
      <w:r w:rsidRPr="00717B85">
        <w:rPr>
          <w:rFonts w:ascii="Times New Roman" w:eastAsia="Arial Unicode MS" w:hAnsi="Times New Roman" w:cs="Times New Roman"/>
          <w:b/>
          <w:bCs/>
          <w:iCs/>
          <w:color w:val="00000A"/>
          <w:kern w:val="1"/>
          <w:sz w:val="28"/>
          <w:szCs w:val="28"/>
          <w:lang w:eastAsia="en-US"/>
        </w:rPr>
        <w:t>программы коррекционной работы</w:t>
      </w:r>
      <w:bookmarkEnd w:id="614"/>
    </w:p>
    <w:p w:rsidR="00B06079" w:rsidRPr="004A6DDA" w:rsidRDefault="00B06079" w:rsidP="00B06079">
      <w:pPr>
        <w:rPr>
          <w:rFonts w:ascii="Times New Roman" w:hAnsi="Times New Roman" w:cs="Times New Roman"/>
          <w:sz w:val="28"/>
          <w:szCs w:val="28"/>
        </w:rPr>
      </w:pPr>
      <w:bookmarkStart w:id="615" w:name="sub_15001"/>
      <w:r w:rsidRPr="004A6DDA">
        <w:rPr>
          <w:rFonts w:ascii="Times New Roman" w:hAnsi="Times New Roman" w:cs="Times New Roman"/>
          <w:sz w:val="28"/>
          <w:szCs w:val="28"/>
        </w:rPr>
        <w:t xml:space="preserve">ФАОП ООО для обучающихся с </w:t>
      </w:r>
      <w:r>
        <w:rPr>
          <w:rFonts w:ascii="Times New Roman" w:hAnsi="Times New Roman" w:cs="Times New Roman"/>
          <w:sz w:val="28"/>
          <w:szCs w:val="28"/>
        </w:rPr>
        <w:t>ЗПР</w:t>
      </w:r>
      <w:r w:rsidRPr="004A6DDA">
        <w:rPr>
          <w:rFonts w:ascii="Times New Roman" w:hAnsi="Times New Roman" w:cs="Times New Roman"/>
          <w:sz w:val="28"/>
          <w:szCs w:val="28"/>
        </w:rPr>
        <w:t xml:space="preserve"> предполагает обязательную реал</w:t>
      </w:r>
      <w:r w:rsidRPr="004A6DDA">
        <w:rPr>
          <w:rFonts w:ascii="Times New Roman" w:hAnsi="Times New Roman" w:cs="Times New Roman"/>
          <w:sz w:val="28"/>
          <w:szCs w:val="28"/>
        </w:rPr>
        <w:t>и</w:t>
      </w:r>
      <w:r w:rsidRPr="004A6DDA">
        <w:rPr>
          <w:rFonts w:ascii="Times New Roman" w:hAnsi="Times New Roman" w:cs="Times New Roman"/>
          <w:sz w:val="28"/>
          <w:szCs w:val="28"/>
        </w:rPr>
        <w:t>зацию ПКР в системе учебной и внеурочной деятельности при создании спец</w:t>
      </w:r>
      <w:r w:rsidRPr="004A6DDA">
        <w:rPr>
          <w:rFonts w:ascii="Times New Roman" w:hAnsi="Times New Roman" w:cs="Times New Roman"/>
          <w:sz w:val="28"/>
          <w:szCs w:val="28"/>
        </w:rPr>
        <w:t>и</w:t>
      </w:r>
      <w:r w:rsidRPr="004A6DDA">
        <w:rPr>
          <w:rFonts w:ascii="Times New Roman" w:hAnsi="Times New Roman" w:cs="Times New Roman"/>
          <w:sz w:val="28"/>
          <w:szCs w:val="28"/>
        </w:rPr>
        <w:t>альных условий, учитывающих особые образовательные потребности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 и определяющих логику построения образовательного процесса, его организацию, структуру и содержание на основе личностно ориентирова</w:t>
      </w:r>
      <w:r w:rsidRPr="004A6DDA">
        <w:rPr>
          <w:rFonts w:ascii="Times New Roman" w:hAnsi="Times New Roman" w:cs="Times New Roman"/>
          <w:sz w:val="28"/>
          <w:szCs w:val="28"/>
        </w:rPr>
        <w:t>н</w:t>
      </w:r>
      <w:r w:rsidRPr="004A6DDA">
        <w:rPr>
          <w:rFonts w:ascii="Times New Roman" w:hAnsi="Times New Roman" w:cs="Times New Roman"/>
          <w:sz w:val="28"/>
          <w:szCs w:val="28"/>
        </w:rPr>
        <w:t>ного и индивидуально-дифференцированного подходов.</w:t>
      </w:r>
    </w:p>
    <w:p w:rsidR="00B06079" w:rsidRPr="004A6DDA" w:rsidRDefault="00B06079" w:rsidP="00B06079">
      <w:pPr>
        <w:rPr>
          <w:rFonts w:ascii="Times New Roman" w:hAnsi="Times New Roman" w:cs="Times New Roman"/>
          <w:sz w:val="28"/>
          <w:szCs w:val="28"/>
        </w:rPr>
      </w:pPr>
      <w:bookmarkStart w:id="616" w:name="sub_15002"/>
      <w:bookmarkEnd w:id="615"/>
      <w:r w:rsidRPr="004A6DDA">
        <w:rPr>
          <w:rFonts w:ascii="Times New Roman" w:hAnsi="Times New Roman" w:cs="Times New Roman"/>
          <w:sz w:val="28"/>
          <w:szCs w:val="28"/>
        </w:rPr>
        <w:t>Содержание ПКР определяется с учетом особых образовательных п</w:t>
      </w:r>
      <w:r w:rsidRPr="004A6DDA">
        <w:rPr>
          <w:rFonts w:ascii="Times New Roman" w:hAnsi="Times New Roman" w:cs="Times New Roman"/>
          <w:sz w:val="28"/>
          <w:szCs w:val="28"/>
        </w:rPr>
        <w:t>о</w:t>
      </w:r>
      <w:r w:rsidRPr="004A6DDA">
        <w:rPr>
          <w:rFonts w:ascii="Times New Roman" w:hAnsi="Times New Roman" w:cs="Times New Roman"/>
          <w:sz w:val="28"/>
          <w:szCs w:val="28"/>
        </w:rPr>
        <w:t xml:space="preserve">требностей обучающихся с ЗПР на уровне </w:t>
      </w:r>
      <w:r>
        <w:rPr>
          <w:rFonts w:ascii="Times New Roman" w:hAnsi="Times New Roman" w:cs="Times New Roman"/>
          <w:sz w:val="28"/>
          <w:szCs w:val="28"/>
        </w:rPr>
        <w:t>ООО</w:t>
      </w:r>
      <w:r w:rsidRPr="004A6DDA">
        <w:rPr>
          <w:rFonts w:ascii="Times New Roman" w:hAnsi="Times New Roman" w:cs="Times New Roman"/>
          <w:sz w:val="28"/>
          <w:szCs w:val="28"/>
        </w:rPr>
        <w:t xml:space="preserve"> в соответствии с рекоменд</w:t>
      </w:r>
      <w:r w:rsidRPr="004A6DDA">
        <w:rPr>
          <w:rFonts w:ascii="Times New Roman" w:hAnsi="Times New Roman" w:cs="Times New Roman"/>
          <w:sz w:val="28"/>
          <w:szCs w:val="28"/>
        </w:rPr>
        <w:t>а</w:t>
      </w:r>
      <w:r w:rsidRPr="004A6DDA">
        <w:rPr>
          <w:rFonts w:ascii="Times New Roman" w:hAnsi="Times New Roman" w:cs="Times New Roman"/>
          <w:sz w:val="28"/>
          <w:szCs w:val="28"/>
        </w:rPr>
        <w:t>циями ПМПК, ППК) и ИПРА (при наличии).</w:t>
      </w:r>
    </w:p>
    <w:p w:rsidR="00B06079" w:rsidRPr="004A6DDA" w:rsidRDefault="00B06079" w:rsidP="00B06079">
      <w:pPr>
        <w:rPr>
          <w:rFonts w:ascii="Times New Roman" w:hAnsi="Times New Roman" w:cs="Times New Roman"/>
          <w:sz w:val="28"/>
          <w:szCs w:val="28"/>
        </w:rPr>
      </w:pPr>
      <w:bookmarkStart w:id="617" w:name="sub_15003"/>
      <w:bookmarkEnd w:id="616"/>
      <w:r w:rsidRPr="00717B85">
        <w:rPr>
          <w:rFonts w:ascii="Times New Roman" w:hAnsi="Times New Roman" w:cs="Times New Roman"/>
          <w:i/>
          <w:sz w:val="28"/>
          <w:szCs w:val="28"/>
        </w:rPr>
        <w:t>Ценностные ориентиры ПКР</w:t>
      </w:r>
      <w:r w:rsidRPr="004A6DDA">
        <w:rPr>
          <w:rFonts w:ascii="Times New Roman" w:hAnsi="Times New Roman" w:cs="Times New Roman"/>
          <w:sz w:val="28"/>
          <w:szCs w:val="28"/>
        </w:rPr>
        <w:t xml:space="preserve"> связаны с тем, что реализация программы в ходе всего образовательно-коррекционного процесса способствует качестве</w:t>
      </w:r>
      <w:r w:rsidRPr="004A6DDA">
        <w:rPr>
          <w:rFonts w:ascii="Times New Roman" w:hAnsi="Times New Roman" w:cs="Times New Roman"/>
          <w:sz w:val="28"/>
          <w:szCs w:val="28"/>
        </w:rPr>
        <w:t>н</w:t>
      </w:r>
      <w:r w:rsidRPr="004A6DDA">
        <w:rPr>
          <w:rFonts w:ascii="Times New Roman" w:hAnsi="Times New Roman" w:cs="Times New Roman"/>
          <w:sz w:val="28"/>
          <w:szCs w:val="28"/>
        </w:rPr>
        <w:t>ному образованию обучающихся с ЗПР с учетом их особых образовательных потребностей и индивидуальных особенностей, достижение планируемых р</w:t>
      </w:r>
      <w:r w:rsidRPr="004A6DDA">
        <w:rPr>
          <w:rFonts w:ascii="Times New Roman" w:hAnsi="Times New Roman" w:cs="Times New Roman"/>
          <w:sz w:val="28"/>
          <w:szCs w:val="28"/>
        </w:rPr>
        <w:t>е</w:t>
      </w:r>
      <w:r w:rsidRPr="004A6DDA">
        <w:rPr>
          <w:rFonts w:ascii="Times New Roman" w:hAnsi="Times New Roman" w:cs="Times New Roman"/>
          <w:sz w:val="28"/>
          <w:szCs w:val="28"/>
        </w:rPr>
        <w:t>зультатов основного общего образования.</w:t>
      </w:r>
    </w:p>
    <w:p w:rsidR="00B06079" w:rsidRPr="004A6DDA" w:rsidRDefault="00B06079" w:rsidP="00B06079">
      <w:pPr>
        <w:rPr>
          <w:rFonts w:ascii="Times New Roman" w:hAnsi="Times New Roman" w:cs="Times New Roman"/>
          <w:sz w:val="28"/>
          <w:szCs w:val="28"/>
        </w:rPr>
      </w:pPr>
      <w:bookmarkStart w:id="618" w:name="sub_15004"/>
      <w:bookmarkEnd w:id="617"/>
      <w:r w:rsidRPr="00717B85">
        <w:rPr>
          <w:rFonts w:ascii="Times New Roman" w:hAnsi="Times New Roman" w:cs="Times New Roman"/>
          <w:b/>
          <w:i/>
          <w:sz w:val="28"/>
          <w:szCs w:val="28"/>
        </w:rPr>
        <w:t>Цель ПКР:</w:t>
      </w:r>
      <w:r w:rsidRPr="004A6DDA">
        <w:rPr>
          <w:rFonts w:ascii="Times New Roman" w:hAnsi="Times New Roman" w:cs="Times New Roman"/>
          <w:sz w:val="28"/>
          <w:szCs w:val="28"/>
        </w:rPr>
        <w:t xml:space="preserve"> проектирование и реализация комплексной системы психол</w:t>
      </w:r>
      <w:r w:rsidRPr="004A6DDA">
        <w:rPr>
          <w:rFonts w:ascii="Times New Roman" w:hAnsi="Times New Roman" w:cs="Times New Roman"/>
          <w:sz w:val="28"/>
          <w:szCs w:val="28"/>
        </w:rPr>
        <w:t>о</w:t>
      </w:r>
      <w:r w:rsidRPr="004A6DDA">
        <w:rPr>
          <w:rFonts w:ascii="Times New Roman" w:hAnsi="Times New Roman" w:cs="Times New Roman"/>
          <w:sz w:val="28"/>
          <w:szCs w:val="28"/>
        </w:rPr>
        <w:t>го-педагогического сопровождения, предоставление специализированной п</w:t>
      </w:r>
      <w:r w:rsidRPr="004A6DDA">
        <w:rPr>
          <w:rFonts w:ascii="Times New Roman" w:hAnsi="Times New Roman" w:cs="Times New Roman"/>
          <w:sz w:val="28"/>
          <w:szCs w:val="28"/>
        </w:rPr>
        <w:t>о</w:t>
      </w:r>
      <w:r w:rsidRPr="004A6DDA">
        <w:rPr>
          <w:rFonts w:ascii="Times New Roman" w:hAnsi="Times New Roman" w:cs="Times New Roman"/>
          <w:sz w:val="28"/>
          <w:szCs w:val="28"/>
        </w:rPr>
        <w:t>мощи обучающимся с ЗПР для преодоления (ослабления) недостатков в псих</w:t>
      </w:r>
      <w:r w:rsidRPr="004A6DDA">
        <w:rPr>
          <w:rFonts w:ascii="Times New Roman" w:hAnsi="Times New Roman" w:cs="Times New Roman"/>
          <w:sz w:val="28"/>
          <w:szCs w:val="28"/>
        </w:rPr>
        <w:t>и</w:t>
      </w:r>
      <w:r w:rsidRPr="004A6DDA">
        <w:rPr>
          <w:rFonts w:ascii="Times New Roman" w:hAnsi="Times New Roman" w:cs="Times New Roman"/>
          <w:sz w:val="28"/>
          <w:szCs w:val="28"/>
        </w:rPr>
        <w:t>ческом развитии, успешной школьной и социальной адаптации, результативн</w:t>
      </w:r>
      <w:r w:rsidRPr="004A6DDA">
        <w:rPr>
          <w:rFonts w:ascii="Times New Roman" w:hAnsi="Times New Roman" w:cs="Times New Roman"/>
          <w:sz w:val="28"/>
          <w:szCs w:val="28"/>
        </w:rPr>
        <w:t>о</w:t>
      </w:r>
      <w:r w:rsidRPr="004A6DDA">
        <w:rPr>
          <w:rFonts w:ascii="Times New Roman" w:hAnsi="Times New Roman" w:cs="Times New Roman"/>
          <w:sz w:val="28"/>
          <w:szCs w:val="28"/>
        </w:rPr>
        <w:t>го освоения адаптированной образовательной программы основного общего образования.</w:t>
      </w:r>
    </w:p>
    <w:bookmarkEnd w:id="618"/>
    <w:p w:rsidR="00B06079" w:rsidRPr="00717B85" w:rsidRDefault="00B06079" w:rsidP="00B06079">
      <w:pPr>
        <w:rPr>
          <w:rFonts w:ascii="Times New Roman" w:hAnsi="Times New Roman" w:cs="Times New Roman"/>
          <w:b/>
          <w:i/>
          <w:sz w:val="28"/>
          <w:szCs w:val="28"/>
        </w:rPr>
      </w:pPr>
      <w:r w:rsidRPr="00717B85">
        <w:rPr>
          <w:rFonts w:ascii="Times New Roman" w:hAnsi="Times New Roman" w:cs="Times New Roman"/>
          <w:b/>
          <w:i/>
          <w:sz w:val="28"/>
          <w:szCs w:val="28"/>
        </w:rPr>
        <w:t>Задачи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специальных условий обучения, воспитания и развития в соответствии с индивидуальными особенностями и возможностями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оказание комплексной коррекционно-педагогической, психологической и социальной помощи обучающимся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индивидуально-ориентированного психолого-педагогического сопровождения обучающихся с ЗПР с учетом их особых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зовательных потребностей;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разработка и проведение коррекционных курсов, реализуемых в проце</w:t>
      </w:r>
      <w:r w:rsidRPr="004A6DDA">
        <w:rPr>
          <w:rFonts w:ascii="Times New Roman" w:hAnsi="Times New Roman" w:cs="Times New Roman"/>
          <w:sz w:val="28"/>
          <w:szCs w:val="28"/>
        </w:rPr>
        <w:t>с</w:t>
      </w:r>
      <w:r w:rsidRPr="004A6DDA">
        <w:rPr>
          <w:rFonts w:ascii="Times New Roman" w:hAnsi="Times New Roman" w:cs="Times New Roman"/>
          <w:sz w:val="28"/>
          <w:szCs w:val="28"/>
        </w:rPr>
        <w:t>се внеурочной деятельности;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оказание специализированной индивидуально ориентированной псих</w:t>
      </w:r>
      <w:r w:rsidRPr="004A6DDA">
        <w:rPr>
          <w:rFonts w:ascii="Times New Roman" w:hAnsi="Times New Roman" w:cs="Times New Roman"/>
          <w:sz w:val="28"/>
          <w:szCs w:val="28"/>
        </w:rPr>
        <w:t>о</w:t>
      </w:r>
      <w:r w:rsidRPr="004A6DDA">
        <w:rPr>
          <w:rFonts w:ascii="Times New Roman" w:hAnsi="Times New Roman" w:cs="Times New Roman"/>
          <w:sz w:val="28"/>
          <w:szCs w:val="28"/>
        </w:rPr>
        <w:t>лого-педагогической помощи в развитии учебно-познавательной деятельности обучающихся с ЗПР в контексте достижения ими планируемых результатов о</w:t>
      </w:r>
      <w:r w:rsidRPr="004A6DDA">
        <w:rPr>
          <w:rFonts w:ascii="Times New Roman" w:hAnsi="Times New Roman" w:cs="Times New Roman"/>
          <w:sz w:val="28"/>
          <w:szCs w:val="28"/>
        </w:rPr>
        <w:t>б</w:t>
      </w:r>
      <w:r w:rsidRPr="004A6DDA">
        <w:rPr>
          <w:rFonts w:ascii="Times New Roman" w:hAnsi="Times New Roman" w:cs="Times New Roman"/>
          <w:sz w:val="28"/>
          <w:szCs w:val="28"/>
        </w:rPr>
        <w:t>разования;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реализация системы мероприятий по социальной адаптации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lastRenderedPageBreak/>
        <w:t>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сетевого взаимодействия специалистов разного профиля в процессе комплексного сопровождения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w:t>
      </w:r>
      <w:r w:rsidRPr="004A6DDA">
        <w:rPr>
          <w:rFonts w:ascii="Times New Roman" w:hAnsi="Times New Roman" w:cs="Times New Roman"/>
          <w:sz w:val="28"/>
          <w:szCs w:val="28"/>
        </w:rPr>
        <w:t>о</w:t>
      </w:r>
      <w:r w:rsidRPr="004A6DDA">
        <w:rPr>
          <w:rFonts w:ascii="Times New Roman" w:hAnsi="Times New Roman" w:cs="Times New Roman"/>
          <w:sz w:val="28"/>
          <w:szCs w:val="28"/>
        </w:rPr>
        <w:t>полнительного образования, в также с другими обучающимися, со специал</w:t>
      </w:r>
      <w:r w:rsidRPr="004A6DDA">
        <w:rPr>
          <w:rFonts w:ascii="Times New Roman" w:hAnsi="Times New Roman" w:cs="Times New Roman"/>
          <w:sz w:val="28"/>
          <w:szCs w:val="28"/>
        </w:rPr>
        <w:t>и</w:t>
      </w:r>
      <w:r w:rsidRPr="004A6DDA">
        <w:rPr>
          <w:rFonts w:ascii="Times New Roman" w:hAnsi="Times New Roman" w:cs="Times New Roman"/>
          <w:sz w:val="28"/>
          <w:szCs w:val="28"/>
        </w:rPr>
        <w:t>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B06079" w:rsidRDefault="00B06079" w:rsidP="00B06079">
      <w:pPr>
        <w:rPr>
          <w:rFonts w:ascii="Times New Roman" w:hAnsi="Times New Roman" w:cs="Times New Roman"/>
          <w:sz w:val="28"/>
          <w:szCs w:val="28"/>
        </w:rPr>
      </w:pPr>
      <w:bookmarkStart w:id="619" w:name="sub_15005"/>
    </w:p>
    <w:p w:rsidR="00B06079" w:rsidRPr="00426EC3" w:rsidRDefault="00B06079" w:rsidP="00B06079">
      <w:pPr>
        <w:rPr>
          <w:rFonts w:ascii="Times New Roman" w:hAnsi="Times New Roman" w:cs="Times New Roman"/>
          <w:b/>
          <w:i/>
          <w:sz w:val="28"/>
          <w:szCs w:val="28"/>
        </w:rPr>
      </w:pPr>
      <w:r w:rsidRPr="00426EC3">
        <w:rPr>
          <w:rFonts w:ascii="Times New Roman" w:hAnsi="Times New Roman" w:cs="Times New Roman"/>
          <w:b/>
          <w:i/>
          <w:sz w:val="28"/>
          <w:szCs w:val="28"/>
        </w:rPr>
        <w:t>Принципы программы коррекционной работы</w:t>
      </w:r>
    </w:p>
    <w:p w:rsidR="00B06079" w:rsidRPr="00426EC3" w:rsidRDefault="00B06079" w:rsidP="00B06079">
      <w:pPr>
        <w:rPr>
          <w:rFonts w:ascii="Times New Roman" w:hAnsi="Times New Roman" w:cs="Times New Roman"/>
          <w:b/>
          <w:i/>
          <w:sz w:val="28"/>
          <w:szCs w:val="28"/>
        </w:rPr>
      </w:pPr>
      <w:bookmarkStart w:id="620" w:name="sub_150051"/>
      <w:bookmarkEnd w:id="619"/>
      <w:r w:rsidRPr="00426EC3">
        <w:rPr>
          <w:rFonts w:ascii="Times New Roman" w:hAnsi="Times New Roman" w:cs="Times New Roman"/>
          <w:b/>
          <w:i/>
          <w:sz w:val="28"/>
          <w:szCs w:val="28"/>
        </w:rPr>
        <w:t>Преемственность.</w:t>
      </w:r>
    </w:p>
    <w:bookmarkEnd w:id="620"/>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обеспечивает создание единого образовательно-коррекционного пространства при переходе от уровня начального общего образования к осно</w:t>
      </w:r>
      <w:r w:rsidRPr="004A6DDA">
        <w:rPr>
          <w:rFonts w:ascii="Times New Roman" w:hAnsi="Times New Roman" w:cs="Times New Roman"/>
          <w:sz w:val="28"/>
          <w:szCs w:val="28"/>
        </w:rPr>
        <w:t>в</w:t>
      </w:r>
      <w:r w:rsidRPr="004A6DDA">
        <w:rPr>
          <w:rFonts w:ascii="Times New Roman" w:hAnsi="Times New Roman" w:cs="Times New Roman"/>
          <w:sz w:val="28"/>
          <w:szCs w:val="28"/>
        </w:rPr>
        <w:t>ному общему образованию, способствует достижению личностных, метапре</w:t>
      </w:r>
      <w:r w:rsidRPr="004A6DDA">
        <w:rPr>
          <w:rFonts w:ascii="Times New Roman" w:hAnsi="Times New Roman" w:cs="Times New Roman"/>
          <w:sz w:val="28"/>
          <w:szCs w:val="28"/>
        </w:rPr>
        <w:t>д</w:t>
      </w:r>
      <w:r w:rsidRPr="004A6DDA">
        <w:rPr>
          <w:rFonts w:ascii="Times New Roman" w:hAnsi="Times New Roman" w:cs="Times New Roman"/>
          <w:sz w:val="28"/>
          <w:szCs w:val="28"/>
        </w:rPr>
        <w:t>метных и предметных результатов освоения адаптированной основной образ</w:t>
      </w:r>
      <w:r w:rsidRPr="004A6DDA">
        <w:rPr>
          <w:rFonts w:ascii="Times New Roman" w:hAnsi="Times New Roman" w:cs="Times New Roman"/>
          <w:sz w:val="28"/>
          <w:szCs w:val="28"/>
        </w:rPr>
        <w:t>о</w:t>
      </w:r>
      <w:r w:rsidRPr="004A6DDA">
        <w:rPr>
          <w:rFonts w:ascii="Times New Roman" w:hAnsi="Times New Roman" w:cs="Times New Roman"/>
          <w:sz w:val="28"/>
          <w:szCs w:val="28"/>
        </w:rPr>
        <w:t>вательной программы основного общего образования, необходимых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щимся с ЗПР для продолжения образования, социальной адаптации и интегр</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ции в обществе. </w:t>
      </w:r>
    </w:p>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обеспечивает связь ПКР с другими разделами адаптированной основной образовательной программы основного общего образования: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граммой формирования универсальных учебных действий, программой восп</w:t>
      </w:r>
      <w:r w:rsidRPr="004A6DDA">
        <w:rPr>
          <w:rFonts w:ascii="Times New Roman" w:hAnsi="Times New Roman" w:cs="Times New Roman"/>
          <w:sz w:val="28"/>
          <w:szCs w:val="28"/>
        </w:rPr>
        <w:t>и</w:t>
      </w:r>
      <w:r w:rsidRPr="004A6DDA">
        <w:rPr>
          <w:rFonts w:ascii="Times New Roman" w:hAnsi="Times New Roman" w:cs="Times New Roman"/>
          <w:sz w:val="28"/>
          <w:szCs w:val="28"/>
        </w:rPr>
        <w:t xml:space="preserve">тания обучающихся. </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реализуется при обязательной преемственности в образовател</w:t>
      </w:r>
      <w:r w:rsidRPr="004A6DDA">
        <w:rPr>
          <w:rFonts w:ascii="Times New Roman" w:hAnsi="Times New Roman" w:cs="Times New Roman"/>
          <w:sz w:val="28"/>
          <w:szCs w:val="28"/>
        </w:rPr>
        <w:t>ь</w:t>
      </w:r>
      <w:r w:rsidRPr="004A6DDA">
        <w:rPr>
          <w:rFonts w:ascii="Times New Roman" w:hAnsi="Times New Roman" w:cs="Times New Roman"/>
          <w:sz w:val="28"/>
          <w:szCs w:val="28"/>
        </w:rPr>
        <w:t xml:space="preserve">но-коррекционном процессе в учебной и внеурочной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проведении коррекционных курсов и дополнительных коррекционно-развивающих занятий, а также в условиях семейного воспитания при взаим</w:t>
      </w:r>
      <w:r w:rsidRPr="004A6DDA">
        <w:rPr>
          <w:rFonts w:ascii="Times New Roman" w:hAnsi="Times New Roman" w:cs="Times New Roman"/>
          <w:sz w:val="28"/>
          <w:szCs w:val="28"/>
        </w:rPr>
        <w:t>о</w:t>
      </w:r>
      <w:r w:rsidRPr="004A6DDA">
        <w:rPr>
          <w:rFonts w:ascii="Times New Roman" w:hAnsi="Times New Roman" w:cs="Times New Roman"/>
          <w:sz w:val="28"/>
          <w:szCs w:val="28"/>
        </w:rPr>
        <w:t>действии всех участников образовательных отношений.</w:t>
      </w:r>
    </w:p>
    <w:p w:rsidR="00B06079" w:rsidRPr="00426EC3" w:rsidRDefault="00B06079" w:rsidP="00B06079">
      <w:pPr>
        <w:rPr>
          <w:rFonts w:ascii="Times New Roman" w:hAnsi="Times New Roman" w:cs="Times New Roman"/>
          <w:b/>
          <w:i/>
          <w:sz w:val="28"/>
          <w:szCs w:val="28"/>
        </w:rPr>
      </w:pPr>
      <w:bookmarkStart w:id="621" w:name="sub_150052"/>
      <w:r w:rsidRPr="00426EC3">
        <w:rPr>
          <w:rFonts w:ascii="Times New Roman" w:hAnsi="Times New Roman" w:cs="Times New Roman"/>
          <w:b/>
          <w:i/>
          <w:sz w:val="28"/>
          <w:szCs w:val="28"/>
        </w:rPr>
        <w:t>Соблюде</w:t>
      </w:r>
      <w:r>
        <w:rPr>
          <w:rFonts w:ascii="Times New Roman" w:hAnsi="Times New Roman" w:cs="Times New Roman"/>
          <w:b/>
          <w:i/>
          <w:sz w:val="28"/>
          <w:szCs w:val="28"/>
        </w:rPr>
        <w:t>ние интересов обучающихся с ЗПР</w:t>
      </w:r>
    </w:p>
    <w:bookmarkEnd w:id="621"/>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определяет позицию педагогических работников, которые пр</w:t>
      </w:r>
      <w:r w:rsidRPr="004A6DDA">
        <w:rPr>
          <w:rFonts w:ascii="Times New Roman" w:hAnsi="Times New Roman" w:cs="Times New Roman"/>
          <w:sz w:val="28"/>
          <w:szCs w:val="28"/>
        </w:rPr>
        <w:t>и</w:t>
      </w:r>
      <w:r w:rsidRPr="004A6DDA">
        <w:rPr>
          <w:rFonts w:ascii="Times New Roman" w:hAnsi="Times New Roman" w:cs="Times New Roman"/>
          <w:sz w:val="28"/>
          <w:szCs w:val="28"/>
        </w:rPr>
        <w:t>званы решать проблемы обучающихся с максимальной пользой и в их интер</w:t>
      </w:r>
      <w:r w:rsidRPr="004A6DDA">
        <w:rPr>
          <w:rFonts w:ascii="Times New Roman" w:hAnsi="Times New Roman" w:cs="Times New Roman"/>
          <w:sz w:val="28"/>
          <w:szCs w:val="28"/>
        </w:rPr>
        <w:t>е</w:t>
      </w:r>
      <w:r w:rsidRPr="004A6DDA">
        <w:rPr>
          <w:rFonts w:ascii="Times New Roman" w:hAnsi="Times New Roman" w:cs="Times New Roman"/>
          <w:sz w:val="28"/>
          <w:szCs w:val="28"/>
        </w:rPr>
        <w:t xml:space="preserve">сах, </w:t>
      </w:r>
      <w:r>
        <w:rPr>
          <w:rFonts w:ascii="Times New Roman" w:hAnsi="Times New Roman" w:cs="Times New Roman"/>
          <w:sz w:val="28"/>
          <w:szCs w:val="28"/>
        </w:rPr>
        <w:t>в т.ч.</w:t>
      </w:r>
      <w:r w:rsidRPr="004A6DDA">
        <w:rPr>
          <w:rFonts w:ascii="Times New Roman" w:hAnsi="Times New Roman" w:cs="Times New Roman"/>
          <w:sz w:val="28"/>
          <w:szCs w:val="28"/>
        </w:rPr>
        <w:t xml:space="preserve"> в их качественном образовании с учетом особых образовательных п</w:t>
      </w:r>
      <w:r w:rsidRPr="004A6DDA">
        <w:rPr>
          <w:rFonts w:ascii="Times New Roman" w:hAnsi="Times New Roman" w:cs="Times New Roman"/>
          <w:sz w:val="28"/>
          <w:szCs w:val="28"/>
        </w:rPr>
        <w:t>о</w:t>
      </w:r>
      <w:r w:rsidRPr="004A6DDA">
        <w:rPr>
          <w:rFonts w:ascii="Times New Roman" w:hAnsi="Times New Roman" w:cs="Times New Roman"/>
          <w:sz w:val="28"/>
          <w:szCs w:val="28"/>
        </w:rPr>
        <w:t>требностей.</w:t>
      </w:r>
    </w:p>
    <w:p w:rsidR="00B06079" w:rsidRPr="00426EC3" w:rsidRDefault="00B06079" w:rsidP="00B06079">
      <w:pPr>
        <w:rPr>
          <w:rFonts w:ascii="Times New Roman" w:hAnsi="Times New Roman" w:cs="Times New Roman"/>
          <w:b/>
          <w:i/>
          <w:sz w:val="28"/>
          <w:szCs w:val="28"/>
        </w:rPr>
      </w:pPr>
      <w:bookmarkStart w:id="622" w:name="sub_150053"/>
      <w:r w:rsidRPr="00426EC3">
        <w:rPr>
          <w:rFonts w:ascii="Times New Roman" w:hAnsi="Times New Roman" w:cs="Times New Roman"/>
          <w:b/>
          <w:i/>
          <w:sz w:val="28"/>
          <w:szCs w:val="28"/>
        </w:rPr>
        <w:t>Непрерывность</w:t>
      </w:r>
    </w:p>
    <w:bookmarkEnd w:id="622"/>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B06079" w:rsidRPr="00426EC3" w:rsidRDefault="00B06079" w:rsidP="00B06079">
      <w:pPr>
        <w:rPr>
          <w:rFonts w:ascii="Times New Roman" w:hAnsi="Times New Roman" w:cs="Times New Roman"/>
          <w:b/>
          <w:i/>
          <w:sz w:val="28"/>
          <w:szCs w:val="28"/>
        </w:rPr>
      </w:pPr>
      <w:bookmarkStart w:id="623" w:name="sub_150054"/>
      <w:r>
        <w:rPr>
          <w:rFonts w:ascii="Times New Roman" w:hAnsi="Times New Roman" w:cs="Times New Roman"/>
          <w:b/>
          <w:i/>
          <w:sz w:val="28"/>
          <w:szCs w:val="28"/>
        </w:rPr>
        <w:t>Вариативность</w:t>
      </w:r>
    </w:p>
    <w:bookmarkEnd w:id="623"/>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предполагает создание вариативных условий для получения о</w:t>
      </w:r>
      <w:r w:rsidRPr="004A6DDA">
        <w:rPr>
          <w:rFonts w:ascii="Times New Roman" w:hAnsi="Times New Roman" w:cs="Times New Roman"/>
          <w:sz w:val="28"/>
          <w:szCs w:val="28"/>
        </w:rPr>
        <w:t>б</w:t>
      </w:r>
      <w:r w:rsidRPr="004A6DDA">
        <w:rPr>
          <w:rFonts w:ascii="Times New Roman" w:hAnsi="Times New Roman" w:cs="Times New Roman"/>
          <w:sz w:val="28"/>
          <w:szCs w:val="28"/>
        </w:rPr>
        <w:t>разования обучающимся с ЗПР с учетом их особых образовательных потребн</w:t>
      </w:r>
      <w:r w:rsidRPr="004A6DDA">
        <w:rPr>
          <w:rFonts w:ascii="Times New Roman" w:hAnsi="Times New Roman" w:cs="Times New Roman"/>
          <w:sz w:val="28"/>
          <w:szCs w:val="28"/>
        </w:rPr>
        <w:t>о</w:t>
      </w:r>
      <w:r w:rsidRPr="004A6DDA">
        <w:rPr>
          <w:rFonts w:ascii="Times New Roman" w:hAnsi="Times New Roman" w:cs="Times New Roman"/>
          <w:sz w:val="28"/>
          <w:szCs w:val="28"/>
        </w:rPr>
        <w:t>стей, имеющихся трудностей в обучении и социализации.</w:t>
      </w:r>
    </w:p>
    <w:p w:rsidR="00B06079" w:rsidRPr="00426EC3" w:rsidRDefault="00B06079" w:rsidP="00B06079">
      <w:pPr>
        <w:rPr>
          <w:rFonts w:ascii="Times New Roman" w:hAnsi="Times New Roman" w:cs="Times New Roman"/>
          <w:b/>
          <w:i/>
          <w:sz w:val="28"/>
          <w:szCs w:val="28"/>
        </w:rPr>
      </w:pPr>
      <w:bookmarkStart w:id="624" w:name="sub_150055"/>
      <w:r w:rsidRPr="00426EC3">
        <w:rPr>
          <w:rFonts w:ascii="Times New Roman" w:hAnsi="Times New Roman" w:cs="Times New Roman"/>
          <w:b/>
          <w:i/>
          <w:sz w:val="28"/>
          <w:szCs w:val="28"/>
        </w:rPr>
        <w:t>Комплексность и системность</w:t>
      </w:r>
    </w:p>
    <w:bookmarkEnd w:id="624"/>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комплексности и системности базируется на единстве проце</w:t>
      </w:r>
      <w:r w:rsidRPr="004A6DDA">
        <w:rPr>
          <w:rFonts w:ascii="Times New Roman" w:hAnsi="Times New Roman" w:cs="Times New Roman"/>
          <w:sz w:val="28"/>
          <w:szCs w:val="28"/>
        </w:rPr>
        <w:t>с</w:t>
      </w:r>
      <w:r w:rsidRPr="004A6DDA">
        <w:rPr>
          <w:rFonts w:ascii="Times New Roman" w:hAnsi="Times New Roman" w:cs="Times New Roman"/>
          <w:sz w:val="28"/>
          <w:szCs w:val="28"/>
        </w:rPr>
        <w:t xml:space="preserve">сов диагностики, обучения и коррекции нарушений развития у обучающихся (с </w:t>
      </w:r>
      <w:r w:rsidRPr="004A6DDA">
        <w:rPr>
          <w:rFonts w:ascii="Times New Roman" w:hAnsi="Times New Roman" w:cs="Times New Roman"/>
          <w:sz w:val="28"/>
          <w:szCs w:val="28"/>
        </w:rPr>
        <w:lastRenderedPageBreak/>
        <w:t xml:space="preserve">учетом их особых образовательных потребностей </w:t>
      </w:r>
      <w:r>
        <w:rPr>
          <w:rFonts w:ascii="Times New Roman" w:hAnsi="Times New Roman" w:cs="Times New Roman"/>
          <w:sz w:val="28"/>
          <w:szCs w:val="28"/>
        </w:rPr>
        <w:t>и индивидуальных особенн</w:t>
      </w:r>
      <w:r>
        <w:rPr>
          <w:rFonts w:ascii="Times New Roman" w:hAnsi="Times New Roman" w:cs="Times New Roman"/>
          <w:sz w:val="28"/>
          <w:szCs w:val="28"/>
        </w:rPr>
        <w:t>о</w:t>
      </w:r>
      <w:r>
        <w:rPr>
          <w:rFonts w:ascii="Times New Roman" w:hAnsi="Times New Roman" w:cs="Times New Roman"/>
          <w:sz w:val="28"/>
          <w:szCs w:val="28"/>
        </w:rPr>
        <w:t>стей).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Реализация данного принципа предполагает:</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в образовательной организации условий, учитывающих особые образовательные потребности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реализацию ПКР в процессе учебной и внеурочной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включении во внеурочную деятельность коррекционных курсов и дополн</w:t>
      </w:r>
      <w:r w:rsidRPr="004A6DDA">
        <w:rPr>
          <w:rFonts w:ascii="Times New Roman" w:hAnsi="Times New Roman" w:cs="Times New Roman"/>
          <w:sz w:val="28"/>
          <w:szCs w:val="28"/>
        </w:rPr>
        <w:t>и</w:t>
      </w:r>
      <w:r w:rsidRPr="004A6DDA">
        <w:rPr>
          <w:rFonts w:ascii="Times New Roman" w:hAnsi="Times New Roman" w:cs="Times New Roman"/>
          <w:sz w:val="28"/>
          <w:szCs w:val="28"/>
        </w:rPr>
        <w:t>тельных коррекционно-развивающих занятий в соответствии с Индивидуал</w:t>
      </w:r>
      <w:r w:rsidRPr="004A6DDA">
        <w:rPr>
          <w:rFonts w:ascii="Times New Roman" w:hAnsi="Times New Roman" w:cs="Times New Roman"/>
          <w:sz w:val="28"/>
          <w:szCs w:val="28"/>
        </w:rPr>
        <w:t>ь</w:t>
      </w:r>
      <w:r w:rsidRPr="004A6DDA">
        <w:rPr>
          <w:rFonts w:ascii="Times New Roman" w:hAnsi="Times New Roman" w:cs="Times New Roman"/>
          <w:sz w:val="28"/>
          <w:szCs w:val="28"/>
        </w:rPr>
        <w:t>ным планом коррекционно-развивающей работы каждого обучающегося;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комплексное сопровождение каждого обучающегося с ЗПР при систем</w:t>
      </w:r>
      <w:r w:rsidRPr="004A6DDA">
        <w:rPr>
          <w:rFonts w:ascii="Times New Roman" w:hAnsi="Times New Roman" w:cs="Times New Roman"/>
          <w:sz w:val="28"/>
          <w:szCs w:val="28"/>
        </w:rPr>
        <w:t>а</w:t>
      </w:r>
      <w:r w:rsidRPr="004A6DDA">
        <w:rPr>
          <w:rFonts w:ascii="Times New Roman" w:hAnsi="Times New Roman" w:cs="Times New Roman"/>
          <w:sz w:val="28"/>
          <w:szCs w:val="28"/>
        </w:rPr>
        <w:t>тическом взаимодействии всех участников образовательных отношений;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комфортной психологической и социальной ситуации 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тия, обучения и воспитания с учетом психологических и социальных факторов в формировании личности, возрастных и индивидуальных особенностей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применение специальных методов, приемов и средств обучения и во</w:t>
      </w:r>
      <w:r w:rsidRPr="004A6DDA">
        <w:rPr>
          <w:rFonts w:ascii="Times New Roman" w:hAnsi="Times New Roman" w:cs="Times New Roman"/>
          <w:sz w:val="28"/>
          <w:szCs w:val="28"/>
        </w:rPr>
        <w:t>с</w:t>
      </w:r>
      <w:r w:rsidRPr="004A6DDA">
        <w:rPr>
          <w:rFonts w:ascii="Times New Roman" w:hAnsi="Times New Roman" w:cs="Times New Roman"/>
          <w:sz w:val="28"/>
          <w:szCs w:val="28"/>
        </w:rPr>
        <w:t>питания, способствующих качественному освоению обучающимися с ЗПР о</w:t>
      </w:r>
      <w:r w:rsidRPr="004A6DDA">
        <w:rPr>
          <w:rFonts w:ascii="Times New Roman" w:hAnsi="Times New Roman" w:cs="Times New Roman"/>
          <w:sz w:val="28"/>
          <w:szCs w:val="28"/>
        </w:rPr>
        <w:t>б</w:t>
      </w:r>
      <w:r w:rsidRPr="004A6DDA">
        <w:rPr>
          <w:rFonts w:ascii="Times New Roman" w:hAnsi="Times New Roman" w:cs="Times New Roman"/>
          <w:sz w:val="28"/>
          <w:szCs w:val="28"/>
        </w:rPr>
        <w:t>разовательной программы;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учебно-познавательной деятельности, самостоятельности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чающихся с ЗПР; расширение их познавательных интересов и сферы жизне</w:t>
      </w:r>
      <w:r w:rsidRPr="004A6DDA">
        <w:rPr>
          <w:rFonts w:ascii="Times New Roman" w:hAnsi="Times New Roman" w:cs="Times New Roman"/>
          <w:sz w:val="28"/>
          <w:szCs w:val="28"/>
        </w:rPr>
        <w:t>н</w:t>
      </w:r>
      <w:r w:rsidRPr="004A6DDA">
        <w:rPr>
          <w:rFonts w:ascii="Times New Roman" w:hAnsi="Times New Roman" w:cs="Times New Roman"/>
          <w:sz w:val="28"/>
          <w:szCs w:val="28"/>
        </w:rPr>
        <w:t>ной компетенции;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социальной адаптации обучающихся с ЗПР на основе овл</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дения ими социокультурными нормами и правилами,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межличностного взаимодействия с окружающими людьми;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содействие приобщению обучающихся с ЗПР к здоровому образу жи</w:t>
      </w:r>
      <w:r w:rsidRPr="004A6DDA">
        <w:rPr>
          <w:rFonts w:ascii="Times New Roman" w:hAnsi="Times New Roman" w:cs="Times New Roman"/>
          <w:sz w:val="28"/>
          <w:szCs w:val="28"/>
        </w:rPr>
        <w:t>з</w:t>
      </w:r>
      <w:r w:rsidRPr="004A6DDA">
        <w:rPr>
          <w:rFonts w:ascii="Times New Roman" w:hAnsi="Times New Roman" w:cs="Times New Roman"/>
          <w:sz w:val="28"/>
          <w:szCs w:val="28"/>
        </w:rPr>
        <w:t>ни;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профессиональной ориентации обучающихся с ЗПР с уч</w:t>
      </w:r>
      <w:r w:rsidRPr="004A6DDA">
        <w:rPr>
          <w:rFonts w:ascii="Times New Roman" w:hAnsi="Times New Roman" w:cs="Times New Roman"/>
          <w:sz w:val="28"/>
          <w:szCs w:val="28"/>
        </w:rPr>
        <w:t>е</w:t>
      </w:r>
      <w:r w:rsidRPr="004A6DDA">
        <w:rPr>
          <w:rFonts w:ascii="Times New Roman" w:hAnsi="Times New Roman" w:cs="Times New Roman"/>
          <w:sz w:val="28"/>
          <w:szCs w:val="28"/>
        </w:rPr>
        <w:t>том их интересов, способностей, индивидуальных особенностей.</w:t>
      </w:r>
    </w:p>
    <w:p w:rsidR="00B06079" w:rsidRDefault="00B06079" w:rsidP="00B06079">
      <w:pPr>
        <w:rPr>
          <w:rFonts w:ascii="Times New Roman" w:hAnsi="Times New Roman" w:cs="Times New Roman"/>
          <w:sz w:val="28"/>
          <w:szCs w:val="28"/>
        </w:rPr>
      </w:pPr>
      <w:bookmarkStart w:id="625" w:name="sub_15006"/>
    </w:p>
    <w:p w:rsidR="00B06079" w:rsidRDefault="00B06079" w:rsidP="00B06079">
      <w:pPr>
        <w:rPr>
          <w:rFonts w:ascii="Times New Roman" w:hAnsi="Times New Roman" w:cs="Times New Roman"/>
          <w:sz w:val="28"/>
          <w:szCs w:val="28"/>
        </w:rPr>
      </w:pPr>
      <w:r w:rsidRPr="00426EC3">
        <w:rPr>
          <w:rFonts w:ascii="Times New Roman" w:hAnsi="Times New Roman" w:cs="Times New Roman"/>
          <w:b/>
          <w:sz w:val="28"/>
          <w:szCs w:val="28"/>
        </w:rPr>
        <w:t>2.3.2.</w:t>
      </w:r>
      <w:r>
        <w:rPr>
          <w:rFonts w:ascii="Times New Roman" w:hAnsi="Times New Roman" w:cs="Times New Roman"/>
          <w:sz w:val="28"/>
          <w:szCs w:val="28"/>
        </w:rPr>
        <w:t> </w:t>
      </w:r>
      <w:r w:rsidRPr="00426EC3">
        <w:rPr>
          <w:rFonts w:ascii="Times New Roman" w:eastAsia="Times New Roman" w:hAnsi="Times New Roman" w:cs="Times New Roman"/>
          <w:b/>
          <w:spacing w:val="-1"/>
          <w:kern w:val="1"/>
          <w:sz w:val="28"/>
          <w:szCs w:val="28"/>
          <w:lang w:eastAsia="ar-SA"/>
        </w:rPr>
        <w:t>Психолого-медико-педагогическое сопровождение обучающихся</w:t>
      </w:r>
    </w:p>
    <w:bookmarkEnd w:id="625"/>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Система комплексной помощи выстраивается на основе реализации пс</w:t>
      </w:r>
      <w:r w:rsidRPr="004A6DDA">
        <w:rPr>
          <w:rFonts w:ascii="Times New Roman" w:hAnsi="Times New Roman" w:cs="Times New Roman"/>
          <w:sz w:val="28"/>
          <w:szCs w:val="28"/>
        </w:rPr>
        <w:t>и</w:t>
      </w:r>
      <w:r w:rsidRPr="004A6DDA">
        <w:rPr>
          <w:rFonts w:ascii="Times New Roman" w:hAnsi="Times New Roman" w:cs="Times New Roman"/>
          <w:sz w:val="28"/>
          <w:szCs w:val="28"/>
        </w:rPr>
        <w:t>хологического, логопедического, дефектологического, социальнопедагогич</w:t>
      </w:r>
      <w:r w:rsidRPr="004A6DDA">
        <w:rPr>
          <w:rFonts w:ascii="Times New Roman" w:hAnsi="Times New Roman" w:cs="Times New Roman"/>
          <w:sz w:val="28"/>
          <w:szCs w:val="28"/>
        </w:rPr>
        <w:t>е</w:t>
      </w:r>
      <w:r w:rsidRPr="004A6DDA">
        <w:rPr>
          <w:rFonts w:ascii="Times New Roman" w:hAnsi="Times New Roman" w:cs="Times New Roman"/>
          <w:sz w:val="28"/>
          <w:szCs w:val="28"/>
        </w:rPr>
        <w:t>ского сопровождения.</w:t>
      </w:r>
    </w:p>
    <w:p w:rsidR="00B06079" w:rsidRPr="00426EC3" w:rsidRDefault="00B06079" w:rsidP="00B06079">
      <w:pPr>
        <w:rPr>
          <w:rFonts w:ascii="Times New Roman" w:hAnsi="Times New Roman" w:cs="Times New Roman"/>
          <w:i/>
          <w:sz w:val="28"/>
          <w:szCs w:val="28"/>
        </w:rPr>
      </w:pPr>
      <w:r w:rsidRPr="00426EC3">
        <w:rPr>
          <w:rFonts w:ascii="Times New Roman" w:hAnsi="Times New Roman" w:cs="Times New Roman"/>
          <w:i/>
          <w:sz w:val="28"/>
          <w:szCs w:val="28"/>
        </w:rPr>
        <w:t>Система комплексной помощи включает:</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индивидуализацию содержания специальных образовательных условий;</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реализацию мероприятий по социальной адаптации учащихся;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оказание родителям (законным представителям) обучающихся консул</w:t>
      </w:r>
      <w:r w:rsidRPr="004A6DDA">
        <w:rPr>
          <w:rFonts w:ascii="Times New Roman" w:hAnsi="Times New Roman" w:cs="Times New Roman"/>
          <w:sz w:val="28"/>
          <w:szCs w:val="28"/>
        </w:rPr>
        <w:t>ь</w:t>
      </w:r>
      <w:r w:rsidRPr="004A6DDA">
        <w:rPr>
          <w:rFonts w:ascii="Times New Roman" w:hAnsi="Times New Roman" w:cs="Times New Roman"/>
          <w:sz w:val="28"/>
          <w:szCs w:val="28"/>
        </w:rPr>
        <w:t>тативной и методической помощи по социальным, правовым и другим вопр</w:t>
      </w:r>
      <w:r w:rsidRPr="004A6DDA">
        <w:rPr>
          <w:rFonts w:ascii="Times New Roman" w:hAnsi="Times New Roman" w:cs="Times New Roman"/>
          <w:sz w:val="28"/>
          <w:szCs w:val="28"/>
        </w:rPr>
        <w:t>о</w:t>
      </w:r>
      <w:r w:rsidRPr="004A6DDA">
        <w:rPr>
          <w:rFonts w:ascii="Times New Roman" w:hAnsi="Times New Roman" w:cs="Times New Roman"/>
          <w:sz w:val="28"/>
          <w:szCs w:val="28"/>
        </w:rPr>
        <w:lastRenderedPageBreak/>
        <w:t>сам;</w:t>
      </w:r>
    </w:p>
    <w:p w:rsidR="00B06079"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мониторинг динамики развития обучающихся, их успешности в осво</w:t>
      </w:r>
      <w:r w:rsidRPr="004A6DDA">
        <w:rPr>
          <w:rFonts w:ascii="Times New Roman" w:hAnsi="Times New Roman" w:cs="Times New Roman"/>
          <w:sz w:val="28"/>
          <w:szCs w:val="28"/>
        </w:rPr>
        <w:t>е</w:t>
      </w:r>
      <w:r w:rsidRPr="004A6DDA">
        <w:rPr>
          <w:rFonts w:ascii="Times New Roman" w:hAnsi="Times New Roman" w:cs="Times New Roman"/>
          <w:sz w:val="28"/>
          <w:szCs w:val="28"/>
        </w:rPr>
        <w:t>нии адаптированной основной общеобразовательной программы основного общего образования.</w:t>
      </w:r>
    </w:p>
    <w:p w:rsidR="00B06079" w:rsidRPr="004A6DDA" w:rsidRDefault="00B06079" w:rsidP="00B06079">
      <w:pPr>
        <w:rPr>
          <w:rFonts w:ascii="Times New Roman" w:hAnsi="Times New Roman" w:cs="Times New Roman"/>
          <w:sz w:val="28"/>
          <w:szCs w:val="28"/>
        </w:rPr>
      </w:pPr>
    </w:p>
    <w:p w:rsidR="00B06079" w:rsidRDefault="00B06079" w:rsidP="00B06079">
      <w:pPr>
        <w:rPr>
          <w:rFonts w:ascii="Times New Roman" w:hAnsi="Times New Roman" w:cs="Times New Roman"/>
          <w:b/>
          <w:sz w:val="28"/>
          <w:szCs w:val="28"/>
        </w:rPr>
      </w:pPr>
      <w:bookmarkStart w:id="626" w:name="sub_15007"/>
      <w:r w:rsidRPr="00426EC3">
        <w:rPr>
          <w:rFonts w:ascii="Times New Roman" w:hAnsi="Times New Roman" w:cs="Times New Roman"/>
          <w:b/>
          <w:sz w:val="28"/>
          <w:szCs w:val="28"/>
        </w:rPr>
        <w:t xml:space="preserve">2.3.3. Перечень </w:t>
      </w:r>
      <w:r>
        <w:rPr>
          <w:rFonts w:ascii="Times New Roman" w:hAnsi="Times New Roman" w:cs="Times New Roman"/>
          <w:b/>
          <w:sz w:val="28"/>
          <w:szCs w:val="28"/>
        </w:rPr>
        <w:t>и содержание направлений работы</w:t>
      </w:r>
    </w:p>
    <w:p w:rsidR="00B06079" w:rsidRPr="004A6DDA" w:rsidRDefault="00B06079" w:rsidP="00B06079">
      <w:pPr>
        <w:rPr>
          <w:rFonts w:ascii="Times New Roman" w:hAnsi="Times New Roman" w:cs="Times New Roman"/>
          <w:sz w:val="28"/>
          <w:szCs w:val="28"/>
        </w:rPr>
      </w:pPr>
      <w:bookmarkStart w:id="627" w:name="sub_15071"/>
      <w:bookmarkEnd w:id="626"/>
      <w:r w:rsidRPr="004A6DDA">
        <w:rPr>
          <w:rFonts w:ascii="Times New Roman" w:hAnsi="Times New Roman" w:cs="Times New Roman"/>
          <w:sz w:val="28"/>
          <w:szCs w:val="28"/>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w:t>
      </w:r>
      <w:r w:rsidRPr="004A6DDA">
        <w:rPr>
          <w:rFonts w:ascii="Times New Roman" w:hAnsi="Times New Roman" w:cs="Times New Roman"/>
          <w:sz w:val="28"/>
          <w:szCs w:val="28"/>
        </w:rPr>
        <w:t>б</w:t>
      </w:r>
      <w:r w:rsidRPr="004A6DDA">
        <w:rPr>
          <w:rFonts w:ascii="Times New Roman" w:hAnsi="Times New Roman" w:cs="Times New Roman"/>
          <w:sz w:val="28"/>
          <w:szCs w:val="28"/>
        </w:rPr>
        <w:t>следования.</w:t>
      </w:r>
    </w:p>
    <w:p w:rsidR="00B06079" w:rsidRPr="004A6DDA" w:rsidRDefault="00B06079" w:rsidP="00B06079">
      <w:pPr>
        <w:rPr>
          <w:rFonts w:ascii="Times New Roman" w:hAnsi="Times New Roman" w:cs="Times New Roman"/>
          <w:sz w:val="28"/>
          <w:szCs w:val="28"/>
        </w:rPr>
      </w:pPr>
      <w:bookmarkStart w:id="628" w:name="sub_15072"/>
      <w:bookmarkEnd w:id="627"/>
      <w:r w:rsidRPr="00426EC3">
        <w:rPr>
          <w:rFonts w:ascii="Times New Roman" w:hAnsi="Times New Roman" w:cs="Times New Roman"/>
          <w:i/>
          <w:sz w:val="28"/>
          <w:szCs w:val="28"/>
        </w:rPr>
        <w:t>Направления коррекционной работы</w:t>
      </w:r>
      <w:r w:rsidRPr="004A6DDA">
        <w:rPr>
          <w:rFonts w:ascii="Times New Roman" w:hAnsi="Times New Roman" w:cs="Times New Roman"/>
          <w:sz w:val="28"/>
          <w:szCs w:val="28"/>
        </w:rPr>
        <w:t xml:space="preserve">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w:t>
      </w:r>
    </w:p>
    <w:p w:rsidR="00B06079" w:rsidRPr="00736045" w:rsidRDefault="00B06079" w:rsidP="00B06079">
      <w:pPr>
        <w:rPr>
          <w:rFonts w:ascii="Times New Roman" w:hAnsi="Times New Roman" w:cs="Times New Roman"/>
          <w:b/>
          <w:sz w:val="28"/>
          <w:szCs w:val="28"/>
        </w:rPr>
      </w:pPr>
      <w:bookmarkStart w:id="629" w:name="sub_15073"/>
      <w:bookmarkEnd w:id="628"/>
      <w:r w:rsidRPr="00736045">
        <w:rPr>
          <w:rFonts w:ascii="Times New Roman" w:hAnsi="Times New Roman" w:cs="Times New Roman"/>
          <w:b/>
          <w:sz w:val="28"/>
          <w:szCs w:val="28"/>
        </w:rPr>
        <w:t>Характеристика содержания направлений коррекционной работы.</w:t>
      </w:r>
    </w:p>
    <w:p w:rsidR="00B06079" w:rsidRPr="00736045" w:rsidRDefault="00B06079" w:rsidP="00B06079">
      <w:pPr>
        <w:rPr>
          <w:rFonts w:ascii="Times New Roman" w:hAnsi="Times New Roman" w:cs="Times New Roman"/>
          <w:b/>
          <w:sz w:val="28"/>
          <w:szCs w:val="28"/>
        </w:rPr>
      </w:pPr>
      <w:bookmarkStart w:id="630" w:name="sub_15731"/>
      <w:bookmarkEnd w:id="629"/>
      <w:r w:rsidRPr="00736045">
        <w:rPr>
          <w:rFonts w:ascii="Times New Roman" w:hAnsi="Times New Roman" w:cs="Times New Roman"/>
          <w:b/>
          <w:sz w:val="28"/>
          <w:szCs w:val="28"/>
        </w:rPr>
        <w:t>Диагностическое направление включает:</w:t>
      </w:r>
    </w:p>
    <w:bookmarkEnd w:id="630"/>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уровня актуального и зоны ближайшего развития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 выявление индивидуальных возможностей;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развития эмоциональной, регуляторной, познавательной, реч</w:t>
      </w:r>
      <w:r w:rsidRPr="004A6DDA">
        <w:rPr>
          <w:rFonts w:ascii="Times New Roman" w:hAnsi="Times New Roman" w:cs="Times New Roman"/>
          <w:sz w:val="28"/>
          <w:szCs w:val="28"/>
        </w:rPr>
        <w:t>е</w:t>
      </w:r>
      <w:r w:rsidRPr="004A6DDA">
        <w:rPr>
          <w:rFonts w:ascii="Times New Roman" w:hAnsi="Times New Roman" w:cs="Times New Roman"/>
          <w:sz w:val="28"/>
          <w:szCs w:val="28"/>
        </w:rPr>
        <w:t>вой сфер и личностных особенностей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социальной ситуации развития и условий семейного воспит</w:t>
      </w:r>
      <w:r w:rsidRPr="004A6DDA">
        <w:rPr>
          <w:rFonts w:ascii="Times New Roman" w:hAnsi="Times New Roman" w:cs="Times New Roman"/>
          <w:sz w:val="28"/>
          <w:szCs w:val="28"/>
        </w:rPr>
        <w:t>а</w:t>
      </w:r>
      <w:r w:rsidRPr="004A6DDA">
        <w:rPr>
          <w:rFonts w:ascii="Times New Roman" w:hAnsi="Times New Roman" w:cs="Times New Roman"/>
          <w:sz w:val="28"/>
          <w:szCs w:val="28"/>
        </w:rPr>
        <w:t>ния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адаптивных возможностей и уровня психосоциального 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профессиональных предпочтений и склонностей;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м</w:t>
      </w:r>
      <w:r w:rsidRPr="004A6DDA">
        <w:rPr>
          <w:rFonts w:ascii="Times New Roman" w:hAnsi="Times New Roman" w:cs="Times New Roman"/>
          <w:sz w:val="28"/>
          <w:szCs w:val="28"/>
        </w:rPr>
        <w:t>ониторинг динамики развития, успешности освоения образовательных программ основного общего образования.</w:t>
      </w:r>
    </w:p>
    <w:p w:rsidR="00B06079" w:rsidRPr="004A6DDA" w:rsidRDefault="00B06079" w:rsidP="00B06079">
      <w:pPr>
        <w:rPr>
          <w:rFonts w:ascii="Times New Roman" w:hAnsi="Times New Roman" w:cs="Times New Roman"/>
          <w:sz w:val="28"/>
          <w:szCs w:val="28"/>
        </w:rPr>
      </w:pPr>
      <w:bookmarkStart w:id="631" w:name="sub_157311"/>
      <w:r w:rsidRPr="004A6DDA">
        <w:rPr>
          <w:rFonts w:ascii="Times New Roman" w:hAnsi="Times New Roman" w:cs="Times New Roman"/>
          <w:sz w:val="28"/>
          <w:szCs w:val="28"/>
        </w:rPr>
        <w:t>Диагностическое направление реализуется учителем-дефектологом (ол</w:t>
      </w:r>
      <w:r w:rsidRPr="004A6DDA">
        <w:rPr>
          <w:rFonts w:ascii="Times New Roman" w:hAnsi="Times New Roman" w:cs="Times New Roman"/>
          <w:sz w:val="28"/>
          <w:szCs w:val="28"/>
        </w:rPr>
        <w:t>и</w:t>
      </w:r>
      <w:r w:rsidRPr="004A6DDA">
        <w:rPr>
          <w:rFonts w:ascii="Times New Roman" w:hAnsi="Times New Roman" w:cs="Times New Roman"/>
          <w:sz w:val="28"/>
          <w:szCs w:val="28"/>
        </w:rPr>
        <w:t>гофренопедагогом), педагогом-психологом, учителем-логопедом, социальным педагогом, учителями-предметниками и другими педагогическими работник</w:t>
      </w:r>
      <w:r w:rsidRPr="004A6DDA">
        <w:rPr>
          <w:rFonts w:ascii="Times New Roman" w:hAnsi="Times New Roman" w:cs="Times New Roman"/>
          <w:sz w:val="28"/>
          <w:szCs w:val="28"/>
        </w:rPr>
        <w:t>а</w:t>
      </w:r>
      <w:r w:rsidRPr="004A6DDA">
        <w:rPr>
          <w:rFonts w:ascii="Times New Roman" w:hAnsi="Times New Roman" w:cs="Times New Roman"/>
          <w:sz w:val="28"/>
          <w:szCs w:val="28"/>
        </w:rPr>
        <w:t>ми.</w:t>
      </w:r>
    </w:p>
    <w:p w:rsidR="00B06079" w:rsidRPr="004A6DDA" w:rsidRDefault="00B06079" w:rsidP="00B06079">
      <w:pPr>
        <w:rPr>
          <w:rFonts w:ascii="Times New Roman" w:hAnsi="Times New Roman" w:cs="Times New Roman"/>
          <w:sz w:val="28"/>
          <w:szCs w:val="28"/>
        </w:rPr>
      </w:pPr>
      <w:bookmarkStart w:id="632" w:name="sub_157312"/>
      <w:bookmarkEnd w:id="631"/>
      <w:r w:rsidRPr="004A6DDA">
        <w:rPr>
          <w:rFonts w:ascii="Times New Roman" w:hAnsi="Times New Roman" w:cs="Times New Roman"/>
          <w:sz w:val="28"/>
          <w:szCs w:val="28"/>
        </w:rPr>
        <w:t>Результаты комплексной диагностики и систематического мониторинга достижения каждым обучающимся планируемых результатов освоения образ</w:t>
      </w:r>
      <w:r w:rsidRPr="004A6DDA">
        <w:rPr>
          <w:rFonts w:ascii="Times New Roman" w:hAnsi="Times New Roman" w:cs="Times New Roman"/>
          <w:sz w:val="28"/>
          <w:szCs w:val="28"/>
        </w:rPr>
        <w:t>о</w:t>
      </w:r>
      <w:r w:rsidRPr="004A6DDA">
        <w:rPr>
          <w:rFonts w:ascii="Times New Roman" w:hAnsi="Times New Roman" w:cs="Times New Roman"/>
          <w:sz w:val="28"/>
          <w:szCs w:val="28"/>
        </w:rPr>
        <w:t>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06079" w:rsidRPr="004A6DDA" w:rsidRDefault="00B06079" w:rsidP="00B06079">
      <w:pPr>
        <w:rPr>
          <w:rFonts w:ascii="Times New Roman" w:hAnsi="Times New Roman" w:cs="Times New Roman"/>
          <w:sz w:val="28"/>
          <w:szCs w:val="28"/>
        </w:rPr>
      </w:pPr>
      <w:bookmarkStart w:id="633" w:name="sub_157313"/>
      <w:bookmarkEnd w:id="632"/>
      <w:r w:rsidRPr="004A6DDA">
        <w:rPr>
          <w:rFonts w:ascii="Times New Roman" w:hAnsi="Times New Roman" w:cs="Times New Roman"/>
          <w:sz w:val="28"/>
          <w:szCs w:val="28"/>
        </w:rPr>
        <w:t>На основе результатов комплексного обследования, а также рекоменд</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ций ПМПК и ИПРА (при наличии) разрабатывается «Индивидуальный план </w:t>
      </w:r>
      <w:r w:rsidRPr="004A6DDA">
        <w:rPr>
          <w:rFonts w:ascii="Times New Roman" w:hAnsi="Times New Roman" w:cs="Times New Roman"/>
          <w:sz w:val="28"/>
          <w:szCs w:val="28"/>
        </w:rPr>
        <w:lastRenderedPageBreak/>
        <w:t>коррекционно-развивающей работы обучающегося», который утверждается психолого-педагогическим консилиумом образовательной организации.</w:t>
      </w:r>
    </w:p>
    <w:p w:rsidR="00B06079" w:rsidRPr="00736045" w:rsidRDefault="00B06079" w:rsidP="00B06079">
      <w:pPr>
        <w:rPr>
          <w:rFonts w:ascii="Times New Roman" w:hAnsi="Times New Roman" w:cs="Times New Roman"/>
          <w:b/>
          <w:sz w:val="28"/>
          <w:szCs w:val="28"/>
        </w:rPr>
      </w:pPr>
      <w:bookmarkStart w:id="634" w:name="sub_15732"/>
      <w:bookmarkEnd w:id="633"/>
      <w:r w:rsidRPr="00736045">
        <w:rPr>
          <w:rFonts w:ascii="Times New Roman" w:hAnsi="Times New Roman" w:cs="Times New Roman"/>
          <w:b/>
          <w:sz w:val="28"/>
          <w:szCs w:val="28"/>
        </w:rPr>
        <w:t>Коррекционно-развивающее и психопрофилактическое направление включает:</w:t>
      </w:r>
    </w:p>
    <w:bookmarkEnd w:id="634"/>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выбор оптимальных специальных методик и вариативного программн</w:t>
      </w:r>
      <w:r w:rsidRPr="004A6DDA">
        <w:rPr>
          <w:rFonts w:ascii="Times New Roman" w:hAnsi="Times New Roman" w:cs="Times New Roman"/>
          <w:sz w:val="28"/>
          <w:szCs w:val="28"/>
        </w:rPr>
        <w:t>о</w:t>
      </w:r>
      <w:r w:rsidRPr="004A6DDA">
        <w:rPr>
          <w:rFonts w:ascii="Times New Roman" w:hAnsi="Times New Roman" w:cs="Times New Roman"/>
          <w:sz w:val="28"/>
          <w:szCs w:val="28"/>
        </w:rPr>
        <w:t>го содержания коррекционных курсов, методов и приемов коррекции, развития и обучения в соответствии с особыми образовательными потребностями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чающегося с ЗПР на уровне основного общего образования;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коррекционных курсов, индивидуальных и групповых ко</w:t>
      </w:r>
      <w:r w:rsidRPr="004A6DDA">
        <w:rPr>
          <w:rFonts w:ascii="Times New Roman" w:hAnsi="Times New Roman" w:cs="Times New Roman"/>
          <w:sz w:val="28"/>
          <w:szCs w:val="28"/>
        </w:rPr>
        <w:t>р</w:t>
      </w:r>
      <w:r w:rsidRPr="004A6DDA">
        <w:rPr>
          <w:rFonts w:ascii="Times New Roman" w:hAnsi="Times New Roman" w:cs="Times New Roman"/>
          <w:sz w:val="28"/>
          <w:szCs w:val="28"/>
        </w:rPr>
        <w:t>рекционно-развивающих занятий, необходимых для преодоления нарушений развития, трудностей обучения и обеспечения успешной социализации;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системное воздействие на учебно-познавательную и речевую деятел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ность обучающегося с ЗПР, направленное на формирование универсальных учебных действий и коррекцию отклонений в развитии;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коррекцию и развитие высших психических функций, развитие эмоци</w:t>
      </w:r>
      <w:r w:rsidRPr="004A6DDA">
        <w:rPr>
          <w:rFonts w:ascii="Times New Roman" w:hAnsi="Times New Roman" w:cs="Times New Roman"/>
          <w:sz w:val="28"/>
          <w:szCs w:val="28"/>
        </w:rPr>
        <w:t>о</w:t>
      </w:r>
      <w:r w:rsidRPr="004A6DDA">
        <w:rPr>
          <w:rFonts w:ascii="Times New Roman" w:hAnsi="Times New Roman" w:cs="Times New Roman"/>
          <w:sz w:val="28"/>
          <w:szCs w:val="28"/>
        </w:rPr>
        <w:t>нальной, регуляторной и личностной сферы обучающегося с ЗПР и психоко</w:t>
      </w:r>
      <w:r w:rsidRPr="004A6DDA">
        <w:rPr>
          <w:rFonts w:ascii="Times New Roman" w:hAnsi="Times New Roman" w:cs="Times New Roman"/>
          <w:sz w:val="28"/>
          <w:szCs w:val="28"/>
        </w:rPr>
        <w:t>р</w:t>
      </w:r>
      <w:r w:rsidRPr="004A6DDA">
        <w:rPr>
          <w:rFonts w:ascii="Times New Roman" w:hAnsi="Times New Roman" w:cs="Times New Roman"/>
          <w:sz w:val="28"/>
          <w:szCs w:val="28"/>
        </w:rPr>
        <w:t>рекцию его поведения;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стремления к осознанному самопознанию и саморазв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тию у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способов регуляции поведения и эмоциональных состо</w:t>
      </w:r>
      <w:r w:rsidRPr="004A6DDA">
        <w:rPr>
          <w:rFonts w:ascii="Times New Roman" w:hAnsi="Times New Roman" w:cs="Times New Roman"/>
          <w:sz w:val="28"/>
          <w:szCs w:val="28"/>
        </w:rPr>
        <w:t>я</w:t>
      </w:r>
      <w:r w:rsidRPr="004A6DDA">
        <w:rPr>
          <w:rFonts w:ascii="Times New Roman" w:hAnsi="Times New Roman" w:cs="Times New Roman"/>
          <w:sz w:val="28"/>
          <w:szCs w:val="28"/>
        </w:rPr>
        <w:t>ний с учетом норм и правил общественного уклада;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навыков конструктивного общения и эффективного взаим</w:t>
      </w:r>
      <w:r w:rsidRPr="004A6DDA">
        <w:rPr>
          <w:rFonts w:ascii="Times New Roman" w:hAnsi="Times New Roman" w:cs="Times New Roman"/>
          <w:sz w:val="28"/>
          <w:szCs w:val="28"/>
        </w:rPr>
        <w:t>о</w:t>
      </w:r>
      <w:r w:rsidRPr="004A6DDA">
        <w:rPr>
          <w:rFonts w:ascii="Times New Roman" w:hAnsi="Times New Roman" w:cs="Times New Roman"/>
          <w:sz w:val="28"/>
          <w:szCs w:val="28"/>
        </w:rPr>
        <w:t>действия с окружающими;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компетенций, необходимых для продолжения образования и профессионального самоопределения;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осознанного подхода в решении нравственных проблем на о</w:t>
      </w:r>
      <w:r w:rsidRPr="004A6DDA">
        <w:rPr>
          <w:rFonts w:ascii="Times New Roman" w:hAnsi="Times New Roman" w:cs="Times New Roman"/>
          <w:sz w:val="28"/>
          <w:szCs w:val="28"/>
        </w:rPr>
        <w:t>с</w:t>
      </w:r>
      <w:r w:rsidRPr="004A6DDA">
        <w:rPr>
          <w:rFonts w:ascii="Times New Roman" w:hAnsi="Times New Roman" w:cs="Times New Roman"/>
          <w:sz w:val="28"/>
          <w:szCs w:val="28"/>
        </w:rPr>
        <w:t>нове личностного выбора, осознанного и ответственного отношения к своим поступкам;</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социальную защиту обучающегося в случае неблагоприятных условий жизни при психотравмирующих обстоятельствах.</w:t>
      </w:r>
    </w:p>
    <w:p w:rsidR="00B06079" w:rsidRPr="00426EC3" w:rsidRDefault="00B06079" w:rsidP="00B06079">
      <w:pPr>
        <w:rPr>
          <w:rFonts w:ascii="Times New Roman" w:hAnsi="Times New Roman" w:cs="Times New Roman"/>
          <w:i/>
          <w:sz w:val="28"/>
          <w:szCs w:val="28"/>
        </w:rPr>
      </w:pPr>
      <w:bookmarkStart w:id="635" w:name="sub_157321"/>
      <w:r w:rsidRPr="00426EC3">
        <w:rPr>
          <w:rFonts w:ascii="Times New Roman" w:hAnsi="Times New Roman" w:cs="Times New Roman"/>
          <w:i/>
          <w:sz w:val="28"/>
          <w:szCs w:val="28"/>
        </w:rPr>
        <w:t>Организация и проведение коррекционно-развивающей работы в системе реализации ФАОП ООО для обучающихся с ЗПР отражается в следующей д</w:t>
      </w:r>
      <w:r w:rsidRPr="00426EC3">
        <w:rPr>
          <w:rFonts w:ascii="Times New Roman" w:hAnsi="Times New Roman" w:cs="Times New Roman"/>
          <w:i/>
          <w:sz w:val="28"/>
          <w:szCs w:val="28"/>
        </w:rPr>
        <w:t>о</w:t>
      </w:r>
      <w:r w:rsidRPr="00426EC3">
        <w:rPr>
          <w:rFonts w:ascii="Times New Roman" w:hAnsi="Times New Roman" w:cs="Times New Roman"/>
          <w:i/>
          <w:sz w:val="28"/>
          <w:szCs w:val="28"/>
        </w:rPr>
        <w:t>кументации:</w:t>
      </w:r>
    </w:p>
    <w:bookmarkEnd w:id="635"/>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индивидуальных планах коррекционно-развивающей работы, разраб</w:t>
      </w:r>
      <w:r w:rsidRPr="004A6DDA">
        <w:rPr>
          <w:rFonts w:ascii="Times New Roman" w:hAnsi="Times New Roman" w:cs="Times New Roman"/>
          <w:sz w:val="28"/>
          <w:szCs w:val="28"/>
        </w:rPr>
        <w:t>о</w:t>
      </w:r>
      <w:r w:rsidRPr="004A6DDA">
        <w:rPr>
          <w:rFonts w:ascii="Times New Roman" w:hAnsi="Times New Roman" w:cs="Times New Roman"/>
          <w:sz w:val="28"/>
          <w:szCs w:val="28"/>
        </w:rPr>
        <w:t>танных для каждого обучающегося и утвержденных руководителем психолого-педагогического консилиума образовательной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рабочих программах коррекционных курсов и дополнительных корре</w:t>
      </w:r>
      <w:r w:rsidRPr="004A6DDA">
        <w:rPr>
          <w:rFonts w:ascii="Times New Roman" w:hAnsi="Times New Roman" w:cs="Times New Roman"/>
          <w:sz w:val="28"/>
          <w:szCs w:val="28"/>
        </w:rPr>
        <w:t>к</w:t>
      </w:r>
      <w:r w:rsidRPr="004A6DDA">
        <w:rPr>
          <w:rFonts w:ascii="Times New Roman" w:hAnsi="Times New Roman" w:cs="Times New Roman"/>
          <w:sz w:val="28"/>
          <w:szCs w:val="28"/>
        </w:rPr>
        <w:t>ционно-развивающих занятий;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планах работы педагога-психолога, учителя-дефектолога (олигофрен</w:t>
      </w:r>
      <w:r w:rsidRPr="004A6DDA">
        <w:rPr>
          <w:rFonts w:ascii="Times New Roman" w:hAnsi="Times New Roman" w:cs="Times New Roman"/>
          <w:sz w:val="28"/>
          <w:szCs w:val="28"/>
        </w:rPr>
        <w:t>о</w:t>
      </w:r>
      <w:r w:rsidRPr="004A6DDA">
        <w:rPr>
          <w:rFonts w:ascii="Times New Roman" w:hAnsi="Times New Roman" w:cs="Times New Roman"/>
          <w:sz w:val="28"/>
          <w:szCs w:val="28"/>
        </w:rPr>
        <w:t>педагога), учителя-логопеда, социального педагога и других специалистов, проектируемых с учетом индивидуальных особенностей каждого обучающег</w:t>
      </w:r>
      <w:r w:rsidRPr="004A6DDA">
        <w:rPr>
          <w:rFonts w:ascii="Times New Roman" w:hAnsi="Times New Roman" w:cs="Times New Roman"/>
          <w:sz w:val="28"/>
          <w:szCs w:val="28"/>
        </w:rPr>
        <w:t>о</w:t>
      </w:r>
      <w:r w:rsidRPr="004A6DDA">
        <w:rPr>
          <w:rFonts w:ascii="Times New Roman" w:hAnsi="Times New Roman" w:cs="Times New Roman"/>
          <w:sz w:val="28"/>
          <w:szCs w:val="28"/>
        </w:rPr>
        <w:t>ся с ЗПР;</w:t>
      </w:r>
    </w:p>
    <w:p w:rsidR="00B06079"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программе внеурочной деятельности, проектируемой на основе индив</w:t>
      </w:r>
      <w:r w:rsidRPr="004A6DDA">
        <w:rPr>
          <w:rFonts w:ascii="Times New Roman" w:hAnsi="Times New Roman" w:cs="Times New Roman"/>
          <w:sz w:val="28"/>
          <w:szCs w:val="28"/>
        </w:rPr>
        <w:t>и</w:t>
      </w:r>
      <w:r w:rsidRPr="004A6DDA">
        <w:rPr>
          <w:rFonts w:ascii="Times New Roman" w:hAnsi="Times New Roman" w:cs="Times New Roman"/>
          <w:sz w:val="28"/>
          <w:szCs w:val="28"/>
        </w:rPr>
        <w:t>дуально-дифференцированного подхода.</w:t>
      </w:r>
      <w:bookmarkStart w:id="636" w:name="sub_157322"/>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Индивидуальный план коррекционно-развивающей работы</w:t>
      </w:r>
      <w:r w:rsidRPr="004A6DDA">
        <w:rPr>
          <w:rFonts w:ascii="Times New Roman" w:hAnsi="Times New Roman" w:cs="Times New Roman"/>
          <w:sz w:val="28"/>
          <w:szCs w:val="28"/>
        </w:rPr>
        <w:t xml:space="preserve"> ежегодно с</w:t>
      </w:r>
      <w:r w:rsidRPr="004A6DDA">
        <w:rPr>
          <w:rFonts w:ascii="Times New Roman" w:hAnsi="Times New Roman" w:cs="Times New Roman"/>
          <w:sz w:val="28"/>
          <w:szCs w:val="28"/>
        </w:rPr>
        <w:t>о</w:t>
      </w:r>
      <w:r w:rsidRPr="004A6DDA">
        <w:rPr>
          <w:rFonts w:ascii="Times New Roman" w:hAnsi="Times New Roman" w:cs="Times New Roman"/>
          <w:sz w:val="28"/>
          <w:szCs w:val="28"/>
        </w:rPr>
        <w:lastRenderedPageBreak/>
        <w:t>ставляется для каждого обучающегося с ЗПР. В течение учебного года может происходить корректировка индивидуального плана с учетом достижения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чающимся планируемых результатов.</w:t>
      </w:r>
    </w:p>
    <w:p w:rsidR="00B06079" w:rsidRPr="00426EC3" w:rsidRDefault="00B06079" w:rsidP="00B06079">
      <w:pPr>
        <w:rPr>
          <w:rFonts w:ascii="Times New Roman" w:hAnsi="Times New Roman" w:cs="Times New Roman"/>
          <w:i/>
          <w:sz w:val="28"/>
          <w:szCs w:val="28"/>
        </w:rPr>
      </w:pPr>
      <w:bookmarkStart w:id="637" w:name="sub_157323"/>
      <w:bookmarkEnd w:id="636"/>
      <w:r w:rsidRPr="00426EC3">
        <w:rPr>
          <w:rFonts w:ascii="Times New Roman" w:hAnsi="Times New Roman" w:cs="Times New Roman"/>
          <w:i/>
          <w:sz w:val="28"/>
          <w:szCs w:val="28"/>
        </w:rPr>
        <w:t>Индивидуальный план коррекционно-развивающей работы обучающегося содержит:</w:t>
      </w:r>
    </w:p>
    <w:bookmarkEnd w:id="637"/>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направления работы, определяемые ППК с учетом рекомендаций ПМПК и ИПРА (при наличии), особых образовательных потребностей и индивидуал</w:t>
      </w:r>
      <w:r w:rsidRPr="004A6DDA">
        <w:rPr>
          <w:rFonts w:ascii="Times New Roman" w:hAnsi="Times New Roman" w:cs="Times New Roman"/>
          <w:sz w:val="28"/>
          <w:szCs w:val="28"/>
        </w:rPr>
        <w:t>ь</w:t>
      </w:r>
      <w:r w:rsidRPr="004A6DDA">
        <w:rPr>
          <w:rFonts w:ascii="Times New Roman" w:hAnsi="Times New Roman" w:cs="Times New Roman"/>
          <w:sz w:val="28"/>
          <w:szCs w:val="28"/>
        </w:rPr>
        <w:t>ных особенностей каждого обучающегося с ЗПР, выявленных в процессе ста</w:t>
      </w:r>
      <w:r w:rsidRPr="004A6DDA">
        <w:rPr>
          <w:rFonts w:ascii="Times New Roman" w:hAnsi="Times New Roman" w:cs="Times New Roman"/>
          <w:sz w:val="28"/>
          <w:szCs w:val="28"/>
        </w:rPr>
        <w:t>р</w:t>
      </w:r>
      <w:r w:rsidRPr="004A6DDA">
        <w:rPr>
          <w:rFonts w:ascii="Times New Roman" w:hAnsi="Times New Roman" w:cs="Times New Roman"/>
          <w:sz w:val="28"/>
          <w:szCs w:val="28"/>
        </w:rPr>
        <w:t>тового комплексного психолого-педагогического обследования или монитори</w:t>
      </w:r>
      <w:r w:rsidRPr="004A6DDA">
        <w:rPr>
          <w:rFonts w:ascii="Times New Roman" w:hAnsi="Times New Roman" w:cs="Times New Roman"/>
          <w:sz w:val="28"/>
          <w:szCs w:val="28"/>
        </w:rPr>
        <w:t>н</w:t>
      </w:r>
      <w:r w:rsidRPr="004A6DDA">
        <w:rPr>
          <w:rFonts w:ascii="Times New Roman" w:hAnsi="Times New Roman" w:cs="Times New Roman"/>
          <w:sz w:val="28"/>
          <w:szCs w:val="28"/>
        </w:rPr>
        <w:t xml:space="preserve">га (периодического учета) достижения планируемых результатов образования, </w:t>
      </w:r>
      <w:r>
        <w:rPr>
          <w:rFonts w:ascii="Times New Roman" w:hAnsi="Times New Roman" w:cs="Times New Roman"/>
          <w:sz w:val="28"/>
          <w:szCs w:val="28"/>
        </w:rPr>
        <w:t>в т.ч.</w:t>
      </w:r>
      <w:r w:rsidRPr="004A6DDA">
        <w:rPr>
          <w:rFonts w:ascii="Times New Roman" w:hAnsi="Times New Roman" w:cs="Times New Roman"/>
          <w:sz w:val="28"/>
          <w:szCs w:val="28"/>
        </w:rPr>
        <w:t xml:space="preserve">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описание содержания, организации, примерных сроков и планируемых результатов работы по каждому направлению.</w:t>
      </w:r>
    </w:p>
    <w:p w:rsidR="00B06079" w:rsidRPr="004A6DDA" w:rsidRDefault="00B06079" w:rsidP="00B06079">
      <w:pPr>
        <w:rPr>
          <w:rFonts w:ascii="Times New Roman" w:hAnsi="Times New Roman" w:cs="Times New Roman"/>
          <w:sz w:val="28"/>
          <w:szCs w:val="28"/>
        </w:rPr>
      </w:pPr>
      <w:bookmarkStart w:id="638" w:name="sub_157324"/>
      <w:r w:rsidRPr="00426EC3">
        <w:rPr>
          <w:rFonts w:ascii="Times New Roman" w:hAnsi="Times New Roman" w:cs="Times New Roman"/>
          <w:i/>
          <w:sz w:val="28"/>
          <w:szCs w:val="28"/>
        </w:rPr>
        <w:t>ПКР включает реализацию коррекционных курсов: «Коррекционно-развивающие занятия психокоррекционные (психологические и дефектологич</w:t>
      </w:r>
      <w:r w:rsidRPr="00426EC3">
        <w:rPr>
          <w:rFonts w:ascii="Times New Roman" w:hAnsi="Times New Roman" w:cs="Times New Roman"/>
          <w:i/>
          <w:sz w:val="28"/>
          <w:szCs w:val="28"/>
        </w:rPr>
        <w:t>е</w:t>
      </w:r>
      <w:r w:rsidRPr="00426EC3">
        <w:rPr>
          <w:rFonts w:ascii="Times New Roman" w:hAnsi="Times New Roman" w:cs="Times New Roman"/>
          <w:i/>
          <w:sz w:val="28"/>
          <w:szCs w:val="28"/>
        </w:rPr>
        <w:t>ские)» и коррекционный курс «Логопедические занятия», а также предусма</w:t>
      </w:r>
      <w:r w:rsidRPr="00426EC3">
        <w:rPr>
          <w:rFonts w:ascii="Times New Roman" w:hAnsi="Times New Roman" w:cs="Times New Roman"/>
          <w:i/>
          <w:sz w:val="28"/>
          <w:szCs w:val="28"/>
        </w:rPr>
        <w:t>т</w:t>
      </w:r>
      <w:r w:rsidRPr="00426EC3">
        <w:rPr>
          <w:rFonts w:ascii="Times New Roman" w:hAnsi="Times New Roman" w:cs="Times New Roman"/>
          <w:i/>
          <w:sz w:val="28"/>
          <w:szCs w:val="28"/>
        </w:rPr>
        <w:t>ривает возможность проведения дополнительных коррекционно-развивающих занятий</w:t>
      </w:r>
      <w:r w:rsidRPr="004A6DDA">
        <w:rPr>
          <w:rFonts w:ascii="Times New Roman" w:hAnsi="Times New Roman" w:cs="Times New Roman"/>
          <w:sz w:val="28"/>
          <w:szCs w:val="28"/>
        </w:rPr>
        <w:t>.</w:t>
      </w:r>
    </w:p>
    <w:bookmarkEnd w:id="638"/>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Необходимость проведения дополнительных коррекционно-развивающих занятий </w:t>
      </w:r>
      <w:r>
        <w:rPr>
          <w:rFonts w:ascii="Times New Roman" w:hAnsi="Times New Roman" w:cs="Times New Roman"/>
          <w:sz w:val="28"/>
          <w:szCs w:val="28"/>
        </w:rPr>
        <w:t>возникает</w:t>
      </w:r>
      <w:r w:rsidRPr="004A6DDA">
        <w:rPr>
          <w:rFonts w:ascii="Times New Roman" w:hAnsi="Times New Roman" w:cs="Times New Roman"/>
          <w:sz w:val="28"/>
          <w:szCs w:val="28"/>
        </w:rPr>
        <w:t xml:space="preserve"> в следующих случаях:</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потребность в дополнительном психолого-педагогическом сопровожд</w:t>
      </w:r>
      <w:r w:rsidRPr="004A6DDA">
        <w:rPr>
          <w:rFonts w:ascii="Times New Roman" w:hAnsi="Times New Roman" w:cs="Times New Roman"/>
          <w:sz w:val="28"/>
          <w:szCs w:val="28"/>
        </w:rPr>
        <w:t>е</w:t>
      </w:r>
      <w:r w:rsidRPr="004A6DDA">
        <w:rPr>
          <w:rFonts w:ascii="Times New Roman" w:hAnsi="Times New Roman" w:cs="Times New Roman"/>
          <w:sz w:val="28"/>
          <w:szCs w:val="28"/>
        </w:rPr>
        <w:t>нии после длительной болезни;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индивидуальные коррекционно-развивающие занятия педагога-психолога, направленные на помощь в трудной жизненной ситуации;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коррекционно-развивающие занятия педагога-психолога по коррекции индивидуальных личностных нарушений/акцентуаций;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коррекционно-развивающие занятия предметной направленности с уч</w:t>
      </w:r>
      <w:r w:rsidRPr="004A6DDA">
        <w:rPr>
          <w:rFonts w:ascii="Times New Roman" w:hAnsi="Times New Roman" w:cs="Times New Roman"/>
          <w:sz w:val="28"/>
          <w:szCs w:val="28"/>
        </w:rPr>
        <w:t>и</w:t>
      </w:r>
      <w:r w:rsidRPr="004A6DDA">
        <w:rPr>
          <w:rFonts w:ascii="Times New Roman" w:hAnsi="Times New Roman" w:cs="Times New Roman"/>
          <w:sz w:val="28"/>
          <w:szCs w:val="28"/>
        </w:rPr>
        <w:t>телем- предметником по преодолению индивидуальных образовательных д</w:t>
      </w:r>
      <w:r w:rsidRPr="004A6DDA">
        <w:rPr>
          <w:rFonts w:ascii="Times New Roman" w:hAnsi="Times New Roman" w:cs="Times New Roman"/>
          <w:sz w:val="28"/>
          <w:szCs w:val="28"/>
        </w:rPr>
        <w:t>е</w:t>
      </w:r>
      <w:r w:rsidRPr="004A6DDA">
        <w:rPr>
          <w:rFonts w:ascii="Times New Roman" w:hAnsi="Times New Roman" w:cs="Times New Roman"/>
          <w:sz w:val="28"/>
          <w:szCs w:val="28"/>
        </w:rPr>
        <w:t>фицитов;</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и в других ситуациях, требующих дополнительной, </w:t>
      </w:r>
      <w:r>
        <w:rPr>
          <w:rFonts w:ascii="Times New Roman" w:hAnsi="Times New Roman" w:cs="Times New Roman"/>
          <w:sz w:val="28"/>
          <w:szCs w:val="28"/>
        </w:rPr>
        <w:t>в т.ч.</w:t>
      </w:r>
      <w:r w:rsidRPr="004A6DDA">
        <w:rPr>
          <w:rFonts w:ascii="Times New Roman" w:hAnsi="Times New Roman" w:cs="Times New Roman"/>
          <w:sz w:val="28"/>
          <w:szCs w:val="28"/>
        </w:rPr>
        <w:t xml:space="preserve"> индивидуально ориентированной, коррекционно-развивающей помощи.</w:t>
      </w:r>
    </w:p>
    <w:p w:rsidR="00B06079" w:rsidRPr="004A6DDA" w:rsidRDefault="00B06079" w:rsidP="00B06079">
      <w:pPr>
        <w:rPr>
          <w:rFonts w:ascii="Times New Roman" w:hAnsi="Times New Roman" w:cs="Times New Roman"/>
          <w:sz w:val="28"/>
          <w:szCs w:val="28"/>
        </w:rPr>
      </w:pPr>
      <w:bookmarkStart w:id="639" w:name="sub_157325"/>
      <w:r w:rsidRPr="00426EC3">
        <w:rPr>
          <w:rFonts w:ascii="Times New Roman" w:hAnsi="Times New Roman" w:cs="Times New Roman"/>
          <w:b/>
          <w:i/>
          <w:sz w:val="28"/>
          <w:szCs w:val="28"/>
        </w:rPr>
        <w:t>Коррекционный курс «Психокоррекционные зан</w:t>
      </w:r>
      <w:r w:rsidRPr="00426EC3">
        <w:rPr>
          <w:rFonts w:ascii="Times New Roman" w:hAnsi="Times New Roman" w:cs="Times New Roman"/>
          <w:b/>
          <w:i/>
          <w:sz w:val="28"/>
          <w:szCs w:val="28"/>
        </w:rPr>
        <w:t>я</w:t>
      </w:r>
      <w:r w:rsidRPr="00426EC3">
        <w:rPr>
          <w:rFonts w:ascii="Times New Roman" w:hAnsi="Times New Roman" w:cs="Times New Roman"/>
          <w:b/>
          <w:i/>
          <w:sz w:val="28"/>
          <w:szCs w:val="28"/>
        </w:rPr>
        <w:t>тия</w:t>
      </w:r>
      <w:r w:rsidRPr="00736045">
        <w:rPr>
          <w:rFonts w:ascii="Times New Roman" w:hAnsi="Times New Roman" w:cs="Times New Roman"/>
          <w:b/>
          <w:i/>
          <w:sz w:val="28"/>
          <w:szCs w:val="28"/>
        </w:rPr>
        <w:t xml:space="preserve">(психологические)» </w:t>
      </w:r>
      <w:r w:rsidRPr="004A6DDA">
        <w:rPr>
          <w:rFonts w:ascii="Times New Roman" w:hAnsi="Times New Roman" w:cs="Times New Roman"/>
          <w:sz w:val="28"/>
          <w:szCs w:val="28"/>
        </w:rPr>
        <w:t>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B06079" w:rsidRPr="004A6DDA" w:rsidRDefault="00B06079" w:rsidP="00B06079">
      <w:pPr>
        <w:rPr>
          <w:rFonts w:ascii="Times New Roman" w:hAnsi="Times New Roman" w:cs="Times New Roman"/>
          <w:sz w:val="28"/>
          <w:szCs w:val="28"/>
        </w:rPr>
      </w:pPr>
      <w:bookmarkStart w:id="640" w:name="sub_73251"/>
      <w:bookmarkEnd w:id="639"/>
      <w:r w:rsidRPr="00426EC3">
        <w:rPr>
          <w:rFonts w:ascii="Times New Roman" w:hAnsi="Times New Roman" w:cs="Times New Roman"/>
          <w:i/>
          <w:sz w:val="28"/>
          <w:szCs w:val="28"/>
        </w:rPr>
        <w:t>Цель коррекционного курса</w:t>
      </w:r>
      <w:r w:rsidRPr="00736045">
        <w:rPr>
          <w:rFonts w:ascii="Times New Roman" w:hAnsi="Times New Roman" w:cs="Times New Roman"/>
          <w:i/>
          <w:sz w:val="28"/>
          <w:szCs w:val="28"/>
        </w:rPr>
        <w:t>«Психокоррекционные занятия (психологич</w:t>
      </w:r>
      <w:r w:rsidRPr="00736045">
        <w:rPr>
          <w:rFonts w:ascii="Times New Roman" w:hAnsi="Times New Roman" w:cs="Times New Roman"/>
          <w:i/>
          <w:sz w:val="28"/>
          <w:szCs w:val="28"/>
        </w:rPr>
        <w:t>е</w:t>
      </w:r>
      <w:r w:rsidRPr="00736045">
        <w:rPr>
          <w:rFonts w:ascii="Times New Roman" w:hAnsi="Times New Roman" w:cs="Times New Roman"/>
          <w:i/>
          <w:sz w:val="28"/>
          <w:szCs w:val="28"/>
        </w:rPr>
        <w:t xml:space="preserve">ские)» </w:t>
      </w:r>
      <w:r w:rsidRPr="004A6DDA">
        <w:rPr>
          <w:rFonts w:ascii="Times New Roman" w:hAnsi="Times New Roman" w:cs="Times New Roman"/>
          <w:sz w:val="28"/>
          <w:szCs w:val="28"/>
        </w:rPr>
        <w:t>- развитие и коррекция познавательной, личностной, эмоциональной, коммуникативной, регуляторной сфер обучающегося, направленные на преод</w:t>
      </w:r>
      <w:r w:rsidRPr="004A6DDA">
        <w:rPr>
          <w:rFonts w:ascii="Times New Roman" w:hAnsi="Times New Roman" w:cs="Times New Roman"/>
          <w:sz w:val="28"/>
          <w:szCs w:val="28"/>
        </w:rPr>
        <w:t>о</w:t>
      </w:r>
      <w:r w:rsidRPr="004A6DDA">
        <w:rPr>
          <w:rFonts w:ascii="Times New Roman" w:hAnsi="Times New Roman" w:cs="Times New Roman"/>
          <w:sz w:val="28"/>
          <w:szCs w:val="28"/>
        </w:rPr>
        <w:t>ление или ослабление трудностей в развитии, гармонизацию личности и ме</w:t>
      </w:r>
      <w:r w:rsidRPr="004A6DDA">
        <w:rPr>
          <w:rFonts w:ascii="Times New Roman" w:hAnsi="Times New Roman" w:cs="Times New Roman"/>
          <w:sz w:val="28"/>
          <w:szCs w:val="28"/>
        </w:rPr>
        <w:t>ж</w:t>
      </w:r>
      <w:r w:rsidRPr="004A6DDA">
        <w:rPr>
          <w:rFonts w:ascii="Times New Roman" w:hAnsi="Times New Roman" w:cs="Times New Roman"/>
          <w:sz w:val="28"/>
          <w:szCs w:val="28"/>
        </w:rPr>
        <w:t>личностных отношений.</w:t>
      </w:r>
    </w:p>
    <w:p w:rsidR="00B06079" w:rsidRPr="00426EC3" w:rsidRDefault="00B06079" w:rsidP="00B06079">
      <w:pPr>
        <w:rPr>
          <w:rFonts w:ascii="Times New Roman" w:hAnsi="Times New Roman" w:cs="Times New Roman"/>
          <w:i/>
          <w:sz w:val="28"/>
          <w:szCs w:val="28"/>
        </w:rPr>
      </w:pPr>
      <w:bookmarkStart w:id="641" w:name="sub_73252"/>
      <w:bookmarkEnd w:id="640"/>
      <w:r w:rsidRPr="00426EC3">
        <w:rPr>
          <w:rFonts w:ascii="Times New Roman" w:hAnsi="Times New Roman" w:cs="Times New Roman"/>
          <w:i/>
          <w:sz w:val="28"/>
          <w:szCs w:val="28"/>
        </w:rPr>
        <w:t>Задачи курса:</w:t>
      </w:r>
    </w:p>
    <w:bookmarkEnd w:id="641"/>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учебной мотивации, стимуляция развития познавател</w:t>
      </w:r>
      <w:r w:rsidRPr="004A6DDA">
        <w:rPr>
          <w:rFonts w:ascii="Times New Roman" w:hAnsi="Times New Roman" w:cs="Times New Roman"/>
          <w:sz w:val="28"/>
          <w:szCs w:val="28"/>
        </w:rPr>
        <w:t>ь</w:t>
      </w:r>
      <w:r w:rsidRPr="004A6DDA">
        <w:rPr>
          <w:rFonts w:ascii="Times New Roman" w:hAnsi="Times New Roman" w:cs="Times New Roman"/>
          <w:sz w:val="28"/>
          <w:szCs w:val="28"/>
        </w:rPr>
        <w:t>ных процессов;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недостатков осознанной саморегуляции познавательной де</w:t>
      </w:r>
      <w:r w:rsidRPr="004A6DDA">
        <w:rPr>
          <w:rFonts w:ascii="Times New Roman" w:hAnsi="Times New Roman" w:cs="Times New Roman"/>
          <w:sz w:val="28"/>
          <w:szCs w:val="28"/>
        </w:rPr>
        <w:t>я</w:t>
      </w:r>
      <w:r w:rsidRPr="004A6DDA">
        <w:rPr>
          <w:rFonts w:ascii="Times New Roman" w:hAnsi="Times New Roman" w:cs="Times New Roman"/>
          <w:sz w:val="28"/>
          <w:szCs w:val="28"/>
        </w:rPr>
        <w:t>тельности, эмоций и поведения, формирование навыков самоконтроля;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lastRenderedPageBreak/>
        <w:t>- </w:t>
      </w:r>
      <w:r w:rsidRPr="004A6DDA">
        <w:rPr>
          <w:rFonts w:ascii="Times New Roman" w:hAnsi="Times New Roman" w:cs="Times New Roman"/>
          <w:sz w:val="28"/>
          <w:szCs w:val="28"/>
        </w:rPr>
        <w:t>гармонизация психоэмоционального состояния, формирование позити</w:t>
      </w:r>
      <w:r w:rsidRPr="004A6DDA">
        <w:rPr>
          <w:rFonts w:ascii="Times New Roman" w:hAnsi="Times New Roman" w:cs="Times New Roman"/>
          <w:sz w:val="28"/>
          <w:szCs w:val="28"/>
        </w:rPr>
        <w:t>в</w:t>
      </w:r>
      <w:r w:rsidRPr="004A6DDA">
        <w:rPr>
          <w:rFonts w:ascii="Times New Roman" w:hAnsi="Times New Roman" w:cs="Times New Roman"/>
          <w:sz w:val="28"/>
          <w:szCs w:val="28"/>
        </w:rPr>
        <w:t>ного отношения к своему «Я», повышение уверенности в себе, формирование адекватной самооценки;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личностного и профессионального самоопределения, форм</w:t>
      </w:r>
      <w:r w:rsidRPr="004A6DDA">
        <w:rPr>
          <w:rFonts w:ascii="Times New Roman" w:hAnsi="Times New Roman" w:cs="Times New Roman"/>
          <w:sz w:val="28"/>
          <w:szCs w:val="28"/>
        </w:rPr>
        <w:t>и</w:t>
      </w:r>
      <w:r w:rsidRPr="004A6DDA">
        <w:rPr>
          <w:rFonts w:ascii="Times New Roman" w:hAnsi="Times New Roman" w:cs="Times New Roman"/>
          <w:sz w:val="28"/>
          <w:szCs w:val="28"/>
        </w:rPr>
        <w:t>рование целостного «образа 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различных коммуникативных умений, приемов конструкти</w:t>
      </w:r>
      <w:r w:rsidRPr="004A6DDA">
        <w:rPr>
          <w:rFonts w:ascii="Times New Roman" w:hAnsi="Times New Roman" w:cs="Times New Roman"/>
          <w:sz w:val="28"/>
          <w:szCs w:val="28"/>
        </w:rPr>
        <w:t>в</w:t>
      </w:r>
      <w:r w:rsidRPr="004A6DDA">
        <w:rPr>
          <w:rFonts w:ascii="Times New Roman" w:hAnsi="Times New Roman" w:cs="Times New Roman"/>
          <w:sz w:val="28"/>
          <w:szCs w:val="28"/>
        </w:rPr>
        <w:t>ного общения и навыков сотрудничества;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стимулирование интереса к себе и социальному окружению;</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продуктивных видов взаимоотношений с окружающими све</w:t>
      </w:r>
      <w:r w:rsidRPr="004A6DDA">
        <w:rPr>
          <w:rFonts w:ascii="Times New Roman" w:hAnsi="Times New Roman" w:cs="Times New Roman"/>
          <w:sz w:val="28"/>
          <w:szCs w:val="28"/>
        </w:rPr>
        <w:t>р</w:t>
      </w:r>
      <w:r w:rsidRPr="004A6DDA">
        <w:rPr>
          <w:rFonts w:ascii="Times New Roman" w:hAnsi="Times New Roman" w:cs="Times New Roman"/>
          <w:sz w:val="28"/>
          <w:szCs w:val="28"/>
        </w:rPr>
        <w:t>стниками и взрослыми;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предупреждение школьной и социальной дезадаптации;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становление и расширение сферы жизненной компетенции.</w:t>
      </w:r>
    </w:p>
    <w:p w:rsidR="00B06079" w:rsidRPr="004A6DDA" w:rsidRDefault="00B06079" w:rsidP="00B06079">
      <w:pPr>
        <w:rPr>
          <w:rFonts w:ascii="Times New Roman" w:hAnsi="Times New Roman" w:cs="Times New Roman"/>
          <w:sz w:val="28"/>
          <w:szCs w:val="28"/>
        </w:rPr>
      </w:pPr>
      <w:bookmarkStart w:id="642" w:name="sub_73253"/>
      <w:r w:rsidRPr="004A6DDA">
        <w:rPr>
          <w:rFonts w:ascii="Times New Roman" w:hAnsi="Times New Roman" w:cs="Times New Roman"/>
          <w:sz w:val="28"/>
          <w:szCs w:val="28"/>
        </w:rPr>
        <w:t xml:space="preserve">Коррекционный курс «Психокоррекционные занятия (психологические)» </w:t>
      </w:r>
      <w:r w:rsidRPr="00426EC3">
        <w:rPr>
          <w:rFonts w:ascii="Times New Roman" w:hAnsi="Times New Roman" w:cs="Times New Roman"/>
          <w:i/>
          <w:sz w:val="28"/>
          <w:szCs w:val="28"/>
        </w:rPr>
        <w:t>построен по модульному принципу</w:t>
      </w:r>
      <w:r w:rsidRPr="004A6DDA">
        <w:rPr>
          <w:rFonts w:ascii="Times New Roman" w:hAnsi="Times New Roman" w:cs="Times New Roman"/>
          <w:sz w:val="28"/>
          <w:szCs w:val="28"/>
        </w:rPr>
        <w:t xml:space="preserve"> и предусматривает гибкость содержательн</w:t>
      </w:r>
      <w:r w:rsidRPr="004A6DDA">
        <w:rPr>
          <w:rFonts w:ascii="Times New Roman" w:hAnsi="Times New Roman" w:cs="Times New Roman"/>
          <w:sz w:val="28"/>
          <w:szCs w:val="28"/>
        </w:rPr>
        <w:t>о</w:t>
      </w:r>
      <w:r w:rsidRPr="004A6DDA">
        <w:rPr>
          <w:rFonts w:ascii="Times New Roman" w:hAnsi="Times New Roman" w:cs="Times New Roman"/>
          <w:sz w:val="28"/>
          <w:szCs w:val="28"/>
        </w:rPr>
        <w:t>го наполнения модулей и конкретных тем.</w:t>
      </w:r>
    </w:p>
    <w:p w:rsidR="00B06079" w:rsidRPr="004A6DDA" w:rsidRDefault="00B06079" w:rsidP="00B06079">
      <w:pPr>
        <w:rPr>
          <w:rFonts w:ascii="Times New Roman" w:hAnsi="Times New Roman" w:cs="Times New Roman"/>
          <w:sz w:val="28"/>
          <w:szCs w:val="28"/>
        </w:rPr>
      </w:pPr>
      <w:bookmarkStart w:id="643" w:name="sub_73254"/>
      <w:bookmarkEnd w:id="642"/>
      <w:r w:rsidRPr="004A6DDA">
        <w:rPr>
          <w:rFonts w:ascii="Times New Roman" w:hAnsi="Times New Roman" w:cs="Times New Roman"/>
          <w:sz w:val="28"/>
          <w:szCs w:val="28"/>
        </w:rPr>
        <w:t>В соответствии с целями и задачами коррекционного курса «Психоко</w:t>
      </w:r>
      <w:r w:rsidRPr="004A6DDA">
        <w:rPr>
          <w:rFonts w:ascii="Times New Roman" w:hAnsi="Times New Roman" w:cs="Times New Roman"/>
          <w:sz w:val="28"/>
          <w:szCs w:val="28"/>
        </w:rPr>
        <w:t>р</w:t>
      </w:r>
      <w:r w:rsidRPr="004A6DDA">
        <w:rPr>
          <w:rFonts w:ascii="Times New Roman" w:hAnsi="Times New Roman" w:cs="Times New Roman"/>
          <w:sz w:val="28"/>
          <w:szCs w:val="28"/>
        </w:rPr>
        <w:t>рекционные занятия (психологические)» выделяются следующие модули и ра</w:t>
      </w:r>
      <w:r w:rsidRPr="004A6DDA">
        <w:rPr>
          <w:rFonts w:ascii="Times New Roman" w:hAnsi="Times New Roman" w:cs="Times New Roman"/>
          <w:sz w:val="28"/>
          <w:szCs w:val="28"/>
        </w:rPr>
        <w:t>з</w:t>
      </w:r>
      <w:r w:rsidRPr="004A6DDA">
        <w:rPr>
          <w:rFonts w:ascii="Times New Roman" w:hAnsi="Times New Roman" w:cs="Times New Roman"/>
          <w:sz w:val="28"/>
          <w:szCs w:val="28"/>
        </w:rPr>
        <w:t>делы программы:</w:t>
      </w:r>
    </w:p>
    <w:bookmarkEnd w:id="643"/>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Модуль «Развитие саморегуляции познавательной деятельности и пов</w:t>
      </w:r>
      <w:r w:rsidRPr="00426EC3">
        <w:rPr>
          <w:rFonts w:ascii="Times New Roman" w:hAnsi="Times New Roman" w:cs="Times New Roman"/>
          <w:i/>
          <w:sz w:val="28"/>
          <w:szCs w:val="28"/>
        </w:rPr>
        <w:t>е</w:t>
      </w:r>
      <w:r w:rsidRPr="00426EC3">
        <w:rPr>
          <w:rFonts w:ascii="Times New Roman" w:hAnsi="Times New Roman" w:cs="Times New Roman"/>
          <w:i/>
          <w:sz w:val="28"/>
          <w:szCs w:val="28"/>
        </w:rPr>
        <w:t xml:space="preserve">дения» </w:t>
      </w:r>
      <w:r w:rsidRPr="004A6DDA">
        <w:rPr>
          <w:rFonts w:ascii="Times New Roman" w:hAnsi="Times New Roman" w:cs="Times New Roman"/>
          <w:sz w:val="28"/>
          <w:szCs w:val="28"/>
        </w:rPr>
        <w:t>(разделы «Развитие регуляции познавательных процессов» и «Развитие саморегуляции эмоциональных и функциональных состояний»);</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Модуль «Формирование личностного самоопределения»</w:t>
      </w:r>
      <w:r w:rsidRPr="004A6DDA">
        <w:rPr>
          <w:rFonts w:ascii="Times New Roman" w:hAnsi="Times New Roman" w:cs="Times New Roman"/>
          <w:sz w:val="28"/>
          <w:szCs w:val="28"/>
        </w:rPr>
        <w:t xml:space="preserve"> (разделы «Разв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тие личностного самоопределения» и «Развитие профессионального самоопр</w:t>
      </w:r>
      <w:r w:rsidRPr="004A6DDA">
        <w:rPr>
          <w:rFonts w:ascii="Times New Roman" w:hAnsi="Times New Roman" w:cs="Times New Roman"/>
          <w:sz w:val="28"/>
          <w:szCs w:val="28"/>
        </w:rPr>
        <w:t>е</w:t>
      </w:r>
      <w:r w:rsidRPr="004A6DDA">
        <w:rPr>
          <w:rFonts w:ascii="Times New Roman" w:hAnsi="Times New Roman" w:cs="Times New Roman"/>
          <w:sz w:val="28"/>
          <w:szCs w:val="28"/>
        </w:rPr>
        <w:t>деления»);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Модуль «Развитие коммуникативной деятельности»</w:t>
      </w:r>
      <w:r w:rsidRPr="004A6DDA">
        <w:rPr>
          <w:rFonts w:ascii="Times New Roman" w:hAnsi="Times New Roman" w:cs="Times New Roman"/>
          <w:sz w:val="28"/>
          <w:szCs w:val="28"/>
        </w:rPr>
        <w:t xml:space="preserve"> (разделы «Развитие коммуникативных навыков» и «Развитие навыков сотрудничества»).</w:t>
      </w:r>
    </w:p>
    <w:p w:rsidR="00B06079" w:rsidRPr="00736045" w:rsidRDefault="00B06079" w:rsidP="00B06079">
      <w:pPr>
        <w:rPr>
          <w:rFonts w:ascii="Times New Roman" w:hAnsi="Times New Roman" w:cs="Times New Roman"/>
          <w:i/>
          <w:sz w:val="28"/>
          <w:szCs w:val="28"/>
        </w:rPr>
      </w:pPr>
      <w:bookmarkStart w:id="644" w:name="sub_73255"/>
      <w:r w:rsidRPr="00736045">
        <w:rPr>
          <w:rFonts w:ascii="Times New Roman" w:hAnsi="Times New Roman" w:cs="Times New Roman"/>
          <w:i/>
          <w:sz w:val="28"/>
          <w:szCs w:val="28"/>
        </w:rPr>
        <w:t>Занятия по коррекционному курс «Психокоррекционные занятия (псих</w:t>
      </w:r>
      <w:r w:rsidRPr="00736045">
        <w:rPr>
          <w:rFonts w:ascii="Times New Roman" w:hAnsi="Times New Roman" w:cs="Times New Roman"/>
          <w:i/>
          <w:sz w:val="28"/>
          <w:szCs w:val="28"/>
        </w:rPr>
        <w:t>о</w:t>
      </w:r>
      <w:r w:rsidRPr="00736045">
        <w:rPr>
          <w:rFonts w:ascii="Times New Roman" w:hAnsi="Times New Roman" w:cs="Times New Roman"/>
          <w:i/>
          <w:sz w:val="28"/>
          <w:szCs w:val="28"/>
        </w:rPr>
        <w:t>логические)» могут проводиться в разных формах фронтальной работы (п</w:t>
      </w:r>
      <w:r w:rsidRPr="00736045">
        <w:rPr>
          <w:rFonts w:ascii="Times New Roman" w:hAnsi="Times New Roman" w:cs="Times New Roman"/>
          <w:i/>
          <w:sz w:val="28"/>
          <w:szCs w:val="28"/>
        </w:rPr>
        <w:t>а</w:t>
      </w:r>
      <w:r w:rsidRPr="00736045">
        <w:rPr>
          <w:rFonts w:ascii="Times New Roman" w:hAnsi="Times New Roman" w:cs="Times New Roman"/>
          <w:i/>
          <w:sz w:val="28"/>
          <w:szCs w:val="28"/>
        </w:rPr>
        <w:t>рами, малыми группами), а также индивидуально.</w:t>
      </w:r>
    </w:p>
    <w:p w:rsidR="00B06079" w:rsidRPr="004A6DDA" w:rsidRDefault="00B06079" w:rsidP="00B06079">
      <w:pPr>
        <w:rPr>
          <w:rFonts w:ascii="Times New Roman" w:hAnsi="Times New Roman" w:cs="Times New Roman"/>
          <w:sz w:val="28"/>
          <w:szCs w:val="28"/>
        </w:rPr>
      </w:pPr>
      <w:bookmarkStart w:id="645" w:name="sub_157326"/>
      <w:bookmarkEnd w:id="644"/>
      <w:r w:rsidRPr="00736045">
        <w:rPr>
          <w:rFonts w:ascii="Times New Roman" w:hAnsi="Times New Roman" w:cs="Times New Roman"/>
          <w:b/>
          <w:i/>
          <w:sz w:val="28"/>
          <w:szCs w:val="28"/>
        </w:rPr>
        <w:t>Коррекционный курс «Психокоррекционные занятия (дефектологич</w:t>
      </w:r>
      <w:r w:rsidRPr="00736045">
        <w:rPr>
          <w:rFonts w:ascii="Times New Roman" w:hAnsi="Times New Roman" w:cs="Times New Roman"/>
          <w:b/>
          <w:i/>
          <w:sz w:val="28"/>
          <w:szCs w:val="28"/>
        </w:rPr>
        <w:t>е</w:t>
      </w:r>
      <w:r w:rsidRPr="00736045">
        <w:rPr>
          <w:rFonts w:ascii="Times New Roman" w:hAnsi="Times New Roman" w:cs="Times New Roman"/>
          <w:b/>
          <w:i/>
          <w:sz w:val="28"/>
          <w:szCs w:val="28"/>
        </w:rPr>
        <w:t>ские)»</w:t>
      </w:r>
      <w:r w:rsidRPr="004A6DDA">
        <w:rPr>
          <w:rFonts w:ascii="Times New Roman" w:hAnsi="Times New Roman" w:cs="Times New Roman"/>
          <w:sz w:val="28"/>
          <w:szCs w:val="28"/>
        </w:rPr>
        <w:t xml:space="preserve"> направлен на развитие необходимых для формирования учебных комп</w:t>
      </w:r>
      <w:r w:rsidRPr="004A6DDA">
        <w:rPr>
          <w:rFonts w:ascii="Times New Roman" w:hAnsi="Times New Roman" w:cs="Times New Roman"/>
          <w:sz w:val="28"/>
          <w:szCs w:val="28"/>
        </w:rPr>
        <w:t>е</w:t>
      </w:r>
      <w:r w:rsidRPr="004A6DDA">
        <w:rPr>
          <w:rFonts w:ascii="Times New Roman" w:hAnsi="Times New Roman" w:cs="Times New Roman"/>
          <w:sz w:val="28"/>
          <w:szCs w:val="28"/>
        </w:rPr>
        <w:t>тенций приемов мыслительной деятельности, ослаблении нарушений познав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тельных процессов, специальном формировании метапредметных умений и с</w:t>
      </w:r>
      <w:r w:rsidRPr="004A6DDA">
        <w:rPr>
          <w:rFonts w:ascii="Times New Roman" w:hAnsi="Times New Roman" w:cs="Times New Roman"/>
          <w:sz w:val="28"/>
          <w:szCs w:val="28"/>
        </w:rPr>
        <w:t>о</w:t>
      </w:r>
      <w:r w:rsidRPr="004A6DDA">
        <w:rPr>
          <w:rFonts w:ascii="Times New Roman" w:hAnsi="Times New Roman" w:cs="Times New Roman"/>
          <w:sz w:val="28"/>
          <w:szCs w:val="28"/>
        </w:rPr>
        <w:t>циальных (жизненных) компетенций.</w:t>
      </w:r>
    </w:p>
    <w:p w:rsidR="00B06079" w:rsidRPr="004A6DDA" w:rsidRDefault="00B06079" w:rsidP="00B06079">
      <w:pPr>
        <w:rPr>
          <w:rFonts w:ascii="Times New Roman" w:hAnsi="Times New Roman" w:cs="Times New Roman"/>
          <w:sz w:val="28"/>
          <w:szCs w:val="28"/>
        </w:rPr>
      </w:pPr>
      <w:bookmarkStart w:id="646" w:name="sub_73261"/>
      <w:bookmarkEnd w:id="645"/>
      <w:r w:rsidRPr="00736045">
        <w:rPr>
          <w:rFonts w:ascii="Times New Roman" w:hAnsi="Times New Roman" w:cs="Times New Roman"/>
          <w:i/>
          <w:sz w:val="28"/>
          <w:szCs w:val="28"/>
        </w:rPr>
        <w:t>Целькоррекционного курса «Психокоррекционные занятия (дефектолог</w:t>
      </w:r>
      <w:r w:rsidRPr="00736045">
        <w:rPr>
          <w:rFonts w:ascii="Times New Roman" w:hAnsi="Times New Roman" w:cs="Times New Roman"/>
          <w:i/>
          <w:sz w:val="28"/>
          <w:szCs w:val="28"/>
        </w:rPr>
        <w:t>и</w:t>
      </w:r>
      <w:r w:rsidRPr="00736045">
        <w:rPr>
          <w:rFonts w:ascii="Times New Roman" w:hAnsi="Times New Roman" w:cs="Times New Roman"/>
          <w:i/>
          <w:sz w:val="28"/>
          <w:szCs w:val="28"/>
        </w:rPr>
        <w:t xml:space="preserve">ческие)» </w:t>
      </w:r>
      <w:r w:rsidRPr="004A6DDA">
        <w:rPr>
          <w:rFonts w:ascii="Times New Roman" w:hAnsi="Times New Roman" w:cs="Times New Roman"/>
          <w:sz w:val="28"/>
          <w:szCs w:val="28"/>
        </w:rPr>
        <w:t>-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ности, необходимых для освоения программного материала.</w:t>
      </w:r>
    </w:p>
    <w:p w:rsidR="00B06079" w:rsidRPr="00736045" w:rsidRDefault="00B06079" w:rsidP="00B06079">
      <w:pPr>
        <w:rPr>
          <w:rFonts w:ascii="Times New Roman" w:hAnsi="Times New Roman" w:cs="Times New Roman"/>
          <w:i/>
          <w:sz w:val="28"/>
          <w:szCs w:val="28"/>
        </w:rPr>
      </w:pPr>
      <w:bookmarkStart w:id="647" w:name="sub_73262"/>
      <w:bookmarkEnd w:id="646"/>
      <w:r w:rsidRPr="00736045">
        <w:rPr>
          <w:rFonts w:ascii="Times New Roman" w:hAnsi="Times New Roman" w:cs="Times New Roman"/>
          <w:i/>
          <w:sz w:val="28"/>
          <w:szCs w:val="28"/>
        </w:rPr>
        <w:t>Задачи курса:</w:t>
      </w:r>
    </w:p>
    <w:bookmarkEnd w:id="647"/>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познавательных процессов на основе учебного материала;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приемов мыслительной деятельности, коррекция и ра</w:t>
      </w:r>
      <w:r w:rsidRPr="004A6DDA">
        <w:rPr>
          <w:rFonts w:ascii="Times New Roman" w:hAnsi="Times New Roman" w:cs="Times New Roman"/>
          <w:sz w:val="28"/>
          <w:szCs w:val="28"/>
        </w:rPr>
        <w:t>з</w:t>
      </w:r>
      <w:r w:rsidRPr="004A6DDA">
        <w:rPr>
          <w:rFonts w:ascii="Times New Roman" w:hAnsi="Times New Roman" w:cs="Times New Roman"/>
          <w:sz w:val="28"/>
          <w:szCs w:val="28"/>
        </w:rPr>
        <w:t>витие логических мыслительных операций;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самостоятельности в организации учебной работы, формир</w:t>
      </w:r>
      <w:r w:rsidRPr="004A6DDA">
        <w:rPr>
          <w:rFonts w:ascii="Times New Roman" w:hAnsi="Times New Roman" w:cs="Times New Roman"/>
          <w:sz w:val="28"/>
          <w:szCs w:val="28"/>
        </w:rPr>
        <w:t>о</w:t>
      </w:r>
      <w:r w:rsidRPr="004A6DDA">
        <w:rPr>
          <w:rFonts w:ascii="Times New Roman" w:hAnsi="Times New Roman" w:cs="Times New Roman"/>
          <w:sz w:val="28"/>
          <w:szCs w:val="28"/>
        </w:rPr>
        <w:lastRenderedPageBreak/>
        <w:t>вание алгоритмов учебных навыков, коррекция учебной деятельности, спец</w:t>
      </w:r>
      <w:r w:rsidRPr="004A6DDA">
        <w:rPr>
          <w:rFonts w:ascii="Times New Roman" w:hAnsi="Times New Roman" w:cs="Times New Roman"/>
          <w:sz w:val="28"/>
          <w:szCs w:val="28"/>
        </w:rPr>
        <w:t>и</w:t>
      </w:r>
      <w:r w:rsidRPr="004A6DDA">
        <w:rPr>
          <w:rFonts w:ascii="Times New Roman" w:hAnsi="Times New Roman" w:cs="Times New Roman"/>
          <w:sz w:val="28"/>
          <w:szCs w:val="28"/>
        </w:rPr>
        <w:t>альное формирование ее структурных компонентов;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специальное формирование метапредметных умений, обеспечивающих освоение программного материала;</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формирование навыков социальной (жизненной) компетенции.</w:t>
      </w:r>
    </w:p>
    <w:p w:rsidR="00B06079" w:rsidRDefault="00B06079" w:rsidP="00B06079">
      <w:pPr>
        <w:rPr>
          <w:rFonts w:ascii="Times New Roman" w:hAnsi="Times New Roman" w:cs="Times New Roman"/>
          <w:sz w:val="28"/>
          <w:szCs w:val="28"/>
        </w:rPr>
      </w:pPr>
      <w:bookmarkStart w:id="648" w:name="sub_73263"/>
      <w:r w:rsidRPr="004A6DDA">
        <w:rPr>
          <w:rFonts w:ascii="Times New Roman" w:hAnsi="Times New Roman" w:cs="Times New Roman"/>
          <w:sz w:val="28"/>
          <w:szCs w:val="28"/>
        </w:rPr>
        <w:t>Коррекционный курс «Психокоррекционные занятия (дефектологич</w:t>
      </w:r>
      <w:r w:rsidRPr="004A6DDA">
        <w:rPr>
          <w:rFonts w:ascii="Times New Roman" w:hAnsi="Times New Roman" w:cs="Times New Roman"/>
          <w:sz w:val="28"/>
          <w:szCs w:val="28"/>
        </w:rPr>
        <w:t>е</w:t>
      </w:r>
      <w:r w:rsidRPr="004A6DDA">
        <w:rPr>
          <w:rFonts w:ascii="Times New Roman" w:hAnsi="Times New Roman" w:cs="Times New Roman"/>
          <w:sz w:val="28"/>
          <w:szCs w:val="28"/>
        </w:rPr>
        <w:t xml:space="preserve">ские)» </w:t>
      </w:r>
      <w:r w:rsidRPr="00736045">
        <w:rPr>
          <w:rFonts w:ascii="Times New Roman" w:hAnsi="Times New Roman" w:cs="Times New Roman"/>
          <w:i/>
          <w:sz w:val="28"/>
          <w:szCs w:val="28"/>
        </w:rPr>
        <w:t>построен по модульному принципу</w:t>
      </w:r>
      <w:r w:rsidRPr="004A6DDA">
        <w:rPr>
          <w:rFonts w:ascii="Times New Roman" w:hAnsi="Times New Roman" w:cs="Times New Roman"/>
          <w:sz w:val="28"/>
          <w:szCs w:val="28"/>
        </w:rPr>
        <w:t xml:space="preserve"> и предусматривает гибкость содерж</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тельного наполнения модулей и конкретных тем. </w:t>
      </w:r>
    </w:p>
    <w:p w:rsidR="00B06079" w:rsidRPr="00736045" w:rsidRDefault="00B06079" w:rsidP="00B06079">
      <w:pPr>
        <w:rPr>
          <w:rFonts w:ascii="Times New Roman" w:hAnsi="Times New Roman" w:cs="Times New Roman"/>
          <w:i/>
          <w:sz w:val="28"/>
          <w:szCs w:val="28"/>
        </w:rPr>
      </w:pPr>
      <w:bookmarkStart w:id="649" w:name="sub_73264"/>
      <w:bookmarkEnd w:id="648"/>
      <w:r w:rsidRPr="00736045">
        <w:rPr>
          <w:rFonts w:ascii="Times New Roman" w:hAnsi="Times New Roman" w:cs="Times New Roman"/>
          <w:i/>
          <w:sz w:val="28"/>
          <w:szCs w:val="28"/>
        </w:rPr>
        <w:t>В соответствии с целями и задачами коррекционного курса «Психоко</w:t>
      </w:r>
      <w:r w:rsidRPr="00736045">
        <w:rPr>
          <w:rFonts w:ascii="Times New Roman" w:hAnsi="Times New Roman" w:cs="Times New Roman"/>
          <w:i/>
          <w:sz w:val="28"/>
          <w:szCs w:val="28"/>
        </w:rPr>
        <w:t>р</w:t>
      </w:r>
      <w:r w:rsidRPr="00736045">
        <w:rPr>
          <w:rFonts w:ascii="Times New Roman" w:hAnsi="Times New Roman" w:cs="Times New Roman"/>
          <w:i/>
          <w:sz w:val="28"/>
          <w:szCs w:val="28"/>
        </w:rPr>
        <w:t>рекционные занятия (дефектологические)» выделяются следующие модули и разделы программы:</w:t>
      </w:r>
    </w:p>
    <w:bookmarkEnd w:id="649"/>
    <w:p w:rsidR="00B06079" w:rsidRPr="004A6DDA" w:rsidRDefault="00B06079" w:rsidP="00B06079">
      <w:pPr>
        <w:rPr>
          <w:rFonts w:ascii="Times New Roman" w:hAnsi="Times New Roman" w:cs="Times New Roman"/>
          <w:sz w:val="28"/>
          <w:szCs w:val="28"/>
        </w:rPr>
      </w:pPr>
      <w:r w:rsidRPr="00736045">
        <w:rPr>
          <w:rFonts w:ascii="Times New Roman" w:hAnsi="Times New Roman" w:cs="Times New Roman"/>
          <w:i/>
          <w:sz w:val="28"/>
          <w:szCs w:val="28"/>
        </w:rPr>
        <w:t>Модуль «Коррекция и развитие базовых приемов мыслительной деятел</w:t>
      </w:r>
      <w:r w:rsidRPr="00736045">
        <w:rPr>
          <w:rFonts w:ascii="Times New Roman" w:hAnsi="Times New Roman" w:cs="Times New Roman"/>
          <w:i/>
          <w:sz w:val="28"/>
          <w:szCs w:val="28"/>
        </w:rPr>
        <w:t>ь</w:t>
      </w:r>
      <w:r w:rsidRPr="00736045">
        <w:rPr>
          <w:rFonts w:ascii="Times New Roman" w:hAnsi="Times New Roman" w:cs="Times New Roman"/>
          <w:i/>
          <w:sz w:val="28"/>
          <w:szCs w:val="28"/>
        </w:rPr>
        <w:t>ности»</w:t>
      </w:r>
      <w:r w:rsidRPr="004A6DDA">
        <w:rPr>
          <w:rFonts w:ascii="Times New Roman" w:hAnsi="Times New Roman" w:cs="Times New Roman"/>
          <w:sz w:val="28"/>
          <w:szCs w:val="28"/>
        </w:rPr>
        <w:t xml:space="preserve"> (разделы: «Коррекция и развитие базовых логических действий и мы</w:t>
      </w:r>
      <w:r w:rsidRPr="004A6DDA">
        <w:rPr>
          <w:rFonts w:ascii="Times New Roman" w:hAnsi="Times New Roman" w:cs="Times New Roman"/>
          <w:sz w:val="28"/>
          <w:szCs w:val="28"/>
        </w:rPr>
        <w:t>с</w:t>
      </w:r>
      <w:r w:rsidRPr="004A6DDA">
        <w:rPr>
          <w:rFonts w:ascii="Times New Roman" w:hAnsi="Times New Roman" w:cs="Times New Roman"/>
          <w:sz w:val="28"/>
          <w:szCs w:val="28"/>
        </w:rPr>
        <w:t>лительных операций анализа, синтеза, сравнения, классификации», «Коррекция и развитие базовых логических действий и мыслительных операций обобщ</w:t>
      </w:r>
      <w:r w:rsidRPr="004A6DDA">
        <w:rPr>
          <w:rFonts w:ascii="Times New Roman" w:hAnsi="Times New Roman" w:cs="Times New Roman"/>
          <w:sz w:val="28"/>
          <w:szCs w:val="28"/>
        </w:rPr>
        <w:t>е</w:t>
      </w:r>
      <w:r w:rsidRPr="004A6DDA">
        <w:rPr>
          <w:rFonts w:ascii="Times New Roman" w:hAnsi="Times New Roman" w:cs="Times New Roman"/>
          <w:sz w:val="28"/>
          <w:szCs w:val="28"/>
        </w:rPr>
        <w:t>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B06079" w:rsidRPr="004A6DDA" w:rsidRDefault="00B06079" w:rsidP="00B06079">
      <w:pPr>
        <w:rPr>
          <w:rFonts w:ascii="Times New Roman" w:hAnsi="Times New Roman" w:cs="Times New Roman"/>
          <w:sz w:val="28"/>
          <w:szCs w:val="28"/>
        </w:rPr>
      </w:pPr>
      <w:r w:rsidRPr="00736045">
        <w:rPr>
          <w:rFonts w:ascii="Times New Roman" w:hAnsi="Times New Roman" w:cs="Times New Roman"/>
          <w:i/>
          <w:sz w:val="28"/>
          <w:szCs w:val="28"/>
        </w:rPr>
        <w:t>Модуль «Коррекция и развитие познавательной деятельности на уче</w:t>
      </w:r>
      <w:r w:rsidRPr="00736045">
        <w:rPr>
          <w:rFonts w:ascii="Times New Roman" w:hAnsi="Times New Roman" w:cs="Times New Roman"/>
          <w:i/>
          <w:sz w:val="28"/>
          <w:szCs w:val="28"/>
        </w:rPr>
        <w:t>б</w:t>
      </w:r>
      <w:r w:rsidRPr="00736045">
        <w:rPr>
          <w:rFonts w:ascii="Times New Roman" w:hAnsi="Times New Roman" w:cs="Times New Roman"/>
          <w:i/>
          <w:sz w:val="28"/>
          <w:szCs w:val="28"/>
        </w:rPr>
        <w:t>ном материале»</w:t>
      </w:r>
      <w:r w:rsidRPr="004A6DDA">
        <w:rPr>
          <w:rFonts w:ascii="Times New Roman" w:hAnsi="Times New Roman" w:cs="Times New Roman"/>
          <w:sz w:val="28"/>
          <w:szCs w:val="28"/>
        </w:rPr>
        <w:t xml:space="preserve"> (разделы: «Познавательные действия при работе с алгоритм</w:t>
      </w:r>
      <w:r w:rsidRPr="004A6DDA">
        <w:rPr>
          <w:rFonts w:ascii="Times New Roman" w:hAnsi="Times New Roman" w:cs="Times New Roman"/>
          <w:sz w:val="28"/>
          <w:szCs w:val="28"/>
        </w:rPr>
        <w:t>а</w:t>
      </w:r>
      <w:r w:rsidRPr="004A6DDA">
        <w:rPr>
          <w:rFonts w:ascii="Times New Roman" w:hAnsi="Times New Roman" w:cs="Times New Roman"/>
          <w:sz w:val="28"/>
          <w:szCs w:val="28"/>
        </w:rPr>
        <w:t>ми», «Познавательные действия при работе с информацией, коррекция и 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тие познавательных процессов», «Познавательные действия по преобразованию информации»).</w:t>
      </w:r>
    </w:p>
    <w:p w:rsidR="00B06079" w:rsidRPr="00736045" w:rsidRDefault="00B06079" w:rsidP="00B06079">
      <w:pPr>
        <w:rPr>
          <w:rFonts w:ascii="Times New Roman" w:hAnsi="Times New Roman" w:cs="Times New Roman"/>
          <w:i/>
          <w:sz w:val="28"/>
          <w:szCs w:val="28"/>
        </w:rPr>
      </w:pPr>
      <w:bookmarkStart w:id="650" w:name="sub_73265"/>
      <w:r w:rsidRPr="00736045">
        <w:rPr>
          <w:rFonts w:ascii="Times New Roman" w:hAnsi="Times New Roman" w:cs="Times New Roman"/>
          <w:i/>
          <w:sz w:val="28"/>
          <w:szCs w:val="28"/>
        </w:rPr>
        <w:t>Занятия по коррекционному курс «Психокоррекционные занятия (дефе</w:t>
      </w:r>
      <w:r w:rsidRPr="00736045">
        <w:rPr>
          <w:rFonts w:ascii="Times New Roman" w:hAnsi="Times New Roman" w:cs="Times New Roman"/>
          <w:i/>
          <w:sz w:val="28"/>
          <w:szCs w:val="28"/>
        </w:rPr>
        <w:t>к</w:t>
      </w:r>
      <w:r w:rsidRPr="00736045">
        <w:rPr>
          <w:rFonts w:ascii="Times New Roman" w:hAnsi="Times New Roman" w:cs="Times New Roman"/>
          <w:i/>
          <w:sz w:val="28"/>
          <w:szCs w:val="28"/>
        </w:rPr>
        <w:t>тологические)» могут проводиться в разных формах фронтальной работы (парами, малыми группами), а также индивидуально.</w:t>
      </w:r>
    </w:p>
    <w:p w:rsidR="00B06079" w:rsidRPr="004A6DDA" w:rsidRDefault="00B06079" w:rsidP="00B06079">
      <w:pPr>
        <w:rPr>
          <w:rFonts w:ascii="Times New Roman" w:hAnsi="Times New Roman" w:cs="Times New Roman"/>
          <w:sz w:val="28"/>
          <w:szCs w:val="28"/>
        </w:rPr>
      </w:pPr>
      <w:bookmarkStart w:id="651" w:name="sub_157327"/>
      <w:bookmarkEnd w:id="650"/>
      <w:r w:rsidRPr="00736045">
        <w:rPr>
          <w:rFonts w:ascii="Times New Roman" w:hAnsi="Times New Roman" w:cs="Times New Roman"/>
          <w:b/>
          <w:i/>
          <w:sz w:val="28"/>
          <w:szCs w:val="28"/>
        </w:rPr>
        <w:t>Коррекционный курс «Логопедические занятия»</w:t>
      </w:r>
      <w:r w:rsidRPr="004A6DDA">
        <w:rPr>
          <w:rFonts w:ascii="Times New Roman" w:hAnsi="Times New Roman" w:cs="Times New Roman"/>
          <w:sz w:val="28"/>
          <w:szCs w:val="28"/>
        </w:rPr>
        <w:t xml:space="preserve"> направлен на форм</w:t>
      </w:r>
      <w:r w:rsidRPr="004A6DDA">
        <w:rPr>
          <w:rFonts w:ascii="Times New Roman" w:hAnsi="Times New Roman" w:cs="Times New Roman"/>
          <w:sz w:val="28"/>
          <w:szCs w:val="28"/>
        </w:rPr>
        <w:t>и</w:t>
      </w:r>
      <w:r w:rsidRPr="004A6DDA">
        <w:rPr>
          <w:rFonts w:ascii="Times New Roman" w:hAnsi="Times New Roman" w:cs="Times New Roman"/>
          <w:sz w:val="28"/>
          <w:szCs w:val="28"/>
        </w:rPr>
        <w:t>рование речевой компетенции обучающихся с ЗПР, развитие и совершенств</w:t>
      </w:r>
      <w:r w:rsidRPr="004A6DDA">
        <w:rPr>
          <w:rFonts w:ascii="Times New Roman" w:hAnsi="Times New Roman" w:cs="Times New Roman"/>
          <w:sz w:val="28"/>
          <w:szCs w:val="28"/>
        </w:rPr>
        <w:t>о</w:t>
      </w:r>
      <w:r w:rsidRPr="004A6DDA">
        <w:rPr>
          <w:rFonts w:ascii="Times New Roman" w:hAnsi="Times New Roman" w:cs="Times New Roman"/>
          <w:sz w:val="28"/>
          <w:szCs w:val="28"/>
        </w:rPr>
        <w:t>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B06079" w:rsidRPr="004A6DDA" w:rsidRDefault="00B06079" w:rsidP="00B06079">
      <w:pPr>
        <w:rPr>
          <w:rFonts w:ascii="Times New Roman" w:hAnsi="Times New Roman" w:cs="Times New Roman"/>
          <w:sz w:val="28"/>
          <w:szCs w:val="28"/>
        </w:rPr>
      </w:pPr>
      <w:bookmarkStart w:id="652" w:name="sub_73271"/>
      <w:bookmarkEnd w:id="651"/>
      <w:r w:rsidRPr="00736045">
        <w:rPr>
          <w:rFonts w:ascii="Times New Roman" w:hAnsi="Times New Roman" w:cs="Times New Roman"/>
          <w:i/>
          <w:sz w:val="28"/>
          <w:szCs w:val="28"/>
        </w:rPr>
        <w:t>Цель коррекционного курса «Логопедические занятия»</w:t>
      </w:r>
      <w:r w:rsidRPr="004A6DDA">
        <w:rPr>
          <w:rFonts w:ascii="Times New Roman" w:hAnsi="Times New Roman" w:cs="Times New Roman"/>
          <w:sz w:val="28"/>
          <w:szCs w:val="28"/>
        </w:rPr>
        <w:t xml:space="preserve"> - коррекция и пр</w:t>
      </w:r>
      <w:r w:rsidRPr="004A6DDA">
        <w:rPr>
          <w:rFonts w:ascii="Times New Roman" w:hAnsi="Times New Roman" w:cs="Times New Roman"/>
          <w:sz w:val="28"/>
          <w:szCs w:val="28"/>
        </w:rPr>
        <w:t>е</w:t>
      </w:r>
      <w:r w:rsidRPr="004A6DDA">
        <w:rPr>
          <w:rFonts w:ascii="Times New Roman" w:hAnsi="Times New Roman" w:cs="Times New Roman"/>
          <w:sz w:val="28"/>
          <w:szCs w:val="28"/>
        </w:rPr>
        <w:t>одоление или ослабление имеющихся нарушений (недостатков) устной и пис</w:t>
      </w:r>
      <w:r w:rsidRPr="004A6DDA">
        <w:rPr>
          <w:rFonts w:ascii="Times New Roman" w:hAnsi="Times New Roman" w:cs="Times New Roman"/>
          <w:sz w:val="28"/>
          <w:szCs w:val="28"/>
        </w:rPr>
        <w:t>ь</w:t>
      </w:r>
      <w:r w:rsidRPr="004A6DDA">
        <w:rPr>
          <w:rFonts w:ascii="Times New Roman" w:hAnsi="Times New Roman" w:cs="Times New Roman"/>
          <w:sz w:val="28"/>
          <w:szCs w:val="28"/>
        </w:rPr>
        <w:t>менной речи обучающихся с ЗПР, развитие и совершенствование коммуник</w:t>
      </w:r>
      <w:r w:rsidRPr="004A6DDA">
        <w:rPr>
          <w:rFonts w:ascii="Times New Roman" w:hAnsi="Times New Roman" w:cs="Times New Roman"/>
          <w:sz w:val="28"/>
          <w:szCs w:val="28"/>
        </w:rPr>
        <w:t>а</w:t>
      </w:r>
      <w:r w:rsidRPr="004A6DDA">
        <w:rPr>
          <w:rFonts w:ascii="Times New Roman" w:hAnsi="Times New Roman" w:cs="Times New Roman"/>
          <w:sz w:val="28"/>
          <w:szCs w:val="28"/>
        </w:rPr>
        <w:t>тивных компетенций, формирование мотивации к самоконтролю собственной речи.</w:t>
      </w:r>
    </w:p>
    <w:p w:rsidR="00B06079" w:rsidRPr="00736045" w:rsidRDefault="00B06079" w:rsidP="00B06079">
      <w:pPr>
        <w:rPr>
          <w:rFonts w:ascii="Times New Roman" w:hAnsi="Times New Roman" w:cs="Times New Roman"/>
          <w:i/>
          <w:sz w:val="28"/>
          <w:szCs w:val="28"/>
        </w:rPr>
      </w:pPr>
      <w:bookmarkStart w:id="653" w:name="sub_73272"/>
      <w:bookmarkEnd w:id="652"/>
      <w:r w:rsidRPr="00736045">
        <w:rPr>
          <w:rFonts w:ascii="Times New Roman" w:hAnsi="Times New Roman" w:cs="Times New Roman"/>
          <w:i/>
          <w:sz w:val="28"/>
          <w:szCs w:val="28"/>
        </w:rPr>
        <w:t>Задачи курса:</w:t>
      </w:r>
    </w:p>
    <w:bookmarkEnd w:id="653"/>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языкового анализа и синтеза;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совершенствование зрительно-пространственных и пространственно-временных представлений;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совершенствование фонетико-фонематической стороны речи;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фонематических, морфологических и синтаксических обобщений;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лексико-грамматического строя речи;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формирование алгоритма орфографических действий, орфографической </w:t>
      </w:r>
      <w:r w:rsidRPr="004A6DDA">
        <w:rPr>
          <w:rFonts w:ascii="Times New Roman" w:hAnsi="Times New Roman" w:cs="Times New Roman"/>
          <w:sz w:val="28"/>
          <w:szCs w:val="28"/>
        </w:rPr>
        <w:lastRenderedPageBreak/>
        <w:t>зоркости, навыков грамотного письма;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или минимизация ошибок письма и чтения;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связной речи и формирование коммуникативной компетенции.</w:t>
      </w:r>
    </w:p>
    <w:p w:rsidR="00B06079" w:rsidRPr="00995427" w:rsidRDefault="00B06079" w:rsidP="00B06079">
      <w:pPr>
        <w:rPr>
          <w:rFonts w:ascii="Times New Roman" w:hAnsi="Times New Roman" w:cs="Times New Roman"/>
          <w:sz w:val="28"/>
          <w:szCs w:val="28"/>
        </w:rPr>
      </w:pPr>
      <w:bookmarkStart w:id="654" w:name="sub_73273"/>
      <w:r w:rsidRPr="00736045">
        <w:rPr>
          <w:rFonts w:ascii="Times New Roman" w:hAnsi="Times New Roman" w:cs="Times New Roman"/>
          <w:i/>
          <w:sz w:val="28"/>
          <w:szCs w:val="28"/>
        </w:rPr>
        <w:t>Рабочая программа коррекционного курса «Логопедические занятия» п</w:t>
      </w:r>
      <w:r w:rsidRPr="00736045">
        <w:rPr>
          <w:rFonts w:ascii="Times New Roman" w:hAnsi="Times New Roman" w:cs="Times New Roman"/>
          <w:i/>
          <w:sz w:val="28"/>
          <w:szCs w:val="28"/>
        </w:rPr>
        <w:t>о</w:t>
      </w:r>
      <w:r w:rsidRPr="00736045">
        <w:rPr>
          <w:rFonts w:ascii="Times New Roman" w:hAnsi="Times New Roman" w:cs="Times New Roman"/>
          <w:i/>
          <w:sz w:val="28"/>
          <w:szCs w:val="28"/>
        </w:rPr>
        <w:t>строена по модульному принципу.</w:t>
      </w:r>
      <w:r w:rsidR="00BA29CC">
        <w:rPr>
          <w:rFonts w:ascii="Times New Roman" w:hAnsi="Times New Roman" w:cs="Times New Roman"/>
          <w:i/>
          <w:sz w:val="28"/>
          <w:szCs w:val="28"/>
        </w:rPr>
        <w:t xml:space="preserve"> </w:t>
      </w:r>
      <w:r w:rsidRPr="00995427">
        <w:rPr>
          <w:rFonts w:ascii="Times New Roman" w:hAnsi="Times New Roman" w:cs="Times New Roman"/>
          <w:sz w:val="28"/>
          <w:szCs w:val="28"/>
        </w:rPr>
        <w:t>Каждый модуль отражает содержание одного из направлений коррекционной логопедической работы, необходимых для пр</w:t>
      </w:r>
      <w:r w:rsidRPr="00995427">
        <w:rPr>
          <w:rFonts w:ascii="Times New Roman" w:hAnsi="Times New Roman" w:cs="Times New Roman"/>
          <w:sz w:val="28"/>
          <w:szCs w:val="28"/>
        </w:rPr>
        <w:t>е</w:t>
      </w:r>
      <w:r w:rsidRPr="00995427">
        <w:rPr>
          <w:rFonts w:ascii="Times New Roman" w:hAnsi="Times New Roman" w:cs="Times New Roman"/>
          <w:sz w:val="28"/>
          <w:szCs w:val="28"/>
        </w:rPr>
        <w:t>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w:t>
      </w:r>
      <w:r w:rsidRPr="00995427">
        <w:rPr>
          <w:rFonts w:ascii="Times New Roman" w:hAnsi="Times New Roman" w:cs="Times New Roman"/>
          <w:sz w:val="28"/>
          <w:szCs w:val="28"/>
        </w:rPr>
        <w:t>о</w:t>
      </w:r>
      <w:r w:rsidRPr="00995427">
        <w:rPr>
          <w:rFonts w:ascii="Times New Roman" w:hAnsi="Times New Roman" w:cs="Times New Roman"/>
          <w:sz w:val="28"/>
          <w:szCs w:val="28"/>
        </w:rPr>
        <w:t>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w:t>
      </w:r>
      <w:r w:rsidRPr="00995427">
        <w:rPr>
          <w:rFonts w:ascii="Times New Roman" w:hAnsi="Times New Roman" w:cs="Times New Roman"/>
          <w:sz w:val="28"/>
          <w:szCs w:val="28"/>
        </w:rPr>
        <w:t>и</w:t>
      </w:r>
      <w:r w:rsidRPr="00995427">
        <w:rPr>
          <w:rFonts w:ascii="Times New Roman" w:hAnsi="Times New Roman" w:cs="Times New Roman"/>
          <w:sz w:val="28"/>
          <w:szCs w:val="28"/>
        </w:rPr>
        <w:t>дуализацию содержания программы.</w:t>
      </w:r>
    </w:p>
    <w:bookmarkEnd w:id="654"/>
    <w:p w:rsidR="00B06079" w:rsidRPr="00995427" w:rsidRDefault="00B06079" w:rsidP="00B06079">
      <w:pPr>
        <w:rPr>
          <w:rFonts w:ascii="Times New Roman" w:hAnsi="Times New Roman" w:cs="Times New Roman"/>
          <w:sz w:val="28"/>
          <w:szCs w:val="28"/>
        </w:rPr>
      </w:pPr>
      <w:r w:rsidRPr="00995427">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w:t>
      </w:r>
      <w:r w:rsidRPr="00995427">
        <w:rPr>
          <w:rFonts w:ascii="Times New Roman" w:hAnsi="Times New Roman" w:cs="Times New Roman"/>
          <w:sz w:val="28"/>
          <w:szCs w:val="28"/>
        </w:rPr>
        <w:t>е</w:t>
      </w:r>
      <w:r w:rsidRPr="00995427">
        <w:rPr>
          <w:rFonts w:ascii="Times New Roman" w:hAnsi="Times New Roman" w:cs="Times New Roman"/>
          <w:sz w:val="28"/>
          <w:szCs w:val="28"/>
        </w:rPr>
        <w:t>щение на одном занятии логически связанных тем из разных модулей.</w:t>
      </w:r>
    </w:p>
    <w:p w:rsidR="00B06079" w:rsidRPr="00736045" w:rsidRDefault="00B06079" w:rsidP="00B06079">
      <w:pPr>
        <w:rPr>
          <w:rFonts w:ascii="Times New Roman" w:hAnsi="Times New Roman" w:cs="Times New Roman"/>
          <w:i/>
          <w:sz w:val="28"/>
          <w:szCs w:val="28"/>
        </w:rPr>
      </w:pPr>
      <w:bookmarkStart w:id="655" w:name="sub_73274"/>
      <w:r w:rsidRPr="00736045">
        <w:rPr>
          <w:rFonts w:ascii="Times New Roman" w:hAnsi="Times New Roman" w:cs="Times New Roman"/>
          <w:i/>
          <w:sz w:val="28"/>
          <w:szCs w:val="28"/>
        </w:rPr>
        <w:t>В соответствии с целями и задачами коррекционного курса «Логопед</w:t>
      </w:r>
      <w:r w:rsidRPr="00736045">
        <w:rPr>
          <w:rFonts w:ascii="Times New Roman" w:hAnsi="Times New Roman" w:cs="Times New Roman"/>
          <w:i/>
          <w:sz w:val="28"/>
          <w:szCs w:val="28"/>
        </w:rPr>
        <w:t>и</w:t>
      </w:r>
      <w:r w:rsidRPr="00736045">
        <w:rPr>
          <w:rFonts w:ascii="Times New Roman" w:hAnsi="Times New Roman" w:cs="Times New Roman"/>
          <w:i/>
          <w:sz w:val="28"/>
          <w:szCs w:val="28"/>
        </w:rPr>
        <w:t>ческие занятия» выделяются следующие модули:</w:t>
      </w:r>
    </w:p>
    <w:bookmarkEnd w:id="655"/>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«Совершенствование фонетико-фонематической стороны речи. Фонетика, орфоэпия, графика»;</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«Обогащение и активизация словарного запаса. Формирование навыков словообразования. Морфемика»;</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«Коррекция и развитие лексико-грамматической стороны речи. Морфология»;</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«Коррекция и развитие связной речи. Коммуникация (говорение, аудирование, чтение, письмо)».</w:t>
      </w:r>
    </w:p>
    <w:p w:rsidR="00B06079" w:rsidRPr="00736045" w:rsidRDefault="00B06079" w:rsidP="00B06079">
      <w:pPr>
        <w:rPr>
          <w:rFonts w:ascii="Times New Roman" w:hAnsi="Times New Roman" w:cs="Times New Roman"/>
          <w:i/>
          <w:sz w:val="28"/>
          <w:szCs w:val="28"/>
        </w:rPr>
      </w:pPr>
      <w:bookmarkStart w:id="656" w:name="sub_73275"/>
      <w:r w:rsidRPr="00736045">
        <w:rPr>
          <w:rFonts w:ascii="Times New Roman" w:hAnsi="Times New Roman" w:cs="Times New Roman"/>
          <w:i/>
          <w:sz w:val="28"/>
          <w:szCs w:val="28"/>
        </w:rPr>
        <w:t>Занятия по коррекционному курс «Логопедические занятия» могут пр</w:t>
      </w:r>
      <w:r w:rsidRPr="00736045">
        <w:rPr>
          <w:rFonts w:ascii="Times New Roman" w:hAnsi="Times New Roman" w:cs="Times New Roman"/>
          <w:i/>
          <w:sz w:val="28"/>
          <w:szCs w:val="28"/>
        </w:rPr>
        <w:t>о</w:t>
      </w:r>
      <w:r w:rsidRPr="00736045">
        <w:rPr>
          <w:rFonts w:ascii="Times New Roman" w:hAnsi="Times New Roman" w:cs="Times New Roman"/>
          <w:i/>
          <w:sz w:val="28"/>
          <w:szCs w:val="28"/>
        </w:rPr>
        <w:t>водиться в разных формах фронтальной работы (парами, малыми группами), а также индивидуально.</w:t>
      </w:r>
    </w:p>
    <w:p w:rsidR="00B06079" w:rsidRPr="00C53CC2" w:rsidRDefault="00B06079" w:rsidP="00B06079">
      <w:pPr>
        <w:rPr>
          <w:rFonts w:ascii="Times New Roman" w:hAnsi="Times New Roman" w:cs="Times New Roman"/>
          <w:sz w:val="28"/>
          <w:szCs w:val="28"/>
        </w:rPr>
      </w:pPr>
      <w:bookmarkStart w:id="657" w:name="sub_157328"/>
      <w:bookmarkEnd w:id="656"/>
      <w:r w:rsidRPr="00C53CC2">
        <w:rPr>
          <w:rFonts w:ascii="Times New Roman" w:hAnsi="Times New Roman" w:cs="Times New Roman"/>
          <w:sz w:val="28"/>
          <w:szCs w:val="28"/>
        </w:rPr>
        <w:t>Направления, общее содержание и организацию дополнительных корре</w:t>
      </w:r>
      <w:r w:rsidRPr="00C53CC2">
        <w:rPr>
          <w:rFonts w:ascii="Times New Roman" w:hAnsi="Times New Roman" w:cs="Times New Roman"/>
          <w:sz w:val="28"/>
          <w:szCs w:val="28"/>
        </w:rPr>
        <w:t>к</w:t>
      </w:r>
      <w:r w:rsidRPr="00C53CC2">
        <w:rPr>
          <w:rFonts w:ascii="Times New Roman" w:hAnsi="Times New Roman" w:cs="Times New Roman"/>
          <w:sz w:val="28"/>
          <w:szCs w:val="28"/>
        </w:rPr>
        <w:t>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w:t>
      </w:r>
      <w:r w:rsidRPr="00C53CC2">
        <w:rPr>
          <w:rFonts w:ascii="Times New Roman" w:hAnsi="Times New Roman" w:cs="Times New Roman"/>
          <w:sz w:val="28"/>
          <w:szCs w:val="28"/>
        </w:rPr>
        <w:t>ь</w:t>
      </w:r>
      <w:r w:rsidRPr="00C53CC2">
        <w:rPr>
          <w:rFonts w:ascii="Times New Roman" w:hAnsi="Times New Roman" w:cs="Times New Roman"/>
          <w:sz w:val="28"/>
          <w:szCs w:val="28"/>
        </w:rPr>
        <w:t>ных потребностей, индивидуальных особенностей каждого обучающегося.</w:t>
      </w:r>
    </w:p>
    <w:p w:rsidR="00B06079" w:rsidRPr="00C53CC2" w:rsidRDefault="00B06079" w:rsidP="00B06079">
      <w:pPr>
        <w:rPr>
          <w:rFonts w:ascii="Times New Roman" w:hAnsi="Times New Roman" w:cs="Times New Roman"/>
          <w:sz w:val="28"/>
          <w:szCs w:val="28"/>
        </w:rPr>
      </w:pPr>
      <w:bookmarkStart w:id="658" w:name="sub_157329"/>
      <w:bookmarkEnd w:id="657"/>
      <w:r w:rsidRPr="00C53CC2">
        <w:rPr>
          <w:rFonts w:ascii="Times New Roman" w:hAnsi="Times New Roman" w:cs="Times New Roman"/>
          <w:sz w:val="28"/>
          <w:szCs w:val="28"/>
        </w:rPr>
        <w:t>В зависимости от направления коррекционно-развивающей работы на дополнительных коррекционно-развивающих занятиях, определенного для к</w:t>
      </w:r>
      <w:r w:rsidRPr="00C53CC2">
        <w:rPr>
          <w:rFonts w:ascii="Times New Roman" w:hAnsi="Times New Roman" w:cs="Times New Roman"/>
          <w:sz w:val="28"/>
          <w:szCs w:val="28"/>
        </w:rPr>
        <w:t>а</w:t>
      </w:r>
      <w:r w:rsidRPr="00C53CC2">
        <w:rPr>
          <w:rFonts w:ascii="Times New Roman" w:hAnsi="Times New Roman" w:cs="Times New Roman"/>
          <w:sz w:val="28"/>
          <w:szCs w:val="28"/>
        </w:rPr>
        <w:t>ждого обучающегося ППК образовательной организации, в ней могут участв</w:t>
      </w:r>
      <w:r w:rsidRPr="00C53CC2">
        <w:rPr>
          <w:rFonts w:ascii="Times New Roman" w:hAnsi="Times New Roman" w:cs="Times New Roman"/>
          <w:sz w:val="28"/>
          <w:szCs w:val="28"/>
        </w:rPr>
        <w:t>о</w:t>
      </w:r>
      <w:r w:rsidRPr="00C53CC2">
        <w:rPr>
          <w:rFonts w:ascii="Times New Roman" w:hAnsi="Times New Roman" w:cs="Times New Roman"/>
          <w:sz w:val="28"/>
          <w:szCs w:val="28"/>
        </w:rPr>
        <w:t>вать учитель-дефектолог (олигофренопедагог), педагог-психолог, учитель-дефектолог, учителя- предметники и другие педагогические работники.</w:t>
      </w:r>
    </w:p>
    <w:p w:rsidR="00B06079" w:rsidRPr="00C53CC2" w:rsidRDefault="00B06079" w:rsidP="00B06079">
      <w:pPr>
        <w:rPr>
          <w:rFonts w:ascii="Times New Roman" w:hAnsi="Times New Roman" w:cs="Times New Roman"/>
          <w:sz w:val="28"/>
          <w:szCs w:val="28"/>
        </w:rPr>
      </w:pPr>
      <w:bookmarkStart w:id="659" w:name="sub_1573210"/>
      <w:bookmarkEnd w:id="658"/>
      <w:r w:rsidRPr="00C53CC2">
        <w:rPr>
          <w:rFonts w:ascii="Times New Roman" w:hAnsi="Times New Roman" w:cs="Times New Roman"/>
          <w:sz w:val="28"/>
          <w:szCs w:val="28"/>
        </w:rPr>
        <w:t>Время, отведённое на коррекционные курсы и дополнительные корре</w:t>
      </w:r>
      <w:r w:rsidRPr="00C53CC2">
        <w:rPr>
          <w:rFonts w:ascii="Times New Roman" w:hAnsi="Times New Roman" w:cs="Times New Roman"/>
          <w:sz w:val="28"/>
          <w:szCs w:val="28"/>
        </w:rPr>
        <w:t>к</w:t>
      </w:r>
      <w:r w:rsidRPr="00C53CC2">
        <w:rPr>
          <w:rFonts w:ascii="Times New Roman" w:hAnsi="Times New Roman" w:cs="Times New Roman"/>
          <w:sz w:val="28"/>
          <w:szCs w:val="28"/>
        </w:rPr>
        <w:t>ционно-развивающие занятия, не учитывается при определении максимально допустимой недельной нагрузки обучающихся, но учитывается при определ</w:t>
      </w:r>
      <w:r w:rsidRPr="00C53CC2">
        <w:rPr>
          <w:rFonts w:ascii="Times New Roman" w:hAnsi="Times New Roman" w:cs="Times New Roman"/>
          <w:sz w:val="28"/>
          <w:szCs w:val="28"/>
        </w:rPr>
        <w:t>е</w:t>
      </w:r>
      <w:r w:rsidRPr="00C53CC2">
        <w:rPr>
          <w:rFonts w:ascii="Times New Roman" w:hAnsi="Times New Roman" w:cs="Times New Roman"/>
          <w:sz w:val="28"/>
          <w:szCs w:val="28"/>
        </w:rPr>
        <w:lastRenderedPageBreak/>
        <w:t>нии объёмов финансирования, направляемых на реализацию адаптированной основной образовательной программы.</w:t>
      </w:r>
    </w:p>
    <w:p w:rsidR="00B06079" w:rsidRPr="00C53CC2" w:rsidRDefault="00B06079" w:rsidP="00B06079">
      <w:pPr>
        <w:rPr>
          <w:rFonts w:ascii="Times New Roman" w:hAnsi="Times New Roman" w:cs="Times New Roman"/>
          <w:sz w:val="28"/>
          <w:szCs w:val="28"/>
        </w:rPr>
      </w:pPr>
      <w:bookmarkStart w:id="660" w:name="sub_1573211"/>
      <w:bookmarkEnd w:id="659"/>
      <w:r w:rsidRPr="00C53CC2">
        <w:rPr>
          <w:rFonts w:ascii="Times New Roman" w:hAnsi="Times New Roman" w:cs="Times New Roman"/>
          <w:sz w:val="28"/>
          <w:szCs w:val="28"/>
        </w:rPr>
        <w:t>Занятия коррекционных курсов и дополнительные коррекционно-развивающие занятия в соответствии с «Индивидуальным планом коррекцио</w:t>
      </w:r>
      <w:r w:rsidRPr="00C53CC2">
        <w:rPr>
          <w:rFonts w:ascii="Times New Roman" w:hAnsi="Times New Roman" w:cs="Times New Roman"/>
          <w:sz w:val="28"/>
          <w:szCs w:val="28"/>
        </w:rPr>
        <w:t>н</w:t>
      </w:r>
      <w:r w:rsidRPr="00C53CC2">
        <w:rPr>
          <w:rFonts w:ascii="Times New Roman" w:hAnsi="Times New Roman" w:cs="Times New Roman"/>
          <w:sz w:val="28"/>
          <w:szCs w:val="28"/>
        </w:rPr>
        <w:t>но-развивающей работы обучающегося» могут быть организованы модульно, в т.ч. на основе сетевого взаимодействия.</w:t>
      </w:r>
    </w:p>
    <w:p w:rsidR="00B06079" w:rsidRPr="00C53CC2" w:rsidRDefault="00B06079" w:rsidP="00B06079">
      <w:pPr>
        <w:rPr>
          <w:rFonts w:ascii="Times New Roman" w:hAnsi="Times New Roman" w:cs="Times New Roman"/>
          <w:sz w:val="28"/>
          <w:szCs w:val="28"/>
        </w:rPr>
      </w:pPr>
      <w:bookmarkStart w:id="661" w:name="sub_1573212"/>
      <w:bookmarkEnd w:id="660"/>
      <w:r w:rsidRPr="00C53CC2">
        <w:rPr>
          <w:rFonts w:ascii="Times New Roman" w:hAnsi="Times New Roman" w:cs="Times New Roman"/>
          <w:sz w:val="28"/>
          <w:szCs w:val="28"/>
        </w:rPr>
        <w:t>Педагогические работники, осуществляющие образовательную деятел</w:t>
      </w:r>
      <w:r w:rsidRPr="00C53CC2">
        <w:rPr>
          <w:rFonts w:ascii="Times New Roman" w:hAnsi="Times New Roman" w:cs="Times New Roman"/>
          <w:sz w:val="28"/>
          <w:szCs w:val="28"/>
        </w:rPr>
        <w:t>ь</w:t>
      </w:r>
      <w:r w:rsidRPr="00C53CC2">
        <w:rPr>
          <w:rFonts w:ascii="Times New Roman" w:hAnsi="Times New Roman" w:cs="Times New Roman"/>
          <w:sz w:val="28"/>
          <w:szCs w:val="28"/>
        </w:rPr>
        <w:t>ность при проведении коррекционно-развивающих курсов, а также дополн</w:t>
      </w:r>
      <w:r w:rsidRPr="00C53CC2">
        <w:rPr>
          <w:rFonts w:ascii="Times New Roman" w:hAnsi="Times New Roman" w:cs="Times New Roman"/>
          <w:sz w:val="28"/>
          <w:szCs w:val="28"/>
        </w:rPr>
        <w:t>и</w:t>
      </w:r>
      <w:r w:rsidRPr="00C53CC2">
        <w:rPr>
          <w:rFonts w:ascii="Times New Roman" w:hAnsi="Times New Roman" w:cs="Times New Roman"/>
          <w:sz w:val="28"/>
          <w:szCs w:val="28"/>
        </w:rPr>
        <w:t>тельных коррекционно-развивающих занятий разрабатывают индивидуально ориентированные рабочие программы с учетом особых образовательных п</w:t>
      </w:r>
      <w:r w:rsidRPr="00C53CC2">
        <w:rPr>
          <w:rFonts w:ascii="Times New Roman" w:hAnsi="Times New Roman" w:cs="Times New Roman"/>
          <w:sz w:val="28"/>
          <w:szCs w:val="28"/>
        </w:rPr>
        <w:t>о</w:t>
      </w:r>
      <w:r w:rsidRPr="00C53CC2">
        <w:rPr>
          <w:rFonts w:ascii="Times New Roman" w:hAnsi="Times New Roman" w:cs="Times New Roman"/>
          <w:sz w:val="28"/>
          <w:szCs w:val="28"/>
        </w:rPr>
        <w:t>требностей и индивидуальных особенностей обучающихся, проводят занятия в соответствии с расписанием, осуществляют стартовую диагностику и монит</w:t>
      </w:r>
      <w:r w:rsidRPr="00C53CC2">
        <w:rPr>
          <w:rFonts w:ascii="Times New Roman" w:hAnsi="Times New Roman" w:cs="Times New Roman"/>
          <w:sz w:val="28"/>
          <w:szCs w:val="28"/>
        </w:rPr>
        <w:t>о</w:t>
      </w:r>
      <w:r w:rsidRPr="00C53CC2">
        <w:rPr>
          <w:rFonts w:ascii="Times New Roman" w:hAnsi="Times New Roman" w:cs="Times New Roman"/>
          <w:sz w:val="28"/>
          <w:szCs w:val="28"/>
        </w:rPr>
        <w:t>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06079" w:rsidRPr="00C53CC2" w:rsidRDefault="00B06079" w:rsidP="00B06079">
      <w:pPr>
        <w:rPr>
          <w:rFonts w:ascii="Times New Roman" w:hAnsi="Times New Roman" w:cs="Times New Roman"/>
          <w:sz w:val="28"/>
          <w:szCs w:val="28"/>
        </w:rPr>
      </w:pPr>
      <w:bookmarkStart w:id="662" w:name="sub_1573213"/>
      <w:bookmarkEnd w:id="661"/>
      <w:r w:rsidRPr="00C53CC2">
        <w:rPr>
          <w:rFonts w:ascii="Times New Roman" w:hAnsi="Times New Roman" w:cs="Times New Roman"/>
          <w:sz w:val="28"/>
          <w:szCs w:val="28"/>
        </w:rPr>
        <w:t>Рабочая программа коррекционно-развивающего курса должна иметь следующую структуру:</w:t>
      </w:r>
    </w:p>
    <w:bookmarkEnd w:id="662"/>
    <w:p w:rsidR="00B06079" w:rsidRPr="00C53CC2" w:rsidRDefault="00B06079" w:rsidP="00B06079">
      <w:pPr>
        <w:rPr>
          <w:rFonts w:ascii="Times New Roman" w:hAnsi="Times New Roman" w:cs="Times New Roman"/>
          <w:sz w:val="28"/>
          <w:szCs w:val="28"/>
        </w:rPr>
      </w:pPr>
      <w:r w:rsidRPr="00C53CC2">
        <w:rPr>
          <w:rFonts w:ascii="Times New Roman" w:hAnsi="Times New Roman" w:cs="Times New Roman"/>
          <w:sz w:val="28"/>
          <w:szCs w:val="28"/>
        </w:rPr>
        <w:t>пояснительная записка;</w:t>
      </w:r>
    </w:p>
    <w:p w:rsidR="00B06079" w:rsidRPr="00C53CC2" w:rsidRDefault="00B06079" w:rsidP="00B06079">
      <w:pPr>
        <w:rPr>
          <w:rFonts w:ascii="Times New Roman" w:hAnsi="Times New Roman" w:cs="Times New Roman"/>
          <w:sz w:val="28"/>
          <w:szCs w:val="28"/>
        </w:rPr>
      </w:pPr>
      <w:r w:rsidRPr="00C53CC2">
        <w:rPr>
          <w:rFonts w:ascii="Times New Roman" w:hAnsi="Times New Roman" w:cs="Times New Roman"/>
          <w:sz w:val="28"/>
          <w:szCs w:val="28"/>
        </w:rPr>
        <w:t>общая характеристика коррекционного курса;</w:t>
      </w:r>
    </w:p>
    <w:p w:rsidR="00B06079" w:rsidRPr="00C53CC2" w:rsidRDefault="00B06079" w:rsidP="00B06079">
      <w:pPr>
        <w:rPr>
          <w:rFonts w:ascii="Times New Roman" w:hAnsi="Times New Roman" w:cs="Times New Roman"/>
          <w:sz w:val="28"/>
          <w:szCs w:val="28"/>
        </w:rPr>
      </w:pPr>
      <w:r w:rsidRPr="00C53CC2">
        <w:rPr>
          <w:rFonts w:ascii="Times New Roman" w:hAnsi="Times New Roman" w:cs="Times New Roman"/>
          <w:sz w:val="28"/>
          <w:szCs w:val="28"/>
        </w:rPr>
        <w:t>цели и задачи изучения коррекционного курса;</w:t>
      </w:r>
    </w:p>
    <w:p w:rsidR="00B06079" w:rsidRPr="00C53CC2" w:rsidRDefault="00B06079" w:rsidP="00B06079">
      <w:pPr>
        <w:rPr>
          <w:rFonts w:ascii="Times New Roman" w:hAnsi="Times New Roman" w:cs="Times New Roman"/>
          <w:sz w:val="28"/>
          <w:szCs w:val="28"/>
        </w:rPr>
      </w:pPr>
      <w:r w:rsidRPr="00C53CC2">
        <w:rPr>
          <w:rFonts w:ascii="Times New Roman" w:hAnsi="Times New Roman" w:cs="Times New Roman"/>
          <w:sz w:val="28"/>
          <w:szCs w:val="28"/>
        </w:rPr>
        <w:t>место коррекционного курса в учебном плане;</w:t>
      </w:r>
    </w:p>
    <w:p w:rsidR="00B06079" w:rsidRPr="00C53CC2" w:rsidRDefault="00B06079" w:rsidP="00B06079">
      <w:pPr>
        <w:rPr>
          <w:rFonts w:ascii="Times New Roman" w:hAnsi="Times New Roman" w:cs="Times New Roman"/>
          <w:sz w:val="28"/>
          <w:szCs w:val="28"/>
        </w:rPr>
      </w:pPr>
      <w:r w:rsidRPr="00C53CC2">
        <w:rPr>
          <w:rFonts w:ascii="Times New Roman" w:hAnsi="Times New Roman" w:cs="Times New Roman"/>
          <w:sz w:val="28"/>
          <w:szCs w:val="28"/>
        </w:rPr>
        <w:t>основные содержательные линии программы коррекционного курса;</w:t>
      </w:r>
    </w:p>
    <w:p w:rsidR="00B06079" w:rsidRPr="00C53CC2" w:rsidRDefault="00B06079" w:rsidP="00B06079">
      <w:pPr>
        <w:rPr>
          <w:rFonts w:ascii="Times New Roman" w:hAnsi="Times New Roman" w:cs="Times New Roman"/>
          <w:sz w:val="28"/>
          <w:szCs w:val="28"/>
        </w:rPr>
      </w:pPr>
      <w:r w:rsidRPr="00C53CC2">
        <w:rPr>
          <w:rFonts w:ascii="Times New Roman" w:hAnsi="Times New Roman" w:cs="Times New Roman"/>
          <w:sz w:val="28"/>
          <w:szCs w:val="28"/>
        </w:rPr>
        <w:t>содержание коррекционного курса (по классам);</w:t>
      </w:r>
    </w:p>
    <w:p w:rsidR="00B06079" w:rsidRPr="00C53CC2" w:rsidRDefault="00B06079" w:rsidP="00B06079">
      <w:pPr>
        <w:rPr>
          <w:rFonts w:ascii="Times New Roman" w:hAnsi="Times New Roman" w:cs="Times New Roman"/>
          <w:sz w:val="28"/>
          <w:szCs w:val="28"/>
        </w:rPr>
      </w:pPr>
      <w:r w:rsidRPr="00C53CC2">
        <w:rPr>
          <w:rFonts w:ascii="Times New Roman" w:hAnsi="Times New Roman" w:cs="Times New Roman"/>
          <w:sz w:val="28"/>
          <w:szCs w:val="28"/>
        </w:rPr>
        <w:t>планируемые результаты освоения коррекционного курса.</w:t>
      </w:r>
    </w:p>
    <w:p w:rsidR="00B06079" w:rsidRPr="00C53CC2" w:rsidRDefault="00B06079" w:rsidP="00B06079">
      <w:pPr>
        <w:rPr>
          <w:rFonts w:ascii="Times New Roman" w:hAnsi="Times New Roman" w:cs="Times New Roman"/>
          <w:sz w:val="28"/>
          <w:szCs w:val="28"/>
        </w:rPr>
      </w:pPr>
      <w:bookmarkStart w:id="663" w:name="sub_15733"/>
    </w:p>
    <w:p w:rsidR="00B06079" w:rsidRPr="00736045" w:rsidRDefault="00B06079" w:rsidP="00B06079">
      <w:pPr>
        <w:rPr>
          <w:rFonts w:ascii="Times New Roman" w:hAnsi="Times New Roman" w:cs="Times New Roman"/>
          <w:b/>
          <w:sz w:val="28"/>
          <w:szCs w:val="28"/>
        </w:rPr>
      </w:pPr>
      <w:r w:rsidRPr="00736045">
        <w:rPr>
          <w:rFonts w:ascii="Times New Roman" w:hAnsi="Times New Roman" w:cs="Times New Roman"/>
          <w:b/>
          <w:sz w:val="28"/>
          <w:szCs w:val="28"/>
        </w:rPr>
        <w:t>Консультативное направление</w:t>
      </w:r>
    </w:p>
    <w:p w:rsidR="00B06079" w:rsidRPr="004A6DDA" w:rsidRDefault="00B06079" w:rsidP="00B06079">
      <w:pPr>
        <w:rPr>
          <w:rFonts w:ascii="Times New Roman" w:hAnsi="Times New Roman" w:cs="Times New Roman"/>
          <w:sz w:val="28"/>
          <w:szCs w:val="28"/>
        </w:rPr>
      </w:pPr>
      <w:bookmarkStart w:id="664" w:name="sub_157331"/>
      <w:bookmarkEnd w:id="663"/>
      <w:r w:rsidRPr="004A6DDA">
        <w:rPr>
          <w:rFonts w:ascii="Times New Roman" w:hAnsi="Times New Roman" w:cs="Times New Roman"/>
          <w:sz w:val="28"/>
          <w:szCs w:val="28"/>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w:t>
      </w:r>
      <w:r w:rsidRPr="004A6DDA">
        <w:rPr>
          <w:rFonts w:ascii="Times New Roman" w:hAnsi="Times New Roman" w:cs="Times New Roman"/>
          <w:sz w:val="28"/>
          <w:szCs w:val="28"/>
        </w:rPr>
        <w:t>и</w:t>
      </w:r>
      <w:r w:rsidRPr="004A6DDA">
        <w:rPr>
          <w:rFonts w:ascii="Times New Roman" w:hAnsi="Times New Roman" w:cs="Times New Roman"/>
          <w:sz w:val="28"/>
          <w:szCs w:val="28"/>
        </w:rPr>
        <w:t>тельской компетентности и активизации роли родителей (законных представ</w:t>
      </w:r>
      <w:r w:rsidRPr="004A6DDA">
        <w:rPr>
          <w:rFonts w:ascii="Times New Roman" w:hAnsi="Times New Roman" w:cs="Times New Roman"/>
          <w:sz w:val="28"/>
          <w:szCs w:val="28"/>
        </w:rPr>
        <w:t>и</w:t>
      </w:r>
      <w:r w:rsidRPr="004A6DDA">
        <w:rPr>
          <w:rFonts w:ascii="Times New Roman" w:hAnsi="Times New Roman" w:cs="Times New Roman"/>
          <w:sz w:val="28"/>
          <w:szCs w:val="28"/>
        </w:rPr>
        <w:t>телей) в воспитании своих детей.</w:t>
      </w:r>
    </w:p>
    <w:p w:rsidR="00B06079" w:rsidRPr="00736045" w:rsidRDefault="00B06079" w:rsidP="00B06079">
      <w:pPr>
        <w:rPr>
          <w:rFonts w:ascii="Times New Roman" w:hAnsi="Times New Roman" w:cs="Times New Roman"/>
          <w:i/>
          <w:sz w:val="28"/>
          <w:szCs w:val="28"/>
        </w:rPr>
      </w:pPr>
      <w:bookmarkStart w:id="665" w:name="sub_157332"/>
      <w:bookmarkEnd w:id="664"/>
      <w:r w:rsidRPr="00736045">
        <w:rPr>
          <w:rFonts w:ascii="Times New Roman" w:hAnsi="Times New Roman" w:cs="Times New Roman"/>
          <w:i/>
          <w:sz w:val="28"/>
          <w:szCs w:val="28"/>
        </w:rPr>
        <w:t>Консультативная работа включает:</w:t>
      </w:r>
    </w:p>
    <w:bookmarkEnd w:id="665"/>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выработку педагогами и специалистами совместных обоснованных р</w:t>
      </w:r>
      <w:r w:rsidRPr="004A6DDA">
        <w:rPr>
          <w:rFonts w:ascii="Times New Roman" w:hAnsi="Times New Roman" w:cs="Times New Roman"/>
          <w:sz w:val="28"/>
          <w:szCs w:val="28"/>
        </w:rPr>
        <w:t>е</w:t>
      </w:r>
      <w:r w:rsidRPr="004A6DDA">
        <w:rPr>
          <w:rFonts w:ascii="Times New Roman" w:hAnsi="Times New Roman" w:cs="Times New Roman"/>
          <w:sz w:val="28"/>
          <w:szCs w:val="28"/>
        </w:rPr>
        <w:t>комендаций по основным направлениям работы с каждым обучающимся;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консультирование специалистами педагогов по выбору индивидуально ориентированных методов и приемов работы с обучающимися с ЗПР в осво</w:t>
      </w:r>
      <w:r w:rsidRPr="004A6DDA">
        <w:rPr>
          <w:rFonts w:ascii="Times New Roman" w:hAnsi="Times New Roman" w:cs="Times New Roman"/>
          <w:sz w:val="28"/>
          <w:szCs w:val="28"/>
        </w:rPr>
        <w:t>е</w:t>
      </w:r>
      <w:r w:rsidRPr="004A6DDA">
        <w:rPr>
          <w:rFonts w:ascii="Times New Roman" w:hAnsi="Times New Roman" w:cs="Times New Roman"/>
          <w:sz w:val="28"/>
          <w:szCs w:val="28"/>
        </w:rPr>
        <w:t>нии ими адаптированной образовательной программы основного общего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консультативную помощь семье в вопросах выбора стратегии воспит</w:t>
      </w:r>
      <w:r w:rsidRPr="004A6DDA">
        <w:rPr>
          <w:rFonts w:ascii="Times New Roman" w:hAnsi="Times New Roman" w:cs="Times New Roman"/>
          <w:sz w:val="28"/>
          <w:szCs w:val="28"/>
        </w:rPr>
        <w:t>а</w:t>
      </w:r>
      <w:r w:rsidRPr="004A6DDA">
        <w:rPr>
          <w:rFonts w:ascii="Times New Roman" w:hAnsi="Times New Roman" w:cs="Times New Roman"/>
          <w:sz w:val="28"/>
          <w:szCs w:val="28"/>
        </w:rPr>
        <w:t>ния и приемов коррекционного обучения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консультативную поддержку обучающихся с ЗПР, направленную на с</w:t>
      </w:r>
      <w:r w:rsidRPr="004A6DDA">
        <w:rPr>
          <w:rFonts w:ascii="Times New Roman" w:hAnsi="Times New Roman" w:cs="Times New Roman"/>
          <w:sz w:val="28"/>
          <w:szCs w:val="28"/>
        </w:rPr>
        <w:t>о</w:t>
      </w:r>
      <w:r w:rsidRPr="004A6DDA">
        <w:rPr>
          <w:rFonts w:ascii="Times New Roman" w:hAnsi="Times New Roman" w:cs="Times New Roman"/>
          <w:sz w:val="28"/>
          <w:szCs w:val="28"/>
        </w:rPr>
        <w:t>действие осознанному выбору будущей профессиональной деятельности, фо</w:t>
      </w:r>
      <w:r w:rsidRPr="004A6DDA">
        <w:rPr>
          <w:rFonts w:ascii="Times New Roman" w:hAnsi="Times New Roman" w:cs="Times New Roman"/>
          <w:sz w:val="28"/>
          <w:szCs w:val="28"/>
        </w:rPr>
        <w:t>р</w:t>
      </w:r>
      <w:r w:rsidRPr="004A6DDA">
        <w:rPr>
          <w:rFonts w:ascii="Times New Roman" w:hAnsi="Times New Roman" w:cs="Times New Roman"/>
          <w:sz w:val="28"/>
          <w:szCs w:val="28"/>
        </w:rPr>
        <w:t>мы и места дальнейшего профессионального обучения в соответствии интер</w:t>
      </w:r>
      <w:r w:rsidRPr="004A6DDA">
        <w:rPr>
          <w:rFonts w:ascii="Times New Roman" w:hAnsi="Times New Roman" w:cs="Times New Roman"/>
          <w:sz w:val="28"/>
          <w:szCs w:val="28"/>
        </w:rPr>
        <w:t>е</w:t>
      </w:r>
      <w:r w:rsidRPr="004A6DDA">
        <w:rPr>
          <w:rFonts w:ascii="Times New Roman" w:hAnsi="Times New Roman" w:cs="Times New Roman"/>
          <w:sz w:val="28"/>
          <w:szCs w:val="28"/>
        </w:rPr>
        <w:t>сами, индивидуальными способностями и склонностями с учетом имеющихся ограничений.</w:t>
      </w:r>
    </w:p>
    <w:p w:rsidR="00B06079" w:rsidRPr="004A6DDA" w:rsidRDefault="00B06079" w:rsidP="00B06079">
      <w:pPr>
        <w:rPr>
          <w:rFonts w:ascii="Times New Roman" w:hAnsi="Times New Roman" w:cs="Times New Roman"/>
          <w:sz w:val="28"/>
          <w:szCs w:val="28"/>
        </w:rPr>
      </w:pPr>
      <w:bookmarkStart w:id="666" w:name="sub_157333"/>
      <w:r w:rsidRPr="004A6DDA">
        <w:rPr>
          <w:rFonts w:ascii="Times New Roman" w:hAnsi="Times New Roman" w:cs="Times New Roman"/>
          <w:sz w:val="28"/>
          <w:szCs w:val="28"/>
        </w:rPr>
        <w:lastRenderedPageBreak/>
        <w:t>Консультативную работу осуществляют все педагогические работники образовательной организации.</w:t>
      </w:r>
    </w:p>
    <w:p w:rsidR="00B06079" w:rsidRPr="00736045" w:rsidRDefault="00B06079" w:rsidP="00B06079">
      <w:pPr>
        <w:rPr>
          <w:rFonts w:ascii="Times New Roman" w:hAnsi="Times New Roman" w:cs="Times New Roman"/>
          <w:color w:val="FF0000"/>
          <w:sz w:val="28"/>
          <w:szCs w:val="28"/>
        </w:rPr>
      </w:pPr>
      <w:bookmarkStart w:id="667" w:name="sub_157334"/>
      <w:bookmarkEnd w:id="666"/>
    </w:p>
    <w:p w:rsidR="00B06079" w:rsidRPr="00736045" w:rsidRDefault="00B06079" w:rsidP="00B06079">
      <w:pPr>
        <w:rPr>
          <w:rFonts w:ascii="Times New Roman" w:hAnsi="Times New Roman" w:cs="Times New Roman"/>
          <w:b/>
          <w:sz w:val="28"/>
          <w:szCs w:val="28"/>
        </w:rPr>
      </w:pPr>
      <w:bookmarkStart w:id="668" w:name="sub_15734"/>
      <w:bookmarkEnd w:id="667"/>
      <w:r w:rsidRPr="00736045">
        <w:rPr>
          <w:rFonts w:ascii="Times New Roman" w:hAnsi="Times New Roman" w:cs="Times New Roman"/>
          <w:b/>
          <w:sz w:val="28"/>
          <w:szCs w:val="28"/>
        </w:rPr>
        <w:t>Информацион</w:t>
      </w:r>
      <w:r>
        <w:rPr>
          <w:rFonts w:ascii="Times New Roman" w:hAnsi="Times New Roman" w:cs="Times New Roman"/>
          <w:b/>
          <w:sz w:val="28"/>
          <w:szCs w:val="28"/>
        </w:rPr>
        <w:t>но-просветительское направление</w:t>
      </w:r>
    </w:p>
    <w:p w:rsidR="00B06079" w:rsidRPr="004A6DDA" w:rsidRDefault="00B06079" w:rsidP="00B06079">
      <w:pPr>
        <w:rPr>
          <w:rFonts w:ascii="Times New Roman" w:hAnsi="Times New Roman" w:cs="Times New Roman"/>
          <w:sz w:val="28"/>
          <w:szCs w:val="28"/>
        </w:rPr>
      </w:pPr>
      <w:bookmarkStart w:id="669" w:name="sub_157341"/>
      <w:bookmarkEnd w:id="668"/>
      <w:r w:rsidRPr="004A6DDA">
        <w:rPr>
          <w:rFonts w:ascii="Times New Roman" w:hAnsi="Times New Roman" w:cs="Times New Roman"/>
          <w:sz w:val="28"/>
          <w:szCs w:val="28"/>
        </w:rPr>
        <w:t>Данное направление предполагает разъяснительную деятельность по в</w:t>
      </w:r>
      <w:r w:rsidRPr="004A6DDA">
        <w:rPr>
          <w:rFonts w:ascii="Times New Roman" w:hAnsi="Times New Roman" w:cs="Times New Roman"/>
          <w:sz w:val="28"/>
          <w:szCs w:val="28"/>
        </w:rPr>
        <w:t>о</w:t>
      </w:r>
      <w:r w:rsidRPr="004A6DDA">
        <w:rPr>
          <w:rFonts w:ascii="Times New Roman" w:hAnsi="Times New Roman" w:cs="Times New Roman"/>
          <w:sz w:val="28"/>
          <w:szCs w:val="28"/>
        </w:rPr>
        <w:t xml:space="preserve">просам, связанным с особыми образовательными потребностями обучающихся с ЗПР, </w:t>
      </w:r>
      <w:r>
        <w:rPr>
          <w:rFonts w:ascii="Times New Roman" w:hAnsi="Times New Roman" w:cs="Times New Roman"/>
          <w:sz w:val="28"/>
          <w:szCs w:val="28"/>
        </w:rPr>
        <w:t>в т.ч.</w:t>
      </w:r>
      <w:r w:rsidRPr="004A6DDA">
        <w:rPr>
          <w:rFonts w:ascii="Times New Roman" w:hAnsi="Times New Roman" w:cs="Times New Roman"/>
          <w:sz w:val="28"/>
          <w:szCs w:val="28"/>
        </w:rPr>
        <w:t xml:space="preserve"> с обеспечением наиболее полноценного образования и развития, созданием необходимых условий для социальной адаптации.</w:t>
      </w:r>
    </w:p>
    <w:p w:rsidR="00B06079" w:rsidRPr="00736045" w:rsidRDefault="00B06079" w:rsidP="00B06079">
      <w:pPr>
        <w:rPr>
          <w:rFonts w:ascii="Times New Roman" w:hAnsi="Times New Roman" w:cs="Times New Roman"/>
          <w:i/>
          <w:sz w:val="28"/>
          <w:szCs w:val="28"/>
        </w:rPr>
      </w:pPr>
      <w:bookmarkStart w:id="670" w:name="sub_157342"/>
      <w:bookmarkEnd w:id="669"/>
      <w:r w:rsidRPr="00736045">
        <w:rPr>
          <w:rFonts w:ascii="Times New Roman" w:hAnsi="Times New Roman" w:cs="Times New Roman"/>
          <w:i/>
          <w:sz w:val="28"/>
          <w:szCs w:val="28"/>
        </w:rPr>
        <w:t>Информационно-просветительская работа включает:</w:t>
      </w:r>
    </w:p>
    <w:bookmarkEnd w:id="670"/>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информационную поддержку образовательной деятельности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 посредством размещения информации на официальном сайте о</w:t>
      </w:r>
      <w:r w:rsidRPr="004A6DDA">
        <w:rPr>
          <w:rFonts w:ascii="Times New Roman" w:hAnsi="Times New Roman" w:cs="Times New Roman"/>
          <w:sz w:val="28"/>
          <w:szCs w:val="28"/>
        </w:rPr>
        <w:t>б</w:t>
      </w:r>
      <w:r w:rsidRPr="004A6DDA">
        <w:rPr>
          <w:rFonts w:ascii="Times New Roman" w:hAnsi="Times New Roman" w:cs="Times New Roman"/>
          <w:sz w:val="28"/>
          <w:szCs w:val="28"/>
        </w:rPr>
        <w:t>разовательной организации и страницы образовательной организации в соц</w:t>
      </w:r>
      <w:r w:rsidRPr="004A6DDA">
        <w:rPr>
          <w:rFonts w:ascii="Times New Roman" w:hAnsi="Times New Roman" w:cs="Times New Roman"/>
          <w:sz w:val="28"/>
          <w:szCs w:val="28"/>
        </w:rPr>
        <w:t>и</w:t>
      </w:r>
      <w:r w:rsidRPr="004A6DDA">
        <w:rPr>
          <w:rFonts w:ascii="Times New Roman" w:hAnsi="Times New Roman" w:cs="Times New Roman"/>
          <w:sz w:val="28"/>
          <w:szCs w:val="28"/>
        </w:rPr>
        <w:t>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различные формы просветительской деятельности (вебинары, онлайн-консультации, беседы, размещение информации на официальном сайте образ</w:t>
      </w:r>
      <w:r w:rsidRPr="004A6DDA">
        <w:rPr>
          <w:rFonts w:ascii="Times New Roman" w:hAnsi="Times New Roman" w:cs="Times New Roman"/>
          <w:sz w:val="28"/>
          <w:szCs w:val="28"/>
        </w:rPr>
        <w:t>о</w:t>
      </w:r>
      <w:r w:rsidRPr="004A6DDA">
        <w:rPr>
          <w:rFonts w:ascii="Times New Roman" w:hAnsi="Times New Roman" w:cs="Times New Roman"/>
          <w:sz w:val="28"/>
          <w:szCs w:val="28"/>
        </w:rPr>
        <w:t>вательной организации и странице образовательной организации в социальных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B06079" w:rsidRPr="004A6DDA" w:rsidRDefault="00B06079" w:rsidP="00B06079">
      <w:pPr>
        <w:rPr>
          <w:rFonts w:ascii="Times New Roman" w:hAnsi="Times New Roman" w:cs="Times New Roman"/>
          <w:sz w:val="28"/>
          <w:szCs w:val="28"/>
        </w:rPr>
      </w:pPr>
      <w:bookmarkStart w:id="671" w:name="sub_157343"/>
      <w:r w:rsidRPr="004A6DDA">
        <w:rPr>
          <w:rFonts w:ascii="Times New Roman" w:hAnsi="Times New Roman" w:cs="Times New Roman"/>
          <w:sz w:val="28"/>
          <w:szCs w:val="28"/>
        </w:rPr>
        <w:t>Информационно-просветительская работа может проводиться с обуча</w:t>
      </w:r>
      <w:r w:rsidRPr="004A6DDA">
        <w:rPr>
          <w:rFonts w:ascii="Times New Roman" w:hAnsi="Times New Roman" w:cs="Times New Roman"/>
          <w:sz w:val="28"/>
          <w:szCs w:val="28"/>
        </w:rPr>
        <w:t>ю</w:t>
      </w:r>
      <w:r w:rsidRPr="004A6DDA">
        <w:rPr>
          <w:rFonts w:ascii="Times New Roman" w:hAnsi="Times New Roman" w:cs="Times New Roman"/>
          <w:sz w:val="28"/>
          <w:szCs w:val="28"/>
        </w:rPr>
        <w:t xml:space="preserve">щимися, с педагогическими и другими работниками образовательных или иных организаций, включая </w:t>
      </w:r>
      <w:r>
        <w:rPr>
          <w:rFonts w:ascii="Times New Roman" w:hAnsi="Times New Roman" w:cs="Times New Roman"/>
          <w:sz w:val="28"/>
          <w:szCs w:val="28"/>
        </w:rPr>
        <w:t>в т.ч.</w:t>
      </w:r>
      <w:r w:rsidRPr="004A6DDA">
        <w:rPr>
          <w:rFonts w:ascii="Times New Roman" w:hAnsi="Times New Roman" w:cs="Times New Roman"/>
          <w:sz w:val="28"/>
          <w:szCs w:val="28"/>
        </w:rPr>
        <w:t xml:space="preserve"> организации дополнительного и профессиональн</w:t>
      </w:r>
      <w:r w:rsidRPr="004A6DDA">
        <w:rPr>
          <w:rFonts w:ascii="Times New Roman" w:hAnsi="Times New Roman" w:cs="Times New Roman"/>
          <w:sz w:val="28"/>
          <w:szCs w:val="28"/>
        </w:rPr>
        <w:t>о</w:t>
      </w:r>
      <w:r w:rsidRPr="004A6DDA">
        <w:rPr>
          <w:rFonts w:ascii="Times New Roman" w:hAnsi="Times New Roman" w:cs="Times New Roman"/>
          <w:sz w:val="28"/>
          <w:szCs w:val="28"/>
        </w:rPr>
        <w:t>го образования, социальной сферы, здравоохранения, правопорядка, с родит</w:t>
      </w:r>
      <w:r w:rsidRPr="004A6DDA">
        <w:rPr>
          <w:rFonts w:ascii="Times New Roman" w:hAnsi="Times New Roman" w:cs="Times New Roman"/>
          <w:sz w:val="28"/>
          <w:szCs w:val="28"/>
        </w:rPr>
        <w:t>е</w:t>
      </w:r>
      <w:r w:rsidRPr="004A6DDA">
        <w:rPr>
          <w:rFonts w:ascii="Times New Roman" w:hAnsi="Times New Roman" w:cs="Times New Roman"/>
          <w:sz w:val="28"/>
          <w:szCs w:val="28"/>
        </w:rPr>
        <w:t>лями (законными представителями), представителями общественности.</w:t>
      </w:r>
    </w:p>
    <w:p w:rsidR="00B06079" w:rsidRPr="004A6DDA" w:rsidRDefault="00B06079" w:rsidP="00B06079">
      <w:pPr>
        <w:rPr>
          <w:rFonts w:ascii="Times New Roman" w:hAnsi="Times New Roman" w:cs="Times New Roman"/>
          <w:sz w:val="28"/>
          <w:szCs w:val="28"/>
        </w:rPr>
      </w:pPr>
      <w:bookmarkStart w:id="672" w:name="sub_157344"/>
      <w:bookmarkEnd w:id="671"/>
      <w:r w:rsidRPr="004A6DDA">
        <w:rPr>
          <w:rFonts w:ascii="Times New Roman" w:hAnsi="Times New Roman" w:cs="Times New Roman"/>
          <w:sz w:val="28"/>
          <w:szCs w:val="28"/>
        </w:rPr>
        <w:t>Информационно-просветительскую работу проводят все педагогические работники образовательной организации.</w:t>
      </w:r>
    </w:p>
    <w:bookmarkEnd w:id="672"/>
    <w:p w:rsidR="00B06079" w:rsidRPr="004A6DDA" w:rsidRDefault="00B06079" w:rsidP="00B06079">
      <w:pPr>
        <w:rPr>
          <w:rFonts w:ascii="Times New Roman" w:hAnsi="Times New Roman" w:cs="Times New Roman"/>
          <w:sz w:val="28"/>
          <w:szCs w:val="28"/>
        </w:rPr>
      </w:pPr>
    </w:p>
    <w:p w:rsidR="00B06079" w:rsidRPr="00736045" w:rsidRDefault="00B06079" w:rsidP="00B06079">
      <w:pPr>
        <w:pStyle w:val="1"/>
        <w:spacing w:before="0" w:after="0"/>
        <w:ind w:firstLine="709"/>
        <w:jc w:val="both"/>
        <w:rPr>
          <w:rFonts w:ascii="Times New Roman" w:hAnsi="Times New Roman" w:cs="Times New Roman"/>
          <w:color w:val="auto"/>
          <w:sz w:val="28"/>
          <w:szCs w:val="28"/>
        </w:rPr>
      </w:pPr>
      <w:bookmarkStart w:id="673" w:name="sub_15200"/>
      <w:r>
        <w:rPr>
          <w:rFonts w:ascii="Times New Roman" w:hAnsi="Times New Roman" w:cs="Times New Roman"/>
          <w:color w:val="auto"/>
          <w:sz w:val="28"/>
          <w:szCs w:val="28"/>
        </w:rPr>
        <w:t>2.3.4. </w:t>
      </w:r>
      <w:r w:rsidRPr="004A6DDA">
        <w:rPr>
          <w:rFonts w:ascii="Times New Roman" w:hAnsi="Times New Roman" w:cs="Times New Roman"/>
          <w:color w:val="auto"/>
          <w:sz w:val="28"/>
          <w:szCs w:val="28"/>
        </w:rPr>
        <w:t>Механизмы реализации программы</w:t>
      </w:r>
      <w:bookmarkEnd w:id="673"/>
    </w:p>
    <w:p w:rsidR="00B06079" w:rsidRPr="00736045" w:rsidRDefault="00B06079" w:rsidP="00B06079">
      <w:pPr>
        <w:rPr>
          <w:rFonts w:ascii="Times New Roman" w:hAnsi="Times New Roman" w:cs="Times New Roman"/>
          <w:i/>
          <w:sz w:val="28"/>
          <w:szCs w:val="28"/>
        </w:rPr>
      </w:pPr>
      <w:bookmarkStart w:id="674" w:name="sub_15008"/>
      <w:r w:rsidRPr="00736045">
        <w:rPr>
          <w:rFonts w:ascii="Times New Roman" w:hAnsi="Times New Roman" w:cs="Times New Roman"/>
          <w:i/>
          <w:sz w:val="28"/>
          <w:szCs w:val="28"/>
        </w:rPr>
        <w:t>Основным механизмом реализации ПКР является организованное вза</w:t>
      </w:r>
      <w:r w:rsidRPr="00736045">
        <w:rPr>
          <w:rFonts w:ascii="Times New Roman" w:hAnsi="Times New Roman" w:cs="Times New Roman"/>
          <w:i/>
          <w:sz w:val="28"/>
          <w:szCs w:val="28"/>
        </w:rPr>
        <w:t>и</w:t>
      </w:r>
      <w:r w:rsidRPr="00736045">
        <w:rPr>
          <w:rFonts w:ascii="Times New Roman" w:hAnsi="Times New Roman" w:cs="Times New Roman"/>
          <w:i/>
          <w:sz w:val="28"/>
          <w:szCs w:val="28"/>
        </w:rPr>
        <w:t>модействие всех участников образовательного процесса, которое обеспечив</w:t>
      </w:r>
      <w:r w:rsidRPr="00736045">
        <w:rPr>
          <w:rFonts w:ascii="Times New Roman" w:hAnsi="Times New Roman" w:cs="Times New Roman"/>
          <w:i/>
          <w:sz w:val="28"/>
          <w:szCs w:val="28"/>
        </w:rPr>
        <w:t>а</w:t>
      </w:r>
      <w:r w:rsidRPr="00736045">
        <w:rPr>
          <w:rFonts w:ascii="Times New Roman" w:hAnsi="Times New Roman" w:cs="Times New Roman"/>
          <w:i/>
          <w:sz w:val="28"/>
          <w:szCs w:val="28"/>
        </w:rPr>
        <w:t>ется посредством деятельности психолого-педагогического консилиума (ППк).</w:t>
      </w:r>
    </w:p>
    <w:p w:rsidR="00B06079" w:rsidRPr="004A6DDA" w:rsidRDefault="00B06079" w:rsidP="00B06079">
      <w:pPr>
        <w:rPr>
          <w:rFonts w:ascii="Times New Roman" w:hAnsi="Times New Roman" w:cs="Times New Roman"/>
          <w:sz w:val="28"/>
          <w:szCs w:val="28"/>
        </w:rPr>
      </w:pPr>
      <w:bookmarkStart w:id="675" w:name="sub_15081"/>
      <w:bookmarkEnd w:id="674"/>
      <w:r w:rsidRPr="004A6DDA">
        <w:rPr>
          <w:rFonts w:ascii="Times New Roman" w:hAnsi="Times New Roman" w:cs="Times New Roman"/>
          <w:sz w:val="28"/>
          <w:szCs w:val="28"/>
        </w:rPr>
        <w:t>Консилиум определяется как одна из организационных форм совместной деятельности педагогов, специалистов службы психолого-педагогического с</w:t>
      </w:r>
      <w:r w:rsidRPr="004A6DDA">
        <w:rPr>
          <w:rFonts w:ascii="Times New Roman" w:hAnsi="Times New Roman" w:cs="Times New Roman"/>
          <w:sz w:val="28"/>
          <w:szCs w:val="28"/>
        </w:rPr>
        <w:t>о</w:t>
      </w:r>
      <w:r w:rsidRPr="004A6DDA">
        <w:rPr>
          <w:rFonts w:ascii="Times New Roman" w:hAnsi="Times New Roman" w:cs="Times New Roman"/>
          <w:sz w:val="28"/>
          <w:szCs w:val="28"/>
        </w:rPr>
        <w:t>провождения и родителей, которая направлена на решение задач комплексной оценки возможностей, особенностей развития, особых образовательных п</w:t>
      </w:r>
      <w:r w:rsidRPr="004A6DDA">
        <w:rPr>
          <w:rFonts w:ascii="Times New Roman" w:hAnsi="Times New Roman" w:cs="Times New Roman"/>
          <w:sz w:val="28"/>
          <w:szCs w:val="28"/>
        </w:rPr>
        <w:t>о</w:t>
      </w:r>
      <w:r w:rsidRPr="004A6DDA">
        <w:rPr>
          <w:rFonts w:ascii="Times New Roman" w:hAnsi="Times New Roman" w:cs="Times New Roman"/>
          <w:sz w:val="28"/>
          <w:szCs w:val="28"/>
        </w:rPr>
        <w:t>требностей обучающихся с ЗПР и определяет стратегию оказания психолого-педагогической помощи с учетом имеющихся ресурсов как в самой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тельной организации, так и за ее пределами.</w:t>
      </w:r>
    </w:p>
    <w:p w:rsidR="00B06079" w:rsidRPr="00736045" w:rsidRDefault="00B06079" w:rsidP="00B06079">
      <w:pPr>
        <w:rPr>
          <w:rFonts w:ascii="Times New Roman" w:hAnsi="Times New Roman" w:cs="Times New Roman"/>
          <w:i/>
          <w:sz w:val="28"/>
          <w:szCs w:val="28"/>
        </w:rPr>
      </w:pPr>
      <w:bookmarkStart w:id="676" w:name="sub_15082"/>
      <w:bookmarkEnd w:id="675"/>
      <w:r w:rsidRPr="00736045">
        <w:rPr>
          <w:rFonts w:ascii="Times New Roman" w:hAnsi="Times New Roman" w:cs="Times New Roman"/>
          <w:i/>
          <w:sz w:val="28"/>
          <w:szCs w:val="28"/>
        </w:rPr>
        <w:t>Задачами деятельности ППк образовательной организации являются:</w:t>
      </w:r>
    </w:p>
    <w:bookmarkEnd w:id="676"/>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взаимодействия участников образовательного процесса в решении вопросов адаптации и социализации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организация и проведение комплексного психолого-педагогического о</w:t>
      </w:r>
      <w:r w:rsidRPr="004A6DDA">
        <w:rPr>
          <w:rFonts w:ascii="Times New Roman" w:hAnsi="Times New Roman" w:cs="Times New Roman"/>
          <w:sz w:val="28"/>
          <w:szCs w:val="28"/>
        </w:rPr>
        <w:t>б</w:t>
      </w:r>
      <w:r w:rsidRPr="004A6DDA">
        <w:rPr>
          <w:rFonts w:ascii="Times New Roman" w:hAnsi="Times New Roman" w:cs="Times New Roman"/>
          <w:sz w:val="28"/>
          <w:szCs w:val="28"/>
        </w:rPr>
        <w:t>следования и подготовка коллегиального заключения;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характера, продолжительности и эффективности психол</w:t>
      </w:r>
      <w:r w:rsidRPr="004A6DDA">
        <w:rPr>
          <w:rFonts w:ascii="Times New Roman" w:hAnsi="Times New Roman" w:cs="Times New Roman"/>
          <w:sz w:val="28"/>
          <w:szCs w:val="28"/>
        </w:rPr>
        <w:t>о</w:t>
      </w:r>
      <w:r w:rsidRPr="004A6DDA">
        <w:rPr>
          <w:rFonts w:ascii="Times New Roman" w:hAnsi="Times New Roman" w:cs="Times New Roman"/>
          <w:sz w:val="28"/>
          <w:szCs w:val="28"/>
        </w:rPr>
        <w:lastRenderedPageBreak/>
        <w:t>го-педагогической, коррекционно-развивающей помощи в условиях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дифференцированных психолого-педагогических технол</w:t>
      </w:r>
      <w:r w:rsidRPr="004A6DDA">
        <w:rPr>
          <w:rFonts w:ascii="Times New Roman" w:hAnsi="Times New Roman" w:cs="Times New Roman"/>
          <w:sz w:val="28"/>
          <w:szCs w:val="28"/>
        </w:rPr>
        <w:t>о</w:t>
      </w:r>
      <w:r w:rsidRPr="004A6DDA">
        <w:rPr>
          <w:rFonts w:ascii="Times New Roman" w:hAnsi="Times New Roman" w:cs="Times New Roman"/>
          <w:sz w:val="28"/>
          <w:szCs w:val="28"/>
        </w:rPr>
        <w:t>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отслеживание динамики развития обучающегося и эффективности ре</w:t>
      </w:r>
      <w:r w:rsidRPr="004A6DDA">
        <w:rPr>
          <w:rFonts w:ascii="Times New Roman" w:hAnsi="Times New Roman" w:cs="Times New Roman"/>
          <w:sz w:val="28"/>
          <w:szCs w:val="28"/>
        </w:rPr>
        <w:t>а</w:t>
      </w:r>
      <w:r w:rsidRPr="004A6DDA">
        <w:rPr>
          <w:rFonts w:ascii="Times New Roman" w:hAnsi="Times New Roman" w:cs="Times New Roman"/>
          <w:sz w:val="28"/>
          <w:szCs w:val="28"/>
        </w:rPr>
        <w:t>лизации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подготовка ПКР.</w:t>
      </w:r>
    </w:p>
    <w:p w:rsidR="00B06079" w:rsidRPr="00736045" w:rsidRDefault="00B06079" w:rsidP="00B06079">
      <w:pPr>
        <w:ind w:hanging="142"/>
        <w:jc w:val="center"/>
        <w:rPr>
          <w:rFonts w:ascii="Times New Roman" w:hAnsi="Times New Roman" w:cs="Times New Roman"/>
          <w:i/>
          <w:sz w:val="28"/>
          <w:szCs w:val="28"/>
        </w:rPr>
      </w:pPr>
      <w:bookmarkStart w:id="677" w:name="sub_15009"/>
      <w:r>
        <w:rPr>
          <w:rFonts w:ascii="Times New Roman" w:hAnsi="Times New Roman" w:cs="Times New Roman"/>
          <w:i/>
          <w:sz w:val="28"/>
          <w:szCs w:val="28"/>
        </w:rPr>
        <w:t>Этапы разработки ПКР</w:t>
      </w:r>
    </w:p>
    <w:p w:rsidR="00B06079" w:rsidRPr="004A6DDA" w:rsidRDefault="00B06079" w:rsidP="00B06079">
      <w:pPr>
        <w:rPr>
          <w:rFonts w:ascii="Times New Roman" w:hAnsi="Times New Roman" w:cs="Times New Roman"/>
          <w:sz w:val="28"/>
          <w:szCs w:val="28"/>
        </w:rPr>
      </w:pPr>
      <w:bookmarkStart w:id="678" w:name="sub_15091"/>
      <w:bookmarkEnd w:id="677"/>
      <w:r w:rsidRPr="00736045">
        <w:rPr>
          <w:rFonts w:ascii="Times New Roman" w:hAnsi="Times New Roman" w:cs="Times New Roman"/>
          <w:i/>
          <w:sz w:val="28"/>
          <w:szCs w:val="28"/>
        </w:rPr>
        <w:t>На подготовительном этапе</w:t>
      </w:r>
      <w:r w:rsidRPr="004A6DDA">
        <w:rPr>
          <w:rFonts w:ascii="Times New Roman" w:hAnsi="Times New Roman" w:cs="Times New Roman"/>
          <w:sz w:val="28"/>
          <w:szCs w:val="28"/>
        </w:rPr>
        <w:t xml:space="preserve"> определяется нормативно-правовое обесп</w:t>
      </w:r>
      <w:r w:rsidRPr="004A6DDA">
        <w:rPr>
          <w:rFonts w:ascii="Times New Roman" w:hAnsi="Times New Roman" w:cs="Times New Roman"/>
          <w:sz w:val="28"/>
          <w:szCs w:val="28"/>
        </w:rPr>
        <w:t>е</w:t>
      </w:r>
      <w:r w:rsidRPr="004A6DDA">
        <w:rPr>
          <w:rFonts w:ascii="Times New Roman" w:hAnsi="Times New Roman" w:cs="Times New Roman"/>
          <w:sz w:val="28"/>
          <w:szCs w:val="28"/>
        </w:rPr>
        <w:t>чение коррекционной работы, анализируется состав классов, особые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тельные потребности разных групп обучающихся с ЗПР, а также изучаются р</w:t>
      </w:r>
      <w:r w:rsidRPr="004A6DDA">
        <w:rPr>
          <w:rFonts w:ascii="Times New Roman" w:hAnsi="Times New Roman" w:cs="Times New Roman"/>
          <w:sz w:val="28"/>
          <w:szCs w:val="28"/>
        </w:rPr>
        <w:t>е</w:t>
      </w:r>
      <w:r w:rsidRPr="004A6DDA">
        <w:rPr>
          <w:rFonts w:ascii="Times New Roman" w:hAnsi="Times New Roman" w:cs="Times New Roman"/>
          <w:sz w:val="28"/>
          <w:szCs w:val="28"/>
        </w:rPr>
        <w:t>зультаты их обучения на уровне начального общего образования; создается (систематизируется, дополняется) фонд методических рекомендаций.</w:t>
      </w:r>
    </w:p>
    <w:p w:rsidR="00B06079" w:rsidRPr="004A6DDA" w:rsidRDefault="00B06079" w:rsidP="00B06079">
      <w:pPr>
        <w:rPr>
          <w:rFonts w:ascii="Times New Roman" w:hAnsi="Times New Roman" w:cs="Times New Roman"/>
          <w:sz w:val="28"/>
          <w:szCs w:val="28"/>
        </w:rPr>
      </w:pPr>
      <w:bookmarkStart w:id="679" w:name="sub_15092"/>
      <w:bookmarkEnd w:id="678"/>
      <w:r w:rsidRPr="00736045">
        <w:rPr>
          <w:rFonts w:ascii="Times New Roman" w:hAnsi="Times New Roman" w:cs="Times New Roman"/>
          <w:i/>
          <w:sz w:val="28"/>
          <w:szCs w:val="28"/>
        </w:rPr>
        <w:t>На основном этапе</w:t>
      </w:r>
      <w:r w:rsidRPr="004A6DDA">
        <w:rPr>
          <w:rFonts w:ascii="Times New Roman" w:hAnsi="Times New Roman" w:cs="Times New Roman"/>
          <w:sz w:val="28"/>
          <w:szCs w:val="28"/>
        </w:rPr>
        <w:t xml:space="preserve"> разрабатываются общая стратегия обучения и восп</w:t>
      </w:r>
      <w:r w:rsidRPr="004A6DDA">
        <w:rPr>
          <w:rFonts w:ascii="Times New Roman" w:hAnsi="Times New Roman" w:cs="Times New Roman"/>
          <w:sz w:val="28"/>
          <w:szCs w:val="28"/>
        </w:rPr>
        <w:t>и</w:t>
      </w:r>
      <w:r w:rsidRPr="004A6DDA">
        <w:rPr>
          <w:rFonts w:ascii="Times New Roman" w:hAnsi="Times New Roman" w:cs="Times New Roman"/>
          <w:sz w:val="28"/>
          <w:szCs w:val="28"/>
        </w:rPr>
        <w:t xml:space="preserve">тания обучающихся с ЗПР, механизмы реализации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w:t>
      </w:r>
      <w:r w:rsidRPr="004A6DDA">
        <w:rPr>
          <w:rFonts w:ascii="Times New Roman" w:hAnsi="Times New Roman" w:cs="Times New Roman"/>
          <w:sz w:val="28"/>
          <w:szCs w:val="28"/>
        </w:rPr>
        <w:t>и</w:t>
      </w:r>
      <w:r w:rsidRPr="004A6DDA">
        <w:rPr>
          <w:rFonts w:ascii="Times New Roman" w:hAnsi="Times New Roman" w:cs="Times New Roman"/>
          <w:sz w:val="28"/>
          <w:szCs w:val="28"/>
        </w:rPr>
        <w:t>рованной коррекционно-развивающей работы определяются при составлении рабочих программ.</w:t>
      </w:r>
    </w:p>
    <w:p w:rsidR="00B06079" w:rsidRDefault="00B06079" w:rsidP="00B06079">
      <w:pPr>
        <w:rPr>
          <w:rFonts w:ascii="Times New Roman" w:hAnsi="Times New Roman" w:cs="Times New Roman"/>
          <w:sz w:val="28"/>
          <w:szCs w:val="28"/>
        </w:rPr>
      </w:pPr>
      <w:bookmarkStart w:id="680" w:name="sub_15093"/>
      <w:bookmarkEnd w:id="679"/>
      <w:r w:rsidRPr="00736045">
        <w:rPr>
          <w:rFonts w:ascii="Times New Roman" w:hAnsi="Times New Roman" w:cs="Times New Roman"/>
          <w:i/>
          <w:sz w:val="28"/>
          <w:szCs w:val="28"/>
        </w:rPr>
        <w:t>На заключительном этапе</w:t>
      </w:r>
      <w:r w:rsidRPr="004A6DDA">
        <w:rPr>
          <w:rFonts w:ascii="Times New Roman" w:hAnsi="Times New Roman" w:cs="Times New Roman"/>
          <w:sz w:val="28"/>
          <w:szCs w:val="28"/>
        </w:rPr>
        <w:t xml:space="preserve"> осуществляется внутренняя экспертиза ПКР, возможна ее доработка; обсуждение хода реализации ПКР проводится психол</w:t>
      </w:r>
      <w:r w:rsidRPr="004A6DDA">
        <w:rPr>
          <w:rFonts w:ascii="Times New Roman" w:hAnsi="Times New Roman" w:cs="Times New Roman"/>
          <w:sz w:val="28"/>
          <w:szCs w:val="28"/>
        </w:rPr>
        <w:t>о</w:t>
      </w:r>
      <w:r w:rsidRPr="004A6DDA">
        <w:rPr>
          <w:rFonts w:ascii="Times New Roman" w:hAnsi="Times New Roman" w:cs="Times New Roman"/>
          <w:sz w:val="28"/>
          <w:szCs w:val="28"/>
        </w:rPr>
        <w:t>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06079" w:rsidRPr="004A6DDA" w:rsidRDefault="00B06079" w:rsidP="00B06079">
      <w:pPr>
        <w:rPr>
          <w:rFonts w:ascii="Times New Roman" w:hAnsi="Times New Roman" w:cs="Times New Roman"/>
          <w:sz w:val="28"/>
          <w:szCs w:val="28"/>
        </w:rPr>
      </w:pPr>
    </w:p>
    <w:p w:rsidR="00B06079" w:rsidRPr="00B06079" w:rsidRDefault="00B06079" w:rsidP="00B06079">
      <w:pPr>
        <w:rPr>
          <w:rFonts w:ascii="Times New Roman" w:hAnsi="Times New Roman" w:cs="Times New Roman"/>
          <w:i/>
          <w:sz w:val="28"/>
          <w:szCs w:val="28"/>
        </w:rPr>
      </w:pPr>
      <w:bookmarkStart w:id="681" w:name="sub_15010"/>
      <w:bookmarkEnd w:id="680"/>
      <w:r w:rsidRPr="00B06079">
        <w:rPr>
          <w:rFonts w:ascii="Times New Roman" w:hAnsi="Times New Roman" w:cs="Times New Roman"/>
          <w:i/>
          <w:sz w:val="28"/>
          <w:szCs w:val="28"/>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B06079" w:rsidRPr="00B06079" w:rsidRDefault="00B06079" w:rsidP="00B06079">
      <w:pPr>
        <w:rPr>
          <w:rFonts w:ascii="Times New Roman" w:hAnsi="Times New Roman" w:cs="Times New Roman"/>
          <w:i/>
          <w:sz w:val="28"/>
          <w:szCs w:val="28"/>
        </w:rPr>
      </w:pPr>
      <w:bookmarkStart w:id="682" w:name="sub_15011"/>
      <w:bookmarkEnd w:id="681"/>
      <w:r w:rsidRPr="00B06079">
        <w:rPr>
          <w:rFonts w:ascii="Times New Roman" w:hAnsi="Times New Roman" w:cs="Times New Roman"/>
          <w:i/>
          <w:sz w:val="28"/>
          <w:szCs w:val="28"/>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B06079" w:rsidRPr="00B06079" w:rsidRDefault="00B06079" w:rsidP="00B06079">
      <w:pPr>
        <w:rPr>
          <w:rFonts w:ascii="Times New Roman" w:hAnsi="Times New Roman" w:cs="Times New Roman"/>
          <w:i/>
          <w:sz w:val="28"/>
          <w:szCs w:val="28"/>
        </w:rPr>
      </w:pPr>
      <w:bookmarkStart w:id="683" w:name="sub_15012"/>
      <w:bookmarkEnd w:id="682"/>
      <w:r w:rsidRPr="004A6DDA">
        <w:rPr>
          <w:rFonts w:ascii="Times New Roman" w:hAnsi="Times New Roman" w:cs="Times New Roman"/>
          <w:sz w:val="28"/>
          <w:szCs w:val="28"/>
        </w:rPr>
        <w:t>Одним из условий комплексного сопровождения и поддержки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 xml:space="preserve">щихся с ЗПР является </w:t>
      </w:r>
      <w:r w:rsidRPr="00B06079">
        <w:rPr>
          <w:rFonts w:ascii="Times New Roman" w:hAnsi="Times New Roman" w:cs="Times New Roman"/>
          <w:i/>
          <w:sz w:val="28"/>
          <w:szCs w:val="28"/>
        </w:rPr>
        <w:t>систематическое взаимодействие педагогических р</w:t>
      </w:r>
      <w:r w:rsidRPr="00B06079">
        <w:rPr>
          <w:rFonts w:ascii="Times New Roman" w:hAnsi="Times New Roman" w:cs="Times New Roman"/>
          <w:i/>
          <w:sz w:val="28"/>
          <w:szCs w:val="28"/>
        </w:rPr>
        <w:t>а</w:t>
      </w:r>
      <w:r w:rsidRPr="00B06079">
        <w:rPr>
          <w:rFonts w:ascii="Times New Roman" w:hAnsi="Times New Roman" w:cs="Times New Roman"/>
          <w:i/>
          <w:sz w:val="28"/>
          <w:szCs w:val="28"/>
        </w:rPr>
        <w:t>ботников и других специалистов образовательной организации, представит</w:t>
      </w:r>
      <w:r w:rsidRPr="00B06079">
        <w:rPr>
          <w:rFonts w:ascii="Times New Roman" w:hAnsi="Times New Roman" w:cs="Times New Roman"/>
          <w:i/>
          <w:sz w:val="28"/>
          <w:szCs w:val="28"/>
        </w:rPr>
        <w:t>е</w:t>
      </w:r>
      <w:r w:rsidRPr="00B06079">
        <w:rPr>
          <w:rFonts w:ascii="Times New Roman" w:hAnsi="Times New Roman" w:cs="Times New Roman"/>
          <w:i/>
          <w:sz w:val="28"/>
          <w:szCs w:val="28"/>
        </w:rPr>
        <w:t>лей администрации и родителей (законных представителей).</w:t>
      </w:r>
    </w:p>
    <w:p w:rsidR="00B06079" w:rsidRPr="004A6DDA" w:rsidRDefault="00B06079" w:rsidP="00B06079">
      <w:pPr>
        <w:rPr>
          <w:rFonts w:ascii="Times New Roman" w:hAnsi="Times New Roman" w:cs="Times New Roman"/>
          <w:sz w:val="28"/>
          <w:szCs w:val="28"/>
        </w:rPr>
      </w:pPr>
      <w:bookmarkStart w:id="684" w:name="sub_15013"/>
      <w:bookmarkEnd w:id="683"/>
      <w:r w:rsidRPr="004A6DDA">
        <w:rPr>
          <w:rFonts w:ascii="Times New Roman" w:hAnsi="Times New Roman" w:cs="Times New Roman"/>
          <w:sz w:val="28"/>
          <w:szCs w:val="28"/>
        </w:rPr>
        <w:t>Механизм взаимодействия предусматривает общую целевую и единую стратегическую направленность коррекционно-развивающей работы, реал</w:t>
      </w:r>
      <w:r w:rsidRPr="004A6DDA">
        <w:rPr>
          <w:rFonts w:ascii="Times New Roman" w:hAnsi="Times New Roman" w:cs="Times New Roman"/>
          <w:sz w:val="28"/>
          <w:szCs w:val="28"/>
        </w:rPr>
        <w:t>и</w:t>
      </w:r>
      <w:r w:rsidRPr="004A6DDA">
        <w:rPr>
          <w:rFonts w:ascii="Times New Roman" w:hAnsi="Times New Roman" w:cs="Times New Roman"/>
          <w:sz w:val="28"/>
          <w:szCs w:val="28"/>
        </w:rPr>
        <w:t>зующейся в единстве урочной, внеурочной и внешкольной деятельности, кот</w:t>
      </w:r>
      <w:r w:rsidRPr="004A6DDA">
        <w:rPr>
          <w:rFonts w:ascii="Times New Roman" w:hAnsi="Times New Roman" w:cs="Times New Roman"/>
          <w:sz w:val="28"/>
          <w:szCs w:val="28"/>
        </w:rPr>
        <w:t>о</w:t>
      </w:r>
      <w:r w:rsidRPr="004A6DDA">
        <w:rPr>
          <w:rFonts w:ascii="Times New Roman" w:hAnsi="Times New Roman" w:cs="Times New Roman"/>
          <w:sz w:val="28"/>
          <w:szCs w:val="28"/>
        </w:rPr>
        <w:t>рая осуществляется педагогическими работниками образовательной организ</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ции, а также на основе сетевого взаимодействия медицинскими работниками (при необходиоти), работниками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организаций дополнительного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ния, социальной защиты.</w:t>
      </w:r>
    </w:p>
    <w:p w:rsidR="00B06079" w:rsidRPr="004A6DDA" w:rsidRDefault="00B06079" w:rsidP="00B06079">
      <w:pPr>
        <w:rPr>
          <w:rFonts w:ascii="Times New Roman" w:hAnsi="Times New Roman" w:cs="Times New Roman"/>
          <w:sz w:val="28"/>
          <w:szCs w:val="28"/>
        </w:rPr>
      </w:pPr>
      <w:bookmarkStart w:id="685" w:name="sub_15014"/>
      <w:bookmarkEnd w:id="684"/>
      <w:r w:rsidRPr="004A6DDA">
        <w:rPr>
          <w:rFonts w:ascii="Times New Roman" w:hAnsi="Times New Roman" w:cs="Times New Roman"/>
          <w:sz w:val="28"/>
          <w:szCs w:val="28"/>
        </w:rPr>
        <w:lastRenderedPageBreak/>
        <w:t>Механизм реализации ПКР раскрывается в учебном плане, во взаимосв</w:t>
      </w:r>
      <w:r w:rsidRPr="004A6DDA">
        <w:rPr>
          <w:rFonts w:ascii="Times New Roman" w:hAnsi="Times New Roman" w:cs="Times New Roman"/>
          <w:sz w:val="28"/>
          <w:szCs w:val="28"/>
        </w:rPr>
        <w:t>я</w:t>
      </w:r>
      <w:r w:rsidRPr="004A6DDA">
        <w:rPr>
          <w:rFonts w:ascii="Times New Roman" w:hAnsi="Times New Roman" w:cs="Times New Roman"/>
          <w:sz w:val="28"/>
          <w:szCs w:val="28"/>
        </w:rPr>
        <w:t xml:space="preserve">зи разделов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в «Индивидуальных планах коррекционно-развивающей работы» обучающихся и рабочих программах коррекционных курсов и, при н</w:t>
      </w:r>
      <w:r w:rsidRPr="004A6DDA">
        <w:rPr>
          <w:rFonts w:ascii="Times New Roman" w:hAnsi="Times New Roman" w:cs="Times New Roman"/>
          <w:sz w:val="28"/>
          <w:szCs w:val="28"/>
        </w:rPr>
        <w:t>е</w:t>
      </w:r>
      <w:r w:rsidRPr="004A6DDA">
        <w:rPr>
          <w:rFonts w:ascii="Times New Roman" w:hAnsi="Times New Roman" w:cs="Times New Roman"/>
          <w:sz w:val="28"/>
          <w:szCs w:val="28"/>
        </w:rPr>
        <w:t>обходимости, дополнительных коррекционно-развивающих занятий, в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граммах учебных предметов и внеурочной деятельности обучающихся, во взаимодействии внутри образовательной организации, в сетевом взаимодейс</w:t>
      </w:r>
      <w:r w:rsidRPr="004A6DDA">
        <w:rPr>
          <w:rFonts w:ascii="Times New Roman" w:hAnsi="Times New Roman" w:cs="Times New Roman"/>
          <w:sz w:val="28"/>
          <w:szCs w:val="28"/>
        </w:rPr>
        <w:t>т</w:t>
      </w:r>
      <w:r w:rsidRPr="004A6DDA">
        <w:rPr>
          <w:rFonts w:ascii="Times New Roman" w:hAnsi="Times New Roman" w:cs="Times New Roman"/>
          <w:sz w:val="28"/>
          <w:szCs w:val="28"/>
        </w:rPr>
        <w:t>вии с образовательными организациями в многофункциональном комплексе, а также с образовательными организациями дополнительного образования, здр</w:t>
      </w:r>
      <w:r w:rsidRPr="004A6DDA">
        <w:rPr>
          <w:rFonts w:ascii="Times New Roman" w:hAnsi="Times New Roman" w:cs="Times New Roman"/>
          <w:sz w:val="28"/>
          <w:szCs w:val="28"/>
        </w:rPr>
        <w:t>а</w:t>
      </w:r>
      <w:r w:rsidRPr="004A6DDA">
        <w:rPr>
          <w:rFonts w:ascii="Times New Roman" w:hAnsi="Times New Roman" w:cs="Times New Roman"/>
          <w:sz w:val="28"/>
          <w:szCs w:val="28"/>
        </w:rPr>
        <w:t>воохранения, социальной защиты.</w:t>
      </w:r>
    </w:p>
    <w:bookmarkEnd w:id="685"/>
    <w:p w:rsidR="00B06079" w:rsidRPr="004A6DDA" w:rsidRDefault="00B06079" w:rsidP="00B06079">
      <w:pPr>
        <w:rPr>
          <w:rFonts w:ascii="Times New Roman" w:hAnsi="Times New Roman" w:cs="Times New Roman"/>
          <w:sz w:val="28"/>
          <w:szCs w:val="28"/>
        </w:rPr>
      </w:pPr>
    </w:p>
    <w:p w:rsidR="00B06079" w:rsidRPr="00B06079" w:rsidRDefault="00B06079" w:rsidP="00B06079">
      <w:pPr>
        <w:pStyle w:val="1"/>
        <w:spacing w:before="0" w:after="0"/>
        <w:ind w:firstLine="709"/>
        <w:jc w:val="both"/>
        <w:rPr>
          <w:rFonts w:ascii="Times New Roman" w:hAnsi="Times New Roman" w:cs="Times New Roman"/>
          <w:color w:val="auto"/>
          <w:sz w:val="28"/>
          <w:szCs w:val="28"/>
        </w:rPr>
      </w:pPr>
      <w:bookmarkStart w:id="686" w:name="sub_15300"/>
      <w:r w:rsidRPr="00B06079">
        <w:rPr>
          <w:rFonts w:ascii="Times New Roman" w:hAnsi="Times New Roman" w:cs="Times New Roman"/>
          <w:color w:val="auto"/>
          <w:sz w:val="28"/>
          <w:szCs w:val="28"/>
        </w:rPr>
        <w:t>2.3.5. Условия реализации ПКР</w:t>
      </w:r>
      <w:bookmarkEnd w:id="686"/>
    </w:p>
    <w:p w:rsidR="00B06079" w:rsidRPr="00B06079" w:rsidRDefault="00B06079" w:rsidP="00B06079">
      <w:pPr>
        <w:rPr>
          <w:rFonts w:ascii="Times New Roman" w:hAnsi="Times New Roman" w:cs="Times New Roman"/>
          <w:b/>
          <w:i/>
          <w:sz w:val="28"/>
          <w:szCs w:val="28"/>
        </w:rPr>
      </w:pPr>
      <w:bookmarkStart w:id="687" w:name="sub_15017"/>
      <w:r w:rsidRPr="00B06079">
        <w:rPr>
          <w:rFonts w:ascii="Times New Roman" w:hAnsi="Times New Roman" w:cs="Times New Roman"/>
          <w:b/>
          <w:i/>
          <w:sz w:val="28"/>
          <w:szCs w:val="28"/>
        </w:rPr>
        <w:t>Психолого-педагогическое обеспечение:</w:t>
      </w:r>
    </w:p>
    <w:bookmarkEnd w:id="687"/>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дифференцированных условий (оптимальный режим уче</w:t>
      </w:r>
      <w:r w:rsidRPr="004A6DDA">
        <w:rPr>
          <w:rFonts w:ascii="Times New Roman" w:hAnsi="Times New Roman" w:cs="Times New Roman"/>
          <w:sz w:val="28"/>
          <w:szCs w:val="28"/>
        </w:rPr>
        <w:t>б</w:t>
      </w:r>
      <w:r w:rsidRPr="004A6DDA">
        <w:rPr>
          <w:rFonts w:ascii="Times New Roman" w:hAnsi="Times New Roman" w:cs="Times New Roman"/>
          <w:sz w:val="28"/>
          <w:szCs w:val="28"/>
        </w:rPr>
        <w:t>ных нагрузок);</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психолого-педагогических условий реализации коррекц</w:t>
      </w:r>
      <w:r w:rsidRPr="004A6DDA">
        <w:rPr>
          <w:rFonts w:ascii="Times New Roman" w:hAnsi="Times New Roman" w:cs="Times New Roman"/>
          <w:sz w:val="28"/>
          <w:szCs w:val="28"/>
        </w:rPr>
        <w:t>и</w:t>
      </w:r>
      <w:r w:rsidRPr="004A6DDA">
        <w:rPr>
          <w:rFonts w:ascii="Times New Roman" w:hAnsi="Times New Roman" w:cs="Times New Roman"/>
          <w:sz w:val="28"/>
          <w:szCs w:val="28"/>
        </w:rPr>
        <w:t>онно-развивающей направленности образовательного процесса;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учет особых образовательных потребностей обучающихся с ЗПР, их и</w:t>
      </w:r>
      <w:r w:rsidRPr="004A6DDA">
        <w:rPr>
          <w:rFonts w:ascii="Times New Roman" w:hAnsi="Times New Roman" w:cs="Times New Roman"/>
          <w:sz w:val="28"/>
          <w:szCs w:val="28"/>
        </w:rPr>
        <w:t>н</w:t>
      </w:r>
      <w:r w:rsidRPr="004A6DDA">
        <w:rPr>
          <w:rFonts w:ascii="Times New Roman" w:hAnsi="Times New Roman" w:cs="Times New Roman"/>
          <w:sz w:val="28"/>
          <w:szCs w:val="28"/>
        </w:rPr>
        <w:t>дивидуальных особенностей;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соблюдение комфортного психоэмоционального режима; особая пр</w:t>
      </w:r>
      <w:r w:rsidRPr="004A6DDA">
        <w:rPr>
          <w:rFonts w:ascii="Times New Roman" w:hAnsi="Times New Roman" w:cs="Times New Roman"/>
          <w:sz w:val="28"/>
          <w:szCs w:val="28"/>
        </w:rPr>
        <w:t>о</w:t>
      </w:r>
      <w:r w:rsidRPr="004A6DDA">
        <w:rPr>
          <w:rFonts w:ascii="Times New Roman" w:hAnsi="Times New Roman" w:cs="Times New Roman"/>
          <w:sz w:val="28"/>
          <w:szCs w:val="28"/>
        </w:rPr>
        <w:t>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использование специальных методов и приемов, средств обучения, сп</w:t>
      </w:r>
      <w:r w:rsidRPr="004A6DDA">
        <w:rPr>
          <w:rFonts w:ascii="Times New Roman" w:hAnsi="Times New Roman" w:cs="Times New Roman"/>
          <w:sz w:val="28"/>
          <w:szCs w:val="28"/>
        </w:rPr>
        <w:t>е</w:t>
      </w:r>
      <w:r w:rsidRPr="004A6DDA">
        <w:rPr>
          <w:rFonts w:ascii="Times New Roman" w:hAnsi="Times New Roman" w:cs="Times New Roman"/>
          <w:sz w:val="28"/>
          <w:szCs w:val="28"/>
        </w:rPr>
        <w:t>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w:t>
      </w:r>
      <w:r w:rsidRPr="004A6DDA">
        <w:rPr>
          <w:rFonts w:ascii="Times New Roman" w:hAnsi="Times New Roman" w:cs="Times New Roman"/>
          <w:sz w:val="28"/>
          <w:szCs w:val="28"/>
        </w:rPr>
        <w:t>е</w:t>
      </w:r>
      <w:r w:rsidRPr="004A6DDA">
        <w:rPr>
          <w:rFonts w:ascii="Times New Roman" w:hAnsi="Times New Roman" w:cs="Times New Roman"/>
          <w:sz w:val="28"/>
          <w:szCs w:val="28"/>
        </w:rPr>
        <w:t>том индивидуальных психофизических особенностей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системы комплексной психолого-педагогической помощи обучающимся с ЗПР в условиях образовательной организации (</w:t>
      </w:r>
      <w:r>
        <w:rPr>
          <w:rFonts w:ascii="Times New Roman" w:hAnsi="Times New Roman" w:cs="Times New Roman"/>
          <w:sz w:val="28"/>
          <w:szCs w:val="28"/>
        </w:rPr>
        <w:t>в т.ч.</w:t>
      </w:r>
      <w:r w:rsidRPr="004A6DDA">
        <w:rPr>
          <w:rFonts w:ascii="Times New Roman" w:hAnsi="Times New Roman" w:cs="Times New Roman"/>
          <w:sz w:val="28"/>
          <w:szCs w:val="28"/>
        </w:rPr>
        <w:t xml:space="preserve"> на основе сетевого взаимодействия);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коррекции познавательной деятельности и речевой сф</w:t>
      </w:r>
      <w:r w:rsidRPr="004A6DDA">
        <w:rPr>
          <w:rFonts w:ascii="Times New Roman" w:hAnsi="Times New Roman" w:cs="Times New Roman"/>
          <w:sz w:val="28"/>
          <w:szCs w:val="28"/>
        </w:rPr>
        <w:t>е</w:t>
      </w:r>
      <w:r w:rsidRPr="004A6DDA">
        <w:rPr>
          <w:rFonts w:ascii="Times New Roman" w:hAnsi="Times New Roman" w:cs="Times New Roman"/>
          <w:sz w:val="28"/>
          <w:szCs w:val="28"/>
        </w:rPr>
        <w:t>ры в процессе реализации образовательных программ основного общего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зования и при реализации ПКР на уровне основного общего образования как основы коррекции имеющихся у обучающегося с ЗПР нарушений;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психологического и социального сопровождения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чающегося с ЗПР, направленное на его личностное становление и професси</w:t>
      </w:r>
      <w:r w:rsidRPr="004A6DDA">
        <w:rPr>
          <w:rFonts w:ascii="Times New Roman" w:hAnsi="Times New Roman" w:cs="Times New Roman"/>
          <w:sz w:val="28"/>
          <w:szCs w:val="28"/>
        </w:rPr>
        <w:t>о</w:t>
      </w:r>
      <w:r w:rsidRPr="004A6DDA">
        <w:rPr>
          <w:rFonts w:ascii="Times New Roman" w:hAnsi="Times New Roman" w:cs="Times New Roman"/>
          <w:sz w:val="28"/>
          <w:szCs w:val="28"/>
        </w:rPr>
        <w:t>нальное самоопределение, на профилактику социально нежелательного повед</w:t>
      </w:r>
      <w:r w:rsidRPr="004A6DDA">
        <w:rPr>
          <w:rFonts w:ascii="Times New Roman" w:hAnsi="Times New Roman" w:cs="Times New Roman"/>
          <w:sz w:val="28"/>
          <w:szCs w:val="28"/>
        </w:rPr>
        <w:t>е</w:t>
      </w:r>
      <w:r w:rsidRPr="004A6DDA">
        <w:rPr>
          <w:rFonts w:ascii="Times New Roman" w:hAnsi="Times New Roman" w:cs="Times New Roman"/>
          <w:sz w:val="28"/>
          <w:szCs w:val="28"/>
        </w:rPr>
        <w:t>ния, развитие навыков соблюдения правил кибербезопасности при общении в социальных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специальные групповые психокоррекционные занятия по формиров</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нию саморегуляции познавательной деятельности и поведения; закрепление и </w:t>
      </w:r>
      <w:r w:rsidRPr="004A6DDA">
        <w:rPr>
          <w:rFonts w:ascii="Times New Roman" w:hAnsi="Times New Roman" w:cs="Times New Roman"/>
          <w:sz w:val="28"/>
          <w:szCs w:val="28"/>
        </w:rPr>
        <w:lastRenderedPageBreak/>
        <w:t>активизация навыков социально одобряемого поведения;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усиление видов деятельности, специфичных для данной категории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чающихся, обеспечивающих осмысленное освоение содержания образования как в его академической части, так и в части формирования социальных (жи</w:t>
      </w:r>
      <w:r w:rsidRPr="004A6DDA">
        <w:rPr>
          <w:rFonts w:ascii="Times New Roman" w:hAnsi="Times New Roman" w:cs="Times New Roman"/>
          <w:sz w:val="28"/>
          <w:szCs w:val="28"/>
        </w:rPr>
        <w:t>з</w:t>
      </w:r>
      <w:r w:rsidRPr="004A6DDA">
        <w:rPr>
          <w:rFonts w:ascii="Times New Roman" w:hAnsi="Times New Roman" w:cs="Times New Roman"/>
          <w:sz w:val="28"/>
          <w:szCs w:val="28"/>
        </w:rPr>
        <w:t>ненных) компетенций: усиление предметно-практической деятельности с акт</w:t>
      </w:r>
      <w:r w:rsidRPr="004A6DDA">
        <w:rPr>
          <w:rFonts w:ascii="Times New Roman" w:hAnsi="Times New Roman" w:cs="Times New Roman"/>
          <w:sz w:val="28"/>
          <w:szCs w:val="28"/>
        </w:rPr>
        <w:t>и</w:t>
      </w:r>
      <w:r w:rsidRPr="004A6DDA">
        <w:rPr>
          <w:rFonts w:ascii="Times New Roman" w:hAnsi="Times New Roman" w:cs="Times New Roman"/>
          <w:sz w:val="28"/>
          <w:szCs w:val="28"/>
        </w:rPr>
        <w:t>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w:t>
      </w:r>
      <w:r w:rsidRPr="004A6DDA">
        <w:rPr>
          <w:rFonts w:ascii="Times New Roman" w:hAnsi="Times New Roman" w:cs="Times New Roman"/>
          <w:sz w:val="28"/>
          <w:szCs w:val="28"/>
        </w:rPr>
        <w:t>ь</w:t>
      </w:r>
      <w:r w:rsidRPr="004A6DDA">
        <w:rPr>
          <w:rFonts w:ascii="Times New Roman" w:hAnsi="Times New Roman" w:cs="Times New Roman"/>
          <w:sz w:val="28"/>
          <w:szCs w:val="28"/>
        </w:rPr>
        <w:t>ной опоры (планы, образцы, схемы, шаблоны, опорные таблицы).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психологическое сопровождение, оптимизирующее взаимодействие с</w:t>
      </w:r>
      <w:r w:rsidRPr="004A6DDA">
        <w:rPr>
          <w:rFonts w:ascii="Times New Roman" w:hAnsi="Times New Roman" w:cs="Times New Roman"/>
          <w:sz w:val="28"/>
          <w:szCs w:val="28"/>
        </w:rPr>
        <w:t>е</w:t>
      </w:r>
      <w:r w:rsidRPr="004A6DDA">
        <w:rPr>
          <w:rFonts w:ascii="Times New Roman" w:hAnsi="Times New Roman" w:cs="Times New Roman"/>
          <w:sz w:val="28"/>
          <w:szCs w:val="28"/>
        </w:rPr>
        <w:t>мьи и ребенка; поддержку и включение семьи в процесс абилитации обучающ</w:t>
      </w:r>
      <w:r w:rsidRPr="004A6DDA">
        <w:rPr>
          <w:rFonts w:ascii="Times New Roman" w:hAnsi="Times New Roman" w:cs="Times New Roman"/>
          <w:sz w:val="28"/>
          <w:szCs w:val="28"/>
        </w:rPr>
        <w:t>е</w:t>
      </w:r>
      <w:r w:rsidRPr="004A6DDA">
        <w:rPr>
          <w:rFonts w:ascii="Times New Roman" w:hAnsi="Times New Roman" w:cs="Times New Roman"/>
          <w:sz w:val="28"/>
          <w:szCs w:val="28"/>
        </w:rPr>
        <w:t>гося средствами образования и ее особую подготовку силами специалистов;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возможность тьюторского сопровождения, необходимость и длител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ность которого определяется психолого-педагогическим консилиумом образ</w:t>
      </w:r>
      <w:r w:rsidRPr="004A6DDA">
        <w:rPr>
          <w:rFonts w:ascii="Times New Roman" w:hAnsi="Times New Roman" w:cs="Times New Roman"/>
          <w:sz w:val="28"/>
          <w:szCs w:val="28"/>
        </w:rPr>
        <w:t>о</w:t>
      </w:r>
      <w:r w:rsidRPr="004A6DDA">
        <w:rPr>
          <w:rFonts w:ascii="Times New Roman" w:hAnsi="Times New Roman" w:cs="Times New Roman"/>
          <w:sz w:val="28"/>
          <w:szCs w:val="28"/>
        </w:rPr>
        <w:t>вательной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мониторинг динамики индивидуальных образовательных достижений и уровня психофизического развития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B06079" w:rsidRPr="00B06079" w:rsidRDefault="00B06079" w:rsidP="00B06079">
      <w:pPr>
        <w:rPr>
          <w:rFonts w:ascii="Times New Roman" w:hAnsi="Times New Roman" w:cs="Times New Roman"/>
          <w:i/>
          <w:sz w:val="28"/>
          <w:szCs w:val="28"/>
        </w:rPr>
      </w:pPr>
      <w:r w:rsidRPr="00B06079">
        <w:rPr>
          <w:rFonts w:ascii="Times New Roman" w:hAnsi="Times New Roman" w:cs="Times New Roman"/>
          <w:i/>
          <w:sz w:val="28"/>
          <w:szCs w:val="28"/>
        </w:rPr>
        <w:t xml:space="preserve">Организация процесса обучения обучающихся с ЗПР предусматривает применение здоровьесберегающих технологий. </w:t>
      </w:r>
    </w:p>
    <w:p w:rsidR="00B06079" w:rsidRPr="00B06079" w:rsidRDefault="00B06079" w:rsidP="00B06079">
      <w:pPr>
        <w:rPr>
          <w:rFonts w:ascii="Times New Roman" w:hAnsi="Times New Roman" w:cs="Times New Roman"/>
          <w:i/>
          <w:sz w:val="28"/>
          <w:szCs w:val="28"/>
        </w:rPr>
      </w:pPr>
      <w:r w:rsidRPr="00B06079">
        <w:rPr>
          <w:rFonts w:ascii="Times New Roman" w:hAnsi="Times New Roman" w:cs="Times New Roman"/>
          <w:i/>
          <w:sz w:val="28"/>
          <w:szCs w:val="28"/>
        </w:rPr>
        <w:t>Для обучающихся с ЗПР необходимы: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рациональная смена видов деятельности на уроке с целью предупрежд</w:t>
      </w:r>
      <w:r w:rsidRPr="004A6DDA">
        <w:rPr>
          <w:rFonts w:ascii="Times New Roman" w:hAnsi="Times New Roman" w:cs="Times New Roman"/>
          <w:sz w:val="28"/>
          <w:szCs w:val="28"/>
        </w:rPr>
        <w:t>е</w:t>
      </w:r>
      <w:r w:rsidRPr="004A6DDA">
        <w:rPr>
          <w:rFonts w:ascii="Times New Roman" w:hAnsi="Times New Roman" w:cs="Times New Roman"/>
          <w:sz w:val="28"/>
          <w:szCs w:val="28"/>
        </w:rPr>
        <w:t>ния быстрой утомляемости обучающихся; организация подвижных видов де</w:t>
      </w:r>
      <w:r w:rsidRPr="004A6DDA">
        <w:rPr>
          <w:rFonts w:ascii="Times New Roman" w:hAnsi="Times New Roman" w:cs="Times New Roman"/>
          <w:sz w:val="28"/>
          <w:szCs w:val="28"/>
        </w:rPr>
        <w:t>я</w:t>
      </w:r>
      <w:r w:rsidRPr="004A6DDA">
        <w:rPr>
          <w:rFonts w:ascii="Times New Roman" w:hAnsi="Times New Roman" w:cs="Times New Roman"/>
          <w:sz w:val="28"/>
          <w:szCs w:val="28"/>
        </w:rPr>
        <w:t>тельности, динамических пауз;</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использование коммуникативных игр для решения учебных задач и формирования положительного отношения к учебным предметам;</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культуры здорового образа жизни при изучении предм</w:t>
      </w:r>
      <w:r w:rsidRPr="004A6DDA">
        <w:rPr>
          <w:rFonts w:ascii="Times New Roman" w:hAnsi="Times New Roman" w:cs="Times New Roman"/>
          <w:sz w:val="28"/>
          <w:szCs w:val="28"/>
        </w:rPr>
        <w:t>е</w:t>
      </w:r>
      <w:r w:rsidRPr="004A6DDA">
        <w:rPr>
          <w:rFonts w:ascii="Times New Roman" w:hAnsi="Times New Roman" w:cs="Times New Roman"/>
          <w:sz w:val="28"/>
          <w:szCs w:val="28"/>
        </w:rPr>
        <w:t>тов и коррекционных курсов;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комфортной психологической атмосферы в процессе о</w:t>
      </w:r>
      <w:r w:rsidRPr="004A6DDA">
        <w:rPr>
          <w:rFonts w:ascii="Times New Roman" w:hAnsi="Times New Roman" w:cs="Times New Roman"/>
          <w:sz w:val="28"/>
          <w:szCs w:val="28"/>
        </w:rPr>
        <w:t>б</w:t>
      </w:r>
      <w:r w:rsidRPr="004A6DDA">
        <w:rPr>
          <w:rFonts w:ascii="Times New Roman" w:hAnsi="Times New Roman" w:cs="Times New Roman"/>
          <w:sz w:val="28"/>
          <w:szCs w:val="28"/>
        </w:rPr>
        <w:t>щения со сверстниками и преподавателями на занятиях по учебным предметам, коррекционным курсам и во внеурочное время.</w:t>
      </w:r>
    </w:p>
    <w:p w:rsidR="00B06079" w:rsidRPr="00B06079" w:rsidRDefault="00B06079" w:rsidP="00B06079">
      <w:pPr>
        <w:rPr>
          <w:rFonts w:ascii="Times New Roman" w:hAnsi="Times New Roman" w:cs="Times New Roman"/>
          <w:b/>
          <w:i/>
          <w:sz w:val="28"/>
          <w:szCs w:val="28"/>
        </w:rPr>
      </w:pPr>
      <w:bookmarkStart w:id="688" w:name="sub_15018"/>
      <w:r w:rsidRPr="00B06079">
        <w:rPr>
          <w:rFonts w:ascii="Times New Roman" w:hAnsi="Times New Roman" w:cs="Times New Roman"/>
          <w:b/>
          <w:i/>
          <w:sz w:val="28"/>
          <w:szCs w:val="28"/>
        </w:rPr>
        <w:t>Прог</w:t>
      </w:r>
      <w:r>
        <w:rPr>
          <w:rFonts w:ascii="Times New Roman" w:hAnsi="Times New Roman" w:cs="Times New Roman"/>
          <w:b/>
          <w:i/>
          <w:sz w:val="28"/>
          <w:szCs w:val="28"/>
        </w:rPr>
        <w:t>раммно-методическое обеспечение</w:t>
      </w:r>
    </w:p>
    <w:bookmarkEnd w:id="688"/>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В процессе реализации ПКР </w:t>
      </w:r>
      <w:r>
        <w:rPr>
          <w:rFonts w:ascii="Times New Roman" w:hAnsi="Times New Roman" w:cs="Times New Roman"/>
          <w:sz w:val="28"/>
          <w:szCs w:val="28"/>
        </w:rPr>
        <w:t>используются</w:t>
      </w:r>
      <w:r w:rsidRPr="004A6DDA">
        <w:rPr>
          <w:rFonts w:ascii="Times New Roman" w:hAnsi="Times New Roman" w:cs="Times New Roman"/>
          <w:sz w:val="28"/>
          <w:szCs w:val="28"/>
        </w:rPr>
        <w:t xml:space="preserve">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w:t>
      </w:r>
      <w:r w:rsidRPr="004A6DDA">
        <w:rPr>
          <w:rFonts w:ascii="Times New Roman" w:hAnsi="Times New Roman" w:cs="Times New Roman"/>
          <w:sz w:val="28"/>
          <w:szCs w:val="28"/>
        </w:rPr>
        <w:t>о</w:t>
      </w:r>
      <w:r w:rsidRPr="004A6DDA">
        <w:rPr>
          <w:rFonts w:ascii="Times New Roman" w:hAnsi="Times New Roman" w:cs="Times New Roman"/>
          <w:sz w:val="28"/>
          <w:szCs w:val="28"/>
        </w:rPr>
        <w:t xml:space="preserve">нальной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педагога-психолога, учителя-дефектолога (олиго</w:t>
      </w:r>
      <w:r w:rsidRPr="004A6DDA">
        <w:rPr>
          <w:rFonts w:ascii="Times New Roman" w:hAnsi="Times New Roman" w:cs="Times New Roman"/>
          <w:sz w:val="28"/>
          <w:szCs w:val="28"/>
        </w:rPr>
        <w:t>ф</w:t>
      </w:r>
      <w:r w:rsidRPr="004A6DDA">
        <w:rPr>
          <w:rFonts w:ascii="Times New Roman" w:hAnsi="Times New Roman" w:cs="Times New Roman"/>
          <w:sz w:val="28"/>
          <w:szCs w:val="28"/>
        </w:rPr>
        <w:t>ренопедагога), учителя-логопеда, учителя-предметника, социального педагога.</w:t>
      </w:r>
    </w:p>
    <w:p w:rsidR="00B06079" w:rsidRDefault="00B06079" w:rsidP="00B06079">
      <w:pPr>
        <w:rPr>
          <w:rFonts w:ascii="Times New Roman" w:hAnsi="Times New Roman" w:cs="Times New Roman"/>
          <w:b/>
          <w:i/>
          <w:sz w:val="28"/>
          <w:szCs w:val="28"/>
        </w:rPr>
      </w:pPr>
      <w:bookmarkStart w:id="689" w:name="sub_15019"/>
    </w:p>
    <w:p w:rsidR="00B06079" w:rsidRPr="00B06079" w:rsidRDefault="00B06079" w:rsidP="00B06079">
      <w:pPr>
        <w:rPr>
          <w:rFonts w:ascii="Times New Roman" w:hAnsi="Times New Roman" w:cs="Times New Roman"/>
          <w:b/>
          <w:i/>
          <w:sz w:val="28"/>
          <w:szCs w:val="28"/>
        </w:rPr>
      </w:pPr>
      <w:r w:rsidRPr="00B06079">
        <w:rPr>
          <w:rFonts w:ascii="Times New Roman" w:hAnsi="Times New Roman" w:cs="Times New Roman"/>
          <w:b/>
          <w:i/>
          <w:sz w:val="28"/>
          <w:szCs w:val="28"/>
        </w:rPr>
        <w:t>Кадровое обеспечение.</w:t>
      </w:r>
    </w:p>
    <w:bookmarkEnd w:id="689"/>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Коррекционно-развивающая р</w:t>
      </w:r>
      <w:r>
        <w:rPr>
          <w:rFonts w:ascii="Times New Roman" w:hAnsi="Times New Roman" w:cs="Times New Roman"/>
          <w:sz w:val="28"/>
          <w:szCs w:val="28"/>
        </w:rPr>
        <w:t>абота осуществляться учителями-</w:t>
      </w:r>
      <w:r w:rsidRPr="004A6DDA">
        <w:rPr>
          <w:rFonts w:ascii="Times New Roman" w:hAnsi="Times New Roman" w:cs="Times New Roman"/>
          <w:sz w:val="28"/>
          <w:szCs w:val="28"/>
        </w:rPr>
        <w:t>дефектологами (олигофренопедагогами), педагогами-психологами, учителями- логопедами, социальными педагогами, специалистами по адаптивной физич</w:t>
      </w:r>
      <w:r w:rsidRPr="004A6DDA">
        <w:rPr>
          <w:rFonts w:ascii="Times New Roman" w:hAnsi="Times New Roman" w:cs="Times New Roman"/>
          <w:sz w:val="28"/>
          <w:szCs w:val="28"/>
        </w:rPr>
        <w:t>е</w:t>
      </w:r>
      <w:r w:rsidRPr="004A6DDA">
        <w:rPr>
          <w:rFonts w:ascii="Times New Roman" w:hAnsi="Times New Roman" w:cs="Times New Roman"/>
          <w:sz w:val="28"/>
          <w:szCs w:val="28"/>
        </w:rPr>
        <w:t>ской культуре, а также педагогическими работниками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учителями- пре</w:t>
      </w:r>
      <w:r w:rsidRPr="004A6DDA">
        <w:rPr>
          <w:rFonts w:ascii="Times New Roman" w:hAnsi="Times New Roman" w:cs="Times New Roman"/>
          <w:sz w:val="28"/>
          <w:szCs w:val="28"/>
        </w:rPr>
        <w:t>д</w:t>
      </w:r>
      <w:r w:rsidRPr="004A6DDA">
        <w:rPr>
          <w:rFonts w:ascii="Times New Roman" w:hAnsi="Times New Roman" w:cs="Times New Roman"/>
          <w:sz w:val="28"/>
          <w:szCs w:val="28"/>
        </w:rPr>
        <w:lastRenderedPageBreak/>
        <w:t xml:space="preserve">метниками), имеющими специальную подготовку в области образования детей с ЗПР. </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 необходимости в процессе реализации АООП ООО обучающихся с ЗПР возможно временное или постоянное участие тьютора (ассистента).</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Уровень квалификации работников образовательной организации д</w:t>
      </w:r>
      <w:r>
        <w:rPr>
          <w:rFonts w:ascii="Times New Roman" w:hAnsi="Times New Roman" w:cs="Times New Roman"/>
          <w:sz w:val="28"/>
          <w:szCs w:val="28"/>
        </w:rPr>
        <w:t>ля к</w:t>
      </w:r>
      <w:r>
        <w:rPr>
          <w:rFonts w:ascii="Times New Roman" w:hAnsi="Times New Roman" w:cs="Times New Roman"/>
          <w:sz w:val="28"/>
          <w:szCs w:val="28"/>
        </w:rPr>
        <w:t>а</w:t>
      </w:r>
      <w:r>
        <w:rPr>
          <w:rFonts w:ascii="Times New Roman" w:hAnsi="Times New Roman" w:cs="Times New Roman"/>
          <w:sz w:val="28"/>
          <w:szCs w:val="28"/>
        </w:rPr>
        <w:t>ждой занимаемой должности соответствует</w:t>
      </w:r>
      <w:r w:rsidRPr="004A6DDA">
        <w:rPr>
          <w:rFonts w:ascii="Times New Roman" w:hAnsi="Times New Roman" w:cs="Times New Roman"/>
          <w:sz w:val="28"/>
          <w:szCs w:val="28"/>
        </w:rPr>
        <w:t xml:space="preserve"> квалификационным характерист</w:t>
      </w:r>
      <w:r w:rsidRPr="004A6DDA">
        <w:rPr>
          <w:rFonts w:ascii="Times New Roman" w:hAnsi="Times New Roman" w:cs="Times New Roman"/>
          <w:sz w:val="28"/>
          <w:szCs w:val="28"/>
        </w:rPr>
        <w:t>и</w:t>
      </w:r>
      <w:r w:rsidRPr="004A6DDA">
        <w:rPr>
          <w:rFonts w:ascii="Times New Roman" w:hAnsi="Times New Roman" w:cs="Times New Roman"/>
          <w:sz w:val="28"/>
          <w:szCs w:val="28"/>
        </w:rPr>
        <w:t>кам по соответствующей должности.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Обеспечивается систематическое повышение квалификации или перепо</w:t>
      </w:r>
      <w:r w:rsidRPr="004A6DDA">
        <w:rPr>
          <w:rFonts w:ascii="Times New Roman" w:hAnsi="Times New Roman" w:cs="Times New Roman"/>
          <w:sz w:val="28"/>
          <w:szCs w:val="28"/>
        </w:rPr>
        <w:t>д</w:t>
      </w:r>
      <w:r w:rsidRPr="004A6DDA">
        <w:rPr>
          <w:rFonts w:ascii="Times New Roman" w:hAnsi="Times New Roman" w:cs="Times New Roman"/>
          <w:sz w:val="28"/>
          <w:szCs w:val="28"/>
        </w:rPr>
        <w:t>готовка работников образовательных ор</w:t>
      </w:r>
      <w:r>
        <w:rPr>
          <w:rFonts w:ascii="Times New Roman" w:hAnsi="Times New Roman" w:cs="Times New Roman"/>
          <w:sz w:val="28"/>
          <w:szCs w:val="28"/>
        </w:rPr>
        <w:t>ганизаций, реализующих АООП ООО.</w:t>
      </w:r>
    </w:p>
    <w:p w:rsidR="00B06079" w:rsidRPr="00B06079" w:rsidRDefault="00B06079" w:rsidP="00B06079">
      <w:pPr>
        <w:rPr>
          <w:rFonts w:ascii="Times New Roman" w:hAnsi="Times New Roman" w:cs="Times New Roman"/>
          <w:b/>
          <w:i/>
          <w:sz w:val="28"/>
          <w:szCs w:val="28"/>
        </w:rPr>
      </w:pPr>
      <w:bookmarkStart w:id="690" w:name="sub_15020"/>
      <w:r w:rsidRPr="00B06079">
        <w:rPr>
          <w:rFonts w:ascii="Times New Roman" w:hAnsi="Times New Roman" w:cs="Times New Roman"/>
          <w:b/>
          <w:i/>
          <w:sz w:val="28"/>
          <w:szCs w:val="28"/>
        </w:rPr>
        <w:t>Материально-техническое обеспечение.</w:t>
      </w:r>
    </w:p>
    <w:bookmarkEnd w:id="690"/>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Материально-техническое обеспечение заключается в создании надл</w:t>
      </w:r>
      <w:r w:rsidRPr="004A6DDA">
        <w:rPr>
          <w:rFonts w:ascii="Times New Roman" w:hAnsi="Times New Roman" w:cs="Times New Roman"/>
          <w:sz w:val="28"/>
          <w:szCs w:val="28"/>
        </w:rPr>
        <w:t>е</w:t>
      </w:r>
      <w:r w:rsidRPr="004A6DDA">
        <w:rPr>
          <w:rFonts w:ascii="Times New Roman" w:hAnsi="Times New Roman" w:cs="Times New Roman"/>
          <w:sz w:val="28"/>
          <w:szCs w:val="28"/>
        </w:rPr>
        <w:t xml:space="preserve">жащей материально-технической базы, позволяющей обеспечить адаптивную и коррекционно-развивающую среду образовательной организации, </w:t>
      </w:r>
      <w:r>
        <w:rPr>
          <w:rFonts w:ascii="Times New Roman" w:hAnsi="Times New Roman" w:cs="Times New Roman"/>
          <w:sz w:val="28"/>
          <w:szCs w:val="28"/>
        </w:rPr>
        <w:t>в т.ч.</w:t>
      </w:r>
      <w:r w:rsidRPr="004A6DDA">
        <w:rPr>
          <w:rFonts w:ascii="Times New Roman" w:hAnsi="Times New Roman" w:cs="Times New Roman"/>
          <w:sz w:val="28"/>
          <w:szCs w:val="28"/>
        </w:rPr>
        <w:t xml:space="preserve"> надл</w:t>
      </w:r>
      <w:r w:rsidRPr="004A6DDA">
        <w:rPr>
          <w:rFonts w:ascii="Times New Roman" w:hAnsi="Times New Roman" w:cs="Times New Roman"/>
          <w:sz w:val="28"/>
          <w:szCs w:val="28"/>
        </w:rPr>
        <w:t>е</w:t>
      </w:r>
      <w:r w:rsidRPr="004A6DDA">
        <w:rPr>
          <w:rFonts w:ascii="Times New Roman" w:hAnsi="Times New Roman" w:cs="Times New Roman"/>
          <w:sz w:val="28"/>
          <w:szCs w:val="28"/>
        </w:rPr>
        <w:t>жащие материально-технические условия, обеспечивающие возможность пр</w:t>
      </w:r>
      <w:r w:rsidRPr="004A6DDA">
        <w:rPr>
          <w:rFonts w:ascii="Times New Roman" w:hAnsi="Times New Roman" w:cs="Times New Roman"/>
          <w:sz w:val="28"/>
          <w:szCs w:val="28"/>
        </w:rPr>
        <w:t>о</w:t>
      </w:r>
      <w:r w:rsidRPr="004A6DDA">
        <w:rPr>
          <w:rFonts w:ascii="Times New Roman" w:hAnsi="Times New Roman" w:cs="Times New Roman"/>
          <w:sz w:val="28"/>
          <w:szCs w:val="28"/>
        </w:rPr>
        <w:t>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B06079" w:rsidRPr="00B06079" w:rsidRDefault="00B06079" w:rsidP="00B06079">
      <w:pPr>
        <w:rPr>
          <w:rFonts w:ascii="Times New Roman" w:hAnsi="Times New Roman" w:cs="Times New Roman"/>
          <w:b/>
          <w:i/>
          <w:sz w:val="28"/>
          <w:szCs w:val="28"/>
        </w:rPr>
      </w:pPr>
      <w:bookmarkStart w:id="691" w:name="sub_150021"/>
      <w:r w:rsidRPr="00B06079">
        <w:rPr>
          <w:rFonts w:ascii="Times New Roman" w:hAnsi="Times New Roman" w:cs="Times New Roman"/>
          <w:b/>
          <w:i/>
          <w:sz w:val="28"/>
          <w:szCs w:val="28"/>
        </w:rPr>
        <w:t>Информационное обеспечение</w:t>
      </w:r>
    </w:p>
    <w:bookmarkEnd w:id="691"/>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Необходимым условием реализации ПКР является создание информац</w:t>
      </w:r>
      <w:r w:rsidRPr="004A6DDA">
        <w:rPr>
          <w:rFonts w:ascii="Times New Roman" w:hAnsi="Times New Roman" w:cs="Times New Roman"/>
          <w:sz w:val="28"/>
          <w:szCs w:val="28"/>
        </w:rPr>
        <w:t>и</w:t>
      </w:r>
      <w:r w:rsidRPr="004A6DDA">
        <w:rPr>
          <w:rFonts w:ascii="Times New Roman" w:hAnsi="Times New Roman" w:cs="Times New Roman"/>
          <w:sz w:val="28"/>
          <w:szCs w:val="28"/>
        </w:rPr>
        <w:t>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Обязательным является создание системы широкого доступа педагогич</w:t>
      </w:r>
      <w:r w:rsidRPr="004A6DDA">
        <w:rPr>
          <w:rFonts w:ascii="Times New Roman" w:hAnsi="Times New Roman" w:cs="Times New Roman"/>
          <w:sz w:val="28"/>
          <w:szCs w:val="28"/>
        </w:rPr>
        <w:t>е</w:t>
      </w:r>
      <w:r w:rsidRPr="004A6DDA">
        <w:rPr>
          <w:rFonts w:ascii="Times New Roman" w:hAnsi="Times New Roman" w:cs="Times New Roman"/>
          <w:sz w:val="28"/>
          <w:szCs w:val="28"/>
        </w:rPr>
        <w:t>ских работников, обучающихся, их родителей (законных представителей) к с</w:t>
      </w:r>
      <w:r w:rsidRPr="004A6DDA">
        <w:rPr>
          <w:rFonts w:ascii="Times New Roman" w:hAnsi="Times New Roman" w:cs="Times New Roman"/>
          <w:sz w:val="28"/>
          <w:szCs w:val="28"/>
        </w:rPr>
        <w:t>е</w:t>
      </w:r>
      <w:r w:rsidRPr="004A6DDA">
        <w:rPr>
          <w:rFonts w:ascii="Times New Roman" w:hAnsi="Times New Roman" w:cs="Times New Roman"/>
          <w:sz w:val="28"/>
          <w:szCs w:val="28"/>
        </w:rPr>
        <w:t>тевым источникам информации, к информационно-методическим фондам, предполагающим наличие методических пособий и рекомендаций по всем н</w:t>
      </w:r>
      <w:r w:rsidRPr="004A6DDA">
        <w:rPr>
          <w:rFonts w:ascii="Times New Roman" w:hAnsi="Times New Roman" w:cs="Times New Roman"/>
          <w:sz w:val="28"/>
          <w:szCs w:val="28"/>
        </w:rPr>
        <w:t>а</w:t>
      </w:r>
      <w:r w:rsidRPr="004A6DDA">
        <w:rPr>
          <w:rFonts w:ascii="Times New Roman" w:hAnsi="Times New Roman" w:cs="Times New Roman"/>
          <w:sz w:val="28"/>
          <w:szCs w:val="28"/>
        </w:rPr>
        <w:t>правлениям и видам деятельности, наглядных пособий, мультимедийных, а</w:t>
      </w:r>
      <w:r w:rsidRPr="004A6DDA">
        <w:rPr>
          <w:rFonts w:ascii="Times New Roman" w:hAnsi="Times New Roman" w:cs="Times New Roman"/>
          <w:sz w:val="28"/>
          <w:szCs w:val="28"/>
        </w:rPr>
        <w:t>у</w:t>
      </w:r>
      <w:r w:rsidRPr="004A6DDA">
        <w:rPr>
          <w:rFonts w:ascii="Times New Roman" w:hAnsi="Times New Roman" w:cs="Times New Roman"/>
          <w:sz w:val="28"/>
          <w:szCs w:val="28"/>
        </w:rPr>
        <w:t>дио- и видеоматериалов, учитывающих особенности и особые образовательные потребности обучающихся с ЗПР.</w:t>
      </w:r>
    </w:p>
    <w:p w:rsidR="00B06079" w:rsidRPr="00B06079" w:rsidRDefault="00B06079" w:rsidP="00B06079">
      <w:pPr>
        <w:rPr>
          <w:rFonts w:ascii="Times New Roman" w:hAnsi="Times New Roman" w:cs="Times New Roman"/>
          <w:i/>
          <w:sz w:val="28"/>
          <w:szCs w:val="28"/>
        </w:rPr>
      </w:pPr>
      <w:bookmarkStart w:id="692" w:name="sub_150022"/>
      <w:r w:rsidRPr="00B06079">
        <w:rPr>
          <w:rFonts w:ascii="Times New Roman" w:hAnsi="Times New Roman" w:cs="Times New Roman"/>
          <w:i/>
          <w:sz w:val="28"/>
          <w:szCs w:val="28"/>
        </w:rPr>
        <w:t>Результатом реализации указанных требований является создание ко</w:t>
      </w:r>
      <w:r w:rsidRPr="00B06079">
        <w:rPr>
          <w:rFonts w:ascii="Times New Roman" w:hAnsi="Times New Roman" w:cs="Times New Roman"/>
          <w:i/>
          <w:sz w:val="28"/>
          <w:szCs w:val="28"/>
        </w:rPr>
        <w:t>м</w:t>
      </w:r>
      <w:r w:rsidRPr="00B06079">
        <w:rPr>
          <w:rFonts w:ascii="Times New Roman" w:hAnsi="Times New Roman" w:cs="Times New Roman"/>
          <w:i/>
          <w:sz w:val="28"/>
          <w:szCs w:val="28"/>
        </w:rPr>
        <w:t>фортной развивающей образовательно-коррекционной среды, преемственной по отношению к начальному общему образованию и учитывающей особенн</w:t>
      </w:r>
      <w:r w:rsidRPr="00B06079">
        <w:rPr>
          <w:rFonts w:ascii="Times New Roman" w:hAnsi="Times New Roman" w:cs="Times New Roman"/>
          <w:i/>
          <w:sz w:val="28"/>
          <w:szCs w:val="28"/>
        </w:rPr>
        <w:t>о</w:t>
      </w:r>
      <w:r w:rsidRPr="00B06079">
        <w:rPr>
          <w:rFonts w:ascii="Times New Roman" w:hAnsi="Times New Roman" w:cs="Times New Roman"/>
          <w:i/>
          <w:sz w:val="28"/>
          <w:szCs w:val="28"/>
        </w:rPr>
        <w:t>сти организации основного общего образования обучающихся с ЗПР с учетом их особых образовательных потребностей, обеспечивающей качественное о</w:t>
      </w:r>
      <w:r w:rsidRPr="00B06079">
        <w:rPr>
          <w:rFonts w:ascii="Times New Roman" w:hAnsi="Times New Roman" w:cs="Times New Roman"/>
          <w:i/>
          <w:sz w:val="28"/>
          <w:szCs w:val="28"/>
        </w:rPr>
        <w:t>б</w:t>
      </w:r>
      <w:r w:rsidRPr="00B06079">
        <w:rPr>
          <w:rFonts w:ascii="Times New Roman" w:hAnsi="Times New Roman" w:cs="Times New Roman"/>
          <w:i/>
          <w:sz w:val="28"/>
          <w:szCs w:val="28"/>
        </w:rPr>
        <w:t>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bookmarkEnd w:id="692"/>
    <w:p w:rsidR="00B06079" w:rsidRPr="004A6DDA" w:rsidRDefault="00B06079" w:rsidP="00B06079">
      <w:pPr>
        <w:rPr>
          <w:rFonts w:ascii="Times New Roman" w:hAnsi="Times New Roman" w:cs="Times New Roman"/>
          <w:sz w:val="28"/>
          <w:szCs w:val="28"/>
        </w:rPr>
      </w:pPr>
    </w:p>
    <w:p w:rsidR="00B06079" w:rsidRPr="00B06079" w:rsidRDefault="00B06079" w:rsidP="00B06079">
      <w:pPr>
        <w:pStyle w:val="1"/>
        <w:spacing w:before="0" w:after="0"/>
        <w:ind w:firstLine="709"/>
        <w:jc w:val="both"/>
        <w:rPr>
          <w:rFonts w:ascii="Times New Roman" w:hAnsi="Times New Roman" w:cs="Times New Roman"/>
          <w:color w:val="auto"/>
          <w:sz w:val="28"/>
          <w:szCs w:val="28"/>
        </w:rPr>
      </w:pPr>
      <w:bookmarkStart w:id="693" w:name="sub_15400"/>
      <w:r>
        <w:rPr>
          <w:rFonts w:ascii="Times New Roman" w:hAnsi="Times New Roman" w:cs="Times New Roman"/>
          <w:color w:val="auto"/>
          <w:sz w:val="28"/>
          <w:szCs w:val="28"/>
        </w:rPr>
        <w:t>2.3.6. </w:t>
      </w:r>
      <w:r w:rsidRPr="004A6DDA">
        <w:rPr>
          <w:rFonts w:ascii="Times New Roman" w:hAnsi="Times New Roman" w:cs="Times New Roman"/>
          <w:color w:val="auto"/>
          <w:sz w:val="28"/>
          <w:szCs w:val="28"/>
        </w:rPr>
        <w:t>Планируемые результаты коррекционной работы</w:t>
      </w:r>
      <w:bookmarkEnd w:id="693"/>
    </w:p>
    <w:p w:rsidR="00B06079" w:rsidRPr="004A6DDA" w:rsidRDefault="00B06079" w:rsidP="00B06079">
      <w:pPr>
        <w:rPr>
          <w:rFonts w:ascii="Times New Roman" w:hAnsi="Times New Roman" w:cs="Times New Roman"/>
          <w:sz w:val="28"/>
          <w:szCs w:val="28"/>
        </w:rPr>
      </w:pPr>
      <w:bookmarkStart w:id="694" w:name="sub_150023"/>
      <w:r w:rsidRPr="004A6DDA">
        <w:rPr>
          <w:rFonts w:ascii="Times New Roman" w:hAnsi="Times New Roman" w:cs="Times New Roman"/>
          <w:sz w:val="28"/>
          <w:szCs w:val="28"/>
        </w:rPr>
        <w:t>ПКР предусматривает выполнение требований к результатам, определе</w:t>
      </w:r>
      <w:r w:rsidRPr="004A6DDA">
        <w:rPr>
          <w:rFonts w:ascii="Times New Roman" w:hAnsi="Times New Roman" w:cs="Times New Roman"/>
          <w:sz w:val="28"/>
          <w:szCs w:val="28"/>
        </w:rPr>
        <w:t>н</w:t>
      </w:r>
      <w:r w:rsidRPr="004A6DDA">
        <w:rPr>
          <w:rFonts w:ascii="Times New Roman" w:hAnsi="Times New Roman" w:cs="Times New Roman"/>
          <w:sz w:val="28"/>
          <w:szCs w:val="28"/>
        </w:rPr>
        <w:t xml:space="preserve">ным </w:t>
      </w:r>
      <w:hyperlink r:id="rId40" w:history="1">
        <w:r w:rsidRPr="00B06079">
          <w:rPr>
            <w:rStyle w:val="a4"/>
            <w:rFonts w:ascii="Times New Roman" w:hAnsi="Times New Roman" w:cs="Times New Roman"/>
            <w:b w:val="0"/>
            <w:color w:val="auto"/>
            <w:sz w:val="28"/>
            <w:szCs w:val="28"/>
          </w:rPr>
          <w:t>ФГОС</w:t>
        </w:r>
      </w:hyperlink>
      <w:r w:rsidRPr="004A6DDA">
        <w:rPr>
          <w:rFonts w:ascii="Times New Roman" w:hAnsi="Times New Roman" w:cs="Times New Roman"/>
          <w:sz w:val="28"/>
          <w:szCs w:val="28"/>
        </w:rPr>
        <w:t xml:space="preserve"> ООО с учетом особых образовательных потребностей обучающихся с ЗПР.</w:t>
      </w:r>
    </w:p>
    <w:p w:rsidR="00B06079" w:rsidRPr="00B06079" w:rsidRDefault="00B06079" w:rsidP="00B06079">
      <w:pPr>
        <w:rPr>
          <w:rFonts w:ascii="Times New Roman" w:hAnsi="Times New Roman" w:cs="Times New Roman"/>
          <w:i/>
          <w:sz w:val="28"/>
          <w:szCs w:val="28"/>
        </w:rPr>
      </w:pPr>
      <w:bookmarkStart w:id="695" w:name="sub_150230"/>
      <w:bookmarkEnd w:id="694"/>
      <w:r w:rsidRPr="00B06079">
        <w:rPr>
          <w:rFonts w:ascii="Times New Roman" w:hAnsi="Times New Roman" w:cs="Times New Roman"/>
          <w:i/>
          <w:sz w:val="28"/>
          <w:szCs w:val="28"/>
        </w:rPr>
        <w:t>Основным объектом оценки достижений планируемых результатов о</w:t>
      </w:r>
      <w:r w:rsidRPr="00B06079">
        <w:rPr>
          <w:rFonts w:ascii="Times New Roman" w:hAnsi="Times New Roman" w:cs="Times New Roman"/>
          <w:i/>
          <w:sz w:val="28"/>
          <w:szCs w:val="28"/>
        </w:rPr>
        <w:t>с</w:t>
      </w:r>
      <w:r w:rsidRPr="00B06079">
        <w:rPr>
          <w:rFonts w:ascii="Times New Roman" w:hAnsi="Times New Roman" w:cs="Times New Roman"/>
          <w:i/>
          <w:sz w:val="28"/>
          <w:szCs w:val="28"/>
        </w:rPr>
        <w:t>воения обучающимися с ЗПР ПКР выступает наличие положительной динам</w:t>
      </w:r>
      <w:r w:rsidRPr="00B06079">
        <w:rPr>
          <w:rFonts w:ascii="Times New Roman" w:hAnsi="Times New Roman" w:cs="Times New Roman"/>
          <w:i/>
          <w:sz w:val="28"/>
          <w:szCs w:val="28"/>
        </w:rPr>
        <w:t>и</w:t>
      </w:r>
      <w:r w:rsidRPr="00B06079">
        <w:rPr>
          <w:rFonts w:ascii="Times New Roman" w:hAnsi="Times New Roman" w:cs="Times New Roman"/>
          <w:i/>
          <w:sz w:val="28"/>
          <w:szCs w:val="28"/>
        </w:rPr>
        <w:t xml:space="preserve">ки обучающихся в интегративных показателях, отражающих успешность </w:t>
      </w:r>
      <w:r w:rsidRPr="00B06079">
        <w:rPr>
          <w:rFonts w:ascii="Times New Roman" w:hAnsi="Times New Roman" w:cs="Times New Roman"/>
          <w:i/>
          <w:sz w:val="28"/>
          <w:szCs w:val="28"/>
        </w:rPr>
        <w:lastRenderedPageBreak/>
        <w:t>достижения образовательных достижений, расширение сферы жизненной компетенции и преодоления (ослабления) нарушений развития.</w:t>
      </w:r>
    </w:p>
    <w:p w:rsidR="00B06079" w:rsidRPr="00B06079" w:rsidRDefault="00B06079" w:rsidP="00B06079">
      <w:pPr>
        <w:rPr>
          <w:rFonts w:ascii="Times New Roman" w:hAnsi="Times New Roman" w:cs="Times New Roman"/>
          <w:i/>
          <w:sz w:val="28"/>
          <w:szCs w:val="28"/>
        </w:rPr>
      </w:pPr>
      <w:bookmarkStart w:id="696" w:name="sub_150024"/>
      <w:bookmarkEnd w:id="695"/>
      <w:r w:rsidRPr="00B06079">
        <w:rPr>
          <w:rFonts w:ascii="Times New Roman" w:hAnsi="Times New Roman" w:cs="Times New Roman"/>
          <w:i/>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B06079" w:rsidRPr="004A6DDA" w:rsidRDefault="00B06079" w:rsidP="00B06079">
      <w:pPr>
        <w:rPr>
          <w:rFonts w:ascii="Times New Roman" w:hAnsi="Times New Roman" w:cs="Times New Roman"/>
          <w:sz w:val="28"/>
          <w:szCs w:val="28"/>
        </w:rPr>
      </w:pPr>
      <w:bookmarkStart w:id="697" w:name="sub_150025"/>
      <w:bookmarkEnd w:id="696"/>
      <w:r w:rsidRPr="004A6DDA">
        <w:rPr>
          <w:rFonts w:ascii="Times New Roman" w:hAnsi="Times New Roman" w:cs="Times New Roman"/>
          <w:sz w:val="28"/>
          <w:szCs w:val="28"/>
        </w:rPr>
        <w:t>В зависимости от формы организации коррекционно-развивающей раб</w:t>
      </w:r>
      <w:r w:rsidRPr="004A6DDA">
        <w:rPr>
          <w:rFonts w:ascii="Times New Roman" w:hAnsi="Times New Roman" w:cs="Times New Roman"/>
          <w:sz w:val="28"/>
          <w:szCs w:val="28"/>
        </w:rPr>
        <w:t>о</w:t>
      </w:r>
      <w:r w:rsidRPr="004A6DDA">
        <w:rPr>
          <w:rFonts w:ascii="Times New Roman" w:hAnsi="Times New Roman" w:cs="Times New Roman"/>
          <w:sz w:val="28"/>
          <w:szCs w:val="28"/>
        </w:rPr>
        <w:t>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06079" w:rsidRPr="00B06079" w:rsidRDefault="00B06079" w:rsidP="00B06079">
      <w:pPr>
        <w:rPr>
          <w:rFonts w:ascii="Times New Roman" w:hAnsi="Times New Roman" w:cs="Times New Roman"/>
          <w:i/>
          <w:sz w:val="28"/>
          <w:szCs w:val="28"/>
        </w:rPr>
      </w:pPr>
      <w:bookmarkStart w:id="698" w:name="sub_150026"/>
      <w:bookmarkEnd w:id="697"/>
      <w:r w:rsidRPr="00B06079">
        <w:rPr>
          <w:rFonts w:ascii="Times New Roman" w:hAnsi="Times New Roman" w:cs="Times New Roman"/>
          <w:i/>
          <w:sz w:val="28"/>
          <w:szCs w:val="28"/>
        </w:rPr>
        <w:t>Планируемые результаты реализации ПКР включают:</w:t>
      </w:r>
    </w:p>
    <w:bookmarkEnd w:id="698"/>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описание достижения каждым обучающимся сформированности ко</w:t>
      </w:r>
      <w:r w:rsidRPr="004A6DDA">
        <w:rPr>
          <w:rFonts w:ascii="Times New Roman" w:hAnsi="Times New Roman" w:cs="Times New Roman"/>
          <w:sz w:val="28"/>
          <w:szCs w:val="28"/>
        </w:rPr>
        <w:t>н</w:t>
      </w:r>
      <w:r w:rsidRPr="004A6DDA">
        <w:rPr>
          <w:rFonts w:ascii="Times New Roman" w:hAnsi="Times New Roman" w:cs="Times New Roman"/>
          <w:sz w:val="28"/>
          <w:szCs w:val="28"/>
        </w:rPr>
        <w:t>кретных качеств личности с учетом социокультурных норм и правил, спосо</w:t>
      </w:r>
      <w:r w:rsidRPr="004A6DDA">
        <w:rPr>
          <w:rFonts w:ascii="Times New Roman" w:hAnsi="Times New Roman" w:cs="Times New Roman"/>
          <w:sz w:val="28"/>
          <w:szCs w:val="28"/>
        </w:rPr>
        <w:t>б</w:t>
      </w:r>
      <w:r w:rsidRPr="004A6DDA">
        <w:rPr>
          <w:rFonts w:ascii="Times New Roman" w:hAnsi="Times New Roman" w:cs="Times New Roman"/>
          <w:sz w:val="28"/>
          <w:szCs w:val="28"/>
        </w:rPr>
        <w:t>ности к социальной адаптации в обществе; овладения универсальными уче</w:t>
      </w:r>
      <w:r w:rsidRPr="004A6DDA">
        <w:rPr>
          <w:rFonts w:ascii="Times New Roman" w:hAnsi="Times New Roman" w:cs="Times New Roman"/>
          <w:sz w:val="28"/>
          <w:szCs w:val="28"/>
        </w:rPr>
        <w:t>б</w:t>
      </w:r>
      <w:r w:rsidRPr="004A6DDA">
        <w:rPr>
          <w:rFonts w:ascii="Times New Roman" w:hAnsi="Times New Roman" w:cs="Times New Roman"/>
          <w:sz w:val="28"/>
          <w:szCs w:val="28"/>
        </w:rPr>
        <w:t>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w:t>
      </w:r>
      <w:r w:rsidRPr="004A6DDA">
        <w:rPr>
          <w:rFonts w:ascii="Times New Roman" w:hAnsi="Times New Roman" w:cs="Times New Roman"/>
          <w:sz w:val="28"/>
          <w:szCs w:val="28"/>
        </w:rPr>
        <w:t>к</w:t>
      </w:r>
      <w:r w:rsidRPr="004A6DDA">
        <w:rPr>
          <w:rFonts w:ascii="Times New Roman" w:hAnsi="Times New Roman" w:cs="Times New Roman"/>
          <w:sz w:val="28"/>
          <w:szCs w:val="28"/>
        </w:rPr>
        <w:t>ционно-развивающих занятий, рекомендованных обучающемуся ППк образ</w:t>
      </w:r>
      <w:r w:rsidRPr="004A6DDA">
        <w:rPr>
          <w:rFonts w:ascii="Times New Roman" w:hAnsi="Times New Roman" w:cs="Times New Roman"/>
          <w:sz w:val="28"/>
          <w:szCs w:val="28"/>
        </w:rPr>
        <w:t>о</w:t>
      </w:r>
      <w:r w:rsidRPr="004A6DDA">
        <w:rPr>
          <w:rFonts w:ascii="Times New Roman" w:hAnsi="Times New Roman" w:cs="Times New Roman"/>
          <w:sz w:val="28"/>
          <w:szCs w:val="28"/>
        </w:rPr>
        <w:t>вательной организации с учетом рекомендаций ПМПК и ИПРА (при наличии);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анализ достигнутых результатов, выводы и рекомендации.</w:t>
      </w:r>
    </w:p>
    <w:p w:rsidR="00B06079" w:rsidRPr="00B06079" w:rsidRDefault="00B06079" w:rsidP="00B06079">
      <w:pPr>
        <w:rPr>
          <w:rFonts w:ascii="Times New Roman" w:hAnsi="Times New Roman" w:cs="Times New Roman"/>
          <w:i/>
          <w:sz w:val="28"/>
          <w:szCs w:val="28"/>
        </w:rPr>
      </w:pPr>
      <w:bookmarkStart w:id="699" w:name="sub_150027"/>
      <w:r w:rsidRPr="00B06079">
        <w:rPr>
          <w:rFonts w:ascii="Times New Roman" w:hAnsi="Times New Roman" w:cs="Times New Roman"/>
          <w:i/>
          <w:sz w:val="28"/>
          <w:szCs w:val="28"/>
        </w:rPr>
        <w:t>Мониторинг достижения обучающимися планируемых результатов ПКР предполагает:</w:t>
      </w:r>
    </w:p>
    <w:bookmarkEnd w:id="699"/>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проведение специализированного комплексного психолого-педагогического обследования каждого обучающегося с ЗПР, </w:t>
      </w:r>
      <w:r>
        <w:rPr>
          <w:rFonts w:ascii="Times New Roman" w:hAnsi="Times New Roman" w:cs="Times New Roman"/>
          <w:sz w:val="28"/>
          <w:szCs w:val="28"/>
        </w:rPr>
        <w:t>в т.ч.</w:t>
      </w:r>
      <w:r w:rsidRPr="004A6DDA">
        <w:rPr>
          <w:rFonts w:ascii="Times New Roman" w:hAnsi="Times New Roman" w:cs="Times New Roman"/>
          <w:sz w:val="28"/>
          <w:szCs w:val="28"/>
        </w:rPr>
        <w:t xml:space="preserve"> показателей развития познавательной, эмоциональной, регуляторной, личностной, комм</w:t>
      </w:r>
      <w:r w:rsidRPr="004A6DDA">
        <w:rPr>
          <w:rFonts w:ascii="Times New Roman" w:hAnsi="Times New Roman" w:cs="Times New Roman"/>
          <w:sz w:val="28"/>
          <w:szCs w:val="28"/>
        </w:rPr>
        <w:t>у</w:t>
      </w:r>
      <w:r w:rsidRPr="004A6DDA">
        <w:rPr>
          <w:rFonts w:ascii="Times New Roman" w:hAnsi="Times New Roman" w:cs="Times New Roman"/>
          <w:sz w:val="28"/>
          <w:szCs w:val="28"/>
        </w:rPr>
        <w:t>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систематическое осуществление психолого-педагогических наблюдений в учебной и внеурочной деятельности;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w:t>
      </w:r>
      <w:r w:rsidRPr="004A6DDA">
        <w:rPr>
          <w:rFonts w:ascii="Times New Roman" w:hAnsi="Times New Roman" w:cs="Times New Roman"/>
          <w:sz w:val="28"/>
          <w:szCs w:val="28"/>
        </w:rPr>
        <w:t>д</w:t>
      </w:r>
      <w:r w:rsidRPr="004A6DDA">
        <w:rPr>
          <w:rFonts w:ascii="Times New Roman" w:hAnsi="Times New Roman" w:cs="Times New Roman"/>
          <w:sz w:val="28"/>
          <w:szCs w:val="28"/>
        </w:rPr>
        <w:t>ного раза в полугодие);</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мнения о социокультурном развитии обучающихся педагог</w:t>
      </w:r>
      <w:r w:rsidRPr="004A6DDA">
        <w:rPr>
          <w:rFonts w:ascii="Times New Roman" w:hAnsi="Times New Roman" w:cs="Times New Roman"/>
          <w:sz w:val="28"/>
          <w:szCs w:val="28"/>
        </w:rPr>
        <w:t>и</w:t>
      </w:r>
      <w:r w:rsidRPr="004A6DDA">
        <w:rPr>
          <w:rFonts w:ascii="Times New Roman" w:hAnsi="Times New Roman" w:cs="Times New Roman"/>
          <w:sz w:val="28"/>
          <w:szCs w:val="28"/>
        </w:rPr>
        <w:t>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B06079" w:rsidRPr="004A6DDA" w:rsidRDefault="00B06079" w:rsidP="00B06079">
      <w:pPr>
        <w:rPr>
          <w:rFonts w:ascii="Times New Roman" w:hAnsi="Times New Roman" w:cs="Times New Roman"/>
          <w:sz w:val="28"/>
          <w:szCs w:val="28"/>
        </w:rPr>
      </w:pPr>
      <w:bookmarkStart w:id="700" w:name="sub_150028"/>
      <w:r w:rsidRPr="004A6DDA">
        <w:rPr>
          <w:rFonts w:ascii="Times New Roman" w:hAnsi="Times New Roman" w:cs="Times New Roman"/>
          <w:sz w:val="28"/>
          <w:szCs w:val="28"/>
        </w:rPr>
        <w:t>Изучение достижения каждым обучающимся с ЗПР планируемых резул</w:t>
      </w:r>
      <w:r w:rsidRPr="004A6DDA">
        <w:rPr>
          <w:rFonts w:ascii="Times New Roman" w:hAnsi="Times New Roman" w:cs="Times New Roman"/>
          <w:sz w:val="28"/>
          <w:szCs w:val="28"/>
        </w:rPr>
        <w:t>ь</w:t>
      </w:r>
      <w:r w:rsidRPr="004A6DDA">
        <w:rPr>
          <w:rFonts w:ascii="Times New Roman" w:hAnsi="Times New Roman" w:cs="Times New Roman"/>
          <w:sz w:val="28"/>
          <w:szCs w:val="28"/>
        </w:rPr>
        <w:t xml:space="preserve">татов ПКР проводится педагогическими работниками </w:t>
      </w:r>
      <w:r>
        <w:rPr>
          <w:rFonts w:ascii="Times New Roman" w:hAnsi="Times New Roman" w:cs="Times New Roman"/>
          <w:sz w:val="28"/>
          <w:szCs w:val="28"/>
        </w:rPr>
        <w:t>в т.ч. учителями-</w:t>
      </w:r>
      <w:r w:rsidRPr="004A6DDA">
        <w:rPr>
          <w:rFonts w:ascii="Times New Roman" w:hAnsi="Times New Roman" w:cs="Times New Roman"/>
          <w:sz w:val="28"/>
          <w:szCs w:val="28"/>
        </w:rPr>
        <w:t>дефектологами, педагогами-психологами, учителями-логопедами, социальными педагогами, учителями-предметниками, классными руководителями.</w:t>
      </w:r>
    </w:p>
    <w:p w:rsidR="00B06079" w:rsidRPr="004A6DDA" w:rsidRDefault="00B06079" w:rsidP="00B06079">
      <w:pPr>
        <w:rPr>
          <w:rFonts w:ascii="Times New Roman" w:hAnsi="Times New Roman" w:cs="Times New Roman"/>
          <w:sz w:val="28"/>
          <w:szCs w:val="28"/>
        </w:rPr>
      </w:pPr>
      <w:bookmarkStart w:id="701" w:name="sub_150029"/>
      <w:bookmarkEnd w:id="700"/>
      <w:r w:rsidRPr="004A6DDA">
        <w:rPr>
          <w:rFonts w:ascii="Times New Roman" w:hAnsi="Times New Roman" w:cs="Times New Roman"/>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w:t>
      </w:r>
      <w:r w:rsidRPr="004A6DDA">
        <w:rPr>
          <w:rFonts w:ascii="Times New Roman" w:hAnsi="Times New Roman" w:cs="Times New Roman"/>
          <w:sz w:val="28"/>
          <w:szCs w:val="28"/>
        </w:rPr>
        <w:t>ь</w:t>
      </w:r>
      <w:r w:rsidRPr="004A6DDA">
        <w:rPr>
          <w:rFonts w:ascii="Times New Roman" w:hAnsi="Times New Roman" w:cs="Times New Roman"/>
          <w:sz w:val="28"/>
          <w:szCs w:val="28"/>
        </w:rPr>
        <w:t>ными обязанностями, а также портфолио достижений обучающегося.</w:t>
      </w:r>
    </w:p>
    <w:p w:rsidR="00B06079" w:rsidRPr="007F2D40" w:rsidRDefault="00B06079" w:rsidP="00B06079">
      <w:pPr>
        <w:rPr>
          <w:rFonts w:ascii="Times New Roman" w:hAnsi="Times New Roman" w:cs="Times New Roman"/>
          <w:sz w:val="28"/>
          <w:szCs w:val="28"/>
        </w:rPr>
      </w:pPr>
      <w:bookmarkStart w:id="702" w:name="sub_150030"/>
      <w:bookmarkEnd w:id="701"/>
      <w:r w:rsidRPr="007F2D40">
        <w:rPr>
          <w:rFonts w:ascii="Times New Roman" w:hAnsi="Times New Roman" w:cs="Times New Roman"/>
          <w:sz w:val="28"/>
          <w:szCs w:val="28"/>
        </w:rPr>
        <w:t>При оценивании результатов коррекционной работы использ</w:t>
      </w:r>
      <w:r w:rsidR="007F2D40" w:rsidRPr="007F2D40">
        <w:rPr>
          <w:rFonts w:ascii="Times New Roman" w:hAnsi="Times New Roman" w:cs="Times New Roman"/>
          <w:sz w:val="28"/>
          <w:szCs w:val="28"/>
        </w:rPr>
        <w:t>уется</w:t>
      </w:r>
      <w:r w:rsidRPr="007F2D40">
        <w:rPr>
          <w:rFonts w:ascii="Times New Roman" w:hAnsi="Times New Roman" w:cs="Times New Roman"/>
          <w:sz w:val="28"/>
          <w:szCs w:val="28"/>
        </w:rPr>
        <w:t xml:space="preserve"> нак</w:t>
      </w:r>
      <w:r w:rsidRPr="007F2D40">
        <w:rPr>
          <w:rFonts w:ascii="Times New Roman" w:hAnsi="Times New Roman" w:cs="Times New Roman"/>
          <w:sz w:val="28"/>
          <w:szCs w:val="28"/>
        </w:rPr>
        <w:t>о</w:t>
      </w:r>
      <w:r w:rsidRPr="007F2D40">
        <w:rPr>
          <w:rFonts w:ascii="Times New Roman" w:hAnsi="Times New Roman" w:cs="Times New Roman"/>
          <w:sz w:val="28"/>
          <w:szCs w:val="28"/>
        </w:rPr>
        <w:lastRenderedPageBreak/>
        <w:t>пительная оценка (на основе текущих оценок) собственных достижений об</w:t>
      </w:r>
      <w:r w:rsidRPr="007F2D40">
        <w:rPr>
          <w:rFonts w:ascii="Times New Roman" w:hAnsi="Times New Roman" w:cs="Times New Roman"/>
          <w:sz w:val="28"/>
          <w:szCs w:val="28"/>
        </w:rPr>
        <w:t>у</w:t>
      </w:r>
      <w:r w:rsidRPr="007F2D40">
        <w:rPr>
          <w:rFonts w:ascii="Times New Roman" w:hAnsi="Times New Roman" w:cs="Times New Roman"/>
          <w:sz w:val="28"/>
          <w:szCs w:val="28"/>
        </w:rPr>
        <w:t>чающегося, оценка на основе его портфолио достижений, а также оценка в с</w:t>
      </w:r>
      <w:r w:rsidRPr="007F2D40">
        <w:rPr>
          <w:rFonts w:ascii="Times New Roman" w:hAnsi="Times New Roman" w:cs="Times New Roman"/>
          <w:sz w:val="28"/>
          <w:szCs w:val="28"/>
        </w:rPr>
        <w:t>о</w:t>
      </w:r>
      <w:r w:rsidRPr="007F2D40">
        <w:rPr>
          <w:rFonts w:ascii="Times New Roman" w:hAnsi="Times New Roman" w:cs="Times New Roman"/>
          <w:sz w:val="28"/>
          <w:szCs w:val="28"/>
        </w:rPr>
        <w:t>ответствии с критериями, определенными в каждой методике психолого-педагогического обследования.</w:t>
      </w:r>
    </w:p>
    <w:p w:rsidR="00B06079" w:rsidRDefault="00B06079" w:rsidP="00B06079">
      <w:pPr>
        <w:rPr>
          <w:rFonts w:ascii="Times New Roman" w:hAnsi="Times New Roman" w:cs="Times New Roman"/>
          <w:sz w:val="28"/>
          <w:szCs w:val="28"/>
        </w:rPr>
      </w:pPr>
      <w:bookmarkStart w:id="703" w:name="sub_150031"/>
      <w:bookmarkEnd w:id="702"/>
      <w:r w:rsidRPr="004A6DDA">
        <w:rPr>
          <w:rFonts w:ascii="Times New Roman" w:hAnsi="Times New Roman" w:cs="Times New Roman"/>
          <w:sz w:val="28"/>
          <w:szCs w:val="28"/>
        </w:rPr>
        <w:t xml:space="preserve">Для оценки результатов освоения обучающимися с ЗПР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ра</w:t>
      </w:r>
      <w:r w:rsidRPr="004A6DDA">
        <w:rPr>
          <w:rFonts w:ascii="Times New Roman" w:hAnsi="Times New Roman" w:cs="Times New Roman"/>
          <w:sz w:val="28"/>
          <w:szCs w:val="28"/>
        </w:rPr>
        <w:t>с</w:t>
      </w:r>
      <w:r w:rsidRPr="004A6DDA">
        <w:rPr>
          <w:rFonts w:ascii="Times New Roman" w:hAnsi="Times New Roman" w:cs="Times New Roman"/>
          <w:sz w:val="28"/>
          <w:szCs w:val="28"/>
        </w:rPr>
        <w:t xml:space="preserve">ширения сферы жизненной компетенции, используется </w:t>
      </w:r>
      <w:r w:rsidRPr="00B06079">
        <w:rPr>
          <w:rFonts w:ascii="Times New Roman" w:hAnsi="Times New Roman" w:cs="Times New Roman"/>
          <w:i/>
          <w:sz w:val="28"/>
          <w:szCs w:val="28"/>
        </w:rPr>
        <w:t>метод экспертной оценки</w:t>
      </w:r>
      <w:r w:rsidRPr="004A6DDA">
        <w:rPr>
          <w:rFonts w:ascii="Times New Roman" w:hAnsi="Times New Roman" w:cs="Times New Roman"/>
          <w:sz w:val="28"/>
          <w:szCs w:val="28"/>
        </w:rPr>
        <w:t xml:space="preserve">, который представляет собой процедуру оценки результатов на основе мнений группы специалистов (экспертов) и родителей обучающегося. </w:t>
      </w:r>
    </w:p>
    <w:p w:rsidR="00B06079" w:rsidRPr="007F2D40" w:rsidRDefault="00B06079" w:rsidP="00B06079">
      <w:pPr>
        <w:rPr>
          <w:rFonts w:ascii="Times New Roman" w:hAnsi="Times New Roman" w:cs="Times New Roman"/>
          <w:sz w:val="28"/>
          <w:szCs w:val="28"/>
        </w:rPr>
      </w:pPr>
      <w:r w:rsidRPr="007F2D40">
        <w:rPr>
          <w:rFonts w:ascii="Times New Roman" w:hAnsi="Times New Roman" w:cs="Times New Roman"/>
          <w:sz w:val="28"/>
          <w:szCs w:val="28"/>
        </w:rPr>
        <w:t xml:space="preserve">Оценка </w:t>
      </w:r>
      <w:r w:rsidR="007F2D40" w:rsidRPr="007F2D40">
        <w:rPr>
          <w:rFonts w:ascii="Times New Roman" w:hAnsi="Times New Roman" w:cs="Times New Roman"/>
          <w:sz w:val="28"/>
          <w:szCs w:val="28"/>
        </w:rPr>
        <w:t xml:space="preserve">выражается </w:t>
      </w:r>
      <w:r w:rsidRPr="007F2D40">
        <w:rPr>
          <w:rFonts w:ascii="Times New Roman" w:hAnsi="Times New Roman" w:cs="Times New Roman"/>
          <w:sz w:val="28"/>
          <w:szCs w:val="28"/>
        </w:rPr>
        <w:t xml:space="preserve"> в уровневой шкале, например: 3 балла - значительная динамика, 2 балла - удовлетворительная динамика, 1 балл - незначительная д</w:t>
      </w:r>
      <w:r w:rsidRPr="007F2D40">
        <w:rPr>
          <w:rFonts w:ascii="Times New Roman" w:hAnsi="Times New Roman" w:cs="Times New Roman"/>
          <w:sz w:val="28"/>
          <w:szCs w:val="28"/>
        </w:rPr>
        <w:t>и</w:t>
      </w:r>
      <w:r w:rsidRPr="007F2D40">
        <w:rPr>
          <w:rFonts w:ascii="Times New Roman" w:hAnsi="Times New Roman" w:cs="Times New Roman"/>
          <w:sz w:val="28"/>
          <w:szCs w:val="28"/>
        </w:rPr>
        <w:t>намика, 0 баллов - отсутствие динамики.</w:t>
      </w:r>
    </w:p>
    <w:p w:rsidR="00B06079" w:rsidRPr="00D7622F" w:rsidRDefault="00B06079" w:rsidP="00B06079">
      <w:pPr>
        <w:rPr>
          <w:rFonts w:ascii="Times New Roman" w:hAnsi="Times New Roman" w:cs="Times New Roman"/>
          <w:sz w:val="28"/>
          <w:szCs w:val="28"/>
        </w:rPr>
      </w:pPr>
      <w:bookmarkStart w:id="704" w:name="sub_150032"/>
      <w:bookmarkEnd w:id="703"/>
      <w:r w:rsidRPr="004A6DDA">
        <w:rPr>
          <w:rFonts w:ascii="Times New Roman" w:hAnsi="Times New Roman" w:cs="Times New Roman"/>
          <w:sz w:val="28"/>
          <w:szCs w:val="28"/>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w:t>
      </w:r>
      <w:r w:rsidRPr="004A6DDA">
        <w:rPr>
          <w:rFonts w:ascii="Times New Roman" w:hAnsi="Times New Roman" w:cs="Times New Roman"/>
          <w:sz w:val="28"/>
          <w:szCs w:val="28"/>
        </w:rPr>
        <w:t>н</w:t>
      </w:r>
      <w:r w:rsidRPr="004A6DDA">
        <w:rPr>
          <w:rFonts w:ascii="Times New Roman" w:hAnsi="Times New Roman" w:cs="Times New Roman"/>
          <w:sz w:val="28"/>
          <w:szCs w:val="28"/>
        </w:rPr>
        <w:t>дации для дальнейшего обучения.</w:t>
      </w:r>
      <w:bookmarkEnd w:id="704"/>
    </w:p>
    <w:p w:rsidR="00B06079" w:rsidRDefault="00B06079" w:rsidP="00D7622F">
      <w:pPr>
        <w:rPr>
          <w:rFonts w:ascii="Times New Roman" w:hAnsi="Times New Roman" w:cs="Times New Roman"/>
          <w:b/>
          <w:sz w:val="28"/>
          <w:szCs w:val="28"/>
        </w:rPr>
      </w:pPr>
    </w:p>
    <w:p w:rsidR="00B06079" w:rsidRDefault="00B06079" w:rsidP="00D7622F">
      <w:pPr>
        <w:rPr>
          <w:rFonts w:ascii="Times New Roman" w:hAnsi="Times New Roman" w:cs="Times New Roman"/>
          <w:b/>
          <w:sz w:val="28"/>
          <w:szCs w:val="28"/>
        </w:rPr>
      </w:pPr>
    </w:p>
    <w:p w:rsidR="00B06079" w:rsidRDefault="00B06079" w:rsidP="00D7622F">
      <w:pPr>
        <w:rPr>
          <w:rFonts w:ascii="Times New Roman" w:hAnsi="Times New Roman" w:cs="Times New Roman"/>
          <w:b/>
          <w:sz w:val="28"/>
          <w:szCs w:val="28"/>
        </w:rPr>
      </w:pPr>
    </w:p>
    <w:p w:rsidR="00B06079" w:rsidRDefault="00B06079">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D06D7A" w:rsidRDefault="00B06079" w:rsidP="00D7622F">
      <w:pPr>
        <w:rPr>
          <w:rFonts w:ascii="Times New Roman" w:hAnsi="Times New Roman" w:cs="Times New Roman"/>
          <w:b/>
          <w:sz w:val="28"/>
          <w:szCs w:val="28"/>
        </w:rPr>
      </w:pPr>
      <w:r>
        <w:rPr>
          <w:rFonts w:ascii="Times New Roman" w:hAnsi="Times New Roman" w:cs="Times New Roman"/>
          <w:b/>
          <w:sz w:val="28"/>
          <w:szCs w:val="28"/>
        </w:rPr>
        <w:lastRenderedPageBreak/>
        <w:t>2.4</w:t>
      </w:r>
      <w:r w:rsidR="00D06D7A">
        <w:rPr>
          <w:rFonts w:ascii="Times New Roman" w:hAnsi="Times New Roman" w:cs="Times New Roman"/>
          <w:b/>
          <w:sz w:val="28"/>
          <w:szCs w:val="28"/>
        </w:rPr>
        <w:t>. РАБОЧАЯ ПРОГРАММА ВОСПИТАНИЯ</w:t>
      </w:r>
    </w:p>
    <w:p w:rsidR="00D06D7A" w:rsidRDefault="00D06D7A" w:rsidP="00D7622F">
      <w:pPr>
        <w:rPr>
          <w:rFonts w:ascii="Times New Roman" w:hAnsi="Times New Roman" w:cs="Times New Roman"/>
          <w:b/>
          <w:sz w:val="28"/>
          <w:szCs w:val="28"/>
        </w:rPr>
      </w:pPr>
    </w:p>
    <w:p w:rsidR="00D06D7A" w:rsidRPr="00435467" w:rsidRDefault="00D06D7A" w:rsidP="00D06D7A">
      <w:pPr>
        <w:widowControl/>
        <w:autoSpaceDE/>
        <w:autoSpaceDN/>
        <w:adjustRightInd/>
        <w:ind w:firstLine="709"/>
        <w:rPr>
          <w:rFonts w:ascii="Times New Roman" w:eastAsia="Times New Roman" w:hAnsi="Times New Roman" w:cs="Times New Roman"/>
          <w:iCs/>
          <w:sz w:val="28"/>
          <w:szCs w:val="28"/>
          <w:lang w:eastAsia="en-US"/>
        </w:rPr>
      </w:pPr>
      <w:bookmarkStart w:id="705" w:name="sub_200001"/>
      <w:r w:rsidRPr="00435467">
        <w:rPr>
          <w:rFonts w:ascii="Times New Roman" w:eastAsia="Times New Roman" w:hAnsi="Times New Roman" w:cs="Times New Roman"/>
          <w:iCs/>
          <w:sz w:val="28"/>
          <w:szCs w:val="28"/>
          <w:lang w:eastAsia="en-US"/>
        </w:rPr>
        <w:t>Рабочая программа воспитания (далее – Программа воспитания) соотве</w:t>
      </w:r>
      <w:r w:rsidRPr="00435467">
        <w:rPr>
          <w:rFonts w:ascii="Times New Roman" w:eastAsia="Times New Roman" w:hAnsi="Times New Roman" w:cs="Times New Roman"/>
          <w:iCs/>
          <w:sz w:val="28"/>
          <w:szCs w:val="28"/>
          <w:lang w:eastAsia="en-US"/>
        </w:rPr>
        <w:t>т</w:t>
      </w:r>
      <w:r w:rsidRPr="00435467">
        <w:rPr>
          <w:rFonts w:ascii="Times New Roman" w:eastAsia="Times New Roman" w:hAnsi="Times New Roman" w:cs="Times New Roman"/>
          <w:iCs/>
          <w:sz w:val="28"/>
          <w:szCs w:val="28"/>
          <w:lang w:eastAsia="en-US"/>
        </w:rPr>
        <w:t>ствует требованиям ФГОС ООО.</w:t>
      </w:r>
    </w:p>
    <w:p w:rsidR="00D06D7A" w:rsidRPr="00435467" w:rsidRDefault="00D06D7A" w:rsidP="00D06D7A">
      <w:pPr>
        <w:widowControl/>
        <w:autoSpaceDE/>
        <w:autoSpaceDN/>
        <w:adjustRightInd/>
        <w:ind w:firstLine="709"/>
        <w:rPr>
          <w:rFonts w:ascii="Times New Roman" w:eastAsia="Times New Roman" w:hAnsi="Times New Roman" w:cs="Times New Roman"/>
          <w:i/>
          <w:sz w:val="28"/>
          <w:szCs w:val="28"/>
          <w:lang w:eastAsia="en-US"/>
        </w:rPr>
      </w:pPr>
      <w:r w:rsidRPr="00435467">
        <w:rPr>
          <w:rFonts w:ascii="Times New Roman" w:eastAsia="Times New Roman" w:hAnsi="Times New Roman" w:cs="Times New Roman"/>
          <w:i/>
          <w:iCs/>
          <w:sz w:val="28"/>
          <w:szCs w:val="28"/>
          <w:lang w:eastAsia="en-US"/>
        </w:rPr>
        <w:t>Рабочая программа воспитания разработана на основе федеральной р</w:t>
      </w:r>
      <w:r w:rsidRPr="00435467">
        <w:rPr>
          <w:rFonts w:ascii="Times New Roman" w:eastAsia="Times New Roman" w:hAnsi="Times New Roman" w:cs="Times New Roman"/>
          <w:i/>
          <w:iCs/>
          <w:sz w:val="28"/>
          <w:szCs w:val="28"/>
          <w:lang w:eastAsia="en-US"/>
        </w:rPr>
        <w:t>а</w:t>
      </w:r>
      <w:r w:rsidRPr="00435467">
        <w:rPr>
          <w:rFonts w:ascii="Times New Roman" w:eastAsia="Times New Roman" w:hAnsi="Times New Roman" w:cs="Times New Roman"/>
          <w:i/>
          <w:iCs/>
          <w:sz w:val="28"/>
          <w:szCs w:val="28"/>
          <w:lang w:eastAsia="en-US"/>
        </w:rPr>
        <w:t>бочей программы воспитания (</w:t>
      </w:r>
      <w:r w:rsidRPr="00435467">
        <w:rPr>
          <w:rFonts w:ascii="Times New Roman" w:eastAsia="Times New Roman" w:hAnsi="Times New Roman" w:cs="Times New Roman"/>
          <w:i/>
          <w:sz w:val="28"/>
          <w:szCs w:val="28"/>
          <w:lang w:eastAsia="en-US"/>
        </w:rPr>
        <w:t>приложение № 2 «Федеральная рабочая пр</w:t>
      </w:r>
      <w:r w:rsidRPr="00435467">
        <w:rPr>
          <w:rFonts w:ascii="Times New Roman" w:eastAsia="Times New Roman" w:hAnsi="Times New Roman" w:cs="Times New Roman"/>
          <w:i/>
          <w:sz w:val="28"/>
          <w:szCs w:val="28"/>
          <w:lang w:eastAsia="en-US"/>
        </w:rPr>
        <w:t>о</w:t>
      </w:r>
      <w:r w:rsidRPr="00435467">
        <w:rPr>
          <w:rFonts w:ascii="Times New Roman" w:eastAsia="Times New Roman" w:hAnsi="Times New Roman" w:cs="Times New Roman"/>
          <w:i/>
          <w:sz w:val="28"/>
          <w:szCs w:val="28"/>
          <w:lang w:eastAsia="en-US"/>
        </w:rPr>
        <w:t>грамма воспитания» Федеральной образовательной программы ООО).</w:t>
      </w:r>
    </w:p>
    <w:p w:rsidR="00D06D7A" w:rsidRPr="00435467" w:rsidRDefault="00D06D7A" w:rsidP="00D06D7A">
      <w:pPr>
        <w:rPr>
          <w:rFonts w:ascii="Times New Roman" w:eastAsia="Times New Roman" w:hAnsi="Times New Roman" w:cs="Times New Roman"/>
          <w:sz w:val="28"/>
          <w:szCs w:val="28"/>
        </w:rPr>
      </w:pPr>
      <w:r w:rsidRPr="00435467">
        <w:rPr>
          <w:rFonts w:ascii="Times New Roman" w:eastAsia="Times New Roman" w:hAnsi="Times New Roman" w:cs="Times New Roman"/>
          <w:sz w:val="28"/>
          <w:szCs w:val="28"/>
        </w:rPr>
        <w:t>Программа воспитания основывается на единстве и преемственности о</w:t>
      </w:r>
      <w:r w:rsidRPr="00435467">
        <w:rPr>
          <w:rFonts w:ascii="Times New Roman" w:eastAsia="Times New Roman" w:hAnsi="Times New Roman" w:cs="Times New Roman"/>
          <w:sz w:val="28"/>
          <w:szCs w:val="28"/>
        </w:rPr>
        <w:t>б</w:t>
      </w:r>
      <w:r w:rsidRPr="00435467">
        <w:rPr>
          <w:rFonts w:ascii="Times New Roman" w:eastAsia="Times New Roman" w:hAnsi="Times New Roman" w:cs="Times New Roman"/>
          <w:sz w:val="28"/>
          <w:szCs w:val="28"/>
        </w:rPr>
        <w:t>разовательного процесса всех уровней общего образования, соотносится с р</w:t>
      </w:r>
      <w:r w:rsidRPr="00435467">
        <w:rPr>
          <w:rFonts w:ascii="Times New Roman" w:eastAsia="Times New Roman" w:hAnsi="Times New Roman" w:cs="Times New Roman"/>
          <w:sz w:val="28"/>
          <w:szCs w:val="28"/>
        </w:rPr>
        <w:t>а</w:t>
      </w:r>
      <w:r w:rsidRPr="00435467">
        <w:rPr>
          <w:rFonts w:ascii="Times New Roman" w:eastAsia="Times New Roman" w:hAnsi="Times New Roman" w:cs="Times New Roman"/>
          <w:sz w:val="28"/>
          <w:szCs w:val="28"/>
        </w:rPr>
        <w:t>бочими программами воспитания начального общего, среднего общего образ</w:t>
      </w:r>
      <w:r w:rsidRPr="00435467">
        <w:rPr>
          <w:rFonts w:ascii="Times New Roman" w:eastAsia="Times New Roman" w:hAnsi="Times New Roman" w:cs="Times New Roman"/>
          <w:sz w:val="28"/>
          <w:szCs w:val="28"/>
        </w:rPr>
        <w:t>о</w:t>
      </w:r>
      <w:r w:rsidRPr="00435467">
        <w:rPr>
          <w:rFonts w:ascii="Times New Roman" w:eastAsia="Times New Roman" w:hAnsi="Times New Roman" w:cs="Times New Roman"/>
          <w:sz w:val="28"/>
          <w:szCs w:val="28"/>
        </w:rPr>
        <w:t>вания.</w:t>
      </w:r>
    </w:p>
    <w:p w:rsidR="00D06D7A" w:rsidRPr="00435467" w:rsidRDefault="00D06D7A" w:rsidP="00D06D7A">
      <w:pPr>
        <w:rPr>
          <w:rFonts w:ascii="Times New Roman" w:hAnsi="Times New Roman" w:cs="Times New Roman"/>
          <w:b/>
          <w:i/>
          <w:sz w:val="28"/>
          <w:szCs w:val="28"/>
        </w:rPr>
      </w:pPr>
      <w:bookmarkStart w:id="706" w:name="sub_12"/>
      <w:bookmarkEnd w:id="705"/>
      <w:r w:rsidRPr="00435467">
        <w:rPr>
          <w:rFonts w:ascii="Times New Roman" w:hAnsi="Times New Roman" w:cs="Times New Roman"/>
          <w:b/>
          <w:i/>
          <w:sz w:val="28"/>
          <w:szCs w:val="28"/>
        </w:rPr>
        <w:t>Программа воспитания:</w:t>
      </w:r>
    </w:p>
    <w:bookmarkEnd w:id="706"/>
    <w:p w:rsidR="00D06D7A" w:rsidRPr="00435467" w:rsidRDefault="00C20982" w:rsidP="00D06D7A">
      <w:pPr>
        <w:rPr>
          <w:rFonts w:ascii="Times New Roman" w:hAnsi="Times New Roman" w:cs="Times New Roman"/>
          <w:sz w:val="28"/>
          <w:szCs w:val="28"/>
        </w:rPr>
      </w:pPr>
      <w:r w:rsidRPr="00435467">
        <w:rPr>
          <w:rFonts w:ascii="Times New Roman" w:hAnsi="Times New Roman" w:cs="Times New Roman"/>
          <w:sz w:val="28"/>
          <w:szCs w:val="28"/>
        </w:rPr>
        <w:t>- </w:t>
      </w:r>
      <w:r w:rsidR="00D06D7A" w:rsidRPr="00435467">
        <w:rPr>
          <w:rFonts w:ascii="Times New Roman" w:hAnsi="Times New Roman" w:cs="Times New Roman"/>
          <w:sz w:val="28"/>
          <w:szCs w:val="28"/>
        </w:rPr>
        <w:t>предназначена для планирования и организации системной воспит</w:t>
      </w:r>
      <w:r w:rsidR="00D06D7A" w:rsidRPr="00435467">
        <w:rPr>
          <w:rFonts w:ascii="Times New Roman" w:hAnsi="Times New Roman" w:cs="Times New Roman"/>
          <w:sz w:val="28"/>
          <w:szCs w:val="28"/>
        </w:rPr>
        <w:t>а</w:t>
      </w:r>
      <w:r w:rsidR="00D06D7A" w:rsidRPr="00435467">
        <w:rPr>
          <w:rFonts w:ascii="Times New Roman" w:hAnsi="Times New Roman" w:cs="Times New Roman"/>
          <w:sz w:val="28"/>
          <w:szCs w:val="28"/>
        </w:rPr>
        <w:t>тельной деятельности в образовательной организации;</w:t>
      </w:r>
    </w:p>
    <w:p w:rsidR="00D06D7A" w:rsidRPr="00435467" w:rsidRDefault="00C20982" w:rsidP="00D06D7A">
      <w:pPr>
        <w:rPr>
          <w:rFonts w:ascii="Times New Roman" w:hAnsi="Times New Roman" w:cs="Times New Roman"/>
          <w:sz w:val="28"/>
          <w:szCs w:val="28"/>
        </w:rPr>
      </w:pPr>
      <w:r w:rsidRPr="00435467">
        <w:rPr>
          <w:rFonts w:ascii="Times New Roman" w:hAnsi="Times New Roman" w:cs="Times New Roman"/>
          <w:sz w:val="28"/>
          <w:szCs w:val="28"/>
        </w:rPr>
        <w:t>- </w:t>
      </w:r>
      <w:r w:rsidR="00D06D7A" w:rsidRPr="00435467">
        <w:rPr>
          <w:rFonts w:ascii="Times New Roman" w:hAnsi="Times New Roman" w:cs="Times New Roman"/>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D06D7A" w:rsidRPr="00435467" w:rsidRDefault="00C20982" w:rsidP="00D06D7A">
      <w:pPr>
        <w:rPr>
          <w:rFonts w:ascii="Times New Roman" w:hAnsi="Times New Roman" w:cs="Times New Roman"/>
          <w:sz w:val="28"/>
          <w:szCs w:val="28"/>
        </w:rPr>
      </w:pPr>
      <w:r w:rsidRPr="00435467">
        <w:rPr>
          <w:rFonts w:ascii="Times New Roman" w:hAnsi="Times New Roman" w:cs="Times New Roman"/>
          <w:sz w:val="28"/>
          <w:szCs w:val="28"/>
        </w:rPr>
        <w:t>- </w:t>
      </w:r>
      <w:r w:rsidR="00D06D7A" w:rsidRPr="00435467">
        <w:rPr>
          <w:rFonts w:ascii="Times New Roman" w:hAnsi="Times New Roman" w:cs="Times New Roman"/>
          <w:sz w:val="28"/>
          <w:szCs w:val="28"/>
        </w:rPr>
        <w:t>реализуется в единстве урочной и внеурочной деятельности, осущест</w:t>
      </w:r>
      <w:r w:rsidR="00D06D7A" w:rsidRPr="00435467">
        <w:rPr>
          <w:rFonts w:ascii="Times New Roman" w:hAnsi="Times New Roman" w:cs="Times New Roman"/>
          <w:sz w:val="28"/>
          <w:szCs w:val="28"/>
        </w:rPr>
        <w:t>в</w:t>
      </w:r>
      <w:r w:rsidR="00D06D7A" w:rsidRPr="00435467">
        <w:rPr>
          <w:rFonts w:ascii="Times New Roman" w:hAnsi="Times New Roman" w:cs="Times New Roman"/>
          <w:sz w:val="28"/>
          <w:szCs w:val="28"/>
        </w:rPr>
        <w:t>ляемой совместно с семьей и другими участниками образовательных отнош</w:t>
      </w:r>
      <w:r w:rsidR="00D06D7A" w:rsidRPr="00435467">
        <w:rPr>
          <w:rFonts w:ascii="Times New Roman" w:hAnsi="Times New Roman" w:cs="Times New Roman"/>
          <w:sz w:val="28"/>
          <w:szCs w:val="28"/>
        </w:rPr>
        <w:t>е</w:t>
      </w:r>
      <w:r w:rsidR="00D06D7A" w:rsidRPr="00435467">
        <w:rPr>
          <w:rFonts w:ascii="Times New Roman" w:hAnsi="Times New Roman" w:cs="Times New Roman"/>
          <w:sz w:val="28"/>
          <w:szCs w:val="28"/>
        </w:rPr>
        <w:t>ний, социальными институтами воспитания;</w:t>
      </w:r>
    </w:p>
    <w:p w:rsidR="00D06D7A" w:rsidRPr="00435467" w:rsidRDefault="00C20982" w:rsidP="00D06D7A">
      <w:pPr>
        <w:rPr>
          <w:rFonts w:ascii="Times New Roman" w:hAnsi="Times New Roman" w:cs="Times New Roman"/>
          <w:sz w:val="28"/>
          <w:szCs w:val="28"/>
        </w:rPr>
      </w:pPr>
      <w:r w:rsidRPr="00435467">
        <w:rPr>
          <w:rFonts w:ascii="Times New Roman" w:hAnsi="Times New Roman" w:cs="Times New Roman"/>
          <w:sz w:val="28"/>
          <w:szCs w:val="28"/>
        </w:rPr>
        <w:t>- </w:t>
      </w:r>
      <w:r w:rsidR="00D06D7A" w:rsidRPr="00435467">
        <w:rPr>
          <w:rFonts w:ascii="Times New Roman" w:hAnsi="Times New Roman" w:cs="Times New Roman"/>
          <w:sz w:val="28"/>
          <w:szCs w:val="28"/>
        </w:rPr>
        <w:t>предусматривает приобщение обучающихся к российским традицио</w:t>
      </w:r>
      <w:r w:rsidR="00D06D7A" w:rsidRPr="00435467">
        <w:rPr>
          <w:rFonts w:ascii="Times New Roman" w:hAnsi="Times New Roman" w:cs="Times New Roman"/>
          <w:sz w:val="28"/>
          <w:szCs w:val="28"/>
        </w:rPr>
        <w:t>н</w:t>
      </w:r>
      <w:r w:rsidR="00D06D7A" w:rsidRPr="00435467">
        <w:rPr>
          <w:rFonts w:ascii="Times New Roman" w:hAnsi="Times New Roman" w:cs="Times New Roman"/>
          <w:sz w:val="28"/>
          <w:szCs w:val="28"/>
        </w:rPr>
        <w:t>ным духовным ценностям, включая ценности своей этнической группы, прав</w:t>
      </w:r>
      <w:r w:rsidR="00D06D7A" w:rsidRPr="00435467">
        <w:rPr>
          <w:rFonts w:ascii="Times New Roman" w:hAnsi="Times New Roman" w:cs="Times New Roman"/>
          <w:sz w:val="28"/>
          <w:szCs w:val="28"/>
        </w:rPr>
        <w:t>и</w:t>
      </w:r>
      <w:r w:rsidR="00D06D7A" w:rsidRPr="00435467">
        <w:rPr>
          <w:rFonts w:ascii="Times New Roman" w:hAnsi="Times New Roman" w:cs="Times New Roman"/>
          <w:sz w:val="28"/>
          <w:szCs w:val="28"/>
        </w:rPr>
        <w:t>лам и нормам поведения, принятым в российском обществе на основе росси</w:t>
      </w:r>
      <w:r w:rsidR="00D06D7A" w:rsidRPr="00435467">
        <w:rPr>
          <w:rFonts w:ascii="Times New Roman" w:hAnsi="Times New Roman" w:cs="Times New Roman"/>
          <w:sz w:val="28"/>
          <w:szCs w:val="28"/>
        </w:rPr>
        <w:t>й</w:t>
      </w:r>
      <w:r w:rsidR="00D06D7A" w:rsidRPr="00435467">
        <w:rPr>
          <w:rFonts w:ascii="Times New Roman" w:hAnsi="Times New Roman" w:cs="Times New Roman"/>
          <w:sz w:val="28"/>
          <w:szCs w:val="28"/>
        </w:rPr>
        <w:t>ских базовых конституционных норм и ценностей;</w:t>
      </w:r>
    </w:p>
    <w:p w:rsidR="00D06D7A" w:rsidRPr="00435467" w:rsidRDefault="00C20982" w:rsidP="00D06D7A">
      <w:pPr>
        <w:rPr>
          <w:rFonts w:ascii="Times New Roman" w:hAnsi="Times New Roman" w:cs="Times New Roman"/>
          <w:sz w:val="28"/>
          <w:szCs w:val="28"/>
        </w:rPr>
      </w:pPr>
      <w:r w:rsidRPr="00435467">
        <w:rPr>
          <w:rFonts w:ascii="Times New Roman" w:hAnsi="Times New Roman" w:cs="Times New Roman"/>
          <w:sz w:val="28"/>
          <w:szCs w:val="28"/>
        </w:rPr>
        <w:t>- </w:t>
      </w:r>
      <w:r w:rsidR="00D06D7A" w:rsidRPr="00435467">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D06D7A" w:rsidRPr="00435467" w:rsidRDefault="00C20982" w:rsidP="00D06D7A">
      <w:pPr>
        <w:rPr>
          <w:rFonts w:ascii="Times New Roman" w:hAnsi="Times New Roman" w:cs="Times New Roman"/>
          <w:sz w:val="28"/>
          <w:szCs w:val="28"/>
        </w:rPr>
      </w:pPr>
      <w:r w:rsidRPr="00435467">
        <w:rPr>
          <w:rFonts w:ascii="Times New Roman" w:hAnsi="Times New Roman" w:cs="Times New Roman"/>
          <w:sz w:val="28"/>
          <w:szCs w:val="28"/>
        </w:rPr>
        <w:t>- </w:t>
      </w:r>
      <w:r w:rsidR="00D06D7A" w:rsidRPr="00435467">
        <w:rPr>
          <w:rFonts w:ascii="Times New Roman" w:hAnsi="Times New Roman" w:cs="Times New Roman"/>
          <w:sz w:val="28"/>
          <w:szCs w:val="28"/>
        </w:rPr>
        <w:t>ориентирована на помощь в формировании жизненной компетенции обучающихся.</w:t>
      </w:r>
    </w:p>
    <w:p w:rsidR="00D06D7A" w:rsidRPr="00435467" w:rsidRDefault="00D06D7A" w:rsidP="00D06D7A">
      <w:pPr>
        <w:rPr>
          <w:rFonts w:ascii="Times New Roman" w:hAnsi="Times New Roman" w:cs="Times New Roman"/>
          <w:i/>
          <w:sz w:val="28"/>
          <w:szCs w:val="28"/>
        </w:rPr>
      </w:pPr>
      <w:bookmarkStart w:id="707" w:name="sub_13"/>
      <w:r w:rsidRPr="00435467">
        <w:rPr>
          <w:rFonts w:ascii="Times New Roman" w:hAnsi="Times New Roman" w:cs="Times New Roman"/>
          <w:i/>
          <w:sz w:val="28"/>
          <w:szCs w:val="28"/>
        </w:rPr>
        <w:t>Программа воспитания включает три раздела: целевой, содержател</w:t>
      </w:r>
      <w:r w:rsidRPr="00435467">
        <w:rPr>
          <w:rFonts w:ascii="Times New Roman" w:hAnsi="Times New Roman" w:cs="Times New Roman"/>
          <w:i/>
          <w:sz w:val="28"/>
          <w:szCs w:val="28"/>
        </w:rPr>
        <w:t>ь</w:t>
      </w:r>
      <w:r w:rsidRPr="00435467">
        <w:rPr>
          <w:rFonts w:ascii="Times New Roman" w:hAnsi="Times New Roman" w:cs="Times New Roman"/>
          <w:i/>
          <w:sz w:val="28"/>
          <w:szCs w:val="28"/>
        </w:rPr>
        <w:t>ный, организационный.</w:t>
      </w:r>
    </w:p>
    <w:p w:rsidR="00C20982" w:rsidRPr="00435467" w:rsidRDefault="00C20982" w:rsidP="00D06D7A">
      <w:pPr>
        <w:rPr>
          <w:rFonts w:ascii="Times New Roman" w:hAnsi="Times New Roman" w:cs="Times New Roman"/>
          <w:sz w:val="28"/>
          <w:szCs w:val="28"/>
        </w:rPr>
      </w:pPr>
      <w:bookmarkStart w:id="708" w:name="sub_200002"/>
      <w:bookmarkEnd w:id="707"/>
    </w:p>
    <w:p w:rsidR="003C292E" w:rsidRPr="003C292E" w:rsidRDefault="003C292E" w:rsidP="003C292E">
      <w:pPr>
        <w:ind w:firstLine="0"/>
        <w:jc w:val="center"/>
        <w:rPr>
          <w:rFonts w:ascii="Times New Roman" w:eastAsia="Times New Roman" w:hAnsi="Times New Roman" w:cs="Times New Roman"/>
          <w:b/>
          <w:sz w:val="28"/>
          <w:szCs w:val="28"/>
        </w:rPr>
      </w:pPr>
      <w:r w:rsidRPr="003C292E">
        <w:rPr>
          <w:rFonts w:ascii="Times New Roman" w:eastAsia="Times New Roman" w:hAnsi="Times New Roman" w:cs="Times New Roman"/>
          <w:b/>
          <w:sz w:val="28"/>
          <w:szCs w:val="28"/>
        </w:rPr>
        <w:t>1. ЦЕЛЕВОЙ РАЗДЕЛ</w:t>
      </w:r>
    </w:p>
    <w:p w:rsidR="003C292E" w:rsidRPr="003C292E" w:rsidRDefault="003C292E" w:rsidP="003C292E">
      <w:pPr>
        <w:rPr>
          <w:rFonts w:ascii="Times New Roman" w:eastAsia="Times New Roman" w:hAnsi="Times New Roman" w:cs="Times New Roman"/>
          <w:b/>
          <w:sz w:val="28"/>
          <w:szCs w:val="28"/>
        </w:rPr>
      </w:pPr>
      <w:r w:rsidRPr="003C292E">
        <w:rPr>
          <w:rFonts w:ascii="Times New Roman" w:eastAsia="Times New Roman" w:hAnsi="Times New Roman" w:cs="Times New Roman"/>
          <w:b/>
          <w:sz w:val="28"/>
          <w:szCs w:val="28"/>
        </w:rPr>
        <w:t>1.1. Цель и задачи воспитания</w:t>
      </w:r>
    </w:p>
    <w:p w:rsidR="00CB7FA8" w:rsidRDefault="00D06D7A" w:rsidP="00CB7FA8">
      <w:pPr>
        <w:rPr>
          <w:rFonts w:ascii="Times New Roman" w:hAnsi="Times New Roman" w:cs="Times New Roman"/>
          <w:sz w:val="28"/>
          <w:szCs w:val="28"/>
        </w:rPr>
      </w:pPr>
      <w:bookmarkStart w:id="709" w:name="sub_21"/>
      <w:bookmarkEnd w:id="708"/>
      <w:r w:rsidRPr="004A6DDA">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1" w:history="1">
        <w:r w:rsidRPr="003C292E">
          <w:rPr>
            <w:rStyle w:val="a4"/>
            <w:rFonts w:ascii="Times New Roman" w:hAnsi="Times New Roman" w:cs="Times New Roman"/>
            <w:b w:val="0"/>
            <w:color w:val="auto"/>
            <w:sz w:val="28"/>
            <w:szCs w:val="28"/>
          </w:rPr>
          <w:t>Конституции</w:t>
        </w:r>
      </w:hyperlink>
      <w:r w:rsidRPr="004A6DDA">
        <w:rPr>
          <w:rFonts w:ascii="Times New Roman" w:hAnsi="Times New Roman" w:cs="Times New Roman"/>
          <w:sz w:val="28"/>
          <w:szCs w:val="28"/>
        </w:rPr>
        <w:t>Российской Федерации. Эти ценности и нормы определяют инвариантное содержание воспитания об</w:t>
      </w:r>
      <w:r w:rsidRPr="004A6DDA">
        <w:rPr>
          <w:rFonts w:ascii="Times New Roman" w:hAnsi="Times New Roman" w:cs="Times New Roman"/>
          <w:sz w:val="28"/>
          <w:szCs w:val="28"/>
        </w:rPr>
        <w:t>у</w:t>
      </w:r>
      <w:r w:rsidRPr="004A6DDA">
        <w:rPr>
          <w:rFonts w:ascii="Times New Roman" w:hAnsi="Times New Roman" w:cs="Times New Roman"/>
          <w:sz w:val="28"/>
          <w:szCs w:val="28"/>
        </w:rPr>
        <w:t xml:space="preserve">чающихся. </w:t>
      </w:r>
    </w:p>
    <w:p w:rsidR="00D06D7A" w:rsidRPr="00CB7FA8" w:rsidRDefault="00D06D7A" w:rsidP="00CB7FA8">
      <w:pPr>
        <w:rPr>
          <w:rFonts w:ascii="Times New Roman" w:hAnsi="Times New Roman" w:cs="Times New Roman"/>
          <w:b/>
          <w:sz w:val="28"/>
          <w:szCs w:val="28"/>
        </w:rPr>
      </w:pPr>
      <w:r w:rsidRPr="004A6DDA">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B7FA8" w:rsidRDefault="00D06D7A" w:rsidP="00D06D7A">
      <w:pPr>
        <w:rPr>
          <w:rFonts w:ascii="Times New Roman" w:hAnsi="Times New Roman" w:cs="Times New Roman"/>
          <w:sz w:val="28"/>
          <w:szCs w:val="28"/>
        </w:rPr>
      </w:pPr>
      <w:bookmarkStart w:id="710" w:name="sub_22"/>
      <w:bookmarkEnd w:id="709"/>
      <w:r w:rsidRPr="004A6DDA">
        <w:rPr>
          <w:rFonts w:ascii="Times New Roman" w:hAnsi="Times New Roman" w:cs="Times New Roman"/>
          <w:sz w:val="28"/>
          <w:szCs w:val="28"/>
        </w:rPr>
        <w:t>Воспитательная деятельность в общеобразовательной организации пл</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нируется и осуществляется в соответствии с приоритетами государственной политики в сфере воспитания. </w:t>
      </w:r>
    </w:p>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 xml:space="preserve">Приоритетной задачей Российской Федерации в сфере воспитания детей </w:t>
      </w:r>
      <w:r w:rsidRPr="00CB7FA8">
        <w:rPr>
          <w:rFonts w:ascii="Times New Roman" w:hAnsi="Times New Roman" w:cs="Times New Roman"/>
          <w:i/>
          <w:sz w:val="28"/>
          <w:szCs w:val="28"/>
        </w:rPr>
        <w:lastRenderedPageBreak/>
        <w:t>является развитие высоконравственной личности, разделяющей российские традиционные духовные ценности, обладающей актуальными знаниями и ум</w:t>
      </w:r>
      <w:r w:rsidRPr="00CB7FA8">
        <w:rPr>
          <w:rFonts w:ascii="Times New Roman" w:hAnsi="Times New Roman" w:cs="Times New Roman"/>
          <w:i/>
          <w:sz w:val="28"/>
          <w:szCs w:val="28"/>
        </w:rPr>
        <w:t>е</w:t>
      </w:r>
      <w:r w:rsidRPr="00CB7FA8">
        <w:rPr>
          <w:rFonts w:ascii="Times New Roman" w:hAnsi="Times New Roman" w:cs="Times New Roman"/>
          <w:i/>
          <w:sz w:val="28"/>
          <w:szCs w:val="28"/>
        </w:rPr>
        <w:t>ниями, способной реализовать свой потенциал в условиях современного общ</w:t>
      </w:r>
      <w:r w:rsidRPr="00CB7FA8">
        <w:rPr>
          <w:rFonts w:ascii="Times New Roman" w:hAnsi="Times New Roman" w:cs="Times New Roman"/>
          <w:i/>
          <w:sz w:val="28"/>
          <w:szCs w:val="28"/>
        </w:rPr>
        <w:t>е</w:t>
      </w:r>
      <w:r w:rsidRPr="00CB7FA8">
        <w:rPr>
          <w:rFonts w:ascii="Times New Roman" w:hAnsi="Times New Roman" w:cs="Times New Roman"/>
          <w:i/>
          <w:sz w:val="28"/>
          <w:szCs w:val="28"/>
        </w:rPr>
        <w:t>ства, готовой к мирному созиданию и защите Родины.</w:t>
      </w:r>
    </w:p>
    <w:p w:rsidR="00D06D7A" w:rsidRPr="00CB7FA8" w:rsidRDefault="00D06D7A" w:rsidP="00D06D7A">
      <w:pPr>
        <w:rPr>
          <w:rFonts w:ascii="Times New Roman" w:hAnsi="Times New Roman" w:cs="Times New Roman"/>
          <w:b/>
          <w:i/>
          <w:sz w:val="28"/>
          <w:szCs w:val="28"/>
        </w:rPr>
      </w:pPr>
      <w:bookmarkStart w:id="711" w:name="sub_231"/>
      <w:bookmarkEnd w:id="710"/>
      <w:r w:rsidRPr="00CB7FA8">
        <w:rPr>
          <w:rFonts w:ascii="Times New Roman" w:hAnsi="Times New Roman" w:cs="Times New Roman"/>
          <w:b/>
          <w:i/>
          <w:sz w:val="28"/>
          <w:szCs w:val="28"/>
        </w:rPr>
        <w:t>Цель воспитания обучающихся в образовательной организации:</w:t>
      </w:r>
    </w:p>
    <w:bookmarkEnd w:id="711"/>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развитие личности, создание условий для самоопределения и социал</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зации на основе социокультурных, духовно-нравственных ценностей и прин</w:t>
      </w:r>
      <w:r w:rsidR="00D06D7A" w:rsidRPr="004A6DDA">
        <w:rPr>
          <w:rFonts w:ascii="Times New Roman" w:hAnsi="Times New Roman" w:cs="Times New Roman"/>
          <w:sz w:val="28"/>
          <w:szCs w:val="28"/>
        </w:rPr>
        <w:t>я</w:t>
      </w:r>
      <w:r w:rsidR="00D06D7A" w:rsidRPr="004A6DDA">
        <w:rPr>
          <w:rFonts w:ascii="Times New Roman" w:hAnsi="Times New Roman" w:cs="Times New Roman"/>
          <w:sz w:val="28"/>
          <w:szCs w:val="28"/>
        </w:rPr>
        <w:t>тых в российском обществе правил и норм поведения в интересах человека, с</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мьи, общества и государства;</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формирование у обучающихся чувства патриотизма, гражданственн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сти, уважения к памяти защитников Отечества и подвигам Героев Отечества, закону и правопорядку, человеку труда и старшему поколению, взаимного ув</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жения, бережного отношения к культурному наследию и традициям многон</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ционального народа Российской Федерации, природе и окружающей среде.</w:t>
      </w:r>
    </w:p>
    <w:p w:rsidR="00D06D7A" w:rsidRPr="00CB7FA8" w:rsidRDefault="00D06D7A" w:rsidP="00D06D7A">
      <w:pPr>
        <w:rPr>
          <w:rFonts w:ascii="Times New Roman" w:hAnsi="Times New Roman" w:cs="Times New Roman"/>
          <w:b/>
          <w:i/>
          <w:sz w:val="28"/>
          <w:szCs w:val="28"/>
        </w:rPr>
      </w:pPr>
      <w:bookmarkStart w:id="712" w:name="sub_232"/>
      <w:r w:rsidRPr="00CB7FA8">
        <w:rPr>
          <w:rFonts w:ascii="Times New Roman" w:hAnsi="Times New Roman" w:cs="Times New Roman"/>
          <w:b/>
          <w:i/>
          <w:sz w:val="28"/>
          <w:szCs w:val="28"/>
        </w:rPr>
        <w:t>Задачи воспитания обучающихся в образовательной организации:</w:t>
      </w:r>
    </w:p>
    <w:bookmarkEnd w:id="712"/>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усвоение обучающимися знаний норм, духовно-нравственных ценн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стей, традиций, которые выработало российское общество (социально знач</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мых знаний);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формирование и развитие личностных отношений к этим нормам, це</w:t>
      </w:r>
      <w:r w:rsidR="00D06D7A" w:rsidRPr="004A6DDA">
        <w:rPr>
          <w:rFonts w:ascii="Times New Roman" w:hAnsi="Times New Roman" w:cs="Times New Roman"/>
          <w:sz w:val="28"/>
          <w:szCs w:val="28"/>
        </w:rPr>
        <w:t>н</w:t>
      </w:r>
      <w:r w:rsidR="00D06D7A" w:rsidRPr="004A6DDA">
        <w:rPr>
          <w:rFonts w:ascii="Times New Roman" w:hAnsi="Times New Roman" w:cs="Times New Roman"/>
          <w:sz w:val="28"/>
          <w:szCs w:val="28"/>
        </w:rPr>
        <w:t>ностям, традициям (их освоение, принятие);</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w:t>
      </w:r>
      <w:r w:rsidR="00D06D7A" w:rsidRPr="004A6DDA">
        <w:rPr>
          <w:rFonts w:ascii="Times New Roman" w:hAnsi="Times New Roman" w:cs="Times New Roman"/>
          <w:sz w:val="28"/>
          <w:szCs w:val="28"/>
        </w:rPr>
        <w:t>т</w:t>
      </w:r>
      <w:r w:rsidR="00D06D7A" w:rsidRPr="004A6DDA">
        <w:rPr>
          <w:rFonts w:ascii="Times New Roman" w:hAnsi="Times New Roman" w:cs="Times New Roman"/>
          <w:sz w:val="28"/>
          <w:szCs w:val="28"/>
        </w:rPr>
        <w:t>ношений, применения полученных знаний;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hyperlink r:id="rId42" w:history="1">
        <w:r w:rsidR="00D06D7A" w:rsidRPr="00CB7FA8">
          <w:rPr>
            <w:rStyle w:val="a4"/>
            <w:rFonts w:ascii="Times New Roman" w:hAnsi="Times New Roman" w:cs="Times New Roman"/>
            <w:b w:val="0"/>
            <w:color w:val="auto"/>
            <w:sz w:val="28"/>
            <w:szCs w:val="28"/>
          </w:rPr>
          <w:t>ФГОС</w:t>
        </w:r>
      </w:hyperlink>
      <w:r w:rsidR="00D06D7A" w:rsidRPr="004A6DDA">
        <w:rPr>
          <w:rFonts w:ascii="Times New Roman" w:hAnsi="Times New Roman" w:cs="Times New Roman"/>
          <w:sz w:val="28"/>
          <w:szCs w:val="28"/>
        </w:rPr>
        <w:t xml:space="preserve"> ООО, включая личностные результаты о</w:t>
      </w:r>
      <w:r w:rsidR="00D06D7A" w:rsidRPr="004A6DDA">
        <w:rPr>
          <w:rFonts w:ascii="Times New Roman" w:hAnsi="Times New Roman" w:cs="Times New Roman"/>
          <w:sz w:val="28"/>
          <w:szCs w:val="28"/>
        </w:rPr>
        <w:t>с</w:t>
      </w:r>
      <w:r w:rsidR="00D06D7A" w:rsidRPr="004A6DDA">
        <w:rPr>
          <w:rFonts w:ascii="Times New Roman" w:hAnsi="Times New Roman" w:cs="Times New Roman"/>
          <w:sz w:val="28"/>
          <w:szCs w:val="28"/>
        </w:rPr>
        <w:t>воения ПКР.</w:t>
      </w:r>
    </w:p>
    <w:p w:rsidR="00CB7FA8" w:rsidRPr="00CB7FA8" w:rsidRDefault="00CB7FA8" w:rsidP="00CB7FA8">
      <w:pPr>
        <w:rPr>
          <w:rFonts w:eastAsia="Times New Roman"/>
          <w:b/>
          <w:i/>
          <w:sz w:val="28"/>
          <w:szCs w:val="28"/>
        </w:rPr>
      </w:pPr>
      <w:bookmarkStart w:id="713" w:name="sub_233"/>
      <w:r w:rsidRPr="00CB7FA8">
        <w:rPr>
          <w:rFonts w:eastAsia="Times New Roman"/>
          <w:b/>
          <w:i/>
          <w:sz w:val="28"/>
          <w:szCs w:val="28"/>
        </w:rPr>
        <w:t>Личностные результаты освоения обучающимися образовательных программ включают:</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 xml:space="preserve">осознание российской гражданской идентичности;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сформированность ценностей самостоятельности и инициативы;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готовность обучающихся к саморазвитию, самостоятельности и личн</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стному самоопределению;</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наличие мотивации к целенаправленной социально значимой деятел</w:t>
      </w:r>
      <w:r w:rsidRPr="00CB7FA8">
        <w:rPr>
          <w:rFonts w:ascii="Times New Roman" w:eastAsia="Times New Roman" w:hAnsi="Times New Roman" w:cs="Times New Roman"/>
          <w:sz w:val="28"/>
          <w:szCs w:val="28"/>
        </w:rPr>
        <w:t>ь</w:t>
      </w:r>
      <w:r w:rsidRPr="00CB7FA8">
        <w:rPr>
          <w:rFonts w:ascii="Times New Roman" w:eastAsia="Times New Roman" w:hAnsi="Times New Roman" w:cs="Times New Roman"/>
          <w:sz w:val="28"/>
          <w:szCs w:val="28"/>
        </w:rPr>
        <w:t xml:space="preserve">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сформированность внутренней позиции личности как особого ценнос</w:t>
      </w:r>
      <w:r w:rsidRPr="00CB7FA8">
        <w:rPr>
          <w:rFonts w:ascii="Times New Roman" w:eastAsia="Times New Roman" w:hAnsi="Times New Roman" w:cs="Times New Roman"/>
          <w:sz w:val="28"/>
          <w:szCs w:val="28"/>
        </w:rPr>
        <w:t>т</w:t>
      </w:r>
      <w:r w:rsidRPr="00CB7FA8">
        <w:rPr>
          <w:rFonts w:ascii="Times New Roman" w:eastAsia="Times New Roman" w:hAnsi="Times New Roman" w:cs="Times New Roman"/>
          <w:sz w:val="28"/>
          <w:szCs w:val="28"/>
        </w:rPr>
        <w:t xml:space="preserve">ного отношения к себе, окружающим людям </w:t>
      </w:r>
      <w:r>
        <w:rPr>
          <w:rFonts w:ascii="Times New Roman" w:eastAsia="Times New Roman" w:hAnsi="Times New Roman" w:cs="Times New Roman"/>
          <w:sz w:val="28"/>
          <w:szCs w:val="28"/>
        </w:rPr>
        <w:t>и жизни в целом;</w:t>
      </w:r>
    </w:p>
    <w:bookmarkEnd w:id="713"/>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сформированность жизненных компетенций, необходимых для успе</w:t>
      </w:r>
      <w:r w:rsidR="00D06D7A" w:rsidRPr="004A6DDA">
        <w:rPr>
          <w:rFonts w:ascii="Times New Roman" w:hAnsi="Times New Roman" w:cs="Times New Roman"/>
          <w:sz w:val="28"/>
          <w:szCs w:val="28"/>
        </w:rPr>
        <w:t>ш</w:t>
      </w:r>
      <w:r w:rsidR="00D06D7A" w:rsidRPr="004A6DDA">
        <w:rPr>
          <w:rFonts w:ascii="Times New Roman" w:hAnsi="Times New Roman" w:cs="Times New Roman"/>
          <w:sz w:val="28"/>
          <w:szCs w:val="28"/>
        </w:rPr>
        <w:t>ной социальной адаптации.</w:t>
      </w:r>
    </w:p>
    <w:p w:rsidR="00CB7FA8" w:rsidRPr="00CB7FA8" w:rsidRDefault="00CB7FA8" w:rsidP="00CB7FA8">
      <w:pPr>
        <w:rPr>
          <w:rFonts w:eastAsia="Times New Roman"/>
          <w:b/>
          <w:sz w:val="28"/>
          <w:szCs w:val="28"/>
        </w:rPr>
      </w:pPr>
      <w:bookmarkStart w:id="714" w:name="sub_234"/>
      <w:r w:rsidRPr="00CB7FA8">
        <w:rPr>
          <w:rFonts w:eastAsia="Times New Roman"/>
          <w:b/>
          <w:sz w:val="28"/>
          <w:szCs w:val="28"/>
        </w:rPr>
        <w:t>1.2. Подходы и принципы планирования и организации воспит</w:t>
      </w:r>
      <w:r w:rsidRPr="00CB7FA8">
        <w:rPr>
          <w:rFonts w:eastAsia="Times New Roman"/>
          <w:b/>
          <w:sz w:val="28"/>
          <w:szCs w:val="28"/>
        </w:rPr>
        <w:t>а</w:t>
      </w:r>
      <w:r w:rsidRPr="00CB7FA8">
        <w:rPr>
          <w:rFonts w:eastAsia="Times New Roman"/>
          <w:b/>
          <w:sz w:val="28"/>
          <w:szCs w:val="28"/>
        </w:rPr>
        <w:t>тельной деятельности</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Воспитательная деятельность в образовательной организации планируе</w:t>
      </w:r>
      <w:r w:rsidRPr="00CB7FA8">
        <w:rPr>
          <w:rFonts w:ascii="Times New Roman" w:eastAsia="Times New Roman" w:hAnsi="Times New Roman" w:cs="Times New Roman"/>
          <w:sz w:val="28"/>
          <w:szCs w:val="28"/>
        </w:rPr>
        <w:t>т</w:t>
      </w:r>
      <w:r w:rsidRPr="00CB7FA8">
        <w:rPr>
          <w:rFonts w:ascii="Times New Roman" w:eastAsia="Times New Roman" w:hAnsi="Times New Roman" w:cs="Times New Roman"/>
          <w:sz w:val="28"/>
          <w:szCs w:val="28"/>
        </w:rPr>
        <w:t xml:space="preserve">ся и осуществляется </w:t>
      </w:r>
      <w:r w:rsidRPr="00CB7FA8">
        <w:rPr>
          <w:rFonts w:ascii="Times New Roman" w:eastAsia="Times New Roman" w:hAnsi="Times New Roman" w:cs="Times New Roman"/>
          <w:i/>
          <w:sz w:val="28"/>
          <w:szCs w:val="28"/>
        </w:rPr>
        <w:t>на основе следующих подходов</w:t>
      </w:r>
      <w:r w:rsidRPr="00CB7FA8">
        <w:rPr>
          <w:rFonts w:ascii="Times New Roman" w:eastAsia="Times New Roman" w:hAnsi="Times New Roman" w:cs="Times New Roman"/>
          <w:sz w:val="28"/>
          <w:szCs w:val="28"/>
        </w:rPr>
        <w:t>:</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 xml:space="preserve">аксиологического,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антропологического,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культурно-исторического,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lastRenderedPageBreak/>
        <w:t xml:space="preserve">- системно-деятельностного,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личностно-ориентированного </w:t>
      </w:r>
    </w:p>
    <w:p w:rsidR="00CB7FA8" w:rsidRPr="00CB7FA8" w:rsidRDefault="00CB7FA8" w:rsidP="00CB7FA8">
      <w:pPr>
        <w:rPr>
          <w:rFonts w:ascii="Times New Roman" w:eastAsia="Times New Roman" w:hAnsi="Times New Roman" w:cs="Times New Roman"/>
          <w:i/>
          <w:sz w:val="28"/>
          <w:szCs w:val="28"/>
        </w:rPr>
      </w:pPr>
      <w:r w:rsidRPr="00CB7FA8">
        <w:rPr>
          <w:rFonts w:ascii="Times New Roman" w:eastAsia="Times New Roman" w:hAnsi="Times New Roman" w:cs="Times New Roman"/>
          <w:i/>
          <w:sz w:val="28"/>
          <w:szCs w:val="28"/>
        </w:rPr>
        <w:t xml:space="preserve">и с учётом принципов воспитания: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гуманистической направленности воспитания,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совместной деятельности детей и взрослых,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следования нравственному примеру,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безопасной жизнедеятельности,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инклюзивности,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возрастосообразности.</w:t>
      </w:r>
    </w:p>
    <w:p w:rsidR="00CB7FA8" w:rsidRDefault="00CB7FA8" w:rsidP="00D06D7A">
      <w:pPr>
        <w:rPr>
          <w:rFonts w:ascii="Times New Roman" w:hAnsi="Times New Roman" w:cs="Times New Roman"/>
          <w:sz w:val="28"/>
          <w:szCs w:val="28"/>
        </w:rPr>
      </w:pPr>
    </w:p>
    <w:p w:rsidR="00CB7FA8" w:rsidRPr="00CB7FA8" w:rsidRDefault="00CB7FA8" w:rsidP="00CB7FA8">
      <w:pPr>
        <w:rPr>
          <w:rFonts w:eastAsia="Times New Roman"/>
          <w:b/>
          <w:sz w:val="28"/>
          <w:szCs w:val="28"/>
        </w:rPr>
      </w:pPr>
      <w:bookmarkStart w:id="715" w:name="sub_102065"/>
      <w:bookmarkStart w:id="716" w:name="sub_24"/>
      <w:bookmarkEnd w:id="714"/>
      <w:r w:rsidRPr="00CB7FA8">
        <w:rPr>
          <w:rFonts w:eastAsia="Times New Roman"/>
          <w:b/>
          <w:sz w:val="28"/>
          <w:szCs w:val="28"/>
        </w:rPr>
        <w:t>1.3. Направления воспитания</w:t>
      </w:r>
    </w:p>
    <w:p w:rsidR="00CB7FA8" w:rsidRPr="00CB7FA8" w:rsidRDefault="00CB7FA8" w:rsidP="00CB7FA8">
      <w:pPr>
        <w:rPr>
          <w:rFonts w:ascii="Times New Roman" w:eastAsia="Times New Roman" w:hAnsi="Times New Roman" w:cs="Times New Roman"/>
          <w:sz w:val="28"/>
          <w:szCs w:val="28"/>
        </w:rPr>
      </w:pPr>
      <w:bookmarkStart w:id="717" w:name="sub_102071"/>
      <w:bookmarkEnd w:id="715"/>
      <w:r w:rsidRPr="00CB7FA8">
        <w:rPr>
          <w:rFonts w:ascii="Times New Roman" w:eastAsia="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w:t>
      </w:r>
      <w:r w:rsidRPr="00CB7FA8">
        <w:rPr>
          <w:rFonts w:ascii="Times New Roman" w:eastAsia="Times New Roman" w:hAnsi="Times New Roman" w:cs="Times New Roman"/>
          <w:sz w:val="28"/>
          <w:szCs w:val="28"/>
        </w:rPr>
        <w:t>и</w:t>
      </w:r>
      <w:r w:rsidRPr="00CB7FA8">
        <w:rPr>
          <w:rFonts w:ascii="Times New Roman" w:eastAsia="Times New Roman" w:hAnsi="Times New Roman" w:cs="Times New Roman"/>
          <w:sz w:val="28"/>
          <w:szCs w:val="28"/>
        </w:rPr>
        <w:t>тания в соответствии с ФГОС ООО и отражает готовность обучающихся рук</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водствоваться ценностями и приобретать первоначальный опыт деятельности на их основе, в т.ч. в части:</w:t>
      </w:r>
    </w:p>
    <w:bookmarkEnd w:id="717"/>
    <w:p w:rsidR="00CB7FA8" w:rsidRPr="00CB7FA8" w:rsidRDefault="00CB7FA8" w:rsidP="00CB7FA8">
      <w:pPr>
        <w:rPr>
          <w:rFonts w:eastAsia="Times New Roman"/>
          <w:sz w:val="28"/>
          <w:szCs w:val="28"/>
        </w:rPr>
      </w:pPr>
      <w:r w:rsidRPr="00CB7FA8">
        <w:rPr>
          <w:rFonts w:eastAsia="Times New Roman"/>
          <w:sz w:val="28"/>
          <w:szCs w:val="28"/>
        </w:rPr>
        <w:t>1)</w:t>
      </w:r>
      <w:r w:rsidRPr="00CB7FA8">
        <w:rPr>
          <w:rFonts w:eastAsia="Times New Roman"/>
          <w:sz w:val="28"/>
          <w:szCs w:val="28"/>
          <w:lang w:val="en-US"/>
        </w:rPr>
        <w:t> </w:t>
      </w:r>
      <w:r w:rsidRPr="00CB7FA8">
        <w:rPr>
          <w:rFonts w:eastAsia="Times New Roman"/>
          <w:b/>
          <w:i/>
          <w:sz w:val="28"/>
          <w:szCs w:val="28"/>
        </w:rPr>
        <w:t>Гражданского воспитания</w:t>
      </w:r>
      <w:r w:rsidRPr="00CB7FA8">
        <w:rPr>
          <w:rFonts w:eastAsia="Times New Roman"/>
          <w:sz w:val="28"/>
          <w:szCs w:val="28"/>
        </w:rPr>
        <w:t>, способствующего формированию росси</w:t>
      </w:r>
      <w:r w:rsidRPr="00CB7FA8">
        <w:rPr>
          <w:rFonts w:eastAsia="Times New Roman"/>
          <w:sz w:val="28"/>
          <w:szCs w:val="28"/>
        </w:rPr>
        <w:t>й</w:t>
      </w:r>
      <w:r w:rsidRPr="00CB7FA8">
        <w:rPr>
          <w:rFonts w:eastAsia="Times New Roman"/>
          <w:sz w:val="28"/>
          <w:szCs w:val="28"/>
        </w:rPr>
        <w:t>ской гражданской идентичности, принадлежности к общности граждан Росси</w:t>
      </w:r>
      <w:r w:rsidRPr="00CB7FA8">
        <w:rPr>
          <w:rFonts w:eastAsia="Times New Roman"/>
          <w:sz w:val="28"/>
          <w:szCs w:val="28"/>
        </w:rPr>
        <w:t>й</w:t>
      </w:r>
      <w:r w:rsidRPr="00CB7FA8">
        <w:rPr>
          <w:rFonts w:eastAsia="Times New Roman"/>
          <w:sz w:val="28"/>
          <w:szCs w:val="28"/>
        </w:rPr>
        <w:t>ской Федерации, к народу России как источнику власти в Российском госуда</w:t>
      </w:r>
      <w:r w:rsidRPr="00CB7FA8">
        <w:rPr>
          <w:rFonts w:eastAsia="Times New Roman"/>
          <w:sz w:val="28"/>
          <w:szCs w:val="28"/>
        </w:rPr>
        <w:t>р</w:t>
      </w:r>
      <w:r w:rsidRPr="00CB7FA8">
        <w:rPr>
          <w:rFonts w:eastAsia="Times New Roman"/>
          <w:sz w:val="28"/>
          <w:szCs w:val="28"/>
        </w:rPr>
        <w:t>стве и субъекту тысячелетней российской государственности, уважения к пр</w:t>
      </w:r>
      <w:r w:rsidRPr="00CB7FA8">
        <w:rPr>
          <w:rFonts w:eastAsia="Times New Roman"/>
          <w:sz w:val="28"/>
          <w:szCs w:val="28"/>
        </w:rPr>
        <w:t>а</w:t>
      </w:r>
      <w:r w:rsidRPr="00CB7FA8">
        <w:rPr>
          <w:rFonts w:eastAsia="Times New Roman"/>
          <w:sz w:val="28"/>
          <w:szCs w:val="28"/>
        </w:rPr>
        <w:t>вам, свободам и обязанностям гражданина России, правовой и политической культуры.</w:t>
      </w:r>
    </w:p>
    <w:p w:rsidR="00CB7FA8" w:rsidRPr="00CB7FA8" w:rsidRDefault="00CB7FA8" w:rsidP="00CB7FA8">
      <w:pPr>
        <w:rPr>
          <w:rFonts w:eastAsia="Times New Roman"/>
          <w:sz w:val="28"/>
          <w:szCs w:val="28"/>
        </w:rPr>
      </w:pPr>
      <w:r w:rsidRPr="00CB7FA8">
        <w:rPr>
          <w:rFonts w:eastAsia="Times New Roman"/>
          <w:sz w:val="28"/>
          <w:szCs w:val="28"/>
        </w:rPr>
        <w:t>2)</w:t>
      </w:r>
      <w:r w:rsidRPr="00CB7FA8">
        <w:rPr>
          <w:rFonts w:eastAsia="Times New Roman"/>
          <w:sz w:val="28"/>
          <w:szCs w:val="28"/>
          <w:lang w:val="en-US"/>
        </w:rPr>
        <w:t> </w:t>
      </w:r>
      <w:r w:rsidRPr="00CB7FA8">
        <w:rPr>
          <w:rFonts w:eastAsia="Times New Roman"/>
          <w:b/>
          <w:i/>
          <w:sz w:val="28"/>
          <w:szCs w:val="28"/>
        </w:rPr>
        <w:t>Патриотического воспитания</w:t>
      </w:r>
      <w:r w:rsidRPr="00CB7FA8">
        <w:rPr>
          <w:rFonts w:eastAsia="Times New Roman"/>
          <w:sz w:val="28"/>
          <w:szCs w:val="28"/>
        </w:rPr>
        <w:t>, основанного на воспитании любви к родному краю, Родине, своему народу, уважения к другим народам России; и</w:t>
      </w:r>
      <w:r w:rsidRPr="00CB7FA8">
        <w:rPr>
          <w:rFonts w:eastAsia="Times New Roman"/>
          <w:sz w:val="28"/>
          <w:szCs w:val="28"/>
        </w:rPr>
        <w:t>с</w:t>
      </w:r>
      <w:r w:rsidRPr="00CB7FA8">
        <w:rPr>
          <w:rFonts w:eastAsia="Times New Roman"/>
          <w:sz w:val="28"/>
          <w:szCs w:val="28"/>
        </w:rPr>
        <w:t>торическое просвещение, формирование российского национального историч</w:t>
      </w:r>
      <w:r w:rsidRPr="00CB7FA8">
        <w:rPr>
          <w:rFonts w:eastAsia="Times New Roman"/>
          <w:sz w:val="28"/>
          <w:szCs w:val="28"/>
        </w:rPr>
        <w:t>е</w:t>
      </w:r>
      <w:r w:rsidRPr="00CB7FA8">
        <w:rPr>
          <w:rFonts w:eastAsia="Times New Roman"/>
          <w:sz w:val="28"/>
          <w:szCs w:val="28"/>
        </w:rPr>
        <w:t>ского сознания, российской культурной идентичности.</w:t>
      </w:r>
    </w:p>
    <w:p w:rsidR="00CB7FA8" w:rsidRPr="00CB7FA8" w:rsidRDefault="00CB7FA8" w:rsidP="00CB7FA8">
      <w:pPr>
        <w:rPr>
          <w:rFonts w:eastAsia="Times New Roman"/>
          <w:sz w:val="28"/>
          <w:szCs w:val="28"/>
        </w:rPr>
      </w:pPr>
      <w:r w:rsidRPr="00CB7FA8">
        <w:rPr>
          <w:rFonts w:eastAsia="Times New Roman"/>
          <w:sz w:val="28"/>
          <w:szCs w:val="28"/>
        </w:rPr>
        <w:t>3)</w:t>
      </w:r>
      <w:r w:rsidRPr="00CB7FA8">
        <w:rPr>
          <w:rFonts w:eastAsia="Times New Roman"/>
          <w:sz w:val="28"/>
          <w:szCs w:val="28"/>
          <w:lang w:val="en-US"/>
        </w:rPr>
        <w:t> </w:t>
      </w:r>
      <w:r w:rsidRPr="00CB7FA8">
        <w:rPr>
          <w:rFonts w:eastAsia="Times New Roman"/>
          <w:b/>
          <w:i/>
          <w:sz w:val="28"/>
          <w:szCs w:val="28"/>
        </w:rPr>
        <w:t>Духовно-нравственного воспитания</w:t>
      </w:r>
      <w:r w:rsidRPr="00CB7FA8">
        <w:rPr>
          <w:rFonts w:eastAsia="Times New Roman"/>
          <w:sz w:val="28"/>
          <w:szCs w:val="28"/>
        </w:rPr>
        <w:t xml:space="preserve"> на основе духовно-нравственной культуры народов России, традиционных религий народов России, формиров</w:t>
      </w:r>
      <w:r w:rsidRPr="00CB7FA8">
        <w:rPr>
          <w:rFonts w:eastAsia="Times New Roman"/>
          <w:sz w:val="28"/>
          <w:szCs w:val="28"/>
        </w:rPr>
        <w:t>а</w:t>
      </w:r>
      <w:r w:rsidRPr="00CB7FA8">
        <w:rPr>
          <w:rFonts w:eastAsia="Times New Roman"/>
          <w:sz w:val="28"/>
          <w:szCs w:val="28"/>
        </w:rPr>
        <w:t>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B7FA8" w:rsidRPr="00CB7FA8" w:rsidRDefault="00CB7FA8" w:rsidP="00CB7FA8">
      <w:pPr>
        <w:rPr>
          <w:rFonts w:eastAsia="Times New Roman"/>
          <w:sz w:val="28"/>
          <w:szCs w:val="28"/>
        </w:rPr>
      </w:pPr>
      <w:r w:rsidRPr="00CB7FA8">
        <w:rPr>
          <w:rFonts w:eastAsia="Times New Roman"/>
          <w:sz w:val="28"/>
          <w:szCs w:val="28"/>
        </w:rPr>
        <w:t>4)</w:t>
      </w:r>
      <w:r w:rsidRPr="00CB7FA8">
        <w:rPr>
          <w:rFonts w:eastAsia="Times New Roman"/>
          <w:sz w:val="28"/>
          <w:szCs w:val="28"/>
          <w:lang w:val="en-US"/>
        </w:rPr>
        <w:t> </w:t>
      </w:r>
      <w:r w:rsidRPr="00CB7FA8">
        <w:rPr>
          <w:rFonts w:eastAsia="Times New Roman"/>
          <w:b/>
          <w:i/>
          <w:sz w:val="28"/>
          <w:szCs w:val="28"/>
        </w:rPr>
        <w:t>Эстетического воспитания</w:t>
      </w:r>
      <w:r w:rsidRPr="00CB7FA8">
        <w:rPr>
          <w:rFonts w:eastAsia="Times New Roman"/>
          <w:sz w:val="28"/>
          <w:szCs w:val="28"/>
        </w:rPr>
        <w:t>, способствующего формированию эст</w:t>
      </w:r>
      <w:r w:rsidRPr="00CB7FA8">
        <w:rPr>
          <w:rFonts w:eastAsia="Times New Roman"/>
          <w:sz w:val="28"/>
          <w:szCs w:val="28"/>
        </w:rPr>
        <w:t>е</w:t>
      </w:r>
      <w:r w:rsidRPr="00CB7FA8">
        <w:rPr>
          <w:rFonts w:eastAsia="Times New Roman"/>
          <w:sz w:val="28"/>
          <w:szCs w:val="28"/>
        </w:rPr>
        <w:t>тической культуры на основе российских традиционных духовных ценностей, приобщение к лучшим образцам отечественного и мирового искусства.</w:t>
      </w:r>
    </w:p>
    <w:p w:rsidR="00CB7FA8" w:rsidRPr="00CB7FA8" w:rsidRDefault="00CB7FA8" w:rsidP="00CB7FA8">
      <w:pPr>
        <w:rPr>
          <w:rFonts w:eastAsia="Times New Roman"/>
          <w:sz w:val="28"/>
          <w:szCs w:val="28"/>
        </w:rPr>
      </w:pPr>
      <w:r w:rsidRPr="00CB7FA8">
        <w:rPr>
          <w:rFonts w:eastAsia="Times New Roman"/>
          <w:sz w:val="28"/>
          <w:szCs w:val="28"/>
        </w:rPr>
        <w:t>5)</w:t>
      </w:r>
      <w:r w:rsidRPr="00CB7FA8">
        <w:rPr>
          <w:rFonts w:eastAsia="Times New Roman"/>
          <w:sz w:val="28"/>
          <w:szCs w:val="28"/>
          <w:lang w:val="en-US"/>
        </w:rPr>
        <w:t> </w:t>
      </w:r>
      <w:r w:rsidRPr="00CB7FA8">
        <w:rPr>
          <w:rFonts w:eastAsia="Times New Roman"/>
          <w:b/>
          <w:i/>
          <w:sz w:val="28"/>
          <w:szCs w:val="28"/>
        </w:rPr>
        <w:t>Физического воспитания</w:t>
      </w:r>
      <w:r w:rsidRPr="00CB7FA8">
        <w:rPr>
          <w:rFonts w:eastAsia="Times New Roman"/>
          <w:sz w:val="28"/>
          <w:szCs w:val="28"/>
        </w:rPr>
        <w:t>, ориентированного на формирование кул</w:t>
      </w:r>
      <w:r w:rsidRPr="00CB7FA8">
        <w:rPr>
          <w:rFonts w:eastAsia="Times New Roman"/>
          <w:sz w:val="28"/>
          <w:szCs w:val="28"/>
        </w:rPr>
        <w:t>ь</w:t>
      </w:r>
      <w:r w:rsidRPr="00CB7FA8">
        <w:rPr>
          <w:rFonts w:eastAsia="Times New Roman"/>
          <w:sz w:val="28"/>
          <w:szCs w:val="28"/>
        </w:rPr>
        <w:t>туры здорового образа жизни и эмоционального благополучия - развитие физ</w:t>
      </w:r>
      <w:r w:rsidRPr="00CB7FA8">
        <w:rPr>
          <w:rFonts w:eastAsia="Times New Roman"/>
          <w:sz w:val="28"/>
          <w:szCs w:val="28"/>
        </w:rPr>
        <w:t>и</w:t>
      </w:r>
      <w:r w:rsidRPr="00CB7FA8">
        <w:rPr>
          <w:rFonts w:eastAsia="Times New Roman"/>
          <w:sz w:val="28"/>
          <w:szCs w:val="28"/>
        </w:rPr>
        <w:t>ческих способностей с учётом возможностей и состояния здоровья, навыков безопасного поведения в природной и социальной среде, чрезвычайных ситу</w:t>
      </w:r>
      <w:r w:rsidRPr="00CB7FA8">
        <w:rPr>
          <w:rFonts w:eastAsia="Times New Roman"/>
          <w:sz w:val="28"/>
          <w:szCs w:val="28"/>
        </w:rPr>
        <w:t>а</w:t>
      </w:r>
      <w:r w:rsidRPr="00CB7FA8">
        <w:rPr>
          <w:rFonts w:eastAsia="Times New Roman"/>
          <w:sz w:val="28"/>
          <w:szCs w:val="28"/>
        </w:rPr>
        <w:t>циях.</w:t>
      </w:r>
    </w:p>
    <w:p w:rsidR="00CB7FA8" w:rsidRPr="00CB7FA8" w:rsidRDefault="00CB7FA8" w:rsidP="00CB7FA8">
      <w:pPr>
        <w:rPr>
          <w:rFonts w:eastAsia="Times New Roman"/>
          <w:sz w:val="28"/>
          <w:szCs w:val="28"/>
        </w:rPr>
      </w:pPr>
      <w:r w:rsidRPr="00CB7FA8">
        <w:rPr>
          <w:rFonts w:eastAsia="Times New Roman"/>
          <w:sz w:val="28"/>
          <w:szCs w:val="28"/>
        </w:rPr>
        <w:t>6)</w:t>
      </w:r>
      <w:r w:rsidRPr="00CB7FA8">
        <w:rPr>
          <w:rFonts w:eastAsia="Times New Roman"/>
          <w:sz w:val="28"/>
          <w:szCs w:val="28"/>
          <w:lang w:val="en-US"/>
        </w:rPr>
        <w:t> </w:t>
      </w:r>
      <w:r w:rsidRPr="00CB7FA8">
        <w:rPr>
          <w:rFonts w:eastAsia="Times New Roman"/>
          <w:b/>
          <w:i/>
          <w:sz w:val="28"/>
          <w:szCs w:val="28"/>
        </w:rPr>
        <w:t>Трудового воспитания</w:t>
      </w:r>
      <w:r w:rsidRPr="00CB7FA8">
        <w:rPr>
          <w:rFonts w:eastAsia="Times New Roman"/>
          <w:sz w:val="28"/>
          <w:szCs w:val="28"/>
        </w:rPr>
        <w:t>, основанного на воспитании уважения к труду, трудящимся, результатам труда (своего и других людей), ориентации на труд</w:t>
      </w:r>
      <w:r w:rsidRPr="00CB7FA8">
        <w:rPr>
          <w:rFonts w:eastAsia="Times New Roman"/>
          <w:sz w:val="28"/>
          <w:szCs w:val="28"/>
        </w:rPr>
        <w:t>о</w:t>
      </w:r>
      <w:r w:rsidRPr="00CB7FA8">
        <w:rPr>
          <w:rFonts w:eastAsia="Times New Roman"/>
          <w:sz w:val="28"/>
          <w:szCs w:val="28"/>
        </w:rPr>
        <w:t>вую деятельность, получение профессии, личностное самовыражение в проду</w:t>
      </w:r>
      <w:r w:rsidRPr="00CB7FA8">
        <w:rPr>
          <w:rFonts w:eastAsia="Times New Roman"/>
          <w:sz w:val="28"/>
          <w:szCs w:val="28"/>
        </w:rPr>
        <w:t>к</w:t>
      </w:r>
      <w:r w:rsidRPr="00CB7FA8">
        <w:rPr>
          <w:rFonts w:eastAsia="Times New Roman"/>
          <w:sz w:val="28"/>
          <w:szCs w:val="28"/>
        </w:rPr>
        <w:t>тивном, нравственно достойном труде в российском обществе, достижение в</w:t>
      </w:r>
      <w:r w:rsidRPr="00CB7FA8">
        <w:rPr>
          <w:rFonts w:eastAsia="Times New Roman"/>
          <w:sz w:val="28"/>
          <w:szCs w:val="28"/>
        </w:rPr>
        <w:t>ы</w:t>
      </w:r>
      <w:r w:rsidRPr="00CB7FA8">
        <w:rPr>
          <w:rFonts w:eastAsia="Times New Roman"/>
          <w:sz w:val="28"/>
          <w:szCs w:val="28"/>
        </w:rPr>
        <w:t>дающихся результатов в профессиональной деятельности.</w:t>
      </w:r>
    </w:p>
    <w:p w:rsidR="00CB7FA8" w:rsidRPr="00CB7FA8" w:rsidRDefault="00CB7FA8" w:rsidP="00CB7FA8">
      <w:pPr>
        <w:rPr>
          <w:rFonts w:eastAsia="Times New Roman"/>
          <w:sz w:val="28"/>
          <w:szCs w:val="28"/>
        </w:rPr>
      </w:pPr>
      <w:r w:rsidRPr="00CB7FA8">
        <w:rPr>
          <w:rFonts w:eastAsia="Times New Roman"/>
          <w:sz w:val="28"/>
          <w:szCs w:val="28"/>
        </w:rPr>
        <w:t>7)</w:t>
      </w:r>
      <w:r w:rsidRPr="00CB7FA8">
        <w:rPr>
          <w:rFonts w:eastAsia="Times New Roman"/>
          <w:sz w:val="28"/>
          <w:szCs w:val="28"/>
          <w:lang w:val="en-US"/>
        </w:rPr>
        <w:t> </w:t>
      </w:r>
      <w:r w:rsidRPr="00CB7FA8">
        <w:rPr>
          <w:rFonts w:eastAsia="Times New Roman"/>
          <w:b/>
          <w:i/>
          <w:sz w:val="28"/>
          <w:szCs w:val="28"/>
        </w:rPr>
        <w:t>Экологического воспитания</w:t>
      </w:r>
      <w:r w:rsidRPr="00CB7FA8">
        <w:rPr>
          <w:rFonts w:eastAsia="Times New Roman"/>
          <w:sz w:val="28"/>
          <w:szCs w:val="28"/>
        </w:rPr>
        <w:t>, способствующего формированию экол</w:t>
      </w:r>
      <w:r w:rsidRPr="00CB7FA8">
        <w:rPr>
          <w:rFonts w:eastAsia="Times New Roman"/>
          <w:sz w:val="28"/>
          <w:szCs w:val="28"/>
        </w:rPr>
        <w:t>о</w:t>
      </w:r>
      <w:r w:rsidRPr="00CB7FA8">
        <w:rPr>
          <w:rFonts w:eastAsia="Times New Roman"/>
          <w:sz w:val="28"/>
          <w:szCs w:val="28"/>
        </w:rPr>
        <w:lastRenderedPageBreak/>
        <w:t>гической культуры, ответственного, бережного отношения к природе, окр</w:t>
      </w:r>
      <w:r w:rsidRPr="00CB7FA8">
        <w:rPr>
          <w:rFonts w:eastAsia="Times New Roman"/>
          <w:sz w:val="28"/>
          <w:szCs w:val="28"/>
        </w:rPr>
        <w:t>у</w:t>
      </w:r>
      <w:r w:rsidRPr="00CB7FA8">
        <w:rPr>
          <w:rFonts w:eastAsia="Times New Roman"/>
          <w:sz w:val="28"/>
          <w:szCs w:val="28"/>
        </w:rPr>
        <w:t>жающей среде на основе российских традиционных духовных ценностей, н</w:t>
      </w:r>
      <w:r w:rsidRPr="00CB7FA8">
        <w:rPr>
          <w:rFonts w:eastAsia="Times New Roman"/>
          <w:sz w:val="28"/>
          <w:szCs w:val="28"/>
        </w:rPr>
        <w:t>а</w:t>
      </w:r>
      <w:r w:rsidRPr="00CB7FA8">
        <w:rPr>
          <w:rFonts w:eastAsia="Times New Roman"/>
          <w:sz w:val="28"/>
          <w:szCs w:val="28"/>
        </w:rPr>
        <w:t>выков охраны, защиты, восстановления природы, окружающей среды.</w:t>
      </w:r>
    </w:p>
    <w:p w:rsidR="00CB7FA8" w:rsidRPr="00CB7FA8" w:rsidRDefault="00CB7FA8" w:rsidP="00CB7FA8">
      <w:pPr>
        <w:rPr>
          <w:rFonts w:eastAsia="Times New Roman"/>
          <w:sz w:val="28"/>
          <w:szCs w:val="28"/>
        </w:rPr>
      </w:pPr>
      <w:r w:rsidRPr="00CB7FA8">
        <w:rPr>
          <w:rFonts w:eastAsia="Times New Roman"/>
          <w:sz w:val="28"/>
          <w:szCs w:val="28"/>
        </w:rPr>
        <w:t>8)</w:t>
      </w:r>
      <w:r w:rsidRPr="00CB7FA8">
        <w:rPr>
          <w:rFonts w:eastAsia="Times New Roman"/>
          <w:sz w:val="28"/>
          <w:szCs w:val="28"/>
          <w:lang w:val="en-US"/>
        </w:rPr>
        <w:t> </w:t>
      </w:r>
      <w:r w:rsidRPr="00CB7FA8">
        <w:rPr>
          <w:rFonts w:eastAsia="Times New Roman"/>
          <w:b/>
          <w:i/>
          <w:sz w:val="28"/>
          <w:szCs w:val="28"/>
        </w:rPr>
        <w:t>Ценности научного познания</w:t>
      </w:r>
      <w:r w:rsidRPr="00CB7FA8">
        <w:rPr>
          <w:rFonts w:eastAsia="Times New Roman"/>
          <w:sz w:val="28"/>
          <w:szCs w:val="28"/>
        </w:rPr>
        <w:t>, ориентированного на воспитание стремления к познанию себя и других людей, природы и общества, к получ</w:t>
      </w:r>
      <w:r w:rsidRPr="00CB7FA8">
        <w:rPr>
          <w:rFonts w:eastAsia="Times New Roman"/>
          <w:sz w:val="28"/>
          <w:szCs w:val="28"/>
        </w:rPr>
        <w:t>е</w:t>
      </w:r>
      <w:r w:rsidRPr="00CB7FA8">
        <w:rPr>
          <w:rFonts w:eastAsia="Times New Roman"/>
          <w:sz w:val="28"/>
          <w:szCs w:val="28"/>
        </w:rPr>
        <w:t>нию знаний, качественного образования с учётом личностных интересов и о</w:t>
      </w:r>
      <w:r w:rsidRPr="00CB7FA8">
        <w:rPr>
          <w:rFonts w:eastAsia="Times New Roman"/>
          <w:sz w:val="28"/>
          <w:szCs w:val="28"/>
        </w:rPr>
        <w:t>б</w:t>
      </w:r>
      <w:r w:rsidRPr="00CB7FA8">
        <w:rPr>
          <w:rFonts w:eastAsia="Times New Roman"/>
          <w:sz w:val="28"/>
          <w:szCs w:val="28"/>
        </w:rPr>
        <w:t>щественных потребностей.</w:t>
      </w:r>
    </w:p>
    <w:p w:rsidR="00CB7FA8" w:rsidRPr="00CB7FA8" w:rsidRDefault="00CB7FA8" w:rsidP="00CB7FA8">
      <w:pPr>
        <w:ind w:firstLine="0"/>
        <w:rPr>
          <w:rFonts w:eastAsia="Times New Roman"/>
          <w:sz w:val="28"/>
          <w:szCs w:val="28"/>
        </w:rPr>
      </w:pPr>
      <w:bookmarkStart w:id="718" w:name="sub_25"/>
      <w:bookmarkEnd w:id="716"/>
    </w:p>
    <w:p w:rsidR="00CB7FA8" w:rsidRPr="00CB7FA8" w:rsidRDefault="00CB7FA8" w:rsidP="00CB7FA8">
      <w:pPr>
        <w:rPr>
          <w:rFonts w:eastAsia="Times New Roman"/>
          <w:sz w:val="28"/>
          <w:szCs w:val="28"/>
        </w:rPr>
      </w:pPr>
      <w:bookmarkStart w:id="719" w:name="sub_102080"/>
      <w:r w:rsidRPr="00CB7FA8">
        <w:rPr>
          <w:rFonts w:eastAsia="Times New Roman"/>
          <w:b/>
          <w:sz w:val="28"/>
          <w:szCs w:val="28"/>
        </w:rPr>
        <w:t>1.4. Целевые ориентиры результатов воспитания на уровне ООО</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Требования к личностным результатам освоения обучающимися ООП ООО установлены ФГОС ООО</w:t>
      </w:r>
      <w:r w:rsidRPr="00CB7FA8">
        <w:rPr>
          <w:rFonts w:ascii="Times New Roman" w:eastAsia="Times New Roman" w:hAnsi="Times New Roman" w:cs="Times New Roman"/>
          <w:b/>
          <w:sz w:val="28"/>
          <w:szCs w:val="28"/>
        </w:rPr>
        <w:t>.</w:t>
      </w:r>
    </w:p>
    <w:bookmarkEnd w:id="719"/>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w:t>
      </w:r>
      <w:r w:rsidRPr="00CB7FA8">
        <w:rPr>
          <w:rFonts w:ascii="Times New Roman" w:eastAsia="Times New Roman" w:hAnsi="Times New Roman" w:cs="Times New Roman"/>
          <w:sz w:val="28"/>
          <w:szCs w:val="28"/>
        </w:rPr>
        <w:t>с</w:t>
      </w:r>
      <w:r w:rsidRPr="00CB7FA8">
        <w:rPr>
          <w:rFonts w:ascii="Times New Roman" w:eastAsia="Times New Roman" w:hAnsi="Times New Roman" w:cs="Times New Roman"/>
          <w:sz w:val="28"/>
          <w:szCs w:val="28"/>
        </w:rPr>
        <w:t>тижение которых должна быть направлена деятельность педагогического ко</w:t>
      </w:r>
      <w:r w:rsidRPr="00CB7FA8">
        <w:rPr>
          <w:rFonts w:ascii="Times New Roman" w:eastAsia="Times New Roman" w:hAnsi="Times New Roman" w:cs="Times New Roman"/>
          <w:sz w:val="28"/>
          <w:szCs w:val="28"/>
        </w:rPr>
        <w:t>л</w:t>
      </w:r>
      <w:r w:rsidRPr="00CB7FA8">
        <w:rPr>
          <w:rFonts w:ascii="Times New Roman" w:eastAsia="Times New Roman" w:hAnsi="Times New Roman" w:cs="Times New Roman"/>
          <w:sz w:val="28"/>
          <w:szCs w:val="28"/>
        </w:rPr>
        <w:t>лектива для выполнения требований ФГОС ООО</w:t>
      </w:r>
      <w:r w:rsidRPr="00CB7FA8">
        <w:rPr>
          <w:rFonts w:ascii="Times New Roman" w:eastAsia="Times New Roman" w:hAnsi="Times New Roman" w:cs="Times New Roman"/>
          <w:b/>
          <w:sz w:val="28"/>
          <w:szCs w:val="28"/>
        </w:rPr>
        <w:t>.</w:t>
      </w:r>
    </w:p>
    <w:p w:rsidR="00CB7FA8" w:rsidRPr="00CB7FA8" w:rsidRDefault="00CB7FA8" w:rsidP="00CB7FA8">
      <w:pPr>
        <w:rPr>
          <w:rFonts w:ascii="Times New Roman" w:eastAsia="Times New Roman" w:hAnsi="Times New Roman" w:cs="Times New Roman"/>
          <w:sz w:val="28"/>
          <w:szCs w:val="28"/>
        </w:rPr>
      </w:pPr>
      <w:bookmarkStart w:id="720" w:name="sub_102081"/>
      <w:r w:rsidRPr="00CB7FA8">
        <w:rPr>
          <w:rFonts w:ascii="Times New Roman" w:eastAsia="Times New Roman" w:hAnsi="Times New Roman" w:cs="Times New Roman"/>
          <w:sz w:val="28"/>
          <w:szCs w:val="28"/>
        </w:rPr>
        <w:t>Целевые ориентиры определены в соответствии с инвариантным соде</w:t>
      </w:r>
      <w:r w:rsidRPr="00CB7FA8">
        <w:rPr>
          <w:rFonts w:ascii="Times New Roman" w:eastAsia="Times New Roman" w:hAnsi="Times New Roman" w:cs="Times New Roman"/>
          <w:sz w:val="28"/>
          <w:szCs w:val="28"/>
        </w:rPr>
        <w:t>р</w:t>
      </w:r>
      <w:r w:rsidRPr="00CB7FA8">
        <w:rPr>
          <w:rFonts w:ascii="Times New Roman" w:eastAsia="Times New Roman" w:hAnsi="Times New Roman" w:cs="Times New Roman"/>
          <w:sz w:val="28"/>
          <w:szCs w:val="28"/>
        </w:rPr>
        <w:t>жанием воспитания обучающихся на основе российских базовых (гражданских, конституциональных) ценностей, обеспечивают единство воспитания, воспит</w:t>
      </w:r>
      <w:r w:rsidRPr="00CB7FA8">
        <w:rPr>
          <w:rFonts w:ascii="Times New Roman" w:eastAsia="Times New Roman" w:hAnsi="Times New Roman" w:cs="Times New Roman"/>
          <w:sz w:val="28"/>
          <w:szCs w:val="28"/>
        </w:rPr>
        <w:t>а</w:t>
      </w:r>
      <w:r w:rsidRPr="00CB7FA8">
        <w:rPr>
          <w:rFonts w:ascii="Times New Roman" w:eastAsia="Times New Roman" w:hAnsi="Times New Roman" w:cs="Times New Roman"/>
          <w:sz w:val="28"/>
          <w:szCs w:val="28"/>
        </w:rPr>
        <w:t>тельного пространства.</w:t>
      </w:r>
      <w:bookmarkEnd w:id="720"/>
    </w:p>
    <w:p w:rsidR="00D06D7A" w:rsidRPr="00CB7FA8" w:rsidRDefault="00CB7FA8" w:rsidP="00D06D7A">
      <w:pPr>
        <w:rPr>
          <w:rFonts w:ascii="Times New Roman" w:hAnsi="Times New Roman" w:cs="Times New Roman"/>
          <w:b/>
          <w:i/>
          <w:sz w:val="28"/>
          <w:szCs w:val="28"/>
        </w:rPr>
      </w:pPr>
      <w:bookmarkStart w:id="721" w:name="sub_2531"/>
      <w:bookmarkEnd w:id="718"/>
      <w:r w:rsidRPr="00CB7FA8">
        <w:rPr>
          <w:rFonts w:ascii="Times New Roman" w:hAnsi="Times New Roman" w:cs="Times New Roman"/>
          <w:sz w:val="28"/>
          <w:szCs w:val="28"/>
        </w:rPr>
        <w:t>1.</w:t>
      </w:r>
      <w:r>
        <w:rPr>
          <w:rFonts w:ascii="Times New Roman" w:hAnsi="Times New Roman" w:cs="Times New Roman"/>
          <w:b/>
          <w:i/>
          <w:sz w:val="28"/>
          <w:szCs w:val="28"/>
        </w:rPr>
        <w:t> </w:t>
      </w:r>
      <w:r w:rsidR="00D06D7A" w:rsidRPr="00CB7FA8">
        <w:rPr>
          <w:rFonts w:ascii="Times New Roman" w:hAnsi="Times New Roman" w:cs="Times New Roman"/>
          <w:b/>
          <w:i/>
          <w:sz w:val="28"/>
          <w:szCs w:val="28"/>
        </w:rPr>
        <w:t>Гражданско-патриотическое воспитание:</w:t>
      </w:r>
    </w:p>
    <w:bookmarkEnd w:id="721"/>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знающий и любящий свою малую родину, свой край, имеющий пре</w:t>
      </w:r>
      <w:r w:rsidR="00D06D7A" w:rsidRPr="004A6DDA">
        <w:rPr>
          <w:rFonts w:ascii="Times New Roman" w:hAnsi="Times New Roman" w:cs="Times New Roman"/>
          <w:sz w:val="28"/>
          <w:szCs w:val="28"/>
        </w:rPr>
        <w:t>д</w:t>
      </w:r>
      <w:r w:rsidR="00D06D7A" w:rsidRPr="004A6DDA">
        <w:rPr>
          <w:rFonts w:ascii="Times New Roman" w:hAnsi="Times New Roman" w:cs="Times New Roman"/>
          <w:sz w:val="28"/>
          <w:szCs w:val="28"/>
        </w:rPr>
        <w:t>ставление о Родине - России, ее территории, расположении;</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понимающий свою сопричастность к прошлому, настоящему и будущ</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му родного края, своей Родины - России, Российского государства;</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понимающий значение гражданских символов (государственная симв</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лика России, своего региона), праздников, мест почитания героев и защитников Отечества, проявляющий к ним уважение;</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принимающий участие в жизни класса, общеобразовательной организ</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ции, в доступной по возрасту социально значимой деятельности.</w:t>
      </w:r>
    </w:p>
    <w:p w:rsidR="00D06D7A" w:rsidRPr="00CB7FA8" w:rsidRDefault="00CB7FA8" w:rsidP="00D06D7A">
      <w:pPr>
        <w:rPr>
          <w:rFonts w:ascii="Times New Roman" w:hAnsi="Times New Roman" w:cs="Times New Roman"/>
          <w:b/>
          <w:i/>
          <w:sz w:val="28"/>
          <w:szCs w:val="28"/>
        </w:rPr>
      </w:pPr>
      <w:bookmarkStart w:id="722" w:name="sub_2532"/>
      <w:r w:rsidRPr="00CB7FA8">
        <w:rPr>
          <w:rFonts w:ascii="Times New Roman" w:hAnsi="Times New Roman" w:cs="Times New Roman"/>
          <w:sz w:val="28"/>
          <w:szCs w:val="28"/>
        </w:rPr>
        <w:t>2.</w:t>
      </w:r>
      <w:r>
        <w:rPr>
          <w:rFonts w:ascii="Times New Roman" w:hAnsi="Times New Roman" w:cs="Times New Roman"/>
          <w:b/>
          <w:i/>
          <w:sz w:val="28"/>
          <w:szCs w:val="28"/>
        </w:rPr>
        <w:t> </w:t>
      </w:r>
      <w:r w:rsidR="00D06D7A" w:rsidRPr="00CB7FA8">
        <w:rPr>
          <w:rFonts w:ascii="Times New Roman" w:hAnsi="Times New Roman" w:cs="Times New Roman"/>
          <w:b/>
          <w:i/>
          <w:sz w:val="28"/>
          <w:szCs w:val="28"/>
        </w:rPr>
        <w:t>Духовно-нравственное воспитание:</w:t>
      </w:r>
    </w:p>
    <w:bookmarkEnd w:id="722"/>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уважающий духовно-нравственную культуру своей семьи, своего нар</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да, семейные ценности с учетом национальной, религиозной принадлежности;</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сознающий ценность каждой человеческой жизни, признающий инд</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видуальность и достоинство каждого человека;</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ральный вред другим людям, уважающий старших;</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у</w:t>
      </w:r>
      <w:r w:rsidR="00D06D7A" w:rsidRPr="004A6DDA">
        <w:rPr>
          <w:rFonts w:ascii="Times New Roman" w:hAnsi="Times New Roman" w:cs="Times New Roman"/>
          <w:sz w:val="28"/>
          <w:szCs w:val="28"/>
        </w:rPr>
        <w:t>меющий оценивать поступки с позиции их соответствия нравственным нормам, осознающий о</w:t>
      </w:r>
      <w:r>
        <w:rPr>
          <w:rFonts w:ascii="Times New Roman" w:hAnsi="Times New Roman" w:cs="Times New Roman"/>
          <w:sz w:val="28"/>
          <w:szCs w:val="28"/>
        </w:rPr>
        <w:t>тветственность за свои поступки;</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в</w:t>
      </w:r>
      <w:r w:rsidR="00D06D7A" w:rsidRPr="004A6DDA">
        <w:rPr>
          <w:rFonts w:ascii="Times New Roman" w:hAnsi="Times New Roman" w:cs="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Pr>
          <w:rFonts w:ascii="Times New Roman" w:hAnsi="Times New Roman" w:cs="Times New Roman"/>
          <w:sz w:val="28"/>
          <w:szCs w:val="28"/>
        </w:rPr>
        <w:lastRenderedPageBreak/>
        <w:t>разных народов, вероисповеданий;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с</w:t>
      </w:r>
      <w:r w:rsidR="00D06D7A" w:rsidRPr="004A6DDA">
        <w:rPr>
          <w:rFonts w:ascii="Times New Roman" w:hAnsi="Times New Roman" w:cs="Times New Roman"/>
          <w:sz w:val="28"/>
          <w:szCs w:val="28"/>
        </w:rPr>
        <w:t>ознающий нравственную и эстетическую ценность литературы, родн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го языка, русского языка, проявляющий интерес к чтению.</w:t>
      </w:r>
    </w:p>
    <w:p w:rsidR="00D06D7A" w:rsidRPr="00CB7FA8" w:rsidRDefault="00CB7FA8" w:rsidP="00D06D7A">
      <w:pPr>
        <w:rPr>
          <w:rFonts w:ascii="Times New Roman" w:hAnsi="Times New Roman" w:cs="Times New Roman"/>
          <w:b/>
          <w:i/>
          <w:sz w:val="28"/>
          <w:szCs w:val="28"/>
        </w:rPr>
      </w:pPr>
      <w:bookmarkStart w:id="723" w:name="sub_2533"/>
      <w:r w:rsidRPr="00CB7FA8">
        <w:rPr>
          <w:rFonts w:ascii="Times New Roman" w:hAnsi="Times New Roman" w:cs="Times New Roman"/>
          <w:sz w:val="28"/>
          <w:szCs w:val="28"/>
        </w:rPr>
        <w:t>3.</w:t>
      </w:r>
      <w:r w:rsidRPr="00CB7FA8">
        <w:rPr>
          <w:rFonts w:ascii="Times New Roman" w:hAnsi="Times New Roman" w:cs="Times New Roman"/>
          <w:b/>
          <w:i/>
          <w:sz w:val="28"/>
          <w:szCs w:val="28"/>
        </w:rPr>
        <w:t> </w:t>
      </w:r>
      <w:r w:rsidR="00D06D7A" w:rsidRPr="00CB7FA8">
        <w:rPr>
          <w:rFonts w:ascii="Times New Roman" w:hAnsi="Times New Roman" w:cs="Times New Roman"/>
          <w:b/>
          <w:i/>
          <w:sz w:val="28"/>
          <w:szCs w:val="28"/>
        </w:rPr>
        <w:t>Эстетическое воспитание:</w:t>
      </w:r>
    </w:p>
    <w:bookmarkEnd w:id="723"/>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проявляющий интерес и уважение к отечественной и мировой худож</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ственной культуре;</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проявляющий стремление к самовыражению в разных видах художес</w:t>
      </w:r>
      <w:r w:rsidR="00D06D7A" w:rsidRPr="004A6DDA">
        <w:rPr>
          <w:rFonts w:ascii="Times New Roman" w:hAnsi="Times New Roman" w:cs="Times New Roman"/>
          <w:sz w:val="28"/>
          <w:szCs w:val="28"/>
        </w:rPr>
        <w:t>т</w:t>
      </w:r>
      <w:r w:rsidR="00D06D7A" w:rsidRPr="004A6DDA">
        <w:rPr>
          <w:rFonts w:ascii="Times New Roman" w:hAnsi="Times New Roman" w:cs="Times New Roman"/>
          <w:sz w:val="28"/>
          <w:szCs w:val="28"/>
        </w:rPr>
        <w:t>венной деятельности, искусстве.</w:t>
      </w:r>
    </w:p>
    <w:p w:rsidR="00CB7FA8" w:rsidRPr="00CB7FA8" w:rsidRDefault="00CB7FA8" w:rsidP="00CB7FA8">
      <w:pPr>
        <w:rPr>
          <w:rFonts w:ascii="Times New Roman" w:eastAsia="Times New Roman" w:hAnsi="Times New Roman" w:cs="Times New Roman"/>
          <w:b/>
          <w:i/>
          <w:sz w:val="28"/>
          <w:szCs w:val="28"/>
        </w:rPr>
      </w:pPr>
      <w:bookmarkStart w:id="724" w:name="sub_102086"/>
      <w:bookmarkStart w:id="725" w:name="sub_200003"/>
      <w:r w:rsidRPr="00CB7FA8">
        <w:rPr>
          <w:rFonts w:ascii="Times New Roman" w:eastAsia="Times New Roman" w:hAnsi="Times New Roman" w:cs="Times New Roman"/>
          <w:sz w:val="28"/>
          <w:szCs w:val="28"/>
        </w:rPr>
        <w:t>4.</w:t>
      </w:r>
      <w:r w:rsidRPr="00CB7FA8">
        <w:rPr>
          <w:rFonts w:ascii="Times New Roman" w:eastAsia="Times New Roman" w:hAnsi="Times New Roman" w:cs="Times New Roman"/>
          <w:b/>
          <w:i/>
          <w:sz w:val="28"/>
          <w:szCs w:val="28"/>
        </w:rPr>
        <w:t> Физическое воспитание, формирование культуры здоровья и эм</w:t>
      </w:r>
      <w:r w:rsidRPr="00CB7FA8">
        <w:rPr>
          <w:rFonts w:ascii="Times New Roman" w:eastAsia="Times New Roman" w:hAnsi="Times New Roman" w:cs="Times New Roman"/>
          <w:b/>
          <w:i/>
          <w:sz w:val="28"/>
          <w:szCs w:val="28"/>
        </w:rPr>
        <w:t>о</w:t>
      </w:r>
      <w:r w:rsidRPr="00CB7FA8">
        <w:rPr>
          <w:rFonts w:ascii="Times New Roman" w:eastAsia="Times New Roman" w:hAnsi="Times New Roman" w:cs="Times New Roman"/>
          <w:b/>
          <w:i/>
          <w:sz w:val="28"/>
          <w:szCs w:val="28"/>
        </w:rPr>
        <w:t>ционального благополучия:</w:t>
      </w:r>
    </w:p>
    <w:bookmarkEnd w:id="724"/>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бережно относящийся к физическому здоровью, соблюдающий осно</w:t>
      </w:r>
      <w:r w:rsidRPr="00CB7FA8">
        <w:rPr>
          <w:rFonts w:ascii="Times New Roman" w:eastAsia="Times New Roman" w:hAnsi="Times New Roman" w:cs="Times New Roman"/>
          <w:sz w:val="28"/>
          <w:szCs w:val="28"/>
        </w:rPr>
        <w:t>в</w:t>
      </w:r>
      <w:r w:rsidRPr="00CB7FA8">
        <w:rPr>
          <w:rFonts w:ascii="Times New Roman" w:eastAsia="Times New Roman" w:hAnsi="Times New Roman" w:cs="Times New Roman"/>
          <w:sz w:val="28"/>
          <w:szCs w:val="28"/>
        </w:rPr>
        <w:t>ные правила здорового и безопасного для себя и других людей образа жизни, в т.ч. в информационной среде;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ориентированный на физическое развитие с учётом возможностей зд</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ровья, занятия физкультурой и спортом;</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сознающий и принимающий свою половую принадлежность, соответс</w:t>
      </w:r>
      <w:r w:rsidRPr="00CB7FA8">
        <w:rPr>
          <w:rFonts w:ascii="Times New Roman" w:eastAsia="Times New Roman" w:hAnsi="Times New Roman" w:cs="Times New Roman"/>
          <w:sz w:val="28"/>
          <w:szCs w:val="28"/>
        </w:rPr>
        <w:t>т</w:t>
      </w:r>
      <w:r w:rsidRPr="00CB7FA8">
        <w:rPr>
          <w:rFonts w:ascii="Times New Roman" w:eastAsia="Times New Roman" w:hAnsi="Times New Roman" w:cs="Times New Roman"/>
          <w:sz w:val="28"/>
          <w:szCs w:val="28"/>
        </w:rPr>
        <w:t>вующие ей психофизические и поведенческие особенности с учётом возраста.</w:t>
      </w:r>
    </w:p>
    <w:p w:rsidR="00CB7FA8" w:rsidRPr="00CB7FA8" w:rsidRDefault="00CB7FA8" w:rsidP="00CB7FA8">
      <w:pPr>
        <w:rPr>
          <w:rFonts w:ascii="Times New Roman" w:eastAsia="Times New Roman" w:hAnsi="Times New Roman" w:cs="Times New Roman"/>
          <w:b/>
          <w:i/>
          <w:sz w:val="28"/>
          <w:szCs w:val="28"/>
        </w:rPr>
      </w:pPr>
      <w:bookmarkStart w:id="726" w:name="sub_102087"/>
      <w:r w:rsidRPr="00CB7FA8">
        <w:rPr>
          <w:rFonts w:ascii="Times New Roman" w:eastAsia="Times New Roman" w:hAnsi="Times New Roman" w:cs="Times New Roman"/>
          <w:sz w:val="28"/>
          <w:szCs w:val="28"/>
        </w:rPr>
        <w:t>5.</w:t>
      </w:r>
      <w:r w:rsidRPr="00CB7FA8">
        <w:rPr>
          <w:rFonts w:ascii="Times New Roman" w:eastAsia="Times New Roman" w:hAnsi="Times New Roman" w:cs="Times New Roman"/>
          <w:b/>
          <w:i/>
          <w:sz w:val="28"/>
          <w:szCs w:val="28"/>
        </w:rPr>
        <w:t> Трудовое воспитание:</w:t>
      </w:r>
    </w:p>
    <w:bookmarkEnd w:id="726"/>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сознающий ценность труда в жизни человека, семьи, общества;</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проявляющий интерес к разным профессиям;</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участвующий в различных видах доступного по возрасту труда, труд</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вой деятельности.</w:t>
      </w:r>
    </w:p>
    <w:p w:rsidR="00CB7FA8" w:rsidRPr="00CB7FA8" w:rsidRDefault="00CB7FA8" w:rsidP="00CB7FA8">
      <w:pPr>
        <w:rPr>
          <w:rFonts w:ascii="Times New Roman" w:eastAsia="Times New Roman" w:hAnsi="Times New Roman" w:cs="Times New Roman"/>
          <w:b/>
          <w:i/>
          <w:sz w:val="28"/>
          <w:szCs w:val="28"/>
        </w:rPr>
      </w:pPr>
      <w:bookmarkStart w:id="727" w:name="sub_102088"/>
      <w:r w:rsidRPr="00CB7FA8">
        <w:rPr>
          <w:rFonts w:ascii="Times New Roman" w:eastAsia="Times New Roman" w:hAnsi="Times New Roman" w:cs="Times New Roman"/>
          <w:sz w:val="28"/>
          <w:szCs w:val="28"/>
        </w:rPr>
        <w:t>6.</w:t>
      </w:r>
      <w:r w:rsidRPr="00CB7FA8">
        <w:rPr>
          <w:rFonts w:ascii="Times New Roman" w:eastAsia="Times New Roman" w:hAnsi="Times New Roman" w:cs="Times New Roman"/>
          <w:b/>
          <w:i/>
          <w:sz w:val="28"/>
          <w:szCs w:val="28"/>
        </w:rPr>
        <w:t> Экологическое воспитание:</w:t>
      </w:r>
    </w:p>
    <w:bookmarkEnd w:id="727"/>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проявляющий любовь и бережное отношение к природе, неприятие де</w:t>
      </w:r>
      <w:r w:rsidRPr="00CB7FA8">
        <w:rPr>
          <w:rFonts w:ascii="Times New Roman" w:eastAsia="Times New Roman" w:hAnsi="Times New Roman" w:cs="Times New Roman"/>
          <w:sz w:val="28"/>
          <w:szCs w:val="28"/>
        </w:rPr>
        <w:t>й</w:t>
      </w:r>
      <w:r w:rsidRPr="00CB7FA8">
        <w:rPr>
          <w:rFonts w:ascii="Times New Roman" w:eastAsia="Times New Roman" w:hAnsi="Times New Roman" w:cs="Times New Roman"/>
          <w:sz w:val="28"/>
          <w:szCs w:val="28"/>
        </w:rPr>
        <w:t>ствий, приносящих вред природе, особенно живым существам;</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выражающий готовность в своей деятельности придерживаться экол</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гических норм.</w:t>
      </w:r>
    </w:p>
    <w:p w:rsidR="00CB7FA8" w:rsidRPr="00CB7FA8" w:rsidRDefault="00CB7FA8" w:rsidP="00CB7FA8">
      <w:pPr>
        <w:rPr>
          <w:rFonts w:ascii="Times New Roman" w:eastAsia="Times New Roman" w:hAnsi="Times New Roman" w:cs="Times New Roman"/>
          <w:b/>
          <w:i/>
          <w:sz w:val="28"/>
          <w:szCs w:val="28"/>
        </w:rPr>
      </w:pPr>
      <w:bookmarkStart w:id="728" w:name="sub_102089"/>
      <w:r w:rsidRPr="00CB7FA8">
        <w:rPr>
          <w:rFonts w:ascii="Times New Roman" w:eastAsia="Times New Roman" w:hAnsi="Times New Roman" w:cs="Times New Roman"/>
          <w:sz w:val="28"/>
          <w:szCs w:val="28"/>
        </w:rPr>
        <w:t>7.</w:t>
      </w:r>
      <w:r w:rsidRPr="00CB7FA8">
        <w:rPr>
          <w:rFonts w:ascii="Times New Roman" w:eastAsia="Times New Roman" w:hAnsi="Times New Roman" w:cs="Times New Roman"/>
          <w:b/>
          <w:i/>
          <w:sz w:val="28"/>
          <w:szCs w:val="28"/>
        </w:rPr>
        <w:t> Ценности научного познания:</w:t>
      </w:r>
    </w:p>
    <w:bookmarkEnd w:id="728"/>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w:t>
      </w:r>
      <w:r w:rsidRPr="00CB7FA8">
        <w:rPr>
          <w:rFonts w:ascii="Times New Roman" w:eastAsia="Times New Roman" w:hAnsi="Times New Roman" w:cs="Times New Roman"/>
          <w:sz w:val="28"/>
          <w:szCs w:val="28"/>
        </w:rPr>
        <w:t>у</w:t>
      </w:r>
      <w:r w:rsidRPr="00CB7FA8">
        <w:rPr>
          <w:rFonts w:ascii="Times New Roman" w:eastAsia="Times New Roman" w:hAnsi="Times New Roman" w:cs="Times New Roman"/>
          <w:sz w:val="28"/>
          <w:szCs w:val="28"/>
        </w:rPr>
        <w:t>ке;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обладающий первоначальными представлениями о природных и соц</w:t>
      </w:r>
      <w:r w:rsidRPr="00CB7FA8">
        <w:rPr>
          <w:rFonts w:ascii="Times New Roman" w:eastAsia="Times New Roman" w:hAnsi="Times New Roman" w:cs="Times New Roman"/>
          <w:sz w:val="28"/>
          <w:szCs w:val="28"/>
        </w:rPr>
        <w:t>и</w:t>
      </w:r>
      <w:r w:rsidRPr="00CB7FA8">
        <w:rPr>
          <w:rFonts w:ascii="Times New Roman" w:eastAsia="Times New Roman" w:hAnsi="Times New Roman" w:cs="Times New Roman"/>
          <w:sz w:val="28"/>
          <w:szCs w:val="28"/>
        </w:rPr>
        <w:t>альных объектах, многообразии объектов и явлений природы, связи живой и неживой природы, о науке, научном знании;</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имеющий первоначальные навыки наблюдений, систематизации и о</w:t>
      </w:r>
      <w:r w:rsidRPr="00CB7FA8">
        <w:rPr>
          <w:rFonts w:ascii="Times New Roman" w:eastAsia="Times New Roman" w:hAnsi="Times New Roman" w:cs="Times New Roman"/>
          <w:sz w:val="28"/>
          <w:szCs w:val="28"/>
        </w:rPr>
        <w:t>с</w:t>
      </w:r>
      <w:r w:rsidRPr="00CB7FA8">
        <w:rPr>
          <w:rFonts w:ascii="Times New Roman" w:eastAsia="Times New Roman" w:hAnsi="Times New Roman" w:cs="Times New Roman"/>
          <w:sz w:val="28"/>
          <w:szCs w:val="28"/>
        </w:rPr>
        <w:t>мысления опыта в естественно-научной и гуманитарной областях знания.</w:t>
      </w:r>
    </w:p>
    <w:p w:rsidR="00CB7FA8" w:rsidRDefault="00CB7FA8" w:rsidP="00D06D7A">
      <w:pPr>
        <w:rPr>
          <w:rFonts w:ascii="Times New Roman" w:hAnsi="Times New Roman" w:cs="Times New Roman"/>
          <w:sz w:val="28"/>
          <w:szCs w:val="28"/>
        </w:rPr>
      </w:pPr>
    </w:p>
    <w:p w:rsidR="00CB7FA8" w:rsidRDefault="00CB7FA8" w:rsidP="00CB7FA8">
      <w:pPr>
        <w:ind w:firstLine="0"/>
        <w:jc w:val="center"/>
        <w:rPr>
          <w:rFonts w:ascii="Times New Roman" w:eastAsia="Times New Roman" w:hAnsi="Times New Roman" w:cs="Times New Roman"/>
          <w:b/>
          <w:sz w:val="28"/>
          <w:szCs w:val="28"/>
        </w:rPr>
      </w:pPr>
      <w:r w:rsidRPr="00CB7FA8">
        <w:rPr>
          <w:rFonts w:ascii="Times New Roman" w:eastAsia="Times New Roman" w:hAnsi="Times New Roman" w:cs="Times New Roman"/>
          <w:b/>
          <w:sz w:val="28"/>
          <w:szCs w:val="28"/>
        </w:rPr>
        <w:lastRenderedPageBreak/>
        <w:t>2. СОДЕРЖАТЕЛЬНЫЙ РАЗДЕЛ</w:t>
      </w:r>
    </w:p>
    <w:p w:rsidR="00CB7FA8" w:rsidRPr="00CB7FA8" w:rsidRDefault="00CB7FA8" w:rsidP="00CB7FA8">
      <w:pPr>
        <w:ind w:firstLine="0"/>
        <w:rPr>
          <w:rFonts w:ascii="Times New Roman" w:eastAsia="Times New Roman" w:hAnsi="Times New Roman" w:cs="Times New Roman"/>
          <w:b/>
          <w:sz w:val="28"/>
          <w:szCs w:val="28"/>
        </w:rPr>
      </w:pPr>
    </w:p>
    <w:p w:rsidR="00D06D7A" w:rsidRPr="00CB7FA8" w:rsidRDefault="00CB7FA8" w:rsidP="00D06D7A">
      <w:pPr>
        <w:rPr>
          <w:rFonts w:ascii="Times New Roman" w:hAnsi="Times New Roman" w:cs="Times New Roman"/>
          <w:b/>
          <w:sz w:val="28"/>
          <w:szCs w:val="28"/>
        </w:rPr>
      </w:pPr>
      <w:bookmarkStart w:id="729" w:name="sub_31"/>
      <w:bookmarkEnd w:id="725"/>
      <w:r w:rsidRPr="00CB7FA8">
        <w:rPr>
          <w:rFonts w:ascii="Times New Roman" w:hAnsi="Times New Roman" w:cs="Times New Roman"/>
          <w:b/>
          <w:sz w:val="28"/>
          <w:szCs w:val="28"/>
        </w:rPr>
        <w:t>2</w:t>
      </w:r>
      <w:r w:rsidR="00D06D7A" w:rsidRPr="00CB7FA8">
        <w:rPr>
          <w:rFonts w:ascii="Times New Roman" w:hAnsi="Times New Roman" w:cs="Times New Roman"/>
          <w:b/>
          <w:sz w:val="28"/>
          <w:szCs w:val="28"/>
        </w:rPr>
        <w:t>.1. Ук</w:t>
      </w:r>
      <w:r w:rsidRPr="00CB7FA8">
        <w:rPr>
          <w:rFonts w:ascii="Times New Roman" w:hAnsi="Times New Roman" w:cs="Times New Roman"/>
          <w:b/>
          <w:sz w:val="28"/>
          <w:szCs w:val="28"/>
        </w:rPr>
        <w:t>лад образовательной организации</w:t>
      </w:r>
    </w:p>
    <w:p w:rsidR="00CB7FA8" w:rsidRDefault="00D06D7A" w:rsidP="00D06D7A">
      <w:pPr>
        <w:rPr>
          <w:rFonts w:ascii="Times New Roman" w:hAnsi="Times New Roman" w:cs="Times New Roman"/>
          <w:sz w:val="28"/>
          <w:szCs w:val="28"/>
        </w:rPr>
      </w:pPr>
      <w:bookmarkStart w:id="730" w:name="sub_312"/>
      <w:bookmarkEnd w:id="729"/>
      <w:r w:rsidRPr="004A6DDA">
        <w:rPr>
          <w:rFonts w:ascii="Times New Roman" w:hAnsi="Times New Roman" w:cs="Times New Roman"/>
          <w:sz w:val="28"/>
          <w:szCs w:val="28"/>
        </w:rPr>
        <w:t>Уклад задает порядок жизни образовательной организации и аккумул</w:t>
      </w:r>
      <w:r w:rsidRPr="004A6DDA">
        <w:rPr>
          <w:rFonts w:ascii="Times New Roman" w:hAnsi="Times New Roman" w:cs="Times New Roman"/>
          <w:sz w:val="28"/>
          <w:szCs w:val="28"/>
        </w:rPr>
        <w:t>и</w:t>
      </w:r>
      <w:r w:rsidRPr="004A6DDA">
        <w:rPr>
          <w:rFonts w:ascii="Times New Roman" w:hAnsi="Times New Roman" w:cs="Times New Roman"/>
          <w:sz w:val="28"/>
          <w:szCs w:val="28"/>
        </w:rPr>
        <w:t xml:space="preserve">рует ключевые характеристики, определяющие особенности воспитательного процесса. </w:t>
      </w:r>
    </w:p>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w:t>
      </w:r>
      <w:r w:rsidRPr="004A6DDA">
        <w:rPr>
          <w:rFonts w:ascii="Times New Roman" w:hAnsi="Times New Roman" w:cs="Times New Roman"/>
          <w:sz w:val="28"/>
          <w:szCs w:val="28"/>
        </w:rPr>
        <w:t>о</w:t>
      </w:r>
      <w:r w:rsidRPr="004A6DDA">
        <w:rPr>
          <w:rFonts w:ascii="Times New Roman" w:hAnsi="Times New Roman" w:cs="Times New Roman"/>
          <w:sz w:val="28"/>
          <w:szCs w:val="28"/>
        </w:rPr>
        <w:t>торых лежат российские базовые ценности, определяет условия и средства во</w:t>
      </w:r>
      <w:r w:rsidRPr="004A6DDA">
        <w:rPr>
          <w:rFonts w:ascii="Times New Roman" w:hAnsi="Times New Roman" w:cs="Times New Roman"/>
          <w:sz w:val="28"/>
          <w:szCs w:val="28"/>
        </w:rPr>
        <w:t>с</w:t>
      </w:r>
      <w:r w:rsidRPr="004A6DDA">
        <w:rPr>
          <w:rFonts w:ascii="Times New Roman" w:hAnsi="Times New Roman" w:cs="Times New Roman"/>
          <w:sz w:val="28"/>
          <w:szCs w:val="28"/>
        </w:rPr>
        <w:t>питания, отражающие самобытный облик общеобразовательной организации и ее репутацию в окружающем образовательном пространстве, социуме.</w:t>
      </w:r>
    </w:p>
    <w:bookmarkEnd w:id="730"/>
    <w:p w:rsidR="007145FF" w:rsidRDefault="007145FF" w:rsidP="007145FF">
      <w:pPr>
        <w:ind w:firstLine="567"/>
        <w:rPr>
          <w:rFonts w:ascii="Times New Roman" w:eastAsia="Times New Roman" w:hAnsi="Times New Roman" w:cs="Times New Roman"/>
          <w:sz w:val="28"/>
          <w:szCs w:val="28"/>
        </w:rPr>
      </w:pPr>
      <w:r w:rsidRPr="007145FF">
        <w:rPr>
          <w:rFonts w:ascii="Times New Roman" w:eastAsia="Times New Roman" w:hAnsi="Times New Roman" w:cs="Times New Roman"/>
          <w:sz w:val="28"/>
          <w:szCs w:val="28"/>
        </w:rPr>
        <w:t>…</w:t>
      </w:r>
    </w:p>
    <w:p w:rsidR="007145FF" w:rsidRPr="007145FF" w:rsidRDefault="007145FF" w:rsidP="007145FF">
      <w:pPr>
        <w:ind w:firstLine="567"/>
        <w:rPr>
          <w:rFonts w:ascii="Times New Roman" w:eastAsia="Times New Roman" w:hAnsi="Times New Roman" w:cs="Times New Roman"/>
          <w:sz w:val="28"/>
          <w:szCs w:val="28"/>
        </w:rPr>
      </w:pPr>
    </w:p>
    <w:p w:rsidR="007145FF" w:rsidRPr="007145FF" w:rsidRDefault="007145FF" w:rsidP="007145FF">
      <w:pPr>
        <w:rPr>
          <w:rFonts w:ascii="Times New Roman" w:eastAsia="Times New Roman" w:hAnsi="Times New Roman" w:cs="Times New Roman"/>
          <w:b/>
          <w:sz w:val="28"/>
          <w:szCs w:val="28"/>
        </w:rPr>
      </w:pPr>
      <w:bookmarkStart w:id="731" w:name="sub_102091"/>
      <w:r w:rsidRPr="007145FF">
        <w:rPr>
          <w:rFonts w:ascii="Times New Roman" w:eastAsia="Times New Roman" w:hAnsi="Times New Roman" w:cs="Times New Roman"/>
          <w:b/>
          <w:sz w:val="28"/>
          <w:szCs w:val="28"/>
        </w:rPr>
        <w:t>2.2.</w:t>
      </w:r>
      <w:r w:rsidRPr="007145FF">
        <w:rPr>
          <w:rFonts w:ascii="Times New Roman" w:eastAsia="Times New Roman" w:hAnsi="Times New Roman" w:cs="Times New Roman"/>
          <w:sz w:val="28"/>
          <w:szCs w:val="28"/>
        </w:rPr>
        <w:t> </w:t>
      </w:r>
      <w:r w:rsidRPr="007145FF">
        <w:rPr>
          <w:rFonts w:ascii="Times New Roman" w:eastAsia="Times New Roman" w:hAnsi="Times New Roman" w:cs="Times New Roman"/>
          <w:b/>
          <w:sz w:val="28"/>
          <w:szCs w:val="28"/>
        </w:rPr>
        <w:t>Виды, формы и содержание воспитательной деятельности</w:t>
      </w:r>
    </w:p>
    <w:p w:rsidR="007145FF" w:rsidRPr="007145FF" w:rsidRDefault="007145FF" w:rsidP="007145FF">
      <w:pPr>
        <w:rPr>
          <w:rFonts w:ascii="Times New Roman" w:eastAsia="Times New Roman" w:hAnsi="Times New Roman" w:cs="Times New Roman"/>
          <w:b/>
          <w:i/>
          <w:sz w:val="28"/>
          <w:szCs w:val="28"/>
        </w:rPr>
      </w:pPr>
      <w:bookmarkStart w:id="732" w:name="sub_102097"/>
      <w:bookmarkEnd w:id="731"/>
      <w:r w:rsidRPr="007145FF">
        <w:rPr>
          <w:rFonts w:ascii="Times New Roman" w:eastAsia="Times New Roman" w:hAnsi="Times New Roman" w:cs="Times New Roman"/>
          <w:b/>
          <w:i/>
          <w:sz w:val="28"/>
          <w:szCs w:val="28"/>
        </w:rPr>
        <w:t xml:space="preserve">Виды, формы и содержание воспитательной деятельности </w:t>
      </w:r>
      <w:r w:rsidR="00895505">
        <w:rPr>
          <w:rFonts w:ascii="Times New Roman" w:eastAsia="Times New Roman" w:hAnsi="Times New Roman" w:cs="Times New Roman"/>
          <w:b/>
          <w:i/>
          <w:sz w:val="28"/>
          <w:szCs w:val="28"/>
        </w:rPr>
        <w:t>спланир</w:t>
      </w:r>
      <w:r w:rsidR="00895505">
        <w:rPr>
          <w:rFonts w:ascii="Times New Roman" w:eastAsia="Times New Roman" w:hAnsi="Times New Roman" w:cs="Times New Roman"/>
          <w:b/>
          <w:i/>
          <w:sz w:val="28"/>
          <w:szCs w:val="28"/>
        </w:rPr>
        <w:t>о</w:t>
      </w:r>
      <w:r w:rsidR="00895505">
        <w:rPr>
          <w:rFonts w:ascii="Times New Roman" w:eastAsia="Times New Roman" w:hAnsi="Times New Roman" w:cs="Times New Roman"/>
          <w:b/>
          <w:i/>
          <w:sz w:val="28"/>
          <w:szCs w:val="28"/>
        </w:rPr>
        <w:t xml:space="preserve">ваны </w:t>
      </w:r>
      <w:r w:rsidRPr="007145FF">
        <w:rPr>
          <w:rFonts w:ascii="Times New Roman" w:eastAsia="Times New Roman" w:hAnsi="Times New Roman" w:cs="Times New Roman"/>
          <w:b/>
          <w:i/>
          <w:sz w:val="28"/>
          <w:szCs w:val="28"/>
        </w:rPr>
        <w:t>по модулям.</w:t>
      </w:r>
    </w:p>
    <w:bookmarkEnd w:id="732"/>
    <w:p w:rsidR="007145FF" w:rsidRPr="007145FF" w:rsidRDefault="007145FF" w:rsidP="007145FF">
      <w:pPr>
        <w:rPr>
          <w:rFonts w:ascii="Times New Roman" w:eastAsia="Times New Roman" w:hAnsi="Times New Roman" w:cs="Times New Roman"/>
          <w:sz w:val="28"/>
          <w:szCs w:val="28"/>
        </w:rPr>
      </w:pPr>
      <w:r w:rsidRPr="007145FF">
        <w:rPr>
          <w:rFonts w:ascii="Times New Roman" w:eastAsia="Times New Roman" w:hAnsi="Times New Roman" w:cs="Times New Roman"/>
          <w:sz w:val="28"/>
          <w:szCs w:val="28"/>
        </w:rPr>
        <w:t>В модуле описываются виды, формы и содержание воспитательной раб</w:t>
      </w:r>
      <w:r w:rsidRPr="007145FF">
        <w:rPr>
          <w:rFonts w:ascii="Times New Roman" w:eastAsia="Times New Roman" w:hAnsi="Times New Roman" w:cs="Times New Roman"/>
          <w:sz w:val="28"/>
          <w:szCs w:val="28"/>
        </w:rPr>
        <w:t>о</w:t>
      </w:r>
      <w:r w:rsidRPr="007145FF">
        <w:rPr>
          <w:rFonts w:ascii="Times New Roman" w:eastAsia="Times New Roman" w:hAnsi="Times New Roman" w:cs="Times New Roman"/>
          <w:sz w:val="28"/>
          <w:szCs w:val="28"/>
        </w:rPr>
        <w:t>ты в учебном году в рамках определённого направления деятельности в образ</w:t>
      </w:r>
      <w:r w:rsidRPr="007145FF">
        <w:rPr>
          <w:rFonts w:ascii="Times New Roman" w:eastAsia="Times New Roman" w:hAnsi="Times New Roman" w:cs="Times New Roman"/>
          <w:sz w:val="28"/>
          <w:szCs w:val="28"/>
        </w:rPr>
        <w:t>о</w:t>
      </w:r>
      <w:r w:rsidRPr="007145FF">
        <w:rPr>
          <w:rFonts w:ascii="Times New Roman" w:eastAsia="Times New Roman" w:hAnsi="Times New Roman" w:cs="Times New Roman"/>
          <w:sz w:val="28"/>
          <w:szCs w:val="28"/>
        </w:rPr>
        <w:t xml:space="preserve">вательной организации. </w:t>
      </w:r>
    </w:p>
    <w:p w:rsidR="007145FF" w:rsidRPr="007145FF" w:rsidRDefault="007145FF" w:rsidP="007145FF">
      <w:pPr>
        <w:rPr>
          <w:rFonts w:ascii="Times New Roman" w:eastAsia="Times New Roman" w:hAnsi="Times New Roman" w:cs="Times New Roman"/>
          <w:sz w:val="28"/>
          <w:szCs w:val="28"/>
        </w:rPr>
      </w:pPr>
      <w:r w:rsidRPr="007145FF">
        <w:rPr>
          <w:rFonts w:ascii="Times New Roman" w:eastAsia="Times New Roman" w:hAnsi="Times New Roman" w:cs="Times New Roman"/>
          <w:sz w:val="28"/>
          <w:szCs w:val="28"/>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145FF" w:rsidRPr="007145FF" w:rsidRDefault="007145FF" w:rsidP="007145FF">
      <w:pPr>
        <w:rPr>
          <w:rFonts w:ascii="Times New Roman" w:eastAsia="Times New Roman" w:hAnsi="Times New Roman" w:cs="Times New Roman"/>
          <w:sz w:val="28"/>
          <w:szCs w:val="28"/>
        </w:rPr>
      </w:pPr>
      <w:bookmarkStart w:id="733" w:name="sub_102098"/>
      <w:r w:rsidRPr="007145FF">
        <w:rPr>
          <w:rFonts w:ascii="Times New Roman" w:eastAsia="Times New Roman" w:hAnsi="Times New Roman" w:cs="Times New Roman"/>
          <w:sz w:val="28"/>
          <w:szCs w:val="28"/>
        </w:rPr>
        <w:t>В Программе воспитания представлены описания воспитательной работы в рамках основных (инвариантных) модулей, согласно правовым условиям ре</w:t>
      </w:r>
      <w:r w:rsidRPr="007145FF">
        <w:rPr>
          <w:rFonts w:ascii="Times New Roman" w:eastAsia="Times New Roman" w:hAnsi="Times New Roman" w:cs="Times New Roman"/>
          <w:sz w:val="28"/>
          <w:szCs w:val="28"/>
        </w:rPr>
        <w:t>а</w:t>
      </w:r>
      <w:r w:rsidRPr="007145FF">
        <w:rPr>
          <w:rFonts w:ascii="Times New Roman" w:eastAsia="Times New Roman" w:hAnsi="Times New Roman" w:cs="Times New Roman"/>
          <w:sz w:val="28"/>
          <w:szCs w:val="28"/>
        </w:rPr>
        <w:t>лизации образовательных программ (урочная деятельность, внеурочная де</w:t>
      </w:r>
      <w:r w:rsidRPr="007145FF">
        <w:rPr>
          <w:rFonts w:ascii="Times New Roman" w:eastAsia="Times New Roman" w:hAnsi="Times New Roman" w:cs="Times New Roman"/>
          <w:sz w:val="28"/>
          <w:szCs w:val="28"/>
        </w:rPr>
        <w:t>я</w:t>
      </w:r>
      <w:r w:rsidRPr="007145FF">
        <w:rPr>
          <w:rFonts w:ascii="Times New Roman" w:eastAsia="Times New Roman" w:hAnsi="Times New Roman" w:cs="Times New Roman"/>
          <w:sz w:val="28"/>
          <w:szCs w:val="28"/>
        </w:rPr>
        <w:t xml:space="preserve">тельность и другое). </w:t>
      </w:r>
      <w:bookmarkEnd w:id="733"/>
    </w:p>
    <w:p w:rsidR="007145FF" w:rsidRPr="007145FF" w:rsidRDefault="007145FF" w:rsidP="007145FF">
      <w:pPr>
        <w:rPr>
          <w:rFonts w:eastAsia="Times New Roman"/>
          <w:b/>
          <w:i/>
          <w:sz w:val="28"/>
          <w:szCs w:val="28"/>
        </w:rPr>
      </w:pPr>
      <w:r w:rsidRPr="007145FF">
        <w:rPr>
          <w:rFonts w:eastAsia="Times New Roman"/>
          <w:b/>
          <w:i/>
          <w:sz w:val="28"/>
          <w:szCs w:val="28"/>
        </w:rPr>
        <w:t>Основные (инвариантные) модули соответствуют федеральной пр</w:t>
      </w:r>
      <w:r w:rsidRPr="007145FF">
        <w:rPr>
          <w:rFonts w:eastAsia="Times New Roman"/>
          <w:b/>
          <w:i/>
          <w:sz w:val="28"/>
          <w:szCs w:val="28"/>
        </w:rPr>
        <w:t>о</w:t>
      </w:r>
      <w:r w:rsidRPr="007145FF">
        <w:rPr>
          <w:rFonts w:eastAsia="Times New Roman"/>
          <w:b/>
          <w:i/>
          <w:sz w:val="28"/>
          <w:szCs w:val="28"/>
        </w:rPr>
        <w:t>граммой воспитания:</w:t>
      </w:r>
    </w:p>
    <w:p w:rsidR="007145FF" w:rsidRPr="007145FF" w:rsidRDefault="007145FF" w:rsidP="007145FF">
      <w:pPr>
        <w:rPr>
          <w:rFonts w:ascii="Times New Roman" w:eastAsia="Times New Roman" w:hAnsi="Times New Roman" w:cs="Times New Roman"/>
          <w:sz w:val="28"/>
          <w:szCs w:val="28"/>
        </w:rPr>
      </w:pPr>
      <w:r w:rsidRPr="007145FF">
        <w:rPr>
          <w:rFonts w:ascii="Times New Roman" w:eastAsia="Times New Roman" w:hAnsi="Times New Roman" w:cs="Times New Roman"/>
          <w:sz w:val="28"/>
          <w:szCs w:val="28"/>
          <w:lang w:eastAsia="en-US"/>
        </w:rPr>
        <w:t>- модуль «Урочная деятельность»;</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«Внеурочная деятельность»;</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«Классное руководство»;</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«Основные школьные дела»;</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«Внешкольные мероприятия»;</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«Организация предметно-пространственной среды»;</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«Взаимодействие с родителями (законными представителями)»;</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«Самоуправление»;</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«Профилактика и безопасность»;</w:t>
      </w:r>
    </w:p>
    <w:p w:rsidR="007145FF" w:rsidRPr="007145FF" w:rsidRDefault="007145FF" w:rsidP="007145FF">
      <w:pPr>
        <w:rPr>
          <w:rFonts w:ascii="Times New Roman" w:eastAsia="Times New Roman" w:hAnsi="Times New Roman" w:cs="Times New Roman"/>
          <w:sz w:val="28"/>
          <w:szCs w:val="28"/>
          <w:lang w:eastAsia="en-US"/>
        </w:rPr>
      </w:pPr>
      <w:r w:rsidRPr="007145FF">
        <w:rPr>
          <w:rFonts w:ascii="Times New Roman" w:eastAsia="Times New Roman" w:hAnsi="Times New Roman" w:cs="Times New Roman"/>
          <w:sz w:val="28"/>
          <w:szCs w:val="28"/>
          <w:lang w:eastAsia="en-US"/>
        </w:rPr>
        <w:t>- модуль «Социальное партнёрство»;</w:t>
      </w:r>
    </w:p>
    <w:p w:rsidR="007145FF" w:rsidRPr="007145FF" w:rsidRDefault="007145FF" w:rsidP="007145FF">
      <w:pPr>
        <w:rPr>
          <w:rFonts w:ascii="Times New Roman" w:eastAsia="Times New Roman" w:hAnsi="Times New Roman" w:cs="Times New Roman"/>
          <w:sz w:val="28"/>
          <w:szCs w:val="28"/>
        </w:rPr>
      </w:pPr>
      <w:r w:rsidRPr="007145FF">
        <w:rPr>
          <w:rFonts w:ascii="Times New Roman" w:eastAsia="Times New Roman" w:hAnsi="Times New Roman" w:cs="Times New Roman"/>
          <w:sz w:val="28"/>
          <w:szCs w:val="28"/>
          <w:lang w:eastAsia="en-US"/>
        </w:rPr>
        <w:t>- модуль «Профориентация».</w:t>
      </w:r>
    </w:p>
    <w:p w:rsidR="007145FF" w:rsidRPr="004A6DDA" w:rsidRDefault="007145FF" w:rsidP="00D06D7A">
      <w:pPr>
        <w:rPr>
          <w:rFonts w:ascii="Times New Roman" w:hAnsi="Times New Roman" w:cs="Times New Roman"/>
          <w:sz w:val="28"/>
          <w:szCs w:val="28"/>
        </w:rPr>
      </w:pPr>
    </w:p>
    <w:p w:rsidR="00D06D7A" w:rsidRPr="007145FF" w:rsidRDefault="007145FF" w:rsidP="00D06D7A">
      <w:pPr>
        <w:rPr>
          <w:rFonts w:ascii="Times New Roman" w:hAnsi="Times New Roman" w:cs="Times New Roman"/>
          <w:b/>
          <w:sz w:val="28"/>
          <w:szCs w:val="28"/>
        </w:rPr>
      </w:pPr>
      <w:bookmarkStart w:id="734" w:name="sub_324"/>
      <w:r>
        <w:rPr>
          <w:rFonts w:ascii="Times New Roman" w:hAnsi="Times New Roman" w:cs="Times New Roman"/>
          <w:b/>
          <w:sz w:val="28"/>
          <w:szCs w:val="28"/>
        </w:rPr>
        <w:t>Модуль «Урочная деятельность»</w:t>
      </w:r>
    </w:p>
    <w:bookmarkEnd w:id="734"/>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w:t>
      </w:r>
      <w:r w:rsidRPr="004A6DDA">
        <w:rPr>
          <w:rFonts w:ascii="Times New Roman" w:hAnsi="Times New Roman" w:cs="Times New Roman"/>
          <w:sz w:val="28"/>
          <w:szCs w:val="28"/>
        </w:rPr>
        <w:t>о</w:t>
      </w:r>
      <w:r w:rsidRPr="004A6DDA">
        <w:rPr>
          <w:rFonts w:ascii="Times New Roman" w:hAnsi="Times New Roman" w:cs="Times New Roman"/>
          <w:sz w:val="28"/>
          <w:szCs w:val="28"/>
        </w:rPr>
        <w:t>жет предусматривать</w:t>
      </w:r>
      <w:r w:rsidR="00435467">
        <w:rPr>
          <w:rFonts w:ascii="Times New Roman" w:hAnsi="Times New Roman" w:cs="Times New Roman"/>
          <w:sz w:val="28"/>
          <w:szCs w:val="28"/>
        </w:rPr>
        <w:t>:</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максимальное использование воспитательных возможностей содерж</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lastRenderedPageBreak/>
        <w:t>ния учебных предметов для формирования у обучающихся российских трад</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ционных духовно-нравственных и социокультурных ценностей, российского исторического сознания на основе исторического просвещения; подбор соо</w:t>
      </w:r>
      <w:r w:rsidR="00D06D7A" w:rsidRPr="004A6DDA">
        <w:rPr>
          <w:rFonts w:ascii="Times New Roman" w:hAnsi="Times New Roman" w:cs="Times New Roman"/>
          <w:sz w:val="28"/>
          <w:szCs w:val="28"/>
        </w:rPr>
        <w:t>т</w:t>
      </w:r>
      <w:r w:rsidR="00D06D7A" w:rsidRPr="004A6DDA">
        <w:rPr>
          <w:rFonts w:ascii="Times New Roman" w:hAnsi="Times New Roman" w:cs="Times New Roman"/>
          <w:sz w:val="28"/>
          <w:szCs w:val="28"/>
        </w:rPr>
        <w:t>ветствующего содержания уроков, заданий, вспомогательных материалов, пр</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блемных ситуаций для обсуждений;</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учет в опр</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делении воспитательных задач уроков, занятий;</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ты;</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зацию приоритета воспитания в учебной деятельности;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зываний своего мнения, выработки своего личностного отношения к изуча</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мым событиям, явлениям, лицам;</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побуждение обучающихся соблюдать нормы поведения, правила общ</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ния со сверстниками и педагогическими работниками, соответствующие укладу общеобразовательной организации, установление и поддержку доброжелател</w:t>
      </w:r>
      <w:r w:rsidR="00D06D7A" w:rsidRPr="004A6DDA">
        <w:rPr>
          <w:rFonts w:ascii="Times New Roman" w:hAnsi="Times New Roman" w:cs="Times New Roman"/>
          <w:sz w:val="28"/>
          <w:szCs w:val="28"/>
        </w:rPr>
        <w:t>ь</w:t>
      </w:r>
      <w:r w:rsidR="00D06D7A" w:rsidRPr="004A6DDA">
        <w:rPr>
          <w:rFonts w:ascii="Times New Roman" w:hAnsi="Times New Roman" w:cs="Times New Roman"/>
          <w:sz w:val="28"/>
          <w:szCs w:val="28"/>
        </w:rPr>
        <w:t>ной атмосферы;</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организацию наставничества мотивированных и эрудированных об</w:t>
      </w:r>
      <w:r w:rsidR="00D06D7A" w:rsidRPr="004A6DDA">
        <w:rPr>
          <w:rFonts w:ascii="Times New Roman" w:hAnsi="Times New Roman" w:cs="Times New Roman"/>
          <w:sz w:val="28"/>
          <w:szCs w:val="28"/>
        </w:rPr>
        <w:t>у</w:t>
      </w:r>
      <w:r w:rsidR="00D06D7A" w:rsidRPr="004A6DDA">
        <w:rPr>
          <w:rFonts w:ascii="Times New Roman" w:hAnsi="Times New Roman" w:cs="Times New Roman"/>
          <w:sz w:val="28"/>
          <w:szCs w:val="28"/>
        </w:rPr>
        <w:t>чающихся над неуспевающими одноклассниками, в том числе с особыми обр</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зовательными потребностями, дающего обучающимся социально значимый опыт сотрудничества и взаимной помощи;</w:t>
      </w:r>
    </w:p>
    <w:p w:rsidR="00D06D7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инициирование и поддержку исследовательской деятельности обуча</w:t>
      </w:r>
      <w:r w:rsidR="00D06D7A" w:rsidRPr="004A6DDA">
        <w:rPr>
          <w:rFonts w:ascii="Times New Roman" w:hAnsi="Times New Roman" w:cs="Times New Roman"/>
          <w:sz w:val="28"/>
          <w:szCs w:val="28"/>
        </w:rPr>
        <w:t>ю</w:t>
      </w:r>
      <w:r w:rsidR="00D06D7A" w:rsidRPr="004A6DDA">
        <w:rPr>
          <w:rFonts w:ascii="Times New Roman" w:hAnsi="Times New Roman" w:cs="Times New Roman"/>
          <w:sz w:val="28"/>
          <w:szCs w:val="28"/>
        </w:rPr>
        <w:t>щихся, планирование и выполнение индивидуальных и групповых проектов воспитательной направленности.</w:t>
      </w:r>
    </w:p>
    <w:p w:rsidR="007145FF" w:rsidRPr="004A6DDA" w:rsidRDefault="007145FF" w:rsidP="00D06D7A">
      <w:pPr>
        <w:rPr>
          <w:rFonts w:ascii="Times New Roman" w:hAnsi="Times New Roman" w:cs="Times New Roman"/>
          <w:sz w:val="28"/>
          <w:szCs w:val="28"/>
        </w:rPr>
      </w:pPr>
    </w:p>
    <w:p w:rsidR="00D06D7A" w:rsidRPr="007145FF" w:rsidRDefault="00D06D7A" w:rsidP="00D06D7A">
      <w:pPr>
        <w:rPr>
          <w:rFonts w:ascii="Times New Roman" w:hAnsi="Times New Roman" w:cs="Times New Roman"/>
          <w:b/>
          <w:sz w:val="28"/>
          <w:szCs w:val="28"/>
        </w:rPr>
      </w:pPr>
      <w:bookmarkStart w:id="735" w:name="sub_325"/>
      <w:r w:rsidRPr="007145FF">
        <w:rPr>
          <w:rFonts w:ascii="Times New Roman" w:hAnsi="Times New Roman" w:cs="Times New Roman"/>
          <w:b/>
          <w:sz w:val="28"/>
          <w:szCs w:val="28"/>
        </w:rPr>
        <w:t>М</w:t>
      </w:r>
      <w:r w:rsidR="007145FF" w:rsidRPr="007145FF">
        <w:rPr>
          <w:rFonts w:ascii="Times New Roman" w:hAnsi="Times New Roman" w:cs="Times New Roman"/>
          <w:b/>
          <w:sz w:val="28"/>
          <w:szCs w:val="28"/>
        </w:rPr>
        <w:t>одуль «Внеурочная деятельность»</w:t>
      </w:r>
    </w:p>
    <w:bookmarkEnd w:id="735"/>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Реализация воспитательного потенциала внеурочной деятельности в ц</w:t>
      </w:r>
      <w:r w:rsidRPr="004A6DDA">
        <w:rPr>
          <w:rFonts w:ascii="Times New Roman" w:hAnsi="Times New Roman" w:cs="Times New Roman"/>
          <w:sz w:val="28"/>
          <w:szCs w:val="28"/>
        </w:rPr>
        <w:t>е</w:t>
      </w:r>
      <w:r w:rsidRPr="004A6DDA">
        <w:rPr>
          <w:rFonts w:ascii="Times New Roman" w:hAnsi="Times New Roman" w:cs="Times New Roman"/>
          <w:sz w:val="28"/>
          <w:szCs w:val="28"/>
        </w:rPr>
        <w:t>лях обеспечения индивидуальных потребностей обучающихся осуществляется в рамках выбранных ими курсов, занятий</w:t>
      </w:r>
      <w:r w:rsidR="00435467">
        <w:rPr>
          <w:rFonts w:ascii="Times New Roman" w:hAnsi="Times New Roman" w:cs="Times New Roman"/>
          <w:sz w:val="28"/>
          <w:szCs w:val="28"/>
        </w:rPr>
        <w:t>:</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lastRenderedPageBreak/>
        <w:t>- </w:t>
      </w:r>
      <w:r w:rsidR="00D06D7A" w:rsidRPr="004A6DDA">
        <w:rPr>
          <w:rFonts w:ascii="Times New Roman" w:hAnsi="Times New Roman" w:cs="Times New Roman"/>
          <w:sz w:val="28"/>
          <w:szCs w:val="28"/>
        </w:rPr>
        <w:t>курсы, занятия познавательной, научной, исследовательской, просвет</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тельской направленности;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курсы, занятия экологической, природоохранной направленности; ку</w:t>
      </w:r>
      <w:r w:rsidR="00D06D7A" w:rsidRPr="004A6DDA">
        <w:rPr>
          <w:rFonts w:ascii="Times New Roman" w:hAnsi="Times New Roman" w:cs="Times New Roman"/>
          <w:sz w:val="28"/>
          <w:szCs w:val="28"/>
        </w:rPr>
        <w:t>р</w:t>
      </w:r>
      <w:r w:rsidR="00D06D7A" w:rsidRPr="004A6DDA">
        <w:rPr>
          <w:rFonts w:ascii="Times New Roman" w:hAnsi="Times New Roman" w:cs="Times New Roman"/>
          <w:sz w:val="28"/>
          <w:szCs w:val="28"/>
        </w:rPr>
        <w:t>сы, занятия в области искусств, художественного творчества разных видов и жанров;</w:t>
      </w:r>
    </w:p>
    <w:p w:rsidR="00D06D7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курсы, занятия туристско-краеведческой направленности; курсы, зан</w:t>
      </w:r>
      <w:r w:rsidR="00D06D7A" w:rsidRPr="004A6DDA">
        <w:rPr>
          <w:rFonts w:ascii="Times New Roman" w:hAnsi="Times New Roman" w:cs="Times New Roman"/>
          <w:sz w:val="28"/>
          <w:szCs w:val="28"/>
        </w:rPr>
        <w:t>я</w:t>
      </w:r>
      <w:r w:rsidR="00D06D7A" w:rsidRPr="004A6DDA">
        <w:rPr>
          <w:rFonts w:ascii="Times New Roman" w:hAnsi="Times New Roman" w:cs="Times New Roman"/>
          <w:sz w:val="28"/>
          <w:szCs w:val="28"/>
        </w:rPr>
        <w:t>тия оздоровительной, реабилитационной (абилитационной) и спортивной н</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правленности.</w:t>
      </w:r>
    </w:p>
    <w:p w:rsidR="007145FF" w:rsidRDefault="007145FF" w:rsidP="00D06D7A">
      <w:pPr>
        <w:rPr>
          <w:rFonts w:ascii="Times New Roman" w:hAnsi="Times New Roman" w:cs="Times New Roman"/>
          <w:sz w:val="28"/>
          <w:szCs w:val="28"/>
        </w:rPr>
      </w:pPr>
    </w:p>
    <w:p w:rsidR="007145FF" w:rsidRPr="004A6DDA" w:rsidRDefault="007145FF" w:rsidP="00D06D7A">
      <w:pPr>
        <w:rPr>
          <w:rFonts w:ascii="Times New Roman" w:hAnsi="Times New Roman" w:cs="Times New Roman"/>
          <w:sz w:val="28"/>
          <w:szCs w:val="28"/>
        </w:rPr>
      </w:pPr>
    </w:p>
    <w:p w:rsidR="00D06D7A" w:rsidRPr="007145FF" w:rsidRDefault="007145FF" w:rsidP="00D06D7A">
      <w:pPr>
        <w:rPr>
          <w:rFonts w:ascii="Times New Roman" w:hAnsi="Times New Roman" w:cs="Times New Roman"/>
          <w:b/>
          <w:sz w:val="28"/>
          <w:szCs w:val="28"/>
        </w:rPr>
      </w:pPr>
      <w:bookmarkStart w:id="736" w:name="sub_326"/>
      <w:r w:rsidRPr="007145FF">
        <w:rPr>
          <w:rFonts w:ascii="Times New Roman" w:hAnsi="Times New Roman" w:cs="Times New Roman"/>
          <w:b/>
          <w:sz w:val="28"/>
          <w:szCs w:val="28"/>
        </w:rPr>
        <w:t>Модуль «Классное руководство»</w:t>
      </w:r>
    </w:p>
    <w:bookmarkEnd w:id="736"/>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Реализация воспитательного потенциала классного руководства как ос</w:t>
      </w:r>
      <w:r w:rsidRPr="004A6DDA">
        <w:rPr>
          <w:rFonts w:ascii="Times New Roman" w:hAnsi="Times New Roman" w:cs="Times New Roman"/>
          <w:sz w:val="28"/>
          <w:szCs w:val="28"/>
        </w:rPr>
        <w:t>о</w:t>
      </w:r>
      <w:r w:rsidRPr="004A6DDA">
        <w:rPr>
          <w:rFonts w:ascii="Times New Roman" w:hAnsi="Times New Roman" w:cs="Times New Roman"/>
          <w:sz w:val="28"/>
          <w:szCs w:val="28"/>
        </w:rPr>
        <w:t>бого вида педагогической деятельности, направленной, в первую очередь, на решение задач воспитания и социализации обучающихся, может предусматр</w:t>
      </w:r>
      <w:r w:rsidRPr="004A6DDA">
        <w:rPr>
          <w:rFonts w:ascii="Times New Roman" w:hAnsi="Times New Roman" w:cs="Times New Roman"/>
          <w:sz w:val="28"/>
          <w:szCs w:val="28"/>
        </w:rPr>
        <w:t>и</w:t>
      </w:r>
      <w:r w:rsidRPr="004A6DDA">
        <w:rPr>
          <w:rFonts w:ascii="Times New Roman" w:hAnsi="Times New Roman" w:cs="Times New Roman"/>
          <w:sz w:val="28"/>
          <w:szCs w:val="28"/>
        </w:rPr>
        <w:t>вать</w:t>
      </w:r>
      <w:r w:rsidR="00435467">
        <w:rPr>
          <w:rFonts w:ascii="Times New Roman" w:hAnsi="Times New Roman" w:cs="Times New Roman"/>
          <w:sz w:val="28"/>
          <w:szCs w:val="28"/>
        </w:rPr>
        <w:t>:</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инициирование и поддержку классными руководителями участия кла</w:t>
      </w:r>
      <w:r w:rsidR="00D06D7A" w:rsidRPr="004A6DDA">
        <w:rPr>
          <w:rFonts w:ascii="Times New Roman" w:hAnsi="Times New Roman" w:cs="Times New Roman"/>
          <w:sz w:val="28"/>
          <w:szCs w:val="28"/>
        </w:rPr>
        <w:t>с</w:t>
      </w:r>
      <w:r w:rsidR="00D06D7A" w:rsidRPr="004A6DDA">
        <w:rPr>
          <w:rFonts w:ascii="Times New Roman" w:hAnsi="Times New Roman" w:cs="Times New Roman"/>
          <w:sz w:val="28"/>
          <w:szCs w:val="28"/>
        </w:rPr>
        <w:t>сов в общешкольных делах, мероприятиях, оказание необходимой помощи обучающимся в их подготовке, проведении и анализе;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организацию интересных и полезных для личностного развития об</w:t>
      </w:r>
      <w:r w:rsidR="00D06D7A" w:rsidRPr="004A6DDA">
        <w:rPr>
          <w:rFonts w:ascii="Times New Roman" w:hAnsi="Times New Roman" w:cs="Times New Roman"/>
          <w:sz w:val="28"/>
          <w:szCs w:val="28"/>
        </w:rPr>
        <w:t>у</w:t>
      </w:r>
      <w:r w:rsidR="00D06D7A" w:rsidRPr="004A6DDA">
        <w:rPr>
          <w:rFonts w:ascii="Times New Roman" w:hAnsi="Times New Roman" w:cs="Times New Roman"/>
          <w:sz w:val="28"/>
          <w:szCs w:val="28"/>
        </w:rPr>
        <w:t>чающихся совместных дел, позволяющих вовлекать в них обучающихся с ра</w:t>
      </w:r>
      <w:r w:rsidR="00D06D7A" w:rsidRPr="004A6DDA">
        <w:rPr>
          <w:rFonts w:ascii="Times New Roman" w:hAnsi="Times New Roman" w:cs="Times New Roman"/>
          <w:sz w:val="28"/>
          <w:szCs w:val="28"/>
        </w:rPr>
        <w:t>з</w:t>
      </w:r>
      <w:r w:rsidR="00D06D7A" w:rsidRPr="004A6DDA">
        <w:rPr>
          <w:rFonts w:ascii="Times New Roman" w:hAnsi="Times New Roman" w:cs="Times New Roman"/>
          <w:sz w:val="28"/>
          <w:szCs w:val="28"/>
        </w:rPr>
        <w:t>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сплочение коллектива класса через игры и тренинги на командообраз</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вание, внеучебные и внешкольные мероприятия, походы, экскурсии, праздн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вания дней рождения обучающихся, классные вечера;</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выработку совместно с обучающимися правил поведения класса, уч</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стие в выработке таких правил поведения в образовательной организации;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изучение особенностей личностного развития обучающихся путем н</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блюдения за их поведением, в специально создаваемых педагогических ситу</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циях, в играх, беседах по нравственным проблемам; результаты наблюдения сверяются с результатами бесед с родителями, учителями, а также (при необх</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димости) с педагогом-психологом;</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 xml:space="preserve">регулярные консультации с учителями-предметниками, направленные на формирование единства требований по вопросам воспитания и обучения, </w:t>
      </w:r>
      <w:r w:rsidR="00D06D7A" w:rsidRPr="004A6DDA">
        <w:rPr>
          <w:rFonts w:ascii="Times New Roman" w:hAnsi="Times New Roman" w:cs="Times New Roman"/>
          <w:sz w:val="28"/>
          <w:szCs w:val="28"/>
        </w:rPr>
        <w:lastRenderedPageBreak/>
        <w:t>предупреждение и (или) разрешение конфликтов между учителями и обуча</w:t>
      </w:r>
      <w:r w:rsidR="00D06D7A" w:rsidRPr="004A6DDA">
        <w:rPr>
          <w:rFonts w:ascii="Times New Roman" w:hAnsi="Times New Roman" w:cs="Times New Roman"/>
          <w:sz w:val="28"/>
          <w:szCs w:val="28"/>
        </w:rPr>
        <w:t>ю</w:t>
      </w:r>
      <w:r w:rsidR="00D06D7A" w:rsidRPr="004A6DDA">
        <w:rPr>
          <w:rFonts w:ascii="Times New Roman" w:hAnsi="Times New Roman" w:cs="Times New Roman"/>
          <w:sz w:val="28"/>
          <w:szCs w:val="28"/>
        </w:rPr>
        <w:t>щимися;</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влечение учителей-предметников к участию в классных делах, дающих им во</w:t>
      </w:r>
      <w:r w:rsidR="00D06D7A" w:rsidRPr="004A6DDA">
        <w:rPr>
          <w:rFonts w:ascii="Times New Roman" w:hAnsi="Times New Roman" w:cs="Times New Roman"/>
          <w:sz w:val="28"/>
          <w:szCs w:val="28"/>
        </w:rPr>
        <w:t>з</w:t>
      </w:r>
      <w:r w:rsidR="00D06D7A" w:rsidRPr="004A6DDA">
        <w:rPr>
          <w:rFonts w:ascii="Times New Roman" w:hAnsi="Times New Roman" w:cs="Times New Roman"/>
          <w:sz w:val="28"/>
          <w:szCs w:val="28"/>
        </w:rPr>
        <w:t>можность лучше узнавать и понимать обучающихся, общаясь и наблюдая их во внеучебной обстановке, участвовать в родительских собраниях класса;</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организацию и проведение регулярных родительских собраний, инфо</w:t>
      </w:r>
      <w:r w:rsidR="00D06D7A" w:rsidRPr="004A6DDA">
        <w:rPr>
          <w:rFonts w:ascii="Times New Roman" w:hAnsi="Times New Roman" w:cs="Times New Roman"/>
          <w:sz w:val="28"/>
          <w:szCs w:val="28"/>
        </w:rPr>
        <w:t>р</w:t>
      </w:r>
      <w:r w:rsidR="00D06D7A" w:rsidRPr="004A6DDA">
        <w:rPr>
          <w:rFonts w:ascii="Times New Roman" w:hAnsi="Times New Roman" w:cs="Times New Roman"/>
          <w:sz w:val="28"/>
          <w:szCs w:val="28"/>
        </w:rPr>
        <w:t>мирование родителей об успехах и проблемах обучающихся, их положении в классе, жизни класса в целом, помощь родителям и иным членам семьи в отн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шениях с учителями, администрацией;</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создание и организацию работы родительского комитета класса, учас</w:t>
      </w:r>
      <w:r w:rsidR="00D06D7A" w:rsidRPr="004A6DDA">
        <w:rPr>
          <w:rFonts w:ascii="Times New Roman" w:hAnsi="Times New Roman" w:cs="Times New Roman"/>
          <w:sz w:val="28"/>
          <w:szCs w:val="28"/>
        </w:rPr>
        <w:t>т</w:t>
      </w:r>
      <w:r w:rsidR="00D06D7A" w:rsidRPr="004A6DDA">
        <w:rPr>
          <w:rFonts w:ascii="Times New Roman" w:hAnsi="Times New Roman" w:cs="Times New Roman"/>
          <w:sz w:val="28"/>
          <w:szCs w:val="28"/>
        </w:rPr>
        <w:t>вующего в решении вопросов воспитания и обучения в классе, общеобразов</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тельной организации;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привлечение родителей (законных представителей), членов семей об</w:t>
      </w:r>
      <w:r w:rsidR="00D06D7A" w:rsidRPr="004A6DDA">
        <w:rPr>
          <w:rFonts w:ascii="Times New Roman" w:hAnsi="Times New Roman" w:cs="Times New Roman"/>
          <w:sz w:val="28"/>
          <w:szCs w:val="28"/>
        </w:rPr>
        <w:t>у</w:t>
      </w:r>
      <w:r w:rsidR="00D06D7A" w:rsidRPr="004A6DDA">
        <w:rPr>
          <w:rFonts w:ascii="Times New Roman" w:hAnsi="Times New Roman" w:cs="Times New Roman"/>
          <w:sz w:val="28"/>
          <w:szCs w:val="28"/>
        </w:rPr>
        <w:t>чающихся к организации и проведению воспитательных дел, мероприятий в классе и общеобразовательной организации;</w:t>
      </w:r>
    </w:p>
    <w:p w:rsidR="00D06D7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проведение в классе праздников, конкурсов, соревнований и других м</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роприятий.</w:t>
      </w:r>
    </w:p>
    <w:p w:rsidR="007145FF" w:rsidRPr="007145FF" w:rsidRDefault="007145FF" w:rsidP="00D06D7A">
      <w:pPr>
        <w:rPr>
          <w:rFonts w:ascii="Times New Roman" w:hAnsi="Times New Roman" w:cs="Times New Roman"/>
          <w:b/>
          <w:sz w:val="28"/>
          <w:szCs w:val="28"/>
        </w:rPr>
      </w:pPr>
    </w:p>
    <w:p w:rsidR="00D06D7A" w:rsidRPr="007145FF" w:rsidRDefault="007145FF" w:rsidP="00D06D7A">
      <w:pPr>
        <w:rPr>
          <w:rFonts w:ascii="Times New Roman" w:hAnsi="Times New Roman" w:cs="Times New Roman"/>
          <w:b/>
          <w:sz w:val="28"/>
          <w:szCs w:val="28"/>
        </w:rPr>
      </w:pPr>
      <w:bookmarkStart w:id="737" w:name="sub_327"/>
      <w:r w:rsidRPr="007145FF">
        <w:rPr>
          <w:rFonts w:ascii="Times New Roman" w:hAnsi="Times New Roman" w:cs="Times New Roman"/>
          <w:b/>
          <w:sz w:val="28"/>
          <w:szCs w:val="28"/>
        </w:rPr>
        <w:t>Модуль «Основные школьные дела»</w:t>
      </w:r>
    </w:p>
    <w:bookmarkEnd w:id="737"/>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Реализация воспитательного потенциала основных школьных дел может предусматривать</w:t>
      </w:r>
      <w:r w:rsidR="00435467">
        <w:rPr>
          <w:rFonts w:ascii="Times New Roman" w:hAnsi="Times New Roman" w:cs="Times New Roman"/>
          <w:sz w:val="28"/>
          <w:szCs w:val="28"/>
        </w:rPr>
        <w:t>:</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w:t>
      </w:r>
      <w:r w:rsidR="00D06D7A" w:rsidRPr="004A6DDA">
        <w:rPr>
          <w:rFonts w:ascii="Times New Roman" w:hAnsi="Times New Roman" w:cs="Times New Roman"/>
          <w:sz w:val="28"/>
          <w:szCs w:val="28"/>
        </w:rPr>
        <w:t>й</w:t>
      </w:r>
      <w:r w:rsidR="00D06D7A" w:rsidRPr="004A6DDA">
        <w:rPr>
          <w:rFonts w:ascii="Times New Roman" w:hAnsi="Times New Roman" w:cs="Times New Roman"/>
          <w:sz w:val="28"/>
          <w:szCs w:val="28"/>
        </w:rPr>
        <w:t>скими, региональными праздниками, памятными датами, в которых участвуют все классы;</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участие во всероссийских акциях, посвященных значимым событиям в России, мире;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ние новых социальных статусов в образовательной организации, обществе;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церемонии награждения (по итогам учебного периода, года) обуча</w:t>
      </w:r>
      <w:r w:rsidR="00D06D7A" w:rsidRPr="004A6DDA">
        <w:rPr>
          <w:rFonts w:ascii="Times New Roman" w:hAnsi="Times New Roman" w:cs="Times New Roman"/>
          <w:sz w:val="28"/>
          <w:szCs w:val="28"/>
        </w:rPr>
        <w:t>ю</w:t>
      </w:r>
      <w:r w:rsidR="00D06D7A" w:rsidRPr="004A6DDA">
        <w:rPr>
          <w:rFonts w:ascii="Times New Roman" w:hAnsi="Times New Roman" w:cs="Times New Roman"/>
          <w:sz w:val="28"/>
          <w:szCs w:val="28"/>
        </w:rPr>
        <w:t>щихся и педагогов за участие в жизни образовательной организации, достиж</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ния в конкурсах, соревнованиях, олимпиадах, вклад в развитие образовател</w:t>
      </w:r>
      <w:r w:rsidR="00D06D7A" w:rsidRPr="004A6DDA">
        <w:rPr>
          <w:rFonts w:ascii="Times New Roman" w:hAnsi="Times New Roman" w:cs="Times New Roman"/>
          <w:sz w:val="28"/>
          <w:szCs w:val="28"/>
        </w:rPr>
        <w:t>ь</w:t>
      </w:r>
      <w:r w:rsidR="00D06D7A" w:rsidRPr="004A6DDA">
        <w:rPr>
          <w:rFonts w:ascii="Times New Roman" w:hAnsi="Times New Roman" w:cs="Times New Roman"/>
          <w:sz w:val="28"/>
          <w:szCs w:val="28"/>
        </w:rPr>
        <w:t>ной организации, своей местности;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социальные проекты в образовательной организации, совместно разр</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батываемые и реализуемые обучающимися и педагогическими работниками, в том числе с участием социальных партнеров, комплексы дел благотворител</w:t>
      </w:r>
      <w:r w:rsidR="00D06D7A" w:rsidRPr="004A6DDA">
        <w:rPr>
          <w:rFonts w:ascii="Times New Roman" w:hAnsi="Times New Roman" w:cs="Times New Roman"/>
          <w:sz w:val="28"/>
          <w:szCs w:val="28"/>
        </w:rPr>
        <w:t>ь</w:t>
      </w:r>
      <w:r w:rsidR="00D06D7A" w:rsidRPr="004A6DDA">
        <w:rPr>
          <w:rFonts w:ascii="Times New Roman" w:hAnsi="Times New Roman" w:cs="Times New Roman"/>
          <w:sz w:val="28"/>
          <w:szCs w:val="28"/>
        </w:rPr>
        <w:t>ной, экологической, патриотической, трудовой и другой направленности;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проводимые для жителей населенного пункта и организуемые совмес</w:t>
      </w:r>
      <w:r w:rsidR="00D06D7A" w:rsidRPr="004A6DDA">
        <w:rPr>
          <w:rFonts w:ascii="Times New Roman" w:hAnsi="Times New Roman" w:cs="Times New Roman"/>
          <w:sz w:val="28"/>
          <w:szCs w:val="28"/>
        </w:rPr>
        <w:t>т</w:t>
      </w:r>
      <w:r w:rsidR="00D06D7A" w:rsidRPr="004A6DDA">
        <w:rPr>
          <w:rFonts w:ascii="Times New Roman" w:hAnsi="Times New Roman" w:cs="Times New Roman"/>
          <w:sz w:val="28"/>
          <w:szCs w:val="28"/>
        </w:rPr>
        <w:t>но с семьями обучающихся праздники, фестивали, представления в связи с п</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мятными датами, значимыми событиями для жителей населенного пункта;</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 xml:space="preserve">разновозрастные сборы, многодневные выездные события, включающие в себя комплекс коллективных творческих дел гражданской, патриотической, </w:t>
      </w:r>
      <w:r w:rsidR="00D06D7A" w:rsidRPr="004A6DDA">
        <w:rPr>
          <w:rFonts w:ascii="Times New Roman" w:hAnsi="Times New Roman" w:cs="Times New Roman"/>
          <w:sz w:val="28"/>
          <w:szCs w:val="28"/>
        </w:rPr>
        <w:lastRenderedPageBreak/>
        <w:t>историко-краеведческой, экологической, трудовой, спортивно-оздоровительной и другой направленности;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w:t>
      </w:r>
      <w:r w:rsidR="00D06D7A" w:rsidRPr="004A6DDA">
        <w:rPr>
          <w:rFonts w:ascii="Times New Roman" w:hAnsi="Times New Roman" w:cs="Times New Roman"/>
          <w:sz w:val="28"/>
          <w:szCs w:val="28"/>
        </w:rPr>
        <w:t>ю</w:t>
      </w:r>
      <w:r w:rsidR="00D06D7A" w:rsidRPr="004A6DDA">
        <w:rPr>
          <w:rFonts w:ascii="Times New Roman" w:hAnsi="Times New Roman" w:cs="Times New Roman"/>
          <w:sz w:val="28"/>
          <w:szCs w:val="28"/>
        </w:rPr>
        <w:t>щимся в освоении навыков подготовки, проведения, анализа общешкольных дел;</w:t>
      </w:r>
    </w:p>
    <w:p w:rsidR="00D06D7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наблюдение за поведением обучающихся в ситуациях подготовки, пр</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145FF" w:rsidRPr="004A6DDA" w:rsidRDefault="007145FF" w:rsidP="00D06D7A">
      <w:pPr>
        <w:rPr>
          <w:rFonts w:ascii="Times New Roman" w:hAnsi="Times New Roman" w:cs="Times New Roman"/>
          <w:sz w:val="28"/>
          <w:szCs w:val="28"/>
        </w:rPr>
      </w:pPr>
    </w:p>
    <w:p w:rsidR="00D06D7A" w:rsidRPr="007145FF" w:rsidRDefault="00D06D7A" w:rsidP="00D06D7A">
      <w:pPr>
        <w:rPr>
          <w:rFonts w:ascii="Times New Roman" w:hAnsi="Times New Roman" w:cs="Times New Roman"/>
          <w:b/>
          <w:sz w:val="28"/>
          <w:szCs w:val="28"/>
        </w:rPr>
      </w:pPr>
      <w:bookmarkStart w:id="738" w:name="sub_328"/>
      <w:r w:rsidRPr="007145FF">
        <w:rPr>
          <w:rFonts w:ascii="Times New Roman" w:hAnsi="Times New Roman" w:cs="Times New Roman"/>
          <w:b/>
          <w:sz w:val="28"/>
          <w:szCs w:val="28"/>
        </w:rPr>
        <w:t>М</w:t>
      </w:r>
      <w:r w:rsidR="007145FF" w:rsidRPr="007145FF">
        <w:rPr>
          <w:rFonts w:ascii="Times New Roman" w:hAnsi="Times New Roman" w:cs="Times New Roman"/>
          <w:b/>
          <w:sz w:val="28"/>
          <w:szCs w:val="28"/>
        </w:rPr>
        <w:t>одуль «Внешкольные мероприятия»</w:t>
      </w:r>
    </w:p>
    <w:bookmarkEnd w:id="738"/>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Реализация воспитательного потенциала внешкольных мероприятий м</w:t>
      </w:r>
      <w:r w:rsidRPr="004A6DDA">
        <w:rPr>
          <w:rFonts w:ascii="Times New Roman" w:hAnsi="Times New Roman" w:cs="Times New Roman"/>
          <w:sz w:val="28"/>
          <w:szCs w:val="28"/>
        </w:rPr>
        <w:t>о</w:t>
      </w:r>
      <w:r w:rsidRPr="004A6DDA">
        <w:rPr>
          <w:rFonts w:ascii="Times New Roman" w:hAnsi="Times New Roman" w:cs="Times New Roman"/>
          <w:sz w:val="28"/>
          <w:szCs w:val="28"/>
        </w:rPr>
        <w:t>жет предусматривать</w:t>
      </w:r>
      <w:r w:rsidR="00435467">
        <w:rPr>
          <w:rFonts w:ascii="Times New Roman" w:hAnsi="Times New Roman" w:cs="Times New Roman"/>
          <w:sz w:val="28"/>
          <w:szCs w:val="28"/>
        </w:rPr>
        <w:t>:</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общие внешкольные мероприятия, в том числе организуемые совместно с социальными партнерами образовательной организации;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внешкольные тематические мероприятия воспитательной направленн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сти, организуемые педагогами по изучаемым в образовательной организации учебным предметам, курсам, модулям;</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экскурсии, походы выходного дня (в музей, картинную галерею, техн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парк, на предприятие и другое), организуемые в классах классными руковод</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литературные, исторические, экологические и другие походы, экску</w:t>
      </w:r>
      <w:r w:rsidR="00D06D7A" w:rsidRPr="004A6DDA">
        <w:rPr>
          <w:rFonts w:ascii="Times New Roman" w:hAnsi="Times New Roman" w:cs="Times New Roman"/>
          <w:sz w:val="28"/>
          <w:szCs w:val="28"/>
        </w:rPr>
        <w:t>р</w:t>
      </w:r>
      <w:r w:rsidR="00D06D7A" w:rsidRPr="004A6DDA">
        <w:rPr>
          <w:rFonts w:ascii="Times New Roman" w:hAnsi="Times New Roman" w:cs="Times New Roman"/>
          <w:sz w:val="28"/>
          <w:szCs w:val="28"/>
        </w:rPr>
        <w:t>сии, экспедиции, слеты и другие, организуемые педагогическими работниками, в том числе совместно с родителями (законными представителями) обуча</w:t>
      </w:r>
      <w:r w:rsidR="00D06D7A" w:rsidRPr="004A6DDA">
        <w:rPr>
          <w:rFonts w:ascii="Times New Roman" w:hAnsi="Times New Roman" w:cs="Times New Roman"/>
          <w:sz w:val="28"/>
          <w:szCs w:val="28"/>
        </w:rPr>
        <w:t>ю</w:t>
      </w:r>
      <w:r w:rsidR="00D06D7A" w:rsidRPr="004A6DDA">
        <w:rPr>
          <w:rFonts w:ascii="Times New Roman" w:hAnsi="Times New Roman" w:cs="Times New Roman"/>
          <w:sz w:val="28"/>
          <w:szCs w:val="28"/>
        </w:rPr>
        <w:t>щихся для изучения историко-культурных мест, событий, биографий прож</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вавших в этой местности российских поэтов и писателей, деятелей науки, пр</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родных и историко-культурных ландшафтов, флоры и фауны и другого;</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выездные события, включающие в себя комплекс коллективных творч</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ских дел, в процессе которых складывается детско-взрослая общность, характ</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ризующаяся доверительными взаимоотношениями, ответственным отношением к делу, атмосферой эмоционально-психологического комфорта.</w:t>
      </w:r>
    </w:p>
    <w:p w:rsidR="007145FF" w:rsidRDefault="007145FF" w:rsidP="00D06D7A">
      <w:pPr>
        <w:rPr>
          <w:rFonts w:ascii="Times New Roman" w:hAnsi="Times New Roman" w:cs="Times New Roman"/>
          <w:sz w:val="28"/>
          <w:szCs w:val="28"/>
        </w:rPr>
      </w:pPr>
      <w:bookmarkStart w:id="739" w:name="sub_329"/>
    </w:p>
    <w:p w:rsidR="007145FF" w:rsidRPr="007145FF" w:rsidRDefault="00D06D7A" w:rsidP="00D06D7A">
      <w:pPr>
        <w:rPr>
          <w:rFonts w:ascii="Times New Roman" w:hAnsi="Times New Roman" w:cs="Times New Roman"/>
          <w:b/>
          <w:sz w:val="28"/>
          <w:szCs w:val="28"/>
        </w:rPr>
      </w:pPr>
      <w:r w:rsidRPr="007145FF">
        <w:rPr>
          <w:rFonts w:ascii="Times New Roman" w:hAnsi="Times New Roman" w:cs="Times New Roman"/>
          <w:b/>
          <w:sz w:val="28"/>
          <w:szCs w:val="28"/>
        </w:rPr>
        <w:t>Модуль «Организация пре</w:t>
      </w:r>
      <w:r w:rsidR="007145FF" w:rsidRPr="007145FF">
        <w:rPr>
          <w:rFonts w:ascii="Times New Roman" w:hAnsi="Times New Roman" w:cs="Times New Roman"/>
          <w:b/>
          <w:sz w:val="28"/>
          <w:szCs w:val="28"/>
        </w:rPr>
        <w:t>дметно-пространственной среды»</w:t>
      </w:r>
    </w:p>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других участников образовательных отношений по ее созданию, по</w:t>
      </w:r>
      <w:r w:rsidRPr="004A6DDA">
        <w:rPr>
          <w:rFonts w:ascii="Times New Roman" w:hAnsi="Times New Roman" w:cs="Times New Roman"/>
          <w:sz w:val="28"/>
          <w:szCs w:val="28"/>
        </w:rPr>
        <w:t>д</w:t>
      </w:r>
      <w:r w:rsidRPr="004A6DDA">
        <w:rPr>
          <w:rFonts w:ascii="Times New Roman" w:hAnsi="Times New Roman" w:cs="Times New Roman"/>
          <w:sz w:val="28"/>
          <w:szCs w:val="28"/>
        </w:rPr>
        <w:t>держанию, использованию в воспитательном процессе</w:t>
      </w:r>
      <w:r w:rsidR="00435467">
        <w:rPr>
          <w:rFonts w:ascii="Times New Roman" w:hAnsi="Times New Roman" w:cs="Times New Roman"/>
          <w:sz w:val="28"/>
          <w:szCs w:val="28"/>
        </w:rPr>
        <w:t>:</w:t>
      </w:r>
    </w:p>
    <w:bookmarkEnd w:id="739"/>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оформление внешнего вида здания, фасада, холла при входе в образов</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 xml:space="preserve">тельную организацию государственной символикой Российской Федерации, субъекта Российской Федерации, муниципального образования (флаг, герб), </w:t>
      </w:r>
      <w:r w:rsidR="00D06D7A" w:rsidRPr="004A6DDA">
        <w:rPr>
          <w:rFonts w:ascii="Times New Roman" w:hAnsi="Times New Roman" w:cs="Times New Roman"/>
          <w:sz w:val="28"/>
          <w:szCs w:val="28"/>
        </w:rPr>
        <w:lastRenderedPageBreak/>
        <w:t>изображениями символики Российского государства в разные периоды тысяч</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летней истории, исторической символики региона;</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организацию и проведение церемоний поднятия (спуска) государстве</w:t>
      </w:r>
      <w:r w:rsidR="00D06D7A" w:rsidRPr="004A6DDA">
        <w:rPr>
          <w:rFonts w:ascii="Times New Roman" w:hAnsi="Times New Roman" w:cs="Times New Roman"/>
          <w:sz w:val="28"/>
          <w:szCs w:val="28"/>
        </w:rPr>
        <w:t>н</w:t>
      </w:r>
      <w:r w:rsidR="00D06D7A" w:rsidRPr="004A6DDA">
        <w:rPr>
          <w:rFonts w:ascii="Times New Roman" w:hAnsi="Times New Roman" w:cs="Times New Roman"/>
          <w:sz w:val="28"/>
          <w:szCs w:val="28"/>
        </w:rPr>
        <w:t>ного флага Российской Федерации;</w:t>
      </w:r>
    </w:p>
    <w:p w:rsidR="007145FF" w:rsidRDefault="007145FF" w:rsidP="007145FF">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размещение карт России, регионов, муниципальных образований (с</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временных и исторических, точных и стилизованных, географических, приро</w:t>
      </w:r>
      <w:r w:rsidR="00D06D7A" w:rsidRPr="004A6DDA">
        <w:rPr>
          <w:rFonts w:ascii="Times New Roman" w:hAnsi="Times New Roman" w:cs="Times New Roman"/>
          <w:sz w:val="28"/>
          <w:szCs w:val="28"/>
        </w:rPr>
        <w:t>д</w:t>
      </w:r>
      <w:r w:rsidR="00D06D7A" w:rsidRPr="004A6DDA">
        <w:rPr>
          <w:rFonts w:ascii="Times New Roman" w:hAnsi="Times New Roman" w:cs="Times New Roman"/>
          <w:sz w:val="28"/>
          <w:szCs w:val="28"/>
        </w:rPr>
        <w:t>ных, культурологических, художественно оформленных, в том числе матери</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лами, подготовленными обучающимися) с изображениями значимых культу</w:t>
      </w:r>
      <w:r w:rsidR="00D06D7A" w:rsidRPr="004A6DDA">
        <w:rPr>
          <w:rFonts w:ascii="Times New Roman" w:hAnsi="Times New Roman" w:cs="Times New Roman"/>
          <w:sz w:val="28"/>
          <w:szCs w:val="28"/>
        </w:rPr>
        <w:t>р</w:t>
      </w:r>
      <w:r w:rsidR="00D06D7A" w:rsidRPr="004A6DDA">
        <w:rPr>
          <w:rFonts w:ascii="Times New Roman" w:hAnsi="Times New Roman" w:cs="Times New Roman"/>
          <w:sz w:val="28"/>
          <w:szCs w:val="28"/>
        </w:rPr>
        <w:t>ных объектов местности, региона, России, памятных исторических, гражда</w:t>
      </w:r>
      <w:r w:rsidR="00D06D7A" w:rsidRPr="004A6DDA">
        <w:rPr>
          <w:rFonts w:ascii="Times New Roman" w:hAnsi="Times New Roman" w:cs="Times New Roman"/>
          <w:sz w:val="28"/>
          <w:szCs w:val="28"/>
        </w:rPr>
        <w:t>н</w:t>
      </w:r>
      <w:r w:rsidR="00D06D7A" w:rsidRPr="004A6DDA">
        <w:rPr>
          <w:rFonts w:ascii="Times New Roman" w:hAnsi="Times New Roman" w:cs="Times New Roman"/>
          <w:sz w:val="28"/>
          <w:szCs w:val="28"/>
        </w:rPr>
        <w:t>ских, народных, религиозных мест почитания, портретов выдающихся госуда</w:t>
      </w:r>
      <w:r w:rsidR="00D06D7A" w:rsidRPr="004A6DDA">
        <w:rPr>
          <w:rFonts w:ascii="Times New Roman" w:hAnsi="Times New Roman" w:cs="Times New Roman"/>
          <w:sz w:val="28"/>
          <w:szCs w:val="28"/>
        </w:rPr>
        <w:t>р</w:t>
      </w:r>
      <w:r w:rsidR="00D06D7A" w:rsidRPr="004A6DDA">
        <w:rPr>
          <w:rFonts w:ascii="Times New Roman" w:hAnsi="Times New Roman" w:cs="Times New Roman"/>
          <w:sz w:val="28"/>
          <w:szCs w:val="28"/>
        </w:rPr>
        <w:t>ственных деятелей России, деятелей культуры, науки, производства, искусства, военных,</w:t>
      </w:r>
      <w:r>
        <w:rPr>
          <w:rFonts w:ascii="Times New Roman" w:hAnsi="Times New Roman" w:cs="Times New Roman"/>
          <w:sz w:val="28"/>
          <w:szCs w:val="28"/>
        </w:rPr>
        <w:t xml:space="preserve"> героев и защитников Отечества;</w:t>
      </w:r>
    </w:p>
    <w:p w:rsidR="00D06D7A" w:rsidRPr="004A6DDA" w:rsidRDefault="007145FF" w:rsidP="007145FF">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w:t>
      </w:r>
      <w:r w:rsidR="00D06D7A" w:rsidRPr="004A6DDA">
        <w:rPr>
          <w:rFonts w:ascii="Times New Roman" w:hAnsi="Times New Roman" w:cs="Times New Roman"/>
          <w:sz w:val="28"/>
          <w:szCs w:val="28"/>
        </w:rPr>
        <w:t>ы</w:t>
      </w:r>
      <w:r w:rsidR="00D06D7A" w:rsidRPr="004A6DDA">
        <w:rPr>
          <w:rFonts w:ascii="Times New Roman" w:hAnsi="Times New Roman" w:cs="Times New Roman"/>
          <w:sz w:val="28"/>
          <w:szCs w:val="28"/>
        </w:rPr>
        <w:t>та, духовной культуры народов России;</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w:t>
      </w:r>
      <w:r w:rsidR="00D06D7A" w:rsidRPr="004A6DDA">
        <w:rPr>
          <w:rFonts w:ascii="Times New Roman" w:hAnsi="Times New Roman" w:cs="Times New Roman"/>
          <w:sz w:val="28"/>
          <w:szCs w:val="28"/>
        </w:rPr>
        <w:t>у</w:t>
      </w:r>
      <w:r w:rsidR="00D06D7A" w:rsidRPr="004A6DDA">
        <w:rPr>
          <w:rFonts w:ascii="Times New Roman" w:hAnsi="Times New Roman" w:cs="Times New Roman"/>
          <w:sz w:val="28"/>
          <w:szCs w:val="28"/>
        </w:rPr>
        <w:t>ховно-нравственного содержания, фотоотчеты об интересных событиях, п</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здравления педагогов и обучающихся и другое;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w:t>
      </w:r>
      <w:r w:rsidR="00D06D7A" w:rsidRPr="004A6DDA">
        <w:rPr>
          <w:rFonts w:ascii="Times New Roman" w:hAnsi="Times New Roman" w:cs="Times New Roman"/>
          <w:sz w:val="28"/>
          <w:szCs w:val="28"/>
        </w:rPr>
        <w:t>ь</w:t>
      </w:r>
      <w:r w:rsidR="00D06D7A" w:rsidRPr="004A6DDA">
        <w:rPr>
          <w:rFonts w:ascii="Times New Roman" w:hAnsi="Times New Roman" w:cs="Times New Roman"/>
          <w:sz w:val="28"/>
          <w:szCs w:val="28"/>
        </w:rPr>
        <w:t>зуемой как повседневно, так и в торжественные моменты;</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собности, знакомящих с работами друг друга;</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разработку, оформление, поддержание и использование игровых пр</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странств, спортивных и игровых площадок, зон активного и тихого отдыха;</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создание и поддержание в вестибюле или библиотеке стеллажей св</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бодного книгообмена, на которые обучающиеся, родители, педагоги могут в</w:t>
      </w:r>
      <w:r w:rsidR="00D06D7A" w:rsidRPr="004A6DDA">
        <w:rPr>
          <w:rFonts w:ascii="Times New Roman" w:hAnsi="Times New Roman" w:cs="Times New Roman"/>
          <w:sz w:val="28"/>
          <w:szCs w:val="28"/>
        </w:rPr>
        <w:t>ы</w:t>
      </w:r>
      <w:r w:rsidR="00D06D7A" w:rsidRPr="004A6DDA">
        <w:rPr>
          <w:rFonts w:ascii="Times New Roman" w:hAnsi="Times New Roman" w:cs="Times New Roman"/>
          <w:sz w:val="28"/>
          <w:szCs w:val="28"/>
        </w:rPr>
        <w:lastRenderedPageBreak/>
        <w:t>ставлять для общего использования свои книги, брать для чтения другие;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деятельность классных руководителей и других педагогов вместе с об</w:t>
      </w:r>
      <w:r w:rsidR="00D06D7A" w:rsidRPr="004A6DDA">
        <w:rPr>
          <w:rFonts w:ascii="Times New Roman" w:hAnsi="Times New Roman" w:cs="Times New Roman"/>
          <w:sz w:val="28"/>
          <w:szCs w:val="28"/>
        </w:rPr>
        <w:t>у</w:t>
      </w:r>
      <w:r w:rsidR="00D06D7A" w:rsidRPr="004A6DDA">
        <w:rPr>
          <w:rFonts w:ascii="Times New Roman" w:hAnsi="Times New Roman" w:cs="Times New Roman"/>
          <w:sz w:val="28"/>
          <w:szCs w:val="28"/>
        </w:rPr>
        <w:t>чающимися, их родителями по благоустройству, оформлению школьных ауд</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торий, пришкольной территории;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w:t>
      </w:r>
      <w:r w:rsidR="00D06D7A" w:rsidRPr="004A6DDA">
        <w:rPr>
          <w:rFonts w:ascii="Times New Roman" w:hAnsi="Times New Roman" w:cs="Times New Roman"/>
          <w:sz w:val="28"/>
          <w:szCs w:val="28"/>
        </w:rPr>
        <w:t>й</w:t>
      </w:r>
      <w:r w:rsidR="00D06D7A" w:rsidRPr="004A6DDA">
        <w:rPr>
          <w:rFonts w:ascii="Times New Roman" w:hAnsi="Times New Roman" w:cs="Times New Roman"/>
          <w:sz w:val="28"/>
          <w:szCs w:val="28"/>
        </w:rPr>
        <w:t>ный дизайн);</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w:t>
      </w:r>
      <w:r w:rsidR="00D06D7A" w:rsidRPr="004A6DDA">
        <w:rPr>
          <w:rFonts w:ascii="Times New Roman" w:hAnsi="Times New Roman" w:cs="Times New Roman"/>
          <w:sz w:val="28"/>
          <w:szCs w:val="28"/>
        </w:rPr>
        <w:t>у</w:t>
      </w:r>
      <w:r w:rsidR="00D06D7A" w:rsidRPr="004A6DDA">
        <w:rPr>
          <w:rFonts w:ascii="Times New Roman" w:hAnsi="Times New Roman" w:cs="Times New Roman"/>
          <w:sz w:val="28"/>
          <w:szCs w:val="28"/>
        </w:rPr>
        <w:t>альных вопросах профилактики и безопасности.</w:t>
      </w:r>
    </w:p>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7145FF" w:rsidRDefault="007145FF" w:rsidP="00D06D7A">
      <w:pPr>
        <w:rPr>
          <w:rFonts w:ascii="Times New Roman" w:hAnsi="Times New Roman" w:cs="Times New Roman"/>
          <w:sz w:val="28"/>
          <w:szCs w:val="28"/>
        </w:rPr>
      </w:pPr>
      <w:bookmarkStart w:id="740" w:name="sub_3210"/>
    </w:p>
    <w:p w:rsidR="00D06D7A" w:rsidRPr="007145FF" w:rsidRDefault="00D06D7A" w:rsidP="00D06D7A">
      <w:pPr>
        <w:rPr>
          <w:rFonts w:ascii="Times New Roman" w:hAnsi="Times New Roman" w:cs="Times New Roman"/>
          <w:b/>
          <w:sz w:val="28"/>
          <w:szCs w:val="28"/>
        </w:rPr>
      </w:pPr>
      <w:r w:rsidRPr="007145FF">
        <w:rPr>
          <w:rFonts w:ascii="Times New Roman" w:hAnsi="Times New Roman" w:cs="Times New Roman"/>
          <w:b/>
          <w:sz w:val="28"/>
          <w:szCs w:val="28"/>
        </w:rPr>
        <w:t>Модуль «Взаимодействие с родителя</w:t>
      </w:r>
      <w:r w:rsidR="007145FF" w:rsidRPr="007145FF">
        <w:rPr>
          <w:rFonts w:ascii="Times New Roman" w:hAnsi="Times New Roman" w:cs="Times New Roman"/>
          <w:b/>
          <w:sz w:val="28"/>
          <w:szCs w:val="28"/>
        </w:rPr>
        <w:t>ми (законными представител</w:t>
      </w:r>
      <w:r w:rsidR="007145FF" w:rsidRPr="007145FF">
        <w:rPr>
          <w:rFonts w:ascii="Times New Roman" w:hAnsi="Times New Roman" w:cs="Times New Roman"/>
          <w:b/>
          <w:sz w:val="28"/>
          <w:szCs w:val="28"/>
        </w:rPr>
        <w:t>я</w:t>
      </w:r>
      <w:r w:rsidR="007145FF" w:rsidRPr="007145FF">
        <w:rPr>
          <w:rFonts w:ascii="Times New Roman" w:hAnsi="Times New Roman" w:cs="Times New Roman"/>
          <w:b/>
          <w:sz w:val="28"/>
          <w:szCs w:val="28"/>
        </w:rPr>
        <w:t>ми)»</w:t>
      </w:r>
    </w:p>
    <w:bookmarkEnd w:id="740"/>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w:t>
      </w:r>
      <w:r w:rsidRPr="004A6DDA">
        <w:rPr>
          <w:rFonts w:ascii="Times New Roman" w:hAnsi="Times New Roman" w:cs="Times New Roman"/>
          <w:sz w:val="28"/>
          <w:szCs w:val="28"/>
        </w:rPr>
        <w:t>а</w:t>
      </w:r>
      <w:r w:rsidRPr="004A6DDA">
        <w:rPr>
          <w:rFonts w:ascii="Times New Roman" w:hAnsi="Times New Roman" w:cs="Times New Roman"/>
          <w:sz w:val="28"/>
          <w:szCs w:val="28"/>
        </w:rPr>
        <w:t>ются конкретные позиции, имеющиеся в образовательной организации или з</w:t>
      </w:r>
      <w:r w:rsidRPr="004A6DDA">
        <w:rPr>
          <w:rFonts w:ascii="Times New Roman" w:hAnsi="Times New Roman" w:cs="Times New Roman"/>
          <w:sz w:val="28"/>
          <w:szCs w:val="28"/>
        </w:rPr>
        <w:t>а</w:t>
      </w:r>
      <w:r w:rsidRPr="004A6DDA">
        <w:rPr>
          <w:rFonts w:ascii="Times New Roman" w:hAnsi="Times New Roman" w:cs="Times New Roman"/>
          <w:sz w:val="28"/>
          <w:szCs w:val="28"/>
        </w:rPr>
        <w:t>планированные):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тематические родительские собрания в классах, общешкольные род</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тельские собрания по вопросам воспитания, взаимоотношений обучающихся и педагогов, условий обучения и воспитания;</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работу семейных клубов, родительских гостиных, предоставляющих р</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дителям, педагогам и обучающимся площадку для совместного досуга и общ</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ния, с обсуждением актуальных вопросов воспитания;</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sidR="00D06D7A" w:rsidRPr="004A6DDA">
        <w:rPr>
          <w:rFonts w:ascii="Times New Roman" w:hAnsi="Times New Roman" w:cs="Times New Roman"/>
          <w:sz w:val="28"/>
          <w:szCs w:val="28"/>
        </w:rPr>
        <w:t>проведение тематических собраний (в том числе по инициативе родит</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лей), на которых родители могут получать советы по вопросам воспитания, консультации психологов, врачей, социальных работников, служителей трад</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ционных российских религий, обмениваться опытом;</w:t>
      </w:r>
    </w:p>
    <w:p w:rsidR="00D06D7A" w:rsidRPr="004A6DDA" w:rsidRDefault="007145FF" w:rsidP="00D06D7A">
      <w:pPr>
        <w:rPr>
          <w:rFonts w:ascii="Times New Roman" w:hAnsi="Times New Roman" w:cs="Times New Roman"/>
          <w:sz w:val="28"/>
          <w:szCs w:val="28"/>
        </w:rPr>
      </w:pPr>
      <w:r w:rsidRPr="007145F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р</w:t>
      </w:r>
      <w:r w:rsidR="00D06D7A" w:rsidRPr="004A6DDA">
        <w:rPr>
          <w:rFonts w:ascii="Times New Roman" w:hAnsi="Times New Roman" w:cs="Times New Roman"/>
          <w:sz w:val="28"/>
          <w:szCs w:val="28"/>
        </w:rPr>
        <w:t>одительские форумы на официальном сайте образовательной орган</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зации в сети Интернет, интернет-сообщества, группы с участием педагогов, на которых обсуждаются интересующие родителей вопросы, согласуется совмес</w:t>
      </w:r>
      <w:r w:rsidR="00D06D7A" w:rsidRPr="004A6DDA">
        <w:rPr>
          <w:rFonts w:ascii="Times New Roman" w:hAnsi="Times New Roman" w:cs="Times New Roman"/>
          <w:sz w:val="28"/>
          <w:szCs w:val="28"/>
        </w:rPr>
        <w:t>т</w:t>
      </w:r>
      <w:r w:rsidR="00D06D7A" w:rsidRPr="004A6DDA">
        <w:rPr>
          <w:rFonts w:ascii="Times New Roman" w:hAnsi="Times New Roman" w:cs="Times New Roman"/>
          <w:sz w:val="28"/>
          <w:szCs w:val="28"/>
        </w:rPr>
        <w:t>ная деятельность;</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чения родителей (законных представителей);</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lastRenderedPageBreak/>
        <w:t>- </w:t>
      </w:r>
      <w:r w:rsidR="00D06D7A" w:rsidRPr="004A6DDA">
        <w:rPr>
          <w:rFonts w:ascii="Times New Roman" w:hAnsi="Times New Roman" w:cs="Times New Roman"/>
          <w:sz w:val="28"/>
          <w:szCs w:val="28"/>
        </w:rPr>
        <w:t>привлечение родителей (законных представителей) к подготовке и пр</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ведению классных и общешкольных мероприятий;</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 наличии среди обучающихся детей-сирот, оставшихся без попеч</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ния родителей, приемных детей целевое взаимодействие с их законными пре</w:t>
      </w:r>
      <w:r w:rsidR="00D06D7A" w:rsidRPr="004A6DDA">
        <w:rPr>
          <w:rFonts w:ascii="Times New Roman" w:hAnsi="Times New Roman" w:cs="Times New Roman"/>
          <w:sz w:val="28"/>
          <w:szCs w:val="28"/>
        </w:rPr>
        <w:t>д</w:t>
      </w:r>
      <w:r w:rsidR="00D06D7A" w:rsidRPr="004A6DDA">
        <w:rPr>
          <w:rFonts w:ascii="Times New Roman" w:hAnsi="Times New Roman" w:cs="Times New Roman"/>
          <w:sz w:val="28"/>
          <w:szCs w:val="28"/>
        </w:rPr>
        <w:t>ставителями.</w:t>
      </w:r>
    </w:p>
    <w:p w:rsidR="00D06D7A" w:rsidRPr="007145FF" w:rsidRDefault="007145FF" w:rsidP="00D06D7A">
      <w:pPr>
        <w:rPr>
          <w:rFonts w:ascii="Times New Roman" w:hAnsi="Times New Roman" w:cs="Times New Roman"/>
          <w:b/>
          <w:sz w:val="28"/>
          <w:szCs w:val="28"/>
        </w:rPr>
      </w:pPr>
      <w:bookmarkStart w:id="741" w:name="sub_3211"/>
      <w:r w:rsidRPr="007145FF">
        <w:rPr>
          <w:rFonts w:ascii="Times New Roman" w:hAnsi="Times New Roman" w:cs="Times New Roman"/>
          <w:b/>
          <w:sz w:val="28"/>
          <w:szCs w:val="28"/>
        </w:rPr>
        <w:t>Модуль «Самоуправление»</w:t>
      </w:r>
    </w:p>
    <w:bookmarkEnd w:id="741"/>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w:t>
      </w:r>
      <w:r w:rsidR="00435467">
        <w:rPr>
          <w:rFonts w:ascii="Times New Roman" w:hAnsi="Times New Roman" w:cs="Times New Roman"/>
          <w:sz w:val="28"/>
          <w:szCs w:val="28"/>
        </w:rPr>
        <w:t>:</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организацию и деятельность органов ученического самоуправления (с</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вет обучающихся или других), избранных обучающимися;</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представление органами ученического самоуправления интересов об</w:t>
      </w:r>
      <w:r w:rsidR="00D06D7A" w:rsidRPr="004A6DDA">
        <w:rPr>
          <w:rFonts w:ascii="Times New Roman" w:hAnsi="Times New Roman" w:cs="Times New Roman"/>
          <w:sz w:val="28"/>
          <w:szCs w:val="28"/>
        </w:rPr>
        <w:t>у</w:t>
      </w:r>
      <w:r w:rsidR="00D06D7A" w:rsidRPr="004A6DDA">
        <w:rPr>
          <w:rFonts w:ascii="Times New Roman" w:hAnsi="Times New Roman" w:cs="Times New Roman"/>
          <w:sz w:val="28"/>
          <w:szCs w:val="28"/>
        </w:rPr>
        <w:t>чающихся в процессе управления образовательной организацией;</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D06D7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участие представителей органов ученического самоуправления в разр</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ботке, обсуждении и реализации рабочей программы воспитания, календарного плана воспитательной работы, в анализе воспитательной деятельности в обр</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зовательной организации.</w:t>
      </w:r>
    </w:p>
    <w:p w:rsidR="007145FF" w:rsidRPr="004A6DDA" w:rsidRDefault="007145FF" w:rsidP="00D06D7A">
      <w:pPr>
        <w:rPr>
          <w:rFonts w:ascii="Times New Roman" w:hAnsi="Times New Roman" w:cs="Times New Roman"/>
          <w:sz w:val="28"/>
          <w:szCs w:val="28"/>
        </w:rPr>
      </w:pPr>
    </w:p>
    <w:p w:rsidR="00D06D7A" w:rsidRPr="007145FF" w:rsidRDefault="00D06D7A" w:rsidP="00D06D7A">
      <w:pPr>
        <w:rPr>
          <w:rFonts w:ascii="Times New Roman" w:hAnsi="Times New Roman" w:cs="Times New Roman"/>
          <w:b/>
          <w:sz w:val="28"/>
          <w:szCs w:val="28"/>
        </w:rPr>
      </w:pPr>
      <w:bookmarkStart w:id="742" w:name="sub_3212"/>
      <w:r w:rsidRPr="007145FF">
        <w:rPr>
          <w:rFonts w:ascii="Times New Roman" w:hAnsi="Times New Roman" w:cs="Times New Roman"/>
          <w:b/>
          <w:sz w:val="28"/>
          <w:szCs w:val="28"/>
        </w:rPr>
        <w:t>Модул</w:t>
      </w:r>
      <w:r w:rsidR="007145FF" w:rsidRPr="007145FF">
        <w:rPr>
          <w:rFonts w:ascii="Times New Roman" w:hAnsi="Times New Roman" w:cs="Times New Roman"/>
          <w:b/>
          <w:sz w:val="28"/>
          <w:szCs w:val="28"/>
        </w:rPr>
        <w:t>ь «Профилактика и безопасность»</w:t>
      </w:r>
    </w:p>
    <w:bookmarkEnd w:id="742"/>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Реализация, воспитательного потенциала профилактической деятельн</w:t>
      </w:r>
      <w:r w:rsidRPr="004A6DDA">
        <w:rPr>
          <w:rFonts w:ascii="Times New Roman" w:hAnsi="Times New Roman" w:cs="Times New Roman"/>
          <w:sz w:val="28"/>
          <w:szCs w:val="28"/>
        </w:rPr>
        <w:t>о</w:t>
      </w:r>
      <w:r w:rsidRPr="004A6DDA">
        <w:rPr>
          <w:rFonts w:ascii="Times New Roman" w:hAnsi="Times New Roman" w:cs="Times New Roman"/>
          <w:sz w:val="28"/>
          <w:szCs w:val="28"/>
        </w:rPr>
        <w:t>сти в целях формирования и поддержки безопасной и комфортной среды в о</w:t>
      </w:r>
      <w:r w:rsidRPr="004A6DDA">
        <w:rPr>
          <w:rFonts w:ascii="Times New Roman" w:hAnsi="Times New Roman" w:cs="Times New Roman"/>
          <w:sz w:val="28"/>
          <w:szCs w:val="28"/>
        </w:rPr>
        <w:t>б</w:t>
      </w:r>
      <w:r w:rsidRPr="004A6DDA">
        <w:rPr>
          <w:rFonts w:ascii="Times New Roman" w:hAnsi="Times New Roman" w:cs="Times New Roman"/>
          <w:sz w:val="28"/>
          <w:szCs w:val="28"/>
        </w:rPr>
        <w:t>разовательной организации может предусматривать</w:t>
      </w:r>
      <w:r w:rsidR="00435467">
        <w:rPr>
          <w:rFonts w:ascii="Times New Roman" w:hAnsi="Times New Roman" w:cs="Times New Roman"/>
          <w:sz w:val="28"/>
          <w:szCs w:val="28"/>
        </w:rPr>
        <w:t>:</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ния безопасности жизнедеятельности как условия успешной воспитательной деятельности;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ние групп риска обучающихся по разным направлениям (агрессивное повед</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ние, зависимости и другое);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w:t>
      </w:r>
      <w:r w:rsidR="00D06D7A" w:rsidRPr="004A6DDA">
        <w:rPr>
          <w:rFonts w:ascii="Times New Roman" w:hAnsi="Times New Roman" w:cs="Times New Roman"/>
          <w:sz w:val="28"/>
          <w:szCs w:val="28"/>
        </w:rPr>
        <w:t>т</w:t>
      </w:r>
      <w:r w:rsidR="00D06D7A" w:rsidRPr="004A6DDA">
        <w:rPr>
          <w:rFonts w:ascii="Times New Roman" w:hAnsi="Times New Roman" w:cs="Times New Roman"/>
          <w:sz w:val="28"/>
          <w:szCs w:val="28"/>
        </w:rPr>
        <w:t>ников социальных служб, правоохранительных органов, опеки и других);</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цию межведомственного взаимодействия;</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w:t>
      </w:r>
      <w:r w:rsidR="00D06D7A" w:rsidRPr="004A6DDA">
        <w:rPr>
          <w:rFonts w:ascii="Times New Roman" w:hAnsi="Times New Roman" w:cs="Times New Roman"/>
          <w:sz w:val="28"/>
          <w:szCs w:val="28"/>
        </w:rPr>
        <w:t>с</w:t>
      </w:r>
      <w:r w:rsidR="00D06D7A" w:rsidRPr="004A6DDA">
        <w:rPr>
          <w:rFonts w:ascii="Times New Roman" w:hAnsi="Times New Roman" w:cs="Times New Roman"/>
          <w:sz w:val="28"/>
          <w:szCs w:val="28"/>
        </w:rPr>
        <w:t>ков в образовательной организации и в социокультурном окружении с педаг</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гами, родителями, социальными партнерами (антинаркотические, антиалк</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гольные, против курения, вовлечения в деструктивные детские и молодежные объединения, культы, субкультуры, группы в социальных сетях; по безопасн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сти в цифровой среде, на транспорте, на воде, безопасности дорожного движ</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lastRenderedPageBreak/>
        <w:t>ния, противопожарной безопасности, антитеррористической и антиэкстремис</w:t>
      </w:r>
      <w:r w:rsidR="00D06D7A" w:rsidRPr="004A6DDA">
        <w:rPr>
          <w:rFonts w:ascii="Times New Roman" w:hAnsi="Times New Roman" w:cs="Times New Roman"/>
          <w:sz w:val="28"/>
          <w:szCs w:val="28"/>
        </w:rPr>
        <w:t>т</w:t>
      </w:r>
      <w:r w:rsidR="00D06D7A" w:rsidRPr="004A6DDA">
        <w:rPr>
          <w:rFonts w:ascii="Times New Roman" w:hAnsi="Times New Roman" w:cs="Times New Roman"/>
          <w:sz w:val="28"/>
          <w:szCs w:val="28"/>
        </w:rPr>
        <w:t>ской безопасности, гражданской обороне и другие);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организацию превентивной работы с обучающимися со сценариями с</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циально одобряемого поведения, по развитию навыков саморефлексии, сам</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контроля, устойчивости к негативным воздействиям, групповому давлению;</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w:t>
      </w:r>
      <w:r w:rsidR="00D06D7A" w:rsidRPr="004A6DDA">
        <w:rPr>
          <w:rFonts w:ascii="Times New Roman" w:hAnsi="Times New Roman" w:cs="Times New Roman"/>
          <w:sz w:val="28"/>
          <w:szCs w:val="28"/>
        </w:rPr>
        <w:t>т</w:t>
      </w:r>
      <w:r w:rsidR="00D06D7A" w:rsidRPr="004A6DDA">
        <w:rPr>
          <w:rFonts w:ascii="Times New Roman" w:hAnsi="Times New Roman" w:cs="Times New Roman"/>
          <w:sz w:val="28"/>
          <w:szCs w:val="28"/>
        </w:rPr>
        <w:t>вия), испытания себя (походы, спорт), значимого общения, творчества, де</w:t>
      </w:r>
      <w:r w:rsidR="00D06D7A" w:rsidRPr="004A6DDA">
        <w:rPr>
          <w:rFonts w:ascii="Times New Roman" w:hAnsi="Times New Roman" w:cs="Times New Roman"/>
          <w:sz w:val="28"/>
          <w:szCs w:val="28"/>
        </w:rPr>
        <w:t>я</w:t>
      </w:r>
      <w:r w:rsidR="00D06D7A" w:rsidRPr="004A6DDA">
        <w:rPr>
          <w:rFonts w:ascii="Times New Roman" w:hAnsi="Times New Roman" w:cs="Times New Roman"/>
          <w:sz w:val="28"/>
          <w:szCs w:val="28"/>
        </w:rPr>
        <w:t>тельности (в том числе профессиональной, религиозно-духовной, благотвор</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тельной, художественной и другой);</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w:t>
      </w:r>
      <w:r w:rsidR="00D06D7A" w:rsidRPr="004A6DDA">
        <w:rPr>
          <w:rFonts w:ascii="Times New Roman" w:hAnsi="Times New Roman" w:cs="Times New Roman"/>
          <w:sz w:val="28"/>
          <w:szCs w:val="28"/>
        </w:rPr>
        <w:t>р</w:t>
      </w:r>
      <w:r w:rsidR="00D06D7A" w:rsidRPr="004A6DDA">
        <w:rPr>
          <w:rFonts w:ascii="Times New Roman" w:hAnsi="Times New Roman" w:cs="Times New Roman"/>
          <w:sz w:val="28"/>
          <w:szCs w:val="28"/>
        </w:rPr>
        <w:t>гинальных групп обучающихся (оставивших обучение, криминальной напра</w:t>
      </w:r>
      <w:r w:rsidR="00D06D7A" w:rsidRPr="004A6DDA">
        <w:rPr>
          <w:rFonts w:ascii="Times New Roman" w:hAnsi="Times New Roman" w:cs="Times New Roman"/>
          <w:sz w:val="28"/>
          <w:szCs w:val="28"/>
        </w:rPr>
        <w:t>в</w:t>
      </w:r>
      <w:r w:rsidR="00D06D7A" w:rsidRPr="004A6DDA">
        <w:rPr>
          <w:rFonts w:ascii="Times New Roman" w:hAnsi="Times New Roman" w:cs="Times New Roman"/>
          <w:sz w:val="28"/>
          <w:szCs w:val="28"/>
        </w:rPr>
        <w:t>ленности, с агрессивным поведением и других);</w:t>
      </w:r>
    </w:p>
    <w:p w:rsidR="00D06D7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профилактику расширения групп, семей обучающихся, требующих сп</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циальной психолого-педагогической поддержки и сопровождения (слабоусп</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вающие, социально запущенные, социально неадаптированные дети-мигранты, обучающиеся с ОВЗ и другие).</w:t>
      </w:r>
    </w:p>
    <w:p w:rsidR="007145FF" w:rsidRPr="004A6DDA" w:rsidRDefault="007145FF" w:rsidP="00D06D7A">
      <w:pPr>
        <w:rPr>
          <w:rFonts w:ascii="Times New Roman" w:hAnsi="Times New Roman" w:cs="Times New Roman"/>
          <w:sz w:val="28"/>
          <w:szCs w:val="28"/>
        </w:rPr>
      </w:pPr>
    </w:p>
    <w:p w:rsidR="00D06D7A" w:rsidRPr="007145FF" w:rsidRDefault="007145FF" w:rsidP="00D06D7A">
      <w:pPr>
        <w:rPr>
          <w:rFonts w:ascii="Times New Roman" w:hAnsi="Times New Roman" w:cs="Times New Roman"/>
          <w:b/>
          <w:sz w:val="28"/>
          <w:szCs w:val="28"/>
        </w:rPr>
      </w:pPr>
      <w:bookmarkStart w:id="743" w:name="sub_3213"/>
      <w:r w:rsidRPr="007145FF">
        <w:rPr>
          <w:rFonts w:ascii="Times New Roman" w:hAnsi="Times New Roman" w:cs="Times New Roman"/>
          <w:b/>
          <w:sz w:val="28"/>
          <w:szCs w:val="28"/>
        </w:rPr>
        <w:t>Модуль «Социальное партнерство»</w:t>
      </w:r>
    </w:p>
    <w:bookmarkEnd w:id="743"/>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Реализация воспитательного потенциала социального партнерства может предусматривать</w:t>
      </w:r>
      <w:r w:rsidR="00435467">
        <w:rPr>
          <w:rFonts w:ascii="Times New Roman" w:hAnsi="Times New Roman" w:cs="Times New Roman"/>
          <w:sz w:val="28"/>
          <w:szCs w:val="28"/>
        </w:rPr>
        <w:t>:</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участие представителей организаций-партнеров, в том числе в соотве</w:t>
      </w:r>
      <w:r w:rsidR="00D06D7A" w:rsidRPr="004A6DDA">
        <w:rPr>
          <w:rFonts w:ascii="Times New Roman" w:hAnsi="Times New Roman" w:cs="Times New Roman"/>
          <w:sz w:val="28"/>
          <w:szCs w:val="28"/>
        </w:rPr>
        <w:t>т</w:t>
      </w:r>
      <w:r w:rsidR="00D06D7A" w:rsidRPr="004A6DDA">
        <w:rPr>
          <w:rFonts w:ascii="Times New Roman" w:hAnsi="Times New Roman" w:cs="Times New Roman"/>
          <w:sz w:val="28"/>
          <w:szCs w:val="28"/>
        </w:rPr>
        <w:t>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участие представителей организаций-партнеров в проведении отдел</w:t>
      </w:r>
      <w:r w:rsidR="00D06D7A" w:rsidRPr="004A6DDA">
        <w:rPr>
          <w:rFonts w:ascii="Times New Roman" w:hAnsi="Times New Roman" w:cs="Times New Roman"/>
          <w:sz w:val="28"/>
          <w:szCs w:val="28"/>
        </w:rPr>
        <w:t>ь</w:t>
      </w:r>
      <w:r w:rsidR="00D06D7A" w:rsidRPr="004A6DDA">
        <w:rPr>
          <w:rFonts w:ascii="Times New Roman" w:hAnsi="Times New Roman" w:cs="Times New Roman"/>
          <w:sz w:val="28"/>
          <w:szCs w:val="28"/>
        </w:rPr>
        <w:t>ных уроков, внеурочных занятий, внешкольных мероприятий соответствующей тематической направленности;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проведение открытых дискуссионных площадок (детских, педагогич</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ских, родительских) с представителями организаций-партнеров для обсуждений актуальных проблем, касающихся жизни образовательной организации, мун</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ципального образования, региона, страны;</w:t>
      </w:r>
    </w:p>
    <w:p w:rsidR="00D06D7A" w:rsidRPr="004A6DD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реализация социальных проектов, совместно разрабатываемых обуча</w:t>
      </w:r>
      <w:r w:rsidR="00D06D7A" w:rsidRPr="004A6DDA">
        <w:rPr>
          <w:rFonts w:ascii="Times New Roman" w:hAnsi="Times New Roman" w:cs="Times New Roman"/>
          <w:sz w:val="28"/>
          <w:szCs w:val="28"/>
        </w:rPr>
        <w:t>ю</w:t>
      </w:r>
      <w:r w:rsidR="00D06D7A" w:rsidRPr="004A6DDA">
        <w:rPr>
          <w:rFonts w:ascii="Times New Roman" w:hAnsi="Times New Roman" w:cs="Times New Roman"/>
          <w:sz w:val="28"/>
          <w:szCs w:val="28"/>
        </w:rPr>
        <w:t>щимися, педагогами с организациями-партнерами благотворительной, эколог</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ческой, патриотической, трудовой и другой направленности, ориентированных на воспитание обучающихся, преобразование окружающего социума, позити</w:t>
      </w:r>
      <w:r w:rsidR="00D06D7A" w:rsidRPr="004A6DDA">
        <w:rPr>
          <w:rFonts w:ascii="Times New Roman" w:hAnsi="Times New Roman" w:cs="Times New Roman"/>
          <w:sz w:val="28"/>
          <w:szCs w:val="28"/>
        </w:rPr>
        <w:t>в</w:t>
      </w:r>
      <w:r w:rsidR="00D06D7A" w:rsidRPr="004A6DDA">
        <w:rPr>
          <w:rFonts w:ascii="Times New Roman" w:hAnsi="Times New Roman" w:cs="Times New Roman"/>
          <w:sz w:val="28"/>
          <w:szCs w:val="28"/>
        </w:rPr>
        <w:t>ное воздействие на социальное окружение;</w:t>
      </w:r>
    </w:p>
    <w:p w:rsidR="00D06D7A" w:rsidRDefault="007145FF"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взаимодействие школы с общественными организациями лиц с инв</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лидностью (региональных отделений ВОРДИ, ВОГ, ВОС, и другими).</w:t>
      </w:r>
    </w:p>
    <w:p w:rsidR="006A2475" w:rsidRPr="004A6DDA" w:rsidRDefault="006A2475" w:rsidP="00D06D7A">
      <w:pPr>
        <w:rPr>
          <w:rFonts w:ascii="Times New Roman" w:hAnsi="Times New Roman" w:cs="Times New Roman"/>
          <w:sz w:val="28"/>
          <w:szCs w:val="28"/>
        </w:rPr>
      </w:pPr>
    </w:p>
    <w:p w:rsidR="00490E08" w:rsidRDefault="00490E08" w:rsidP="00D06D7A">
      <w:pPr>
        <w:rPr>
          <w:rFonts w:ascii="Times New Roman" w:hAnsi="Times New Roman" w:cs="Times New Roman"/>
          <w:sz w:val="28"/>
          <w:szCs w:val="28"/>
        </w:rPr>
      </w:pPr>
      <w:bookmarkStart w:id="744" w:name="sub_3214"/>
    </w:p>
    <w:p w:rsidR="00490E08" w:rsidRDefault="00490E08" w:rsidP="00D06D7A">
      <w:pPr>
        <w:rPr>
          <w:rFonts w:ascii="Times New Roman" w:hAnsi="Times New Roman" w:cs="Times New Roman"/>
          <w:sz w:val="28"/>
          <w:szCs w:val="28"/>
        </w:rPr>
      </w:pPr>
    </w:p>
    <w:p w:rsidR="00D06D7A" w:rsidRPr="00490E08" w:rsidRDefault="00490E08" w:rsidP="00D06D7A">
      <w:pPr>
        <w:rPr>
          <w:rFonts w:ascii="Times New Roman" w:hAnsi="Times New Roman" w:cs="Times New Roman"/>
          <w:b/>
          <w:sz w:val="28"/>
          <w:szCs w:val="28"/>
        </w:rPr>
      </w:pPr>
      <w:r w:rsidRPr="00490E08">
        <w:rPr>
          <w:rFonts w:ascii="Times New Roman" w:hAnsi="Times New Roman" w:cs="Times New Roman"/>
          <w:b/>
          <w:sz w:val="28"/>
          <w:szCs w:val="28"/>
        </w:rPr>
        <w:t>Модуль «Профориентация»</w:t>
      </w:r>
    </w:p>
    <w:bookmarkEnd w:id="744"/>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w:t>
      </w:r>
      <w:r w:rsidR="00435467">
        <w:rPr>
          <w:rFonts w:ascii="Times New Roman" w:hAnsi="Times New Roman" w:cs="Times New Roman"/>
          <w:sz w:val="28"/>
          <w:szCs w:val="28"/>
        </w:rPr>
        <w:t>:</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проведение циклов профориентационных часов, направленных на по</w:t>
      </w:r>
      <w:r w:rsidR="00D06D7A" w:rsidRPr="004A6DDA">
        <w:rPr>
          <w:rFonts w:ascii="Times New Roman" w:hAnsi="Times New Roman" w:cs="Times New Roman"/>
          <w:sz w:val="28"/>
          <w:szCs w:val="28"/>
        </w:rPr>
        <w:t>д</w:t>
      </w:r>
      <w:r w:rsidR="00D06D7A" w:rsidRPr="004A6DDA">
        <w:rPr>
          <w:rFonts w:ascii="Times New Roman" w:hAnsi="Times New Roman" w:cs="Times New Roman"/>
          <w:sz w:val="28"/>
          <w:szCs w:val="28"/>
        </w:rPr>
        <w:t>готовку обучающегося к осознанному планированию и реализации своего пр</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фессионального будущего;</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бенностях, условиях разной профессиональной деятельности;</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экскурсии на предприятия, в организации, дающие начальные предста</w:t>
      </w:r>
      <w:r w:rsidR="00D06D7A" w:rsidRPr="004A6DDA">
        <w:rPr>
          <w:rFonts w:ascii="Times New Roman" w:hAnsi="Times New Roman" w:cs="Times New Roman"/>
          <w:sz w:val="28"/>
          <w:szCs w:val="28"/>
        </w:rPr>
        <w:t>в</w:t>
      </w:r>
      <w:r w:rsidR="00D06D7A" w:rsidRPr="004A6DDA">
        <w:rPr>
          <w:rFonts w:ascii="Times New Roman" w:hAnsi="Times New Roman" w:cs="Times New Roman"/>
          <w:sz w:val="28"/>
          <w:szCs w:val="28"/>
        </w:rPr>
        <w:t>ления о существующих профессиях, доступных для обучающихся с НОДА, и условиях работы;</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посещение профориентационных выставок, ярмарок профессий, темат</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ческих профориентационных парков, лагерей, дней открытых дверей в орган</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зациях профессионального, высшего образования;</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участие в работе всероссийских профориентационных проектов;</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индивидуальное консультирование педагогом-психологом, учителем-дефектологом обучающихся и их родителей (законных представителей) по в</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просам склонностей, способностей, иных индивидуальных особенностей об</w:t>
      </w:r>
      <w:r w:rsidR="00D06D7A" w:rsidRPr="004A6DDA">
        <w:rPr>
          <w:rFonts w:ascii="Times New Roman" w:hAnsi="Times New Roman" w:cs="Times New Roman"/>
          <w:sz w:val="28"/>
          <w:szCs w:val="28"/>
        </w:rPr>
        <w:t>у</w:t>
      </w:r>
      <w:r w:rsidR="00D06D7A" w:rsidRPr="004A6DDA">
        <w:rPr>
          <w:rFonts w:ascii="Times New Roman" w:hAnsi="Times New Roman" w:cs="Times New Roman"/>
          <w:sz w:val="28"/>
          <w:szCs w:val="28"/>
        </w:rPr>
        <w:t>чающихся, которые могут иметь значение в выборе ими будущей профессии;</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w:t>
      </w:r>
      <w:r w:rsidR="00D06D7A" w:rsidRPr="004A6DDA">
        <w:rPr>
          <w:rFonts w:ascii="Times New Roman" w:hAnsi="Times New Roman" w:cs="Times New Roman"/>
          <w:sz w:val="28"/>
          <w:szCs w:val="28"/>
        </w:rPr>
        <w:t>м</w:t>
      </w:r>
      <w:r w:rsidR="00D06D7A" w:rsidRPr="004A6DDA">
        <w:rPr>
          <w:rFonts w:ascii="Times New Roman" w:hAnsi="Times New Roman" w:cs="Times New Roman"/>
          <w:sz w:val="28"/>
          <w:szCs w:val="28"/>
        </w:rPr>
        <w:t>понента участников образовательных отношений, внеурочной деятельности, дополнительного образования.</w:t>
      </w:r>
    </w:p>
    <w:p w:rsidR="00490E08" w:rsidRDefault="00490E08" w:rsidP="00D06D7A">
      <w:pPr>
        <w:rPr>
          <w:rFonts w:ascii="Times New Roman" w:hAnsi="Times New Roman" w:cs="Times New Roman"/>
          <w:sz w:val="28"/>
          <w:szCs w:val="28"/>
        </w:rPr>
      </w:pPr>
      <w:bookmarkStart w:id="745" w:name="sub_200004"/>
    </w:p>
    <w:p w:rsidR="00490E08" w:rsidRPr="00490E08" w:rsidRDefault="00490E08" w:rsidP="00490E08">
      <w:pPr>
        <w:ind w:firstLine="0"/>
        <w:jc w:val="center"/>
        <w:rPr>
          <w:rFonts w:ascii="Times New Roman" w:eastAsia="Times New Roman" w:hAnsi="Times New Roman" w:cs="Times New Roman"/>
          <w:b/>
          <w:sz w:val="28"/>
          <w:szCs w:val="28"/>
        </w:rPr>
      </w:pPr>
      <w:r w:rsidRPr="00490E08">
        <w:rPr>
          <w:rFonts w:ascii="Times New Roman" w:eastAsia="Times New Roman" w:hAnsi="Times New Roman" w:cs="Times New Roman"/>
          <w:b/>
          <w:sz w:val="28"/>
          <w:szCs w:val="28"/>
        </w:rPr>
        <w:t>3. ОРГАНИЗАЦИОННЫЙ РАЗДЕЛ</w:t>
      </w:r>
    </w:p>
    <w:p w:rsidR="00490E08" w:rsidRDefault="00490E08" w:rsidP="00D06D7A">
      <w:pPr>
        <w:rPr>
          <w:rFonts w:ascii="Times New Roman" w:hAnsi="Times New Roman" w:cs="Times New Roman"/>
          <w:sz w:val="28"/>
          <w:szCs w:val="28"/>
        </w:rPr>
      </w:pPr>
      <w:bookmarkStart w:id="746" w:name="sub_20041"/>
      <w:bookmarkEnd w:id="745"/>
    </w:p>
    <w:p w:rsidR="00D06D7A" w:rsidRPr="00490E08" w:rsidRDefault="00490E08" w:rsidP="00D06D7A">
      <w:pPr>
        <w:rPr>
          <w:rFonts w:ascii="Times New Roman" w:hAnsi="Times New Roman" w:cs="Times New Roman"/>
          <w:b/>
          <w:sz w:val="28"/>
          <w:szCs w:val="28"/>
        </w:rPr>
      </w:pPr>
      <w:r w:rsidRPr="00490E08">
        <w:rPr>
          <w:rFonts w:ascii="Times New Roman" w:hAnsi="Times New Roman" w:cs="Times New Roman"/>
          <w:b/>
          <w:sz w:val="28"/>
          <w:szCs w:val="28"/>
        </w:rPr>
        <w:t>3.1. Кадровое обеспечение</w:t>
      </w:r>
    </w:p>
    <w:bookmarkEnd w:id="746"/>
    <w:p w:rsidR="00D06D7A" w:rsidRPr="00C53CC2" w:rsidRDefault="00D06D7A" w:rsidP="00D06D7A">
      <w:pPr>
        <w:rPr>
          <w:rFonts w:ascii="Times New Roman" w:hAnsi="Times New Roman" w:cs="Times New Roman"/>
          <w:sz w:val="28"/>
          <w:szCs w:val="28"/>
        </w:rPr>
      </w:pPr>
      <w:r w:rsidRPr="00C53CC2">
        <w:rPr>
          <w:rFonts w:ascii="Times New Roman" w:hAnsi="Times New Roman" w:cs="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 по ра</w:t>
      </w:r>
      <w:r w:rsidRPr="00C53CC2">
        <w:rPr>
          <w:rFonts w:ascii="Times New Roman" w:hAnsi="Times New Roman" w:cs="Times New Roman"/>
          <w:sz w:val="28"/>
          <w:szCs w:val="28"/>
        </w:rPr>
        <w:t>з</w:t>
      </w:r>
      <w:r w:rsidRPr="00C53CC2">
        <w:rPr>
          <w:rFonts w:ascii="Times New Roman" w:hAnsi="Times New Roman" w:cs="Times New Roman"/>
          <w:sz w:val="28"/>
          <w:szCs w:val="28"/>
        </w:rPr>
        <w:t>делению функционала, связанного с планированием, организацией, обеспеч</w:t>
      </w:r>
      <w:r w:rsidRPr="00C53CC2">
        <w:rPr>
          <w:rFonts w:ascii="Times New Roman" w:hAnsi="Times New Roman" w:cs="Times New Roman"/>
          <w:sz w:val="28"/>
          <w:szCs w:val="28"/>
        </w:rPr>
        <w:t>е</w:t>
      </w:r>
      <w:r w:rsidRPr="00C53CC2">
        <w:rPr>
          <w:rFonts w:ascii="Times New Roman" w:hAnsi="Times New Roman" w:cs="Times New Roman"/>
          <w:sz w:val="28"/>
          <w:szCs w:val="28"/>
        </w:rPr>
        <w:t>нием, реализацией воспитательной деятельности; по вопросам повышения кв</w:t>
      </w:r>
      <w:r w:rsidRPr="00C53CC2">
        <w:rPr>
          <w:rFonts w:ascii="Times New Roman" w:hAnsi="Times New Roman" w:cs="Times New Roman"/>
          <w:sz w:val="28"/>
          <w:szCs w:val="28"/>
        </w:rPr>
        <w:t>а</w:t>
      </w:r>
      <w:r w:rsidRPr="00C53CC2">
        <w:rPr>
          <w:rFonts w:ascii="Times New Roman" w:hAnsi="Times New Roman" w:cs="Times New Roman"/>
          <w:sz w:val="28"/>
          <w:szCs w:val="28"/>
        </w:rPr>
        <w:t xml:space="preserve">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w:t>
      </w:r>
      <w:r w:rsidRPr="00C53CC2">
        <w:rPr>
          <w:rFonts w:ascii="Times New Roman" w:hAnsi="Times New Roman" w:cs="Times New Roman"/>
          <w:sz w:val="28"/>
          <w:szCs w:val="28"/>
        </w:rPr>
        <w:lastRenderedPageBreak/>
        <w:t>других).</w:t>
      </w:r>
    </w:p>
    <w:p w:rsidR="00490E08" w:rsidRPr="00490E08" w:rsidRDefault="00490E08" w:rsidP="00D06D7A">
      <w:pPr>
        <w:rPr>
          <w:rFonts w:ascii="Times New Roman" w:hAnsi="Times New Roman" w:cs="Times New Roman"/>
          <w:b/>
          <w:sz w:val="28"/>
          <w:szCs w:val="28"/>
        </w:rPr>
      </w:pPr>
    </w:p>
    <w:p w:rsidR="00D06D7A" w:rsidRPr="00490E08" w:rsidRDefault="00490E08" w:rsidP="00D06D7A">
      <w:pPr>
        <w:rPr>
          <w:rFonts w:ascii="Times New Roman" w:hAnsi="Times New Roman" w:cs="Times New Roman"/>
          <w:b/>
          <w:sz w:val="28"/>
          <w:szCs w:val="28"/>
        </w:rPr>
      </w:pPr>
      <w:bookmarkStart w:id="747" w:name="sub_20042"/>
      <w:r>
        <w:rPr>
          <w:rFonts w:ascii="Times New Roman" w:hAnsi="Times New Roman" w:cs="Times New Roman"/>
          <w:b/>
          <w:sz w:val="28"/>
          <w:szCs w:val="28"/>
        </w:rPr>
        <w:t>3</w:t>
      </w:r>
      <w:r w:rsidR="00D06D7A" w:rsidRPr="00490E08">
        <w:rPr>
          <w:rFonts w:ascii="Times New Roman" w:hAnsi="Times New Roman" w:cs="Times New Roman"/>
          <w:b/>
          <w:sz w:val="28"/>
          <w:szCs w:val="28"/>
        </w:rPr>
        <w:t>.2. Норм</w:t>
      </w:r>
      <w:r w:rsidRPr="00490E08">
        <w:rPr>
          <w:rFonts w:ascii="Times New Roman" w:hAnsi="Times New Roman" w:cs="Times New Roman"/>
          <w:b/>
          <w:sz w:val="28"/>
          <w:szCs w:val="28"/>
        </w:rPr>
        <w:t>ативно-методическое обеспечение</w:t>
      </w:r>
    </w:p>
    <w:bookmarkEnd w:id="747"/>
    <w:p w:rsidR="00D06D7A" w:rsidRPr="00C53CC2" w:rsidRDefault="00D06D7A" w:rsidP="00D06D7A">
      <w:pPr>
        <w:rPr>
          <w:rFonts w:ascii="Times New Roman" w:hAnsi="Times New Roman" w:cs="Times New Roman"/>
          <w:sz w:val="28"/>
          <w:szCs w:val="28"/>
        </w:rPr>
      </w:pPr>
      <w:r w:rsidRPr="00C53CC2">
        <w:rPr>
          <w:rFonts w:ascii="Times New Roman" w:hAnsi="Times New Roman" w:cs="Times New Roman"/>
          <w:sz w:val="28"/>
          <w:szCs w:val="28"/>
        </w:rPr>
        <w:t>В данном разделе могут быть представлены решения на уровне образов</w:t>
      </w:r>
      <w:r w:rsidRPr="00C53CC2">
        <w:rPr>
          <w:rFonts w:ascii="Times New Roman" w:hAnsi="Times New Roman" w:cs="Times New Roman"/>
          <w:sz w:val="28"/>
          <w:szCs w:val="28"/>
        </w:rPr>
        <w:t>а</w:t>
      </w:r>
      <w:r w:rsidRPr="00C53CC2">
        <w:rPr>
          <w:rFonts w:ascii="Times New Roman" w:hAnsi="Times New Roman" w:cs="Times New Roman"/>
          <w:sz w:val="28"/>
          <w:szCs w:val="28"/>
        </w:rPr>
        <w:t>тельной организации по принятию, внесению изменений в должностные инс</w:t>
      </w:r>
      <w:r w:rsidRPr="00C53CC2">
        <w:rPr>
          <w:rFonts w:ascii="Times New Roman" w:hAnsi="Times New Roman" w:cs="Times New Roman"/>
          <w:sz w:val="28"/>
          <w:szCs w:val="28"/>
        </w:rPr>
        <w:t>т</w:t>
      </w:r>
      <w:r w:rsidRPr="00C53CC2">
        <w:rPr>
          <w:rFonts w:ascii="Times New Roman" w:hAnsi="Times New Roman" w:cs="Times New Roman"/>
          <w:sz w:val="28"/>
          <w:szCs w:val="28"/>
        </w:rPr>
        <w:t>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w:t>
      </w:r>
      <w:r w:rsidRPr="00C53CC2">
        <w:rPr>
          <w:rFonts w:ascii="Times New Roman" w:hAnsi="Times New Roman" w:cs="Times New Roman"/>
          <w:sz w:val="28"/>
          <w:szCs w:val="28"/>
        </w:rPr>
        <w:t>и</w:t>
      </w:r>
      <w:r w:rsidRPr="00C53CC2">
        <w:rPr>
          <w:rFonts w:ascii="Times New Roman" w:hAnsi="Times New Roman" w:cs="Times New Roman"/>
          <w:sz w:val="28"/>
          <w:szCs w:val="28"/>
        </w:rPr>
        <w:t>ческому обеспечению воспитательной деятельности.</w:t>
      </w:r>
    </w:p>
    <w:p w:rsidR="00D06D7A" w:rsidRPr="00490E08" w:rsidRDefault="00D06D7A" w:rsidP="00D06D7A">
      <w:pPr>
        <w:rPr>
          <w:rFonts w:ascii="Times New Roman" w:hAnsi="Times New Roman" w:cs="Times New Roman"/>
          <w:color w:val="FF0000"/>
          <w:sz w:val="28"/>
          <w:szCs w:val="28"/>
        </w:rPr>
      </w:pPr>
      <w:r w:rsidRPr="00C53CC2">
        <w:rPr>
          <w:rFonts w:ascii="Times New Roman" w:hAnsi="Times New Roman" w:cs="Times New Roman"/>
          <w:sz w:val="28"/>
          <w:szCs w:val="28"/>
        </w:rPr>
        <w:t>Представляются ссылки на локальные нормативные акты, в которые вн</w:t>
      </w:r>
      <w:r w:rsidRPr="00C53CC2">
        <w:rPr>
          <w:rFonts w:ascii="Times New Roman" w:hAnsi="Times New Roman" w:cs="Times New Roman"/>
          <w:sz w:val="28"/>
          <w:szCs w:val="28"/>
        </w:rPr>
        <w:t>о</w:t>
      </w:r>
      <w:r w:rsidRPr="00C53CC2">
        <w:rPr>
          <w:rFonts w:ascii="Times New Roman" w:hAnsi="Times New Roman" w:cs="Times New Roman"/>
          <w:sz w:val="28"/>
          <w:szCs w:val="28"/>
        </w:rPr>
        <w:t>сятся изменения в связи с утверждением рабочей программы воспитания</w:t>
      </w:r>
      <w:r w:rsidRPr="00490E08">
        <w:rPr>
          <w:rFonts w:ascii="Times New Roman" w:hAnsi="Times New Roman" w:cs="Times New Roman"/>
          <w:color w:val="FF0000"/>
          <w:sz w:val="28"/>
          <w:szCs w:val="28"/>
        </w:rPr>
        <w:t>.</w:t>
      </w:r>
    </w:p>
    <w:p w:rsidR="00490E08" w:rsidRPr="004A6DDA" w:rsidRDefault="00490E08" w:rsidP="00D06D7A">
      <w:pPr>
        <w:rPr>
          <w:rFonts w:ascii="Times New Roman" w:hAnsi="Times New Roman" w:cs="Times New Roman"/>
          <w:sz w:val="28"/>
          <w:szCs w:val="28"/>
        </w:rPr>
      </w:pPr>
    </w:p>
    <w:p w:rsidR="00D06D7A" w:rsidRPr="00490E08" w:rsidRDefault="00490E08" w:rsidP="00D06D7A">
      <w:pPr>
        <w:rPr>
          <w:rFonts w:ascii="Times New Roman" w:hAnsi="Times New Roman" w:cs="Times New Roman"/>
          <w:b/>
          <w:sz w:val="28"/>
          <w:szCs w:val="28"/>
        </w:rPr>
      </w:pPr>
      <w:bookmarkStart w:id="748" w:name="sub_20043"/>
      <w:r>
        <w:rPr>
          <w:rFonts w:ascii="Times New Roman" w:hAnsi="Times New Roman" w:cs="Times New Roman"/>
          <w:b/>
          <w:sz w:val="28"/>
          <w:szCs w:val="28"/>
        </w:rPr>
        <w:t>3</w:t>
      </w:r>
      <w:r w:rsidR="00D06D7A" w:rsidRPr="00490E08">
        <w:rPr>
          <w:rFonts w:ascii="Times New Roman" w:hAnsi="Times New Roman" w:cs="Times New Roman"/>
          <w:b/>
          <w:sz w:val="28"/>
          <w:szCs w:val="28"/>
        </w:rPr>
        <w:t xml:space="preserve">.3. </w:t>
      </w:r>
      <w:r>
        <w:rPr>
          <w:rFonts w:ascii="Times New Roman" w:hAnsi="Times New Roman" w:cs="Times New Roman"/>
          <w:b/>
          <w:sz w:val="28"/>
          <w:szCs w:val="28"/>
        </w:rPr>
        <w:t>Условия</w:t>
      </w:r>
      <w:r w:rsidR="00D06D7A" w:rsidRPr="00490E08">
        <w:rPr>
          <w:rFonts w:ascii="Times New Roman" w:hAnsi="Times New Roman" w:cs="Times New Roman"/>
          <w:b/>
          <w:sz w:val="28"/>
          <w:szCs w:val="28"/>
        </w:rPr>
        <w:t xml:space="preserve"> работы с обучающимися с ОВЗ.</w:t>
      </w:r>
    </w:p>
    <w:p w:rsidR="00D06D7A" w:rsidRDefault="00490E08" w:rsidP="00490E08">
      <w:pPr>
        <w:ind w:firstLine="709"/>
        <w:rPr>
          <w:rFonts w:ascii="Times New Roman" w:hAnsi="Times New Roman" w:cs="Times New Roman"/>
          <w:sz w:val="28"/>
          <w:szCs w:val="28"/>
        </w:rPr>
      </w:pPr>
      <w:bookmarkStart w:id="749" w:name="sub_431"/>
      <w:bookmarkEnd w:id="748"/>
      <w:r>
        <w:rPr>
          <w:rFonts w:ascii="Times New Roman" w:hAnsi="Times New Roman" w:cs="Times New Roman"/>
          <w:sz w:val="28"/>
          <w:szCs w:val="28"/>
        </w:rPr>
        <w:t>Условия работы с обучающимися с ОВЗ перечислены в организационном разделе АООП ООО.</w:t>
      </w:r>
      <w:bookmarkStart w:id="750" w:name="sub_432"/>
      <w:bookmarkEnd w:id="749"/>
    </w:p>
    <w:p w:rsidR="00D06D7A" w:rsidRPr="00490E08" w:rsidRDefault="00D06D7A" w:rsidP="00D06D7A">
      <w:pPr>
        <w:rPr>
          <w:rFonts w:ascii="Times New Roman" w:hAnsi="Times New Roman" w:cs="Times New Roman"/>
          <w:b/>
          <w:i/>
          <w:sz w:val="28"/>
          <w:szCs w:val="28"/>
        </w:rPr>
      </w:pPr>
      <w:bookmarkStart w:id="751" w:name="sub_433"/>
      <w:bookmarkEnd w:id="750"/>
      <w:r w:rsidRPr="00490E08">
        <w:rPr>
          <w:rFonts w:ascii="Times New Roman" w:hAnsi="Times New Roman" w:cs="Times New Roman"/>
          <w:b/>
          <w:i/>
          <w:sz w:val="28"/>
          <w:szCs w:val="28"/>
        </w:rPr>
        <w:t>Особыми задачами воспитания обучающихся с ОВЗ являются:</w:t>
      </w:r>
    </w:p>
    <w:bookmarkEnd w:id="751"/>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обеспечение включенности обучающихся с ОВЗ во все виды деятельн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сти в доступных для них пределах;</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стимулирование стремления обучающихся к самостоятельности, незав</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симости в быту, мобильности;</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налаживание эмоционально-положительного взаимодействия с окр</w:t>
      </w:r>
      <w:r w:rsidR="00D06D7A" w:rsidRPr="004A6DDA">
        <w:rPr>
          <w:rFonts w:ascii="Times New Roman" w:hAnsi="Times New Roman" w:cs="Times New Roman"/>
          <w:sz w:val="28"/>
          <w:szCs w:val="28"/>
        </w:rPr>
        <w:t>у</w:t>
      </w:r>
      <w:r w:rsidR="00D06D7A" w:rsidRPr="004A6DDA">
        <w:rPr>
          <w:rFonts w:ascii="Times New Roman" w:hAnsi="Times New Roman" w:cs="Times New Roman"/>
          <w:sz w:val="28"/>
          <w:szCs w:val="28"/>
        </w:rPr>
        <w:t>жающими для их успешной социальной адаптации и интеграции в социум;</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построение воспитательной деятельности с учетом индивидуальных особенностей и возможностей каждого обучающегося;</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06D7A" w:rsidRPr="00490E08" w:rsidRDefault="00D06D7A" w:rsidP="00D06D7A">
      <w:pPr>
        <w:rPr>
          <w:rFonts w:ascii="Times New Roman" w:hAnsi="Times New Roman" w:cs="Times New Roman"/>
          <w:i/>
          <w:sz w:val="28"/>
          <w:szCs w:val="28"/>
        </w:rPr>
      </w:pPr>
      <w:bookmarkStart w:id="752" w:name="sub_434"/>
      <w:r w:rsidRPr="00490E08">
        <w:rPr>
          <w:rFonts w:ascii="Times New Roman" w:hAnsi="Times New Roman" w:cs="Times New Roman"/>
          <w:i/>
          <w:sz w:val="28"/>
          <w:szCs w:val="28"/>
        </w:rPr>
        <w:t>При организации воспитания обучающихся с ОВЗ необходимо ориент</w:t>
      </w:r>
      <w:r w:rsidRPr="00490E08">
        <w:rPr>
          <w:rFonts w:ascii="Times New Roman" w:hAnsi="Times New Roman" w:cs="Times New Roman"/>
          <w:i/>
          <w:sz w:val="28"/>
          <w:szCs w:val="28"/>
        </w:rPr>
        <w:t>и</w:t>
      </w:r>
      <w:r w:rsidRPr="00490E08">
        <w:rPr>
          <w:rFonts w:ascii="Times New Roman" w:hAnsi="Times New Roman" w:cs="Times New Roman"/>
          <w:i/>
          <w:sz w:val="28"/>
          <w:szCs w:val="28"/>
        </w:rPr>
        <w:t>роваться на:</w:t>
      </w:r>
    </w:p>
    <w:bookmarkEnd w:id="752"/>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формирование личности обучающегося с использованием адекватных возрасту и физическому и (или) психическому состоянию методов воспитания;</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создание оптимальных условий совместного воспитания и обучения обучающихся и их сверстников, с использованием адекватных вспомогател</w:t>
      </w:r>
      <w:r w:rsidR="00D06D7A" w:rsidRPr="004A6DDA">
        <w:rPr>
          <w:rFonts w:ascii="Times New Roman" w:hAnsi="Times New Roman" w:cs="Times New Roman"/>
          <w:sz w:val="28"/>
          <w:szCs w:val="28"/>
        </w:rPr>
        <w:t>ь</w:t>
      </w:r>
      <w:r w:rsidR="00D06D7A" w:rsidRPr="004A6DDA">
        <w:rPr>
          <w:rFonts w:ascii="Times New Roman" w:hAnsi="Times New Roman" w:cs="Times New Roman"/>
          <w:sz w:val="28"/>
          <w:szCs w:val="28"/>
        </w:rPr>
        <w:t>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06D7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личностно-ориентированный подход в организации всех видов деятел</w:t>
      </w:r>
      <w:r w:rsidR="00D06D7A" w:rsidRPr="004A6DDA">
        <w:rPr>
          <w:rFonts w:ascii="Times New Roman" w:hAnsi="Times New Roman" w:cs="Times New Roman"/>
          <w:sz w:val="28"/>
          <w:szCs w:val="28"/>
        </w:rPr>
        <w:t>ь</w:t>
      </w:r>
      <w:r w:rsidR="00D06D7A" w:rsidRPr="004A6DDA">
        <w:rPr>
          <w:rFonts w:ascii="Times New Roman" w:hAnsi="Times New Roman" w:cs="Times New Roman"/>
          <w:sz w:val="28"/>
          <w:szCs w:val="28"/>
        </w:rPr>
        <w:t>ности обучающихся.</w:t>
      </w:r>
    </w:p>
    <w:p w:rsidR="00490E08" w:rsidRPr="004A6DDA" w:rsidRDefault="00490E08" w:rsidP="00D06D7A">
      <w:pPr>
        <w:rPr>
          <w:rFonts w:ascii="Times New Roman" w:hAnsi="Times New Roman" w:cs="Times New Roman"/>
          <w:sz w:val="28"/>
          <w:szCs w:val="28"/>
        </w:rPr>
      </w:pPr>
    </w:p>
    <w:p w:rsidR="00490E08" w:rsidRPr="00490E08" w:rsidRDefault="00490E08" w:rsidP="00490E08">
      <w:pPr>
        <w:rPr>
          <w:rFonts w:eastAsia="Times New Roman"/>
          <w:b/>
          <w:sz w:val="28"/>
          <w:szCs w:val="28"/>
        </w:rPr>
      </w:pPr>
      <w:bookmarkStart w:id="753" w:name="sub_20044"/>
      <w:r w:rsidRPr="00490E08">
        <w:rPr>
          <w:rFonts w:eastAsia="Times New Roman"/>
          <w:b/>
          <w:sz w:val="28"/>
          <w:szCs w:val="28"/>
        </w:rPr>
        <w:t>3.4. Система поощрения социальной успешности и проявлений а</w:t>
      </w:r>
      <w:r w:rsidRPr="00490E08">
        <w:rPr>
          <w:rFonts w:eastAsia="Times New Roman"/>
          <w:b/>
          <w:sz w:val="28"/>
          <w:szCs w:val="28"/>
        </w:rPr>
        <w:t>к</w:t>
      </w:r>
      <w:r w:rsidRPr="00490E08">
        <w:rPr>
          <w:rFonts w:eastAsia="Times New Roman"/>
          <w:b/>
          <w:sz w:val="28"/>
          <w:szCs w:val="28"/>
        </w:rPr>
        <w:t>тивной жизненной позиции обучающихся</w:t>
      </w:r>
    </w:p>
    <w:p w:rsidR="00D06D7A" w:rsidRPr="004A6DDA" w:rsidRDefault="00D06D7A" w:rsidP="00D06D7A">
      <w:pPr>
        <w:rPr>
          <w:rFonts w:ascii="Times New Roman" w:hAnsi="Times New Roman" w:cs="Times New Roman"/>
          <w:sz w:val="28"/>
          <w:szCs w:val="28"/>
        </w:rPr>
      </w:pPr>
      <w:bookmarkStart w:id="754" w:name="sub_441"/>
      <w:bookmarkEnd w:id="753"/>
      <w:r w:rsidRPr="004A6DDA">
        <w:rPr>
          <w:rFonts w:ascii="Times New Roman" w:hAnsi="Times New Roman" w:cs="Times New Roman"/>
          <w:sz w:val="28"/>
          <w:szCs w:val="28"/>
        </w:rPr>
        <w:t>Система поощрения проявлений активной жизненной позиции и соц</w:t>
      </w:r>
      <w:r w:rsidRPr="004A6DDA">
        <w:rPr>
          <w:rFonts w:ascii="Times New Roman" w:hAnsi="Times New Roman" w:cs="Times New Roman"/>
          <w:sz w:val="28"/>
          <w:szCs w:val="28"/>
        </w:rPr>
        <w:t>и</w:t>
      </w:r>
      <w:r w:rsidRPr="004A6DDA">
        <w:rPr>
          <w:rFonts w:ascii="Times New Roman" w:hAnsi="Times New Roman" w:cs="Times New Roman"/>
          <w:sz w:val="28"/>
          <w:szCs w:val="28"/>
        </w:rPr>
        <w:t xml:space="preserve">альной успешности обучающихся призвана способствовать формированию у </w:t>
      </w:r>
      <w:r w:rsidRPr="004A6DDA">
        <w:rPr>
          <w:rFonts w:ascii="Times New Roman" w:hAnsi="Times New Roman" w:cs="Times New Roman"/>
          <w:sz w:val="28"/>
          <w:szCs w:val="28"/>
        </w:rPr>
        <w:lastRenderedPageBreak/>
        <w:t>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06D7A" w:rsidRPr="00490E08" w:rsidRDefault="00D06D7A" w:rsidP="00D06D7A">
      <w:pPr>
        <w:rPr>
          <w:rFonts w:ascii="Times New Roman" w:hAnsi="Times New Roman" w:cs="Times New Roman"/>
          <w:i/>
          <w:sz w:val="28"/>
          <w:szCs w:val="28"/>
        </w:rPr>
      </w:pPr>
      <w:bookmarkStart w:id="755" w:name="sub_442"/>
      <w:bookmarkEnd w:id="754"/>
      <w:r w:rsidRPr="00490E08">
        <w:rPr>
          <w:rFonts w:ascii="Times New Roman" w:hAnsi="Times New Roman" w:cs="Times New Roman"/>
          <w:i/>
          <w:sz w:val="28"/>
          <w:szCs w:val="28"/>
        </w:rPr>
        <w:t>Система проявлений активной жизненной позиции и поощрения социал</w:t>
      </w:r>
      <w:r w:rsidRPr="00490E08">
        <w:rPr>
          <w:rFonts w:ascii="Times New Roman" w:hAnsi="Times New Roman" w:cs="Times New Roman"/>
          <w:i/>
          <w:sz w:val="28"/>
          <w:szCs w:val="28"/>
        </w:rPr>
        <w:t>ь</w:t>
      </w:r>
      <w:r w:rsidRPr="00490E08">
        <w:rPr>
          <w:rFonts w:ascii="Times New Roman" w:hAnsi="Times New Roman" w:cs="Times New Roman"/>
          <w:i/>
          <w:sz w:val="28"/>
          <w:szCs w:val="28"/>
        </w:rPr>
        <w:t>ной успешности обучающихся строится на принципах:</w:t>
      </w:r>
    </w:p>
    <w:bookmarkEnd w:id="755"/>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публичности, открытости поощрений (информирование всех обуча</w:t>
      </w:r>
      <w:r w:rsidR="00D06D7A" w:rsidRPr="004A6DDA">
        <w:rPr>
          <w:rFonts w:ascii="Times New Roman" w:hAnsi="Times New Roman" w:cs="Times New Roman"/>
          <w:sz w:val="28"/>
          <w:szCs w:val="28"/>
        </w:rPr>
        <w:t>ю</w:t>
      </w:r>
      <w:r w:rsidR="00D06D7A" w:rsidRPr="004A6DDA">
        <w:rPr>
          <w:rFonts w:ascii="Times New Roman" w:hAnsi="Times New Roman" w:cs="Times New Roman"/>
          <w:sz w:val="28"/>
          <w:szCs w:val="28"/>
        </w:rPr>
        <w:t>щихся о награждении, проведение награждений в присутствии значительного числа обучающихся);</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соответствия артефактов и процедур награждения укладу общеобраз</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вательной организации, качеству воспитывающей среды, символике общеобр</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зовательной организации;</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блюдение справедливости при выдвижении кандидатур);</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регулирования частоты награждений (недопущение избыточности в п</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ощрениях, чрезмерно больших групп поощряемых и другое);</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сочетания индивидуального и коллективного поощрения (использов</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ние индивидуальных и коллективных наград дает возможность стимулировать индивидуальную и коллективную активность обучающихся, преодолевать ме</w:t>
      </w:r>
      <w:r w:rsidR="00D06D7A" w:rsidRPr="004A6DDA">
        <w:rPr>
          <w:rFonts w:ascii="Times New Roman" w:hAnsi="Times New Roman" w:cs="Times New Roman"/>
          <w:sz w:val="28"/>
          <w:szCs w:val="28"/>
        </w:rPr>
        <w:t>ж</w:t>
      </w:r>
      <w:r w:rsidR="00D06D7A" w:rsidRPr="004A6DDA">
        <w:rPr>
          <w:rFonts w:ascii="Times New Roman" w:hAnsi="Times New Roman" w:cs="Times New Roman"/>
          <w:sz w:val="28"/>
          <w:szCs w:val="28"/>
        </w:rPr>
        <w:t>личностные противоречия между обучающимися, получившими и не получи</w:t>
      </w:r>
      <w:r w:rsidR="00D06D7A" w:rsidRPr="004A6DDA">
        <w:rPr>
          <w:rFonts w:ascii="Times New Roman" w:hAnsi="Times New Roman" w:cs="Times New Roman"/>
          <w:sz w:val="28"/>
          <w:szCs w:val="28"/>
        </w:rPr>
        <w:t>в</w:t>
      </w:r>
      <w:r w:rsidR="00D06D7A" w:rsidRPr="004A6DDA">
        <w:rPr>
          <w:rFonts w:ascii="Times New Roman" w:hAnsi="Times New Roman" w:cs="Times New Roman"/>
          <w:sz w:val="28"/>
          <w:szCs w:val="28"/>
        </w:rPr>
        <w:t>шими награды);</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общества, самих обучающихся, их представителей (с учетом наличия ученич</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ского самоуправления), сторонних организаций, их статусных представителей;</w:t>
      </w:r>
    </w:p>
    <w:p w:rsidR="00D06D7A" w:rsidRPr="004A6DDA" w:rsidRDefault="00490E0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D97081" w:rsidRPr="00D97081" w:rsidRDefault="00D06D7A" w:rsidP="00D06D7A">
      <w:pPr>
        <w:rPr>
          <w:rFonts w:ascii="Times New Roman" w:hAnsi="Times New Roman" w:cs="Times New Roman"/>
          <w:i/>
          <w:sz w:val="28"/>
          <w:szCs w:val="28"/>
        </w:rPr>
      </w:pPr>
      <w:bookmarkStart w:id="756" w:name="sub_443"/>
      <w:r w:rsidRPr="00D97081">
        <w:rPr>
          <w:rFonts w:ascii="Times New Roman" w:hAnsi="Times New Roman" w:cs="Times New Roman"/>
          <w:i/>
          <w:sz w:val="28"/>
          <w:szCs w:val="28"/>
        </w:rPr>
        <w:t>Формы поощрения проявлений активной жизненной позиции обучающи</w:t>
      </w:r>
      <w:r w:rsidRPr="00D97081">
        <w:rPr>
          <w:rFonts w:ascii="Times New Roman" w:hAnsi="Times New Roman" w:cs="Times New Roman"/>
          <w:i/>
          <w:sz w:val="28"/>
          <w:szCs w:val="28"/>
        </w:rPr>
        <w:t>х</w:t>
      </w:r>
      <w:r w:rsidRPr="00D97081">
        <w:rPr>
          <w:rFonts w:ascii="Times New Roman" w:hAnsi="Times New Roman" w:cs="Times New Roman"/>
          <w:i/>
          <w:sz w:val="28"/>
          <w:szCs w:val="28"/>
        </w:rPr>
        <w:t>ся и социальной успешности:</w:t>
      </w:r>
    </w:p>
    <w:p w:rsidR="00D97081" w:rsidRDefault="00D97081" w:rsidP="00D06D7A">
      <w:pPr>
        <w:rPr>
          <w:rFonts w:ascii="Times New Roman" w:hAnsi="Times New Roman" w:cs="Times New Roman"/>
          <w:sz w:val="28"/>
          <w:szCs w:val="28"/>
        </w:rPr>
      </w:pPr>
      <w:r>
        <w:rPr>
          <w:rFonts w:ascii="Times New Roman" w:hAnsi="Times New Roman" w:cs="Times New Roman"/>
          <w:sz w:val="28"/>
          <w:szCs w:val="28"/>
        </w:rPr>
        <w:t>-</w:t>
      </w:r>
      <w:r w:rsidR="00D06D7A" w:rsidRPr="004A6DDA">
        <w:rPr>
          <w:rFonts w:ascii="Times New Roman" w:hAnsi="Times New Roman" w:cs="Times New Roman"/>
          <w:sz w:val="28"/>
          <w:szCs w:val="28"/>
        </w:rPr>
        <w:t xml:space="preserve"> индивидуальные и групповые портфолио, </w:t>
      </w:r>
    </w:p>
    <w:p w:rsidR="00D97081" w:rsidRDefault="00D97081"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 xml:space="preserve">рейтинги, </w:t>
      </w:r>
    </w:p>
    <w:p w:rsidR="00D06D7A" w:rsidRPr="004A6DDA" w:rsidRDefault="00D97081"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благотворительная поддержка.</w:t>
      </w:r>
    </w:p>
    <w:p w:rsidR="00D06D7A" w:rsidRPr="004A6DDA" w:rsidRDefault="00D06D7A" w:rsidP="00D06D7A">
      <w:pPr>
        <w:rPr>
          <w:rFonts w:ascii="Times New Roman" w:hAnsi="Times New Roman" w:cs="Times New Roman"/>
          <w:sz w:val="28"/>
          <w:szCs w:val="28"/>
        </w:rPr>
      </w:pPr>
      <w:bookmarkStart w:id="757" w:name="sub_20444"/>
      <w:bookmarkEnd w:id="756"/>
      <w:r w:rsidRPr="00D97081">
        <w:rPr>
          <w:rFonts w:ascii="Times New Roman" w:hAnsi="Times New Roman" w:cs="Times New Roman"/>
          <w:i/>
          <w:sz w:val="28"/>
          <w:szCs w:val="28"/>
        </w:rPr>
        <w:t>Ведение портфолио</w:t>
      </w:r>
      <w:r w:rsidRPr="004A6DDA">
        <w:rPr>
          <w:rFonts w:ascii="Times New Roman" w:hAnsi="Times New Roman" w:cs="Times New Roman"/>
          <w:sz w:val="28"/>
          <w:szCs w:val="28"/>
        </w:rPr>
        <w:t xml:space="preserve"> отражает деятельность обучающихся при ее орган</w:t>
      </w:r>
      <w:r w:rsidRPr="004A6DDA">
        <w:rPr>
          <w:rFonts w:ascii="Times New Roman" w:hAnsi="Times New Roman" w:cs="Times New Roman"/>
          <w:sz w:val="28"/>
          <w:szCs w:val="28"/>
        </w:rPr>
        <w:t>и</w:t>
      </w:r>
      <w:r w:rsidRPr="004A6DDA">
        <w:rPr>
          <w:rFonts w:ascii="Times New Roman" w:hAnsi="Times New Roman" w:cs="Times New Roman"/>
          <w:sz w:val="28"/>
          <w:szCs w:val="28"/>
        </w:rPr>
        <w:t>зации и регулярном поощрении классными руководителями, поддержке род</w:t>
      </w:r>
      <w:r w:rsidRPr="004A6DDA">
        <w:rPr>
          <w:rFonts w:ascii="Times New Roman" w:hAnsi="Times New Roman" w:cs="Times New Roman"/>
          <w:sz w:val="28"/>
          <w:szCs w:val="28"/>
        </w:rPr>
        <w:t>и</w:t>
      </w:r>
      <w:r w:rsidRPr="004A6DDA">
        <w:rPr>
          <w:rFonts w:ascii="Times New Roman" w:hAnsi="Times New Roman" w:cs="Times New Roman"/>
          <w:sz w:val="28"/>
          <w:szCs w:val="28"/>
        </w:rPr>
        <w:t>телями (законными представителями) по собиранию (накоплению) артефактов, фиксирующих и символизирующих достижения обучающегося.</w:t>
      </w:r>
    </w:p>
    <w:bookmarkEnd w:id="757"/>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Портфолио может включать артефакты признания личностных достиж</w:t>
      </w:r>
      <w:r w:rsidRPr="004A6DDA">
        <w:rPr>
          <w:rFonts w:ascii="Times New Roman" w:hAnsi="Times New Roman" w:cs="Times New Roman"/>
          <w:sz w:val="28"/>
          <w:szCs w:val="28"/>
        </w:rPr>
        <w:t>е</w:t>
      </w:r>
      <w:r w:rsidRPr="004A6DDA">
        <w:rPr>
          <w:rFonts w:ascii="Times New Roman" w:hAnsi="Times New Roman" w:cs="Times New Roman"/>
          <w:sz w:val="28"/>
          <w:szCs w:val="28"/>
        </w:rPr>
        <w:t>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06D7A" w:rsidRPr="004A6DDA" w:rsidRDefault="00D06D7A" w:rsidP="00D06D7A">
      <w:pPr>
        <w:rPr>
          <w:rFonts w:ascii="Times New Roman" w:hAnsi="Times New Roman" w:cs="Times New Roman"/>
          <w:sz w:val="28"/>
          <w:szCs w:val="28"/>
        </w:rPr>
      </w:pPr>
      <w:bookmarkStart w:id="758" w:name="sub_445"/>
      <w:r w:rsidRPr="00D97081">
        <w:rPr>
          <w:rFonts w:ascii="Times New Roman" w:hAnsi="Times New Roman" w:cs="Times New Roman"/>
          <w:i/>
          <w:sz w:val="28"/>
          <w:szCs w:val="28"/>
        </w:rPr>
        <w:t xml:space="preserve">Рейтинги </w:t>
      </w:r>
      <w:r w:rsidRPr="004A6DDA">
        <w:rPr>
          <w:rFonts w:ascii="Times New Roman" w:hAnsi="Times New Roman" w:cs="Times New Roman"/>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D06D7A" w:rsidRPr="004A6DDA" w:rsidRDefault="00D06D7A" w:rsidP="00D06D7A">
      <w:pPr>
        <w:rPr>
          <w:rFonts w:ascii="Times New Roman" w:hAnsi="Times New Roman" w:cs="Times New Roman"/>
          <w:sz w:val="28"/>
          <w:szCs w:val="28"/>
        </w:rPr>
      </w:pPr>
      <w:bookmarkStart w:id="759" w:name="sub_446"/>
      <w:bookmarkEnd w:id="758"/>
      <w:r w:rsidRPr="00D97081">
        <w:rPr>
          <w:rFonts w:ascii="Times New Roman" w:hAnsi="Times New Roman" w:cs="Times New Roman"/>
          <w:i/>
          <w:sz w:val="28"/>
          <w:szCs w:val="28"/>
        </w:rPr>
        <w:t>Благотворительная поддержка</w:t>
      </w:r>
      <w:r w:rsidRPr="004A6DDA">
        <w:rPr>
          <w:rFonts w:ascii="Times New Roman" w:hAnsi="Times New Roman" w:cs="Times New Roman"/>
          <w:sz w:val="28"/>
          <w:szCs w:val="28"/>
        </w:rPr>
        <w:t xml:space="preserve"> обучающихся, групп обучающихся (классов) может заключаться в материальной поддержке проведения в образ</w:t>
      </w:r>
      <w:r w:rsidRPr="004A6DDA">
        <w:rPr>
          <w:rFonts w:ascii="Times New Roman" w:hAnsi="Times New Roman" w:cs="Times New Roman"/>
          <w:sz w:val="28"/>
          <w:szCs w:val="28"/>
        </w:rPr>
        <w:t>о</w:t>
      </w:r>
      <w:r w:rsidRPr="004A6DDA">
        <w:rPr>
          <w:rFonts w:ascii="Times New Roman" w:hAnsi="Times New Roman" w:cs="Times New Roman"/>
          <w:sz w:val="28"/>
          <w:szCs w:val="28"/>
        </w:rPr>
        <w:lastRenderedPageBreak/>
        <w:t>вательной организации воспитательных дел, мероприятий, проведения внешк</w:t>
      </w:r>
      <w:r w:rsidRPr="004A6DDA">
        <w:rPr>
          <w:rFonts w:ascii="Times New Roman" w:hAnsi="Times New Roman" w:cs="Times New Roman"/>
          <w:sz w:val="28"/>
          <w:szCs w:val="28"/>
        </w:rPr>
        <w:t>о</w:t>
      </w:r>
      <w:r w:rsidRPr="004A6DDA">
        <w:rPr>
          <w:rFonts w:ascii="Times New Roman" w:hAnsi="Times New Roman" w:cs="Times New Roman"/>
          <w:sz w:val="28"/>
          <w:szCs w:val="28"/>
        </w:rPr>
        <w:t>льных мероприятий, различных форм совместной деятельности воспитательной направленности, в индивидуальной поддержке нуждающихся в помощи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чающихся, семей, педагогических работников.</w:t>
      </w:r>
    </w:p>
    <w:bookmarkEnd w:id="759"/>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Благотворительность предусматривает публичную презентацию благ</w:t>
      </w:r>
      <w:r w:rsidRPr="004A6DDA">
        <w:rPr>
          <w:rFonts w:ascii="Times New Roman" w:hAnsi="Times New Roman" w:cs="Times New Roman"/>
          <w:sz w:val="28"/>
          <w:szCs w:val="28"/>
        </w:rPr>
        <w:t>о</w:t>
      </w:r>
      <w:r w:rsidRPr="004A6DDA">
        <w:rPr>
          <w:rFonts w:ascii="Times New Roman" w:hAnsi="Times New Roman" w:cs="Times New Roman"/>
          <w:sz w:val="28"/>
          <w:szCs w:val="28"/>
        </w:rPr>
        <w:t>творителей и их деятельности.</w:t>
      </w:r>
    </w:p>
    <w:p w:rsidR="00D06D7A" w:rsidRDefault="00D06D7A" w:rsidP="00D06D7A">
      <w:pPr>
        <w:rPr>
          <w:rFonts w:ascii="Times New Roman" w:hAnsi="Times New Roman" w:cs="Times New Roman"/>
          <w:sz w:val="28"/>
          <w:szCs w:val="28"/>
        </w:rPr>
      </w:pPr>
      <w:bookmarkStart w:id="760" w:name="sub_447"/>
      <w:r w:rsidRPr="004A6DDA">
        <w:rPr>
          <w:rFonts w:ascii="Times New Roman" w:hAnsi="Times New Roman" w:cs="Times New Roman"/>
          <w:sz w:val="28"/>
          <w:szCs w:val="28"/>
        </w:rPr>
        <w:t>Использование рейтингов, их форма, публичность, привлечение благ</w:t>
      </w:r>
      <w:r w:rsidRPr="004A6DDA">
        <w:rPr>
          <w:rFonts w:ascii="Times New Roman" w:hAnsi="Times New Roman" w:cs="Times New Roman"/>
          <w:sz w:val="28"/>
          <w:szCs w:val="28"/>
        </w:rPr>
        <w:t>о</w:t>
      </w:r>
      <w:r w:rsidRPr="004A6DDA">
        <w:rPr>
          <w:rFonts w:ascii="Times New Roman" w:hAnsi="Times New Roman" w:cs="Times New Roman"/>
          <w:sz w:val="28"/>
          <w:szCs w:val="28"/>
        </w:rPr>
        <w:t>творителей, в том числе из социальных партнеров, их статус, акции, деятел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ность должны соответствовать укладу общеобразовательной организации, цели, задачам, традициям воспитания, согласовываться с представителями родител</w:t>
      </w:r>
      <w:r w:rsidRPr="004A6DDA">
        <w:rPr>
          <w:rFonts w:ascii="Times New Roman" w:hAnsi="Times New Roman" w:cs="Times New Roman"/>
          <w:sz w:val="28"/>
          <w:szCs w:val="28"/>
        </w:rPr>
        <w:t>ь</w:t>
      </w:r>
      <w:r w:rsidRPr="004A6DDA">
        <w:rPr>
          <w:rFonts w:ascii="Times New Roman" w:hAnsi="Times New Roman" w:cs="Times New Roman"/>
          <w:sz w:val="28"/>
          <w:szCs w:val="28"/>
        </w:rPr>
        <w:t>ского сообщества во избежание деструктивного воздействия на взаимоотнош</w:t>
      </w:r>
      <w:r w:rsidRPr="004A6DDA">
        <w:rPr>
          <w:rFonts w:ascii="Times New Roman" w:hAnsi="Times New Roman" w:cs="Times New Roman"/>
          <w:sz w:val="28"/>
          <w:szCs w:val="28"/>
        </w:rPr>
        <w:t>е</w:t>
      </w:r>
      <w:r w:rsidRPr="004A6DDA">
        <w:rPr>
          <w:rFonts w:ascii="Times New Roman" w:hAnsi="Times New Roman" w:cs="Times New Roman"/>
          <w:sz w:val="28"/>
          <w:szCs w:val="28"/>
        </w:rPr>
        <w:t>ния в образовательной организации.</w:t>
      </w:r>
    </w:p>
    <w:p w:rsidR="00D97081" w:rsidRDefault="00D97081" w:rsidP="00D06D7A">
      <w:pPr>
        <w:rPr>
          <w:rFonts w:ascii="Times New Roman" w:hAnsi="Times New Roman" w:cs="Times New Roman"/>
          <w:sz w:val="28"/>
          <w:szCs w:val="28"/>
        </w:rPr>
      </w:pPr>
    </w:p>
    <w:p w:rsidR="00D97081" w:rsidRPr="00D97081" w:rsidRDefault="00D97081" w:rsidP="00D97081">
      <w:pPr>
        <w:rPr>
          <w:rFonts w:eastAsia="Times New Roman"/>
          <w:b/>
          <w:sz w:val="28"/>
          <w:szCs w:val="28"/>
        </w:rPr>
      </w:pPr>
      <w:r w:rsidRPr="00D97081">
        <w:rPr>
          <w:rFonts w:eastAsia="Times New Roman"/>
          <w:b/>
          <w:sz w:val="28"/>
          <w:szCs w:val="28"/>
        </w:rPr>
        <w:t>3.5. Анализ воспитательного процесса</w:t>
      </w:r>
    </w:p>
    <w:p w:rsidR="00D06D7A" w:rsidRPr="004A6DDA" w:rsidRDefault="00D06D7A" w:rsidP="00D06D7A">
      <w:pPr>
        <w:rPr>
          <w:rFonts w:ascii="Times New Roman" w:hAnsi="Times New Roman" w:cs="Times New Roman"/>
          <w:sz w:val="28"/>
          <w:szCs w:val="28"/>
        </w:rPr>
      </w:pPr>
      <w:bookmarkStart w:id="761" w:name="sub_20045"/>
      <w:bookmarkEnd w:id="760"/>
      <w:r w:rsidRPr="004A6DDA">
        <w:rPr>
          <w:rFonts w:ascii="Times New Roman" w:hAnsi="Times New Roman" w:cs="Times New Roman"/>
          <w:sz w:val="28"/>
          <w:szCs w:val="28"/>
        </w:rPr>
        <w:t>Анализ воспитательного процесса осуществляется в соответствии с цел</w:t>
      </w:r>
      <w:r w:rsidRPr="004A6DDA">
        <w:rPr>
          <w:rFonts w:ascii="Times New Roman" w:hAnsi="Times New Roman" w:cs="Times New Roman"/>
          <w:sz w:val="28"/>
          <w:szCs w:val="28"/>
        </w:rPr>
        <w:t>е</w:t>
      </w:r>
      <w:r w:rsidRPr="004A6DDA">
        <w:rPr>
          <w:rFonts w:ascii="Times New Roman" w:hAnsi="Times New Roman" w:cs="Times New Roman"/>
          <w:sz w:val="28"/>
          <w:szCs w:val="28"/>
        </w:rPr>
        <w:t>выми ориентирами результатов воспитания, личностными результатами об</w:t>
      </w:r>
      <w:r w:rsidRPr="004A6DDA">
        <w:rPr>
          <w:rFonts w:ascii="Times New Roman" w:hAnsi="Times New Roman" w:cs="Times New Roman"/>
          <w:sz w:val="28"/>
          <w:szCs w:val="28"/>
        </w:rPr>
        <w:t>у</w:t>
      </w:r>
      <w:r w:rsidRPr="004A6DDA">
        <w:rPr>
          <w:rFonts w:ascii="Times New Roman" w:hAnsi="Times New Roman" w:cs="Times New Roman"/>
          <w:sz w:val="28"/>
          <w:szCs w:val="28"/>
        </w:rPr>
        <w:t xml:space="preserve">чающихся на уровне основного общего образования, установленными </w:t>
      </w:r>
      <w:hyperlink r:id="rId43" w:history="1">
        <w:r w:rsidRPr="00D97081">
          <w:rPr>
            <w:rStyle w:val="a4"/>
            <w:rFonts w:ascii="Times New Roman" w:hAnsi="Times New Roman" w:cs="Times New Roman"/>
            <w:b w:val="0"/>
            <w:color w:val="auto"/>
            <w:sz w:val="28"/>
            <w:szCs w:val="28"/>
          </w:rPr>
          <w:t>ФГОС</w:t>
        </w:r>
      </w:hyperlink>
      <w:r w:rsidRPr="004A6DDA">
        <w:rPr>
          <w:rFonts w:ascii="Times New Roman" w:hAnsi="Times New Roman" w:cs="Times New Roman"/>
          <w:sz w:val="28"/>
          <w:szCs w:val="28"/>
        </w:rPr>
        <w:t>ООО.</w:t>
      </w:r>
    </w:p>
    <w:bookmarkEnd w:id="761"/>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D97081">
        <w:rPr>
          <w:rFonts w:ascii="Times New Roman" w:hAnsi="Times New Roman" w:cs="Times New Roman"/>
          <w:i/>
          <w:sz w:val="28"/>
          <w:szCs w:val="28"/>
        </w:rPr>
        <w:t>ежегодный самоанализ воспитательной работы</w:t>
      </w:r>
      <w:r w:rsidRPr="004A6DDA">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Планирование анализа воспитательного процесса включается в календа</w:t>
      </w:r>
      <w:r w:rsidRPr="004A6DDA">
        <w:rPr>
          <w:rFonts w:ascii="Times New Roman" w:hAnsi="Times New Roman" w:cs="Times New Roman"/>
          <w:sz w:val="28"/>
          <w:szCs w:val="28"/>
        </w:rPr>
        <w:t>р</w:t>
      </w:r>
      <w:r w:rsidRPr="004A6DDA">
        <w:rPr>
          <w:rFonts w:ascii="Times New Roman" w:hAnsi="Times New Roman" w:cs="Times New Roman"/>
          <w:sz w:val="28"/>
          <w:szCs w:val="28"/>
        </w:rPr>
        <w:t>ный план воспитательной работы.</w:t>
      </w:r>
    </w:p>
    <w:p w:rsidR="00D06D7A" w:rsidRPr="00D97081" w:rsidRDefault="00D06D7A" w:rsidP="00D06D7A">
      <w:pPr>
        <w:rPr>
          <w:rFonts w:ascii="Times New Roman" w:hAnsi="Times New Roman" w:cs="Times New Roman"/>
          <w:i/>
          <w:sz w:val="28"/>
          <w:szCs w:val="28"/>
        </w:rPr>
      </w:pPr>
      <w:bookmarkStart w:id="762" w:name="sub_20046"/>
      <w:r w:rsidRPr="00D97081">
        <w:rPr>
          <w:rFonts w:ascii="Times New Roman" w:hAnsi="Times New Roman" w:cs="Times New Roman"/>
          <w:i/>
          <w:sz w:val="28"/>
          <w:szCs w:val="28"/>
        </w:rPr>
        <w:t>Основные принципы самоанализа воспитательной работы:</w:t>
      </w:r>
    </w:p>
    <w:bookmarkEnd w:id="762"/>
    <w:p w:rsidR="00D06D7A" w:rsidRPr="004A6DDA" w:rsidRDefault="00D97081"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взаимное уважение всех участников образовательных отношений;</w:t>
      </w:r>
    </w:p>
    <w:p w:rsidR="00D06D7A" w:rsidRPr="004A6DDA" w:rsidRDefault="00D97081"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приоритет анализа сущностных сторон воспитания ориентирует на из</w:t>
      </w:r>
      <w:r w:rsidR="00D06D7A" w:rsidRPr="004A6DDA">
        <w:rPr>
          <w:rFonts w:ascii="Times New Roman" w:hAnsi="Times New Roman" w:cs="Times New Roman"/>
          <w:sz w:val="28"/>
          <w:szCs w:val="28"/>
        </w:rPr>
        <w:t>у</w:t>
      </w:r>
      <w:r w:rsidR="00D06D7A" w:rsidRPr="004A6DDA">
        <w:rPr>
          <w:rFonts w:ascii="Times New Roman" w:hAnsi="Times New Roman" w:cs="Times New Roman"/>
          <w:sz w:val="28"/>
          <w:szCs w:val="28"/>
        </w:rPr>
        <w:t>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ми, обучающимися и родителями;</w:t>
      </w:r>
    </w:p>
    <w:p w:rsidR="00D06D7A" w:rsidRPr="004A6DDA" w:rsidRDefault="00D97081"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развивающий характер осуществляемого анализа ориентирует на и</w:t>
      </w:r>
      <w:r w:rsidR="00D06D7A" w:rsidRPr="004A6DDA">
        <w:rPr>
          <w:rFonts w:ascii="Times New Roman" w:hAnsi="Times New Roman" w:cs="Times New Roman"/>
          <w:sz w:val="28"/>
          <w:szCs w:val="28"/>
        </w:rPr>
        <w:t>с</w:t>
      </w:r>
      <w:r w:rsidR="00D06D7A" w:rsidRPr="004A6DDA">
        <w:rPr>
          <w:rFonts w:ascii="Times New Roman" w:hAnsi="Times New Roman" w:cs="Times New Roman"/>
          <w:sz w:val="28"/>
          <w:szCs w:val="28"/>
        </w:rPr>
        <w:t>пользование его результатов для совершенствования воспитательной деятел</w:t>
      </w:r>
      <w:r w:rsidR="00D06D7A" w:rsidRPr="004A6DDA">
        <w:rPr>
          <w:rFonts w:ascii="Times New Roman" w:hAnsi="Times New Roman" w:cs="Times New Roman"/>
          <w:sz w:val="28"/>
          <w:szCs w:val="28"/>
        </w:rPr>
        <w:t>ь</w:t>
      </w:r>
      <w:r w:rsidR="00D06D7A" w:rsidRPr="004A6DDA">
        <w:rPr>
          <w:rFonts w:ascii="Times New Roman" w:hAnsi="Times New Roman" w:cs="Times New Roman"/>
          <w:sz w:val="28"/>
          <w:szCs w:val="28"/>
        </w:rPr>
        <w:t>ности педагогических работников (знания и сохранения в работе цели и задач воспитания, умелого планирования воспитательной работы, адекватного по</w:t>
      </w:r>
      <w:r w:rsidR="00D06D7A" w:rsidRPr="004A6DDA">
        <w:rPr>
          <w:rFonts w:ascii="Times New Roman" w:hAnsi="Times New Roman" w:cs="Times New Roman"/>
          <w:sz w:val="28"/>
          <w:szCs w:val="28"/>
        </w:rPr>
        <w:t>д</w:t>
      </w:r>
      <w:r w:rsidR="00D06D7A" w:rsidRPr="004A6DDA">
        <w:rPr>
          <w:rFonts w:ascii="Times New Roman" w:hAnsi="Times New Roman" w:cs="Times New Roman"/>
          <w:sz w:val="28"/>
          <w:szCs w:val="28"/>
        </w:rPr>
        <w:t>бора видов, форм и содержания совместной деятельности с обучающимися, коллегами, социальными партнерами);</w:t>
      </w:r>
    </w:p>
    <w:p w:rsidR="00D06D7A" w:rsidRDefault="00D97081"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тельная организация участвует наряду с другими социальными институтами, так и стихийной социализации, и саморазвития.</w:t>
      </w:r>
    </w:p>
    <w:p w:rsidR="00D97081" w:rsidRPr="004A6DDA" w:rsidRDefault="00D97081" w:rsidP="00D06D7A">
      <w:pPr>
        <w:rPr>
          <w:rFonts w:ascii="Times New Roman" w:hAnsi="Times New Roman" w:cs="Times New Roman"/>
          <w:sz w:val="28"/>
          <w:szCs w:val="28"/>
        </w:rPr>
      </w:pPr>
    </w:p>
    <w:p w:rsidR="00D97081" w:rsidRDefault="00D97081" w:rsidP="00D06D7A">
      <w:pPr>
        <w:rPr>
          <w:rFonts w:ascii="Times New Roman" w:hAnsi="Times New Roman" w:cs="Times New Roman"/>
          <w:sz w:val="28"/>
          <w:szCs w:val="28"/>
        </w:rPr>
      </w:pPr>
      <w:bookmarkStart w:id="763" w:name="sub_20047"/>
    </w:p>
    <w:p w:rsidR="00D97081" w:rsidRPr="00D97081" w:rsidRDefault="00D97081" w:rsidP="00D97081">
      <w:pPr>
        <w:rPr>
          <w:rFonts w:eastAsia="Times New Roman"/>
          <w:b/>
          <w:i/>
          <w:sz w:val="28"/>
          <w:szCs w:val="28"/>
        </w:rPr>
      </w:pPr>
      <w:r w:rsidRPr="00D97081">
        <w:rPr>
          <w:rFonts w:eastAsia="Times New Roman"/>
          <w:b/>
          <w:i/>
          <w:sz w:val="28"/>
          <w:szCs w:val="28"/>
        </w:rPr>
        <w:t>Основные направления анализа воспитательного процесса:</w:t>
      </w:r>
    </w:p>
    <w:bookmarkEnd w:id="763"/>
    <w:p w:rsidR="00D97081" w:rsidRPr="00D97081" w:rsidRDefault="00D97081" w:rsidP="00D97081">
      <w:pPr>
        <w:rPr>
          <w:rFonts w:eastAsia="Times New Roman"/>
          <w:i/>
          <w:sz w:val="28"/>
          <w:szCs w:val="28"/>
        </w:rPr>
      </w:pPr>
      <w:r w:rsidRPr="00D97081">
        <w:rPr>
          <w:rFonts w:eastAsia="Times New Roman"/>
          <w:i/>
          <w:sz w:val="28"/>
          <w:szCs w:val="28"/>
        </w:rPr>
        <w:lastRenderedPageBreak/>
        <w:t>1. Результаты воспитания, социализации и саморазвития обучающихся.</w:t>
      </w:r>
    </w:p>
    <w:p w:rsidR="00D97081" w:rsidRPr="00D97081" w:rsidRDefault="00D97081" w:rsidP="00D97081">
      <w:pPr>
        <w:rPr>
          <w:rFonts w:eastAsia="Times New Roman"/>
          <w:sz w:val="28"/>
          <w:szCs w:val="28"/>
        </w:rPr>
      </w:pPr>
      <w:r w:rsidRPr="00D97081">
        <w:rPr>
          <w:rFonts w:eastAsia="Times New Roman"/>
          <w:sz w:val="28"/>
          <w:szCs w:val="28"/>
        </w:rPr>
        <w:t>Критерий: динамика личностного развития обучающихся в каждом кла</w:t>
      </w:r>
      <w:r w:rsidRPr="00D97081">
        <w:rPr>
          <w:rFonts w:eastAsia="Times New Roman"/>
          <w:sz w:val="28"/>
          <w:szCs w:val="28"/>
        </w:rPr>
        <w:t>с</w:t>
      </w:r>
      <w:r w:rsidRPr="00D97081">
        <w:rPr>
          <w:rFonts w:eastAsia="Times New Roman"/>
          <w:sz w:val="28"/>
          <w:szCs w:val="28"/>
        </w:rPr>
        <w:t>се.</w:t>
      </w:r>
    </w:p>
    <w:p w:rsidR="00D97081" w:rsidRPr="00D97081" w:rsidRDefault="00D97081" w:rsidP="00D97081">
      <w:pPr>
        <w:rPr>
          <w:rFonts w:eastAsia="Times New Roman"/>
          <w:sz w:val="28"/>
          <w:szCs w:val="28"/>
        </w:rPr>
      </w:pPr>
      <w:r w:rsidRPr="00D97081">
        <w:rPr>
          <w:rFonts w:eastAsia="Times New Roman"/>
          <w:sz w:val="28"/>
          <w:szCs w:val="28"/>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w:t>
      </w:r>
      <w:r w:rsidRPr="00D97081">
        <w:rPr>
          <w:rFonts w:eastAsia="Times New Roman"/>
          <w:sz w:val="28"/>
          <w:szCs w:val="28"/>
        </w:rPr>
        <w:t>е</w:t>
      </w:r>
      <w:r w:rsidRPr="00D97081">
        <w:rPr>
          <w:rFonts w:eastAsia="Times New Roman"/>
          <w:sz w:val="28"/>
          <w:szCs w:val="28"/>
        </w:rPr>
        <w:t>лей или педагогическом совете.</w:t>
      </w:r>
    </w:p>
    <w:p w:rsidR="00D97081" w:rsidRPr="00D97081" w:rsidRDefault="00D97081" w:rsidP="00D97081">
      <w:pPr>
        <w:rPr>
          <w:rFonts w:eastAsia="Times New Roman"/>
          <w:sz w:val="28"/>
          <w:szCs w:val="28"/>
        </w:rPr>
      </w:pPr>
      <w:r w:rsidRPr="00D97081">
        <w:rPr>
          <w:rFonts w:eastAsia="Times New Roman"/>
          <w:sz w:val="28"/>
          <w:szCs w:val="28"/>
        </w:rPr>
        <w:t>Основной способ получения информации о результатах воспитания, с</w:t>
      </w:r>
      <w:r w:rsidRPr="00D97081">
        <w:rPr>
          <w:rFonts w:eastAsia="Times New Roman"/>
          <w:sz w:val="28"/>
          <w:szCs w:val="28"/>
        </w:rPr>
        <w:t>о</w:t>
      </w:r>
      <w:r w:rsidRPr="00D97081">
        <w:rPr>
          <w:rFonts w:eastAsia="Times New Roman"/>
          <w:sz w:val="28"/>
          <w:szCs w:val="28"/>
        </w:rPr>
        <w:t>циализации и саморазвития обучающихся является педагогическое наблюд</w:t>
      </w:r>
      <w:r w:rsidRPr="00D97081">
        <w:rPr>
          <w:rFonts w:eastAsia="Times New Roman"/>
          <w:sz w:val="28"/>
          <w:szCs w:val="28"/>
        </w:rPr>
        <w:t>е</w:t>
      </w:r>
      <w:r w:rsidRPr="00D97081">
        <w:rPr>
          <w:rFonts w:eastAsia="Times New Roman"/>
          <w:sz w:val="28"/>
          <w:szCs w:val="28"/>
        </w:rPr>
        <w:t>ние.</w:t>
      </w:r>
    </w:p>
    <w:p w:rsidR="00D97081" w:rsidRPr="00D97081" w:rsidRDefault="00D97081" w:rsidP="00D97081">
      <w:pPr>
        <w:rPr>
          <w:rFonts w:eastAsia="Times New Roman"/>
          <w:sz w:val="28"/>
          <w:szCs w:val="28"/>
        </w:rPr>
      </w:pPr>
      <w:r w:rsidRPr="00D97081">
        <w:rPr>
          <w:rFonts w:eastAsia="Times New Roman"/>
          <w:sz w:val="28"/>
          <w:szCs w:val="28"/>
        </w:rPr>
        <w:t>Внимание педагогических работников сосредоточивается на вопросах:</w:t>
      </w:r>
    </w:p>
    <w:p w:rsidR="00D97081" w:rsidRPr="00D97081" w:rsidRDefault="00D97081" w:rsidP="00D97081">
      <w:pPr>
        <w:rPr>
          <w:rFonts w:eastAsia="Times New Roman"/>
          <w:sz w:val="28"/>
          <w:szCs w:val="28"/>
        </w:rPr>
      </w:pPr>
      <w:r w:rsidRPr="00D97081">
        <w:rPr>
          <w:rFonts w:eastAsia="Times New Roman"/>
          <w:sz w:val="28"/>
          <w:szCs w:val="28"/>
        </w:rPr>
        <w:t>- какие проблемы, затруднения в личностном развитии обучающихся удалось решить за прошедший учебный год;</w:t>
      </w:r>
    </w:p>
    <w:p w:rsidR="00D97081" w:rsidRPr="00D97081" w:rsidRDefault="00D97081" w:rsidP="00D97081">
      <w:pPr>
        <w:rPr>
          <w:rFonts w:eastAsia="Times New Roman"/>
          <w:sz w:val="28"/>
          <w:szCs w:val="28"/>
        </w:rPr>
      </w:pPr>
      <w:r w:rsidRPr="00D97081">
        <w:rPr>
          <w:rFonts w:eastAsia="Times New Roman"/>
          <w:sz w:val="28"/>
          <w:szCs w:val="28"/>
        </w:rPr>
        <w:t>- какие проблемы, затруднения решить не удалось и почему;</w:t>
      </w:r>
    </w:p>
    <w:p w:rsidR="00D97081" w:rsidRPr="00D97081" w:rsidRDefault="00D97081" w:rsidP="00D97081">
      <w:pPr>
        <w:rPr>
          <w:rFonts w:eastAsia="Times New Roman"/>
          <w:sz w:val="28"/>
          <w:szCs w:val="28"/>
        </w:rPr>
      </w:pPr>
      <w:r w:rsidRPr="00D97081">
        <w:rPr>
          <w:rFonts w:eastAsia="Times New Roman"/>
          <w:sz w:val="28"/>
          <w:szCs w:val="28"/>
        </w:rPr>
        <w:t>- какие новые проблемы, трудности появились, над чем предстоит раб</w:t>
      </w:r>
      <w:r w:rsidRPr="00D97081">
        <w:rPr>
          <w:rFonts w:eastAsia="Times New Roman"/>
          <w:sz w:val="28"/>
          <w:szCs w:val="28"/>
        </w:rPr>
        <w:t>о</w:t>
      </w:r>
      <w:r w:rsidRPr="00D97081">
        <w:rPr>
          <w:rFonts w:eastAsia="Times New Roman"/>
          <w:sz w:val="28"/>
          <w:szCs w:val="28"/>
        </w:rPr>
        <w:t>тать педагогическому коллективу.</w:t>
      </w:r>
    </w:p>
    <w:p w:rsidR="00D97081" w:rsidRPr="00D97081" w:rsidRDefault="00D97081" w:rsidP="00D97081">
      <w:pPr>
        <w:rPr>
          <w:rFonts w:eastAsia="Times New Roman"/>
          <w:i/>
          <w:sz w:val="28"/>
          <w:szCs w:val="28"/>
        </w:rPr>
      </w:pPr>
      <w:r w:rsidRPr="00D97081">
        <w:rPr>
          <w:rFonts w:eastAsia="Times New Roman"/>
          <w:i/>
          <w:sz w:val="28"/>
          <w:szCs w:val="28"/>
        </w:rPr>
        <w:t>2. Состояние совместной деятельности обучающихся и взрослых.</w:t>
      </w:r>
    </w:p>
    <w:p w:rsidR="00D97081" w:rsidRPr="00D97081" w:rsidRDefault="00D97081" w:rsidP="00D97081">
      <w:pPr>
        <w:rPr>
          <w:rFonts w:eastAsia="Times New Roman"/>
          <w:sz w:val="28"/>
          <w:szCs w:val="28"/>
        </w:rPr>
      </w:pPr>
      <w:r w:rsidRPr="00D97081">
        <w:rPr>
          <w:rFonts w:eastAsia="Times New Roman"/>
          <w:sz w:val="28"/>
          <w:szCs w:val="28"/>
        </w:rPr>
        <w:t>Критерий: наличие интересной, событийно насыщенной и личностно ра</w:t>
      </w:r>
      <w:r w:rsidRPr="00D97081">
        <w:rPr>
          <w:rFonts w:eastAsia="Times New Roman"/>
          <w:sz w:val="28"/>
          <w:szCs w:val="28"/>
        </w:rPr>
        <w:t>з</w:t>
      </w:r>
      <w:r w:rsidRPr="00D97081">
        <w:rPr>
          <w:rFonts w:eastAsia="Times New Roman"/>
          <w:sz w:val="28"/>
          <w:szCs w:val="28"/>
        </w:rPr>
        <w:t>вивающей совместной деятельности обучающихся и взрослых.</w:t>
      </w:r>
    </w:p>
    <w:p w:rsidR="00D97081" w:rsidRPr="00D97081" w:rsidRDefault="00D97081" w:rsidP="00D97081">
      <w:pPr>
        <w:rPr>
          <w:rFonts w:eastAsia="Times New Roman"/>
          <w:sz w:val="28"/>
          <w:szCs w:val="28"/>
        </w:rPr>
      </w:pPr>
      <w:r w:rsidRPr="00D97081">
        <w:rPr>
          <w:rFonts w:eastAsia="Times New Roman"/>
          <w:sz w:val="28"/>
          <w:szCs w:val="28"/>
        </w:rPr>
        <w:t>Анализ проводится заместителем директора по воспитательной работе, классными руководителями с привлечением актива родителей (законных пре</w:t>
      </w:r>
      <w:r w:rsidRPr="00D97081">
        <w:rPr>
          <w:rFonts w:eastAsia="Times New Roman"/>
          <w:sz w:val="28"/>
          <w:szCs w:val="28"/>
        </w:rPr>
        <w:t>д</w:t>
      </w:r>
      <w:r w:rsidRPr="00D97081">
        <w:rPr>
          <w:rFonts w:eastAsia="Times New Roman"/>
          <w:sz w:val="28"/>
          <w:szCs w:val="28"/>
        </w:rPr>
        <w:t>ставителей) обучающихся, совета обучающихся.</w:t>
      </w:r>
    </w:p>
    <w:p w:rsidR="00D97081" w:rsidRPr="00D97081" w:rsidRDefault="00D97081" w:rsidP="00D97081">
      <w:pPr>
        <w:rPr>
          <w:rFonts w:eastAsia="Times New Roman"/>
          <w:sz w:val="28"/>
          <w:szCs w:val="28"/>
        </w:rPr>
      </w:pPr>
      <w:r w:rsidRPr="00D97081">
        <w:rPr>
          <w:rFonts w:eastAsia="Times New Roman"/>
          <w:sz w:val="28"/>
          <w:szCs w:val="28"/>
        </w:rPr>
        <w:t>Способами получения информации о состоянии организуемой совмес</w:t>
      </w:r>
      <w:r w:rsidRPr="00D97081">
        <w:rPr>
          <w:rFonts w:eastAsia="Times New Roman"/>
          <w:sz w:val="28"/>
          <w:szCs w:val="28"/>
        </w:rPr>
        <w:t>т</w:t>
      </w:r>
      <w:r w:rsidRPr="00D97081">
        <w:rPr>
          <w:rFonts w:eastAsia="Times New Roman"/>
          <w:sz w:val="28"/>
          <w:szCs w:val="28"/>
        </w:rPr>
        <w:t>ной деятельности обучающихся и педагогических работников могут быть анк</w:t>
      </w:r>
      <w:r w:rsidRPr="00D97081">
        <w:rPr>
          <w:rFonts w:eastAsia="Times New Roman"/>
          <w:sz w:val="28"/>
          <w:szCs w:val="28"/>
        </w:rPr>
        <w:t>е</w:t>
      </w:r>
      <w:r w:rsidRPr="00D97081">
        <w:rPr>
          <w:rFonts w:eastAsia="Times New Roman"/>
          <w:sz w:val="28"/>
          <w:szCs w:val="28"/>
        </w:rPr>
        <w:t>тирования и беседы с обучающимися и их родителями (законными представ</w:t>
      </w:r>
      <w:r w:rsidRPr="00D97081">
        <w:rPr>
          <w:rFonts w:eastAsia="Times New Roman"/>
          <w:sz w:val="28"/>
          <w:szCs w:val="28"/>
        </w:rPr>
        <w:t>и</w:t>
      </w:r>
      <w:r w:rsidRPr="00D97081">
        <w:rPr>
          <w:rFonts w:eastAsia="Times New Roman"/>
          <w:sz w:val="28"/>
          <w:szCs w:val="28"/>
        </w:rPr>
        <w:t>телями), педагогическими работниками, представителями совета обучающихся.</w:t>
      </w:r>
    </w:p>
    <w:p w:rsidR="00D97081" w:rsidRPr="00D97081" w:rsidRDefault="00D97081" w:rsidP="00D97081">
      <w:pPr>
        <w:rPr>
          <w:rFonts w:eastAsia="Times New Roman"/>
          <w:sz w:val="28"/>
          <w:szCs w:val="28"/>
        </w:rPr>
      </w:pPr>
      <w:r w:rsidRPr="00D97081">
        <w:rPr>
          <w:rFonts w:eastAsia="Times New Roman"/>
          <w:sz w:val="28"/>
          <w:szCs w:val="28"/>
        </w:rPr>
        <w:t>Результаты обсуждаются на заседании методических объединений клас</w:t>
      </w:r>
      <w:r w:rsidRPr="00D97081">
        <w:rPr>
          <w:rFonts w:eastAsia="Times New Roman"/>
          <w:sz w:val="28"/>
          <w:szCs w:val="28"/>
        </w:rPr>
        <w:t>с</w:t>
      </w:r>
      <w:r w:rsidRPr="00D97081">
        <w:rPr>
          <w:rFonts w:eastAsia="Times New Roman"/>
          <w:sz w:val="28"/>
          <w:szCs w:val="28"/>
        </w:rPr>
        <w:t>ных руководителей или педагогическом совете.</w:t>
      </w:r>
    </w:p>
    <w:p w:rsidR="00D97081" w:rsidRPr="00D97081" w:rsidRDefault="00D97081" w:rsidP="00D97081">
      <w:pPr>
        <w:rPr>
          <w:rFonts w:eastAsia="Times New Roman"/>
          <w:sz w:val="28"/>
          <w:szCs w:val="28"/>
        </w:rPr>
      </w:pPr>
      <w:r w:rsidRPr="00D97081">
        <w:rPr>
          <w:rFonts w:eastAsia="Times New Roman"/>
          <w:sz w:val="28"/>
          <w:szCs w:val="28"/>
        </w:rPr>
        <w:t>Внимание сосредотачивается на вопросах, связанных с качеством (выб</w:t>
      </w:r>
      <w:r w:rsidRPr="00D97081">
        <w:rPr>
          <w:rFonts w:eastAsia="Times New Roman"/>
          <w:sz w:val="28"/>
          <w:szCs w:val="28"/>
        </w:rPr>
        <w:t>и</w:t>
      </w:r>
      <w:r w:rsidRPr="00D97081">
        <w:rPr>
          <w:rFonts w:eastAsia="Times New Roman"/>
          <w:sz w:val="28"/>
          <w:szCs w:val="28"/>
        </w:rPr>
        <w:t>раются вопросы, которые помогут проанализировать проделанную работу):</w:t>
      </w:r>
    </w:p>
    <w:p w:rsidR="00D97081" w:rsidRPr="00D97081" w:rsidRDefault="00D97081" w:rsidP="00D97081">
      <w:pPr>
        <w:rPr>
          <w:rFonts w:eastAsia="Times New Roman"/>
          <w:sz w:val="28"/>
          <w:szCs w:val="28"/>
        </w:rPr>
      </w:pPr>
      <w:r w:rsidRPr="00D97081">
        <w:rPr>
          <w:rFonts w:eastAsia="Times New Roman"/>
          <w:sz w:val="28"/>
          <w:szCs w:val="28"/>
        </w:rPr>
        <w:t>- реализации воспитательного потенциала урочной деятельности;</w:t>
      </w:r>
    </w:p>
    <w:p w:rsidR="00D97081" w:rsidRPr="00D97081" w:rsidRDefault="00D97081" w:rsidP="00D97081">
      <w:pPr>
        <w:rPr>
          <w:rFonts w:eastAsia="Times New Roman"/>
          <w:sz w:val="28"/>
          <w:szCs w:val="28"/>
        </w:rPr>
      </w:pPr>
      <w:r w:rsidRPr="00D97081">
        <w:rPr>
          <w:rFonts w:eastAsia="Times New Roman"/>
          <w:sz w:val="28"/>
          <w:szCs w:val="28"/>
        </w:rPr>
        <w:t>- организуемой внеурочной деятельности обучающихся;</w:t>
      </w:r>
    </w:p>
    <w:p w:rsidR="00D97081" w:rsidRPr="00D97081" w:rsidRDefault="00D97081" w:rsidP="00D97081">
      <w:pPr>
        <w:rPr>
          <w:rFonts w:eastAsia="Times New Roman"/>
          <w:sz w:val="28"/>
          <w:szCs w:val="28"/>
        </w:rPr>
      </w:pPr>
      <w:r w:rsidRPr="00D97081">
        <w:rPr>
          <w:rFonts w:eastAsia="Times New Roman"/>
          <w:sz w:val="28"/>
          <w:szCs w:val="28"/>
        </w:rPr>
        <w:t>- деятельности классных руководителей и их классов;</w:t>
      </w:r>
    </w:p>
    <w:p w:rsidR="00D97081" w:rsidRPr="00D97081" w:rsidRDefault="00D97081" w:rsidP="00D97081">
      <w:pPr>
        <w:rPr>
          <w:rFonts w:eastAsia="Times New Roman"/>
          <w:sz w:val="28"/>
          <w:szCs w:val="28"/>
        </w:rPr>
      </w:pPr>
      <w:r w:rsidRPr="00D97081">
        <w:rPr>
          <w:rFonts w:eastAsia="Times New Roman"/>
          <w:sz w:val="28"/>
          <w:szCs w:val="28"/>
        </w:rPr>
        <w:t>- проводимых общешкольных основных дел, мероприятий;</w:t>
      </w:r>
    </w:p>
    <w:p w:rsidR="00D97081" w:rsidRPr="00D97081" w:rsidRDefault="00D97081" w:rsidP="00D97081">
      <w:pPr>
        <w:rPr>
          <w:rFonts w:eastAsia="Times New Roman"/>
          <w:sz w:val="28"/>
          <w:szCs w:val="28"/>
        </w:rPr>
      </w:pPr>
      <w:r w:rsidRPr="00D97081">
        <w:rPr>
          <w:rFonts w:eastAsia="Times New Roman"/>
          <w:sz w:val="28"/>
          <w:szCs w:val="28"/>
        </w:rPr>
        <w:t>- внешкольных мероприятий;</w:t>
      </w:r>
    </w:p>
    <w:p w:rsidR="00D97081" w:rsidRPr="00D97081" w:rsidRDefault="00D97081" w:rsidP="00D97081">
      <w:pPr>
        <w:rPr>
          <w:rFonts w:eastAsia="Times New Roman"/>
          <w:sz w:val="28"/>
          <w:szCs w:val="28"/>
        </w:rPr>
      </w:pPr>
      <w:r w:rsidRPr="00D97081">
        <w:rPr>
          <w:rFonts w:eastAsia="Times New Roman"/>
          <w:sz w:val="28"/>
          <w:szCs w:val="28"/>
        </w:rPr>
        <w:t>- создания и поддержки предметно-пространственной среды;</w:t>
      </w:r>
    </w:p>
    <w:p w:rsidR="00D97081" w:rsidRPr="00D97081" w:rsidRDefault="00D97081" w:rsidP="00D97081">
      <w:pPr>
        <w:rPr>
          <w:rFonts w:eastAsia="Times New Roman"/>
          <w:sz w:val="28"/>
          <w:szCs w:val="28"/>
        </w:rPr>
      </w:pPr>
      <w:r w:rsidRPr="00D97081">
        <w:rPr>
          <w:rFonts w:eastAsia="Times New Roman"/>
          <w:sz w:val="28"/>
          <w:szCs w:val="28"/>
        </w:rPr>
        <w:t>- взаимодействия с родительским сообществом;</w:t>
      </w:r>
    </w:p>
    <w:p w:rsidR="00D97081" w:rsidRPr="00D97081" w:rsidRDefault="00D97081" w:rsidP="00D97081">
      <w:pPr>
        <w:rPr>
          <w:rFonts w:eastAsia="Times New Roman"/>
          <w:sz w:val="28"/>
          <w:szCs w:val="28"/>
        </w:rPr>
      </w:pPr>
      <w:r w:rsidRPr="00D97081">
        <w:rPr>
          <w:rFonts w:eastAsia="Times New Roman"/>
          <w:sz w:val="28"/>
          <w:szCs w:val="28"/>
        </w:rPr>
        <w:t>- деятельности ученического самоуправления;</w:t>
      </w:r>
    </w:p>
    <w:p w:rsidR="00D97081" w:rsidRPr="00D97081" w:rsidRDefault="00D97081" w:rsidP="00D97081">
      <w:pPr>
        <w:rPr>
          <w:rFonts w:eastAsia="Times New Roman"/>
          <w:sz w:val="28"/>
          <w:szCs w:val="28"/>
        </w:rPr>
      </w:pPr>
      <w:r w:rsidRPr="00D97081">
        <w:rPr>
          <w:rFonts w:eastAsia="Times New Roman"/>
          <w:sz w:val="28"/>
          <w:szCs w:val="28"/>
        </w:rPr>
        <w:t>-</w:t>
      </w:r>
      <w:r w:rsidRPr="00D97081">
        <w:rPr>
          <w:rFonts w:eastAsia="Times New Roman"/>
          <w:sz w:val="28"/>
          <w:szCs w:val="28"/>
          <w:lang w:val="en-US"/>
        </w:rPr>
        <w:t> </w:t>
      </w:r>
      <w:r w:rsidRPr="00D97081">
        <w:rPr>
          <w:rFonts w:eastAsia="Times New Roman"/>
          <w:sz w:val="28"/>
          <w:szCs w:val="28"/>
        </w:rPr>
        <w:t>деятельности по профилактике и безопасности;</w:t>
      </w:r>
    </w:p>
    <w:p w:rsidR="00D97081" w:rsidRPr="00D97081" w:rsidRDefault="00D97081" w:rsidP="00D97081">
      <w:pPr>
        <w:rPr>
          <w:rFonts w:eastAsia="Times New Roman"/>
          <w:sz w:val="28"/>
          <w:szCs w:val="28"/>
        </w:rPr>
      </w:pPr>
      <w:r w:rsidRPr="00D97081">
        <w:rPr>
          <w:rFonts w:eastAsia="Times New Roman"/>
          <w:sz w:val="28"/>
          <w:szCs w:val="28"/>
        </w:rPr>
        <w:t>-</w:t>
      </w:r>
      <w:r w:rsidRPr="00D97081">
        <w:rPr>
          <w:rFonts w:eastAsia="Times New Roman"/>
          <w:sz w:val="28"/>
          <w:szCs w:val="28"/>
          <w:lang w:val="en-US"/>
        </w:rPr>
        <w:t> </w:t>
      </w:r>
      <w:r w:rsidRPr="00D97081">
        <w:rPr>
          <w:rFonts w:eastAsia="Times New Roman"/>
          <w:sz w:val="28"/>
          <w:szCs w:val="28"/>
        </w:rPr>
        <w:t>реализации потенциала социального партнёрства;</w:t>
      </w:r>
    </w:p>
    <w:p w:rsidR="00D97081" w:rsidRPr="00D97081" w:rsidRDefault="00D97081" w:rsidP="00D97081">
      <w:pPr>
        <w:rPr>
          <w:rFonts w:eastAsia="Times New Roman"/>
          <w:color w:val="FF0000"/>
          <w:sz w:val="28"/>
          <w:szCs w:val="28"/>
        </w:rPr>
      </w:pPr>
      <w:r w:rsidRPr="00D97081">
        <w:rPr>
          <w:rFonts w:eastAsia="Times New Roman"/>
          <w:sz w:val="28"/>
          <w:szCs w:val="28"/>
        </w:rPr>
        <w:t>-</w:t>
      </w:r>
      <w:r w:rsidRPr="00D97081">
        <w:rPr>
          <w:rFonts w:eastAsia="Times New Roman"/>
          <w:sz w:val="28"/>
          <w:szCs w:val="28"/>
          <w:lang w:val="en-US"/>
        </w:rPr>
        <w:t> </w:t>
      </w:r>
      <w:r w:rsidRPr="00D97081">
        <w:rPr>
          <w:rFonts w:eastAsia="Times New Roman"/>
          <w:sz w:val="28"/>
          <w:szCs w:val="28"/>
        </w:rPr>
        <w:t>деятельност</w:t>
      </w:r>
      <w:r w:rsidR="00C53CC2">
        <w:rPr>
          <w:rFonts w:eastAsia="Times New Roman"/>
          <w:sz w:val="28"/>
          <w:szCs w:val="28"/>
        </w:rPr>
        <w:t>и по профориентации обучающихся.</w:t>
      </w:r>
    </w:p>
    <w:p w:rsidR="00D97081" w:rsidRPr="00D97081" w:rsidRDefault="00D97081" w:rsidP="00D97081">
      <w:pPr>
        <w:rPr>
          <w:rFonts w:eastAsia="Times New Roman"/>
          <w:sz w:val="28"/>
          <w:szCs w:val="28"/>
        </w:rPr>
      </w:pPr>
      <w:r w:rsidRPr="00D97081">
        <w:rPr>
          <w:rFonts w:eastAsia="Times New Roman"/>
          <w:sz w:val="28"/>
          <w:szCs w:val="28"/>
        </w:rPr>
        <w:t>Итогом самоанализа является перечень выявленных проблем, над реш</w:t>
      </w:r>
      <w:r w:rsidRPr="00D97081">
        <w:rPr>
          <w:rFonts w:eastAsia="Times New Roman"/>
          <w:sz w:val="28"/>
          <w:szCs w:val="28"/>
        </w:rPr>
        <w:t>е</w:t>
      </w:r>
      <w:r w:rsidRPr="00D97081">
        <w:rPr>
          <w:rFonts w:eastAsia="Times New Roman"/>
          <w:sz w:val="28"/>
          <w:szCs w:val="28"/>
        </w:rPr>
        <w:t>нием которых предстоит работать педагогическому коллективу.</w:t>
      </w:r>
    </w:p>
    <w:p w:rsidR="00D7622F" w:rsidRPr="00D7622F" w:rsidRDefault="00D97081" w:rsidP="00C53CC2">
      <w:pPr>
        <w:rPr>
          <w:rFonts w:ascii="Times New Roman" w:hAnsi="Times New Roman" w:cs="Times New Roman"/>
          <w:b/>
          <w:bCs/>
          <w:sz w:val="28"/>
          <w:szCs w:val="28"/>
        </w:rPr>
      </w:pPr>
      <w:r w:rsidRPr="00D97081">
        <w:rPr>
          <w:rFonts w:eastAsia="Times New Roman"/>
          <w:sz w:val="28"/>
          <w:szCs w:val="28"/>
        </w:rPr>
        <w:t>Итоги самоанализа оформляются в виде отчёта, составляемого заместит</w:t>
      </w:r>
      <w:r w:rsidRPr="00D97081">
        <w:rPr>
          <w:rFonts w:eastAsia="Times New Roman"/>
          <w:sz w:val="28"/>
          <w:szCs w:val="28"/>
        </w:rPr>
        <w:t>е</w:t>
      </w:r>
      <w:r w:rsidRPr="00D97081">
        <w:rPr>
          <w:rFonts w:eastAsia="Times New Roman"/>
          <w:sz w:val="28"/>
          <w:szCs w:val="28"/>
        </w:rPr>
        <w:t>лем директора по воспитательной работе</w:t>
      </w:r>
      <w:r w:rsidRPr="00D97081">
        <w:rPr>
          <w:rFonts w:eastAsia="Times New Roman"/>
          <w:color w:val="FF0000"/>
          <w:sz w:val="28"/>
          <w:szCs w:val="28"/>
        </w:rPr>
        <w:t xml:space="preserve"> </w:t>
      </w:r>
      <w:r w:rsidRPr="00D97081">
        <w:rPr>
          <w:rFonts w:eastAsia="Times New Roman"/>
          <w:sz w:val="28"/>
          <w:szCs w:val="28"/>
        </w:rPr>
        <w:t>в конце учебного года, рассматрив</w:t>
      </w:r>
      <w:r w:rsidRPr="00D97081">
        <w:rPr>
          <w:rFonts w:eastAsia="Times New Roman"/>
          <w:sz w:val="28"/>
          <w:szCs w:val="28"/>
        </w:rPr>
        <w:t>а</w:t>
      </w:r>
      <w:r w:rsidRPr="00D97081">
        <w:rPr>
          <w:rFonts w:eastAsia="Times New Roman"/>
          <w:sz w:val="28"/>
          <w:szCs w:val="28"/>
        </w:rPr>
        <w:lastRenderedPageBreak/>
        <w:t>ются и утверждаются педагогическим советом</w:t>
      </w:r>
      <w:r w:rsidR="00C53CC2">
        <w:rPr>
          <w:rFonts w:eastAsia="Times New Roman"/>
          <w:sz w:val="28"/>
          <w:szCs w:val="28"/>
        </w:rPr>
        <w:t>.</w:t>
      </w:r>
      <w:bookmarkStart w:id="764" w:name="sub_400"/>
      <w:bookmarkEnd w:id="524"/>
    </w:p>
    <w:p w:rsidR="00C53CC2" w:rsidRDefault="00C53CC2" w:rsidP="00C53CC2">
      <w:pPr>
        <w:ind w:firstLine="709"/>
        <w:jc w:val="center"/>
        <w:outlineLvl w:val="0"/>
        <w:rPr>
          <w:rFonts w:ascii="Times New Roman" w:eastAsia="Times New Roman" w:hAnsi="Times New Roman" w:cs="Times New Roman"/>
          <w:b/>
          <w:bCs/>
          <w:sz w:val="28"/>
          <w:szCs w:val="28"/>
        </w:rPr>
      </w:pPr>
    </w:p>
    <w:p w:rsidR="007D37F2" w:rsidRPr="007D37F2" w:rsidRDefault="007D37F2" w:rsidP="00C53CC2">
      <w:pPr>
        <w:ind w:firstLine="709"/>
        <w:jc w:val="center"/>
        <w:outlineLvl w:val="0"/>
        <w:rPr>
          <w:rFonts w:ascii="Times New Roman" w:eastAsia="Times New Roman" w:hAnsi="Times New Roman" w:cs="Times New Roman"/>
          <w:b/>
          <w:bCs/>
          <w:sz w:val="28"/>
          <w:szCs w:val="28"/>
        </w:rPr>
      </w:pPr>
      <w:r w:rsidRPr="007D37F2">
        <w:rPr>
          <w:rFonts w:ascii="Times New Roman" w:eastAsia="Times New Roman" w:hAnsi="Times New Roman" w:cs="Times New Roman"/>
          <w:b/>
          <w:bCs/>
          <w:sz w:val="28"/>
          <w:szCs w:val="28"/>
        </w:rPr>
        <w:t>3. ОРГАНИЗАЦИОННЫЙ РАЗДЕЛ</w:t>
      </w:r>
    </w:p>
    <w:p w:rsidR="007D37F2" w:rsidRPr="007D37F2" w:rsidRDefault="007D37F2" w:rsidP="007D37F2">
      <w:pPr>
        <w:widowControl/>
        <w:autoSpaceDE/>
        <w:autoSpaceDN/>
        <w:adjustRightInd/>
        <w:ind w:firstLine="709"/>
        <w:jc w:val="center"/>
        <w:rPr>
          <w:rFonts w:ascii="Times New Roman" w:eastAsia="Calibri" w:hAnsi="Times New Roman" w:cs="Times New Roman"/>
          <w:b/>
          <w:sz w:val="28"/>
          <w:szCs w:val="28"/>
          <w:lang w:eastAsia="en-US"/>
        </w:rPr>
      </w:pPr>
    </w:p>
    <w:p w:rsidR="00D7622F" w:rsidRPr="007D37F2" w:rsidRDefault="007D37F2" w:rsidP="007D37F2">
      <w:pPr>
        <w:widowControl/>
        <w:autoSpaceDE/>
        <w:autoSpaceDN/>
        <w:adjustRightInd/>
        <w:ind w:firstLine="709"/>
        <w:rPr>
          <w:rFonts w:ascii="Times New Roman" w:eastAsia="Calibri" w:hAnsi="Times New Roman" w:cs="Times New Roman"/>
          <w:b/>
          <w:sz w:val="28"/>
          <w:szCs w:val="28"/>
          <w:lang w:eastAsia="en-US"/>
        </w:rPr>
      </w:pPr>
      <w:r w:rsidRPr="007D37F2">
        <w:rPr>
          <w:rFonts w:ascii="Times New Roman" w:eastAsia="Calibri" w:hAnsi="Times New Roman" w:cs="Times New Roman"/>
          <w:b/>
          <w:sz w:val="28"/>
          <w:szCs w:val="28"/>
          <w:lang w:eastAsia="en-US"/>
        </w:rPr>
        <w:t xml:space="preserve">3.1. УЧЕБНЫЙ ПЛАН </w:t>
      </w:r>
      <w:bookmarkStart w:id="765" w:name="sub_1196"/>
      <w:bookmarkEnd w:id="764"/>
    </w:p>
    <w:p w:rsidR="00D7622F" w:rsidRDefault="007D37F2" w:rsidP="007D37F2">
      <w:pPr>
        <w:ind w:firstLine="709"/>
        <w:rPr>
          <w:rFonts w:ascii="Times New Roman" w:hAnsi="Times New Roman" w:cs="Times New Roman"/>
          <w:sz w:val="28"/>
          <w:szCs w:val="28"/>
        </w:rPr>
      </w:pPr>
      <w:bookmarkStart w:id="766" w:name="sub_1961"/>
      <w:bookmarkEnd w:id="765"/>
      <w:r>
        <w:rPr>
          <w:rFonts w:ascii="Times New Roman" w:hAnsi="Times New Roman" w:cs="Times New Roman"/>
          <w:sz w:val="28"/>
          <w:szCs w:val="28"/>
        </w:rPr>
        <w:t>У</w:t>
      </w:r>
      <w:r w:rsidR="00D7622F" w:rsidRPr="00D7622F">
        <w:rPr>
          <w:rFonts w:ascii="Times New Roman" w:hAnsi="Times New Roman" w:cs="Times New Roman"/>
          <w:sz w:val="28"/>
          <w:szCs w:val="28"/>
        </w:rPr>
        <w:t xml:space="preserve">чебный план </w:t>
      </w:r>
      <w:r w:rsidR="00E94146">
        <w:rPr>
          <w:rFonts w:ascii="Times New Roman" w:hAnsi="Times New Roman" w:cs="Times New Roman"/>
          <w:sz w:val="28"/>
          <w:szCs w:val="28"/>
        </w:rPr>
        <w:t xml:space="preserve"> МОБУ "Митинскя ОШ" </w:t>
      </w:r>
      <w:r>
        <w:rPr>
          <w:rFonts w:ascii="Times New Roman" w:hAnsi="Times New Roman" w:cs="Times New Roman"/>
          <w:sz w:val="28"/>
          <w:szCs w:val="28"/>
        </w:rPr>
        <w:t xml:space="preserve">(далее – учебный план) </w:t>
      </w:r>
      <w:r w:rsidR="00D7622F" w:rsidRPr="00D7622F">
        <w:rPr>
          <w:rFonts w:ascii="Times New Roman" w:hAnsi="Times New Roman" w:cs="Times New Roman"/>
          <w:sz w:val="28"/>
          <w:szCs w:val="28"/>
        </w:rPr>
        <w:t>для об</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ча</w:t>
      </w:r>
      <w:r>
        <w:rPr>
          <w:rFonts w:ascii="Times New Roman" w:hAnsi="Times New Roman" w:cs="Times New Roman"/>
          <w:sz w:val="28"/>
          <w:szCs w:val="28"/>
        </w:rPr>
        <w:t>ющихся с ЗПР соответствует т</w:t>
      </w:r>
      <w:r w:rsidR="00D7622F" w:rsidRPr="00D7622F">
        <w:rPr>
          <w:rFonts w:ascii="Times New Roman" w:hAnsi="Times New Roman" w:cs="Times New Roman"/>
          <w:sz w:val="28"/>
          <w:szCs w:val="28"/>
        </w:rPr>
        <w:t xml:space="preserve">ребованиям </w:t>
      </w:r>
      <w:hyperlink r:id="rId44" w:history="1">
        <w:r w:rsidR="00D7622F" w:rsidRPr="007D37F2">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 xml:space="preserve"> ООО и </w:t>
      </w:r>
      <w:r>
        <w:rPr>
          <w:rFonts w:ascii="Times New Roman" w:hAnsi="Times New Roman" w:cs="Times New Roman"/>
          <w:sz w:val="28"/>
          <w:szCs w:val="28"/>
        </w:rPr>
        <w:t>составлен на основе ф</w:t>
      </w:r>
      <w:r>
        <w:rPr>
          <w:rFonts w:ascii="Times New Roman" w:hAnsi="Times New Roman" w:cs="Times New Roman"/>
          <w:sz w:val="28"/>
          <w:szCs w:val="28"/>
        </w:rPr>
        <w:t>е</w:t>
      </w:r>
      <w:r>
        <w:rPr>
          <w:rFonts w:ascii="Times New Roman" w:hAnsi="Times New Roman" w:cs="Times New Roman"/>
          <w:sz w:val="28"/>
          <w:szCs w:val="28"/>
        </w:rPr>
        <w:t>дерального учебного плана для обучающихся с ЗПР.</w:t>
      </w:r>
      <w:bookmarkStart w:id="767" w:name="sub_1962"/>
      <w:bookmarkEnd w:id="766"/>
    </w:p>
    <w:p w:rsidR="00D7622F" w:rsidRPr="00D7622F" w:rsidRDefault="007D37F2" w:rsidP="007D37F2">
      <w:pPr>
        <w:ind w:firstLine="709"/>
        <w:rPr>
          <w:rFonts w:ascii="Times New Roman" w:hAnsi="Times New Roman" w:cs="Times New Roman"/>
          <w:sz w:val="28"/>
          <w:szCs w:val="28"/>
        </w:rPr>
      </w:pPr>
      <w:r>
        <w:rPr>
          <w:rFonts w:ascii="Times New Roman" w:hAnsi="Times New Roman" w:cs="Times New Roman"/>
          <w:sz w:val="28"/>
          <w:szCs w:val="28"/>
        </w:rPr>
        <w:t>Учебный план</w:t>
      </w:r>
      <w:bookmarkEnd w:id="767"/>
      <w:r w:rsidR="00D7622F" w:rsidRPr="00D7622F">
        <w:rPr>
          <w:rFonts w:ascii="Times New Roman" w:hAnsi="Times New Roman" w:cs="Times New Roman"/>
          <w:sz w:val="28"/>
          <w:szCs w:val="28"/>
        </w:rPr>
        <w:t>фиксирует максимальный объем учебной нагрузки об</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чающихся с ЗПР;определяет (регламентирует) перечень учебных предметов, курсов и время, отводимое на их освоение и организацию;распределяет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ные предметы, курсы, модули по классам и учебным годам.</w:t>
      </w:r>
    </w:p>
    <w:p w:rsidR="00D7622F" w:rsidRPr="00D7622F" w:rsidRDefault="007D37F2" w:rsidP="00D7622F">
      <w:pPr>
        <w:rPr>
          <w:rFonts w:ascii="Times New Roman" w:hAnsi="Times New Roman" w:cs="Times New Roman"/>
          <w:sz w:val="28"/>
          <w:szCs w:val="28"/>
        </w:rPr>
      </w:pPr>
      <w:bookmarkStart w:id="768" w:name="sub_1963"/>
      <w:r>
        <w:rPr>
          <w:rFonts w:ascii="Times New Roman" w:hAnsi="Times New Roman" w:cs="Times New Roman"/>
          <w:sz w:val="28"/>
          <w:szCs w:val="28"/>
        </w:rPr>
        <w:t>У</w:t>
      </w:r>
      <w:r w:rsidR="00D7622F" w:rsidRPr="00D7622F">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русского языка как родного языка, государственных языков республик Российской Ф</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дерации.</w:t>
      </w:r>
    </w:p>
    <w:p w:rsidR="007D37F2" w:rsidRPr="007D37F2" w:rsidRDefault="00D7622F" w:rsidP="00D7622F">
      <w:pPr>
        <w:rPr>
          <w:rFonts w:ascii="Times New Roman" w:hAnsi="Times New Roman" w:cs="Times New Roman"/>
          <w:i/>
          <w:sz w:val="28"/>
          <w:szCs w:val="28"/>
        </w:rPr>
      </w:pPr>
      <w:bookmarkStart w:id="769" w:name="sub_1964"/>
      <w:bookmarkEnd w:id="768"/>
      <w:r w:rsidRPr="007D37F2">
        <w:rPr>
          <w:rFonts w:ascii="Times New Roman" w:hAnsi="Times New Roman" w:cs="Times New Roman"/>
          <w:i/>
          <w:sz w:val="28"/>
          <w:szCs w:val="28"/>
        </w:rPr>
        <w:t xml:space="preserve">Для обучающегося с ЗПР может быть разработан индивидуальный учебный план как на весь период обучения по программе, так и на один год или иной срок. </w:t>
      </w:r>
    </w:p>
    <w:p w:rsidR="00D7622F" w:rsidRPr="007D37F2" w:rsidRDefault="00D7622F" w:rsidP="00D7622F">
      <w:pPr>
        <w:rPr>
          <w:rFonts w:ascii="Times New Roman" w:hAnsi="Times New Roman" w:cs="Times New Roman"/>
          <w:i/>
          <w:sz w:val="28"/>
          <w:szCs w:val="28"/>
        </w:rPr>
      </w:pPr>
      <w:r w:rsidRPr="007D37F2">
        <w:rPr>
          <w:rFonts w:ascii="Times New Roman" w:hAnsi="Times New Roman" w:cs="Times New Roman"/>
          <w:i/>
          <w:sz w:val="28"/>
          <w:szCs w:val="28"/>
        </w:rPr>
        <w:t>Данный индивидуальный план предусматривает решение одной или н</w:t>
      </w:r>
      <w:r w:rsidRPr="007D37F2">
        <w:rPr>
          <w:rFonts w:ascii="Times New Roman" w:hAnsi="Times New Roman" w:cs="Times New Roman"/>
          <w:i/>
          <w:sz w:val="28"/>
          <w:szCs w:val="28"/>
        </w:rPr>
        <w:t>е</w:t>
      </w:r>
      <w:r w:rsidRPr="007D37F2">
        <w:rPr>
          <w:rFonts w:ascii="Times New Roman" w:hAnsi="Times New Roman" w:cs="Times New Roman"/>
          <w:i/>
          <w:sz w:val="28"/>
          <w:szCs w:val="28"/>
        </w:rPr>
        <w:t>скольких из ниже указанных задач:</w:t>
      </w:r>
    </w:p>
    <w:bookmarkEnd w:id="769"/>
    <w:p w:rsidR="00D7622F" w:rsidRPr="00D7622F" w:rsidRDefault="007D37F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усиление внимания к обязательным учебным дисциплинам, освоение которых может вызывать у данной группы обучающихся специфически об</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словленные или индивидуально ориентированные трудности (за счёт часов ча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ти учебного плана, определяемой участниками образовательных отношений);</w:t>
      </w:r>
    </w:p>
    <w:p w:rsidR="00D7622F" w:rsidRPr="00D7622F" w:rsidRDefault="007D37F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проведение коррекционных курсов по программе коррекционной раб</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ты и, при необходимости, дополнительных коррекционно-развивающих зан</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тий в соответствии с «Индивидуальным планом коррекционно-развивающей работы» за счет часов внеурочной деятельности в объеме не менее 5 часов в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делю;</w:t>
      </w:r>
    </w:p>
    <w:p w:rsidR="00D7622F" w:rsidRPr="00D7622F" w:rsidRDefault="007D37F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организация и проведение индивидуальных консультаций педагогов по обязательным учебным дисциплинам, по темам и разделам, требующим особ</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го внимания для пропедевтики возникновения специфически обусловленных или индивидуально ориентированных трудностей в обучении;</w:t>
      </w:r>
    </w:p>
    <w:p w:rsidR="00D7622F" w:rsidRPr="00D7622F" w:rsidRDefault="007D37F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реализация индивидуальной образовательной траектории с учетом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тересов, склонностей, способностей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выдающихся), выбранного обуча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щимся профиля в обучении.</w:t>
      </w:r>
    </w:p>
    <w:p w:rsidR="00D7622F" w:rsidRPr="007D37F2" w:rsidRDefault="007D37F2" w:rsidP="00D7622F">
      <w:pPr>
        <w:rPr>
          <w:rFonts w:ascii="Times New Roman" w:hAnsi="Times New Roman" w:cs="Times New Roman"/>
          <w:b/>
          <w:i/>
          <w:sz w:val="28"/>
          <w:szCs w:val="28"/>
        </w:rPr>
      </w:pPr>
      <w:bookmarkStart w:id="770" w:name="sub_1965"/>
      <w:r w:rsidRPr="007D37F2">
        <w:rPr>
          <w:rFonts w:ascii="Times New Roman" w:hAnsi="Times New Roman" w:cs="Times New Roman"/>
          <w:b/>
          <w:i/>
          <w:sz w:val="28"/>
          <w:szCs w:val="28"/>
        </w:rPr>
        <w:t>У</w:t>
      </w:r>
      <w:r w:rsidR="00D7622F" w:rsidRPr="007D37F2">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7D37F2" w:rsidRDefault="00D7622F" w:rsidP="00D7622F">
      <w:pPr>
        <w:rPr>
          <w:rFonts w:ascii="Times New Roman" w:hAnsi="Times New Roman" w:cs="Times New Roman"/>
          <w:sz w:val="28"/>
          <w:szCs w:val="28"/>
        </w:rPr>
      </w:pPr>
      <w:bookmarkStart w:id="771" w:name="sub_19651"/>
      <w:bookmarkEnd w:id="770"/>
      <w:r w:rsidRPr="007D37F2">
        <w:rPr>
          <w:rFonts w:ascii="Times New Roman" w:hAnsi="Times New Roman" w:cs="Times New Roman"/>
          <w:i/>
          <w:sz w:val="28"/>
          <w:szCs w:val="28"/>
        </w:rPr>
        <w:t>Обязательная часть учебного плана</w:t>
      </w:r>
      <w:r w:rsidRPr="00D7622F">
        <w:rPr>
          <w:rFonts w:ascii="Times New Roman" w:hAnsi="Times New Roman" w:cs="Times New Roman"/>
          <w:sz w:val="28"/>
          <w:szCs w:val="28"/>
        </w:rPr>
        <w:t xml:space="preserve"> определяет состав учебных предм</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тов и учебное время, отводимое на их изучение по классам (годам) обучения.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Допускаются интегрированные учебные предметы (курсы) как в рамках одной предметной области в целом, так и на определенном этапе обучения.</w:t>
      </w:r>
    </w:p>
    <w:p w:rsidR="00D7622F" w:rsidRPr="00D7622F" w:rsidRDefault="00D7622F" w:rsidP="00D7622F">
      <w:pPr>
        <w:rPr>
          <w:rFonts w:ascii="Times New Roman" w:hAnsi="Times New Roman" w:cs="Times New Roman"/>
          <w:sz w:val="28"/>
          <w:szCs w:val="28"/>
        </w:rPr>
      </w:pPr>
      <w:bookmarkStart w:id="772" w:name="sub_19652"/>
      <w:bookmarkEnd w:id="771"/>
      <w:r w:rsidRPr="007D37F2">
        <w:rPr>
          <w:rFonts w:ascii="Times New Roman" w:hAnsi="Times New Roman" w:cs="Times New Roman"/>
          <w:i/>
          <w:sz w:val="28"/>
          <w:szCs w:val="28"/>
        </w:rPr>
        <w:t>Часть учебного плана, формируемая участниками образовательных о</w:t>
      </w:r>
      <w:r w:rsidRPr="007D37F2">
        <w:rPr>
          <w:rFonts w:ascii="Times New Roman" w:hAnsi="Times New Roman" w:cs="Times New Roman"/>
          <w:i/>
          <w:sz w:val="28"/>
          <w:szCs w:val="28"/>
        </w:rPr>
        <w:t>т</w:t>
      </w:r>
      <w:r w:rsidRPr="007D37F2">
        <w:rPr>
          <w:rFonts w:ascii="Times New Roman" w:hAnsi="Times New Roman" w:cs="Times New Roman"/>
          <w:i/>
          <w:sz w:val="28"/>
          <w:szCs w:val="28"/>
        </w:rPr>
        <w:lastRenderedPageBreak/>
        <w:t>ношений,</w:t>
      </w:r>
      <w:r w:rsidRPr="00D7622F">
        <w:rPr>
          <w:rFonts w:ascii="Times New Roman" w:hAnsi="Times New Roman" w:cs="Times New Roman"/>
          <w:sz w:val="28"/>
          <w:szCs w:val="28"/>
        </w:rPr>
        <w:t xml:space="preserve"> определяет время, отводимое на изучение учебных предметов, уче</w:t>
      </w:r>
      <w:r w:rsidRPr="00D7622F">
        <w:rPr>
          <w:rFonts w:ascii="Times New Roman" w:hAnsi="Times New Roman" w:cs="Times New Roman"/>
          <w:sz w:val="28"/>
          <w:szCs w:val="28"/>
        </w:rPr>
        <w:t>б</w:t>
      </w:r>
      <w:r w:rsidRPr="00D7622F">
        <w:rPr>
          <w:rFonts w:ascii="Times New Roman" w:hAnsi="Times New Roman" w:cs="Times New Roman"/>
          <w:sz w:val="28"/>
          <w:szCs w:val="28"/>
        </w:rPr>
        <w:t>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w:t>
      </w:r>
      <w:r w:rsidRPr="00D7622F">
        <w:rPr>
          <w:rFonts w:ascii="Times New Roman" w:hAnsi="Times New Roman" w:cs="Times New Roman"/>
          <w:sz w:val="28"/>
          <w:szCs w:val="28"/>
        </w:rPr>
        <w:t>о</w:t>
      </w:r>
      <w:r w:rsidRPr="00D7622F">
        <w:rPr>
          <w:rFonts w:ascii="Times New Roman" w:hAnsi="Times New Roman" w:cs="Times New Roman"/>
          <w:sz w:val="28"/>
          <w:szCs w:val="28"/>
        </w:rPr>
        <w:t>вершенствовании, а также учитывающие этнокультурные интересы, особые о</w:t>
      </w:r>
      <w:r w:rsidRPr="00D7622F">
        <w:rPr>
          <w:rFonts w:ascii="Times New Roman" w:hAnsi="Times New Roman" w:cs="Times New Roman"/>
          <w:sz w:val="28"/>
          <w:szCs w:val="28"/>
        </w:rPr>
        <w:t>б</w:t>
      </w:r>
      <w:r w:rsidRPr="00D7622F">
        <w:rPr>
          <w:rFonts w:ascii="Times New Roman" w:hAnsi="Times New Roman" w:cs="Times New Roman"/>
          <w:sz w:val="28"/>
          <w:szCs w:val="28"/>
        </w:rPr>
        <w:t>разовательные потребности обучающихся с ЗПР на уровне основного общего образования.</w:t>
      </w:r>
    </w:p>
    <w:p w:rsidR="00D7622F" w:rsidRPr="00D7622F" w:rsidRDefault="00D7622F" w:rsidP="00D7622F">
      <w:pPr>
        <w:ind w:firstLine="0"/>
        <w:rPr>
          <w:rFonts w:ascii="Times New Roman" w:hAnsi="Times New Roman" w:cs="Times New Roman"/>
          <w:sz w:val="28"/>
          <w:szCs w:val="28"/>
        </w:rPr>
        <w:sectPr w:rsidR="00D7622F" w:rsidRPr="00D7622F" w:rsidSect="00D7622F">
          <w:headerReference w:type="default" r:id="rId45"/>
          <w:footerReference w:type="default" r:id="rId46"/>
          <w:type w:val="continuous"/>
          <w:pgSz w:w="11905" w:h="16837"/>
          <w:pgMar w:top="1134" w:right="1134" w:bottom="1134" w:left="1134" w:header="720" w:footer="720" w:gutter="0"/>
          <w:cols w:space="720"/>
          <w:noEndnote/>
          <w:docGrid w:linePitch="326"/>
        </w:sectPr>
      </w:pPr>
      <w:bookmarkStart w:id="773" w:name="sub_19661"/>
      <w:bookmarkEnd w:id="772"/>
    </w:p>
    <w:p w:rsidR="007D37F2" w:rsidRDefault="007D37F2" w:rsidP="007D37F2">
      <w:pPr>
        <w:widowControl/>
        <w:autoSpaceDE/>
        <w:autoSpaceDN/>
        <w:adjustRightInd/>
        <w:ind w:firstLine="0"/>
        <w:jc w:val="center"/>
        <w:rPr>
          <w:rFonts w:ascii="Times New Roman" w:hAnsi="Times New Roman" w:cs="Times New Roman"/>
          <w:sz w:val="28"/>
          <w:szCs w:val="28"/>
        </w:rPr>
      </w:pPr>
      <w:r w:rsidRPr="00D7622F">
        <w:rPr>
          <w:rFonts w:ascii="Times New Roman" w:hAnsi="Times New Roman" w:cs="Times New Roman"/>
          <w:sz w:val="28"/>
          <w:szCs w:val="28"/>
        </w:rPr>
        <w:lastRenderedPageBreak/>
        <w:t>Федеральный недельный учебный план основного общего образования обучающихся с ЗПР</w:t>
      </w:r>
    </w:p>
    <w:p w:rsidR="007D37F2" w:rsidRPr="00D7622F" w:rsidRDefault="007D37F2" w:rsidP="007D37F2">
      <w:pPr>
        <w:widowControl/>
        <w:autoSpaceDE/>
        <w:autoSpaceDN/>
        <w:adjustRightInd/>
        <w:ind w:firstLine="0"/>
        <w:jc w:val="center"/>
        <w:rPr>
          <w:rFonts w:ascii="Times New Roman" w:hAnsi="Times New Roman" w:cs="Times New Roman"/>
          <w:sz w:val="28"/>
          <w:szCs w:val="28"/>
        </w:rPr>
      </w:pPr>
      <w:r w:rsidRPr="00D7622F">
        <w:rPr>
          <w:rFonts w:ascii="Times New Roman" w:hAnsi="Times New Roman" w:cs="Times New Roman"/>
          <w:sz w:val="28"/>
          <w:szCs w:val="28"/>
        </w:rPr>
        <w:t>для 5-дневн</w:t>
      </w:r>
      <w:r>
        <w:rPr>
          <w:rFonts w:ascii="Times New Roman" w:hAnsi="Times New Roman" w:cs="Times New Roman"/>
          <w:sz w:val="28"/>
          <w:szCs w:val="28"/>
        </w:rPr>
        <w:t>ой учебной недели (1-й вариант)</w:t>
      </w:r>
    </w:p>
    <w:p w:rsidR="00D7622F" w:rsidRPr="00D7622F" w:rsidRDefault="00D7622F" w:rsidP="00D7622F">
      <w:pPr>
        <w:ind w:firstLine="0"/>
        <w:rPr>
          <w:rFonts w:ascii="Times New Roman" w:hAnsi="Times New Roman" w:cs="Times New Roman"/>
          <w:sz w:val="28"/>
          <w:szCs w:val="28"/>
        </w:rPr>
      </w:pPr>
    </w:p>
    <w:bookmarkEnd w:id="773"/>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2693"/>
        <w:gridCol w:w="1276"/>
        <w:gridCol w:w="1276"/>
        <w:gridCol w:w="1134"/>
        <w:gridCol w:w="1276"/>
        <w:gridCol w:w="1275"/>
        <w:gridCol w:w="1985"/>
      </w:tblGrid>
      <w:tr w:rsidR="00D7622F" w:rsidRPr="00D7622F" w:rsidTr="006A7400">
        <w:tc>
          <w:tcPr>
            <w:tcW w:w="3544" w:type="dxa"/>
            <w:vMerge w:val="restart"/>
          </w:tcPr>
          <w:p w:rsidR="00D7622F" w:rsidRPr="00D7622F" w:rsidRDefault="00D7622F" w:rsidP="00D7622F">
            <w:pPr>
              <w:pStyle w:val="a7"/>
              <w:jc w:val="center"/>
              <w:rPr>
                <w:rFonts w:ascii="Times New Roman" w:hAnsi="Times New Roman" w:cs="Times New Roman"/>
                <w:sz w:val="28"/>
                <w:szCs w:val="28"/>
              </w:rPr>
            </w:pPr>
          </w:p>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Предметные области</w:t>
            </w:r>
          </w:p>
        </w:tc>
        <w:tc>
          <w:tcPr>
            <w:tcW w:w="2693"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Учебные</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предмета</w:t>
            </w:r>
          </w:p>
          <w:p w:rsidR="00D7622F" w:rsidRPr="00D7622F" w:rsidRDefault="00D7622F" w:rsidP="00D7622F">
            <w:pPr>
              <w:pStyle w:val="a7"/>
              <w:rPr>
                <w:rFonts w:ascii="Times New Roman" w:hAnsi="Times New Roman" w:cs="Times New Roman"/>
                <w:sz w:val="28"/>
                <w:szCs w:val="28"/>
              </w:rPr>
            </w:pPr>
            <w:r w:rsidRPr="00D7622F">
              <w:rPr>
                <w:rFonts w:ascii="Times New Roman" w:hAnsi="Times New Roman" w:cs="Times New Roman"/>
                <w:sz w:val="28"/>
                <w:szCs w:val="28"/>
              </w:rPr>
              <w:t>/Классы</w:t>
            </w:r>
          </w:p>
        </w:tc>
        <w:tc>
          <w:tcPr>
            <w:tcW w:w="8222" w:type="dxa"/>
            <w:gridSpan w:val="6"/>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Количество часов в неделю</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vMerge/>
          </w:tcPr>
          <w:p w:rsidR="00D7622F" w:rsidRPr="00D7622F" w:rsidRDefault="00D7622F" w:rsidP="00D7622F">
            <w:pPr>
              <w:pStyle w:val="a7"/>
              <w:rPr>
                <w:rFonts w:ascii="Times New Roman" w:hAnsi="Times New Roman" w:cs="Times New Roman"/>
                <w:sz w:val="28"/>
                <w:szCs w:val="28"/>
              </w:rPr>
            </w:pP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V</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VI</w:t>
            </w:r>
          </w:p>
        </w:tc>
        <w:tc>
          <w:tcPr>
            <w:tcW w:w="1134"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VII</w:t>
            </w:r>
          </w:p>
        </w:tc>
        <w:tc>
          <w:tcPr>
            <w:tcW w:w="1276"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VIII</w:t>
            </w:r>
          </w:p>
        </w:tc>
        <w:tc>
          <w:tcPr>
            <w:tcW w:w="1275"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IX</w:t>
            </w:r>
          </w:p>
        </w:tc>
        <w:tc>
          <w:tcPr>
            <w:tcW w:w="1985" w:type="dxa"/>
          </w:tcPr>
          <w:p w:rsidR="00D7622F" w:rsidRPr="00D7622F" w:rsidRDefault="00D7622F" w:rsidP="00D7622F">
            <w:pPr>
              <w:pStyle w:val="a7"/>
              <w:jc w:val="center"/>
              <w:rPr>
                <w:rFonts w:ascii="Times New Roman" w:hAnsi="Times New Roman" w:cs="Times New Roman"/>
                <w:sz w:val="28"/>
                <w:szCs w:val="28"/>
              </w:rPr>
            </w:pPr>
            <w:r w:rsidRPr="00D7622F">
              <w:rPr>
                <w:rFonts w:ascii="Times New Roman" w:hAnsi="Times New Roman" w:cs="Times New Roman"/>
                <w:sz w:val="28"/>
                <w:szCs w:val="28"/>
              </w:rPr>
              <w:t>Всего</w:t>
            </w:r>
          </w:p>
        </w:tc>
      </w:tr>
      <w:tr w:rsidR="00D7622F" w:rsidRPr="00D7622F" w:rsidTr="006A7400">
        <w:tc>
          <w:tcPr>
            <w:tcW w:w="12474" w:type="dxa"/>
            <w:gridSpan w:val="7"/>
          </w:tcPr>
          <w:p w:rsidR="00D7622F" w:rsidRPr="00D7622F" w:rsidRDefault="00D7622F" w:rsidP="007D37F2">
            <w:pPr>
              <w:pStyle w:val="1"/>
              <w:spacing w:before="0" w:after="0"/>
              <w:jc w:val="both"/>
              <w:rPr>
                <w:rFonts w:ascii="Times New Roman" w:hAnsi="Times New Roman" w:cs="Times New Roman"/>
                <w:color w:val="auto"/>
                <w:sz w:val="28"/>
                <w:szCs w:val="28"/>
              </w:rPr>
            </w:pPr>
            <w:r w:rsidRPr="00D7622F">
              <w:rPr>
                <w:rFonts w:ascii="Times New Roman" w:hAnsi="Times New Roman" w:cs="Times New Roman"/>
                <w:color w:val="auto"/>
                <w:sz w:val="28"/>
                <w:szCs w:val="28"/>
              </w:rPr>
              <w:t>Обязательная часть</w:t>
            </w:r>
          </w:p>
        </w:tc>
        <w:tc>
          <w:tcPr>
            <w:tcW w:w="1985" w:type="dxa"/>
          </w:tcPr>
          <w:p w:rsidR="00D7622F" w:rsidRPr="00D7622F" w:rsidRDefault="00D7622F" w:rsidP="00D7622F">
            <w:pPr>
              <w:pStyle w:val="a7"/>
              <w:rPr>
                <w:rFonts w:ascii="Times New Roman" w:hAnsi="Times New Roman" w:cs="Times New Roman"/>
                <w:sz w:val="28"/>
                <w:szCs w:val="28"/>
              </w:rPr>
            </w:pPr>
          </w:p>
        </w:tc>
      </w:tr>
      <w:tr w:rsidR="00D7622F" w:rsidRPr="00D7622F" w:rsidTr="006A7400">
        <w:tc>
          <w:tcPr>
            <w:tcW w:w="3544"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Русский язык и литература</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Русский язык</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6</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21</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Литература</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13</w:t>
            </w:r>
          </w:p>
        </w:tc>
      </w:tr>
      <w:tr w:rsidR="00D7622F" w:rsidRPr="00D7622F" w:rsidTr="006A7400">
        <w:tc>
          <w:tcPr>
            <w:tcW w:w="3544"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Иностранные языки</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Иностранный язык</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15</w:t>
            </w:r>
          </w:p>
        </w:tc>
      </w:tr>
      <w:tr w:rsidR="00D7622F" w:rsidRPr="00D7622F" w:rsidTr="006A7400">
        <w:tc>
          <w:tcPr>
            <w:tcW w:w="3544"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Математика и информат</w:t>
            </w:r>
            <w:r w:rsidRPr="00D7622F">
              <w:rPr>
                <w:rFonts w:ascii="Times New Roman" w:hAnsi="Times New Roman" w:cs="Times New Roman"/>
                <w:sz w:val="28"/>
                <w:szCs w:val="28"/>
              </w:rPr>
              <w:t>и</w:t>
            </w:r>
            <w:r w:rsidRPr="00D7622F">
              <w:rPr>
                <w:rFonts w:ascii="Times New Roman" w:hAnsi="Times New Roman" w:cs="Times New Roman"/>
                <w:sz w:val="28"/>
                <w:szCs w:val="28"/>
              </w:rPr>
              <w:t>ка</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Математика</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5" w:type="dxa"/>
          </w:tcPr>
          <w:p w:rsidR="00D7622F" w:rsidRPr="00D7622F" w:rsidRDefault="00D7622F" w:rsidP="007D37F2">
            <w:pPr>
              <w:pStyle w:val="a7"/>
              <w:jc w:val="center"/>
              <w:rPr>
                <w:rFonts w:ascii="Times New Roman" w:hAnsi="Times New Roman" w:cs="Times New Roman"/>
                <w:sz w:val="28"/>
                <w:szCs w:val="28"/>
              </w:rPr>
            </w:pP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Алгебра</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9</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Геометрия</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6</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Вероятность и ст</w:t>
            </w:r>
            <w:r w:rsidRPr="00D7622F">
              <w:rPr>
                <w:rFonts w:ascii="Times New Roman" w:hAnsi="Times New Roman" w:cs="Times New Roman"/>
                <w:sz w:val="28"/>
                <w:szCs w:val="28"/>
              </w:rPr>
              <w:t>а</w:t>
            </w:r>
            <w:r w:rsidRPr="00D7622F">
              <w:rPr>
                <w:rFonts w:ascii="Times New Roman" w:hAnsi="Times New Roman" w:cs="Times New Roman"/>
                <w:sz w:val="28"/>
                <w:szCs w:val="28"/>
              </w:rPr>
              <w:t>тистика</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Информатика</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D7622F" w:rsidRPr="00D7622F" w:rsidTr="006A7400">
        <w:tc>
          <w:tcPr>
            <w:tcW w:w="3544"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Общественно-научные предметы</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История</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Обществознание</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География</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8</w:t>
            </w:r>
          </w:p>
        </w:tc>
      </w:tr>
      <w:tr w:rsidR="00D7622F" w:rsidRPr="00D7622F" w:rsidTr="006A7400">
        <w:tc>
          <w:tcPr>
            <w:tcW w:w="3544"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Естественно-научные предметы</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Физика</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7</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Химия</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Биология</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7</w:t>
            </w:r>
          </w:p>
        </w:tc>
      </w:tr>
      <w:tr w:rsidR="00D7622F" w:rsidRPr="00D7622F" w:rsidTr="006A7400">
        <w:tc>
          <w:tcPr>
            <w:tcW w:w="3544"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Основы духовно-нравственной культуры н</w:t>
            </w:r>
            <w:r w:rsidRPr="00D7622F">
              <w:rPr>
                <w:rFonts w:ascii="Times New Roman" w:hAnsi="Times New Roman" w:cs="Times New Roman"/>
                <w:sz w:val="28"/>
                <w:szCs w:val="28"/>
              </w:rPr>
              <w:t>а</w:t>
            </w:r>
            <w:r w:rsidRPr="00D7622F">
              <w:rPr>
                <w:rFonts w:ascii="Times New Roman" w:hAnsi="Times New Roman" w:cs="Times New Roman"/>
                <w:sz w:val="28"/>
                <w:szCs w:val="28"/>
              </w:rPr>
              <w:t>родов России</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ОДНКНР</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5" w:type="dxa"/>
          </w:tcPr>
          <w:p w:rsidR="00D7622F" w:rsidRPr="00D7622F" w:rsidRDefault="00D7622F" w:rsidP="007D37F2">
            <w:pPr>
              <w:pStyle w:val="a7"/>
              <w:jc w:val="center"/>
              <w:rPr>
                <w:rFonts w:ascii="Times New Roman" w:hAnsi="Times New Roman" w:cs="Times New Roman"/>
                <w:sz w:val="28"/>
                <w:szCs w:val="28"/>
              </w:rPr>
            </w:pP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r>
      <w:tr w:rsidR="00D7622F" w:rsidRPr="00D7622F" w:rsidTr="006A7400">
        <w:tc>
          <w:tcPr>
            <w:tcW w:w="3544" w:type="dxa"/>
            <w:vMerge w:val="restart"/>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Искусство</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Музыка</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D7622F" w:rsidRPr="00D7622F" w:rsidRDefault="00D7622F" w:rsidP="007D37F2">
            <w:pPr>
              <w:pStyle w:val="a7"/>
              <w:jc w:val="center"/>
              <w:rPr>
                <w:rFonts w:ascii="Times New Roman" w:hAnsi="Times New Roman" w:cs="Times New Roman"/>
                <w:sz w:val="28"/>
                <w:szCs w:val="28"/>
              </w:rPr>
            </w:pP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D7622F" w:rsidRPr="00D7622F" w:rsidTr="006A7400">
        <w:tc>
          <w:tcPr>
            <w:tcW w:w="3544" w:type="dxa"/>
            <w:vMerge/>
          </w:tcPr>
          <w:p w:rsidR="00D7622F" w:rsidRPr="00D7622F" w:rsidRDefault="00D7622F" w:rsidP="00D7622F">
            <w:pPr>
              <w:pStyle w:val="a7"/>
              <w:rPr>
                <w:rFonts w:ascii="Times New Roman" w:hAnsi="Times New Roman" w:cs="Times New Roman"/>
                <w:sz w:val="28"/>
                <w:szCs w:val="28"/>
              </w:rPr>
            </w:pP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Изобразительное искусство</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5" w:type="dxa"/>
          </w:tcPr>
          <w:p w:rsidR="00D7622F" w:rsidRPr="00D7622F" w:rsidRDefault="00D7622F" w:rsidP="007D37F2">
            <w:pPr>
              <w:pStyle w:val="a7"/>
              <w:jc w:val="center"/>
              <w:rPr>
                <w:rFonts w:ascii="Times New Roman" w:hAnsi="Times New Roman" w:cs="Times New Roman"/>
                <w:sz w:val="28"/>
                <w:szCs w:val="28"/>
              </w:rPr>
            </w:pP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D7622F" w:rsidRPr="00D7622F" w:rsidTr="006A7400">
        <w:tc>
          <w:tcPr>
            <w:tcW w:w="3544"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Т</w:t>
            </w:r>
            <w:r w:rsidR="00557D70">
              <w:rPr>
                <w:rFonts w:ascii="Times New Roman" w:hAnsi="Times New Roman" w:cs="Times New Roman"/>
                <w:sz w:val="28"/>
                <w:szCs w:val="28"/>
              </w:rPr>
              <w:t>руд (т</w:t>
            </w:r>
            <w:r w:rsidRPr="00D7622F">
              <w:rPr>
                <w:rFonts w:ascii="Times New Roman" w:hAnsi="Times New Roman" w:cs="Times New Roman"/>
                <w:sz w:val="28"/>
                <w:szCs w:val="28"/>
              </w:rPr>
              <w:t>ехнология</w:t>
            </w:r>
            <w:r w:rsidR="00557D70">
              <w:rPr>
                <w:rFonts w:ascii="Times New Roman" w:hAnsi="Times New Roman" w:cs="Times New Roman"/>
                <w:sz w:val="28"/>
                <w:szCs w:val="28"/>
              </w:rPr>
              <w:t>)</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Т</w:t>
            </w:r>
            <w:r w:rsidR="00557D70">
              <w:rPr>
                <w:rFonts w:ascii="Times New Roman" w:hAnsi="Times New Roman" w:cs="Times New Roman"/>
                <w:sz w:val="28"/>
                <w:szCs w:val="28"/>
              </w:rPr>
              <w:t>руд (т</w:t>
            </w:r>
            <w:r w:rsidRPr="00D7622F">
              <w:rPr>
                <w:rFonts w:ascii="Times New Roman" w:hAnsi="Times New Roman" w:cs="Times New Roman"/>
                <w:sz w:val="28"/>
                <w:szCs w:val="28"/>
              </w:rPr>
              <w:t>ехнология</w:t>
            </w:r>
            <w:r w:rsidR="00557D70">
              <w:rPr>
                <w:rFonts w:ascii="Times New Roman" w:hAnsi="Times New Roman" w:cs="Times New Roman"/>
                <w:sz w:val="28"/>
                <w:szCs w:val="28"/>
              </w:rPr>
              <w:t>)</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8</w:t>
            </w:r>
          </w:p>
        </w:tc>
      </w:tr>
      <w:tr w:rsidR="00D7622F" w:rsidRPr="00D7622F" w:rsidTr="006A7400">
        <w:tc>
          <w:tcPr>
            <w:tcW w:w="3544" w:type="dxa"/>
          </w:tcPr>
          <w:p w:rsidR="00D7622F" w:rsidRPr="00D7622F" w:rsidRDefault="001B50E0" w:rsidP="00D7622F">
            <w:pPr>
              <w:pStyle w:val="a9"/>
              <w:rPr>
                <w:rFonts w:ascii="Times New Roman" w:hAnsi="Times New Roman" w:cs="Times New Roman"/>
                <w:sz w:val="28"/>
                <w:szCs w:val="28"/>
              </w:rPr>
            </w:pPr>
            <w:r>
              <w:rPr>
                <w:rFonts w:ascii="Times New Roman" w:hAnsi="Times New Roman" w:cs="Times New Roman"/>
                <w:sz w:val="28"/>
                <w:szCs w:val="28"/>
              </w:rPr>
              <w:lastRenderedPageBreak/>
              <w:t>Основы безопасности и защиты Родины</w:t>
            </w:r>
          </w:p>
        </w:tc>
        <w:tc>
          <w:tcPr>
            <w:tcW w:w="2693" w:type="dxa"/>
          </w:tcPr>
          <w:p w:rsidR="00046B4E" w:rsidRDefault="00046B4E" w:rsidP="00046B4E">
            <w:pPr>
              <w:pStyle w:val="a9"/>
              <w:rPr>
                <w:rFonts w:ascii="Times New Roman" w:hAnsi="Times New Roman" w:cs="Times New Roman"/>
                <w:sz w:val="28"/>
                <w:szCs w:val="28"/>
              </w:rPr>
            </w:pPr>
            <w:r w:rsidRPr="00CE4178">
              <w:rPr>
                <w:rFonts w:ascii="Times New Roman" w:hAnsi="Times New Roman" w:cs="Times New Roman"/>
                <w:sz w:val="28"/>
                <w:szCs w:val="28"/>
              </w:rPr>
              <w:t xml:space="preserve">Основы </w:t>
            </w:r>
          </w:p>
          <w:p w:rsidR="00046B4E" w:rsidRDefault="00046B4E" w:rsidP="00046B4E">
            <w:pPr>
              <w:pStyle w:val="a9"/>
              <w:rPr>
                <w:rFonts w:ascii="Times New Roman" w:hAnsi="Times New Roman" w:cs="Times New Roman"/>
                <w:sz w:val="28"/>
                <w:szCs w:val="28"/>
              </w:rPr>
            </w:pPr>
            <w:r w:rsidRPr="00CE4178">
              <w:rPr>
                <w:rFonts w:ascii="Times New Roman" w:hAnsi="Times New Roman" w:cs="Times New Roman"/>
                <w:sz w:val="28"/>
                <w:szCs w:val="28"/>
              </w:rPr>
              <w:t xml:space="preserve">безопасности </w:t>
            </w:r>
          </w:p>
          <w:p w:rsidR="00D7622F" w:rsidRPr="00D7622F" w:rsidRDefault="00046B4E" w:rsidP="00046B4E">
            <w:pPr>
              <w:pStyle w:val="a9"/>
              <w:rPr>
                <w:rFonts w:ascii="Times New Roman" w:hAnsi="Times New Roman" w:cs="Times New Roman"/>
                <w:sz w:val="28"/>
                <w:szCs w:val="28"/>
              </w:rPr>
            </w:pPr>
            <w:r w:rsidRPr="00CE4178">
              <w:rPr>
                <w:rFonts w:ascii="Times New Roman" w:hAnsi="Times New Roman" w:cs="Times New Roman"/>
                <w:sz w:val="28"/>
                <w:szCs w:val="28"/>
              </w:rPr>
              <w:t>и защиты Родины</w:t>
            </w: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p>
        </w:tc>
        <w:tc>
          <w:tcPr>
            <w:tcW w:w="1134" w:type="dxa"/>
          </w:tcPr>
          <w:p w:rsidR="00D7622F" w:rsidRPr="00D7622F" w:rsidRDefault="00D7622F" w:rsidP="007D37F2">
            <w:pPr>
              <w:pStyle w:val="a7"/>
              <w:jc w:val="center"/>
              <w:rPr>
                <w:rFonts w:ascii="Times New Roman" w:hAnsi="Times New Roman" w:cs="Times New Roman"/>
                <w:sz w:val="28"/>
                <w:szCs w:val="28"/>
              </w:rPr>
            </w:pP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r>
      <w:tr w:rsidR="00D7622F" w:rsidRPr="00D7622F" w:rsidTr="006A7400">
        <w:tc>
          <w:tcPr>
            <w:tcW w:w="3544" w:type="dxa"/>
          </w:tcPr>
          <w:p w:rsidR="00D7622F" w:rsidRPr="00D7622F" w:rsidRDefault="001B50E0" w:rsidP="00D7622F">
            <w:pPr>
              <w:pStyle w:val="a7"/>
              <w:rPr>
                <w:rFonts w:ascii="Times New Roman" w:hAnsi="Times New Roman" w:cs="Times New Roman"/>
                <w:sz w:val="28"/>
                <w:szCs w:val="28"/>
              </w:rPr>
            </w:pPr>
            <w:r>
              <w:rPr>
                <w:rFonts w:ascii="Times New Roman" w:hAnsi="Times New Roman" w:cs="Times New Roman"/>
                <w:sz w:val="28"/>
                <w:szCs w:val="28"/>
              </w:rPr>
              <w:t>Физическая куоьтура</w:t>
            </w:r>
          </w:p>
        </w:tc>
        <w:tc>
          <w:tcPr>
            <w:tcW w:w="2693" w:type="dxa"/>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Адаптивная физ</w:t>
            </w:r>
            <w:r w:rsidRPr="00D7622F">
              <w:rPr>
                <w:rFonts w:ascii="Times New Roman" w:hAnsi="Times New Roman" w:cs="Times New Roman"/>
                <w:sz w:val="28"/>
                <w:szCs w:val="28"/>
              </w:rPr>
              <w:t>и</w:t>
            </w:r>
            <w:r w:rsidRPr="00D7622F">
              <w:rPr>
                <w:rFonts w:ascii="Times New Roman" w:hAnsi="Times New Roman" w:cs="Times New Roman"/>
                <w:sz w:val="28"/>
                <w:szCs w:val="28"/>
              </w:rPr>
              <w:t>ческая культура</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D7622F" w:rsidRPr="00D7622F" w:rsidTr="006A7400">
        <w:tc>
          <w:tcPr>
            <w:tcW w:w="6237"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Итого</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27</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28</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30</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31</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148</w:t>
            </w:r>
          </w:p>
        </w:tc>
      </w:tr>
      <w:tr w:rsidR="00D7622F" w:rsidRPr="00D7622F" w:rsidTr="006A7400">
        <w:tc>
          <w:tcPr>
            <w:tcW w:w="6237" w:type="dxa"/>
            <w:gridSpan w:val="2"/>
          </w:tcPr>
          <w:p w:rsidR="00D7622F" w:rsidRPr="007D37F2" w:rsidRDefault="00D7622F" w:rsidP="00D7622F">
            <w:pPr>
              <w:pStyle w:val="a9"/>
              <w:rPr>
                <w:rFonts w:ascii="Times New Roman" w:hAnsi="Times New Roman" w:cs="Times New Roman"/>
                <w:b/>
                <w:sz w:val="28"/>
                <w:szCs w:val="28"/>
              </w:rPr>
            </w:pPr>
            <w:r w:rsidRPr="007D37F2">
              <w:rPr>
                <w:rFonts w:ascii="Times New Roman" w:hAnsi="Times New Roman" w:cs="Times New Roman"/>
                <w:b/>
                <w:sz w:val="28"/>
                <w:szCs w:val="28"/>
              </w:rPr>
              <w:t>Часть, формируемая участниками образов</w:t>
            </w:r>
            <w:r w:rsidRPr="007D37F2">
              <w:rPr>
                <w:rFonts w:ascii="Times New Roman" w:hAnsi="Times New Roman" w:cs="Times New Roman"/>
                <w:b/>
                <w:sz w:val="28"/>
                <w:szCs w:val="28"/>
              </w:rPr>
              <w:t>а</w:t>
            </w:r>
            <w:r w:rsidRPr="007D37F2">
              <w:rPr>
                <w:rFonts w:ascii="Times New Roman" w:hAnsi="Times New Roman" w:cs="Times New Roman"/>
                <w:b/>
                <w:sz w:val="28"/>
                <w:szCs w:val="28"/>
              </w:rPr>
              <w:t>тельных отношений</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9</w:t>
            </w:r>
          </w:p>
        </w:tc>
      </w:tr>
      <w:tr w:rsidR="00D7622F" w:rsidRPr="00D7622F" w:rsidTr="006A7400">
        <w:tc>
          <w:tcPr>
            <w:tcW w:w="6237"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Максимально допустимая недельная нагрузка</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29</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30</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33</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157</w:t>
            </w:r>
          </w:p>
        </w:tc>
      </w:tr>
      <w:tr w:rsidR="00D7622F" w:rsidRPr="00D7622F" w:rsidTr="006A7400">
        <w:tc>
          <w:tcPr>
            <w:tcW w:w="6237"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Внеурочная деятельность (включая коррекцио</w:t>
            </w:r>
            <w:r w:rsidRPr="00D7622F">
              <w:rPr>
                <w:rFonts w:ascii="Times New Roman" w:hAnsi="Times New Roman" w:cs="Times New Roman"/>
                <w:sz w:val="28"/>
                <w:szCs w:val="28"/>
              </w:rPr>
              <w:t>н</w:t>
            </w:r>
            <w:r w:rsidRPr="00D7622F">
              <w:rPr>
                <w:rFonts w:ascii="Times New Roman" w:hAnsi="Times New Roman" w:cs="Times New Roman"/>
                <w:sz w:val="28"/>
                <w:szCs w:val="28"/>
              </w:rPr>
              <w:t>но-развивающую область)</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50</w:t>
            </w:r>
          </w:p>
        </w:tc>
      </w:tr>
      <w:tr w:rsidR="00D7622F" w:rsidRPr="00D7622F" w:rsidTr="006A7400">
        <w:tc>
          <w:tcPr>
            <w:tcW w:w="6237"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Коррекционный курс: «Коррекционно-развивающие занятия: психокоррекционные (психологические и дефектологические)»</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15</w:t>
            </w:r>
          </w:p>
        </w:tc>
      </w:tr>
      <w:tr w:rsidR="00D7622F" w:rsidRPr="00D7622F" w:rsidTr="006A7400">
        <w:tc>
          <w:tcPr>
            <w:tcW w:w="6237"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Коррекционный курс: «Логопедические занятия»</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D7622F" w:rsidRPr="00D7622F" w:rsidTr="006A7400">
        <w:tc>
          <w:tcPr>
            <w:tcW w:w="6237" w:type="dxa"/>
            <w:gridSpan w:val="2"/>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Другие направления внеурочной деятельности</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985" w:type="dxa"/>
          </w:tcPr>
          <w:p w:rsidR="00D7622F" w:rsidRPr="00D7622F" w:rsidRDefault="00D7622F" w:rsidP="007D37F2">
            <w:pPr>
              <w:pStyle w:val="a7"/>
              <w:jc w:val="center"/>
              <w:rPr>
                <w:rFonts w:ascii="Times New Roman" w:hAnsi="Times New Roman" w:cs="Times New Roman"/>
                <w:sz w:val="28"/>
                <w:szCs w:val="28"/>
              </w:rPr>
            </w:pPr>
            <w:r w:rsidRPr="00D7622F">
              <w:rPr>
                <w:rFonts w:ascii="Times New Roman" w:hAnsi="Times New Roman" w:cs="Times New Roman"/>
                <w:sz w:val="28"/>
                <w:szCs w:val="28"/>
              </w:rPr>
              <w:t>25</w:t>
            </w:r>
          </w:p>
        </w:tc>
      </w:tr>
    </w:tbl>
    <w:p w:rsidR="00D7622F" w:rsidRPr="00D7622F" w:rsidRDefault="00D7622F" w:rsidP="00D7622F">
      <w:pPr>
        <w:rPr>
          <w:rFonts w:ascii="Times New Roman" w:hAnsi="Times New Roman" w:cs="Times New Roman"/>
          <w:sz w:val="28"/>
          <w:szCs w:val="28"/>
        </w:rPr>
      </w:pPr>
    </w:p>
    <w:p w:rsidR="007D37F2" w:rsidRPr="00D7622F" w:rsidRDefault="007D37F2" w:rsidP="007D37F2">
      <w:pPr>
        <w:rPr>
          <w:rFonts w:ascii="Times New Roman" w:hAnsi="Times New Roman" w:cs="Times New Roman"/>
          <w:sz w:val="28"/>
          <w:szCs w:val="28"/>
        </w:rPr>
      </w:pPr>
      <w:r w:rsidRPr="00D7622F">
        <w:rPr>
          <w:rFonts w:ascii="Times New Roman" w:hAnsi="Times New Roman" w:cs="Times New Roman"/>
          <w:sz w:val="28"/>
          <w:szCs w:val="28"/>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D7622F" w:rsidRDefault="00D7622F"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7D37F2" w:rsidRPr="00D7622F" w:rsidRDefault="007D37F2" w:rsidP="00D7622F">
      <w:pPr>
        <w:rPr>
          <w:rFonts w:ascii="Times New Roman" w:hAnsi="Times New Roman" w:cs="Times New Roman"/>
          <w:sz w:val="28"/>
          <w:szCs w:val="28"/>
        </w:rPr>
        <w:sectPr w:rsidR="007D37F2" w:rsidRPr="00D7622F" w:rsidSect="00D7622F">
          <w:type w:val="continuous"/>
          <w:pgSz w:w="16837" w:h="11905" w:orient="landscape"/>
          <w:pgMar w:top="1134" w:right="1134" w:bottom="1134" w:left="1134" w:header="720" w:footer="720" w:gutter="0"/>
          <w:cols w:space="720"/>
          <w:noEndnote/>
          <w:docGrid w:linePitch="326"/>
        </w:sectPr>
      </w:pPr>
    </w:p>
    <w:p w:rsidR="007D37F2" w:rsidRDefault="007D37F2" w:rsidP="00D7622F">
      <w:pPr>
        <w:ind w:firstLine="0"/>
        <w:rPr>
          <w:rFonts w:ascii="Times New Roman" w:hAnsi="Times New Roman" w:cs="Times New Roman"/>
          <w:sz w:val="28"/>
          <w:szCs w:val="28"/>
        </w:rPr>
      </w:pPr>
    </w:p>
    <w:p w:rsidR="00D7622F" w:rsidRPr="00D7622F" w:rsidRDefault="00124EB2" w:rsidP="00D7622F">
      <w:pPr>
        <w:rPr>
          <w:rFonts w:ascii="Times New Roman" w:hAnsi="Times New Roman" w:cs="Times New Roman"/>
          <w:sz w:val="28"/>
          <w:szCs w:val="28"/>
        </w:rPr>
      </w:pPr>
      <w:bookmarkStart w:id="774" w:name="sub_19664"/>
      <w:r>
        <w:rPr>
          <w:rFonts w:ascii="Times New Roman" w:hAnsi="Times New Roman" w:cs="Times New Roman"/>
          <w:sz w:val="28"/>
          <w:szCs w:val="28"/>
        </w:rPr>
        <w:t xml:space="preserve">В </w:t>
      </w:r>
      <w:r w:rsidR="00D7622F" w:rsidRPr="00D7622F">
        <w:rPr>
          <w:rFonts w:ascii="Times New Roman" w:hAnsi="Times New Roman" w:cs="Times New Roman"/>
          <w:sz w:val="28"/>
          <w:szCs w:val="28"/>
        </w:rPr>
        <w:t>учебных планах количество часов в неделю на коррекционные курсы указано на одного обучающегося.</w:t>
      </w:r>
    </w:p>
    <w:p w:rsidR="00D7622F" w:rsidRPr="00D7622F" w:rsidRDefault="00D7622F" w:rsidP="00D7622F">
      <w:pPr>
        <w:rPr>
          <w:rFonts w:ascii="Times New Roman" w:hAnsi="Times New Roman" w:cs="Times New Roman"/>
          <w:sz w:val="28"/>
          <w:szCs w:val="28"/>
        </w:rPr>
      </w:pPr>
      <w:bookmarkStart w:id="775" w:name="sub_19665"/>
      <w:bookmarkEnd w:id="774"/>
      <w:r w:rsidRPr="00D7622F">
        <w:rPr>
          <w:rFonts w:ascii="Times New Roman" w:hAnsi="Times New Roman" w:cs="Times New Roman"/>
          <w:sz w:val="28"/>
          <w:szCs w:val="28"/>
        </w:rPr>
        <w:t>При проведении занятий по иностранному языку, технологии, информ</w:t>
      </w:r>
      <w:r w:rsidRPr="00D7622F">
        <w:rPr>
          <w:rFonts w:ascii="Times New Roman" w:hAnsi="Times New Roman" w:cs="Times New Roman"/>
          <w:sz w:val="28"/>
          <w:szCs w:val="28"/>
        </w:rPr>
        <w:t>а</w:t>
      </w:r>
      <w:r w:rsidRPr="00D7622F">
        <w:rPr>
          <w:rFonts w:ascii="Times New Roman" w:hAnsi="Times New Roman" w:cs="Times New Roman"/>
          <w:sz w:val="28"/>
          <w:szCs w:val="28"/>
        </w:rPr>
        <w:t>тике, а также по физике и химии (во время проведения практических занятий) осуществляется деление классов на две группы с учетом норм по предельно д</w:t>
      </w:r>
      <w:r w:rsidRPr="00D7622F">
        <w:rPr>
          <w:rFonts w:ascii="Times New Roman" w:hAnsi="Times New Roman" w:cs="Times New Roman"/>
          <w:sz w:val="28"/>
          <w:szCs w:val="28"/>
        </w:rPr>
        <w:t>о</w:t>
      </w:r>
      <w:r w:rsidRPr="00D7622F">
        <w:rPr>
          <w:rFonts w:ascii="Times New Roman" w:hAnsi="Times New Roman" w:cs="Times New Roman"/>
          <w:sz w:val="28"/>
          <w:szCs w:val="28"/>
        </w:rPr>
        <w:t>пустимой наполняемости групп.</w:t>
      </w:r>
    </w:p>
    <w:p w:rsidR="00D7622F" w:rsidRPr="00D7622F" w:rsidRDefault="00D7622F" w:rsidP="00D7622F">
      <w:pPr>
        <w:rPr>
          <w:rFonts w:ascii="Times New Roman" w:hAnsi="Times New Roman" w:cs="Times New Roman"/>
          <w:sz w:val="28"/>
          <w:szCs w:val="28"/>
        </w:rPr>
      </w:pPr>
      <w:bookmarkStart w:id="776" w:name="sub_19666"/>
      <w:bookmarkEnd w:id="775"/>
      <w:r w:rsidRPr="00D7622F">
        <w:rPr>
          <w:rFonts w:ascii="Times New Roman" w:hAnsi="Times New Roman" w:cs="Times New Roman"/>
          <w:sz w:val="28"/>
          <w:szCs w:val="28"/>
        </w:rPr>
        <w:t>В учебном плане количество часов на изучение учебного предмета «Адаптивная физическая культура» составляет 2 часа в неделю, третий час м</w:t>
      </w:r>
      <w:r w:rsidRPr="00D7622F">
        <w:rPr>
          <w:rFonts w:ascii="Times New Roman" w:hAnsi="Times New Roman" w:cs="Times New Roman"/>
          <w:sz w:val="28"/>
          <w:szCs w:val="28"/>
        </w:rPr>
        <w:t>о</w:t>
      </w:r>
      <w:r w:rsidRPr="00D7622F">
        <w:rPr>
          <w:rFonts w:ascii="Times New Roman" w:hAnsi="Times New Roman" w:cs="Times New Roman"/>
          <w:sz w:val="28"/>
          <w:szCs w:val="28"/>
        </w:rPr>
        <w:t>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w:t>
      </w:r>
      <w:r w:rsidRPr="00D7622F">
        <w:rPr>
          <w:rFonts w:ascii="Times New Roman" w:hAnsi="Times New Roman" w:cs="Times New Roman"/>
          <w:sz w:val="28"/>
          <w:szCs w:val="28"/>
        </w:rPr>
        <w:t>о</w:t>
      </w:r>
      <w:r w:rsidRPr="00D7622F">
        <w:rPr>
          <w:rFonts w:ascii="Times New Roman" w:hAnsi="Times New Roman" w:cs="Times New Roman"/>
          <w:sz w:val="28"/>
          <w:szCs w:val="28"/>
        </w:rPr>
        <w:t>ответствует возрастной норме, образовательная организация по согласованию с родителями (их законными представителями) обучающегося вправе делать в</w:t>
      </w:r>
      <w:r w:rsidRPr="00D7622F">
        <w:rPr>
          <w:rFonts w:ascii="Times New Roman" w:hAnsi="Times New Roman" w:cs="Times New Roman"/>
          <w:sz w:val="28"/>
          <w:szCs w:val="28"/>
        </w:rPr>
        <w:t>ы</w:t>
      </w:r>
      <w:r w:rsidRPr="00D7622F">
        <w:rPr>
          <w:rFonts w:ascii="Times New Roman" w:hAnsi="Times New Roman" w:cs="Times New Roman"/>
          <w:sz w:val="28"/>
          <w:szCs w:val="28"/>
        </w:rPr>
        <w:t>бор между учебным предметом «Физическая культура» и «Адаптивная физич</w:t>
      </w:r>
      <w:r w:rsidRPr="00D7622F">
        <w:rPr>
          <w:rFonts w:ascii="Times New Roman" w:hAnsi="Times New Roman" w:cs="Times New Roman"/>
          <w:sz w:val="28"/>
          <w:szCs w:val="28"/>
        </w:rPr>
        <w:t>е</w:t>
      </w:r>
      <w:r w:rsidRPr="00D7622F">
        <w:rPr>
          <w:rFonts w:ascii="Times New Roman" w:hAnsi="Times New Roman" w:cs="Times New Roman"/>
          <w:sz w:val="28"/>
          <w:szCs w:val="28"/>
        </w:rPr>
        <w:t>ская культура».</w:t>
      </w:r>
    </w:p>
    <w:p w:rsidR="00D7622F" w:rsidRPr="00D7622F" w:rsidRDefault="00D7622F" w:rsidP="00D7622F">
      <w:pPr>
        <w:rPr>
          <w:rFonts w:ascii="Times New Roman" w:hAnsi="Times New Roman" w:cs="Times New Roman"/>
          <w:b/>
          <w:sz w:val="28"/>
          <w:szCs w:val="28"/>
        </w:rPr>
      </w:pPr>
      <w:bookmarkStart w:id="777" w:name="sub_1197"/>
      <w:bookmarkEnd w:id="776"/>
    </w:p>
    <w:p w:rsidR="00D7622F" w:rsidRPr="00D7622F" w:rsidRDefault="00124EB2" w:rsidP="00D7622F">
      <w:pPr>
        <w:rPr>
          <w:rFonts w:ascii="Times New Roman" w:hAnsi="Times New Roman" w:cs="Times New Roman"/>
          <w:b/>
          <w:sz w:val="28"/>
          <w:szCs w:val="28"/>
        </w:rPr>
      </w:pPr>
      <w:r>
        <w:rPr>
          <w:rFonts w:ascii="Times New Roman" w:hAnsi="Times New Roman" w:cs="Times New Roman"/>
          <w:b/>
          <w:sz w:val="28"/>
          <w:szCs w:val="28"/>
        </w:rPr>
        <w:t>3.2. К</w:t>
      </w:r>
      <w:r w:rsidRPr="00D7622F">
        <w:rPr>
          <w:rFonts w:ascii="Times New Roman" w:hAnsi="Times New Roman" w:cs="Times New Roman"/>
          <w:b/>
          <w:sz w:val="28"/>
          <w:szCs w:val="28"/>
        </w:rPr>
        <w:t>АЛЕНДАРНЫЙ УЧЕБНЫЙ ГРАФИК</w:t>
      </w:r>
    </w:p>
    <w:p w:rsidR="00D7622F" w:rsidRDefault="00D7622F" w:rsidP="00D7622F">
      <w:pPr>
        <w:rPr>
          <w:rFonts w:ascii="Times New Roman" w:hAnsi="Times New Roman" w:cs="Times New Roman"/>
          <w:sz w:val="28"/>
          <w:szCs w:val="28"/>
        </w:rPr>
      </w:pPr>
    </w:p>
    <w:p w:rsidR="00124EB2" w:rsidRPr="00124EB2" w:rsidRDefault="00124EB2" w:rsidP="00124EB2">
      <w:pPr>
        <w:widowControl/>
        <w:autoSpaceDE/>
        <w:autoSpaceDN/>
        <w:adjustRightInd/>
        <w:ind w:firstLine="709"/>
        <w:rPr>
          <w:rFonts w:ascii="Times New Roman" w:eastAsia="Times New Roman" w:hAnsi="Times New Roman" w:cs="Times New Roman"/>
          <w:iCs/>
          <w:sz w:val="28"/>
          <w:szCs w:val="28"/>
          <w:lang w:eastAsia="en-US"/>
        </w:rPr>
      </w:pPr>
      <w:r w:rsidRPr="00124EB2">
        <w:rPr>
          <w:rFonts w:ascii="Times New Roman" w:eastAsia="Times New Roman" w:hAnsi="Times New Roman" w:cs="Times New Roman"/>
          <w:iCs/>
          <w:sz w:val="28"/>
          <w:szCs w:val="28"/>
          <w:lang w:eastAsia="en-US"/>
        </w:rPr>
        <w:t xml:space="preserve">Календарный учебный график </w:t>
      </w:r>
      <w:r w:rsidR="00E94146">
        <w:rPr>
          <w:rFonts w:ascii="Times New Roman" w:eastAsia="Times New Roman" w:hAnsi="Times New Roman" w:cs="Times New Roman"/>
          <w:iCs/>
          <w:sz w:val="28"/>
          <w:szCs w:val="28"/>
          <w:lang w:eastAsia="en-US"/>
        </w:rPr>
        <w:t xml:space="preserve">МОБУ "Митинская ОШ" </w:t>
      </w:r>
      <w:r w:rsidRPr="00124EB2">
        <w:rPr>
          <w:rFonts w:ascii="Times New Roman" w:eastAsia="Times New Roman" w:hAnsi="Times New Roman" w:cs="Times New Roman"/>
          <w:iCs/>
          <w:sz w:val="28"/>
          <w:szCs w:val="28"/>
          <w:lang w:eastAsia="en-US"/>
        </w:rPr>
        <w:t>(далее – учебный график) соответствует требованиям ФГОС ООО.</w:t>
      </w:r>
    </w:p>
    <w:p w:rsidR="00124EB2" w:rsidRPr="00124EB2" w:rsidRDefault="00124EB2" w:rsidP="00124EB2">
      <w:pPr>
        <w:widowControl/>
        <w:autoSpaceDE/>
        <w:autoSpaceDN/>
        <w:adjustRightInd/>
        <w:ind w:firstLine="709"/>
        <w:rPr>
          <w:rFonts w:ascii="Times New Roman" w:eastAsia="Times New Roman" w:hAnsi="Times New Roman" w:cs="Times New Roman"/>
          <w:i/>
          <w:sz w:val="28"/>
          <w:szCs w:val="28"/>
          <w:lang w:eastAsia="en-US"/>
        </w:rPr>
      </w:pPr>
      <w:r w:rsidRPr="00124EB2">
        <w:rPr>
          <w:rFonts w:ascii="Times New Roman" w:eastAsia="Times New Roman" w:hAnsi="Times New Roman" w:cs="Times New Roman"/>
          <w:i/>
          <w:iCs/>
          <w:sz w:val="28"/>
          <w:szCs w:val="28"/>
          <w:lang w:eastAsia="en-US"/>
        </w:rPr>
        <w:t>Календарный учебный график разработан на основе федерального кале</w:t>
      </w:r>
      <w:r w:rsidRPr="00124EB2">
        <w:rPr>
          <w:rFonts w:ascii="Times New Roman" w:eastAsia="Times New Roman" w:hAnsi="Times New Roman" w:cs="Times New Roman"/>
          <w:i/>
          <w:iCs/>
          <w:sz w:val="28"/>
          <w:szCs w:val="28"/>
          <w:lang w:eastAsia="en-US"/>
        </w:rPr>
        <w:t>н</w:t>
      </w:r>
      <w:r w:rsidRPr="00124EB2">
        <w:rPr>
          <w:rFonts w:ascii="Times New Roman" w:eastAsia="Times New Roman" w:hAnsi="Times New Roman" w:cs="Times New Roman"/>
          <w:i/>
          <w:iCs/>
          <w:sz w:val="28"/>
          <w:szCs w:val="28"/>
          <w:lang w:eastAsia="en-US"/>
        </w:rPr>
        <w:t xml:space="preserve">дарного учебного графика </w:t>
      </w:r>
      <w:r>
        <w:rPr>
          <w:rFonts w:ascii="Times New Roman" w:eastAsia="Times New Roman" w:hAnsi="Times New Roman" w:cs="Times New Roman"/>
          <w:i/>
          <w:iCs/>
          <w:sz w:val="28"/>
          <w:szCs w:val="28"/>
          <w:lang w:eastAsia="en-US"/>
        </w:rPr>
        <w:t>ФАОП ООО (вариант 7).</w:t>
      </w:r>
    </w:p>
    <w:p w:rsidR="00124EB2" w:rsidRPr="00D7622F" w:rsidRDefault="00124EB2" w:rsidP="00D7622F">
      <w:pPr>
        <w:rPr>
          <w:rFonts w:ascii="Times New Roman" w:hAnsi="Times New Roman" w:cs="Times New Roman"/>
          <w:sz w:val="28"/>
          <w:szCs w:val="28"/>
        </w:rPr>
      </w:pPr>
    </w:p>
    <w:p w:rsidR="00124EB2" w:rsidRPr="00E94146" w:rsidRDefault="00D7622F" w:rsidP="00D7622F">
      <w:pPr>
        <w:rPr>
          <w:rFonts w:ascii="Times New Roman" w:hAnsi="Times New Roman" w:cs="Times New Roman"/>
          <w:sz w:val="28"/>
          <w:szCs w:val="28"/>
        </w:rPr>
      </w:pPr>
      <w:bookmarkStart w:id="778" w:name="sub_1971"/>
      <w:bookmarkEnd w:id="777"/>
      <w:r w:rsidRPr="00D7622F">
        <w:rPr>
          <w:rFonts w:ascii="Times New Roman" w:hAnsi="Times New Roman" w:cs="Times New Roman"/>
          <w:sz w:val="28"/>
          <w:szCs w:val="28"/>
        </w:rPr>
        <w:t xml:space="preserve">Организация образовательной деятельности осуществляется </w:t>
      </w:r>
      <w:r w:rsidRPr="00E94146">
        <w:rPr>
          <w:rFonts w:ascii="Times New Roman" w:hAnsi="Times New Roman" w:cs="Times New Roman"/>
          <w:sz w:val="28"/>
          <w:szCs w:val="28"/>
        </w:rPr>
        <w:t xml:space="preserve">по учебным четвертям. </w:t>
      </w:r>
    </w:p>
    <w:p w:rsidR="00D7622F" w:rsidRPr="00124EB2" w:rsidRDefault="00D7622F" w:rsidP="00D7622F">
      <w:pPr>
        <w:rPr>
          <w:rFonts w:ascii="Times New Roman" w:hAnsi="Times New Roman" w:cs="Times New Roman"/>
          <w:i/>
          <w:sz w:val="28"/>
          <w:szCs w:val="28"/>
        </w:rPr>
      </w:pPr>
      <w:r w:rsidRPr="00D7622F">
        <w:rPr>
          <w:rFonts w:ascii="Times New Roman" w:hAnsi="Times New Roman" w:cs="Times New Roman"/>
          <w:sz w:val="28"/>
          <w:szCs w:val="28"/>
        </w:rPr>
        <w:t xml:space="preserve">Урочная деятельность обучающихся с </w:t>
      </w:r>
      <w:r w:rsidR="00124EB2">
        <w:rPr>
          <w:rFonts w:ascii="Times New Roman" w:hAnsi="Times New Roman" w:cs="Times New Roman"/>
          <w:sz w:val="28"/>
          <w:szCs w:val="28"/>
        </w:rPr>
        <w:t xml:space="preserve">ОВЗ </w:t>
      </w:r>
      <w:r w:rsidRPr="00D7622F">
        <w:rPr>
          <w:rFonts w:ascii="Times New Roman" w:hAnsi="Times New Roman" w:cs="Times New Roman"/>
          <w:sz w:val="28"/>
          <w:szCs w:val="28"/>
        </w:rPr>
        <w:t>организуется по 5 дневной уч</w:t>
      </w:r>
      <w:r w:rsidR="00124EB2">
        <w:rPr>
          <w:rFonts w:ascii="Times New Roman" w:hAnsi="Times New Roman" w:cs="Times New Roman"/>
          <w:sz w:val="28"/>
          <w:szCs w:val="28"/>
        </w:rPr>
        <w:t xml:space="preserve">ебной </w:t>
      </w:r>
      <w:r w:rsidR="00124EB2" w:rsidRPr="00124EB2">
        <w:rPr>
          <w:rFonts w:ascii="Times New Roman" w:hAnsi="Times New Roman" w:cs="Times New Roman"/>
          <w:i/>
          <w:sz w:val="28"/>
          <w:szCs w:val="28"/>
        </w:rPr>
        <w:t>неделе, в субботу возможно</w:t>
      </w:r>
      <w:r w:rsidRPr="00124EB2">
        <w:rPr>
          <w:rFonts w:ascii="Times New Roman" w:hAnsi="Times New Roman" w:cs="Times New Roman"/>
          <w:i/>
          <w:sz w:val="28"/>
          <w:szCs w:val="28"/>
        </w:rPr>
        <w:t xml:space="preserve"> проведение внеурочной деятельности.</w:t>
      </w:r>
    </w:p>
    <w:p w:rsidR="00D7622F" w:rsidRPr="00D7622F" w:rsidRDefault="00D7622F" w:rsidP="00D7622F">
      <w:pPr>
        <w:rPr>
          <w:rFonts w:ascii="Times New Roman" w:hAnsi="Times New Roman" w:cs="Times New Roman"/>
          <w:sz w:val="28"/>
          <w:szCs w:val="28"/>
        </w:rPr>
      </w:pPr>
      <w:bookmarkStart w:id="779" w:name="sub_1972"/>
      <w:bookmarkEnd w:id="778"/>
      <w:r w:rsidRPr="00124EB2">
        <w:rPr>
          <w:rFonts w:ascii="Times New Roman" w:hAnsi="Times New Roman" w:cs="Times New Roman"/>
          <w:i/>
          <w:sz w:val="28"/>
          <w:szCs w:val="28"/>
        </w:rPr>
        <w:t>Продолжительность учебного года</w:t>
      </w:r>
      <w:r w:rsidRPr="00D7622F">
        <w:rPr>
          <w:rFonts w:ascii="Times New Roman" w:hAnsi="Times New Roman" w:cs="Times New Roman"/>
          <w:sz w:val="28"/>
          <w:szCs w:val="28"/>
        </w:rPr>
        <w:t xml:space="preserve"> при получении основного общего образования составляет 34 недели.</w:t>
      </w:r>
    </w:p>
    <w:p w:rsidR="00D7622F" w:rsidRPr="00D7622F" w:rsidRDefault="00D7622F" w:rsidP="00D7622F">
      <w:pPr>
        <w:rPr>
          <w:rFonts w:ascii="Times New Roman" w:hAnsi="Times New Roman" w:cs="Times New Roman"/>
          <w:sz w:val="28"/>
          <w:szCs w:val="28"/>
        </w:rPr>
      </w:pPr>
      <w:bookmarkStart w:id="780" w:name="sub_1973"/>
      <w:bookmarkEnd w:id="779"/>
      <w:r w:rsidRPr="00D7622F">
        <w:rPr>
          <w:rFonts w:ascii="Times New Roman" w:hAnsi="Times New Roman" w:cs="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w:t>
      </w:r>
      <w:r w:rsidRPr="00D7622F">
        <w:rPr>
          <w:rFonts w:ascii="Times New Roman" w:hAnsi="Times New Roman" w:cs="Times New Roman"/>
          <w:sz w:val="28"/>
          <w:szCs w:val="28"/>
        </w:rPr>
        <w:t>а</w:t>
      </w:r>
      <w:r w:rsidRPr="00D7622F">
        <w:rPr>
          <w:rFonts w:ascii="Times New Roman" w:hAnsi="Times New Roman" w:cs="Times New Roman"/>
          <w:sz w:val="28"/>
          <w:szCs w:val="28"/>
        </w:rPr>
        <w:t>ется в первый, следующий за ним, рабочий день.</w:t>
      </w:r>
    </w:p>
    <w:p w:rsidR="00124EB2" w:rsidRDefault="00D7622F" w:rsidP="00D7622F">
      <w:pPr>
        <w:rPr>
          <w:rFonts w:ascii="Times New Roman" w:hAnsi="Times New Roman" w:cs="Times New Roman"/>
          <w:sz w:val="28"/>
          <w:szCs w:val="28"/>
        </w:rPr>
      </w:pPr>
      <w:bookmarkStart w:id="781" w:name="sub_1974"/>
      <w:bookmarkEnd w:id="780"/>
      <w:r w:rsidRPr="00D7622F">
        <w:rPr>
          <w:rFonts w:ascii="Times New Roman" w:hAnsi="Times New Roman" w:cs="Times New Roman"/>
          <w:sz w:val="28"/>
          <w:szCs w:val="28"/>
        </w:rPr>
        <w:t>Учебный год в образователь</w:t>
      </w:r>
      <w:r w:rsidR="00124EB2">
        <w:rPr>
          <w:rFonts w:ascii="Times New Roman" w:hAnsi="Times New Roman" w:cs="Times New Roman"/>
          <w:sz w:val="28"/>
          <w:szCs w:val="28"/>
        </w:rPr>
        <w:t>ной организации заканчивается 26</w:t>
      </w:r>
      <w:r w:rsidRPr="00D7622F">
        <w:rPr>
          <w:rFonts w:ascii="Times New Roman" w:hAnsi="Times New Roman" w:cs="Times New Roman"/>
          <w:sz w:val="28"/>
          <w:szCs w:val="28"/>
        </w:rPr>
        <w:t xml:space="preserve"> мая. Если этот день приходится на выходной день, то в этом случае учебный год заканч</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вается в предыдущий рабочий день.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Для 9 классов окончание учебного года определяется ежегодно в соотве</w:t>
      </w:r>
      <w:r w:rsidRPr="00D7622F">
        <w:rPr>
          <w:rFonts w:ascii="Times New Roman" w:hAnsi="Times New Roman" w:cs="Times New Roman"/>
          <w:sz w:val="28"/>
          <w:szCs w:val="28"/>
        </w:rPr>
        <w:t>т</w:t>
      </w:r>
      <w:r w:rsidRPr="00D7622F">
        <w:rPr>
          <w:rFonts w:ascii="Times New Roman" w:hAnsi="Times New Roman" w:cs="Times New Roman"/>
          <w:sz w:val="28"/>
          <w:szCs w:val="28"/>
        </w:rPr>
        <w:t>ствии с расписанием государственной итоговой аттестации.</w:t>
      </w:r>
    </w:p>
    <w:p w:rsidR="00D7622F" w:rsidRPr="00D7622F" w:rsidRDefault="00D7622F" w:rsidP="00D7622F">
      <w:pPr>
        <w:rPr>
          <w:rFonts w:ascii="Times New Roman" w:hAnsi="Times New Roman" w:cs="Times New Roman"/>
          <w:sz w:val="28"/>
          <w:szCs w:val="28"/>
        </w:rPr>
      </w:pPr>
      <w:bookmarkStart w:id="782" w:name="sub_1975"/>
      <w:bookmarkEnd w:id="781"/>
      <w:r w:rsidRPr="00D7622F">
        <w:rPr>
          <w:rFonts w:ascii="Times New Roman" w:hAnsi="Times New Roman" w:cs="Times New Roman"/>
          <w:sz w:val="28"/>
          <w:szCs w:val="28"/>
        </w:rPr>
        <w:t>С целью профилактики переутомления в федеральном учебном графике предусматривается чередование периодов учебного времени и каникул. Пр</w:t>
      </w:r>
      <w:r w:rsidRPr="00D7622F">
        <w:rPr>
          <w:rFonts w:ascii="Times New Roman" w:hAnsi="Times New Roman" w:cs="Times New Roman"/>
          <w:sz w:val="28"/>
          <w:szCs w:val="28"/>
        </w:rPr>
        <w:t>о</w:t>
      </w:r>
      <w:r w:rsidRPr="00D7622F">
        <w:rPr>
          <w:rFonts w:ascii="Times New Roman" w:hAnsi="Times New Roman" w:cs="Times New Roman"/>
          <w:sz w:val="28"/>
          <w:szCs w:val="28"/>
        </w:rPr>
        <w:t>должительность каникул составля</w:t>
      </w:r>
      <w:r w:rsidR="00124EB2">
        <w:rPr>
          <w:rFonts w:ascii="Times New Roman" w:hAnsi="Times New Roman" w:cs="Times New Roman"/>
          <w:sz w:val="28"/>
          <w:szCs w:val="28"/>
        </w:rPr>
        <w:t>ет</w:t>
      </w:r>
      <w:r w:rsidR="00E94146">
        <w:rPr>
          <w:rFonts w:ascii="Times New Roman" w:hAnsi="Times New Roman" w:cs="Times New Roman"/>
          <w:sz w:val="28"/>
          <w:szCs w:val="28"/>
        </w:rPr>
        <w:t xml:space="preserve"> </w:t>
      </w:r>
      <w:r w:rsidRPr="00E94146">
        <w:rPr>
          <w:rFonts w:ascii="Times New Roman" w:hAnsi="Times New Roman" w:cs="Times New Roman"/>
          <w:sz w:val="28"/>
          <w:szCs w:val="28"/>
        </w:rPr>
        <w:t>не менее 7 календарных дней</w:t>
      </w:r>
      <w:r w:rsidRPr="00124EB2">
        <w:rPr>
          <w:rFonts w:ascii="Times New Roman" w:hAnsi="Times New Roman" w:cs="Times New Roman"/>
          <w:color w:val="FF0000"/>
          <w:sz w:val="28"/>
          <w:szCs w:val="28"/>
        </w:rPr>
        <w:t>.</w:t>
      </w:r>
    </w:p>
    <w:p w:rsidR="00124EB2" w:rsidRPr="00124EB2" w:rsidRDefault="00D7622F" w:rsidP="00D7622F">
      <w:pPr>
        <w:rPr>
          <w:rFonts w:ascii="Times New Roman" w:hAnsi="Times New Roman" w:cs="Times New Roman"/>
          <w:i/>
          <w:sz w:val="28"/>
          <w:szCs w:val="28"/>
        </w:rPr>
      </w:pPr>
      <w:bookmarkStart w:id="783" w:name="sub_1976"/>
      <w:bookmarkEnd w:id="782"/>
      <w:r w:rsidRPr="00124EB2">
        <w:rPr>
          <w:rFonts w:ascii="Times New Roman" w:hAnsi="Times New Roman" w:cs="Times New Roman"/>
          <w:i/>
          <w:sz w:val="28"/>
          <w:szCs w:val="28"/>
        </w:rPr>
        <w:t xml:space="preserve">Продолжительность учебных четвертей составляет: </w:t>
      </w:r>
    </w:p>
    <w:p w:rsidR="00124EB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I четверть - 8 учебных недель (для 5 - 9 классов), </w:t>
      </w:r>
    </w:p>
    <w:p w:rsidR="00124EB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II четверть - 8 учебных недель (для 5 - 9 классов), </w:t>
      </w:r>
    </w:p>
    <w:p w:rsidR="00124EB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III четверть - 10 учебных недель (для 5 - 9 классов),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IV четверть - 8 учебных недель (для 5 - 9 классов).</w:t>
      </w:r>
    </w:p>
    <w:p w:rsidR="00D7622F" w:rsidRPr="00124EB2" w:rsidRDefault="00D7622F" w:rsidP="00D7622F">
      <w:pPr>
        <w:rPr>
          <w:rFonts w:ascii="Times New Roman" w:hAnsi="Times New Roman" w:cs="Times New Roman"/>
          <w:i/>
          <w:sz w:val="28"/>
          <w:szCs w:val="28"/>
        </w:rPr>
      </w:pPr>
      <w:bookmarkStart w:id="784" w:name="sub_1977"/>
      <w:bookmarkEnd w:id="783"/>
      <w:r w:rsidRPr="00124EB2">
        <w:rPr>
          <w:rFonts w:ascii="Times New Roman" w:hAnsi="Times New Roman" w:cs="Times New Roman"/>
          <w:i/>
          <w:sz w:val="28"/>
          <w:szCs w:val="28"/>
        </w:rPr>
        <w:t>Продолжительность каникул составляет:</w:t>
      </w:r>
    </w:p>
    <w:bookmarkEnd w:id="784"/>
    <w:p w:rsidR="00D7622F" w:rsidRPr="00D7622F" w:rsidRDefault="00124EB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 окончании I четверти (осенние канику</w:t>
      </w:r>
      <w:r>
        <w:rPr>
          <w:rFonts w:ascii="Times New Roman" w:hAnsi="Times New Roman" w:cs="Times New Roman"/>
          <w:sz w:val="28"/>
          <w:szCs w:val="28"/>
        </w:rPr>
        <w:t>лы) - 9 календарных дней (для 5-</w:t>
      </w:r>
      <w:r w:rsidR="00D7622F" w:rsidRPr="00D7622F">
        <w:rPr>
          <w:rFonts w:ascii="Times New Roman" w:hAnsi="Times New Roman" w:cs="Times New Roman"/>
          <w:sz w:val="28"/>
          <w:szCs w:val="28"/>
        </w:rPr>
        <w:t>9 классов);</w:t>
      </w:r>
    </w:p>
    <w:p w:rsidR="00D7622F" w:rsidRPr="00D7622F" w:rsidRDefault="00124EB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 окончании II четверти (зимние канику</w:t>
      </w:r>
      <w:r>
        <w:rPr>
          <w:rFonts w:ascii="Times New Roman" w:hAnsi="Times New Roman" w:cs="Times New Roman"/>
          <w:sz w:val="28"/>
          <w:szCs w:val="28"/>
        </w:rPr>
        <w:t xml:space="preserve">лы) - 9 календарных дней (для 5-9 </w:t>
      </w:r>
      <w:r w:rsidR="00D7622F" w:rsidRPr="00D7622F">
        <w:rPr>
          <w:rFonts w:ascii="Times New Roman" w:hAnsi="Times New Roman" w:cs="Times New Roman"/>
          <w:sz w:val="28"/>
          <w:szCs w:val="28"/>
        </w:rPr>
        <w:t>классов);</w:t>
      </w:r>
    </w:p>
    <w:p w:rsidR="00D7622F" w:rsidRPr="00D7622F" w:rsidRDefault="00124EB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 окончании III четверти (весенние канику</w:t>
      </w:r>
      <w:r>
        <w:rPr>
          <w:rFonts w:ascii="Times New Roman" w:hAnsi="Times New Roman" w:cs="Times New Roman"/>
          <w:sz w:val="28"/>
          <w:szCs w:val="28"/>
        </w:rPr>
        <w:t>лы) - 9 календарных дней (для 5-</w:t>
      </w:r>
      <w:r w:rsidR="00D7622F" w:rsidRPr="00D7622F">
        <w:rPr>
          <w:rFonts w:ascii="Times New Roman" w:hAnsi="Times New Roman" w:cs="Times New Roman"/>
          <w:sz w:val="28"/>
          <w:szCs w:val="28"/>
        </w:rPr>
        <w:t>9 классов);</w:t>
      </w:r>
    </w:p>
    <w:p w:rsidR="00D7622F" w:rsidRPr="00D7622F" w:rsidRDefault="00124EB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 окончании учебного года (летние каникулы) - не менее 8 недель.</w:t>
      </w:r>
    </w:p>
    <w:p w:rsidR="00D7622F" w:rsidRPr="00124EB2" w:rsidRDefault="00D7622F" w:rsidP="00D7622F">
      <w:pPr>
        <w:rPr>
          <w:rFonts w:ascii="Times New Roman" w:hAnsi="Times New Roman" w:cs="Times New Roman"/>
          <w:i/>
          <w:sz w:val="28"/>
          <w:szCs w:val="28"/>
        </w:rPr>
      </w:pPr>
      <w:bookmarkStart w:id="785" w:name="sub_1978"/>
      <w:r w:rsidRPr="00124EB2">
        <w:rPr>
          <w:rFonts w:ascii="Times New Roman" w:hAnsi="Times New Roman" w:cs="Times New Roman"/>
          <w:i/>
          <w:sz w:val="28"/>
          <w:szCs w:val="28"/>
        </w:rPr>
        <w:t>Продолжительн</w:t>
      </w:r>
      <w:r w:rsidR="00124EB2" w:rsidRPr="00124EB2">
        <w:rPr>
          <w:rFonts w:ascii="Times New Roman" w:hAnsi="Times New Roman" w:cs="Times New Roman"/>
          <w:i/>
          <w:sz w:val="28"/>
          <w:szCs w:val="28"/>
        </w:rPr>
        <w:t>ость урока не</w:t>
      </w:r>
      <w:r w:rsidRPr="00124EB2">
        <w:rPr>
          <w:rFonts w:ascii="Times New Roman" w:hAnsi="Times New Roman" w:cs="Times New Roman"/>
          <w:i/>
          <w:sz w:val="28"/>
          <w:szCs w:val="28"/>
        </w:rPr>
        <w:t xml:space="preserve"> превыша</w:t>
      </w:r>
      <w:r w:rsidR="00124EB2" w:rsidRPr="00124EB2">
        <w:rPr>
          <w:rFonts w:ascii="Times New Roman" w:hAnsi="Times New Roman" w:cs="Times New Roman"/>
          <w:i/>
          <w:sz w:val="28"/>
          <w:szCs w:val="28"/>
        </w:rPr>
        <w:t>ет</w:t>
      </w:r>
      <w:r w:rsidRPr="00124EB2">
        <w:rPr>
          <w:rFonts w:ascii="Times New Roman" w:hAnsi="Times New Roman" w:cs="Times New Roman"/>
          <w:i/>
          <w:sz w:val="28"/>
          <w:szCs w:val="28"/>
        </w:rPr>
        <w:t xml:space="preserve"> 45 минут.</w:t>
      </w:r>
    </w:p>
    <w:p w:rsidR="00D7622F" w:rsidRPr="00D7622F" w:rsidRDefault="00D7622F" w:rsidP="00D7622F">
      <w:pPr>
        <w:rPr>
          <w:rFonts w:ascii="Times New Roman" w:hAnsi="Times New Roman" w:cs="Times New Roman"/>
          <w:sz w:val="28"/>
          <w:szCs w:val="28"/>
        </w:rPr>
      </w:pPr>
      <w:bookmarkStart w:id="786" w:name="sub_1979"/>
      <w:bookmarkEnd w:id="785"/>
      <w:r w:rsidRPr="00124EB2">
        <w:rPr>
          <w:rFonts w:ascii="Times New Roman" w:hAnsi="Times New Roman" w:cs="Times New Roman"/>
          <w:i/>
          <w:sz w:val="28"/>
          <w:szCs w:val="28"/>
        </w:rPr>
        <w:t>Продолжительность перемен</w:t>
      </w:r>
      <w:r w:rsidRPr="00D7622F">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78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Продолжительность перемены между урочной и внеурочной деятельн</w:t>
      </w:r>
      <w:r w:rsidRPr="00D7622F">
        <w:rPr>
          <w:rFonts w:ascii="Times New Roman" w:hAnsi="Times New Roman" w:cs="Times New Roman"/>
          <w:sz w:val="28"/>
          <w:szCs w:val="28"/>
        </w:rPr>
        <w:t>о</w:t>
      </w:r>
      <w:r w:rsidRPr="00D7622F">
        <w:rPr>
          <w:rFonts w:ascii="Times New Roman" w:hAnsi="Times New Roman" w:cs="Times New Roman"/>
          <w:sz w:val="28"/>
          <w:szCs w:val="28"/>
        </w:rPr>
        <w:t>стью должна составлять не менее 20-30 минут.</w:t>
      </w:r>
    </w:p>
    <w:p w:rsidR="00D7622F" w:rsidRPr="00D7622F" w:rsidRDefault="00D7622F" w:rsidP="00D7622F">
      <w:pPr>
        <w:rPr>
          <w:rFonts w:ascii="Times New Roman" w:hAnsi="Times New Roman" w:cs="Times New Roman"/>
          <w:sz w:val="28"/>
          <w:szCs w:val="28"/>
        </w:rPr>
      </w:pPr>
      <w:bookmarkStart w:id="787" w:name="sub_19710"/>
      <w:r w:rsidRPr="00124EB2">
        <w:rPr>
          <w:rFonts w:ascii="Times New Roman" w:hAnsi="Times New Roman" w:cs="Times New Roman"/>
          <w:i/>
          <w:sz w:val="28"/>
          <w:szCs w:val="28"/>
        </w:rPr>
        <w:t>Расписание уроков</w:t>
      </w:r>
      <w:r w:rsidRPr="00D7622F">
        <w:rPr>
          <w:rFonts w:ascii="Times New Roman" w:hAnsi="Times New Roman" w:cs="Times New Roman"/>
          <w:sz w:val="28"/>
          <w:szCs w:val="28"/>
        </w:rPr>
        <w:t xml:space="preserve"> составляется с учетом дневной и недельной умстве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работоспособности обучающихся с ЗПР и шкалы трудности учебных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метов, определенной гигиеническими нормативами.</w:t>
      </w:r>
    </w:p>
    <w:p w:rsidR="00D7622F" w:rsidRPr="00D7622F" w:rsidRDefault="00D7622F" w:rsidP="00D7622F">
      <w:pPr>
        <w:rPr>
          <w:rFonts w:ascii="Times New Roman" w:hAnsi="Times New Roman" w:cs="Times New Roman"/>
          <w:sz w:val="28"/>
          <w:szCs w:val="28"/>
        </w:rPr>
      </w:pPr>
      <w:bookmarkStart w:id="788" w:name="sub_19711"/>
      <w:bookmarkEnd w:id="787"/>
      <w:r w:rsidRPr="00124EB2">
        <w:rPr>
          <w:rFonts w:ascii="Times New Roman" w:hAnsi="Times New Roman" w:cs="Times New Roman"/>
          <w:i/>
          <w:sz w:val="28"/>
          <w:szCs w:val="28"/>
        </w:rPr>
        <w:t>Образовательная недельная нагрузка</w:t>
      </w:r>
      <w:r w:rsidRPr="00D7622F">
        <w:rPr>
          <w:rFonts w:ascii="Times New Roman" w:hAnsi="Times New Roman" w:cs="Times New Roman"/>
          <w:sz w:val="28"/>
          <w:szCs w:val="28"/>
        </w:rPr>
        <w:t xml:space="preserve"> распределяется равномерно в теч</w:t>
      </w:r>
      <w:r w:rsidRPr="00D7622F">
        <w:rPr>
          <w:rFonts w:ascii="Times New Roman" w:hAnsi="Times New Roman" w:cs="Times New Roman"/>
          <w:sz w:val="28"/>
          <w:szCs w:val="28"/>
        </w:rPr>
        <w:t>е</w:t>
      </w:r>
      <w:r w:rsidRPr="00D7622F">
        <w:rPr>
          <w:rFonts w:ascii="Times New Roman" w:hAnsi="Times New Roman" w:cs="Times New Roman"/>
          <w:sz w:val="28"/>
          <w:szCs w:val="28"/>
        </w:rPr>
        <w:t>ние учебной недели, при этом объем максимально допустимой нагрузки в теч</w:t>
      </w:r>
      <w:r w:rsidRPr="00D7622F">
        <w:rPr>
          <w:rFonts w:ascii="Times New Roman" w:hAnsi="Times New Roman" w:cs="Times New Roman"/>
          <w:sz w:val="28"/>
          <w:szCs w:val="28"/>
        </w:rPr>
        <w:t>е</w:t>
      </w:r>
      <w:r w:rsidRPr="00D7622F">
        <w:rPr>
          <w:rFonts w:ascii="Times New Roman" w:hAnsi="Times New Roman" w:cs="Times New Roman"/>
          <w:sz w:val="28"/>
          <w:szCs w:val="28"/>
        </w:rPr>
        <w:t>ние дня составляет:</w:t>
      </w:r>
    </w:p>
    <w:bookmarkEnd w:id="788"/>
    <w:p w:rsidR="00124EB2" w:rsidRDefault="00124EB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для обучающихся 5 и 6 классов - не более 6 уроков, </w:t>
      </w:r>
    </w:p>
    <w:p w:rsidR="00D7622F" w:rsidRPr="00D7622F" w:rsidRDefault="00124EB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обучающихся 7-9 классов - не более 7 уроков.</w:t>
      </w:r>
    </w:p>
    <w:p w:rsidR="00D7622F" w:rsidRPr="00E94146" w:rsidRDefault="00D7622F" w:rsidP="00D7622F">
      <w:pPr>
        <w:rPr>
          <w:rFonts w:ascii="Times New Roman" w:hAnsi="Times New Roman" w:cs="Times New Roman"/>
          <w:i/>
          <w:sz w:val="28"/>
          <w:szCs w:val="28"/>
        </w:rPr>
      </w:pPr>
      <w:bookmarkStart w:id="789" w:name="sub_19712"/>
      <w:r w:rsidRPr="00124EB2">
        <w:rPr>
          <w:rFonts w:ascii="Times New Roman" w:hAnsi="Times New Roman" w:cs="Times New Roman"/>
          <w:i/>
          <w:sz w:val="28"/>
          <w:szCs w:val="28"/>
        </w:rPr>
        <w:t xml:space="preserve">Занятия начинаются </w:t>
      </w:r>
      <w:r w:rsidRPr="00E94146">
        <w:rPr>
          <w:rFonts w:ascii="Times New Roman" w:hAnsi="Times New Roman" w:cs="Times New Roman"/>
          <w:i/>
          <w:sz w:val="28"/>
          <w:szCs w:val="28"/>
        </w:rPr>
        <w:t>не ранее 8 часов утра и заканчиваются не позднее 19 часов.</w:t>
      </w:r>
    </w:p>
    <w:p w:rsidR="00D7622F" w:rsidRPr="00E94146" w:rsidRDefault="00D7622F" w:rsidP="00D7622F">
      <w:pPr>
        <w:rPr>
          <w:rFonts w:ascii="Times New Roman" w:hAnsi="Times New Roman" w:cs="Times New Roman"/>
          <w:sz w:val="28"/>
          <w:szCs w:val="28"/>
        </w:rPr>
      </w:pPr>
      <w:bookmarkStart w:id="790" w:name="sub_19713"/>
      <w:bookmarkEnd w:id="789"/>
      <w:r w:rsidRPr="00D7622F">
        <w:rPr>
          <w:rFonts w:ascii="Times New Roman" w:hAnsi="Times New Roman" w:cs="Times New Roman"/>
          <w:sz w:val="28"/>
          <w:szCs w:val="28"/>
        </w:rPr>
        <w:t xml:space="preserve">Факультативные занятия и занятия по </w:t>
      </w:r>
      <w:r w:rsidR="00124EB2">
        <w:rPr>
          <w:rFonts w:ascii="Times New Roman" w:hAnsi="Times New Roman" w:cs="Times New Roman"/>
          <w:sz w:val="28"/>
          <w:szCs w:val="28"/>
        </w:rPr>
        <w:t xml:space="preserve">дополнительным образовательным </w:t>
      </w:r>
      <w:r w:rsidRPr="00D7622F">
        <w:rPr>
          <w:rFonts w:ascii="Times New Roman" w:hAnsi="Times New Roman" w:cs="Times New Roman"/>
          <w:sz w:val="28"/>
          <w:szCs w:val="28"/>
        </w:rPr>
        <w:t xml:space="preserve">программам </w:t>
      </w:r>
      <w:r w:rsidR="00124EB2">
        <w:rPr>
          <w:rFonts w:ascii="Times New Roman" w:hAnsi="Times New Roman" w:cs="Times New Roman"/>
          <w:sz w:val="28"/>
          <w:szCs w:val="28"/>
        </w:rPr>
        <w:t xml:space="preserve">проводятся в </w:t>
      </w:r>
      <w:r w:rsidRPr="00D7622F">
        <w:rPr>
          <w:rFonts w:ascii="Times New Roman" w:hAnsi="Times New Roman" w:cs="Times New Roman"/>
          <w:sz w:val="28"/>
          <w:szCs w:val="28"/>
        </w:rPr>
        <w:t>дни с наименьшим количеством обязательных ур</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ков. Между началом факультативных (дополнительных) занятий и последним уроком необходимо организовывать перерыв продолжительностью </w:t>
      </w:r>
      <w:r w:rsidRPr="00E94146">
        <w:rPr>
          <w:rFonts w:ascii="Times New Roman" w:hAnsi="Times New Roman" w:cs="Times New Roman"/>
          <w:sz w:val="28"/>
          <w:szCs w:val="28"/>
        </w:rPr>
        <w:t>не менее 20 минут.</w:t>
      </w:r>
    </w:p>
    <w:p w:rsidR="00D7622F" w:rsidRPr="00124EB2" w:rsidRDefault="00D7622F" w:rsidP="00124EB2">
      <w:pPr>
        <w:rPr>
          <w:rFonts w:ascii="Times New Roman" w:hAnsi="Times New Roman" w:cs="Times New Roman"/>
          <w:sz w:val="28"/>
          <w:szCs w:val="28"/>
        </w:rPr>
      </w:pPr>
      <w:bookmarkStart w:id="791" w:name="sub_19714"/>
      <w:bookmarkEnd w:id="790"/>
      <w:r w:rsidRPr="00D7622F">
        <w:rPr>
          <w:rFonts w:ascii="Times New Roman" w:hAnsi="Times New Roman" w:cs="Times New Roman"/>
          <w:sz w:val="28"/>
          <w:szCs w:val="28"/>
        </w:rPr>
        <w:t>Календарный учебный график образовательной организации составляется с учетом мнений участников образовательных отношений, региональных и э</w:t>
      </w:r>
      <w:r w:rsidRPr="00D7622F">
        <w:rPr>
          <w:rFonts w:ascii="Times New Roman" w:hAnsi="Times New Roman" w:cs="Times New Roman"/>
          <w:sz w:val="28"/>
          <w:szCs w:val="28"/>
        </w:rPr>
        <w:t>т</w:t>
      </w:r>
      <w:r w:rsidRPr="00D7622F">
        <w:rPr>
          <w:rFonts w:ascii="Times New Roman" w:hAnsi="Times New Roman" w:cs="Times New Roman"/>
          <w:sz w:val="28"/>
          <w:szCs w:val="28"/>
        </w:rPr>
        <w:t>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ных целей (каникул) по календарным периодам учебного года.</w:t>
      </w:r>
      <w:bookmarkStart w:id="792" w:name="sub_1198"/>
      <w:bookmarkEnd w:id="791"/>
    </w:p>
    <w:p w:rsidR="00C53CC2" w:rsidRDefault="00C53CC2" w:rsidP="00D7622F">
      <w:pPr>
        <w:rPr>
          <w:rFonts w:ascii="Times New Roman" w:hAnsi="Times New Roman" w:cs="Times New Roman"/>
          <w:b/>
          <w:sz w:val="28"/>
          <w:szCs w:val="28"/>
        </w:rPr>
      </w:pPr>
    </w:p>
    <w:p w:rsidR="00D7622F" w:rsidRPr="00D7622F" w:rsidRDefault="004619F0" w:rsidP="00D7622F">
      <w:pPr>
        <w:rPr>
          <w:rFonts w:ascii="Times New Roman" w:hAnsi="Times New Roman" w:cs="Times New Roman"/>
          <w:b/>
          <w:sz w:val="28"/>
          <w:szCs w:val="28"/>
        </w:rPr>
      </w:pPr>
      <w:r>
        <w:rPr>
          <w:rFonts w:ascii="Times New Roman" w:hAnsi="Times New Roman" w:cs="Times New Roman"/>
          <w:b/>
          <w:sz w:val="28"/>
          <w:szCs w:val="28"/>
        </w:rPr>
        <w:t>3.3. </w:t>
      </w:r>
      <w:r w:rsidRPr="00D7622F">
        <w:rPr>
          <w:rFonts w:ascii="Times New Roman" w:hAnsi="Times New Roman" w:cs="Times New Roman"/>
          <w:b/>
          <w:sz w:val="28"/>
          <w:szCs w:val="28"/>
        </w:rPr>
        <w:t>ПЛАН ВНЕУРОЧНОЙ ДЕЯТЕЛЬНОСТИ</w:t>
      </w:r>
    </w:p>
    <w:p w:rsidR="00124EB2" w:rsidRPr="00124EB2" w:rsidRDefault="00124EB2" w:rsidP="00124EB2">
      <w:pPr>
        <w:rPr>
          <w:rFonts w:ascii="Times New Roman" w:eastAsia="Times New Roman" w:hAnsi="Times New Roman"/>
          <w:b/>
          <w:sz w:val="28"/>
          <w:szCs w:val="28"/>
        </w:rPr>
      </w:pPr>
      <w:r w:rsidRPr="00124EB2">
        <w:rPr>
          <w:rFonts w:ascii="Times New Roman" w:eastAsia="Times New Roman" w:hAnsi="Times New Roman"/>
          <w:b/>
          <w:sz w:val="28"/>
          <w:szCs w:val="28"/>
        </w:rPr>
        <w:t>3.3.1. Цели и задачи внеурочной деятельности на уровне ООО</w:t>
      </w:r>
    </w:p>
    <w:p w:rsidR="00124EB2" w:rsidRDefault="00124EB2" w:rsidP="00124EB2">
      <w:pPr>
        <w:ind w:firstLine="709"/>
        <w:rPr>
          <w:rFonts w:ascii="Times New Roman" w:eastAsia="Times New Roman" w:hAnsi="Times New Roman" w:cs="Times New Roman"/>
          <w:sz w:val="28"/>
          <w:szCs w:val="28"/>
        </w:rPr>
      </w:pPr>
      <w:bookmarkStart w:id="793" w:name="sub_1981"/>
      <w:bookmarkEnd w:id="792"/>
      <w:r w:rsidRPr="00124EB2">
        <w:rPr>
          <w:rFonts w:ascii="Times New Roman" w:eastAsia="Times New Roman" w:hAnsi="Times New Roman" w:cs="Times New Roman"/>
          <w:sz w:val="28"/>
          <w:szCs w:val="28"/>
        </w:rPr>
        <w:t>Под внеурочной деятельностью понимается образовательная деятел</w:t>
      </w:r>
      <w:r w:rsidRPr="00124EB2">
        <w:rPr>
          <w:rFonts w:ascii="Times New Roman" w:eastAsia="Times New Roman" w:hAnsi="Times New Roman" w:cs="Times New Roman"/>
          <w:sz w:val="28"/>
          <w:szCs w:val="28"/>
        </w:rPr>
        <w:t>ь</w:t>
      </w:r>
      <w:r w:rsidRPr="00124EB2">
        <w:rPr>
          <w:rFonts w:ascii="Times New Roman" w:eastAsia="Times New Roman" w:hAnsi="Times New Roman" w:cs="Times New Roman"/>
          <w:sz w:val="28"/>
          <w:szCs w:val="28"/>
        </w:rPr>
        <w:t>ность, направленная на достижение планируемых результатов освоения осно</w:t>
      </w:r>
      <w:r w:rsidRPr="00124EB2">
        <w:rPr>
          <w:rFonts w:ascii="Times New Roman" w:eastAsia="Times New Roman" w:hAnsi="Times New Roman" w:cs="Times New Roman"/>
          <w:sz w:val="28"/>
          <w:szCs w:val="28"/>
        </w:rPr>
        <w:t>в</w:t>
      </w:r>
      <w:r w:rsidRPr="00124EB2">
        <w:rPr>
          <w:rFonts w:ascii="Times New Roman" w:eastAsia="Times New Roman" w:hAnsi="Times New Roman" w:cs="Times New Roman"/>
          <w:sz w:val="28"/>
          <w:szCs w:val="28"/>
        </w:rPr>
        <w:t>ной образовательной программы (личностных, метапредметных и предметных), осуществляемую в формах, отличных от урочной.</w:t>
      </w:r>
    </w:p>
    <w:p w:rsidR="00124EB2" w:rsidRPr="00D7622F" w:rsidRDefault="00124EB2" w:rsidP="00124EB2">
      <w:pPr>
        <w:rPr>
          <w:rFonts w:ascii="Times New Roman" w:hAnsi="Times New Roman" w:cs="Times New Roman"/>
          <w:sz w:val="28"/>
          <w:szCs w:val="28"/>
        </w:rPr>
      </w:pPr>
      <w:r w:rsidRPr="00D7622F">
        <w:rPr>
          <w:rFonts w:ascii="Times New Roman" w:hAnsi="Times New Roman" w:cs="Times New Roman"/>
          <w:sz w:val="28"/>
          <w:szCs w:val="28"/>
        </w:rPr>
        <w:t>Внеурочная деятельность является неотъемлемой частью АООП ООО.</w:t>
      </w:r>
    </w:p>
    <w:p w:rsidR="00124EB2" w:rsidRPr="00124EB2" w:rsidRDefault="00124EB2" w:rsidP="00124EB2">
      <w:pPr>
        <w:rPr>
          <w:rFonts w:ascii="Times New Roman" w:eastAsia="Times New Roman" w:hAnsi="Times New Roman"/>
          <w:sz w:val="28"/>
          <w:szCs w:val="28"/>
        </w:rPr>
      </w:pPr>
      <w:r w:rsidRPr="00124EB2">
        <w:rPr>
          <w:rFonts w:ascii="Times New Roman" w:eastAsia="Times New Roman" w:hAnsi="Times New Roman"/>
          <w:b/>
          <w:i/>
          <w:sz w:val="28"/>
          <w:szCs w:val="28"/>
        </w:rPr>
        <w:lastRenderedPageBreak/>
        <w:t xml:space="preserve">Цели внеурочной деятельности </w:t>
      </w:r>
      <w:r w:rsidRPr="00124EB2">
        <w:rPr>
          <w:rFonts w:ascii="Times New Roman" w:eastAsia="Times New Roman" w:hAnsi="Times New Roman"/>
          <w:i/>
          <w:sz w:val="28"/>
          <w:szCs w:val="28"/>
        </w:rPr>
        <w:t>-</w:t>
      </w:r>
      <w:r w:rsidRPr="00124EB2">
        <w:rPr>
          <w:rFonts w:ascii="Times New Roman" w:eastAsia="Times New Roman" w:hAnsi="Times New Roman"/>
          <w:sz w:val="28"/>
          <w:szCs w:val="28"/>
        </w:rPr>
        <w:t xml:space="preserve"> психолого-педагогическое сопрово</w:t>
      </w:r>
      <w:r w:rsidRPr="00124EB2">
        <w:rPr>
          <w:rFonts w:ascii="Times New Roman" w:eastAsia="Times New Roman" w:hAnsi="Times New Roman"/>
          <w:sz w:val="28"/>
          <w:szCs w:val="28"/>
        </w:rPr>
        <w:t>ж</w:t>
      </w:r>
      <w:r w:rsidRPr="00124EB2">
        <w:rPr>
          <w:rFonts w:ascii="Times New Roman" w:eastAsia="Times New Roman" w:hAnsi="Times New Roman"/>
          <w:sz w:val="28"/>
          <w:szCs w:val="28"/>
        </w:rPr>
        <w:t>дение обучающихся с учетом успешности их обучения, уровня социальной адаптации и развития, индивидуальных способностей и образовательных п</w:t>
      </w:r>
      <w:r w:rsidRPr="00124EB2">
        <w:rPr>
          <w:rFonts w:ascii="Times New Roman" w:eastAsia="Times New Roman" w:hAnsi="Times New Roman"/>
          <w:sz w:val="28"/>
          <w:szCs w:val="28"/>
        </w:rPr>
        <w:t>о</w:t>
      </w:r>
      <w:r w:rsidRPr="00124EB2">
        <w:rPr>
          <w:rFonts w:ascii="Times New Roman" w:eastAsia="Times New Roman" w:hAnsi="Times New Roman"/>
          <w:sz w:val="28"/>
          <w:szCs w:val="28"/>
        </w:rPr>
        <w:t>требностей.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Внеурочная деятельность направлена на достижение планируемых р</w:t>
      </w:r>
      <w:r w:rsidRPr="00D7622F">
        <w:rPr>
          <w:rFonts w:ascii="Times New Roman" w:hAnsi="Times New Roman" w:cs="Times New Roman"/>
          <w:sz w:val="28"/>
          <w:szCs w:val="28"/>
        </w:rPr>
        <w:t>е</w:t>
      </w:r>
      <w:r w:rsidRPr="00D7622F">
        <w:rPr>
          <w:rFonts w:ascii="Times New Roman" w:hAnsi="Times New Roman" w:cs="Times New Roman"/>
          <w:sz w:val="28"/>
          <w:szCs w:val="28"/>
        </w:rPr>
        <w:t>зультатов освоения АООП ООО (личностных, метапредметных и предметных), осуществляемую в формах, отличных от урочной.</w:t>
      </w:r>
    </w:p>
    <w:p w:rsidR="007B512B" w:rsidRPr="00E94146" w:rsidRDefault="007B512B" w:rsidP="007B512B">
      <w:pPr>
        <w:rPr>
          <w:rFonts w:ascii="Times New Roman" w:eastAsia="Times New Roman" w:hAnsi="Times New Roman"/>
          <w:i/>
          <w:sz w:val="28"/>
          <w:szCs w:val="28"/>
        </w:rPr>
      </w:pPr>
      <w:bookmarkStart w:id="794" w:name="sub_1983"/>
      <w:bookmarkEnd w:id="793"/>
      <w:r w:rsidRPr="00E94146">
        <w:rPr>
          <w:rFonts w:ascii="Times New Roman" w:eastAsia="Times New Roman" w:hAnsi="Times New Roman"/>
          <w:sz w:val="28"/>
          <w:szCs w:val="28"/>
        </w:rPr>
        <w:t>План внеурочной деятельности формируется образовательной организ</w:t>
      </w:r>
      <w:r w:rsidRPr="00E94146">
        <w:rPr>
          <w:rFonts w:ascii="Times New Roman" w:eastAsia="Times New Roman" w:hAnsi="Times New Roman"/>
          <w:sz w:val="28"/>
          <w:szCs w:val="28"/>
        </w:rPr>
        <w:t>а</w:t>
      </w:r>
      <w:r w:rsidRPr="00E94146">
        <w:rPr>
          <w:rFonts w:ascii="Times New Roman" w:eastAsia="Times New Roman" w:hAnsi="Times New Roman"/>
          <w:sz w:val="28"/>
          <w:szCs w:val="28"/>
        </w:rPr>
        <w:t xml:space="preserve">цией с учетом предоставления права участникам образовательных отношений выбора направления и содержания учебных курсов. </w:t>
      </w:r>
    </w:p>
    <w:p w:rsidR="007B512B" w:rsidRDefault="007B512B" w:rsidP="007B512B">
      <w:pPr>
        <w:rPr>
          <w:rFonts w:ascii="Times New Roman" w:eastAsia="Times New Roman" w:hAnsi="Times New Roman"/>
          <w:b/>
          <w:i/>
          <w:sz w:val="28"/>
          <w:szCs w:val="28"/>
        </w:rPr>
      </w:pPr>
      <w:r w:rsidRPr="007B512B">
        <w:rPr>
          <w:rFonts w:ascii="Times New Roman" w:eastAsia="Times New Roman" w:hAnsi="Times New Roman"/>
          <w:b/>
          <w:i/>
          <w:sz w:val="28"/>
          <w:szCs w:val="28"/>
        </w:rPr>
        <w:t>Задачи организации внеурочной деятельности:</w:t>
      </w: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w:t>
      </w:r>
      <w:r w:rsidRPr="007B512B">
        <w:rPr>
          <w:rFonts w:ascii="Times New Roman" w:eastAsia="Times New Roman" w:hAnsi="Times New Roman"/>
          <w:sz w:val="28"/>
          <w:szCs w:val="28"/>
        </w:rPr>
        <w:t> оказание коррекционной помощи обучающимся в овладении АОП ООО;</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поддержка учебной деятельности обучающихся в достижении план</w:t>
      </w:r>
      <w:r w:rsidRPr="007B512B">
        <w:rPr>
          <w:rFonts w:ascii="Times New Roman" w:eastAsia="Times New Roman" w:hAnsi="Times New Roman"/>
          <w:sz w:val="28"/>
          <w:szCs w:val="28"/>
        </w:rPr>
        <w:t>и</w:t>
      </w:r>
      <w:r w:rsidRPr="007B512B">
        <w:rPr>
          <w:rFonts w:ascii="Times New Roman" w:eastAsia="Times New Roman" w:hAnsi="Times New Roman"/>
          <w:sz w:val="28"/>
          <w:szCs w:val="28"/>
        </w:rPr>
        <w:t>руемых результатов освоения программы основного общего образования;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совершенствование навыков общения со сверстниками и коммуник</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 xml:space="preserve">тивных умений в разновозрастной школьной среде;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формирование навыков организации своей жизнедеятельности с учетом правил безопасного образа жизни;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повышение общей культуры обучающихся, углубление их интереса к познавательной и проектно-исследовательской деятельности с учетом возра</w:t>
      </w:r>
      <w:r w:rsidRPr="007B512B">
        <w:rPr>
          <w:rFonts w:ascii="Times New Roman" w:eastAsia="Times New Roman" w:hAnsi="Times New Roman"/>
          <w:sz w:val="28"/>
          <w:szCs w:val="28"/>
        </w:rPr>
        <w:t>с</w:t>
      </w:r>
      <w:r w:rsidRPr="007B512B">
        <w:rPr>
          <w:rFonts w:ascii="Times New Roman" w:eastAsia="Times New Roman" w:hAnsi="Times New Roman"/>
          <w:sz w:val="28"/>
          <w:szCs w:val="28"/>
        </w:rPr>
        <w:t xml:space="preserve">тных и индивидуальных особенностей участников;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развитие навыков совместной деятельности со сверстниками, становл</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ние качеств, обеспечивающих успешность участия в коллективном труде: ум</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ние договариваться, подчиняться, руководить, проявлять инициативу, ответс</w:t>
      </w:r>
      <w:r w:rsidRPr="007B512B">
        <w:rPr>
          <w:rFonts w:ascii="Times New Roman" w:eastAsia="Times New Roman" w:hAnsi="Times New Roman"/>
          <w:sz w:val="28"/>
          <w:szCs w:val="28"/>
        </w:rPr>
        <w:t>т</w:t>
      </w:r>
      <w:r w:rsidRPr="007B512B">
        <w:rPr>
          <w:rFonts w:ascii="Times New Roman" w:eastAsia="Times New Roman" w:hAnsi="Times New Roman"/>
          <w:sz w:val="28"/>
          <w:szCs w:val="28"/>
        </w:rPr>
        <w:t>венность; становление умений командной работы;</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поддержка детских объединений, формирование умений ученического самоуправления;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формирование культуры поведения в информационной среде.</w:t>
      </w:r>
    </w:p>
    <w:p w:rsidR="00124EB2" w:rsidRDefault="00124EB2" w:rsidP="00D7622F">
      <w:pPr>
        <w:rPr>
          <w:rFonts w:ascii="Times New Roman" w:hAnsi="Times New Roman" w:cs="Times New Roman"/>
          <w:color w:val="FF0000"/>
          <w:sz w:val="28"/>
          <w:szCs w:val="28"/>
        </w:rPr>
      </w:pPr>
    </w:p>
    <w:p w:rsidR="007B512B" w:rsidRPr="007B512B" w:rsidRDefault="007B512B" w:rsidP="007B512B">
      <w:pPr>
        <w:rPr>
          <w:rFonts w:ascii="Times New Roman" w:eastAsia="Times New Roman" w:hAnsi="Times New Roman"/>
          <w:b/>
          <w:sz w:val="28"/>
          <w:szCs w:val="28"/>
        </w:rPr>
      </w:pPr>
      <w:bookmarkStart w:id="795" w:name="sub_1199"/>
      <w:bookmarkEnd w:id="794"/>
      <w:r w:rsidRPr="007B512B">
        <w:rPr>
          <w:rFonts w:ascii="Times New Roman" w:eastAsia="Times New Roman" w:hAnsi="Times New Roman"/>
          <w:b/>
          <w:sz w:val="28"/>
          <w:szCs w:val="28"/>
        </w:rPr>
        <w:t xml:space="preserve">3.3.2. Направления и формы организации внеурочной деятельности </w:t>
      </w:r>
    </w:p>
    <w:p w:rsidR="007B512B" w:rsidRPr="007B512B" w:rsidRDefault="007B512B" w:rsidP="007B512B">
      <w:pPr>
        <w:rPr>
          <w:rFonts w:ascii="Times New Roman" w:eastAsia="Times New Roman" w:hAnsi="Times New Roman"/>
          <w:b/>
          <w:i/>
          <w:sz w:val="28"/>
          <w:szCs w:val="28"/>
        </w:rPr>
      </w:pPr>
      <w:r w:rsidRPr="007B512B">
        <w:rPr>
          <w:rFonts w:ascii="Times New Roman" w:eastAsia="Times New Roman" w:hAnsi="Times New Roman"/>
          <w:b/>
          <w:i/>
          <w:sz w:val="28"/>
          <w:szCs w:val="28"/>
        </w:rPr>
        <w:t>Направления внеурочной деятельности</w:t>
      </w:r>
    </w:p>
    <w:p w:rsidR="007B512B" w:rsidRDefault="007B512B" w:rsidP="007B512B">
      <w:pPr>
        <w:rPr>
          <w:rFonts w:ascii="Times New Roman" w:eastAsia="Times New Roman" w:hAnsi="Times New Roman"/>
          <w:color w:val="FF0000"/>
          <w:sz w:val="28"/>
          <w:szCs w:val="28"/>
        </w:rPr>
      </w:pPr>
      <w:r w:rsidRPr="007B512B">
        <w:rPr>
          <w:rFonts w:ascii="Times New Roman" w:eastAsia="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r w:rsidR="002B1123">
        <w:rPr>
          <w:rFonts w:ascii="Times New Roman" w:eastAsia="Times New Roman" w:hAnsi="Times New Roman"/>
          <w:sz w:val="28"/>
          <w:szCs w:val="28"/>
        </w:rPr>
        <w:t>:</w:t>
      </w:r>
    </w:p>
    <w:p w:rsidR="007B512B" w:rsidRPr="007B512B" w:rsidRDefault="007B512B" w:rsidP="007B512B">
      <w:pPr>
        <w:ind w:firstLine="567"/>
        <w:textAlignment w:val="center"/>
        <w:rPr>
          <w:rFonts w:ascii="Times New Roman" w:eastAsia="Times New Roman" w:hAnsi="Times New Roman" w:cs="SchoolBookSanPin"/>
          <w:b/>
          <w:i/>
          <w:color w:val="000000"/>
          <w:sz w:val="28"/>
          <w:szCs w:val="28"/>
        </w:rPr>
      </w:pPr>
      <w:r w:rsidRPr="007B512B">
        <w:rPr>
          <w:rFonts w:ascii="Times New Roman" w:eastAsia="Times New Roman" w:hAnsi="Times New Roman"/>
          <w:i/>
          <w:sz w:val="28"/>
          <w:szCs w:val="28"/>
        </w:rPr>
        <w:t>- </w:t>
      </w:r>
      <w:r>
        <w:rPr>
          <w:rFonts w:ascii="Times New Roman" w:eastAsia="Times New Roman" w:hAnsi="Times New Roman"/>
          <w:i/>
          <w:sz w:val="28"/>
          <w:szCs w:val="28"/>
        </w:rPr>
        <w:t>коррекци</w:t>
      </w:r>
      <w:r w:rsidRPr="007B512B">
        <w:rPr>
          <w:rFonts w:ascii="Times New Roman" w:eastAsia="Times New Roman" w:hAnsi="Times New Roman"/>
          <w:i/>
          <w:sz w:val="28"/>
          <w:szCs w:val="28"/>
        </w:rPr>
        <w:t>онно-развивающие курсы</w:t>
      </w:r>
      <w:r>
        <w:rPr>
          <w:rFonts w:ascii="Times New Roman" w:eastAsia="Times New Roman" w:hAnsi="Times New Roman"/>
          <w:i/>
          <w:sz w:val="28"/>
          <w:szCs w:val="28"/>
        </w:rPr>
        <w:t xml:space="preserve">, </w:t>
      </w:r>
      <w:r>
        <w:rPr>
          <w:rFonts w:ascii="Times New Roman" w:eastAsia="Times New Roman" w:hAnsi="Times New Roman" w:cs="SchoolBookSanPin"/>
          <w:color w:val="000000"/>
          <w:sz w:val="28"/>
          <w:szCs w:val="28"/>
        </w:rPr>
        <w:t>направленые</w:t>
      </w:r>
      <w:r w:rsidRPr="00E86975">
        <w:rPr>
          <w:rFonts w:ascii="Times New Roman" w:eastAsia="Times New Roman" w:hAnsi="Times New Roman" w:cs="SchoolBookSanPin"/>
          <w:color w:val="000000"/>
          <w:sz w:val="28"/>
          <w:szCs w:val="28"/>
        </w:rPr>
        <w:t xml:space="preserve"> на удовлетворение ос</w:t>
      </w:r>
      <w:r w:rsidRPr="00E86975">
        <w:rPr>
          <w:rFonts w:ascii="Times New Roman" w:eastAsia="Times New Roman" w:hAnsi="Times New Roman" w:cs="SchoolBookSanPin"/>
          <w:color w:val="000000"/>
          <w:sz w:val="28"/>
          <w:szCs w:val="28"/>
        </w:rPr>
        <w:t>о</w:t>
      </w:r>
      <w:r w:rsidRPr="00E86975">
        <w:rPr>
          <w:rFonts w:ascii="Times New Roman" w:eastAsia="Times New Roman" w:hAnsi="Times New Roman" w:cs="SchoolBookSanPin"/>
          <w:color w:val="000000"/>
          <w:sz w:val="28"/>
          <w:szCs w:val="28"/>
        </w:rPr>
        <w:t>бых образовательных потребностей обучающихся</w:t>
      </w:r>
      <w:r>
        <w:rPr>
          <w:rFonts w:ascii="Times New Roman" w:eastAsia="Times New Roman" w:hAnsi="Times New Roman" w:cs="SchoolBookSanPin"/>
          <w:color w:val="000000"/>
          <w:sz w:val="28"/>
          <w:szCs w:val="28"/>
        </w:rPr>
        <w:t xml:space="preserve"> с ЗПР</w:t>
      </w:r>
      <w:r w:rsidRPr="00E86975">
        <w:rPr>
          <w:rFonts w:ascii="Times New Roman" w:eastAsia="Times New Roman" w:hAnsi="Times New Roman" w:cs="SchoolBookSanPin"/>
          <w:color w:val="000000"/>
          <w:sz w:val="28"/>
          <w:szCs w:val="28"/>
        </w:rPr>
        <w:t>, развитие их жизне</w:t>
      </w:r>
      <w:r w:rsidRPr="00E86975">
        <w:rPr>
          <w:rFonts w:ascii="Times New Roman" w:eastAsia="Times New Roman" w:hAnsi="Times New Roman" w:cs="SchoolBookSanPin"/>
          <w:color w:val="000000"/>
          <w:sz w:val="28"/>
          <w:szCs w:val="28"/>
        </w:rPr>
        <w:t>н</w:t>
      </w:r>
      <w:r w:rsidRPr="00E86975">
        <w:rPr>
          <w:rFonts w:ascii="Times New Roman" w:eastAsia="Times New Roman" w:hAnsi="Times New Roman" w:cs="SchoolBookSanPin"/>
          <w:color w:val="000000"/>
          <w:sz w:val="28"/>
          <w:szCs w:val="28"/>
        </w:rPr>
        <w:t>ных компетенций.</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w:t>
      </w:r>
      <w:r w:rsidRPr="007B512B">
        <w:rPr>
          <w:rFonts w:ascii="Times New Roman" w:eastAsia="Times New Roman" w:hAnsi="Times New Roman"/>
          <w:i/>
          <w:sz w:val="28"/>
          <w:szCs w:val="28"/>
        </w:rPr>
        <w:t>е</w:t>
      </w:r>
      <w:r w:rsidRPr="007B512B">
        <w:rPr>
          <w:rFonts w:ascii="Times New Roman" w:eastAsia="Times New Roman" w:hAnsi="Times New Roman"/>
          <w:i/>
          <w:sz w:val="28"/>
          <w:szCs w:val="28"/>
        </w:rPr>
        <w:t>лей (законных представителей) несовершеннолетних обучающихся</w:t>
      </w:r>
      <w:r w:rsidRPr="007B512B">
        <w:rPr>
          <w:rFonts w:ascii="Times New Roman" w:eastAsia="Times New Roman" w:hAnsi="Times New Roman"/>
          <w:sz w:val="28"/>
          <w:szCs w:val="28"/>
        </w:rPr>
        <w:t>, в т.ч. пр</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дусматривающие углубленное изучение учебных предметов, с целью удовл</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творения различных интересов обучающихся, потребностей в физическом ра</w:t>
      </w:r>
      <w:r w:rsidRPr="007B512B">
        <w:rPr>
          <w:rFonts w:ascii="Times New Roman" w:eastAsia="Times New Roman" w:hAnsi="Times New Roman"/>
          <w:sz w:val="28"/>
          <w:szCs w:val="28"/>
        </w:rPr>
        <w:t>з</w:t>
      </w:r>
      <w:r w:rsidRPr="007B512B">
        <w:rPr>
          <w:rFonts w:ascii="Times New Roman" w:eastAsia="Times New Roman" w:hAnsi="Times New Roman"/>
          <w:sz w:val="28"/>
          <w:szCs w:val="28"/>
        </w:rPr>
        <w:t>витии и совершенствовании, а также учитывающие этнокультурные интересы, особые образовательные потребности обучающихся с ОВЗ;</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по формированию функциональной грамо</w:t>
      </w:r>
      <w:r w:rsidRPr="007B512B">
        <w:rPr>
          <w:rFonts w:ascii="Times New Roman" w:eastAsia="Times New Roman" w:hAnsi="Times New Roman"/>
          <w:i/>
          <w:sz w:val="28"/>
          <w:szCs w:val="28"/>
        </w:rPr>
        <w:t>т</w:t>
      </w:r>
      <w:r w:rsidRPr="007B512B">
        <w:rPr>
          <w:rFonts w:ascii="Times New Roman" w:eastAsia="Times New Roman" w:hAnsi="Times New Roman"/>
          <w:i/>
          <w:sz w:val="28"/>
          <w:szCs w:val="28"/>
        </w:rPr>
        <w:lastRenderedPageBreak/>
        <w:t xml:space="preserve">ности </w:t>
      </w:r>
      <w:r w:rsidRPr="007B512B">
        <w:rPr>
          <w:rFonts w:ascii="Times New Roman" w:eastAsia="Times New Roman" w:hAnsi="Times New Roman"/>
          <w:sz w:val="28"/>
          <w:szCs w:val="28"/>
        </w:rPr>
        <w:t>(читательской, математической, естественно-научной, финансовой) об</w:t>
      </w:r>
      <w:r w:rsidRPr="007B512B">
        <w:rPr>
          <w:rFonts w:ascii="Times New Roman" w:eastAsia="Times New Roman" w:hAnsi="Times New Roman"/>
          <w:sz w:val="28"/>
          <w:szCs w:val="28"/>
        </w:rPr>
        <w:t>у</w:t>
      </w:r>
      <w:r w:rsidRPr="007B512B">
        <w:rPr>
          <w:rFonts w:ascii="Times New Roman" w:eastAsia="Times New Roman" w:hAnsi="Times New Roman"/>
          <w:sz w:val="28"/>
          <w:szCs w:val="28"/>
        </w:rPr>
        <w:t>чающихся (интегрированные курсы, метапредметные кружки, факультативы, научные сообщества, в т.ч. направленные на реализацию проектной и исслед</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вательской деятельности);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w:t>
      </w:r>
      <w:r w:rsidRPr="007B512B">
        <w:rPr>
          <w:rFonts w:ascii="Times New Roman" w:eastAsia="Times New Roman" w:hAnsi="Times New Roman"/>
          <w:sz w:val="28"/>
          <w:szCs w:val="28"/>
        </w:rPr>
        <w:t xml:space="preserve"> (в т.ч. волонтёрство), включая общественно полезную деятельность, профессионал</w:t>
      </w:r>
      <w:r w:rsidRPr="007B512B">
        <w:rPr>
          <w:rFonts w:ascii="Times New Roman" w:eastAsia="Times New Roman" w:hAnsi="Times New Roman"/>
          <w:sz w:val="28"/>
          <w:szCs w:val="28"/>
        </w:rPr>
        <w:t>ь</w:t>
      </w:r>
      <w:r w:rsidRPr="007B512B">
        <w:rPr>
          <w:rFonts w:ascii="Times New Roman" w:eastAsia="Times New Roman" w:hAnsi="Times New Roman"/>
          <w:sz w:val="28"/>
          <w:szCs w:val="28"/>
        </w:rPr>
        <w:t>ные пробы, развитие глобальных компетенций, формирование предприним</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тельских навыков, практическую подготовку, использование возможностей о</w:t>
      </w:r>
      <w:r w:rsidRPr="007B512B">
        <w:rPr>
          <w:rFonts w:ascii="Times New Roman" w:eastAsia="Times New Roman" w:hAnsi="Times New Roman"/>
          <w:sz w:val="28"/>
          <w:szCs w:val="28"/>
        </w:rPr>
        <w:t>р</w:t>
      </w:r>
      <w:r w:rsidRPr="007B512B">
        <w:rPr>
          <w:rFonts w:ascii="Times New Roman" w:eastAsia="Times New Roman" w:hAnsi="Times New Roman"/>
          <w:sz w:val="28"/>
          <w:szCs w:val="28"/>
        </w:rPr>
        <w:t>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направленную на реализацию комплекса во</w:t>
      </w:r>
      <w:r w:rsidRPr="007B512B">
        <w:rPr>
          <w:rFonts w:ascii="Times New Roman" w:eastAsia="Times New Roman" w:hAnsi="Times New Roman"/>
          <w:i/>
          <w:sz w:val="28"/>
          <w:szCs w:val="28"/>
        </w:rPr>
        <w:t>с</w:t>
      </w:r>
      <w:r w:rsidRPr="007B512B">
        <w:rPr>
          <w:rFonts w:ascii="Times New Roman" w:eastAsia="Times New Roman" w:hAnsi="Times New Roman"/>
          <w:i/>
          <w:sz w:val="28"/>
          <w:szCs w:val="28"/>
        </w:rPr>
        <w:t xml:space="preserve">питательных мероприятий </w:t>
      </w:r>
      <w:r w:rsidRPr="007B512B">
        <w:rPr>
          <w:rFonts w:ascii="Times New Roman" w:eastAsia="Times New Roman" w:hAnsi="Times New Roman"/>
          <w:sz w:val="28"/>
          <w:szCs w:val="28"/>
        </w:rPr>
        <w:t>на уровне образовательной организации, класса, занятия, в т.ч. в творческих объединениях по интересам, культурные и соц</w:t>
      </w:r>
      <w:r w:rsidRPr="007B512B">
        <w:rPr>
          <w:rFonts w:ascii="Times New Roman" w:eastAsia="Times New Roman" w:hAnsi="Times New Roman"/>
          <w:sz w:val="28"/>
          <w:szCs w:val="28"/>
        </w:rPr>
        <w:t>и</w:t>
      </w:r>
      <w:r w:rsidRPr="007B512B">
        <w:rPr>
          <w:rFonts w:ascii="Times New Roman" w:eastAsia="Times New Roman" w:hAnsi="Times New Roman"/>
          <w:sz w:val="28"/>
          <w:szCs w:val="28"/>
        </w:rPr>
        <w:t>альные практики с учетом историко-культурной и этнической специфики р</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гиона, потребностей обучающихся, родителей (законных представителей) нес</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вершеннолетних обучающихся;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по организации деятельности ученических сообществ</w:t>
      </w:r>
      <w:r w:rsidRPr="007B512B">
        <w:rPr>
          <w:rFonts w:ascii="Times New Roman" w:eastAsia="Times New Roman" w:hAnsi="Times New Roman"/>
          <w:sz w:val="28"/>
          <w:szCs w:val="28"/>
        </w:rPr>
        <w:t xml:space="preserve"> (подростковых коллективов), в т.ч. ученических классов, разново</w:t>
      </w:r>
      <w:r w:rsidRPr="007B512B">
        <w:rPr>
          <w:rFonts w:ascii="Times New Roman" w:eastAsia="Times New Roman" w:hAnsi="Times New Roman"/>
          <w:sz w:val="28"/>
          <w:szCs w:val="28"/>
        </w:rPr>
        <w:t>з</w:t>
      </w:r>
      <w:r w:rsidRPr="007B512B">
        <w:rPr>
          <w:rFonts w:ascii="Times New Roman" w:eastAsia="Times New Roman" w:hAnsi="Times New Roman"/>
          <w:sz w:val="28"/>
          <w:szCs w:val="28"/>
        </w:rPr>
        <w:t>растных объединений по интересам, клубов; детских, подростковых и юнош</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ских общественных объединений, организаций и т.д.;</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направленную на организационное обеспеч</w:t>
      </w:r>
      <w:r w:rsidRPr="007B512B">
        <w:rPr>
          <w:rFonts w:ascii="Times New Roman" w:eastAsia="Times New Roman" w:hAnsi="Times New Roman"/>
          <w:i/>
          <w:sz w:val="28"/>
          <w:szCs w:val="28"/>
        </w:rPr>
        <w:t>е</w:t>
      </w:r>
      <w:r w:rsidRPr="007B512B">
        <w:rPr>
          <w:rFonts w:ascii="Times New Roman" w:eastAsia="Times New Roman" w:hAnsi="Times New Roman"/>
          <w:i/>
          <w:sz w:val="28"/>
          <w:szCs w:val="28"/>
        </w:rPr>
        <w:t>ние учебной деятельности</w:t>
      </w:r>
      <w:r w:rsidRPr="007B512B">
        <w:rPr>
          <w:rFonts w:ascii="Times New Roman" w:eastAsia="Times New Roman" w:hAnsi="Times New Roman"/>
          <w:sz w:val="28"/>
          <w:szCs w:val="28"/>
        </w:rPr>
        <w:t xml:space="preserve"> (организационные собрания, взаимодействие с р</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дителями по обеспечению успешной реализации образовательной программы и т.д.);</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направленную на организацию педагогич</w:t>
      </w:r>
      <w:r w:rsidRPr="007B512B">
        <w:rPr>
          <w:rFonts w:ascii="Times New Roman" w:eastAsia="Times New Roman" w:hAnsi="Times New Roman"/>
          <w:i/>
          <w:sz w:val="28"/>
          <w:szCs w:val="28"/>
        </w:rPr>
        <w:t>е</w:t>
      </w:r>
      <w:r w:rsidRPr="007B512B">
        <w:rPr>
          <w:rFonts w:ascii="Times New Roman" w:eastAsia="Times New Roman" w:hAnsi="Times New Roman"/>
          <w:i/>
          <w:sz w:val="28"/>
          <w:szCs w:val="28"/>
        </w:rPr>
        <w:t>ской поддержки обучающихся</w:t>
      </w:r>
      <w:r w:rsidRPr="007B512B">
        <w:rPr>
          <w:rFonts w:ascii="Times New Roman" w:eastAsia="Times New Roman" w:hAnsi="Times New Roman"/>
          <w:sz w:val="28"/>
          <w:szCs w:val="28"/>
        </w:rPr>
        <w:t xml:space="preserve"> (проектирование индивидуальных образовател</w:t>
      </w:r>
      <w:r w:rsidRPr="007B512B">
        <w:rPr>
          <w:rFonts w:ascii="Times New Roman" w:eastAsia="Times New Roman" w:hAnsi="Times New Roman"/>
          <w:sz w:val="28"/>
          <w:szCs w:val="28"/>
        </w:rPr>
        <w:t>ь</w:t>
      </w:r>
      <w:r w:rsidRPr="007B512B">
        <w:rPr>
          <w:rFonts w:ascii="Times New Roman" w:eastAsia="Times New Roman" w:hAnsi="Times New Roman"/>
          <w:sz w:val="28"/>
          <w:szCs w:val="28"/>
        </w:rPr>
        <w:t>ных маршрутов, работа тьюторов, педагогов-психологов)</w:t>
      </w:r>
      <w:r w:rsidR="0043255E">
        <w:rPr>
          <w:rFonts w:ascii="Times New Roman" w:eastAsia="Times New Roman" w:hAnsi="Times New Roman"/>
          <w:sz w:val="28"/>
          <w:szCs w:val="28"/>
        </w:rPr>
        <w:t>;</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w:t>
      </w:r>
      <w:r w:rsidRPr="007B512B">
        <w:rPr>
          <w:rFonts w:ascii="Times New Roman" w:eastAsia="Times New Roman" w:hAnsi="Times New Roman"/>
          <w:i/>
          <w:sz w:val="28"/>
          <w:szCs w:val="28"/>
        </w:rPr>
        <w:t>внеурочную деятельность, направленную на обеспечение благополучи</w:t>
      </w:r>
      <w:r w:rsidRPr="007B512B">
        <w:rPr>
          <w:rFonts w:ascii="Times New Roman" w:eastAsia="Times New Roman" w:hAnsi="Times New Roman"/>
          <w:i/>
          <w:sz w:val="28"/>
          <w:szCs w:val="28"/>
        </w:rPr>
        <w:t>я</w:t>
      </w:r>
      <w:r w:rsidRPr="007B512B">
        <w:rPr>
          <w:rFonts w:ascii="Times New Roman" w:eastAsia="Times New Roman" w:hAnsi="Times New Roman"/>
          <w:i/>
          <w:sz w:val="28"/>
          <w:szCs w:val="28"/>
        </w:rPr>
        <w:t>обучающихся в пространстве общеобразовательной школы</w:t>
      </w:r>
      <w:r w:rsidRPr="007B512B">
        <w:rPr>
          <w:rFonts w:ascii="Times New Roman" w:eastAsia="Times New Roman" w:hAnsi="Times New Roman"/>
          <w:sz w:val="28"/>
          <w:szCs w:val="28"/>
        </w:rPr>
        <w:t xml:space="preserve"> (безопасности жизни и здоровья школьников, безопасных межличностных отношений в уче</w:t>
      </w:r>
      <w:r w:rsidRPr="007B512B">
        <w:rPr>
          <w:rFonts w:ascii="Times New Roman" w:eastAsia="Times New Roman" w:hAnsi="Times New Roman"/>
          <w:sz w:val="28"/>
          <w:szCs w:val="28"/>
        </w:rPr>
        <w:t>б</w:t>
      </w:r>
      <w:r w:rsidRPr="007B512B">
        <w:rPr>
          <w:rFonts w:ascii="Times New Roman" w:eastAsia="Times New Roman" w:hAnsi="Times New Roman"/>
          <w:sz w:val="28"/>
          <w:szCs w:val="28"/>
        </w:rPr>
        <w:t>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B512B" w:rsidRPr="007B512B" w:rsidRDefault="007B512B" w:rsidP="007B512B">
      <w:pPr>
        <w:rPr>
          <w:rFonts w:ascii="Times New Roman" w:eastAsia="Times New Roman" w:hAnsi="Times New Roman"/>
          <w:sz w:val="28"/>
          <w:szCs w:val="28"/>
        </w:rPr>
      </w:pPr>
    </w:p>
    <w:p w:rsidR="007B512B" w:rsidRPr="007B512B" w:rsidRDefault="007B512B" w:rsidP="007B512B">
      <w:pPr>
        <w:spacing w:line="240" w:lineRule="atLeast"/>
        <w:textAlignment w:val="center"/>
        <w:rPr>
          <w:rFonts w:ascii="Times New Roman" w:eastAsia="Times New Roman" w:hAnsi="Times New Roman" w:cs="SchoolBookSanPin"/>
          <w:b/>
          <w:i/>
          <w:color w:val="000000"/>
          <w:sz w:val="28"/>
          <w:szCs w:val="28"/>
        </w:rPr>
      </w:pPr>
      <w:r w:rsidRPr="007B512B">
        <w:rPr>
          <w:rFonts w:ascii="Times New Roman" w:eastAsia="Times New Roman" w:hAnsi="Times New Roman" w:cs="SchoolBookSanPin"/>
          <w:b/>
          <w:i/>
          <w:color w:val="000000"/>
          <w:sz w:val="28"/>
          <w:szCs w:val="28"/>
        </w:rPr>
        <w:t>Формы организации внеурочной деятельности</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Формы внеурочной деятельности предусматривают активность и сам</w:t>
      </w:r>
      <w:r w:rsidRPr="007B512B">
        <w:rPr>
          <w:rFonts w:ascii="Times New Roman" w:eastAsia="Times New Roman" w:hAnsi="Times New Roman" w:cs="Times New Roman"/>
          <w:sz w:val="28"/>
          <w:szCs w:val="28"/>
        </w:rPr>
        <w:t>о</w:t>
      </w:r>
      <w:r w:rsidRPr="007B512B">
        <w:rPr>
          <w:rFonts w:ascii="Times New Roman" w:eastAsia="Times New Roman" w:hAnsi="Times New Roman" w:cs="Times New Roman"/>
          <w:sz w:val="28"/>
          <w:szCs w:val="28"/>
        </w:rPr>
        <w:t>стоятельность обучающихся, сочетают индивидуальную и групповую работу; обеспечивают гибкий режим занятий (продолжительность, последовател</w:t>
      </w:r>
      <w:r w:rsidRPr="007B512B">
        <w:rPr>
          <w:rFonts w:ascii="Times New Roman" w:eastAsia="Times New Roman" w:hAnsi="Times New Roman" w:cs="Times New Roman"/>
          <w:sz w:val="28"/>
          <w:szCs w:val="28"/>
        </w:rPr>
        <w:t>ь</w:t>
      </w:r>
      <w:r w:rsidRPr="007B512B">
        <w:rPr>
          <w:rFonts w:ascii="Times New Roman" w:eastAsia="Times New Roman" w:hAnsi="Times New Roman" w:cs="Times New Roman"/>
          <w:sz w:val="28"/>
          <w:szCs w:val="28"/>
        </w:rPr>
        <w:t>ность), переменный состав обучающихся, проектную и исследовательскую де</w:t>
      </w:r>
      <w:r w:rsidRPr="007B512B">
        <w:rPr>
          <w:rFonts w:ascii="Times New Roman" w:eastAsia="Times New Roman" w:hAnsi="Times New Roman" w:cs="Times New Roman"/>
          <w:sz w:val="28"/>
          <w:szCs w:val="28"/>
        </w:rPr>
        <w:t>я</w:t>
      </w:r>
      <w:r w:rsidRPr="007B512B">
        <w:rPr>
          <w:rFonts w:ascii="Times New Roman" w:eastAsia="Times New Roman" w:hAnsi="Times New Roman" w:cs="Times New Roman"/>
          <w:sz w:val="28"/>
          <w:szCs w:val="28"/>
        </w:rPr>
        <w:t>тельность (в т.ч. экспедиции, практики), экскурсии (в музеи, парки, на предпр</w:t>
      </w:r>
      <w:r w:rsidRPr="007B512B">
        <w:rPr>
          <w:rFonts w:ascii="Times New Roman" w:eastAsia="Times New Roman" w:hAnsi="Times New Roman" w:cs="Times New Roman"/>
          <w:sz w:val="28"/>
          <w:szCs w:val="28"/>
        </w:rPr>
        <w:t>и</w:t>
      </w:r>
      <w:r w:rsidRPr="007B512B">
        <w:rPr>
          <w:rFonts w:ascii="Times New Roman" w:eastAsia="Times New Roman" w:hAnsi="Times New Roman" w:cs="Times New Roman"/>
          <w:sz w:val="28"/>
          <w:szCs w:val="28"/>
        </w:rPr>
        <w:t>ятия и др.), походы, деловые игры и пр.</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В зависимости от конкретных условий реализации основной общеобраз</w:t>
      </w:r>
      <w:r w:rsidRPr="007B512B">
        <w:rPr>
          <w:rFonts w:ascii="Times New Roman" w:eastAsia="Times New Roman" w:hAnsi="Times New Roman" w:cs="Times New Roman"/>
          <w:sz w:val="28"/>
          <w:szCs w:val="28"/>
        </w:rPr>
        <w:t>о</w:t>
      </w:r>
      <w:r w:rsidRPr="007B512B">
        <w:rPr>
          <w:rFonts w:ascii="Times New Roman" w:eastAsia="Times New Roman" w:hAnsi="Times New Roman" w:cs="Times New Roman"/>
          <w:sz w:val="28"/>
          <w:szCs w:val="28"/>
        </w:rPr>
        <w:lastRenderedPageBreak/>
        <w:t>вательной программы, числа обучающихся и их возрастных особенностей д</w:t>
      </w:r>
      <w:r w:rsidRPr="007B512B">
        <w:rPr>
          <w:rFonts w:ascii="Times New Roman" w:eastAsia="Times New Roman" w:hAnsi="Times New Roman" w:cs="Times New Roman"/>
          <w:sz w:val="28"/>
          <w:szCs w:val="28"/>
        </w:rPr>
        <w:t>о</w:t>
      </w:r>
      <w:r w:rsidRPr="007B512B">
        <w:rPr>
          <w:rFonts w:ascii="Times New Roman" w:eastAsia="Times New Roman" w:hAnsi="Times New Roman" w:cs="Times New Roman"/>
          <w:sz w:val="28"/>
          <w:szCs w:val="28"/>
        </w:rPr>
        <w:t>пускается формирование учебных групп из обучающихся разных классов в пределах одного уровня образования.</w:t>
      </w:r>
    </w:p>
    <w:p w:rsidR="007B512B" w:rsidRPr="007B512B" w:rsidRDefault="007B512B" w:rsidP="007B512B">
      <w:pPr>
        <w:autoSpaceDE/>
        <w:autoSpaceDN/>
        <w:adjustRightInd/>
        <w:ind w:firstLine="709"/>
        <w:rPr>
          <w:rFonts w:ascii="Times New Roman" w:eastAsia="Times New Roman" w:hAnsi="Times New Roman" w:cs="Times New Roman"/>
          <w:color w:val="FF0000"/>
          <w:sz w:val="28"/>
          <w:szCs w:val="28"/>
        </w:rPr>
      </w:pPr>
      <w:r w:rsidRPr="007B512B">
        <w:rPr>
          <w:rFonts w:ascii="Times New Roman" w:eastAsia="Times New Roman" w:hAnsi="Times New Roman" w:cs="Times New Roman"/>
          <w:sz w:val="28"/>
          <w:szCs w:val="28"/>
        </w:rPr>
        <w:t>В целях реализации плана внеурочной деятельности образовательной о</w:t>
      </w:r>
      <w:r w:rsidRPr="007B512B">
        <w:rPr>
          <w:rFonts w:ascii="Times New Roman" w:eastAsia="Times New Roman" w:hAnsi="Times New Roman" w:cs="Times New Roman"/>
          <w:sz w:val="28"/>
          <w:szCs w:val="28"/>
        </w:rPr>
        <w:t>р</w:t>
      </w:r>
      <w:r w:rsidRPr="007B512B">
        <w:rPr>
          <w:rFonts w:ascii="Times New Roman" w:eastAsia="Times New Roman" w:hAnsi="Times New Roman" w:cs="Times New Roman"/>
          <w:sz w:val="28"/>
          <w:szCs w:val="28"/>
        </w:rPr>
        <w:t>ганизацией предусматривается использование ресурсов других организаций (в т.ч. в сетевой форме), включая организации дополнительного образования, профессиональные образовательные организации, образовательные организ</w:t>
      </w:r>
      <w:r w:rsidRPr="007B512B">
        <w:rPr>
          <w:rFonts w:ascii="Times New Roman" w:eastAsia="Times New Roman" w:hAnsi="Times New Roman" w:cs="Times New Roman"/>
          <w:sz w:val="28"/>
          <w:szCs w:val="28"/>
        </w:rPr>
        <w:t>а</w:t>
      </w:r>
      <w:r w:rsidRPr="007B512B">
        <w:rPr>
          <w:rFonts w:ascii="Times New Roman" w:eastAsia="Times New Roman" w:hAnsi="Times New Roman" w:cs="Times New Roman"/>
          <w:sz w:val="28"/>
          <w:szCs w:val="28"/>
        </w:rPr>
        <w:t>ции высшего образования, научные организации, организации культуры, фи</w:t>
      </w:r>
      <w:r w:rsidRPr="007B512B">
        <w:rPr>
          <w:rFonts w:ascii="Times New Roman" w:eastAsia="Times New Roman" w:hAnsi="Times New Roman" w:cs="Times New Roman"/>
          <w:sz w:val="28"/>
          <w:szCs w:val="28"/>
        </w:rPr>
        <w:t>з</w:t>
      </w:r>
      <w:r w:rsidRPr="007B512B">
        <w:rPr>
          <w:rFonts w:ascii="Times New Roman" w:eastAsia="Times New Roman" w:hAnsi="Times New Roman" w:cs="Times New Roman"/>
          <w:sz w:val="28"/>
          <w:szCs w:val="28"/>
        </w:rPr>
        <w:t>культурно-спортивные и иные организации, обладающие необходимыми ресу</w:t>
      </w:r>
      <w:r w:rsidRPr="007B512B">
        <w:rPr>
          <w:rFonts w:ascii="Times New Roman" w:eastAsia="Times New Roman" w:hAnsi="Times New Roman" w:cs="Times New Roman"/>
          <w:sz w:val="28"/>
          <w:szCs w:val="28"/>
        </w:rPr>
        <w:t>р</w:t>
      </w:r>
      <w:r w:rsidRPr="007B512B">
        <w:rPr>
          <w:rFonts w:ascii="Times New Roman" w:eastAsia="Times New Roman" w:hAnsi="Times New Roman" w:cs="Times New Roman"/>
          <w:sz w:val="28"/>
          <w:szCs w:val="28"/>
        </w:rPr>
        <w:t>сами</w:t>
      </w:r>
      <w:r w:rsidR="0043255E">
        <w:rPr>
          <w:rFonts w:ascii="Times New Roman" w:eastAsia="Times New Roman" w:hAnsi="Times New Roman" w:cs="Times New Roman"/>
          <w:sz w:val="28"/>
          <w:szCs w:val="28"/>
        </w:rPr>
        <w:t>.</w:t>
      </w:r>
    </w:p>
    <w:p w:rsidR="007B512B" w:rsidRPr="007B512B" w:rsidRDefault="007B512B" w:rsidP="007B512B">
      <w:pPr>
        <w:autoSpaceDE/>
        <w:autoSpaceDN/>
        <w:adjustRightInd/>
        <w:ind w:firstLine="0"/>
        <w:rPr>
          <w:rFonts w:ascii="Times New Roman" w:eastAsia="Times New Roman" w:hAnsi="Times New Roman" w:cs="Times New Roman"/>
          <w:sz w:val="28"/>
          <w:szCs w:val="28"/>
        </w:rPr>
      </w:pP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3.3.3. Организационный механизм организации внеурочной деятел</w:t>
      </w:r>
      <w:r w:rsidRPr="007B512B">
        <w:rPr>
          <w:rFonts w:ascii="Times New Roman" w:eastAsia="Times New Roman" w:hAnsi="Times New Roman"/>
          <w:b/>
          <w:sz w:val="28"/>
          <w:szCs w:val="28"/>
        </w:rPr>
        <w:t>ь</w:t>
      </w:r>
      <w:r w:rsidRPr="007B512B">
        <w:rPr>
          <w:rFonts w:ascii="Times New Roman" w:eastAsia="Times New Roman" w:hAnsi="Times New Roman"/>
          <w:b/>
          <w:sz w:val="28"/>
          <w:szCs w:val="28"/>
        </w:rPr>
        <w:t>ности</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Общий объем внеурочной деятельности не превышает 10 часов в неделю.</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Количество часов, выделяемых на внеурочную деятельность, составляет за 5 лет обучения на уровне основного общего образования не более 1750 ч</w:t>
      </w:r>
      <w:r w:rsidRPr="007B512B">
        <w:rPr>
          <w:rFonts w:ascii="Times New Roman" w:eastAsia="Times New Roman" w:hAnsi="Times New Roman" w:cs="Times New Roman"/>
          <w:sz w:val="28"/>
          <w:szCs w:val="28"/>
        </w:rPr>
        <w:t>а</w:t>
      </w:r>
      <w:r w:rsidRPr="007B512B">
        <w:rPr>
          <w:rFonts w:ascii="Times New Roman" w:eastAsia="Times New Roman" w:hAnsi="Times New Roman" w:cs="Times New Roman"/>
          <w:sz w:val="28"/>
          <w:szCs w:val="28"/>
        </w:rPr>
        <w:t>сов, в год - не более 350 часов.</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w:t>
      </w:r>
      <w:r w:rsidRPr="007B512B">
        <w:rPr>
          <w:rFonts w:ascii="Times New Roman" w:eastAsia="Times New Roman" w:hAnsi="Times New Roman" w:cs="Times New Roman"/>
          <w:sz w:val="28"/>
          <w:szCs w:val="28"/>
        </w:rPr>
        <w:t>и</w:t>
      </w:r>
      <w:r w:rsidRPr="007B512B">
        <w:rPr>
          <w:rFonts w:ascii="Times New Roman" w:eastAsia="Times New Roman" w:hAnsi="Times New Roman" w:cs="Times New Roman"/>
          <w:sz w:val="28"/>
          <w:szCs w:val="28"/>
        </w:rPr>
        <w:t xml:space="preserve">чества часов, отведенных на освоение обучающимися учебного плана, но не более 10 часов. </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Еженедельные расходы времени на отдельные направления плана вн</w:t>
      </w:r>
      <w:r w:rsidRPr="007B512B">
        <w:rPr>
          <w:rFonts w:ascii="Times New Roman" w:eastAsia="Times New Roman" w:hAnsi="Times New Roman" w:cs="Times New Roman"/>
          <w:sz w:val="28"/>
          <w:szCs w:val="28"/>
        </w:rPr>
        <w:t>е</w:t>
      </w:r>
      <w:r w:rsidRPr="007B512B">
        <w:rPr>
          <w:rFonts w:ascii="Times New Roman" w:eastAsia="Times New Roman" w:hAnsi="Times New Roman" w:cs="Times New Roman"/>
          <w:sz w:val="28"/>
          <w:szCs w:val="28"/>
        </w:rPr>
        <w:t>урочной деятельности отличаются, на них отводится:</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 на внеурочную деятельность по учебным предметам: 2-4 ч.,</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на внеурочную деятельность по формированию функциональной гр</w:t>
      </w:r>
      <w:r w:rsidRPr="007B512B">
        <w:rPr>
          <w:rFonts w:ascii="Times New Roman" w:eastAsia="Times New Roman" w:hAnsi="Times New Roman" w:cs="Times New Roman"/>
          <w:sz w:val="28"/>
          <w:szCs w:val="28"/>
        </w:rPr>
        <w:t>а</w:t>
      </w:r>
      <w:r w:rsidRPr="007B512B">
        <w:rPr>
          <w:rFonts w:ascii="Times New Roman" w:eastAsia="Times New Roman" w:hAnsi="Times New Roman" w:cs="Times New Roman"/>
          <w:sz w:val="28"/>
          <w:szCs w:val="28"/>
        </w:rPr>
        <w:t>мотности: 1-2 ч.;</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на деятельность ученических сообществ и воспитательные мероприятия: 2-4 ч., при этом при подготовке и проведении коллективных дел масштаба уч</w:t>
      </w:r>
      <w:r w:rsidRPr="007B512B">
        <w:rPr>
          <w:rFonts w:ascii="Times New Roman" w:eastAsia="Times New Roman" w:hAnsi="Times New Roman" w:cs="Times New Roman"/>
          <w:sz w:val="28"/>
          <w:szCs w:val="28"/>
        </w:rPr>
        <w:t>е</w:t>
      </w:r>
      <w:r w:rsidRPr="007B512B">
        <w:rPr>
          <w:rFonts w:ascii="Times New Roman" w:eastAsia="Times New Roman" w:hAnsi="Times New Roman" w:cs="Times New Roman"/>
          <w:sz w:val="28"/>
          <w:szCs w:val="28"/>
        </w:rPr>
        <w:t>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w:t>
      </w:r>
      <w:r w:rsidRPr="007B512B">
        <w:rPr>
          <w:rFonts w:ascii="Times New Roman" w:eastAsia="Times New Roman" w:hAnsi="Times New Roman" w:cs="Times New Roman"/>
          <w:sz w:val="28"/>
          <w:szCs w:val="28"/>
        </w:rPr>
        <w:t>а</w:t>
      </w:r>
      <w:r w:rsidRPr="007B512B">
        <w:rPr>
          <w:rFonts w:ascii="Times New Roman" w:eastAsia="Times New Roman" w:hAnsi="Times New Roman" w:cs="Times New Roman"/>
          <w:sz w:val="28"/>
          <w:szCs w:val="28"/>
        </w:rPr>
        <w:t>гополучия: 2-3 ч.</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Для недопущения перегрузки обучающихся допускается перенос образ</w:t>
      </w:r>
      <w:r w:rsidRPr="007B512B">
        <w:rPr>
          <w:rFonts w:ascii="Times New Roman" w:eastAsia="Times New Roman" w:hAnsi="Times New Roman" w:cs="Times New Roman"/>
          <w:sz w:val="28"/>
          <w:szCs w:val="28"/>
        </w:rPr>
        <w:t>о</w:t>
      </w:r>
      <w:r w:rsidRPr="007B512B">
        <w:rPr>
          <w:rFonts w:ascii="Times New Roman" w:eastAsia="Times New Roman" w:hAnsi="Times New Roman" w:cs="Times New Roman"/>
          <w:sz w:val="28"/>
          <w:szCs w:val="28"/>
        </w:rPr>
        <w:t>вательной нагрузки, реализуемой через внеурочную деятельность, на периоды каникул, но не более 1/2 количества часов.</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w:t>
      </w:r>
      <w:r w:rsidRPr="007B512B">
        <w:rPr>
          <w:rFonts w:ascii="Times New Roman" w:eastAsia="Times New Roman" w:hAnsi="Times New Roman" w:cs="Times New Roman"/>
          <w:sz w:val="28"/>
          <w:szCs w:val="28"/>
        </w:rPr>
        <w:t>е</w:t>
      </w:r>
      <w:r w:rsidRPr="007B512B">
        <w:rPr>
          <w:rFonts w:ascii="Times New Roman" w:eastAsia="Times New Roman" w:hAnsi="Times New Roman" w:cs="Times New Roman"/>
          <w:sz w:val="28"/>
          <w:szCs w:val="28"/>
        </w:rPr>
        <w:t>образовательной организации или на базе загородных детских центров, в пох</w:t>
      </w:r>
      <w:r w:rsidRPr="007B512B">
        <w:rPr>
          <w:rFonts w:ascii="Times New Roman" w:eastAsia="Times New Roman" w:hAnsi="Times New Roman" w:cs="Times New Roman"/>
          <w:sz w:val="28"/>
          <w:szCs w:val="28"/>
        </w:rPr>
        <w:t>о</w:t>
      </w:r>
      <w:r w:rsidRPr="007B512B">
        <w:rPr>
          <w:rFonts w:ascii="Times New Roman" w:eastAsia="Times New Roman" w:hAnsi="Times New Roman" w:cs="Times New Roman"/>
          <w:sz w:val="28"/>
          <w:szCs w:val="28"/>
        </w:rPr>
        <w:lastRenderedPageBreak/>
        <w:t>дах, поездках и т. д.).</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При реализации плана внеурочной деятельности предусмотрена вари</w:t>
      </w:r>
      <w:r w:rsidRPr="007B512B">
        <w:rPr>
          <w:rFonts w:ascii="Times New Roman" w:eastAsia="Times New Roman" w:hAnsi="Times New Roman" w:cs="Times New Roman"/>
          <w:sz w:val="28"/>
          <w:szCs w:val="28"/>
        </w:rPr>
        <w:t>а</w:t>
      </w:r>
      <w:r w:rsidRPr="007B512B">
        <w:rPr>
          <w:rFonts w:ascii="Times New Roman" w:eastAsia="Times New Roman" w:hAnsi="Times New Roman" w:cs="Times New Roman"/>
          <w:sz w:val="28"/>
          <w:szCs w:val="28"/>
        </w:rPr>
        <w:t>тивность содержания внеурочной деятельности с учетом образовательных п</w:t>
      </w:r>
      <w:r w:rsidRPr="007B512B">
        <w:rPr>
          <w:rFonts w:ascii="Times New Roman" w:eastAsia="Times New Roman" w:hAnsi="Times New Roman" w:cs="Times New Roman"/>
          <w:sz w:val="28"/>
          <w:szCs w:val="28"/>
        </w:rPr>
        <w:t>о</w:t>
      </w:r>
      <w:r w:rsidRPr="007B512B">
        <w:rPr>
          <w:rFonts w:ascii="Times New Roman" w:eastAsia="Times New Roman" w:hAnsi="Times New Roman" w:cs="Times New Roman"/>
          <w:sz w:val="28"/>
          <w:szCs w:val="28"/>
        </w:rPr>
        <w:t>требностей и интересов обучающихся.</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В зависимости от задач на каждом этапе реализации примерной образов</w:t>
      </w:r>
      <w:r w:rsidRPr="007B512B">
        <w:rPr>
          <w:rFonts w:ascii="Times New Roman" w:eastAsia="Times New Roman" w:hAnsi="Times New Roman" w:cs="Times New Roman"/>
          <w:sz w:val="28"/>
          <w:szCs w:val="28"/>
        </w:rPr>
        <w:t>а</w:t>
      </w:r>
      <w:r w:rsidRPr="007B512B">
        <w:rPr>
          <w:rFonts w:ascii="Times New Roman" w:eastAsia="Times New Roman" w:hAnsi="Times New Roman" w:cs="Times New Roman"/>
          <w:sz w:val="28"/>
          <w:szCs w:val="28"/>
        </w:rPr>
        <w:t>тельной программы количество часов, отводимых на внеурочную деятельность, изменяется.</w:t>
      </w:r>
    </w:p>
    <w:p w:rsidR="007B512B" w:rsidRPr="0043255E" w:rsidRDefault="007B512B" w:rsidP="007B512B">
      <w:pPr>
        <w:autoSpaceDE/>
        <w:autoSpaceDN/>
        <w:adjustRightInd/>
        <w:ind w:firstLine="709"/>
        <w:rPr>
          <w:rFonts w:ascii="Times New Roman" w:eastAsia="Times New Roman" w:hAnsi="Times New Roman" w:cs="Times New Roman"/>
          <w:sz w:val="28"/>
          <w:szCs w:val="28"/>
        </w:rPr>
      </w:pPr>
      <w:r w:rsidRPr="0043255E">
        <w:rPr>
          <w:rFonts w:ascii="Times New Roman" w:eastAsia="Times New Roman" w:hAnsi="Times New Roman" w:cs="Times New Roman"/>
          <w:sz w:val="28"/>
          <w:szCs w:val="28"/>
        </w:rPr>
        <w:t>Так,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w:t>
      </w:r>
    </w:p>
    <w:p w:rsidR="007B512B" w:rsidRPr="0043255E" w:rsidRDefault="007B512B" w:rsidP="007B512B">
      <w:pPr>
        <w:autoSpaceDE/>
        <w:autoSpaceDN/>
        <w:adjustRightInd/>
        <w:ind w:firstLine="709"/>
        <w:rPr>
          <w:rFonts w:ascii="Times New Roman" w:eastAsia="Times New Roman" w:hAnsi="Times New Roman" w:cs="Times New Roman"/>
          <w:sz w:val="28"/>
          <w:szCs w:val="28"/>
        </w:rPr>
      </w:pPr>
      <w:r w:rsidRPr="0043255E">
        <w:rPr>
          <w:rFonts w:ascii="Times New Roman" w:eastAsia="Times New Roman" w:hAnsi="Times New Roman" w:cs="Times New Roman"/>
          <w:sz w:val="28"/>
          <w:szCs w:val="28"/>
        </w:rPr>
        <w:t>Выделение часов на внеурочную деятельность может различаться в связи необходимостью преодоления противоречий и разрешения проблем, возн</w:t>
      </w:r>
      <w:r w:rsidRPr="0043255E">
        <w:rPr>
          <w:rFonts w:ascii="Times New Roman" w:eastAsia="Times New Roman" w:hAnsi="Times New Roman" w:cs="Times New Roman"/>
          <w:sz w:val="28"/>
          <w:szCs w:val="28"/>
        </w:rPr>
        <w:t>и</w:t>
      </w:r>
      <w:r w:rsidRPr="0043255E">
        <w:rPr>
          <w:rFonts w:ascii="Times New Roman" w:eastAsia="Times New Roman" w:hAnsi="Times New Roman" w:cs="Times New Roman"/>
          <w:sz w:val="28"/>
          <w:szCs w:val="28"/>
        </w:rPr>
        <w:t>кающих в том или ином ученическом коллективе.</w:t>
      </w:r>
    </w:p>
    <w:p w:rsidR="007B512B" w:rsidRPr="007B512B" w:rsidRDefault="007B512B" w:rsidP="0043255E">
      <w:pPr>
        <w:autoSpaceDE/>
        <w:autoSpaceDN/>
        <w:adjustRightInd/>
        <w:ind w:firstLine="709"/>
        <w:rPr>
          <w:rFonts w:ascii="Times New Roman" w:eastAsia="Times New Roman" w:hAnsi="Times New Roman" w:cs="Times New Roman"/>
          <w:color w:val="FF0000"/>
          <w:sz w:val="28"/>
          <w:szCs w:val="28"/>
        </w:rPr>
      </w:pPr>
      <w:r w:rsidRPr="007B512B">
        <w:rPr>
          <w:rFonts w:ascii="Times New Roman" w:eastAsia="Times New Roman" w:hAnsi="Times New Roman" w:cs="Times New Roman"/>
          <w:sz w:val="28"/>
          <w:szCs w:val="28"/>
        </w:rPr>
        <w:t>В школе реализуется план внеурочной деятельности</w:t>
      </w:r>
      <w:r w:rsidR="0043255E">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rPr>
        <w:t xml:space="preserve"> </w:t>
      </w:r>
    </w:p>
    <w:p w:rsidR="007B512B" w:rsidRPr="007B512B" w:rsidRDefault="007B512B" w:rsidP="007B512B">
      <w:pPr>
        <w:autoSpaceDE/>
        <w:autoSpaceDN/>
        <w:adjustRightInd/>
        <w:ind w:firstLine="709"/>
        <w:rPr>
          <w:rFonts w:ascii="Times New Roman" w:eastAsia="Times New Roman" w:hAnsi="Times New Roman" w:cs="Times New Roman"/>
          <w:i/>
          <w:sz w:val="28"/>
          <w:szCs w:val="28"/>
        </w:rPr>
      </w:pPr>
      <w:r w:rsidRPr="007B512B">
        <w:rPr>
          <w:rFonts w:ascii="Times New Roman" w:eastAsia="Times New Roman" w:hAnsi="Times New Roman" w:cs="Times New Roman"/>
          <w:i/>
          <w:sz w:val="28"/>
          <w:szCs w:val="28"/>
        </w:rPr>
        <w:t>Организация жизни ученических сообществ является важной соста</w:t>
      </w:r>
      <w:r w:rsidRPr="007B512B">
        <w:rPr>
          <w:rFonts w:ascii="Times New Roman" w:eastAsia="Times New Roman" w:hAnsi="Times New Roman" w:cs="Times New Roman"/>
          <w:i/>
          <w:sz w:val="28"/>
          <w:szCs w:val="28"/>
        </w:rPr>
        <w:t>в</w:t>
      </w:r>
      <w:r w:rsidRPr="007B512B">
        <w:rPr>
          <w:rFonts w:ascii="Times New Roman" w:eastAsia="Times New Roman" w:hAnsi="Times New Roman" w:cs="Times New Roman"/>
          <w:i/>
          <w:sz w:val="28"/>
          <w:szCs w:val="28"/>
        </w:rPr>
        <w:t>ляющей внеурочной деятельности, направлена на формирование у школьников российской гражданской идентичности и таких компетенций, как:</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w:t>
      </w:r>
      <w:r w:rsidRPr="007B512B">
        <w:rPr>
          <w:rFonts w:ascii="Times New Roman" w:eastAsia="Times New Roman" w:hAnsi="Times New Roman" w:cs="Times New Roman"/>
          <w:sz w:val="28"/>
          <w:szCs w:val="28"/>
        </w:rPr>
        <w:t>т</w:t>
      </w:r>
      <w:r w:rsidRPr="007B512B">
        <w:rPr>
          <w:rFonts w:ascii="Times New Roman" w:eastAsia="Times New Roman" w:hAnsi="Times New Roman" w:cs="Times New Roman"/>
          <w:sz w:val="28"/>
          <w:szCs w:val="28"/>
        </w:rPr>
        <w:t>вом;</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w:t>
      </w:r>
      <w:r w:rsidRPr="007B512B">
        <w:rPr>
          <w:rFonts w:ascii="Times New Roman" w:eastAsia="Times New Roman" w:hAnsi="Times New Roman" w:cs="Times New Roman"/>
          <w:sz w:val="28"/>
          <w:szCs w:val="28"/>
        </w:rPr>
        <w:t>о</w:t>
      </w:r>
      <w:r w:rsidRPr="007B512B">
        <w:rPr>
          <w:rFonts w:ascii="Times New Roman" w:eastAsia="Times New Roman" w:hAnsi="Times New Roman" w:cs="Times New Roman"/>
          <w:sz w:val="28"/>
          <w:szCs w:val="28"/>
        </w:rPr>
        <w:t>циальных ролях человека;</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компетенции в сфере общественной самоорганизации, участия в общ</w:t>
      </w:r>
      <w:r w:rsidRPr="007B512B">
        <w:rPr>
          <w:rFonts w:ascii="Times New Roman" w:eastAsia="Times New Roman" w:hAnsi="Times New Roman" w:cs="Times New Roman"/>
          <w:sz w:val="28"/>
          <w:szCs w:val="28"/>
        </w:rPr>
        <w:t>е</w:t>
      </w:r>
      <w:r w:rsidRPr="007B512B">
        <w:rPr>
          <w:rFonts w:ascii="Times New Roman" w:eastAsia="Times New Roman" w:hAnsi="Times New Roman" w:cs="Times New Roman"/>
          <w:sz w:val="28"/>
          <w:szCs w:val="28"/>
        </w:rPr>
        <w:t>ственно значимой совместной деятельности.</w:t>
      </w:r>
    </w:p>
    <w:p w:rsidR="007B512B" w:rsidRPr="007B512B" w:rsidRDefault="007B512B" w:rsidP="007B512B">
      <w:pPr>
        <w:autoSpaceDE/>
        <w:autoSpaceDN/>
        <w:adjustRightInd/>
        <w:ind w:firstLine="709"/>
        <w:rPr>
          <w:rFonts w:ascii="Times New Roman" w:eastAsia="Times New Roman" w:hAnsi="Times New Roman" w:cs="Times New Roman"/>
          <w:i/>
          <w:sz w:val="28"/>
          <w:szCs w:val="28"/>
        </w:rPr>
      </w:pPr>
      <w:r w:rsidRPr="007B512B">
        <w:rPr>
          <w:rFonts w:ascii="Times New Roman" w:eastAsia="Times New Roman" w:hAnsi="Times New Roman" w:cs="Times New Roman"/>
          <w:i/>
          <w:sz w:val="28"/>
          <w:szCs w:val="28"/>
        </w:rPr>
        <w:t>Организация жизни ученических сообществ происходит:</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в рамках внеурочной деятельности в ученическом классе, общешкол</w:t>
      </w:r>
      <w:r w:rsidRPr="007B512B">
        <w:rPr>
          <w:rFonts w:ascii="Times New Roman" w:eastAsia="Times New Roman" w:hAnsi="Times New Roman" w:cs="Times New Roman"/>
          <w:sz w:val="28"/>
          <w:szCs w:val="28"/>
        </w:rPr>
        <w:t>ь</w:t>
      </w:r>
      <w:r w:rsidRPr="007B512B">
        <w:rPr>
          <w:rFonts w:ascii="Times New Roman" w:eastAsia="Times New Roman" w:hAnsi="Times New Roman" w:cs="Times New Roman"/>
          <w:sz w:val="28"/>
          <w:szCs w:val="28"/>
        </w:rPr>
        <w:t>ной внеурочной деятельности, в сфере школьного ученического самоуправл</w:t>
      </w:r>
      <w:r w:rsidRPr="007B512B">
        <w:rPr>
          <w:rFonts w:ascii="Times New Roman" w:eastAsia="Times New Roman" w:hAnsi="Times New Roman" w:cs="Times New Roman"/>
          <w:sz w:val="28"/>
          <w:szCs w:val="28"/>
        </w:rPr>
        <w:t>е</w:t>
      </w:r>
      <w:r w:rsidRPr="007B512B">
        <w:rPr>
          <w:rFonts w:ascii="Times New Roman" w:eastAsia="Times New Roman" w:hAnsi="Times New Roman" w:cs="Times New Roman"/>
          <w:sz w:val="28"/>
          <w:szCs w:val="28"/>
        </w:rPr>
        <w:t>ния, участия в детско-юношеских общественных объединениях, созданных в школе и за ее пределами;</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w:t>
      </w:r>
      <w:r w:rsidRPr="007B512B">
        <w:rPr>
          <w:rFonts w:ascii="Times New Roman" w:eastAsia="Times New Roman" w:hAnsi="Times New Roman" w:cs="Times New Roman"/>
          <w:sz w:val="28"/>
          <w:szCs w:val="28"/>
        </w:rPr>
        <w:t>н</w:t>
      </w:r>
      <w:r w:rsidRPr="007B512B">
        <w:rPr>
          <w:rFonts w:ascii="Times New Roman" w:eastAsia="Times New Roman" w:hAnsi="Times New Roman" w:cs="Times New Roman"/>
          <w:sz w:val="28"/>
          <w:szCs w:val="28"/>
        </w:rPr>
        <w:t>ных, творческих объединений, благотворительных организаций;</w:t>
      </w:r>
    </w:p>
    <w:p w:rsidR="007B512B" w:rsidRPr="007B512B" w:rsidRDefault="007B512B" w:rsidP="007B512B">
      <w:pPr>
        <w:autoSpaceDE/>
        <w:autoSpaceDN/>
        <w:adjustRightInd/>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lang w:val="en-US"/>
        </w:rPr>
        <w:t> </w:t>
      </w:r>
      <w:r w:rsidRPr="007B512B">
        <w:rPr>
          <w:rFonts w:ascii="Times New Roman" w:eastAsia="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7B512B" w:rsidRDefault="007B512B" w:rsidP="00D7622F">
      <w:pPr>
        <w:rPr>
          <w:rFonts w:ascii="Times New Roman" w:hAnsi="Times New Roman" w:cs="Times New Roman"/>
          <w:sz w:val="28"/>
          <w:szCs w:val="28"/>
        </w:rPr>
        <w:sectPr w:rsidR="007B512B" w:rsidSect="00D7622F">
          <w:type w:val="continuous"/>
          <w:pgSz w:w="11906" w:h="16838"/>
          <w:pgMar w:top="1134" w:right="1134" w:bottom="1134" w:left="1134" w:header="708" w:footer="708" w:gutter="0"/>
          <w:cols w:space="708"/>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3695"/>
        <w:gridCol w:w="708"/>
        <w:gridCol w:w="709"/>
        <w:gridCol w:w="709"/>
        <w:gridCol w:w="709"/>
        <w:gridCol w:w="708"/>
        <w:gridCol w:w="1985"/>
        <w:gridCol w:w="2268"/>
        <w:gridCol w:w="2551"/>
      </w:tblGrid>
      <w:tr w:rsidR="007B512B" w:rsidRPr="007B512B" w:rsidTr="00DB7470">
        <w:tc>
          <w:tcPr>
            <w:tcW w:w="808" w:type="dxa"/>
            <w:vMerge w:val="restart"/>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lastRenderedPageBreak/>
              <w:t>№ п</w:t>
            </w:r>
            <w:r w:rsidRPr="007B512B">
              <w:rPr>
                <w:rFonts w:ascii="Times New Roman" w:eastAsia="Times New Roman" w:hAnsi="Times New Roman"/>
                <w:b/>
                <w:sz w:val="28"/>
                <w:szCs w:val="28"/>
                <w:lang w:val="en-US" w:eastAsia="en-US"/>
              </w:rPr>
              <w:t>/</w:t>
            </w:r>
            <w:r w:rsidRPr="007B512B">
              <w:rPr>
                <w:rFonts w:ascii="Times New Roman" w:eastAsia="Times New Roman" w:hAnsi="Times New Roman"/>
                <w:b/>
                <w:sz w:val="28"/>
                <w:szCs w:val="28"/>
                <w:lang w:eastAsia="en-US"/>
              </w:rPr>
              <w:t>п</w:t>
            </w:r>
          </w:p>
        </w:tc>
        <w:tc>
          <w:tcPr>
            <w:tcW w:w="3695" w:type="dxa"/>
            <w:vMerge w:val="restart"/>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 xml:space="preserve">Направления, содержание </w:t>
            </w:r>
          </w:p>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и формы организации</w:t>
            </w:r>
          </w:p>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внеурочной деятельности</w:t>
            </w:r>
          </w:p>
        </w:tc>
        <w:tc>
          <w:tcPr>
            <w:tcW w:w="3543" w:type="dxa"/>
            <w:gridSpan w:val="5"/>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Класс (возраст)</w:t>
            </w:r>
          </w:p>
        </w:tc>
        <w:tc>
          <w:tcPr>
            <w:tcW w:w="1985" w:type="dxa"/>
            <w:vMerge w:val="restart"/>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Сроки</w:t>
            </w:r>
          </w:p>
        </w:tc>
        <w:tc>
          <w:tcPr>
            <w:tcW w:w="2268" w:type="dxa"/>
            <w:vMerge w:val="restart"/>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Партнеры</w:t>
            </w:r>
          </w:p>
        </w:tc>
        <w:tc>
          <w:tcPr>
            <w:tcW w:w="2551" w:type="dxa"/>
            <w:vMerge w:val="restart"/>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Другая</w:t>
            </w:r>
          </w:p>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информация</w:t>
            </w:r>
          </w:p>
        </w:tc>
      </w:tr>
      <w:tr w:rsidR="007B512B" w:rsidRPr="007B512B" w:rsidTr="00DB7470">
        <w:tc>
          <w:tcPr>
            <w:tcW w:w="808" w:type="dxa"/>
            <w:vMerge/>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3695" w:type="dxa"/>
            <w:vMerge/>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5</w:t>
            </w: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6</w:t>
            </w: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7</w:t>
            </w: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8</w:t>
            </w:r>
          </w:p>
        </w:tc>
        <w:tc>
          <w:tcPr>
            <w:tcW w:w="7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9</w:t>
            </w:r>
          </w:p>
        </w:tc>
        <w:tc>
          <w:tcPr>
            <w:tcW w:w="1985" w:type="dxa"/>
            <w:vMerge/>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2268" w:type="dxa"/>
            <w:vMerge/>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2551" w:type="dxa"/>
            <w:vMerge/>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1</w:t>
            </w:r>
          </w:p>
        </w:tc>
        <w:tc>
          <w:tcPr>
            <w:tcW w:w="3695" w:type="dxa"/>
          </w:tcPr>
          <w:p w:rsidR="007B512B" w:rsidRPr="007B512B" w:rsidRDefault="007B512B" w:rsidP="007B512B">
            <w:pPr>
              <w:tabs>
                <w:tab w:val="left" w:pos="993"/>
              </w:tabs>
              <w:ind w:firstLine="0"/>
              <w:contextualSpacing/>
              <w:rPr>
                <w:rFonts w:ascii="Times New Roman" w:eastAsia="Times New Roman" w:hAnsi="Times New Roman"/>
                <w:b/>
                <w:sz w:val="28"/>
                <w:szCs w:val="28"/>
                <w:lang w:eastAsia="en-US"/>
              </w:rPr>
            </w:pPr>
            <w:r w:rsidRPr="007B512B">
              <w:rPr>
                <w:rFonts w:ascii="Times New Roman" w:eastAsia="Times New Roman" w:hAnsi="Times New Roman"/>
                <w:b/>
                <w:sz w:val="28"/>
                <w:szCs w:val="28"/>
                <w:lang w:eastAsia="en-US"/>
              </w:rPr>
              <w:t>Коррекционно-развивающие курсы</w:t>
            </w:r>
          </w:p>
        </w:tc>
        <w:tc>
          <w:tcPr>
            <w:tcW w:w="7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1985"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1985"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1985"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9"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7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p>
        </w:tc>
        <w:tc>
          <w:tcPr>
            <w:tcW w:w="1985"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t>2</w:t>
            </w: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b/>
                <w:sz w:val="28"/>
                <w:szCs w:val="28"/>
                <w:lang w:eastAsia="en-US"/>
              </w:rPr>
            </w:pPr>
            <w:r w:rsidRPr="007B512B">
              <w:rPr>
                <w:rFonts w:ascii="Times New Roman" w:eastAsia="Times New Roman" w:hAnsi="Times New Roman"/>
                <w:b/>
                <w:sz w:val="28"/>
                <w:szCs w:val="28"/>
              </w:rPr>
              <w:t>Внеурочная деятельность по учебным предметам</w:t>
            </w: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t>3</w:t>
            </w: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Внеурочная деятельность по формированию</w:t>
            </w:r>
          </w:p>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 xml:space="preserve">функциональной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lang w:eastAsia="en-US"/>
              </w:rPr>
            </w:pPr>
            <w:r w:rsidRPr="007B512B">
              <w:rPr>
                <w:rFonts w:ascii="Times New Roman" w:eastAsia="Times New Roman" w:hAnsi="Times New Roman"/>
                <w:b/>
                <w:sz w:val="28"/>
                <w:szCs w:val="28"/>
              </w:rPr>
              <w:t>грамотности</w:t>
            </w: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t>4</w:t>
            </w: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 xml:space="preserve">Внеурочная деятельность по развитию личности,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ее способностей, удовл</w:t>
            </w:r>
            <w:r w:rsidRPr="007B512B">
              <w:rPr>
                <w:rFonts w:ascii="Times New Roman" w:eastAsia="Times New Roman" w:hAnsi="Times New Roman"/>
                <w:b/>
                <w:sz w:val="28"/>
                <w:szCs w:val="28"/>
              </w:rPr>
              <w:t>е</w:t>
            </w:r>
            <w:r w:rsidRPr="007B512B">
              <w:rPr>
                <w:rFonts w:ascii="Times New Roman" w:eastAsia="Times New Roman" w:hAnsi="Times New Roman"/>
                <w:b/>
                <w:sz w:val="28"/>
                <w:szCs w:val="28"/>
              </w:rPr>
              <w:t>творения образовательных потребностей и интересов, самореализации обуча</w:t>
            </w:r>
            <w:r w:rsidRPr="007B512B">
              <w:rPr>
                <w:rFonts w:ascii="Times New Roman" w:eastAsia="Times New Roman" w:hAnsi="Times New Roman"/>
                <w:b/>
                <w:sz w:val="28"/>
                <w:szCs w:val="28"/>
              </w:rPr>
              <w:t>ю</w:t>
            </w:r>
            <w:r w:rsidRPr="007B512B">
              <w:rPr>
                <w:rFonts w:ascii="Times New Roman" w:eastAsia="Times New Roman" w:hAnsi="Times New Roman"/>
                <w:b/>
                <w:sz w:val="28"/>
                <w:szCs w:val="28"/>
              </w:rPr>
              <w:t xml:space="preserve">щихся, в т.ч. одаренных, через организацию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lang w:eastAsia="en-US"/>
              </w:rPr>
            </w:pPr>
            <w:r w:rsidRPr="007B512B">
              <w:rPr>
                <w:rFonts w:ascii="Times New Roman" w:eastAsia="Times New Roman" w:hAnsi="Times New Roman"/>
                <w:b/>
                <w:sz w:val="28"/>
                <w:szCs w:val="28"/>
              </w:rPr>
              <w:t>социальных практик</w:t>
            </w: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t>5</w:t>
            </w: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 xml:space="preserve">Внеурочная деятельность, направленная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на реализацию комплекса воспитательных мер</w:t>
            </w:r>
            <w:r w:rsidRPr="007B512B">
              <w:rPr>
                <w:rFonts w:ascii="Times New Roman" w:eastAsia="Times New Roman" w:hAnsi="Times New Roman"/>
                <w:b/>
                <w:sz w:val="28"/>
                <w:szCs w:val="28"/>
              </w:rPr>
              <w:t>о</w:t>
            </w:r>
            <w:r w:rsidRPr="007B512B">
              <w:rPr>
                <w:rFonts w:ascii="Times New Roman" w:eastAsia="Times New Roman" w:hAnsi="Times New Roman"/>
                <w:b/>
                <w:sz w:val="28"/>
                <w:szCs w:val="28"/>
              </w:rPr>
              <w:t>приятий</w:t>
            </w: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t>6</w:t>
            </w: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 xml:space="preserve">Внеурочная деятельность по организации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lang w:eastAsia="en-US"/>
              </w:rPr>
            </w:pPr>
            <w:r w:rsidRPr="007B512B">
              <w:rPr>
                <w:rFonts w:ascii="Times New Roman" w:eastAsia="Times New Roman" w:hAnsi="Times New Roman"/>
                <w:b/>
                <w:sz w:val="28"/>
                <w:szCs w:val="28"/>
              </w:rPr>
              <w:t>деятельности ученических сообществ</w:t>
            </w: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t>7</w:t>
            </w: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 xml:space="preserve">Внеурочная деятельность, направленная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 xml:space="preserve">на организационное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 xml:space="preserve">обеспечение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lang w:eastAsia="en-US"/>
              </w:rPr>
            </w:pPr>
            <w:r w:rsidRPr="007B512B">
              <w:rPr>
                <w:rFonts w:ascii="Times New Roman" w:eastAsia="Times New Roman" w:hAnsi="Times New Roman"/>
                <w:b/>
                <w:sz w:val="28"/>
                <w:szCs w:val="28"/>
              </w:rPr>
              <w:t>учебной деятельности</w:t>
            </w: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t>8</w:t>
            </w: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 xml:space="preserve">Внеурочная деятельность, направленная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 xml:space="preserve">на организацию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lang w:eastAsia="en-US"/>
              </w:rPr>
            </w:pPr>
            <w:r w:rsidRPr="007B512B">
              <w:rPr>
                <w:rFonts w:ascii="Times New Roman" w:eastAsia="Times New Roman" w:hAnsi="Times New Roman"/>
                <w:b/>
                <w:sz w:val="28"/>
                <w:szCs w:val="28"/>
              </w:rPr>
              <w:lastRenderedPageBreak/>
              <w:t>педагогической поддержки обучающихся</w:t>
            </w: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t>9</w:t>
            </w: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 xml:space="preserve">Внеурочную деятельность, направленная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 xml:space="preserve">на обеспечение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 xml:space="preserve">благополучия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rPr>
            </w:pPr>
            <w:r w:rsidRPr="007B512B">
              <w:rPr>
                <w:rFonts w:ascii="Times New Roman" w:eastAsia="Times New Roman" w:hAnsi="Times New Roman"/>
                <w:b/>
                <w:sz w:val="28"/>
                <w:szCs w:val="28"/>
              </w:rPr>
              <w:t xml:space="preserve">обучающихся </w:t>
            </w:r>
          </w:p>
          <w:p w:rsidR="007B512B" w:rsidRPr="007B512B" w:rsidRDefault="007B512B" w:rsidP="007B512B">
            <w:pPr>
              <w:tabs>
                <w:tab w:val="left" w:pos="993"/>
              </w:tabs>
              <w:ind w:firstLine="0"/>
              <w:contextualSpacing/>
              <w:jc w:val="left"/>
              <w:rPr>
                <w:rFonts w:ascii="Times New Roman" w:eastAsia="Times New Roman" w:hAnsi="Times New Roman"/>
                <w:b/>
                <w:sz w:val="28"/>
                <w:szCs w:val="28"/>
                <w:lang w:eastAsia="en-US"/>
              </w:rPr>
            </w:pPr>
            <w:r w:rsidRPr="007B512B">
              <w:rPr>
                <w:rFonts w:ascii="Times New Roman" w:eastAsia="Times New Roman" w:hAnsi="Times New Roman"/>
                <w:b/>
                <w:sz w:val="28"/>
                <w:szCs w:val="28"/>
              </w:rPr>
              <w:t>в пространстве школы</w:t>
            </w: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i/>
                <w:sz w:val="28"/>
                <w:szCs w:val="28"/>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i/>
                <w:sz w:val="28"/>
                <w:szCs w:val="28"/>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r w:rsidR="007B512B" w:rsidRPr="007B512B" w:rsidTr="00DB7470">
        <w:tc>
          <w:tcPr>
            <w:tcW w:w="808" w:type="dxa"/>
          </w:tcPr>
          <w:p w:rsidR="007B512B" w:rsidRPr="007B512B" w:rsidRDefault="007B512B" w:rsidP="007B512B">
            <w:pPr>
              <w:tabs>
                <w:tab w:val="left" w:pos="993"/>
              </w:tabs>
              <w:ind w:firstLine="0"/>
              <w:contextualSpacing/>
              <w:jc w:val="center"/>
              <w:rPr>
                <w:rFonts w:ascii="Times New Roman" w:eastAsia="Times New Roman" w:hAnsi="Times New Roman"/>
                <w:sz w:val="28"/>
                <w:szCs w:val="28"/>
                <w:lang w:eastAsia="en-US"/>
              </w:rPr>
            </w:pPr>
          </w:p>
        </w:tc>
        <w:tc>
          <w:tcPr>
            <w:tcW w:w="3695" w:type="dxa"/>
          </w:tcPr>
          <w:p w:rsidR="007B512B" w:rsidRPr="007B512B" w:rsidRDefault="007B512B" w:rsidP="007B512B">
            <w:pPr>
              <w:tabs>
                <w:tab w:val="left" w:pos="993"/>
              </w:tabs>
              <w:ind w:firstLine="0"/>
              <w:contextualSpacing/>
              <w:jc w:val="left"/>
              <w:rPr>
                <w:rFonts w:ascii="Times New Roman" w:eastAsia="Times New Roman" w:hAnsi="Times New Roman"/>
                <w:i/>
                <w:sz w:val="28"/>
                <w:szCs w:val="28"/>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9"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70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1985"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268"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c>
          <w:tcPr>
            <w:tcW w:w="2551" w:type="dxa"/>
          </w:tcPr>
          <w:p w:rsidR="007B512B" w:rsidRPr="007B512B" w:rsidRDefault="007B512B" w:rsidP="007B512B">
            <w:pPr>
              <w:tabs>
                <w:tab w:val="left" w:pos="993"/>
              </w:tabs>
              <w:ind w:firstLine="0"/>
              <w:contextualSpacing/>
              <w:jc w:val="left"/>
              <w:rPr>
                <w:rFonts w:ascii="Times New Roman" w:eastAsia="Times New Roman" w:hAnsi="Times New Roman"/>
                <w:sz w:val="28"/>
                <w:szCs w:val="28"/>
                <w:lang w:eastAsia="en-US"/>
              </w:rPr>
            </w:pPr>
          </w:p>
        </w:tc>
      </w:tr>
    </w:tbl>
    <w:p w:rsidR="007B512B" w:rsidRPr="007B512B" w:rsidRDefault="007B512B" w:rsidP="007B512B">
      <w:pPr>
        <w:rPr>
          <w:rFonts w:ascii="Times New Roman" w:eastAsia="Times New Roman" w:hAnsi="Times New Roman"/>
          <w:b/>
          <w:sz w:val="28"/>
          <w:szCs w:val="28"/>
        </w:rPr>
      </w:pPr>
    </w:p>
    <w:p w:rsidR="00D7622F" w:rsidRPr="00D7622F" w:rsidRDefault="00D7622F" w:rsidP="00D7622F">
      <w:pPr>
        <w:rPr>
          <w:rFonts w:ascii="Times New Roman" w:hAnsi="Times New Roman" w:cs="Times New Roman"/>
          <w:sz w:val="28"/>
          <w:szCs w:val="28"/>
        </w:rPr>
      </w:pPr>
    </w:p>
    <w:p w:rsidR="007B512B" w:rsidRDefault="007B512B">
      <w:pPr>
        <w:widowControl/>
        <w:autoSpaceDE/>
        <w:autoSpaceDN/>
        <w:adjustRightInd/>
        <w:ind w:firstLine="709"/>
        <w:jc w:val="left"/>
        <w:rPr>
          <w:rFonts w:ascii="Times New Roman" w:hAnsi="Times New Roman" w:cs="Times New Roman"/>
          <w:b/>
          <w:sz w:val="28"/>
          <w:szCs w:val="28"/>
        </w:rPr>
        <w:sectPr w:rsidR="007B512B" w:rsidSect="007B512B">
          <w:pgSz w:w="16838" w:h="11906" w:orient="landscape"/>
          <w:pgMar w:top="1134" w:right="1134" w:bottom="1134" w:left="1134" w:header="708" w:footer="708" w:gutter="0"/>
          <w:cols w:space="708"/>
          <w:docGrid w:linePitch="360"/>
        </w:sectPr>
      </w:pPr>
    </w:p>
    <w:p w:rsidR="00D7622F" w:rsidRPr="00D7622F" w:rsidRDefault="000E4846" w:rsidP="000E4846">
      <w:pPr>
        <w:ind w:firstLine="709"/>
        <w:rPr>
          <w:rFonts w:ascii="Times New Roman" w:hAnsi="Times New Roman" w:cs="Times New Roman"/>
          <w:b/>
          <w:sz w:val="28"/>
          <w:szCs w:val="28"/>
        </w:rPr>
      </w:pPr>
      <w:r>
        <w:rPr>
          <w:rFonts w:ascii="Times New Roman" w:hAnsi="Times New Roman" w:cs="Times New Roman"/>
          <w:b/>
          <w:sz w:val="28"/>
          <w:szCs w:val="28"/>
        </w:rPr>
        <w:lastRenderedPageBreak/>
        <w:t>3.4</w:t>
      </w:r>
      <w:r w:rsidRPr="00D7622F">
        <w:rPr>
          <w:rFonts w:ascii="Times New Roman" w:hAnsi="Times New Roman" w:cs="Times New Roman"/>
          <w:b/>
          <w:sz w:val="28"/>
          <w:szCs w:val="28"/>
        </w:rPr>
        <w:t>. </w:t>
      </w:r>
      <w:r>
        <w:rPr>
          <w:rFonts w:ascii="Times New Roman" w:hAnsi="Times New Roman" w:cs="Times New Roman"/>
          <w:b/>
          <w:sz w:val="28"/>
          <w:szCs w:val="28"/>
        </w:rPr>
        <w:t>К</w:t>
      </w:r>
      <w:r w:rsidRPr="00D7622F">
        <w:rPr>
          <w:rFonts w:ascii="Times New Roman" w:hAnsi="Times New Roman" w:cs="Times New Roman"/>
          <w:b/>
          <w:sz w:val="28"/>
          <w:szCs w:val="28"/>
        </w:rPr>
        <w:t>АЛЕНДАРНЫЙ ПЛАН ВОСПИТАТЕЛЬНОЙ РАБОТЫ</w:t>
      </w:r>
    </w:p>
    <w:p w:rsidR="000E4846" w:rsidRPr="008808C7" w:rsidRDefault="000E4846" w:rsidP="000E4846">
      <w:pPr>
        <w:widowControl/>
        <w:autoSpaceDE/>
        <w:autoSpaceDN/>
        <w:adjustRightInd/>
        <w:ind w:firstLine="709"/>
        <w:rPr>
          <w:rFonts w:ascii="Times New Roman" w:eastAsia="Times New Roman" w:hAnsi="Times New Roman" w:cs="Times New Roman"/>
          <w:sz w:val="28"/>
          <w:szCs w:val="28"/>
        </w:rPr>
      </w:pPr>
      <w:bookmarkStart w:id="796" w:name="sub_1991"/>
      <w:bookmarkEnd w:id="795"/>
    </w:p>
    <w:p w:rsidR="008808C7" w:rsidRPr="008808C7" w:rsidRDefault="008808C7" w:rsidP="000E4846">
      <w:pPr>
        <w:widowControl/>
        <w:autoSpaceDE/>
        <w:autoSpaceDN/>
        <w:adjustRightInd/>
        <w:ind w:firstLine="709"/>
        <w:rPr>
          <w:rFonts w:ascii="Times New Roman" w:eastAsia="Times New Roman" w:hAnsi="Times New Roman" w:cs="Times New Roman"/>
          <w:sz w:val="28"/>
          <w:szCs w:val="28"/>
        </w:rPr>
      </w:pPr>
      <w:r w:rsidRPr="00332F11">
        <w:rPr>
          <w:rFonts w:ascii="Times New Roman" w:hAnsi="Times New Roman" w:cs="Times New Roman"/>
          <w:sz w:val="28"/>
          <w:szCs w:val="28"/>
        </w:rPr>
        <w:t xml:space="preserve">Календарный план воспитательной работы </w:t>
      </w:r>
      <w:r w:rsidRPr="008808C7">
        <w:rPr>
          <w:rFonts w:ascii="Times New Roman" w:hAnsi="Times New Roman" w:cs="Times New Roman"/>
          <w:sz w:val="28"/>
          <w:szCs w:val="28"/>
        </w:rPr>
        <w:t>является механизмом реализации р</w:t>
      </w:r>
      <w:r w:rsidRPr="008808C7">
        <w:rPr>
          <w:rFonts w:ascii="Times New Roman" w:hAnsi="Times New Roman" w:cs="Times New Roman"/>
          <w:sz w:val="28"/>
          <w:szCs w:val="28"/>
        </w:rPr>
        <w:t>а</w:t>
      </w:r>
      <w:r w:rsidRPr="008808C7">
        <w:rPr>
          <w:rFonts w:ascii="Times New Roman" w:hAnsi="Times New Roman" w:cs="Times New Roman"/>
          <w:sz w:val="28"/>
          <w:szCs w:val="28"/>
        </w:rPr>
        <w:t>бочей программы воспитания.</w:t>
      </w:r>
    </w:p>
    <w:p w:rsidR="007B512B" w:rsidRPr="007B512B" w:rsidRDefault="007B512B" w:rsidP="000E4846">
      <w:pPr>
        <w:widowControl/>
        <w:autoSpaceDE/>
        <w:autoSpaceDN/>
        <w:adjustRightInd/>
        <w:ind w:firstLine="709"/>
        <w:rPr>
          <w:rFonts w:ascii="Times New Roman" w:eastAsia="Times New Roman" w:hAnsi="Times New Roman" w:cs="Times New Roman"/>
          <w:iCs/>
          <w:sz w:val="28"/>
          <w:szCs w:val="28"/>
          <w:lang w:eastAsia="en-US"/>
        </w:rPr>
      </w:pPr>
      <w:r w:rsidRPr="007B512B">
        <w:rPr>
          <w:rFonts w:ascii="Times New Roman" w:eastAsia="Times New Roman" w:hAnsi="Times New Roman" w:cs="Times New Roman"/>
          <w:iCs/>
          <w:sz w:val="28"/>
          <w:szCs w:val="28"/>
          <w:lang w:eastAsia="en-US"/>
        </w:rPr>
        <w:t xml:space="preserve">Календарный план воспитательной работы </w:t>
      </w:r>
      <w:r w:rsidR="002B1123">
        <w:rPr>
          <w:rFonts w:ascii="Times New Roman" w:eastAsia="Times New Roman" w:hAnsi="Times New Roman" w:cs="Times New Roman"/>
          <w:iCs/>
          <w:sz w:val="28"/>
          <w:szCs w:val="28"/>
          <w:lang w:eastAsia="en-US"/>
        </w:rPr>
        <w:t xml:space="preserve">МОБУ "Митинская ОШ" </w:t>
      </w:r>
      <w:r w:rsidRPr="007B512B">
        <w:rPr>
          <w:rFonts w:ascii="Times New Roman" w:eastAsia="Times New Roman" w:hAnsi="Times New Roman" w:cs="Times New Roman"/>
          <w:iCs/>
          <w:sz w:val="28"/>
          <w:szCs w:val="28"/>
          <w:lang w:eastAsia="en-US"/>
        </w:rPr>
        <w:t>(далее – план воспитательной работы) соответствует требов</w:t>
      </w:r>
      <w:r w:rsidRPr="007B512B">
        <w:rPr>
          <w:rFonts w:ascii="Times New Roman" w:eastAsia="Times New Roman" w:hAnsi="Times New Roman" w:cs="Times New Roman"/>
          <w:iCs/>
          <w:sz w:val="28"/>
          <w:szCs w:val="28"/>
          <w:lang w:eastAsia="en-US"/>
        </w:rPr>
        <w:t>а</w:t>
      </w:r>
      <w:r w:rsidRPr="007B512B">
        <w:rPr>
          <w:rFonts w:ascii="Times New Roman" w:eastAsia="Times New Roman" w:hAnsi="Times New Roman" w:cs="Times New Roman"/>
          <w:iCs/>
          <w:sz w:val="28"/>
          <w:szCs w:val="28"/>
          <w:lang w:eastAsia="en-US"/>
        </w:rPr>
        <w:t>ниям ФГОС ООО.</w:t>
      </w:r>
    </w:p>
    <w:p w:rsidR="008808C7" w:rsidRPr="008808C7" w:rsidRDefault="007B512B" w:rsidP="008808C7">
      <w:pPr>
        <w:widowControl/>
        <w:autoSpaceDE/>
        <w:autoSpaceDN/>
        <w:adjustRightInd/>
        <w:ind w:firstLine="709"/>
        <w:rPr>
          <w:rFonts w:ascii="Times New Roman" w:eastAsia="Times New Roman" w:hAnsi="Times New Roman" w:cs="Times New Roman"/>
          <w:i/>
          <w:sz w:val="28"/>
          <w:szCs w:val="28"/>
          <w:lang w:eastAsia="en-US"/>
        </w:rPr>
      </w:pPr>
      <w:r w:rsidRPr="007B512B">
        <w:rPr>
          <w:rFonts w:ascii="Times New Roman" w:eastAsia="Times New Roman" w:hAnsi="Times New Roman" w:cs="Times New Roman"/>
          <w:i/>
          <w:iCs/>
          <w:sz w:val="28"/>
          <w:szCs w:val="28"/>
          <w:lang w:eastAsia="en-US"/>
        </w:rPr>
        <w:t>План воспитательной работы разработан на основе федерального календарн</w:t>
      </w:r>
      <w:r w:rsidRPr="007B512B">
        <w:rPr>
          <w:rFonts w:ascii="Times New Roman" w:eastAsia="Times New Roman" w:hAnsi="Times New Roman" w:cs="Times New Roman"/>
          <w:i/>
          <w:iCs/>
          <w:sz w:val="28"/>
          <w:szCs w:val="28"/>
          <w:lang w:eastAsia="en-US"/>
        </w:rPr>
        <w:t>о</w:t>
      </w:r>
      <w:r w:rsidRPr="007B512B">
        <w:rPr>
          <w:rFonts w:ascii="Times New Roman" w:eastAsia="Times New Roman" w:hAnsi="Times New Roman" w:cs="Times New Roman"/>
          <w:i/>
          <w:iCs/>
          <w:sz w:val="28"/>
          <w:szCs w:val="28"/>
          <w:lang w:eastAsia="en-US"/>
        </w:rPr>
        <w:t>го плана воспитательной работы (</w:t>
      </w:r>
      <w:r w:rsidRPr="007B512B">
        <w:rPr>
          <w:rFonts w:ascii="Times New Roman" w:eastAsia="Times New Roman" w:hAnsi="Times New Roman" w:cs="Times New Roman"/>
          <w:i/>
          <w:sz w:val="28"/>
          <w:szCs w:val="28"/>
          <w:lang w:eastAsia="en-US"/>
        </w:rPr>
        <w:t>п. 30 «Федеральный календарный план воспит</w:t>
      </w:r>
      <w:r w:rsidRPr="007B512B">
        <w:rPr>
          <w:rFonts w:ascii="Times New Roman" w:eastAsia="Times New Roman" w:hAnsi="Times New Roman" w:cs="Times New Roman"/>
          <w:i/>
          <w:sz w:val="28"/>
          <w:szCs w:val="28"/>
          <w:lang w:eastAsia="en-US"/>
        </w:rPr>
        <w:t>а</w:t>
      </w:r>
      <w:r w:rsidRPr="007B512B">
        <w:rPr>
          <w:rFonts w:ascii="Times New Roman" w:eastAsia="Times New Roman" w:hAnsi="Times New Roman" w:cs="Times New Roman"/>
          <w:i/>
          <w:sz w:val="28"/>
          <w:szCs w:val="28"/>
          <w:lang w:eastAsia="en-US"/>
        </w:rPr>
        <w:t xml:space="preserve">тельной работы» Федеральной </w:t>
      </w:r>
      <w:r w:rsidR="008808C7">
        <w:rPr>
          <w:rFonts w:ascii="Times New Roman" w:eastAsia="Times New Roman" w:hAnsi="Times New Roman" w:cs="Times New Roman"/>
          <w:i/>
          <w:sz w:val="28"/>
          <w:szCs w:val="28"/>
          <w:lang w:eastAsia="en-US"/>
        </w:rPr>
        <w:t>образовательной программы ООО).</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Сентябрь: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 сентября: День знаний;</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 сентября: День окончания Второй мировой войны, День солидарности в бор</w:t>
      </w:r>
      <w:r w:rsidRPr="007B512B">
        <w:rPr>
          <w:rFonts w:ascii="Times New Roman" w:eastAsia="Times New Roman" w:hAnsi="Times New Roman" w:cs="Times New Roman"/>
          <w:sz w:val="28"/>
          <w:szCs w:val="28"/>
        </w:rPr>
        <w:t>ь</w:t>
      </w:r>
      <w:r w:rsidRPr="007B512B">
        <w:rPr>
          <w:rFonts w:ascii="Times New Roman" w:eastAsia="Times New Roman" w:hAnsi="Times New Roman" w:cs="Times New Roman"/>
          <w:sz w:val="28"/>
          <w:szCs w:val="28"/>
        </w:rPr>
        <w:t>бе с терроризмом;</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сентября: Международный день распространения грамотности.</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Октябрь: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 октября: Международный день пожилых людей; Международный день муз</w:t>
      </w:r>
      <w:r w:rsidRPr="007B512B">
        <w:rPr>
          <w:rFonts w:ascii="Times New Roman" w:eastAsia="Times New Roman" w:hAnsi="Times New Roman" w:cs="Times New Roman"/>
          <w:sz w:val="28"/>
          <w:szCs w:val="28"/>
        </w:rPr>
        <w:t>ы</w:t>
      </w:r>
      <w:r w:rsidRPr="007B512B">
        <w:rPr>
          <w:rFonts w:ascii="Times New Roman" w:eastAsia="Times New Roman" w:hAnsi="Times New Roman" w:cs="Times New Roman"/>
          <w:sz w:val="28"/>
          <w:szCs w:val="28"/>
        </w:rPr>
        <w:t>ки;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4 октября: День защиты животных;</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5 октября: День учителя;</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25 октября: Международный день школьных библиотек;</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Третье воскресенье октября: День отца.</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Ноябрь: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4 ноября: День народного единства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ноября: День памяти погибших при исполнении служебных обязанностей с</w:t>
      </w:r>
      <w:r w:rsidRPr="007B512B">
        <w:rPr>
          <w:rFonts w:ascii="Times New Roman" w:eastAsia="Times New Roman" w:hAnsi="Times New Roman" w:cs="Times New Roman"/>
          <w:sz w:val="28"/>
          <w:szCs w:val="28"/>
        </w:rPr>
        <w:t>о</w:t>
      </w:r>
      <w:r w:rsidRPr="007B512B">
        <w:rPr>
          <w:rFonts w:ascii="Times New Roman" w:eastAsia="Times New Roman" w:hAnsi="Times New Roman" w:cs="Times New Roman"/>
          <w:sz w:val="28"/>
          <w:szCs w:val="28"/>
        </w:rPr>
        <w:t>трудников органов внутренних дел России;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Последнее воскресенье ноября: День Матери;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30 ноября: День Государственного герба Российской Федерации.</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Декабрь: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 декабря: День неизвестного солдата; Международный день инвалидов;</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5 декабря: День добровольца (волонтера) в России;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9 декабря: День Героев Отечества;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12 декабря: День КонституцииРоссийской Федерации.</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Январь: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25 января: День российского студенчества;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27 января: День снятия блокады Ленинграда, День освобождения Красной арм</w:t>
      </w:r>
      <w:r w:rsidRPr="007B512B">
        <w:rPr>
          <w:rFonts w:ascii="Times New Roman" w:eastAsia="Times New Roman" w:hAnsi="Times New Roman" w:cs="Times New Roman"/>
          <w:sz w:val="28"/>
          <w:szCs w:val="28"/>
        </w:rPr>
        <w:t>и</w:t>
      </w:r>
      <w:r w:rsidRPr="007B512B">
        <w:rPr>
          <w:rFonts w:ascii="Times New Roman" w:eastAsia="Times New Roman" w:hAnsi="Times New Roman" w:cs="Times New Roman"/>
          <w:sz w:val="28"/>
          <w:szCs w:val="28"/>
        </w:rPr>
        <w:t>ей крупнейшего «лагеря смерти» Аушвиц-Биркенау (Освенцима) - День памяти жертв Холокоста.</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Февраль: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 февраля: День разгрома советскими войсками немецко-фашистских войск в Сталинградской битве;</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февраля: День российской науки;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15 февраля: День памяти о россиянах, исполнявших служебный долг за пред</w:t>
      </w:r>
      <w:r w:rsidRPr="007B512B">
        <w:rPr>
          <w:rFonts w:ascii="Times New Roman" w:eastAsia="Times New Roman" w:hAnsi="Times New Roman" w:cs="Times New Roman"/>
          <w:sz w:val="28"/>
          <w:szCs w:val="28"/>
        </w:rPr>
        <w:t>е</w:t>
      </w:r>
      <w:r w:rsidRPr="007B512B">
        <w:rPr>
          <w:rFonts w:ascii="Times New Roman" w:eastAsia="Times New Roman" w:hAnsi="Times New Roman" w:cs="Times New Roman"/>
          <w:sz w:val="28"/>
          <w:szCs w:val="28"/>
        </w:rPr>
        <w:t>лами Отечества;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21 февраля: Международный день родного языка;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lastRenderedPageBreak/>
        <w:t>23 февраля: День защитника Отечества.</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Март:</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марта: Международный женский день;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18 марта: День воссоединения Крыма с Россией</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27 марта: Всемирный день театра.</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Апрель: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12 апреля: День космонавтики.</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Май:</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 мая: Праздник Весны и Труда;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9 мая: День Победы;</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19 мая: День детских общественных организаций России;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24 мая: День славянской письменности и культуры.</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Июнь: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 июня: День защиты детей;</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6 июня: День русского языка;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12 июня: День России;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22 июня: День памяти и скорби;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27 июня: День молодежи.</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Июль:</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8 июля: День семьи, любви и верности.</w:t>
      </w:r>
    </w:p>
    <w:p w:rsidR="007B512B" w:rsidRPr="007B512B" w:rsidRDefault="007B512B" w:rsidP="000E4846">
      <w:pPr>
        <w:ind w:firstLine="709"/>
        <w:rPr>
          <w:rFonts w:ascii="Times New Roman" w:eastAsia="Times New Roman" w:hAnsi="Times New Roman" w:cs="Times New Roman"/>
          <w:b/>
          <w:i/>
          <w:sz w:val="28"/>
          <w:szCs w:val="28"/>
        </w:rPr>
      </w:pPr>
      <w:r w:rsidRPr="007B512B">
        <w:rPr>
          <w:rFonts w:ascii="Times New Roman" w:eastAsia="Times New Roman" w:hAnsi="Times New Roman" w:cs="Times New Roman"/>
          <w:b/>
          <w:i/>
          <w:sz w:val="28"/>
          <w:szCs w:val="28"/>
        </w:rPr>
        <w:t>Август:</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12 августа: День физкультурника;</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22 августа: День Государственного флага Российской Федерации;</w:t>
      </w:r>
    </w:p>
    <w:p w:rsidR="007B512B" w:rsidRPr="007B512B" w:rsidRDefault="007B512B" w:rsidP="000E4846">
      <w:pPr>
        <w:ind w:firstLine="709"/>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27 августа: День российского кино.</w:t>
      </w:r>
    </w:p>
    <w:p w:rsidR="007B512B" w:rsidRPr="007B512B" w:rsidRDefault="007B512B" w:rsidP="000E4846">
      <w:pPr>
        <w:ind w:firstLine="709"/>
        <w:rPr>
          <w:rFonts w:ascii="Times New Roman" w:eastAsia="Times New Roman" w:hAnsi="Times New Roman" w:cs="Times New Roman"/>
          <w:sz w:val="28"/>
          <w:szCs w:val="28"/>
        </w:rPr>
      </w:pPr>
    </w:p>
    <w:p w:rsidR="007B512B" w:rsidRPr="007B512B" w:rsidRDefault="007B512B" w:rsidP="000E4846">
      <w:pPr>
        <w:ind w:firstLine="709"/>
        <w:rPr>
          <w:rFonts w:eastAsia="Times New Roman"/>
          <w:i/>
          <w:sz w:val="28"/>
          <w:szCs w:val="28"/>
        </w:rPr>
      </w:pPr>
      <w:r w:rsidRPr="007B512B">
        <w:rPr>
          <w:rFonts w:eastAsia="Times New Roman"/>
          <w:sz w:val="28"/>
          <w:szCs w:val="28"/>
        </w:rPr>
        <w:t xml:space="preserve">Календарный план воспитательной работы </w:t>
      </w:r>
      <w:r w:rsidRPr="007B512B">
        <w:rPr>
          <w:rFonts w:eastAsia="Times New Roman"/>
          <w:i/>
          <w:sz w:val="28"/>
          <w:szCs w:val="28"/>
        </w:rPr>
        <w:t>реализуется в рамках урочной и вн</w:t>
      </w:r>
      <w:r w:rsidRPr="007B512B">
        <w:rPr>
          <w:rFonts w:eastAsia="Times New Roman"/>
          <w:i/>
          <w:sz w:val="28"/>
          <w:szCs w:val="28"/>
        </w:rPr>
        <w:t>е</w:t>
      </w:r>
      <w:r w:rsidRPr="007B512B">
        <w:rPr>
          <w:rFonts w:eastAsia="Times New Roman"/>
          <w:i/>
          <w:sz w:val="28"/>
          <w:szCs w:val="28"/>
        </w:rPr>
        <w:t>урочной деятельности.</w:t>
      </w:r>
    </w:p>
    <w:p w:rsidR="007B512B" w:rsidRPr="007B512B" w:rsidRDefault="007B512B" w:rsidP="000E4846">
      <w:pPr>
        <w:ind w:firstLine="709"/>
        <w:rPr>
          <w:rFonts w:eastAsia="Times New Roman"/>
          <w:sz w:val="28"/>
          <w:szCs w:val="28"/>
        </w:rPr>
      </w:pPr>
      <w:r w:rsidRPr="007B512B">
        <w:rPr>
          <w:rFonts w:eastAsia="Times New Roman"/>
          <w:sz w:val="28"/>
          <w:szCs w:val="28"/>
        </w:rPr>
        <w:t>Наряду с федеральным календарным планом воспитательной работы в ОО пр</w:t>
      </w:r>
      <w:r w:rsidRPr="007B512B">
        <w:rPr>
          <w:rFonts w:eastAsia="Times New Roman"/>
          <w:sz w:val="28"/>
          <w:szCs w:val="28"/>
        </w:rPr>
        <w:t>о</w:t>
      </w:r>
      <w:r w:rsidRPr="007B512B">
        <w:rPr>
          <w:rFonts w:eastAsia="Times New Roman"/>
          <w:sz w:val="28"/>
          <w:szCs w:val="28"/>
        </w:rPr>
        <w:t>водятся иные мероприятия согласно рабочей программе воспитания по ключевым н</w:t>
      </w:r>
      <w:r w:rsidRPr="007B512B">
        <w:rPr>
          <w:rFonts w:eastAsia="Times New Roman"/>
          <w:sz w:val="28"/>
          <w:szCs w:val="28"/>
        </w:rPr>
        <w:t>а</w:t>
      </w:r>
      <w:r w:rsidRPr="007B512B">
        <w:rPr>
          <w:rFonts w:eastAsia="Times New Roman"/>
          <w:sz w:val="28"/>
          <w:szCs w:val="28"/>
        </w:rPr>
        <w:t>правлениям воспитания и дополнительного образования детей.</w:t>
      </w:r>
    </w:p>
    <w:p w:rsidR="007B512B" w:rsidRPr="007B512B" w:rsidRDefault="007B512B" w:rsidP="000E4846">
      <w:pPr>
        <w:ind w:firstLine="709"/>
        <w:rPr>
          <w:rFonts w:eastAsia="Times New Roman"/>
          <w:sz w:val="28"/>
          <w:szCs w:val="28"/>
        </w:rPr>
      </w:pPr>
      <w:r w:rsidRPr="007B512B">
        <w:rPr>
          <w:rFonts w:eastAsia="Times New Roman"/>
          <w:sz w:val="28"/>
          <w:szCs w:val="28"/>
        </w:rPr>
        <w:t>Все мероприятия проводятся с учетом особенностей Программы, а также во</w:t>
      </w:r>
      <w:r w:rsidRPr="007B512B">
        <w:rPr>
          <w:rFonts w:eastAsia="Times New Roman"/>
          <w:sz w:val="28"/>
          <w:szCs w:val="28"/>
        </w:rPr>
        <w:t>з</w:t>
      </w:r>
      <w:r w:rsidRPr="007B512B">
        <w:rPr>
          <w:rFonts w:eastAsia="Times New Roman"/>
          <w:sz w:val="28"/>
          <w:szCs w:val="28"/>
        </w:rPr>
        <w:t>растных, физиологических и психоэмоциональных особенностей обуча</w:t>
      </w:r>
      <w:r w:rsidRPr="007B512B">
        <w:rPr>
          <w:rFonts w:eastAsia="Times New Roman"/>
          <w:sz w:val="28"/>
          <w:szCs w:val="28"/>
        </w:rPr>
        <w:t>ю</w:t>
      </w:r>
      <w:r w:rsidRPr="007B512B">
        <w:rPr>
          <w:rFonts w:eastAsia="Times New Roman"/>
          <w:sz w:val="28"/>
          <w:szCs w:val="28"/>
        </w:rPr>
        <w:t>щихся.</w:t>
      </w:r>
    </w:p>
    <w:p w:rsidR="007B512B" w:rsidRPr="007B512B" w:rsidRDefault="0043255E" w:rsidP="000E4846">
      <w:pPr>
        <w:ind w:firstLine="709"/>
        <w:rPr>
          <w:rFonts w:eastAsia="Times New Roman"/>
          <w:sz w:val="28"/>
          <w:szCs w:val="28"/>
        </w:rPr>
      </w:pPr>
      <w:r>
        <w:rPr>
          <w:rFonts w:eastAsia="Times New Roman"/>
          <w:sz w:val="28"/>
          <w:szCs w:val="28"/>
        </w:rPr>
        <w:t>План (проведение мероприятий) по основным направлениям заполняется в ходе реализации данного плана в виду поступления рекомендаций о проведении меропри</w:t>
      </w:r>
      <w:r>
        <w:rPr>
          <w:rFonts w:eastAsia="Times New Roman"/>
          <w:sz w:val="28"/>
          <w:szCs w:val="28"/>
        </w:rPr>
        <w:t>я</w:t>
      </w:r>
      <w:r>
        <w:rPr>
          <w:rFonts w:eastAsia="Times New Roman"/>
          <w:sz w:val="28"/>
          <w:szCs w:val="28"/>
        </w:rPr>
        <w:t>тий с вышестоящих органов..</w:t>
      </w:r>
    </w:p>
    <w:p w:rsidR="007B512B" w:rsidRPr="007B512B" w:rsidRDefault="007B512B" w:rsidP="007B512B">
      <w:pPr>
        <w:ind w:firstLine="709"/>
        <w:jc w:val="right"/>
        <w:rPr>
          <w:rFonts w:ascii="Times New Roman" w:eastAsia="Times New Roman" w:hAnsi="Times New Roman" w:cs="Times New Roman"/>
          <w:b/>
          <w:i/>
        </w:rPr>
      </w:pPr>
      <w:r w:rsidRPr="007B512B">
        <w:rPr>
          <w:rFonts w:eastAsia="Times New Roman"/>
        </w:rPr>
        <w:br w:type="page"/>
      </w:r>
      <w:r w:rsidRPr="007B512B">
        <w:rPr>
          <w:rFonts w:ascii="Times New Roman" w:eastAsia="Times New Roman" w:hAnsi="Times New Roman" w:cs="Times New Roman"/>
          <w:b/>
          <w:i/>
        </w:rPr>
        <w:lastRenderedPageBreak/>
        <w:t xml:space="preserve">Таблица. </w:t>
      </w:r>
    </w:p>
    <w:p w:rsidR="007B512B" w:rsidRPr="007B512B" w:rsidRDefault="007B512B" w:rsidP="007B512B">
      <w:pPr>
        <w:ind w:firstLine="709"/>
        <w:jc w:val="right"/>
        <w:rPr>
          <w:rFonts w:ascii="Times New Roman" w:eastAsia="Times New Roman" w:hAnsi="Times New Roman" w:cs="Times New Roman"/>
          <w:b/>
          <w:i/>
        </w:rPr>
      </w:pPr>
      <w:r w:rsidRPr="007B512B">
        <w:rPr>
          <w:rFonts w:ascii="Times New Roman" w:eastAsia="Times New Roman" w:hAnsi="Times New Roman" w:cs="Times New Roman"/>
          <w:b/>
          <w:i/>
        </w:rPr>
        <w:t>Календарный план воспитательной работы</w:t>
      </w:r>
    </w:p>
    <w:p w:rsidR="007B512B" w:rsidRPr="007B512B" w:rsidRDefault="007B512B" w:rsidP="007B512B">
      <w:pPr>
        <w:rPr>
          <w:rFonts w:eastAsia="Times New Roman"/>
        </w:rPr>
      </w:pPr>
    </w:p>
    <w:tbl>
      <w:tblPr>
        <w:tblStyle w:val="1110"/>
        <w:tblW w:w="9747" w:type="dxa"/>
        <w:tblLayout w:type="fixed"/>
        <w:tblLook w:val="04A0"/>
      </w:tblPr>
      <w:tblGrid>
        <w:gridCol w:w="650"/>
        <w:gridCol w:w="1726"/>
        <w:gridCol w:w="2977"/>
        <w:gridCol w:w="1134"/>
        <w:gridCol w:w="1818"/>
        <w:gridCol w:w="1442"/>
      </w:tblGrid>
      <w:tr w:rsidR="007B512B" w:rsidRPr="007B512B" w:rsidTr="00DB7470">
        <w:tc>
          <w:tcPr>
            <w:tcW w:w="650" w:type="dxa"/>
            <w:shd w:val="clear" w:color="auto" w:fill="F2F2F2"/>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 п/п</w:t>
            </w:r>
          </w:p>
        </w:tc>
        <w:tc>
          <w:tcPr>
            <w:tcW w:w="1726" w:type="dxa"/>
            <w:shd w:val="clear" w:color="auto" w:fill="F2F2F2"/>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Праздники, памятные д</w:t>
            </w:r>
            <w:r w:rsidRPr="007B512B">
              <w:rPr>
                <w:rFonts w:ascii="Times New Roman" w:eastAsia="Times New Roman" w:hAnsi="Times New Roman" w:cs="Times New Roman"/>
                <w:b/>
                <w:lang w:eastAsia="en-US"/>
              </w:rPr>
              <w:t>а</w:t>
            </w:r>
            <w:r w:rsidRPr="007B512B">
              <w:rPr>
                <w:rFonts w:ascii="Times New Roman" w:eastAsia="Times New Roman" w:hAnsi="Times New Roman" w:cs="Times New Roman"/>
                <w:b/>
                <w:lang w:eastAsia="en-US"/>
              </w:rPr>
              <w:t>ты</w:t>
            </w:r>
          </w:p>
        </w:tc>
        <w:tc>
          <w:tcPr>
            <w:tcW w:w="2977" w:type="dxa"/>
            <w:shd w:val="clear" w:color="auto" w:fill="F2F2F2"/>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Событие</w:t>
            </w:r>
          </w:p>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(название и форма)</w:t>
            </w:r>
          </w:p>
        </w:tc>
        <w:tc>
          <w:tcPr>
            <w:tcW w:w="1134" w:type="dxa"/>
            <w:shd w:val="clear" w:color="auto" w:fill="F2F2F2"/>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Сроки</w:t>
            </w:r>
          </w:p>
        </w:tc>
        <w:tc>
          <w:tcPr>
            <w:tcW w:w="1818" w:type="dxa"/>
            <w:shd w:val="clear" w:color="auto" w:fill="F2F2F2"/>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Участники</w:t>
            </w:r>
          </w:p>
        </w:tc>
        <w:tc>
          <w:tcPr>
            <w:tcW w:w="1442" w:type="dxa"/>
            <w:shd w:val="clear" w:color="auto" w:fill="F2F2F2"/>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Ответс</w:t>
            </w:r>
            <w:r w:rsidRPr="007B512B">
              <w:rPr>
                <w:rFonts w:ascii="Times New Roman" w:eastAsia="Times New Roman" w:hAnsi="Times New Roman" w:cs="Times New Roman"/>
                <w:b/>
                <w:lang w:eastAsia="en-US"/>
              </w:rPr>
              <w:t>т</w:t>
            </w:r>
            <w:r w:rsidRPr="007B512B">
              <w:rPr>
                <w:rFonts w:ascii="Times New Roman" w:eastAsia="Times New Roman" w:hAnsi="Times New Roman" w:cs="Times New Roman"/>
                <w:b/>
                <w:lang w:eastAsia="en-US"/>
              </w:rPr>
              <w:t>венный</w:t>
            </w:r>
          </w:p>
        </w:tc>
      </w:tr>
      <w:tr w:rsidR="007B512B" w:rsidRPr="007B512B" w:rsidTr="00DB7470">
        <w:tc>
          <w:tcPr>
            <w:tcW w:w="650"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shd w:val="clear" w:color="auto" w:fill="E2EFD9"/>
          </w:tcPr>
          <w:p w:rsidR="007B512B" w:rsidRPr="007B512B" w:rsidRDefault="007B512B" w:rsidP="007B512B">
            <w:pPr>
              <w:ind w:firstLine="0"/>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Сентябрь</w:t>
            </w:r>
          </w:p>
        </w:tc>
        <w:tc>
          <w:tcPr>
            <w:tcW w:w="2977" w:type="dxa"/>
            <w:shd w:val="clear" w:color="auto" w:fill="E2EFD9"/>
          </w:tcPr>
          <w:p w:rsidR="007B512B" w:rsidRPr="007B512B" w:rsidRDefault="007B512B" w:rsidP="007B512B">
            <w:pPr>
              <w:jc w:val="center"/>
              <w:rPr>
                <w:rFonts w:ascii="Times New Roman" w:eastAsia="Times New Roman" w:hAnsi="Times New Roman" w:cs="Times New Roman"/>
                <w:b/>
                <w:lang w:eastAsia="en-US"/>
              </w:rPr>
            </w:pPr>
          </w:p>
        </w:tc>
        <w:tc>
          <w:tcPr>
            <w:tcW w:w="1134"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818"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442" w:type="dxa"/>
            <w:shd w:val="clear" w:color="auto" w:fill="E2EFD9"/>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ind w:firstLine="0"/>
              <w:rPr>
                <w:rFonts w:ascii="Times New Roman" w:eastAsia="Times New Roman" w:hAnsi="Times New Roman" w:cs="Times New Roman"/>
                <w:lang w:eastAsia="en-US"/>
              </w:rPr>
            </w:pPr>
            <w:r w:rsidRPr="007B512B">
              <w:rPr>
                <w:rFonts w:ascii="Times New Roman" w:eastAsia="Times New Roman" w:hAnsi="Times New Roman" w:cs="Times New Roman"/>
                <w:lang w:eastAsia="en-US"/>
              </w:rPr>
              <w:t>1 сентября.</w:t>
            </w:r>
          </w:p>
          <w:p w:rsidR="007B512B" w:rsidRPr="007B512B" w:rsidRDefault="007B512B" w:rsidP="007B512B">
            <w:pPr>
              <w:ind w:firstLine="0"/>
              <w:rPr>
                <w:rFonts w:ascii="Times New Roman" w:eastAsia="Times New Roman" w:hAnsi="Times New Roman" w:cs="Times New Roman"/>
                <w:lang w:eastAsia="en-US"/>
              </w:rPr>
            </w:pPr>
            <w:r w:rsidRPr="007B512B">
              <w:rPr>
                <w:rFonts w:ascii="Times New Roman" w:eastAsia="Times New Roman" w:hAnsi="Times New Roman" w:cs="Times New Roman"/>
                <w:lang w:eastAsia="en-US"/>
              </w:rPr>
              <w:t>День знаний</w:t>
            </w:r>
          </w:p>
        </w:tc>
        <w:tc>
          <w:tcPr>
            <w:tcW w:w="2977" w:type="dxa"/>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Праздник «День знаний»</w:t>
            </w:r>
          </w:p>
        </w:tc>
        <w:tc>
          <w:tcPr>
            <w:tcW w:w="1134" w:type="dxa"/>
          </w:tcPr>
          <w:p w:rsidR="007B512B" w:rsidRPr="007B512B" w:rsidRDefault="007B512B" w:rsidP="007B512B">
            <w:pPr>
              <w:ind w:firstLine="0"/>
              <w:rPr>
                <w:rFonts w:ascii="Times New Roman" w:eastAsia="Times New Roman" w:hAnsi="Times New Roman" w:cs="Times New Roman"/>
                <w:lang w:eastAsia="en-US"/>
              </w:rPr>
            </w:pPr>
            <w:r w:rsidRPr="007B512B">
              <w:rPr>
                <w:rFonts w:ascii="Times New Roman" w:eastAsia="Times New Roman" w:hAnsi="Times New Roman" w:cs="Times New Roman"/>
                <w:lang w:eastAsia="en-US"/>
              </w:rPr>
              <w:t>1.09</w:t>
            </w: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Октябрь</w:t>
            </w:r>
          </w:p>
        </w:tc>
        <w:tc>
          <w:tcPr>
            <w:tcW w:w="2977" w:type="dxa"/>
            <w:shd w:val="clear" w:color="auto" w:fill="E2EFD9"/>
          </w:tcPr>
          <w:p w:rsidR="007B512B" w:rsidRPr="007B512B" w:rsidRDefault="007B512B" w:rsidP="007B512B">
            <w:pPr>
              <w:jc w:val="center"/>
              <w:rPr>
                <w:rFonts w:ascii="Times New Roman" w:eastAsia="Times New Roman" w:hAnsi="Times New Roman" w:cs="Times New Roman"/>
                <w:b/>
                <w:lang w:eastAsia="en-US"/>
              </w:rPr>
            </w:pPr>
          </w:p>
        </w:tc>
        <w:tc>
          <w:tcPr>
            <w:tcW w:w="1134" w:type="dxa"/>
            <w:shd w:val="clear" w:color="auto" w:fill="E2EFD9"/>
          </w:tcPr>
          <w:p w:rsidR="007B512B" w:rsidRPr="007B512B" w:rsidRDefault="007B512B" w:rsidP="007B512B">
            <w:pP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w:t>
            </w:r>
          </w:p>
        </w:tc>
        <w:tc>
          <w:tcPr>
            <w:tcW w:w="1818"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442" w:type="dxa"/>
            <w:shd w:val="clear" w:color="auto" w:fill="E2EFD9"/>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ind w:firstLine="0"/>
              <w:rPr>
                <w:rFonts w:ascii="Times New Roman" w:eastAsia="Times New Roman" w:hAnsi="Times New Roman" w:cs="Times New Roman"/>
                <w:lang w:eastAsia="en-US"/>
              </w:rPr>
            </w:pPr>
            <w:r w:rsidRPr="007B512B">
              <w:rPr>
                <w:rFonts w:ascii="Times New Roman" w:eastAsia="Times New Roman" w:hAnsi="Times New Roman" w:cs="Times New Roman"/>
                <w:lang w:eastAsia="en-US"/>
              </w:rPr>
              <w:t>4 октября.</w:t>
            </w:r>
          </w:p>
          <w:p w:rsidR="007B512B" w:rsidRPr="007B512B" w:rsidRDefault="007B512B" w:rsidP="007B512B">
            <w:pPr>
              <w:ind w:firstLine="0"/>
              <w:rPr>
                <w:rFonts w:ascii="Times New Roman" w:eastAsia="Times New Roman" w:hAnsi="Times New Roman" w:cs="Times New Roman"/>
                <w:b/>
                <w:lang w:eastAsia="en-US"/>
              </w:rPr>
            </w:pPr>
            <w:r w:rsidRPr="007B512B">
              <w:rPr>
                <w:rFonts w:ascii="Times New Roman" w:eastAsia="Times New Roman" w:hAnsi="Times New Roman" w:cs="Times New Roman"/>
                <w:lang w:eastAsia="en-US"/>
              </w:rPr>
              <w:t>День защиты животных</w:t>
            </w:r>
          </w:p>
        </w:tc>
        <w:tc>
          <w:tcPr>
            <w:tcW w:w="2977" w:type="dxa"/>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Акция «Доброе сердце»</w:t>
            </w:r>
          </w:p>
          <w:p w:rsidR="007B512B" w:rsidRPr="007B512B" w:rsidRDefault="007B512B" w:rsidP="007B512B">
            <w:pPr>
              <w:ind w:firstLine="0"/>
              <w:jc w:val="center"/>
              <w:rPr>
                <w:rFonts w:ascii="Times New Roman" w:eastAsia="Times New Roman" w:hAnsi="Times New Roman" w:cs="Times New Roman"/>
                <w:b/>
                <w:lang w:eastAsia="en-US"/>
              </w:rPr>
            </w:pPr>
          </w:p>
          <w:p w:rsidR="007B512B" w:rsidRPr="007B512B" w:rsidRDefault="007B512B" w:rsidP="007B512B">
            <w:pPr>
              <w:ind w:firstLine="0"/>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ind w:firstLine="0"/>
              <w:rPr>
                <w:rFonts w:ascii="Times New Roman" w:eastAsia="Times New Roman" w:hAnsi="Times New Roman" w:cs="Times New Roman"/>
                <w:lang w:eastAsia="en-US"/>
              </w:rPr>
            </w:pPr>
            <w:r w:rsidRPr="007B512B">
              <w:rPr>
                <w:rFonts w:ascii="Times New Roman" w:eastAsia="Times New Roman" w:hAnsi="Times New Roman" w:cs="Times New Roman"/>
                <w:lang w:eastAsia="en-US"/>
              </w:rPr>
              <w:t>5 октября.</w:t>
            </w:r>
          </w:p>
          <w:p w:rsidR="007B512B" w:rsidRPr="007B512B" w:rsidRDefault="007B512B" w:rsidP="007B512B">
            <w:pPr>
              <w:ind w:firstLine="0"/>
              <w:rPr>
                <w:rFonts w:ascii="Times New Roman" w:eastAsia="Times New Roman" w:hAnsi="Times New Roman" w:cs="Times New Roman"/>
                <w:lang w:eastAsia="en-US"/>
              </w:rPr>
            </w:pPr>
            <w:r w:rsidRPr="007B512B">
              <w:rPr>
                <w:rFonts w:ascii="Times New Roman" w:eastAsia="Times New Roman" w:hAnsi="Times New Roman" w:cs="Times New Roman"/>
                <w:lang w:eastAsia="en-US"/>
              </w:rPr>
              <w:t>День учителя</w:t>
            </w:r>
          </w:p>
        </w:tc>
        <w:tc>
          <w:tcPr>
            <w:tcW w:w="2977" w:type="dxa"/>
          </w:tcPr>
          <w:p w:rsidR="007B512B" w:rsidRPr="007B512B" w:rsidRDefault="007B512B" w:rsidP="007B512B">
            <w:pPr>
              <w:ind w:firstLine="0"/>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 xml:space="preserve">Концерт-поздравление </w:t>
            </w:r>
          </w:p>
          <w:p w:rsidR="007B512B" w:rsidRPr="007B512B" w:rsidRDefault="007B512B" w:rsidP="007B512B">
            <w:pPr>
              <w:ind w:firstLine="0"/>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«Самое заветное и важное открывают нам учителя»</w:t>
            </w: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Ноябрь</w:t>
            </w:r>
          </w:p>
        </w:tc>
        <w:tc>
          <w:tcPr>
            <w:tcW w:w="2977" w:type="dxa"/>
            <w:shd w:val="clear" w:color="auto" w:fill="E2EFD9"/>
          </w:tcPr>
          <w:p w:rsidR="007B512B" w:rsidRPr="007B512B" w:rsidRDefault="007B512B" w:rsidP="007B512B">
            <w:pPr>
              <w:jc w:val="center"/>
              <w:rPr>
                <w:rFonts w:ascii="Times New Roman" w:eastAsia="Times New Roman" w:hAnsi="Times New Roman" w:cs="Times New Roman"/>
                <w:b/>
                <w:lang w:eastAsia="en-US"/>
              </w:rPr>
            </w:pPr>
          </w:p>
        </w:tc>
        <w:tc>
          <w:tcPr>
            <w:tcW w:w="1134"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818"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442" w:type="dxa"/>
            <w:shd w:val="clear" w:color="auto" w:fill="E2EFD9"/>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color w:val="FF0000"/>
                <w:lang w:eastAsia="en-US"/>
              </w:rPr>
            </w:pPr>
          </w:p>
        </w:tc>
        <w:tc>
          <w:tcPr>
            <w:tcW w:w="1134" w:type="dxa"/>
          </w:tcPr>
          <w:p w:rsidR="007B512B" w:rsidRPr="007B512B" w:rsidRDefault="007B512B" w:rsidP="007B512B">
            <w:pPr>
              <w:rPr>
                <w:rFonts w:ascii="Times New Roman" w:eastAsia="Times New Roman" w:hAnsi="Times New Roman" w:cs="Times New Roman"/>
                <w:b/>
                <w:color w:val="FF0000"/>
                <w:lang w:eastAsia="en-US"/>
              </w:rPr>
            </w:pPr>
          </w:p>
        </w:tc>
        <w:tc>
          <w:tcPr>
            <w:tcW w:w="1818" w:type="dxa"/>
          </w:tcPr>
          <w:p w:rsidR="007B512B" w:rsidRPr="007B512B" w:rsidRDefault="007B512B" w:rsidP="007B512B">
            <w:pPr>
              <w:rPr>
                <w:rFonts w:ascii="Times New Roman" w:eastAsia="Times New Roman" w:hAnsi="Times New Roman" w:cs="Times New Roman"/>
                <w:b/>
                <w:color w:val="FF0000"/>
                <w:lang w:eastAsia="en-US"/>
              </w:rPr>
            </w:pPr>
          </w:p>
        </w:tc>
        <w:tc>
          <w:tcPr>
            <w:tcW w:w="1442" w:type="dxa"/>
          </w:tcPr>
          <w:p w:rsidR="007B512B" w:rsidRPr="007B512B" w:rsidRDefault="007B512B" w:rsidP="007B512B">
            <w:pPr>
              <w:rPr>
                <w:rFonts w:ascii="Times New Roman" w:eastAsia="Times New Roman" w:hAnsi="Times New Roman" w:cs="Times New Roman"/>
                <w:b/>
                <w:color w:val="FF0000"/>
                <w:lang w:eastAsia="en-US"/>
              </w:rPr>
            </w:pPr>
          </w:p>
        </w:tc>
      </w:tr>
      <w:tr w:rsidR="007B512B" w:rsidRPr="007B512B" w:rsidTr="00DB7470">
        <w:tc>
          <w:tcPr>
            <w:tcW w:w="650"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Декабрь</w:t>
            </w:r>
          </w:p>
        </w:tc>
        <w:tc>
          <w:tcPr>
            <w:tcW w:w="2977" w:type="dxa"/>
            <w:shd w:val="clear" w:color="auto" w:fill="E2EFD9"/>
          </w:tcPr>
          <w:p w:rsidR="007B512B" w:rsidRPr="007B512B" w:rsidRDefault="007B512B" w:rsidP="007B512B">
            <w:pPr>
              <w:jc w:val="center"/>
              <w:rPr>
                <w:rFonts w:ascii="Times New Roman" w:eastAsia="Times New Roman" w:hAnsi="Times New Roman" w:cs="Times New Roman"/>
                <w:b/>
                <w:lang w:eastAsia="en-US"/>
              </w:rPr>
            </w:pPr>
          </w:p>
        </w:tc>
        <w:tc>
          <w:tcPr>
            <w:tcW w:w="1134"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818"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442" w:type="dxa"/>
            <w:shd w:val="clear" w:color="auto" w:fill="E2EFD9"/>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Январь</w:t>
            </w:r>
          </w:p>
        </w:tc>
        <w:tc>
          <w:tcPr>
            <w:tcW w:w="2977" w:type="dxa"/>
            <w:shd w:val="clear" w:color="auto" w:fill="E2EFD9"/>
          </w:tcPr>
          <w:p w:rsidR="007B512B" w:rsidRPr="007B512B" w:rsidRDefault="007B512B" w:rsidP="007B512B">
            <w:pPr>
              <w:jc w:val="center"/>
              <w:rPr>
                <w:rFonts w:ascii="Times New Roman" w:eastAsia="Times New Roman" w:hAnsi="Times New Roman" w:cs="Times New Roman"/>
                <w:b/>
                <w:lang w:eastAsia="en-US"/>
              </w:rPr>
            </w:pPr>
          </w:p>
        </w:tc>
        <w:tc>
          <w:tcPr>
            <w:tcW w:w="1134"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818"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442" w:type="dxa"/>
            <w:shd w:val="clear" w:color="auto" w:fill="E2EFD9"/>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Февраль</w:t>
            </w:r>
          </w:p>
        </w:tc>
        <w:tc>
          <w:tcPr>
            <w:tcW w:w="2977" w:type="dxa"/>
            <w:shd w:val="clear" w:color="auto" w:fill="E2EFD9"/>
          </w:tcPr>
          <w:p w:rsidR="007B512B" w:rsidRPr="007B512B" w:rsidRDefault="007B512B" w:rsidP="007B512B">
            <w:pPr>
              <w:jc w:val="center"/>
              <w:rPr>
                <w:rFonts w:ascii="Times New Roman" w:eastAsia="Times New Roman" w:hAnsi="Times New Roman" w:cs="Times New Roman"/>
                <w:b/>
                <w:lang w:eastAsia="en-US"/>
              </w:rPr>
            </w:pPr>
          </w:p>
        </w:tc>
        <w:tc>
          <w:tcPr>
            <w:tcW w:w="1134"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818"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442" w:type="dxa"/>
            <w:shd w:val="clear" w:color="auto" w:fill="E2EFD9"/>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Март</w:t>
            </w:r>
          </w:p>
        </w:tc>
        <w:tc>
          <w:tcPr>
            <w:tcW w:w="2977" w:type="dxa"/>
            <w:shd w:val="clear" w:color="auto" w:fill="E2EFD9"/>
          </w:tcPr>
          <w:p w:rsidR="007B512B" w:rsidRPr="007B512B" w:rsidRDefault="007B512B" w:rsidP="007B512B">
            <w:pPr>
              <w:jc w:val="center"/>
              <w:rPr>
                <w:rFonts w:ascii="Times New Roman" w:eastAsia="Times New Roman" w:hAnsi="Times New Roman" w:cs="Times New Roman"/>
                <w:b/>
                <w:lang w:eastAsia="en-US"/>
              </w:rPr>
            </w:pPr>
          </w:p>
        </w:tc>
        <w:tc>
          <w:tcPr>
            <w:tcW w:w="1134"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818"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442" w:type="dxa"/>
            <w:shd w:val="clear" w:color="auto" w:fill="E2EFD9"/>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Апрель</w:t>
            </w:r>
          </w:p>
        </w:tc>
        <w:tc>
          <w:tcPr>
            <w:tcW w:w="2977" w:type="dxa"/>
            <w:shd w:val="clear" w:color="auto" w:fill="E2EFD9"/>
          </w:tcPr>
          <w:p w:rsidR="007B512B" w:rsidRPr="007B512B" w:rsidRDefault="007B512B" w:rsidP="007B512B">
            <w:pPr>
              <w:jc w:val="center"/>
              <w:rPr>
                <w:rFonts w:ascii="Times New Roman" w:eastAsia="Times New Roman" w:hAnsi="Times New Roman" w:cs="Times New Roman"/>
                <w:b/>
                <w:lang w:eastAsia="en-US"/>
              </w:rPr>
            </w:pPr>
          </w:p>
        </w:tc>
        <w:tc>
          <w:tcPr>
            <w:tcW w:w="1134"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818"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442" w:type="dxa"/>
            <w:shd w:val="clear" w:color="auto" w:fill="E2EFD9"/>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ind w:firstLine="0"/>
              <w:rPr>
                <w:rFonts w:ascii="Times New Roman" w:eastAsia="Times New Roman" w:hAnsi="Times New Roman" w:cs="Times New Roman"/>
                <w:lang w:eastAsia="en-US"/>
              </w:rPr>
            </w:pPr>
            <w:r w:rsidRPr="007B512B">
              <w:rPr>
                <w:rFonts w:ascii="Times New Roman" w:eastAsia="Times New Roman" w:hAnsi="Times New Roman" w:cs="Times New Roman"/>
                <w:lang w:eastAsia="en-US"/>
              </w:rPr>
              <w:t>День школы</w:t>
            </w:r>
          </w:p>
        </w:tc>
        <w:tc>
          <w:tcPr>
            <w:tcW w:w="2977" w:type="dxa"/>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Конкурс проектов</w:t>
            </w: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Май</w:t>
            </w:r>
          </w:p>
        </w:tc>
        <w:tc>
          <w:tcPr>
            <w:tcW w:w="2977" w:type="dxa"/>
            <w:shd w:val="clear" w:color="auto" w:fill="E2EFD9"/>
          </w:tcPr>
          <w:p w:rsidR="007B512B" w:rsidRPr="007B512B" w:rsidRDefault="007B512B" w:rsidP="007B512B">
            <w:pPr>
              <w:jc w:val="center"/>
              <w:rPr>
                <w:rFonts w:ascii="Times New Roman" w:eastAsia="Times New Roman" w:hAnsi="Times New Roman" w:cs="Times New Roman"/>
                <w:b/>
                <w:lang w:eastAsia="en-US"/>
              </w:rPr>
            </w:pPr>
          </w:p>
        </w:tc>
        <w:tc>
          <w:tcPr>
            <w:tcW w:w="1134"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818"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442" w:type="dxa"/>
            <w:shd w:val="clear" w:color="auto" w:fill="E2EFD9"/>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Июнь</w:t>
            </w:r>
          </w:p>
        </w:tc>
        <w:tc>
          <w:tcPr>
            <w:tcW w:w="2977" w:type="dxa"/>
            <w:shd w:val="clear" w:color="auto" w:fill="E2EFD9"/>
          </w:tcPr>
          <w:p w:rsidR="007B512B" w:rsidRPr="007B512B" w:rsidRDefault="007B512B" w:rsidP="007B512B">
            <w:pPr>
              <w:jc w:val="center"/>
              <w:rPr>
                <w:rFonts w:ascii="Times New Roman" w:eastAsia="Times New Roman" w:hAnsi="Times New Roman" w:cs="Times New Roman"/>
                <w:b/>
                <w:lang w:eastAsia="en-US"/>
              </w:rPr>
            </w:pPr>
          </w:p>
        </w:tc>
        <w:tc>
          <w:tcPr>
            <w:tcW w:w="1134"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818"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442" w:type="dxa"/>
            <w:shd w:val="clear" w:color="auto" w:fill="E2EFD9"/>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jc w:val="center"/>
              <w:rPr>
                <w:rFonts w:ascii="Times New Roman" w:eastAsia="Times New Roman" w:hAnsi="Times New Roman" w:cs="Times New Roman"/>
                <w:b/>
                <w:lang w:eastAsia="en-US"/>
              </w:rPr>
            </w:pPr>
          </w:p>
        </w:tc>
        <w:tc>
          <w:tcPr>
            <w:tcW w:w="1726" w:type="dxa"/>
          </w:tcPr>
          <w:p w:rsidR="007B512B" w:rsidRPr="007B512B" w:rsidRDefault="007B512B" w:rsidP="007B512B">
            <w:pPr>
              <w:ind w:firstLine="0"/>
              <w:rPr>
                <w:rFonts w:ascii="Times New Roman" w:eastAsia="Times New Roman" w:hAnsi="Times New Roman" w:cs="Times New Roman"/>
                <w:lang w:eastAsia="en-US"/>
              </w:rPr>
            </w:pPr>
            <w:r w:rsidRPr="007B512B">
              <w:rPr>
                <w:rFonts w:ascii="Times New Roman" w:eastAsia="Times New Roman" w:hAnsi="Times New Roman" w:cs="Times New Roman"/>
                <w:lang w:eastAsia="en-US"/>
              </w:rPr>
              <w:t>День города</w:t>
            </w:r>
          </w:p>
        </w:tc>
        <w:tc>
          <w:tcPr>
            <w:tcW w:w="2977" w:type="dxa"/>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 xml:space="preserve">Флешмоб </w:t>
            </w:r>
          </w:p>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«Моя малая родина»</w:t>
            </w: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Июль</w:t>
            </w:r>
          </w:p>
        </w:tc>
        <w:tc>
          <w:tcPr>
            <w:tcW w:w="2977" w:type="dxa"/>
            <w:shd w:val="clear" w:color="auto" w:fill="E2EFD9"/>
          </w:tcPr>
          <w:p w:rsidR="007B512B" w:rsidRPr="007B512B" w:rsidRDefault="007B512B" w:rsidP="007B512B">
            <w:pPr>
              <w:jc w:val="center"/>
              <w:rPr>
                <w:rFonts w:ascii="Times New Roman" w:eastAsia="Times New Roman" w:hAnsi="Times New Roman" w:cs="Times New Roman"/>
                <w:b/>
                <w:lang w:eastAsia="en-US"/>
              </w:rPr>
            </w:pPr>
          </w:p>
        </w:tc>
        <w:tc>
          <w:tcPr>
            <w:tcW w:w="1134"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818"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442" w:type="dxa"/>
            <w:shd w:val="clear" w:color="auto" w:fill="E2EFD9"/>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shd w:val="clear" w:color="auto" w:fill="E2EFD9"/>
          </w:tcPr>
          <w:p w:rsidR="007B512B" w:rsidRPr="007B512B" w:rsidRDefault="007B512B" w:rsidP="007B512B">
            <w:pPr>
              <w:ind w:firstLine="0"/>
              <w:jc w:val="center"/>
              <w:rPr>
                <w:rFonts w:ascii="Times New Roman" w:eastAsia="Times New Roman" w:hAnsi="Times New Roman" w:cs="Times New Roman"/>
                <w:b/>
                <w:lang w:eastAsia="en-US"/>
              </w:rPr>
            </w:pPr>
            <w:r w:rsidRPr="007B512B">
              <w:rPr>
                <w:rFonts w:ascii="Times New Roman" w:eastAsia="Times New Roman" w:hAnsi="Times New Roman" w:cs="Times New Roman"/>
                <w:b/>
                <w:lang w:eastAsia="en-US"/>
              </w:rPr>
              <w:t>Август</w:t>
            </w:r>
          </w:p>
        </w:tc>
        <w:tc>
          <w:tcPr>
            <w:tcW w:w="2977" w:type="dxa"/>
            <w:shd w:val="clear" w:color="auto" w:fill="E2EFD9"/>
          </w:tcPr>
          <w:p w:rsidR="007B512B" w:rsidRPr="007B512B" w:rsidRDefault="007B512B" w:rsidP="007B512B">
            <w:pPr>
              <w:jc w:val="center"/>
              <w:rPr>
                <w:rFonts w:ascii="Times New Roman" w:eastAsia="Times New Roman" w:hAnsi="Times New Roman" w:cs="Times New Roman"/>
                <w:b/>
                <w:lang w:eastAsia="en-US"/>
              </w:rPr>
            </w:pPr>
          </w:p>
        </w:tc>
        <w:tc>
          <w:tcPr>
            <w:tcW w:w="1134"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818" w:type="dxa"/>
            <w:shd w:val="clear" w:color="auto" w:fill="E2EFD9"/>
          </w:tcPr>
          <w:p w:rsidR="007B512B" w:rsidRPr="007B512B" w:rsidRDefault="007B512B" w:rsidP="007B512B">
            <w:pPr>
              <w:rPr>
                <w:rFonts w:ascii="Times New Roman" w:eastAsia="Times New Roman" w:hAnsi="Times New Roman" w:cs="Times New Roman"/>
                <w:b/>
                <w:lang w:eastAsia="en-US"/>
              </w:rPr>
            </w:pPr>
          </w:p>
        </w:tc>
        <w:tc>
          <w:tcPr>
            <w:tcW w:w="1442" w:type="dxa"/>
            <w:shd w:val="clear" w:color="auto" w:fill="E2EFD9"/>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r w:rsidR="007B512B" w:rsidRPr="007B512B" w:rsidTr="00DB7470">
        <w:tc>
          <w:tcPr>
            <w:tcW w:w="650" w:type="dxa"/>
          </w:tcPr>
          <w:p w:rsidR="007B512B" w:rsidRPr="007B512B" w:rsidRDefault="007B512B" w:rsidP="007B512B">
            <w:pPr>
              <w:ind w:firstLine="0"/>
              <w:jc w:val="center"/>
              <w:rPr>
                <w:rFonts w:ascii="Times New Roman" w:eastAsia="Times New Roman" w:hAnsi="Times New Roman" w:cs="Times New Roman"/>
                <w:b/>
                <w:lang w:eastAsia="en-US"/>
              </w:rPr>
            </w:pPr>
          </w:p>
        </w:tc>
        <w:tc>
          <w:tcPr>
            <w:tcW w:w="1726" w:type="dxa"/>
          </w:tcPr>
          <w:p w:rsidR="007B512B" w:rsidRPr="007B512B" w:rsidRDefault="007B512B" w:rsidP="007B512B">
            <w:pPr>
              <w:rPr>
                <w:rFonts w:ascii="Times New Roman" w:eastAsia="Times New Roman" w:hAnsi="Times New Roman" w:cs="Times New Roman"/>
                <w:b/>
                <w:lang w:eastAsia="en-US"/>
              </w:rPr>
            </w:pPr>
          </w:p>
        </w:tc>
        <w:tc>
          <w:tcPr>
            <w:tcW w:w="2977" w:type="dxa"/>
          </w:tcPr>
          <w:p w:rsidR="007B512B" w:rsidRPr="007B512B" w:rsidRDefault="007B512B" w:rsidP="007B512B">
            <w:pPr>
              <w:jc w:val="center"/>
              <w:rPr>
                <w:rFonts w:ascii="Times New Roman" w:eastAsia="Times New Roman" w:hAnsi="Times New Roman" w:cs="Times New Roman"/>
                <w:b/>
                <w:lang w:eastAsia="en-US"/>
              </w:rPr>
            </w:pPr>
          </w:p>
        </w:tc>
        <w:tc>
          <w:tcPr>
            <w:tcW w:w="1134" w:type="dxa"/>
          </w:tcPr>
          <w:p w:rsidR="007B512B" w:rsidRPr="007B512B" w:rsidRDefault="007B512B" w:rsidP="007B512B">
            <w:pPr>
              <w:rPr>
                <w:rFonts w:ascii="Times New Roman" w:eastAsia="Times New Roman" w:hAnsi="Times New Roman" w:cs="Times New Roman"/>
                <w:b/>
                <w:lang w:eastAsia="en-US"/>
              </w:rPr>
            </w:pPr>
          </w:p>
        </w:tc>
        <w:tc>
          <w:tcPr>
            <w:tcW w:w="1818" w:type="dxa"/>
          </w:tcPr>
          <w:p w:rsidR="007B512B" w:rsidRPr="007B512B" w:rsidRDefault="007B512B" w:rsidP="007B512B">
            <w:pPr>
              <w:rPr>
                <w:rFonts w:ascii="Times New Roman" w:eastAsia="Times New Roman" w:hAnsi="Times New Roman" w:cs="Times New Roman"/>
                <w:b/>
                <w:lang w:eastAsia="en-US"/>
              </w:rPr>
            </w:pPr>
          </w:p>
        </w:tc>
        <w:tc>
          <w:tcPr>
            <w:tcW w:w="1442" w:type="dxa"/>
          </w:tcPr>
          <w:p w:rsidR="007B512B" w:rsidRPr="007B512B" w:rsidRDefault="007B512B" w:rsidP="007B512B">
            <w:pPr>
              <w:rPr>
                <w:rFonts w:ascii="Times New Roman" w:eastAsia="Times New Roman" w:hAnsi="Times New Roman" w:cs="Times New Roman"/>
                <w:b/>
                <w:lang w:eastAsia="en-US"/>
              </w:rPr>
            </w:pPr>
          </w:p>
        </w:tc>
      </w:tr>
    </w:tbl>
    <w:p w:rsidR="007B512B" w:rsidRPr="007B512B" w:rsidRDefault="007B512B" w:rsidP="007B512B">
      <w:pPr>
        <w:tabs>
          <w:tab w:val="left" w:pos="993"/>
        </w:tabs>
        <w:jc w:val="center"/>
        <w:rPr>
          <w:rFonts w:eastAsia="Times New Roman"/>
          <w:b/>
          <w:sz w:val="28"/>
          <w:szCs w:val="28"/>
          <w:lang w:eastAsia="en-US"/>
        </w:rPr>
      </w:pPr>
    </w:p>
    <w:p w:rsidR="007B512B" w:rsidRPr="0043255E" w:rsidRDefault="007B512B" w:rsidP="007B512B">
      <w:pPr>
        <w:ind w:firstLine="709"/>
        <w:rPr>
          <w:rFonts w:ascii="Times New Roman" w:eastAsia="Times New Roman" w:hAnsi="Times New Roman" w:cs="Times New Roman"/>
          <w:sz w:val="28"/>
          <w:szCs w:val="28"/>
          <w:lang w:eastAsia="en-US"/>
        </w:rPr>
      </w:pPr>
      <w:r w:rsidRPr="0043255E">
        <w:rPr>
          <w:rFonts w:ascii="Times New Roman" w:eastAsia="Times New Roman" w:hAnsi="Times New Roman" w:cs="Times New Roman"/>
          <w:sz w:val="28"/>
          <w:szCs w:val="28"/>
          <w:lang w:eastAsia="en-US"/>
        </w:rPr>
        <w:t>Календарный план воспитательной работы конкретизирует содержание рабочей программы воспитания на конкретный год.</w:t>
      </w:r>
    </w:p>
    <w:bookmarkEnd w:id="796"/>
    <w:p w:rsidR="0043255E" w:rsidRDefault="0043255E" w:rsidP="0092280E">
      <w:pPr>
        <w:rPr>
          <w:rFonts w:ascii="Times New Roman" w:hAnsi="Times New Roman"/>
          <w:b/>
          <w:sz w:val="28"/>
          <w:szCs w:val="28"/>
        </w:rPr>
      </w:pPr>
    </w:p>
    <w:p w:rsidR="0092280E" w:rsidRDefault="0092280E" w:rsidP="0092280E">
      <w:pPr>
        <w:rPr>
          <w:rFonts w:ascii="Times New Roman" w:hAnsi="Times New Roman"/>
          <w:b/>
          <w:sz w:val="28"/>
          <w:szCs w:val="28"/>
        </w:rPr>
      </w:pPr>
      <w:r w:rsidRPr="0051381A">
        <w:rPr>
          <w:rFonts w:ascii="Times New Roman" w:hAnsi="Times New Roman"/>
          <w:b/>
          <w:sz w:val="28"/>
          <w:szCs w:val="28"/>
        </w:rPr>
        <w:t>3.5.</w:t>
      </w:r>
      <w:r w:rsidRPr="0051381A">
        <w:rPr>
          <w:rFonts w:ascii="Times New Roman" w:hAnsi="Times New Roman"/>
          <w:b/>
          <w:sz w:val="28"/>
          <w:szCs w:val="28"/>
          <w:lang w:val="en-US"/>
        </w:rPr>
        <w:t> </w:t>
      </w:r>
      <w:r w:rsidRPr="0051381A">
        <w:rPr>
          <w:rFonts w:ascii="Times New Roman" w:hAnsi="Times New Roman"/>
          <w:b/>
          <w:sz w:val="28"/>
          <w:szCs w:val="28"/>
        </w:rPr>
        <w:t xml:space="preserve">ХАРАКТЕРИСТИКА УСЛОВИЙ РЕАЛИЗАЦИИ ПРОГРАММЫ </w:t>
      </w:r>
    </w:p>
    <w:p w:rsidR="0092280E" w:rsidRPr="0051381A" w:rsidRDefault="0092280E" w:rsidP="0092280E">
      <w:pPr>
        <w:rPr>
          <w:rFonts w:ascii="Times New Roman" w:hAnsi="Times New Roman"/>
          <w:b/>
          <w:sz w:val="28"/>
          <w:szCs w:val="28"/>
        </w:rPr>
      </w:pPr>
    </w:p>
    <w:p w:rsidR="0092280E" w:rsidRPr="00FD105B" w:rsidRDefault="0092280E" w:rsidP="0092280E">
      <w:pPr>
        <w:ind w:firstLine="709"/>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w:t>
      </w:r>
      <w:r>
        <w:rPr>
          <w:rFonts w:ascii="Times New Roman" w:hAnsi="Times New Roman" w:cs="Times New Roman"/>
          <w:i/>
          <w:sz w:val="28"/>
          <w:szCs w:val="28"/>
        </w:rPr>
        <w:t>Программ</w:t>
      </w:r>
      <w:r w:rsidRPr="00FD105B">
        <w:rPr>
          <w:rFonts w:ascii="Times New Roman" w:hAnsi="Times New Roman" w:cs="Times New Roman"/>
          <w:i/>
          <w:sz w:val="28"/>
          <w:szCs w:val="28"/>
        </w:rPr>
        <w:t>, созданная в образовательной организ</w:t>
      </w:r>
      <w:r w:rsidRPr="00FD105B">
        <w:rPr>
          <w:rFonts w:ascii="Times New Roman" w:hAnsi="Times New Roman" w:cs="Times New Roman"/>
          <w:i/>
          <w:sz w:val="28"/>
          <w:szCs w:val="28"/>
        </w:rPr>
        <w:t>а</w:t>
      </w:r>
      <w:r w:rsidRPr="00FD105B">
        <w:rPr>
          <w:rFonts w:ascii="Times New Roman" w:hAnsi="Times New Roman" w:cs="Times New Roman"/>
          <w:i/>
          <w:sz w:val="28"/>
          <w:szCs w:val="28"/>
        </w:rPr>
        <w:t>ции, направлена на:</w:t>
      </w:r>
    </w:p>
    <w:p w:rsidR="0092280E" w:rsidRPr="007C6A34" w:rsidRDefault="0092280E" w:rsidP="0092280E">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Pr="007C6A34">
        <w:rPr>
          <w:rFonts w:ascii="Times New Roman" w:hAnsi="Times New Roman" w:cs="Times New Roman"/>
          <w:sz w:val="28"/>
          <w:szCs w:val="28"/>
        </w:rPr>
        <w:t xml:space="preserve">ния программы начального общего образования, </w:t>
      </w:r>
      <w:r>
        <w:rPr>
          <w:rFonts w:ascii="Times New Roman" w:hAnsi="Times New Roman" w:cs="Times New Roman"/>
          <w:sz w:val="28"/>
          <w:szCs w:val="28"/>
        </w:rPr>
        <w:t>в т.ч.</w:t>
      </w:r>
      <w:r w:rsidRPr="007C6A34">
        <w:rPr>
          <w:rFonts w:ascii="Times New Roman" w:hAnsi="Times New Roman" w:cs="Times New Roman"/>
          <w:sz w:val="28"/>
          <w:szCs w:val="28"/>
        </w:rPr>
        <w:t xml:space="preserve"> адаптированной;</w:t>
      </w:r>
    </w:p>
    <w:p w:rsidR="0092280E" w:rsidRPr="007C6A34" w:rsidRDefault="0092280E" w:rsidP="0092280E">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Pr="007C6A34">
        <w:rPr>
          <w:rFonts w:ascii="Times New Roman" w:hAnsi="Times New Roman" w:cs="Times New Roman"/>
          <w:sz w:val="28"/>
          <w:szCs w:val="28"/>
        </w:rPr>
        <w:t>вательных потре</w:t>
      </w:r>
      <w:r w:rsidRPr="007C6A34">
        <w:rPr>
          <w:rFonts w:ascii="Times New Roman" w:hAnsi="Times New Roman" w:cs="Times New Roman"/>
          <w:sz w:val="28"/>
          <w:szCs w:val="28"/>
        </w:rPr>
        <w:t>б</w:t>
      </w:r>
      <w:r w:rsidRPr="007C6A34">
        <w:rPr>
          <w:rFonts w:ascii="Times New Roman" w:hAnsi="Times New Roman" w:cs="Times New Roman"/>
          <w:sz w:val="28"/>
          <w:szCs w:val="28"/>
        </w:rPr>
        <w:t>ностей и и</w:t>
      </w:r>
      <w:r>
        <w:rPr>
          <w:rFonts w:ascii="Times New Roman" w:hAnsi="Times New Roman" w:cs="Times New Roman"/>
          <w:sz w:val="28"/>
          <w:szCs w:val="28"/>
        </w:rPr>
        <w:t>нтересов, самореализацию обуча</w:t>
      </w:r>
      <w:r w:rsidRPr="007C6A34">
        <w:rPr>
          <w:rFonts w:ascii="Times New Roman" w:hAnsi="Times New Roman" w:cs="Times New Roman"/>
          <w:sz w:val="28"/>
          <w:szCs w:val="28"/>
        </w:rPr>
        <w:t xml:space="preserve">ющихся, </w:t>
      </w:r>
      <w:r>
        <w:rPr>
          <w:rFonts w:ascii="Times New Roman" w:hAnsi="Times New Roman" w:cs="Times New Roman"/>
          <w:sz w:val="28"/>
          <w:szCs w:val="28"/>
        </w:rPr>
        <w:t>в т.ч.</w:t>
      </w:r>
      <w:r w:rsidRPr="007C6A34">
        <w:rPr>
          <w:rFonts w:ascii="Times New Roman" w:hAnsi="Times New Roman" w:cs="Times New Roman"/>
          <w:sz w:val="28"/>
          <w:szCs w:val="28"/>
        </w:rPr>
        <w:t xml:space="preserve"> одарённых, через организ</w:t>
      </w:r>
      <w:r w:rsidRPr="007C6A34">
        <w:rPr>
          <w:rFonts w:ascii="Times New Roman" w:hAnsi="Times New Roman" w:cs="Times New Roman"/>
          <w:sz w:val="28"/>
          <w:szCs w:val="28"/>
        </w:rPr>
        <w:t>а</w:t>
      </w:r>
      <w:r w:rsidRPr="007C6A34">
        <w:rPr>
          <w:rFonts w:ascii="Times New Roman" w:hAnsi="Times New Roman" w:cs="Times New Roman"/>
          <w:sz w:val="28"/>
          <w:szCs w:val="28"/>
        </w:rPr>
        <w:t>цию урочной и внеурочной деятельности, социальных практик, включая общес</w:t>
      </w:r>
      <w:r w:rsidRPr="007C6A34">
        <w:rPr>
          <w:rFonts w:ascii="Times New Roman" w:hAnsi="Times New Roman" w:cs="Times New Roman"/>
          <w:sz w:val="28"/>
          <w:szCs w:val="28"/>
        </w:rPr>
        <w:t>т</w:t>
      </w:r>
      <w:r w:rsidRPr="007C6A34">
        <w:rPr>
          <w:rFonts w:ascii="Times New Roman" w:hAnsi="Times New Roman" w:cs="Times New Roman"/>
          <w:sz w:val="28"/>
          <w:szCs w:val="28"/>
        </w:rPr>
        <w:t>венно полезную деят</w:t>
      </w:r>
      <w:r>
        <w:rPr>
          <w:rFonts w:ascii="Times New Roman" w:hAnsi="Times New Roman" w:cs="Times New Roman"/>
          <w:sz w:val="28"/>
          <w:szCs w:val="28"/>
        </w:rPr>
        <w:t>ельность, профессиональные про</w:t>
      </w:r>
      <w:r w:rsidRPr="007C6A34">
        <w:rPr>
          <w:rFonts w:ascii="Times New Roman" w:hAnsi="Times New Roman" w:cs="Times New Roman"/>
          <w:sz w:val="28"/>
          <w:szCs w:val="28"/>
        </w:rPr>
        <w:t>бы, практическую подготовку, испол</w:t>
      </w:r>
      <w:r w:rsidRPr="007C6A34">
        <w:rPr>
          <w:rFonts w:ascii="Times New Roman" w:hAnsi="Times New Roman" w:cs="Times New Roman"/>
          <w:sz w:val="28"/>
          <w:szCs w:val="28"/>
        </w:rPr>
        <w:t>ь</w:t>
      </w:r>
      <w:r w:rsidRPr="007C6A34">
        <w:rPr>
          <w:rFonts w:ascii="Times New Roman" w:hAnsi="Times New Roman" w:cs="Times New Roman"/>
          <w:sz w:val="28"/>
          <w:szCs w:val="28"/>
        </w:rPr>
        <w:t>зование возможностей организаций дополнительного образования и социальных партнёров;</w:t>
      </w:r>
    </w:p>
    <w:p w:rsidR="0092280E" w:rsidRPr="007C6A34" w:rsidRDefault="0092280E" w:rsidP="0092280E">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функциональной грамотности обучающихся (способности р</w:t>
      </w:r>
      <w:r w:rsidRPr="007C6A34">
        <w:rPr>
          <w:rFonts w:ascii="Times New Roman" w:hAnsi="Times New Roman" w:cs="Times New Roman"/>
          <w:sz w:val="28"/>
          <w:szCs w:val="28"/>
        </w:rPr>
        <w:t>е</w:t>
      </w:r>
      <w:r w:rsidRPr="007C6A34">
        <w:rPr>
          <w:rFonts w:ascii="Times New Roman" w:hAnsi="Times New Roman" w:cs="Times New Roman"/>
          <w:sz w:val="28"/>
          <w:szCs w:val="28"/>
        </w:rPr>
        <w:t>шать учеб</w:t>
      </w:r>
      <w:r>
        <w:rPr>
          <w:rFonts w:ascii="Times New Roman" w:hAnsi="Times New Roman" w:cs="Times New Roman"/>
          <w:sz w:val="28"/>
          <w:szCs w:val="28"/>
        </w:rPr>
        <w:t>ные задачи и жизненные проблем</w:t>
      </w:r>
      <w:r w:rsidRPr="007C6A34">
        <w:rPr>
          <w:rFonts w:ascii="Times New Roman" w:hAnsi="Times New Roman" w:cs="Times New Roman"/>
          <w:sz w:val="28"/>
          <w:szCs w:val="28"/>
        </w:rPr>
        <w:t>ные ситуации на основе с</w:t>
      </w:r>
      <w:r>
        <w:rPr>
          <w:rFonts w:ascii="Times New Roman" w:hAnsi="Times New Roman" w:cs="Times New Roman"/>
          <w:sz w:val="28"/>
          <w:szCs w:val="28"/>
        </w:rPr>
        <w:t>формированных предметных, мета</w:t>
      </w:r>
      <w:r w:rsidRPr="007C6A34">
        <w:rPr>
          <w:rFonts w:ascii="Times New Roman" w:hAnsi="Times New Roman" w:cs="Times New Roman"/>
          <w:sz w:val="28"/>
          <w:szCs w:val="28"/>
        </w:rPr>
        <w:t>предметных и универсальны</w:t>
      </w:r>
      <w:r>
        <w:rPr>
          <w:rFonts w:ascii="Times New Roman" w:hAnsi="Times New Roman" w:cs="Times New Roman"/>
          <w:sz w:val="28"/>
          <w:szCs w:val="28"/>
        </w:rPr>
        <w:t>х способов деятельности), вклю</w:t>
      </w:r>
      <w:r w:rsidRPr="007C6A34">
        <w:rPr>
          <w:rFonts w:ascii="Times New Roman" w:hAnsi="Times New Roman" w:cs="Times New Roman"/>
          <w:sz w:val="28"/>
          <w:szCs w:val="28"/>
        </w:rPr>
        <w:t>чающей овладение ключевыми навыками, составляющими основу дальнейшего успешного о</w:t>
      </w:r>
      <w:r w:rsidRPr="007C6A34">
        <w:rPr>
          <w:rFonts w:ascii="Times New Roman" w:hAnsi="Times New Roman" w:cs="Times New Roman"/>
          <w:sz w:val="28"/>
          <w:szCs w:val="28"/>
        </w:rPr>
        <w:t>б</w:t>
      </w:r>
      <w:r w:rsidRPr="007C6A34">
        <w:rPr>
          <w:rFonts w:ascii="Times New Roman" w:hAnsi="Times New Roman" w:cs="Times New Roman"/>
          <w:sz w:val="28"/>
          <w:szCs w:val="28"/>
        </w:rPr>
        <w:t>разования и ориентацию в мире профессий;</w:t>
      </w:r>
    </w:p>
    <w:p w:rsidR="0092280E" w:rsidRPr="007C6A34" w:rsidRDefault="0092280E" w:rsidP="0092280E">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социокультурных и духовно-нравственных ценностей обуча</w:t>
      </w:r>
      <w:r w:rsidRPr="007C6A34">
        <w:rPr>
          <w:rFonts w:ascii="Times New Roman" w:hAnsi="Times New Roman" w:cs="Times New Roman"/>
          <w:sz w:val="28"/>
          <w:szCs w:val="28"/>
        </w:rPr>
        <w:t>ю</w:t>
      </w:r>
      <w:r w:rsidRPr="007C6A34">
        <w:rPr>
          <w:rFonts w:ascii="Times New Roman" w:hAnsi="Times New Roman" w:cs="Times New Roman"/>
          <w:sz w:val="28"/>
          <w:szCs w:val="28"/>
        </w:rPr>
        <w:t>щихся, о</w:t>
      </w:r>
      <w:r>
        <w:rPr>
          <w:rFonts w:ascii="Times New Roman" w:hAnsi="Times New Roman" w:cs="Times New Roman"/>
          <w:sz w:val="28"/>
          <w:szCs w:val="28"/>
        </w:rPr>
        <w:t>снов их гражданственности, рос</w:t>
      </w:r>
      <w:r w:rsidRPr="007C6A34">
        <w:rPr>
          <w:rFonts w:ascii="Times New Roman" w:hAnsi="Times New Roman" w:cs="Times New Roman"/>
          <w:sz w:val="28"/>
          <w:szCs w:val="28"/>
        </w:rPr>
        <w:t>сийской гражданской идентичности;</w:t>
      </w:r>
    </w:p>
    <w:p w:rsidR="0092280E" w:rsidRPr="007C6A34" w:rsidRDefault="0092280E" w:rsidP="0092280E">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Pr="007C6A34">
        <w:rPr>
          <w:rFonts w:ascii="Times New Roman" w:hAnsi="Times New Roman" w:cs="Times New Roman"/>
          <w:sz w:val="28"/>
          <w:szCs w:val="28"/>
        </w:rPr>
        <w:t>ектирования и ре</w:t>
      </w:r>
      <w:r w:rsidRPr="007C6A34">
        <w:rPr>
          <w:rFonts w:ascii="Times New Roman" w:hAnsi="Times New Roman" w:cs="Times New Roman"/>
          <w:sz w:val="28"/>
          <w:szCs w:val="28"/>
        </w:rPr>
        <w:t>а</w:t>
      </w:r>
      <w:r w:rsidRPr="007C6A34">
        <w:rPr>
          <w:rFonts w:ascii="Times New Roman" w:hAnsi="Times New Roman" w:cs="Times New Roman"/>
          <w:sz w:val="28"/>
          <w:szCs w:val="28"/>
        </w:rPr>
        <w:t>лиза</w:t>
      </w:r>
      <w:r>
        <w:rPr>
          <w:rFonts w:ascii="Times New Roman" w:hAnsi="Times New Roman" w:cs="Times New Roman"/>
          <w:sz w:val="28"/>
          <w:szCs w:val="28"/>
        </w:rPr>
        <w:t>ции индивидуальных учебных пла</w:t>
      </w:r>
      <w:r w:rsidRPr="007C6A34">
        <w:rPr>
          <w:rFonts w:ascii="Times New Roman" w:hAnsi="Times New Roman" w:cs="Times New Roman"/>
          <w:sz w:val="28"/>
          <w:szCs w:val="28"/>
        </w:rPr>
        <w:t>нов, обеспечения эффективной самостоятел</w:t>
      </w:r>
      <w:r w:rsidRPr="007C6A34">
        <w:rPr>
          <w:rFonts w:ascii="Times New Roman" w:hAnsi="Times New Roman" w:cs="Times New Roman"/>
          <w:sz w:val="28"/>
          <w:szCs w:val="28"/>
        </w:rPr>
        <w:t>ь</w:t>
      </w:r>
      <w:r w:rsidRPr="007C6A34">
        <w:rPr>
          <w:rFonts w:ascii="Times New Roman" w:hAnsi="Times New Roman" w:cs="Times New Roman"/>
          <w:sz w:val="28"/>
          <w:szCs w:val="28"/>
        </w:rPr>
        <w:t>ной рабо</w:t>
      </w:r>
      <w:r>
        <w:rPr>
          <w:rFonts w:ascii="Times New Roman" w:hAnsi="Times New Roman" w:cs="Times New Roman"/>
          <w:sz w:val="28"/>
          <w:szCs w:val="28"/>
        </w:rPr>
        <w:t>ты обу</w:t>
      </w:r>
      <w:r w:rsidRPr="007C6A34">
        <w:rPr>
          <w:rFonts w:ascii="Times New Roman" w:hAnsi="Times New Roman" w:cs="Times New Roman"/>
          <w:sz w:val="28"/>
          <w:szCs w:val="28"/>
        </w:rPr>
        <w:t>чающихся при поддержке педагогических работников;</w:t>
      </w:r>
    </w:p>
    <w:p w:rsidR="0092280E" w:rsidRPr="007C6A34" w:rsidRDefault="0092280E" w:rsidP="0092280E">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участие обучающихся, родителей (законных представителей) несовершенн</w:t>
      </w:r>
      <w:r w:rsidRPr="007C6A34">
        <w:rPr>
          <w:rFonts w:ascii="Times New Roman" w:hAnsi="Times New Roman" w:cs="Times New Roman"/>
          <w:sz w:val="28"/>
          <w:szCs w:val="28"/>
        </w:rPr>
        <w:t>о</w:t>
      </w:r>
      <w:r w:rsidRPr="007C6A34">
        <w:rPr>
          <w:rFonts w:ascii="Times New Roman" w:hAnsi="Times New Roman" w:cs="Times New Roman"/>
          <w:sz w:val="28"/>
          <w:szCs w:val="28"/>
        </w:rPr>
        <w:t>летних обуч</w:t>
      </w:r>
      <w:r>
        <w:rPr>
          <w:rFonts w:ascii="Times New Roman" w:hAnsi="Times New Roman" w:cs="Times New Roman"/>
          <w:sz w:val="28"/>
          <w:szCs w:val="28"/>
        </w:rPr>
        <w:t>ающихся и педагогических работ</w:t>
      </w:r>
      <w:r w:rsidRPr="007C6A34">
        <w:rPr>
          <w:rFonts w:ascii="Times New Roman" w:hAnsi="Times New Roman" w:cs="Times New Roman"/>
          <w:sz w:val="28"/>
          <w:szCs w:val="28"/>
        </w:rPr>
        <w:t>ников в проектировании и развитии пр</w:t>
      </w:r>
      <w:r w:rsidRPr="007C6A34">
        <w:rPr>
          <w:rFonts w:ascii="Times New Roman" w:hAnsi="Times New Roman" w:cs="Times New Roman"/>
          <w:sz w:val="28"/>
          <w:szCs w:val="28"/>
        </w:rPr>
        <w:t>о</w:t>
      </w:r>
      <w:r w:rsidRPr="007C6A34">
        <w:rPr>
          <w:rFonts w:ascii="Times New Roman" w:hAnsi="Times New Roman" w:cs="Times New Roman"/>
          <w:sz w:val="28"/>
          <w:szCs w:val="28"/>
        </w:rPr>
        <w:t>граммы начального общего образования и условий её реализации, учитывающих ос</w:t>
      </w:r>
      <w:r w:rsidRPr="007C6A34">
        <w:rPr>
          <w:rFonts w:ascii="Times New Roman" w:hAnsi="Times New Roman" w:cs="Times New Roman"/>
          <w:sz w:val="28"/>
          <w:szCs w:val="28"/>
        </w:rPr>
        <w:t>о</w:t>
      </w:r>
      <w:r w:rsidRPr="007C6A34">
        <w:rPr>
          <w:rFonts w:ascii="Times New Roman" w:hAnsi="Times New Roman" w:cs="Times New Roman"/>
          <w:sz w:val="28"/>
          <w:szCs w:val="28"/>
        </w:rPr>
        <w:t>бенности развития и возможности обучающихся;</w:t>
      </w:r>
    </w:p>
    <w:p w:rsidR="0092280E" w:rsidRPr="007C6A34" w:rsidRDefault="0092280E" w:rsidP="0092280E">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Pr="007C6A34">
        <w:rPr>
          <w:rFonts w:ascii="Times New Roman" w:hAnsi="Times New Roman" w:cs="Times New Roman"/>
          <w:sz w:val="28"/>
          <w:szCs w:val="28"/>
        </w:rPr>
        <w:t>альной среды (кла</w:t>
      </w:r>
      <w:r w:rsidRPr="007C6A34">
        <w:rPr>
          <w:rFonts w:ascii="Times New Roman" w:hAnsi="Times New Roman" w:cs="Times New Roman"/>
          <w:sz w:val="28"/>
          <w:szCs w:val="28"/>
        </w:rPr>
        <w:t>с</w:t>
      </w:r>
      <w:r w:rsidRPr="007C6A34">
        <w:rPr>
          <w:rFonts w:ascii="Times New Roman" w:hAnsi="Times New Roman" w:cs="Times New Roman"/>
          <w:sz w:val="28"/>
          <w:szCs w:val="28"/>
        </w:rPr>
        <w:t>са, шк</w:t>
      </w:r>
      <w:r>
        <w:rPr>
          <w:rFonts w:ascii="Times New Roman" w:hAnsi="Times New Roman" w:cs="Times New Roman"/>
          <w:sz w:val="28"/>
          <w:szCs w:val="28"/>
        </w:rPr>
        <w:t>олы), формирования у них лидер</w:t>
      </w:r>
      <w:r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педагоги</w:t>
      </w:r>
      <w:r w:rsidRPr="007C6A34">
        <w:rPr>
          <w:rFonts w:ascii="Times New Roman" w:hAnsi="Times New Roman" w:cs="Times New Roman"/>
          <w:sz w:val="28"/>
          <w:szCs w:val="28"/>
        </w:rPr>
        <w:t>ческих рабо</w:t>
      </w:r>
      <w:r w:rsidRPr="007C6A34">
        <w:rPr>
          <w:rFonts w:ascii="Times New Roman" w:hAnsi="Times New Roman" w:cs="Times New Roman"/>
          <w:sz w:val="28"/>
          <w:szCs w:val="28"/>
        </w:rPr>
        <w:t>т</w:t>
      </w:r>
      <w:r w:rsidRPr="007C6A34">
        <w:rPr>
          <w:rFonts w:ascii="Times New Roman" w:hAnsi="Times New Roman" w:cs="Times New Roman"/>
          <w:sz w:val="28"/>
          <w:szCs w:val="28"/>
        </w:rPr>
        <w:t>ников;</w:t>
      </w:r>
    </w:p>
    <w:p w:rsidR="0092280E" w:rsidRPr="007C6A34" w:rsidRDefault="0092280E" w:rsidP="0092280E">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Pr="007C6A34">
        <w:rPr>
          <w:rFonts w:ascii="Times New Roman" w:hAnsi="Times New Roman" w:cs="Times New Roman"/>
          <w:sz w:val="28"/>
          <w:szCs w:val="28"/>
        </w:rPr>
        <w:t>тельной образов</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тельной, о</w:t>
      </w:r>
      <w:r>
        <w:rPr>
          <w:rFonts w:ascii="Times New Roman" w:hAnsi="Times New Roman" w:cs="Times New Roman"/>
          <w:sz w:val="28"/>
          <w:szCs w:val="28"/>
        </w:rPr>
        <w:t>бщественной, проектной, учебно-</w:t>
      </w:r>
      <w:r w:rsidRPr="007C6A34">
        <w:rPr>
          <w:rFonts w:ascii="Times New Roman" w:hAnsi="Times New Roman" w:cs="Times New Roman"/>
          <w:sz w:val="28"/>
          <w:szCs w:val="28"/>
        </w:rPr>
        <w:t>исследовательской, спорти</w:t>
      </w:r>
      <w:r w:rsidRPr="007C6A34">
        <w:rPr>
          <w:rFonts w:ascii="Times New Roman" w:hAnsi="Times New Roman" w:cs="Times New Roman"/>
          <w:sz w:val="28"/>
          <w:szCs w:val="28"/>
        </w:rPr>
        <w:t>в</w:t>
      </w:r>
      <w:r w:rsidRPr="007C6A34">
        <w:rPr>
          <w:rFonts w:ascii="Times New Roman" w:hAnsi="Times New Roman" w:cs="Times New Roman"/>
          <w:sz w:val="28"/>
          <w:szCs w:val="28"/>
        </w:rPr>
        <w:t>но-оздоровительной и творческой деятельности;</w:t>
      </w:r>
    </w:p>
    <w:p w:rsidR="0092280E" w:rsidRPr="007C6A34" w:rsidRDefault="0092280E" w:rsidP="0092280E">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Pr="007C6A34">
        <w:rPr>
          <w:rFonts w:ascii="Times New Roman" w:hAnsi="Times New Roman" w:cs="Times New Roman"/>
          <w:sz w:val="28"/>
          <w:szCs w:val="28"/>
        </w:rPr>
        <w:t>щей его среды образа жизни;</w:t>
      </w:r>
    </w:p>
    <w:p w:rsidR="0092280E" w:rsidRPr="007C6A34" w:rsidRDefault="0092280E" w:rsidP="0092280E">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Pr>
          <w:rFonts w:ascii="Times New Roman" w:hAnsi="Times New Roman" w:cs="Times New Roman"/>
          <w:sz w:val="28"/>
          <w:szCs w:val="28"/>
        </w:rPr>
        <w:t>в т.ч.</w:t>
      </w:r>
      <w:r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развитие различных форм на</w:t>
      </w:r>
      <w:r w:rsidRPr="007C6A34">
        <w:rPr>
          <w:rFonts w:ascii="Times New Roman" w:hAnsi="Times New Roman" w:cs="Times New Roman"/>
          <w:sz w:val="28"/>
          <w:szCs w:val="28"/>
        </w:rPr>
        <w:t>ставничества;</w:t>
      </w:r>
    </w:p>
    <w:p w:rsidR="0092280E" w:rsidRPr="007C6A34" w:rsidRDefault="0092280E" w:rsidP="0092280E">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Pr="007C6A34">
        <w:rPr>
          <w:rFonts w:ascii="Times New Roman" w:hAnsi="Times New Roman" w:cs="Times New Roman"/>
          <w:sz w:val="28"/>
          <w:szCs w:val="28"/>
        </w:rPr>
        <w:t>зования, методик и технологий её реализации в соответствии с динамикой развития систе</w:t>
      </w:r>
      <w:r>
        <w:rPr>
          <w:rFonts w:ascii="Times New Roman" w:hAnsi="Times New Roman" w:cs="Times New Roman"/>
          <w:sz w:val="28"/>
          <w:szCs w:val="28"/>
        </w:rPr>
        <w:t>мы образования, запросов обуча</w:t>
      </w:r>
      <w:r w:rsidRPr="007C6A34">
        <w:rPr>
          <w:rFonts w:ascii="Times New Roman" w:hAnsi="Times New Roman" w:cs="Times New Roman"/>
          <w:sz w:val="28"/>
          <w:szCs w:val="28"/>
        </w:rPr>
        <w:t>ющихся, родителей (законных представите</w:t>
      </w:r>
      <w:r>
        <w:rPr>
          <w:rFonts w:ascii="Times New Roman" w:hAnsi="Times New Roman" w:cs="Times New Roman"/>
          <w:sz w:val="28"/>
          <w:szCs w:val="28"/>
        </w:rPr>
        <w:t>лей) несовершен</w:t>
      </w:r>
      <w:r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Pr="007C6A34">
        <w:rPr>
          <w:rFonts w:ascii="Times New Roman" w:hAnsi="Times New Roman" w:cs="Times New Roman"/>
          <w:sz w:val="28"/>
          <w:szCs w:val="28"/>
        </w:rPr>
        <w:t>ных особенностей субъекта Росси</w:t>
      </w:r>
      <w:r w:rsidRPr="007C6A34">
        <w:rPr>
          <w:rFonts w:ascii="Times New Roman" w:hAnsi="Times New Roman" w:cs="Times New Roman"/>
          <w:sz w:val="28"/>
          <w:szCs w:val="28"/>
        </w:rPr>
        <w:t>й</w:t>
      </w:r>
      <w:r w:rsidRPr="007C6A34">
        <w:rPr>
          <w:rFonts w:ascii="Times New Roman" w:hAnsi="Times New Roman" w:cs="Times New Roman"/>
          <w:sz w:val="28"/>
          <w:szCs w:val="28"/>
        </w:rPr>
        <w:t>ской Федерации;</w:t>
      </w:r>
    </w:p>
    <w:p w:rsidR="0092280E" w:rsidRPr="007C6A34" w:rsidRDefault="0092280E" w:rsidP="0092280E">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Pr="007C6A34">
        <w:rPr>
          <w:rFonts w:ascii="Times New Roman" w:hAnsi="Times New Roman" w:cs="Times New Roman"/>
          <w:sz w:val="28"/>
          <w:szCs w:val="28"/>
        </w:rPr>
        <w:t>го потенциала п</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дагогических и руководящих работников организации, повышения </w:t>
      </w:r>
      <w:r>
        <w:rPr>
          <w:rFonts w:ascii="Times New Roman" w:hAnsi="Times New Roman" w:cs="Times New Roman"/>
          <w:sz w:val="28"/>
          <w:szCs w:val="28"/>
        </w:rPr>
        <w:t>их профессионал</w:t>
      </w:r>
      <w:r>
        <w:rPr>
          <w:rFonts w:ascii="Times New Roman" w:hAnsi="Times New Roman" w:cs="Times New Roman"/>
          <w:sz w:val="28"/>
          <w:szCs w:val="28"/>
        </w:rPr>
        <w:t>ь</w:t>
      </w:r>
      <w:r>
        <w:rPr>
          <w:rFonts w:ascii="Times New Roman" w:hAnsi="Times New Roman" w:cs="Times New Roman"/>
          <w:sz w:val="28"/>
          <w:szCs w:val="28"/>
        </w:rPr>
        <w:t>ной, коммуника</w:t>
      </w:r>
      <w:r w:rsidRPr="007C6A34">
        <w:rPr>
          <w:rFonts w:ascii="Times New Roman" w:hAnsi="Times New Roman" w:cs="Times New Roman"/>
          <w:sz w:val="28"/>
          <w:szCs w:val="28"/>
        </w:rPr>
        <w:t>тивной, информационной и правовой компетентности;</w:t>
      </w:r>
    </w:p>
    <w:p w:rsidR="0092280E" w:rsidRPr="007C6A34" w:rsidRDefault="0092280E" w:rsidP="0092280E">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92280E" w:rsidRDefault="0092280E" w:rsidP="0092280E">
      <w:pPr>
        <w:ind w:firstLine="709"/>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направленные на обеспеч</w:t>
      </w:r>
      <w:r w:rsidRPr="007C6A34">
        <w:rPr>
          <w:rFonts w:ascii="Times New Roman" w:hAnsi="Times New Roman" w:cs="Times New Roman"/>
          <w:sz w:val="28"/>
          <w:szCs w:val="28"/>
        </w:rPr>
        <w:t>е</w:t>
      </w:r>
      <w:r w:rsidRPr="007C6A34">
        <w:rPr>
          <w:rFonts w:ascii="Times New Roman" w:hAnsi="Times New Roman" w:cs="Times New Roman"/>
          <w:sz w:val="28"/>
          <w:szCs w:val="28"/>
        </w:rPr>
        <w:t>ние качества условий реализац</w:t>
      </w:r>
      <w:r>
        <w:rPr>
          <w:rFonts w:ascii="Times New Roman" w:hAnsi="Times New Roman" w:cs="Times New Roman"/>
          <w:sz w:val="28"/>
          <w:szCs w:val="28"/>
        </w:rPr>
        <w:t>ии образовательной деятельности</w:t>
      </w:r>
      <w:r w:rsidRPr="007C6A34">
        <w:rPr>
          <w:rFonts w:ascii="Times New Roman" w:hAnsi="Times New Roman" w:cs="Times New Roman"/>
          <w:sz w:val="28"/>
          <w:szCs w:val="28"/>
        </w:rPr>
        <w:t>.</w:t>
      </w:r>
    </w:p>
    <w:p w:rsidR="0092280E" w:rsidRDefault="0092280E" w:rsidP="0092280E">
      <w:pPr>
        <w:rPr>
          <w:rFonts w:ascii="Times New Roman" w:hAnsi="Times New Roman" w:cs="Times New Roman"/>
          <w:b/>
          <w:sz w:val="28"/>
          <w:szCs w:val="28"/>
        </w:rPr>
      </w:pPr>
    </w:p>
    <w:p w:rsidR="0092280E" w:rsidRDefault="0092280E" w:rsidP="0092280E">
      <w:pPr>
        <w:ind w:firstLine="709"/>
        <w:rPr>
          <w:rFonts w:ascii="Times New Roman" w:hAnsi="Times New Roman" w:cs="Times New Roman"/>
          <w:b/>
          <w:sz w:val="28"/>
          <w:szCs w:val="28"/>
        </w:rPr>
      </w:pPr>
      <w:r>
        <w:rPr>
          <w:rFonts w:ascii="Times New Roman" w:hAnsi="Times New Roman" w:cs="Times New Roman"/>
          <w:b/>
          <w:sz w:val="28"/>
          <w:szCs w:val="28"/>
        </w:rPr>
        <w:t xml:space="preserve">3.5.1. Материально-технические условия реализации Программы </w:t>
      </w:r>
    </w:p>
    <w:p w:rsidR="0092280E" w:rsidRPr="002E0255" w:rsidRDefault="0092280E" w:rsidP="0092280E">
      <w:pPr>
        <w:pStyle w:val="affc"/>
        <w:ind w:left="679" w:right="406" w:firstLine="566"/>
      </w:pPr>
      <w:r w:rsidRPr="002E0255">
        <w:t>В</w:t>
      </w:r>
      <w:r w:rsidRPr="002E0255">
        <w:rPr>
          <w:spacing w:val="1"/>
        </w:rPr>
        <w:t xml:space="preserve"> </w:t>
      </w:r>
      <w:r w:rsidRPr="002E0255">
        <w:t>соответствии</w:t>
      </w:r>
      <w:r w:rsidRPr="002E0255">
        <w:rPr>
          <w:spacing w:val="1"/>
        </w:rPr>
        <w:t xml:space="preserve"> </w:t>
      </w:r>
      <w:r w:rsidRPr="002E0255">
        <w:t>с</w:t>
      </w:r>
      <w:r w:rsidRPr="002E0255">
        <w:rPr>
          <w:spacing w:val="1"/>
        </w:rPr>
        <w:t xml:space="preserve"> </w:t>
      </w:r>
      <w:r w:rsidRPr="002E0255">
        <w:t>требованиями</w:t>
      </w:r>
      <w:r w:rsidRPr="002E0255">
        <w:rPr>
          <w:spacing w:val="1"/>
        </w:rPr>
        <w:t xml:space="preserve"> </w:t>
      </w:r>
      <w:r w:rsidRPr="002E0255">
        <w:t>ФГОС</w:t>
      </w:r>
      <w:r w:rsidRPr="002E0255">
        <w:rPr>
          <w:spacing w:val="1"/>
        </w:rPr>
        <w:t xml:space="preserve"> </w:t>
      </w:r>
      <w:r w:rsidRPr="002E0255">
        <w:t>НОО</w:t>
      </w:r>
      <w:r w:rsidRPr="002E0255">
        <w:rPr>
          <w:spacing w:val="1"/>
        </w:rPr>
        <w:t xml:space="preserve"> </w:t>
      </w:r>
      <w:r w:rsidRPr="002E0255">
        <w:t>реализация</w:t>
      </w:r>
      <w:r w:rsidRPr="002E0255">
        <w:rPr>
          <w:spacing w:val="1"/>
        </w:rPr>
        <w:t xml:space="preserve"> </w:t>
      </w:r>
      <w:r w:rsidRPr="002E0255">
        <w:t>программы</w:t>
      </w:r>
      <w:r w:rsidRPr="002E0255">
        <w:rPr>
          <w:spacing w:val="1"/>
        </w:rPr>
        <w:t xml:space="preserve"> </w:t>
      </w:r>
      <w:r w:rsidRPr="002E0255">
        <w:t>н</w:t>
      </w:r>
      <w:r w:rsidRPr="002E0255">
        <w:t>а</w:t>
      </w:r>
      <w:r w:rsidRPr="002E0255">
        <w:t>чального</w:t>
      </w:r>
      <w:r w:rsidRPr="002E0255">
        <w:rPr>
          <w:spacing w:val="1"/>
        </w:rPr>
        <w:t xml:space="preserve"> </w:t>
      </w:r>
      <w:r w:rsidRPr="002E0255">
        <w:t>общего</w:t>
      </w:r>
      <w:r w:rsidRPr="002E0255">
        <w:rPr>
          <w:spacing w:val="1"/>
        </w:rPr>
        <w:t xml:space="preserve"> </w:t>
      </w:r>
      <w:r w:rsidRPr="002E0255">
        <w:t>образования</w:t>
      </w:r>
      <w:r w:rsidRPr="002E0255">
        <w:rPr>
          <w:spacing w:val="1"/>
        </w:rPr>
        <w:t xml:space="preserve"> </w:t>
      </w:r>
      <w:r w:rsidRPr="002E0255">
        <w:t>обеспечивается</w:t>
      </w:r>
      <w:r w:rsidRPr="002E0255">
        <w:rPr>
          <w:spacing w:val="1"/>
        </w:rPr>
        <w:t xml:space="preserve"> </w:t>
      </w:r>
      <w:r w:rsidRPr="002E0255">
        <w:t>современной</w:t>
      </w:r>
      <w:r w:rsidRPr="002E0255">
        <w:rPr>
          <w:spacing w:val="1"/>
        </w:rPr>
        <w:t xml:space="preserve"> </w:t>
      </w:r>
      <w:r w:rsidRPr="002E0255">
        <w:t>информацио</w:t>
      </w:r>
      <w:r w:rsidRPr="002E0255">
        <w:t>н</w:t>
      </w:r>
      <w:r w:rsidRPr="002E0255">
        <w:t>но-образовательной</w:t>
      </w:r>
      <w:r w:rsidRPr="002E0255">
        <w:rPr>
          <w:spacing w:val="1"/>
        </w:rPr>
        <w:t xml:space="preserve"> </w:t>
      </w:r>
      <w:r w:rsidRPr="002E0255">
        <w:t>средой.</w:t>
      </w:r>
    </w:p>
    <w:p w:rsidR="0092280E" w:rsidRPr="002E0255" w:rsidRDefault="0092280E" w:rsidP="0092280E">
      <w:pPr>
        <w:pStyle w:val="affc"/>
        <w:ind w:left="679" w:right="400" w:firstLine="566"/>
      </w:pPr>
      <w:r w:rsidRPr="002E0255">
        <w:t>Под</w:t>
      </w:r>
      <w:r w:rsidRPr="002E0255">
        <w:rPr>
          <w:spacing w:val="1"/>
        </w:rPr>
        <w:t xml:space="preserve"> </w:t>
      </w:r>
      <w:r w:rsidRPr="002E0255">
        <w:rPr>
          <w:b/>
        </w:rPr>
        <w:t>информационно-образовательной</w:t>
      </w:r>
      <w:r w:rsidRPr="002E0255">
        <w:rPr>
          <w:b/>
          <w:spacing w:val="1"/>
        </w:rPr>
        <w:t xml:space="preserve"> </w:t>
      </w:r>
      <w:r w:rsidRPr="002E0255">
        <w:rPr>
          <w:b/>
        </w:rPr>
        <w:t>средой</w:t>
      </w:r>
      <w:r w:rsidRPr="002E0255">
        <w:rPr>
          <w:b/>
          <w:spacing w:val="1"/>
        </w:rPr>
        <w:t xml:space="preserve"> </w:t>
      </w:r>
      <w:r w:rsidRPr="002E0255">
        <w:t>(</w:t>
      </w:r>
      <w:r w:rsidRPr="002E0255">
        <w:rPr>
          <w:b/>
        </w:rPr>
        <w:t>ИОС</w:t>
      </w:r>
      <w:r w:rsidRPr="002E0255">
        <w:t>)</w:t>
      </w:r>
      <w:r w:rsidRPr="002E0255">
        <w:rPr>
          <w:spacing w:val="61"/>
        </w:rPr>
        <w:t xml:space="preserve"> </w:t>
      </w:r>
      <w:r w:rsidRPr="002E0255">
        <w:t>образовател</w:t>
      </w:r>
      <w:r w:rsidRPr="002E0255">
        <w:t>ь</w:t>
      </w:r>
      <w:r w:rsidRPr="002E0255">
        <w:t>ной</w:t>
      </w:r>
      <w:r w:rsidRPr="002E0255">
        <w:rPr>
          <w:spacing w:val="1"/>
        </w:rPr>
        <w:t xml:space="preserve"> </w:t>
      </w:r>
      <w:r w:rsidRPr="002E0255">
        <w:t>организации понимается открытая педагогическая система, включающая разнообразные</w:t>
      </w:r>
      <w:r w:rsidRPr="002E0255">
        <w:rPr>
          <w:spacing w:val="1"/>
        </w:rPr>
        <w:t xml:space="preserve"> </w:t>
      </w:r>
      <w:r w:rsidRPr="002E0255">
        <w:t>информационные</w:t>
      </w:r>
      <w:r w:rsidRPr="002E0255">
        <w:rPr>
          <w:spacing w:val="1"/>
        </w:rPr>
        <w:t xml:space="preserve"> </w:t>
      </w:r>
      <w:r w:rsidRPr="002E0255">
        <w:t>образовательные</w:t>
      </w:r>
      <w:r w:rsidRPr="002E0255">
        <w:rPr>
          <w:spacing w:val="1"/>
        </w:rPr>
        <w:t xml:space="preserve"> </w:t>
      </w:r>
      <w:r w:rsidRPr="002E0255">
        <w:t>ресурсы,</w:t>
      </w:r>
      <w:r w:rsidRPr="002E0255">
        <w:rPr>
          <w:spacing w:val="1"/>
        </w:rPr>
        <w:t xml:space="preserve"> </w:t>
      </w:r>
      <w:r w:rsidRPr="002E0255">
        <w:t>современные</w:t>
      </w:r>
      <w:r w:rsidRPr="002E0255">
        <w:rPr>
          <w:spacing w:val="1"/>
        </w:rPr>
        <w:t xml:space="preserve"> </w:t>
      </w:r>
      <w:r w:rsidRPr="002E0255">
        <w:t>информационно-коммуникационные</w:t>
      </w:r>
      <w:r w:rsidRPr="002E0255">
        <w:rPr>
          <w:spacing w:val="1"/>
        </w:rPr>
        <w:t xml:space="preserve"> </w:t>
      </w:r>
      <w:r w:rsidRPr="002E0255">
        <w:t>технологии,</w:t>
      </w:r>
      <w:r w:rsidRPr="002E0255">
        <w:rPr>
          <w:spacing w:val="4"/>
        </w:rPr>
        <w:t xml:space="preserve"> </w:t>
      </w:r>
      <w:r w:rsidRPr="002E0255">
        <w:t>способствующие</w:t>
      </w:r>
      <w:r w:rsidRPr="002E0255">
        <w:rPr>
          <w:spacing w:val="2"/>
        </w:rPr>
        <w:t xml:space="preserve"> </w:t>
      </w:r>
      <w:r w:rsidRPr="002E0255">
        <w:t>реализ</w:t>
      </w:r>
      <w:r w:rsidRPr="002E0255">
        <w:t>а</w:t>
      </w:r>
      <w:r w:rsidRPr="002E0255">
        <w:t>ции</w:t>
      </w:r>
      <w:r w:rsidRPr="002E0255">
        <w:rPr>
          <w:spacing w:val="3"/>
        </w:rPr>
        <w:t xml:space="preserve"> </w:t>
      </w:r>
      <w:r w:rsidRPr="002E0255">
        <w:t>требований</w:t>
      </w:r>
      <w:r w:rsidRPr="002E0255">
        <w:rPr>
          <w:spacing w:val="4"/>
        </w:rPr>
        <w:t xml:space="preserve"> </w:t>
      </w:r>
      <w:r w:rsidRPr="002E0255">
        <w:t>ФГОС.</w:t>
      </w:r>
    </w:p>
    <w:p w:rsidR="0092280E" w:rsidRPr="002E0255" w:rsidRDefault="0092280E" w:rsidP="0092280E">
      <w:pPr>
        <w:pStyle w:val="Heading1"/>
        <w:ind w:left="1246"/>
        <w:jc w:val="both"/>
        <w:rPr>
          <w:sz w:val="28"/>
          <w:szCs w:val="28"/>
        </w:rPr>
      </w:pPr>
      <w:r w:rsidRPr="002E0255">
        <w:rPr>
          <w:sz w:val="28"/>
          <w:szCs w:val="28"/>
        </w:rPr>
        <w:t>Основными</w:t>
      </w:r>
      <w:r w:rsidRPr="002E0255">
        <w:rPr>
          <w:spacing w:val="1"/>
          <w:sz w:val="28"/>
          <w:szCs w:val="28"/>
        </w:rPr>
        <w:t xml:space="preserve"> </w:t>
      </w:r>
      <w:r w:rsidRPr="002E0255">
        <w:rPr>
          <w:sz w:val="28"/>
          <w:szCs w:val="28"/>
        </w:rPr>
        <w:t>компонентами</w:t>
      </w:r>
      <w:r w:rsidRPr="002E0255">
        <w:rPr>
          <w:spacing w:val="-3"/>
          <w:sz w:val="28"/>
          <w:szCs w:val="28"/>
        </w:rPr>
        <w:t xml:space="preserve"> </w:t>
      </w:r>
      <w:r w:rsidRPr="002E0255">
        <w:rPr>
          <w:sz w:val="28"/>
          <w:szCs w:val="28"/>
        </w:rPr>
        <w:t>ИОС являются:</w:t>
      </w:r>
    </w:p>
    <w:p w:rsidR="0092280E" w:rsidRPr="002E0255" w:rsidRDefault="0092280E" w:rsidP="0092280E">
      <w:pPr>
        <w:pStyle w:val="af3"/>
        <w:numPr>
          <w:ilvl w:val="0"/>
          <w:numId w:val="12"/>
        </w:numPr>
        <w:tabs>
          <w:tab w:val="left" w:pos="1405"/>
        </w:tabs>
        <w:adjustRightInd/>
        <w:spacing w:before="131"/>
        <w:ind w:right="416" w:firstLine="566"/>
        <w:contextualSpacing w:val="0"/>
        <w:rPr>
          <w:rFonts w:ascii="Times New Roman" w:hAnsi="Times New Roman"/>
          <w:sz w:val="28"/>
          <w:szCs w:val="28"/>
        </w:rPr>
      </w:pPr>
      <w:r w:rsidRPr="002E0255">
        <w:rPr>
          <w:rFonts w:ascii="Times New Roman" w:hAnsi="Times New Roman"/>
          <w:sz w:val="28"/>
          <w:szCs w:val="28"/>
        </w:rPr>
        <w:t>учебно-методические комплекты по всем учебным предметам на яз</w:t>
      </w:r>
      <w:r w:rsidRPr="002E0255">
        <w:rPr>
          <w:rFonts w:ascii="Times New Roman" w:hAnsi="Times New Roman"/>
          <w:sz w:val="28"/>
          <w:szCs w:val="28"/>
        </w:rPr>
        <w:t>ы</w:t>
      </w:r>
      <w:r w:rsidRPr="002E0255">
        <w:rPr>
          <w:rFonts w:ascii="Times New Roman" w:hAnsi="Times New Roman"/>
          <w:sz w:val="28"/>
          <w:szCs w:val="28"/>
        </w:rPr>
        <w:t>ках обучения,</w:t>
      </w:r>
      <w:r w:rsidRPr="002E0255">
        <w:rPr>
          <w:rFonts w:ascii="Times New Roman" w:hAnsi="Times New Roman"/>
          <w:spacing w:val="1"/>
          <w:sz w:val="28"/>
          <w:szCs w:val="28"/>
        </w:rPr>
        <w:t xml:space="preserve"> </w:t>
      </w:r>
      <w:r w:rsidRPr="002E0255">
        <w:rPr>
          <w:rFonts w:ascii="Times New Roman" w:hAnsi="Times New Roman"/>
          <w:sz w:val="28"/>
          <w:szCs w:val="28"/>
        </w:rPr>
        <w:t>определённых</w:t>
      </w:r>
      <w:r w:rsidRPr="002E0255">
        <w:rPr>
          <w:rFonts w:ascii="Times New Roman" w:hAnsi="Times New Roman"/>
          <w:spacing w:val="-4"/>
          <w:sz w:val="28"/>
          <w:szCs w:val="28"/>
        </w:rPr>
        <w:t xml:space="preserve"> </w:t>
      </w:r>
      <w:r w:rsidRPr="002E0255">
        <w:rPr>
          <w:rFonts w:ascii="Times New Roman" w:hAnsi="Times New Roman"/>
          <w:sz w:val="28"/>
          <w:szCs w:val="28"/>
        </w:rPr>
        <w:t>учредителем</w:t>
      </w:r>
      <w:r w:rsidRPr="002E0255">
        <w:rPr>
          <w:rFonts w:ascii="Times New Roman" w:hAnsi="Times New Roman"/>
          <w:spacing w:val="3"/>
          <w:sz w:val="28"/>
          <w:szCs w:val="28"/>
        </w:rPr>
        <w:t xml:space="preserve"> </w:t>
      </w:r>
      <w:r w:rsidRPr="002E0255">
        <w:rPr>
          <w:rFonts w:ascii="Times New Roman" w:hAnsi="Times New Roman"/>
          <w:sz w:val="28"/>
          <w:szCs w:val="28"/>
        </w:rPr>
        <w:t>образовательной</w:t>
      </w:r>
      <w:r w:rsidRPr="002E0255">
        <w:rPr>
          <w:rFonts w:ascii="Times New Roman" w:hAnsi="Times New Roman"/>
          <w:spacing w:val="-7"/>
          <w:sz w:val="28"/>
          <w:szCs w:val="28"/>
        </w:rPr>
        <w:t xml:space="preserve"> </w:t>
      </w:r>
      <w:r w:rsidRPr="002E0255">
        <w:rPr>
          <w:rFonts w:ascii="Times New Roman" w:hAnsi="Times New Roman"/>
          <w:sz w:val="28"/>
          <w:szCs w:val="28"/>
        </w:rPr>
        <w:t>организации;</w:t>
      </w:r>
    </w:p>
    <w:p w:rsidR="0092280E" w:rsidRPr="002E0255" w:rsidRDefault="0092280E" w:rsidP="0092280E">
      <w:pPr>
        <w:pStyle w:val="af3"/>
        <w:numPr>
          <w:ilvl w:val="0"/>
          <w:numId w:val="12"/>
        </w:numPr>
        <w:tabs>
          <w:tab w:val="left" w:pos="1545"/>
        </w:tabs>
        <w:adjustRightInd/>
        <w:spacing w:before="66"/>
        <w:ind w:right="403" w:firstLine="566"/>
        <w:contextualSpacing w:val="0"/>
        <w:rPr>
          <w:rFonts w:ascii="Times New Roman" w:hAnsi="Times New Roman"/>
          <w:sz w:val="28"/>
          <w:szCs w:val="28"/>
        </w:rPr>
      </w:pPr>
      <w:r w:rsidRPr="002E0255">
        <w:rPr>
          <w:rFonts w:ascii="Times New Roman" w:hAnsi="Times New Roman"/>
          <w:sz w:val="28"/>
          <w:szCs w:val="28"/>
        </w:rPr>
        <w:t>учебно-наглядные</w:t>
      </w:r>
      <w:r w:rsidRPr="002E0255">
        <w:rPr>
          <w:rFonts w:ascii="Times New Roman" w:hAnsi="Times New Roman"/>
          <w:spacing w:val="1"/>
          <w:sz w:val="28"/>
          <w:szCs w:val="28"/>
        </w:rPr>
        <w:t xml:space="preserve"> </w:t>
      </w:r>
      <w:r w:rsidRPr="002E0255">
        <w:rPr>
          <w:rFonts w:ascii="Times New Roman" w:hAnsi="Times New Roman"/>
          <w:sz w:val="28"/>
          <w:szCs w:val="28"/>
        </w:rPr>
        <w:t>пособия</w:t>
      </w:r>
      <w:r w:rsidRPr="002E0255">
        <w:rPr>
          <w:rFonts w:ascii="Times New Roman" w:hAnsi="Times New Roman"/>
          <w:spacing w:val="1"/>
          <w:sz w:val="28"/>
          <w:szCs w:val="28"/>
        </w:rPr>
        <w:t xml:space="preserve"> </w:t>
      </w:r>
      <w:r w:rsidRPr="002E0255">
        <w:rPr>
          <w:rFonts w:ascii="Times New Roman" w:hAnsi="Times New Roman"/>
          <w:sz w:val="28"/>
          <w:szCs w:val="28"/>
        </w:rPr>
        <w:t>(средства</w:t>
      </w:r>
      <w:r w:rsidRPr="002E0255">
        <w:rPr>
          <w:rFonts w:ascii="Times New Roman" w:hAnsi="Times New Roman"/>
          <w:spacing w:val="1"/>
          <w:sz w:val="28"/>
          <w:szCs w:val="28"/>
        </w:rPr>
        <w:t xml:space="preserve"> </w:t>
      </w:r>
      <w:r w:rsidRPr="002E0255">
        <w:rPr>
          <w:rFonts w:ascii="Times New Roman" w:hAnsi="Times New Roman"/>
          <w:sz w:val="28"/>
          <w:szCs w:val="28"/>
        </w:rPr>
        <w:t>натурного</w:t>
      </w:r>
      <w:r w:rsidRPr="002E0255">
        <w:rPr>
          <w:rFonts w:ascii="Times New Roman" w:hAnsi="Times New Roman"/>
          <w:spacing w:val="1"/>
          <w:sz w:val="28"/>
          <w:szCs w:val="28"/>
        </w:rPr>
        <w:t xml:space="preserve"> </w:t>
      </w:r>
      <w:r w:rsidRPr="002E0255">
        <w:rPr>
          <w:rFonts w:ascii="Times New Roman" w:hAnsi="Times New Roman"/>
          <w:sz w:val="28"/>
          <w:szCs w:val="28"/>
        </w:rPr>
        <w:t>фонда,</w:t>
      </w:r>
      <w:r w:rsidRPr="002E0255">
        <w:rPr>
          <w:rFonts w:ascii="Times New Roman" w:hAnsi="Times New Roman"/>
          <w:spacing w:val="1"/>
          <w:sz w:val="28"/>
          <w:szCs w:val="28"/>
        </w:rPr>
        <w:t xml:space="preserve"> </w:t>
      </w:r>
      <w:r w:rsidRPr="002E0255">
        <w:rPr>
          <w:rFonts w:ascii="Times New Roman" w:hAnsi="Times New Roman"/>
          <w:sz w:val="28"/>
          <w:szCs w:val="28"/>
        </w:rPr>
        <w:t>печатные</w:t>
      </w:r>
      <w:r w:rsidRPr="002E0255">
        <w:rPr>
          <w:rFonts w:ascii="Times New Roman" w:hAnsi="Times New Roman"/>
          <w:spacing w:val="1"/>
          <w:sz w:val="28"/>
          <w:szCs w:val="28"/>
        </w:rPr>
        <w:t xml:space="preserve"> </w:t>
      </w:r>
      <w:r w:rsidRPr="002E0255">
        <w:rPr>
          <w:rFonts w:ascii="Times New Roman" w:hAnsi="Times New Roman"/>
          <w:sz w:val="28"/>
          <w:szCs w:val="28"/>
        </w:rPr>
        <w:t>средства</w:t>
      </w:r>
      <w:r w:rsidRPr="002E0255">
        <w:rPr>
          <w:rFonts w:ascii="Times New Roman" w:hAnsi="Times New Roman"/>
          <w:spacing w:val="1"/>
          <w:sz w:val="28"/>
          <w:szCs w:val="28"/>
        </w:rPr>
        <w:t xml:space="preserve"> </w:t>
      </w:r>
      <w:r w:rsidRPr="002E0255">
        <w:rPr>
          <w:rFonts w:ascii="Times New Roman" w:hAnsi="Times New Roman"/>
          <w:sz w:val="28"/>
          <w:szCs w:val="28"/>
        </w:rPr>
        <w:t>надлежащего</w:t>
      </w:r>
      <w:r w:rsidRPr="002E0255">
        <w:rPr>
          <w:rFonts w:ascii="Times New Roman" w:hAnsi="Times New Roman"/>
          <w:spacing w:val="1"/>
          <w:sz w:val="28"/>
          <w:szCs w:val="28"/>
        </w:rPr>
        <w:t xml:space="preserve"> </w:t>
      </w:r>
      <w:r w:rsidRPr="002E0255">
        <w:rPr>
          <w:rFonts w:ascii="Times New Roman" w:hAnsi="Times New Roman"/>
          <w:sz w:val="28"/>
          <w:szCs w:val="28"/>
        </w:rPr>
        <w:t>качества</w:t>
      </w:r>
      <w:r w:rsidRPr="002E0255">
        <w:rPr>
          <w:rFonts w:ascii="Times New Roman" w:hAnsi="Times New Roman"/>
          <w:spacing w:val="1"/>
          <w:sz w:val="28"/>
          <w:szCs w:val="28"/>
        </w:rPr>
        <w:t xml:space="preserve"> </w:t>
      </w:r>
      <w:r w:rsidRPr="002E0255">
        <w:rPr>
          <w:rFonts w:ascii="Times New Roman" w:hAnsi="Times New Roman"/>
          <w:sz w:val="28"/>
          <w:szCs w:val="28"/>
        </w:rPr>
        <w:t>демонстрационные</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1"/>
          <w:sz w:val="28"/>
          <w:szCs w:val="28"/>
        </w:rPr>
        <w:t xml:space="preserve"> </w:t>
      </w:r>
      <w:r w:rsidRPr="002E0255">
        <w:rPr>
          <w:rFonts w:ascii="Times New Roman" w:hAnsi="Times New Roman"/>
          <w:sz w:val="28"/>
          <w:szCs w:val="28"/>
        </w:rPr>
        <w:t>раздаточные,</w:t>
      </w:r>
      <w:r w:rsidRPr="002E0255">
        <w:rPr>
          <w:rFonts w:ascii="Times New Roman" w:hAnsi="Times New Roman"/>
          <w:spacing w:val="1"/>
          <w:sz w:val="28"/>
          <w:szCs w:val="28"/>
        </w:rPr>
        <w:t xml:space="preserve"> </w:t>
      </w:r>
      <w:r w:rsidRPr="002E0255">
        <w:rPr>
          <w:rFonts w:ascii="Times New Roman" w:hAnsi="Times New Roman"/>
          <w:sz w:val="28"/>
          <w:szCs w:val="28"/>
        </w:rPr>
        <w:t>экра</w:t>
      </w:r>
      <w:r w:rsidRPr="002E0255">
        <w:rPr>
          <w:rFonts w:ascii="Times New Roman" w:hAnsi="Times New Roman"/>
          <w:sz w:val="28"/>
          <w:szCs w:val="28"/>
        </w:rPr>
        <w:t>н</w:t>
      </w:r>
      <w:r w:rsidRPr="002E0255">
        <w:rPr>
          <w:rFonts w:ascii="Times New Roman" w:hAnsi="Times New Roman"/>
          <w:sz w:val="28"/>
          <w:szCs w:val="28"/>
        </w:rPr>
        <w:t>но-звуковые</w:t>
      </w:r>
      <w:r w:rsidRPr="002E0255">
        <w:rPr>
          <w:rFonts w:ascii="Times New Roman" w:hAnsi="Times New Roman"/>
          <w:spacing w:val="1"/>
          <w:sz w:val="28"/>
          <w:szCs w:val="28"/>
        </w:rPr>
        <w:t xml:space="preserve"> </w:t>
      </w:r>
      <w:r w:rsidRPr="002E0255">
        <w:rPr>
          <w:rFonts w:ascii="Times New Roman" w:hAnsi="Times New Roman"/>
          <w:sz w:val="28"/>
          <w:szCs w:val="28"/>
        </w:rPr>
        <w:t>средства,</w:t>
      </w:r>
      <w:r w:rsidRPr="002E0255">
        <w:rPr>
          <w:rFonts w:ascii="Times New Roman" w:hAnsi="Times New Roman"/>
          <w:spacing w:val="1"/>
          <w:sz w:val="28"/>
          <w:szCs w:val="28"/>
        </w:rPr>
        <w:t xml:space="preserve"> </w:t>
      </w:r>
      <w:r w:rsidRPr="002E0255">
        <w:rPr>
          <w:rFonts w:ascii="Times New Roman" w:hAnsi="Times New Roman"/>
          <w:sz w:val="28"/>
          <w:szCs w:val="28"/>
        </w:rPr>
        <w:t>мультимедийные средства);</w:t>
      </w:r>
    </w:p>
    <w:p w:rsidR="0092280E" w:rsidRPr="002E0255" w:rsidRDefault="0092280E" w:rsidP="0092280E">
      <w:pPr>
        <w:pStyle w:val="af3"/>
        <w:numPr>
          <w:ilvl w:val="0"/>
          <w:numId w:val="12"/>
        </w:numPr>
        <w:tabs>
          <w:tab w:val="left" w:pos="1425"/>
        </w:tabs>
        <w:adjustRightInd/>
        <w:spacing w:before="2"/>
        <w:ind w:right="409" w:firstLine="566"/>
        <w:contextualSpacing w:val="0"/>
        <w:rPr>
          <w:rFonts w:ascii="Times New Roman" w:hAnsi="Times New Roman"/>
          <w:sz w:val="28"/>
          <w:szCs w:val="28"/>
        </w:rPr>
      </w:pPr>
      <w:r w:rsidRPr="002E0255">
        <w:rPr>
          <w:rFonts w:ascii="Times New Roman" w:hAnsi="Times New Roman"/>
          <w:sz w:val="28"/>
          <w:szCs w:val="28"/>
        </w:rPr>
        <w:t>фонд дополнительной литературы (детская художественная и нау</w:t>
      </w:r>
      <w:r w:rsidRPr="002E0255">
        <w:rPr>
          <w:rFonts w:ascii="Times New Roman" w:hAnsi="Times New Roman"/>
          <w:sz w:val="28"/>
          <w:szCs w:val="28"/>
        </w:rPr>
        <w:t>ч</w:t>
      </w:r>
      <w:r w:rsidRPr="002E0255">
        <w:rPr>
          <w:rFonts w:ascii="Times New Roman" w:hAnsi="Times New Roman"/>
          <w:sz w:val="28"/>
          <w:szCs w:val="28"/>
        </w:rPr>
        <w:t>но-популярная</w:t>
      </w:r>
      <w:r w:rsidRPr="002E0255">
        <w:rPr>
          <w:rFonts w:ascii="Times New Roman" w:hAnsi="Times New Roman"/>
          <w:spacing w:val="1"/>
          <w:sz w:val="28"/>
          <w:szCs w:val="28"/>
        </w:rPr>
        <w:t xml:space="preserve"> </w:t>
      </w:r>
      <w:r w:rsidRPr="002E0255">
        <w:rPr>
          <w:rFonts w:ascii="Times New Roman" w:hAnsi="Times New Roman"/>
          <w:sz w:val="28"/>
          <w:szCs w:val="28"/>
        </w:rPr>
        <w:t>литература,</w:t>
      </w:r>
      <w:r w:rsidRPr="002E0255">
        <w:rPr>
          <w:rFonts w:ascii="Times New Roman" w:hAnsi="Times New Roman"/>
          <w:spacing w:val="3"/>
          <w:sz w:val="28"/>
          <w:szCs w:val="28"/>
        </w:rPr>
        <w:t xml:space="preserve"> </w:t>
      </w:r>
      <w:r w:rsidRPr="002E0255">
        <w:rPr>
          <w:rFonts w:ascii="Times New Roman" w:hAnsi="Times New Roman"/>
          <w:sz w:val="28"/>
          <w:szCs w:val="28"/>
        </w:rPr>
        <w:t>справочно-библиографические и</w:t>
      </w:r>
      <w:r w:rsidRPr="002E0255">
        <w:rPr>
          <w:rFonts w:ascii="Times New Roman" w:hAnsi="Times New Roman"/>
          <w:spacing w:val="2"/>
          <w:sz w:val="28"/>
          <w:szCs w:val="28"/>
        </w:rPr>
        <w:t xml:space="preserve"> </w:t>
      </w:r>
      <w:r w:rsidRPr="002E0255">
        <w:rPr>
          <w:rFonts w:ascii="Times New Roman" w:hAnsi="Times New Roman"/>
          <w:sz w:val="28"/>
          <w:szCs w:val="28"/>
        </w:rPr>
        <w:t>периодические и</w:t>
      </w:r>
      <w:r w:rsidRPr="002E0255">
        <w:rPr>
          <w:rFonts w:ascii="Times New Roman" w:hAnsi="Times New Roman"/>
          <w:sz w:val="28"/>
          <w:szCs w:val="28"/>
        </w:rPr>
        <w:t>з</w:t>
      </w:r>
      <w:r w:rsidRPr="002E0255">
        <w:rPr>
          <w:rFonts w:ascii="Times New Roman" w:hAnsi="Times New Roman"/>
          <w:sz w:val="28"/>
          <w:szCs w:val="28"/>
        </w:rPr>
        <w:t>дания).</w:t>
      </w:r>
    </w:p>
    <w:p w:rsidR="0092280E" w:rsidRPr="002E0255" w:rsidRDefault="0092280E" w:rsidP="0092280E">
      <w:pPr>
        <w:pStyle w:val="affc"/>
        <w:ind w:left="679" w:right="399" w:firstLine="566"/>
      </w:pPr>
      <w:r w:rsidRPr="002E0255">
        <w:t>Образовательной</w:t>
      </w:r>
      <w:r w:rsidRPr="002E0255">
        <w:rPr>
          <w:spacing w:val="1"/>
        </w:rPr>
        <w:t xml:space="preserve"> </w:t>
      </w:r>
      <w:r w:rsidRPr="002E0255">
        <w:t>организацией</w:t>
      </w:r>
      <w:r w:rsidRPr="002E0255">
        <w:rPr>
          <w:spacing w:val="1"/>
        </w:rPr>
        <w:t xml:space="preserve"> </w:t>
      </w:r>
      <w:r w:rsidRPr="002E0255">
        <w:t>применяются</w:t>
      </w:r>
      <w:r w:rsidRPr="002E0255">
        <w:rPr>
          <w:spacing w:val="1"/>
        </w:rPr>
        <w:t xml:space="preserve"> </w:t>
      </w:r>
      <w:r w:rsidRPr="002E0255">
        <w:t>информацио</w:t>
      </w:r>
      <w:r w:rsidRPr="002E0255">
        <w:t>н</w:t>
      </w:r>
      <w:r w:rsidRPr="002E0255">
        <w:t>но-коммуникационные</w:t>
      </w:r>
      <w:r w:rsidRPr="002E0255">
        <w:rPr>
          <w:spacing w:val="1"/>
        </w:rPr>
        <w:t xml:space="preserve"> </w:t>
      </w:r>
      <w:r w:rsidRPr="002E0255">
        <w:rPr>
          <w:spacing w:val="-1"/>
        </w:rPr>
        <w:t>технологии</w:t>
      </w:r>
      <w:r w:rsidRPr="002E0255">
        <w:rPr>
          <w:spacing w:val="-14"/>
        </w:rPr>
        <w:t xml:space="preserve"> </w:t>
      </w:r>
      <w:r w:rsidRPr="002E0255">
        <w:rPr>
          <w:spacing w:val="-1"/>
        </w:rPr>
        <w:t>(ИКТ),</w:t>
      </w:r>
      <w:r w:rsidRPr="002E0255">
        <w:rPr>
          <w:spacing w:val="-9"/>
        </w:rPr>
        <w:t xml:space="preserve"> </w:t>
      </w:r>
      <w:r w:rsidRPr="002E0255">
        <w:rPr>
          <w:spacing w:val="-1"/>
        </w:rPr>
        <w:t>в</w:t>
      </w:r>
      <w:r w:rsidRPr="002E0255">
        <w:rPr>
          <w:spacing w:val="-8"/>
        </w:rPr>
        <w:t xml:space="preserve"> </w:t>
      </w:r>
      <w:r w:rsidRPr="002E0255">
        <w:rPr>
          <w:spacing w:val="-1"/>
        </w:rPr>
        <w:t>том</w:t>
      </w:r>
      <w:r w:rsidRPr="002E0255">
        <w:rPr>
          <w:spacing w:val="-5"/>
        </w:rPr>
        <w:t xml:space="preserve"> </w:t>
      </w:r>
      <w:r w:rsidRPr="002E0255">
        <w:t>числе</w:t>
      </w:r>
      <w:r w:rsidRPr="002E0255">
        <w:rPr>
          <w:spacing w:val="-12"/>
        </w:rPr>
        <w:t xml:space="preserve"> </w:t>
      </w:r>
      <w:r w:rsidRPr="002E0255">
        <w:t>с</w:t>
      </w:r>
      <w:r w:rsidRPr="002E0255">
        <w:rPr>
          <w:spacing w:val="-11"/>
        </w:rPr>
        <w:t xml:space="preserve"> </w:t>
      </w:r>
      <w:r w:rsidRPr="002E0255">
        <w:t>использованием</w:t>
      </w:r>
      <w:r w:rsidRPr="002E0255">
        <w:rPr>
          <w:spacing w:val="-5"/>
        </w:rPr>
        <w:t xml:space="preserve"> </w:t>
      </w:r>
      <w:r w:rsidRPr="002E0255">
        <w:t>эле</w:t>
      </w:r>
      <w:r w:rsidRPr="002E0255">
        <w:t>к</w:t>
      </w:r>
      <w:r w:rsidRPr="002E0255">
        <w:t>тронных</w:t>
      </w:r>
      <w:r w:rsidRPr="002E0255">
        <w:rPr>
          <w:spacing w:val="-14"/>
        </w:rPr>
        <w:t xml:space="preserve"> </w:t>
      </w:r>
      <w:r w:rsidRPr="002E0255">
        <w:t>образовательных</w:t>
      </w:r>
      <w:r w:rsidRPr="002E0255">
        <w:rPr>
          <w:spacing w:val="-11"/>
        </w:rPr>
        <w:t xml:space="preserve"> </w:t>
      </w:r>
      <w:r w:rsidRPr="002E0255">
        <w:t>ресурсов</w:t>
      </w:r>
      <w:r w:rsidRPr="002E0255">
        <w:rPr>
          <w:spacing w:val="-8"/>
        </w:rPr>
        <w:t xml:space="preserve"> </w:t>
      </w:r>
      <w:r w:rsidRPr="002E0255">
        <w:t>и</w:t>
      </w:r>
      <w:r w:rsidRPr="002E0255">
        <w:rPr>
          <w:spacing w:val="-58"/>
        </w:rPr>
        <w:t xml:space="preserve"> </w:t>
      </w:r>
      <w:r w:rsidRPr="002E0255">
        <w:t>ресурсов</w:t>
      </w:r>
      <w:r w:rsidRPr="002E0255">
        <w:rPr>
          <w:spacing w:val="1"/>
        </w:rPr>
        <w:t xml:space="preserve"> </w:t>
      </w:r>
      <w:r w:rsidRPr="002E0255">
        <w:t>Интернета,</w:t>
      </w:r>
      <w:r w:rsidRPr="002E0255">
        <w:rPr>
          <w:spacing w:val="1"/>
        </w:rPr>
        <w:t xml:space="preserve"> </w:t>
      </w:r>
      <w:r w:rsidRPr="002E0255">
        <w:t>а</w:t>
      </w:r>
      <w:r w:rsidRPr="002E0255">
        <w:rPr>
          <w:spacing w:val="1"/>
        </w:rPr>
        <w:t xml:space="preserve"> </w:t>
      </w:r>
      <w:r w:rsidRPr="002E0255">
        <w:t>также</w:t>
      </w:r>
      <w:r w:rsidRPr="002E0255">
        <w:rPr>
          <w:spacing w:val="1"/>
        </w:rPr>
        <w:t xml:space="preserve"> </w:t>
      </w:r>
      <w:r w:rsidRPr="002E0255">
        <w:t>прикла</w:t>
      </w:r>
      <w:r w:rsidRPr="002E0255">
        <w:t>д</w:t>
      </w:r>
      <w:r w:rsidRPr="002E0255">
        <w:t>ные</w:t>
      </w:r>
      <w:r w:rsidRPr="002E0255">
        <w:rPr>
          <w:spacing w:val="1"/>
        </w:rPr>
        <w:t xml:space="preserve"> </w:t>
      </w:r>
      <w:r w:rsidRPr="002E0255">
        <w:t>программы,</w:t>
      </w:r>
      <w:r w:rsidRPr="002E0255">
        <w:rPr>
          <w:spacing w:val="1"/>
        </w:rPr>
        <w:t xml:space="preserve"> </w:t>
      </w:r>
      <w:r w:rsidRPr="002E0255">
        <w:t>поддерживающие</w:t>
      </w:r>
      <w:r w:rsidRPr="002E0255">
        <w:rPr>
          <w:spacing w:val="1"/>
        </w:rPr>
        <w:t xml:space="preserve"> </w:t>
      </w:r>
      <w:r w:rsidRPr="002E0255">
        <w:t>административную деятельность и обе</w:t>
      </w:r>
      <w:r w:rsidRPr="002E0255">
        <w:t>с</w:t>
      </w:r>
      <w:r w:rsidRPr="002E0255">
        <w:t>печивающие дистанционное взаимодействие всех</w:t>
      </w:r>
      <w:r w:rsidRPr="002E0255">
        <w:rPr>
          <w:spacing w:val="1"/>
        </w:rPr>
        <w:t xml:space="preserve"> </w:t>
      </w:r>
      <w:r w:rsidRPr="002E0255">
        <w:t>участников образовател</w:t>
      </w:r>
      <w:r w:rsidRPr="002E0255">
        <w:t>ь</w:t>
      </w:r>
      <w:r w:rsidRPr="002E0255">
        <w:t>ных отношений как внутри образовательной организации, так и с</w:t>
      </w:r>
      <w:r w:rsidRPr="002E0255">
        <w:rPr>
          <w:spacing w:val="1"/>
        </w:rPr>
        <w:t xml:space="preserve"> </w:t>
      </w:r>
      <w:r w:rsidRPr="002E0255">
        <w:t>другими</w:t>
      </w:r>
      <w:r w:rsidRPr="002E0255">
        <w:rPr>
          <w:spacing w:val="-9"/>
        </w:rPr>
        <w:t xml:space="preserve"> </w:t>
      </w:r>
      <w:r w:rsidRPr="002E0255">
        <w:t>организациями</w:t>
      </w:r>
      <w:r w:rsidRPr="002E0255">
        <w:rPr>
          <w:spacing w:val="-3"/>
        </w:rPr>
        <w:t xml:space="preserve"> </w:t>
      </w:r>
      <w:r w:rsidRPr="002E0255">
        <w:t>социальной</w:t>
      </w:r>
      <w:r w:rsidRPr="002E0255">
        <w:rPr>
          <w:spacing w:val="-4"/>
        </w:rPr>
        <w:t xml:space="preserve"> </w:t>
      </w:r>
      <w:r w:rsidRPr="002E0255">
        <w:t>сферы</w:t>
      </w:r>
      <w:r w:rsidRPr="002E0255">
        <w:rPr>
          <w:spacing w:val="-2"/>
        </w:rPr>
        <w:t xml:space="preserve"> </w:t>
      </w:r>
      <w:r w:rsidRPr="002E0255">
        <w:t>и</w:t>
      </w:r>
      <w:r w:rsidRPr="002E0255">
        <w:rPr>
          <w:spacing w:val="-8"/>
        </w:rPr>
        <w:t xml:space="preserve"> </w:t>
      </w:r>
      <w:r w:rsidRPr="002E0255">
        <w:t>органами</w:t>
      </w:r>
      <w:r w:rsidRPr="002E0255">
        <w:rPr>
          <w:spacing w:val="-4"/>
        </w:rPr>
        <w:t xml:space="preserve"> </w:t>
      </w:r>
      <w:r w:rsidRPr="002E0255">
        <w:t>управления.</w:t>
      </w:r>
    </w:p>
    <w:p w:rsidR="0092280E" w:rsidRPr="002E0255" w:rsidRDefault="0092280E" w:rsidP="0092280E">
      <w:pPr>
        <w:pStyle w:val="affc"/>
        <w:spacing w:before="2"/>
        <w:ind w:left="679" w:right="407" w:firstLine="566"/>
      </w:pPr>
      <w:r w:rsidRPr="002E0255">
        <w:t>Функционирование</w:t>
      </w:r>
      <w:r w:rsidRPr="002E0255">
        <w:rPr>
          <w:spacing w:val="1"/>
        </w:rPr>
        <w:t xml:space="preserve"> </w:t>
      </w:r>
      <w:r w:rsidRPr="002E0255">
        <w:t>ИОС</w:t>
      </w:r>
      <w:r w:rsidRPr="002E0255">
        <w:rPr>
          <w:spacing w:val="1"/>
        </w:rPr>
        <w:t xml:space="preserve"> </w:t>
      </w:r>
      <w:r w:rsidRPr="002E0255">
        <w:t>требует</w:t>
      </w:r>
      <w:r w:rsidRPr="002E0255">
        <w:rPr>
          <w:spacing w:val="1"/>
        </w:rPr>
        <w:t xml:space="preserve"> </w:t>
      </w:r>
      <w:r w:rsidRPr="002E0255">
        <w:t>наличия</w:t>
      </w:r>
      <w:r w:rsidRPr="002E0255">
        <w:rPr>
          <w:spacing w:val="1"/>
        </w:rPr>
        <w:t xml:space="preserve"> </w:t>
      </w:r>
      <w:r w:rsidRPr="002E0255">
        <w:t>в</w:t>
      </w:r>
      <w:r w:rsidRPr="002E0255">
        <w:rPr>
          <w:spacing w:val="1"/>
        </w:rPr>
        <w:t xml:space="preserve"> </w:t>
      </w:r>
      <w:r w:rsidRPr="002E0255">
        <w:t>образовательной</w:t>
      </w:r>
      <w:r w:rsidRPr="002E0255">
        <w:rPr>
          <w:spacing w:val="1"/>
        </w:rPr>
        <w:t xml:space="preserve"> </w:t>
      </w:r>
      <w:r w:rsidRPr="002E0255">
        <w:t>организ</w:t>
      </w:r>
      <w:r w:rsidRPr="002E0255">
        <w:t>а</w:t>
      </w:r>
      <w:r w:rsidRPr="002E0255">
        <w:t>ции</w:t>
      </w:r>
      <w:r w:rsidRPr="002E0255">
        <w:rPr>
          <w:spacing w:val="1"/>
        </w:rPr>
        <w:t xml:space="preserve"> </w:t>
      </w:r>
      <w:r w:rsidRPr="002E0255">
        <w:t>технических</w:t>
      </w:r>
      <w:r w:rsidRPr="002E0255">
        <w:rPr>
          <w:spacing w:val="-10"/>
        </w:rPr>
        <w:t xml:space="preserve"> </w:t>
      </w:r>
      <w:r w:rsidRPr="002E0255">
        <w:t>средств</w:t>
      </w:r>
      <w:r w:rsidRPr="002E0255">
        <w:rPr>
          <w:spacing w:val="-2"/>
        </w:rPr>
        <w:t xml:space="preserve"> </w:t>
      </w:r>
      <w:r w:rsidRPr="002E0255">
        <w:t>и</w:t>
      </w:r>
      <w:r w:rsidRPr="002E0255">
        <w:rPr>
          <w:spacing w:val="-8"/>
        </w:rPr>
        <w:t xml:space="preserve"> </w:t>
      </w:r>
      <w:r w:rsidRPr="002E0255">
        <w:t>специального</w:t>
      </w:r>
      <w:r w:rsidRPr="002E0255">
        <w:rPr>
          <w:spacing w:val="-4"/>
        </w:rPr>
        <w:t xml:space="preserve"> </w:t>
      </w:r>
      <w:r w:rsidRPr="002E0255">
        <w:t>оборудования.</w:t>
      </w:r>
    </w:p>
    <w:p w:rsidR="0092280E" w:rsidRPr="002E0255" w:rsidRDefault="0092280E" w:rsidP="0092280E">
      <w:pPr>
        <w:pStyle w:val="affc"/>
        <w:ind w:left="1246" w:firstLine="0"/>
      </w:pPr>
      <w:r w:rsidRPr="002E0255">
        <w:t>Школа</w:t>
      </w:r>
      <w:r w:rsidRPr="002E0255">
        <w:rPr>
          <w:spacing w:val="-5"/>
        </w:rPr>
        <w:t xml:space="preserve"> </w:t>
      </w:r>
      <w:r w:rsidRPr="002E0255">
        <w:t>располагает</w:t>
      </w:r>
      <w:r w:rsidRPr="002E0255">
        <w:rPr>
          <w:spacing w:val="-3"/>
        </w:rPr>
        <w:t xml:space="preserve"> </w:t>
      </w:r>
      <w:r w:rsidRPr="002E0255">
        <w:t>службой</w:t>
      </w:r>
      <w:r w:rsidRPr="002E0255">
        <w:rPr>
          <w:spacing w:val="-3"/>
        </w:rPr>
        <w:t xml:space="preserve"> </w:t>
      </w:r>
      <w:r w:rsidRPr="002E0255">
        <w:t>технической</w:t>
      </w:r>
      <w:r w:rsidRPr="002E0255">
        <w:rPr>
          <w:spacing w:val="-3"/>
        </w:rPr>
        <w:t xml:space="preserve"> </w:t>
      </w:r>
      <w:r w:rsidRPr="002E0255">
        <w:t>поддержки</w:t>
      </w:r>
      <w:r w:rsidRPr="002E0255">
        <w:rPr>
          <w:spacing w:val="-2"/>
        </w:rPr>
        <w:t xml:space="preserve"> </w:t>
      </w:r>
      <w:r w:rsidRPr="002E0255">
        <w:t>ИКТ.</w:t>
      </w:r>
    </w:p>
    <w:p w:rsidR="0092280E" w:rsidRPr="002E0255" w:rsidRDefault="0092280E" w:rsidP="0092280E">
      <w:pPr>
        <w:pStyle w:val="Heading1"/>
        <w:spacing w:before="141"/>
        <w:ind w:left="1246"/>
        <w:jc w:val="both"/>
        <w:rPr>
          <w:b w:val="0"/>
          <w:sz w:val="28"/>
          <w:szCs w:val="28"/>
        </w:rPr>
      </w:pPr>
      <w:r w:rsidRPr="002E0255">
        <w:rPr>
          <w:sz w:val="28"/>
          <w:szCs w:val="28"/>
        </w:rPr>
        <w:t>Информационно-коммуникационные</w:t>
      </w:r>
      <w:r w:rsidRPr="002E0255">
        <w:rPr>
          <w:spacing w:val="-9"/>
          <w:sz w:val="28"/>
          <w:szCs w:val="28"/>
        </w:rPr>
        <w:t xml:space="preserve"> </w:t>
      </w:r>
      <w:r w:rsidRPr="002E0255">
        <w:rPr>
          <w:sz w:val="28"/>
          <w:szCs w:val="28"/>
        </w:rPr>
        <w:t>средства</w:t>
      </w:r>
      <w:r w:rsidRPr="002E0255">
        <w:rPr>
          <w:spacing w:val="-3"/>
          <w:sz w:val="28"/>
          <w:szCs w:val="28"/>
        </w:rPr>
        <w:t xml:space="preserve"> </w:t>
      </w:r>
      <w:r w:rsidRPr="002E0255">
        <w:rPr>
          <w:sz w:val="28"/>
          <w:szCs w:val="28"/>
        </w:rPr>
        <w:t>и</w:t>
      </w:r>
      <w:r w:rsidRPr="002E0255">
        <w:rPr>
          <w:spacing w:val="-7"/>
          <w:sz w:val="28"/>
          <w:szCs w:val="28"/>
        </w:rPr>
        <w:t xml:space="preserve"> </w:t>
      </w:r>
      <w:r w:rsidRPr="002E0255">
        <w:rPr>
          <w:sz w:val="28"/>
          <w:szCs w:val="28"/>
        </w:rPr>
        <w:t>технологии</w:t>
      </w:r>
      <w:r w:rsidRPr="002E0255">
        <w:rPr>
          <w:spacing w:val="-2"/>
          <w:sz w:val="28"/>
          <w:szCs w:val="28"/>
        </w:rPr>
        <w:t xml:space="preserve"> </w:t>
      </w:r>
      <w:r w:rsidRPr="002E0255">
        <w:rPr>
          <w:b w:val="0"/>
          <w:sz w:val="28"/>
          <w:szCs w:val="28"/>
        </w:rPr>
        <w:t>обеспеч</w:t>
      </w:r>
      <w:r w:rsidRPr="002E0255">
        <w:rPr>
          <w:b w:val="0"/>
          <w:sz w:val="28"/>
          <w:szCs w:val="28"/>
        </w:rPr>
        <w:t>и</w:t>
      </w:r>
      <w:r w:rsidRPr="002E0255">
        <w:rPr>
          <w:b w:val="0"/>
          <w:sz w:val="28"/>
          <w:szCs w:val="28"/>
        </w:rPr>
        <w:lastRenderedPageBreak/>
        <w:t>вают:</w:t>
      </w:r>
    </w:p>
    <w:p w:rsidR="0092280E" w:rsidRPr="002E0255" w:rsidRDefault="0092280E" w:rsidP="0092280E">
      <w:pPr>
        <w:pStyle w:val="af3"/>
        <w:numPr>
          <w:ilvl w:val="0"/>
          <w:numId w:val="12"/>
        </w:numPr>
        <w:tabs>
          <w:tab w:val="left" w:pos="1401"/>
        </w:tabs>
        <w:adjustRightInd/>
        <w:spacing w:before="137"/>
        <w:ind w:right="408" w:firstLine="566"/>
        <w:contextualSpacing w:val="0"/>
        <w:rPr>
          <w:rFonts w:ascii="Times New Roman" w:hAnsi="Times New Roman"/>
          <w:sz w:val="28"/>
          <w:szCs w:val="28"/>
        </w:rPr>
      </w:pPr>
      <w:r w:rsidRPr="002E0255">
        <w:rPr>
          <w:rFonts w:ascii="Times New Roman" w:hAnsi="Times New Roman"/>
          <w:sz w:val="28"/>
          <w:szCs w:val="28"/>
        </w:rPr>
        <w:t>достижение личностных, предметных и метапредметных результатов обучения при</w:t>
      </w:r>
      <w:r w:rsidRPr="002E0255">
        <w:rPr>
          <w:rFonts w:ascii="Times New Roman" w:hAnsi="Times New Roman"/>
          <w:spacing w:val="-57"/>
          <w:sz w:val="28"/>
          <w:szCs w:val="28"/>
        </w:rPr>
        <w:t xml:space="preserve"> </w:t>
      </w:r>
      <w:r w:rsidRPr="002E0255">
        <w:rPr>
          <w:rFonts w:ascii="Times New Roman" w:hAnsi="Times New Roman"/>
          <w:sz w:val="28"/>
          <w:szCs w:val="28"/>
        </w:rPr>
        <w:t>реализации</w:t>
      </w:r>
      <w:r w:rsidRPr="002E0255">
        <w:rPr>
          <w:rFonts w:ascii="Times New Roman" w:hAnsi="Times New Roman"/>
          <w:spacing w:val="2"/>
          <w:sz w:val="28"/>
          <w:szCs w:val="28"/>
        </w:rPr>
        <w:t xml:space="preserve"> </w:t>
      </w:r>
      <w:r w:rsidRPr="002E0255">
        <w:rPr>
          <w:rFonts w:ascii="Times New Roman" w:hAnsi="Times New Roman"/>
          <w:sz w:val="28"/>
          <w:szCs w:val="28"/>
        </w:rPr>
        <w:t>требований</w:t>
      </w:r>
      <w:r w:rsidRPr="002E0255">
        <w:rPr>
          <w:rFonts w:ascii="Times New Roman" w:hAnsi="Times New Roman"/>
          <w:spacing w:val="-2"/>
          <w:sz w:val="28"/>
          <w:szCs w:val="28"/>
        </w:rPr>
        <w:t xml:space="preserve"> </w:t>
      </w:r>
      <w:r w:rsidRPr="002E0255">
        <w:rPr>
          <w:rFonts w:ascii="Times New Roman" w:hAnsi="Times New Roman"/>
          <w:sz w:val="28"/>
          <w:szCs w:val="28"/>
        </w:rPr>
        <w:t>ФГОС НОО;</w:t>
      </w:r>
    </w:p>
    <w:p w:rsidR="0092280E" w:rsidRPr="002E0255" w:rsidRDefault="0092280E" w:rsidP="0092280E">
      <w:pPr>
        <w:pStyle w:val="af3"/>
        <w:numPr>
          <w:ilvl w:val="0"/>
          <w:numId w:val="12"/>
        </w:numPr>
        <w:tabs>
          <w:tab w:val="left" w:pos="1391"/>
        </w:tabs>
        <w:adjustRightInd/>
        <w:ind w:left="1390" w:hanging="145"/>
        <w:contextualSpacing w:val="0"/>
        <w:rPr>
          <w:rFonts w:ascii="Times New Roman" w:hAnsi="Times New Roman"/>
          <w:sz w:val="28"/>
          <w:szCs w:val="28"/>
        </w:rPr>
      </w:pPr>
      <w:r w:rsidRPr="002E0255">
        <w:rPr>
          <w:rFonts w:ascii="Times New Roman" w:hAnsi="Times New Roman"/>
          <w:sz w:val="28"/>
          <w:szCs w:val="28"/>
        </w:rPr>
        <w:t>формирование</w:t>
      </w:r>
      <w:r w:rsidRPr="002E0255">
        <w:rPr>
          <w:rFonts w:ascii="Times New Roman" w:hAnsi="Times New Roman"/>
          <w:spacing w:val="-7"/>
          <w:sz w:val="28"/>
          <w:szCs w:val="28"/>
        </w:rPr>
        <w:t xml:space="preserve"> </w:t>
      </w:r>
      <w:r w:rsidRPr="002E0255">
        <w:rPr>
          <w:rFonts w:ascii="Times New Roman" w:hAnsi="Times New Roman"/>
          <w:sz w:val="28"/>
          <w:szCs w:val="28"/>
        </w:rPr>
        <w:t>функциональной</w:t>
      </w:r>
      <w:r w:rsidRPr="002E0255">
        <w:rPr>
          <w:rFonts w:ascii="Times New Roman" w:hAnsi="Times New Roman"/>
          <w:spacing w:val="-8"/>
          <w:sz w:val="28"/>
          <w:szCs w:val="28"/>
        </w:rPr>
        <w:t xml:space="preserve"> </w:t>
      </w:r>
      <w:r w:rsidRPr="002E0255">
        <w:rPr>
          <w:rFonts w:ascii="Times New Roman" w:hAnsi="Times New Roman"/>
          <w:sz w:val="28"/>
          <w:szCs w:val="28"/>
        </w:rPr>
        <w:t>грамотности;</w:t>
      </w:r>
    </w:p>
    <w:p w:rsidR="0092280E" w:rsidRPr="002E0255" w:rsidRDefault="0092280E" w:rsidP="0092280E">
      <w:pPr>
        <w:pStyle w:val="af3"/>
        <w:numPr>
          <w:ilvl w:val="0"/>
          <w:numId w:val="12"/>
        </w:numPr>
        <w:tabs>
          <w:tab w:val="left" w:pos="1482"/>
        </w:tabs>
        <w:adjustRightInd/>
        <w:spacing w:before="142"/>
        <w:ind w:right="415" w:firstLine="566"/>
        <w:contextualSpacing w:val="0"/>
        <w:rPr>
          <w:rFonts w:ascii="Times New Roman" w:hAnsi="Times New Roman"/>
          <w:sz w:val="28"/>
          <w:szCs w:val="28"/>
        </w:rPr>
      </w:pPr>
      <w:r w:rsidRPr="002E0255">
        <w:rPr>
          <w:rFonts w:ascii="Times New Roman" w:hAnsi="Times New Roman"/>
          <w:sz w:val="28"/>
          <w:szCs w:val="28"/>
        </w:rPr>
        <w:t>доступ</w:t>
      </w:r>
      <w:r w:rsidRPr="002E0255">
        <w:rPr>
          <w:rFonts w:ascii="Times New Roman" w:hAnsi="Times New Roman"/>
          <w:spacing w:val="1"/>
          <w:sz w:val="28"/>
          <w:szCs w:val="28"/>
        </w:rPr>
        <w:t xml:space="preserve"> </w:t>
      </w:r>
      <w:r w:rsidRPr="002E0255">
        <w:rPr>
          <w:rFonts w:ascii="Times New Roman" w:hAnsi="Times New Roman"/>
          <w:sz w:val="28"/>
          <w:szCs w:val="28"/>
        </w:rPr>
        <w:t>к</w:t>
      </w:r>
      <w:r w:rsidRPr="002E0255">
        <w:rPr>
          <w:rFonts w:ascii="Times New Roman" w:hAnsi="Times New Roman"/>
          <w:spacing w:val="1"/>
          <w:sz w:val="28"/>
          <w:szCs w:val="28"/>
        </w:rPr>
        <w:t xml:space="preserve"> </w:t>
      </w:r>
      <w:r w:rsidRPr="002E0255">
        <w:rPr>
          <w:rFonts w:ascii="Times New Roman" w:hAnsi="Times New Roman"/>
          <w:sz w:val="28"/>
          <w:szCs w:val="28"/>
        </w:rPr>
        <w:t>учебным</w:t>
      </w:r>
      <w:r w:rsidRPr="002E0255">
        <w:rPr>
          <w:rFonts w:ascii="Times New Roman" w:hAnsi="Times New Roman"/>
          <w:spacing w:val="1"/>
          <w:sz w:val="28"/>
          <w:szCs w:val="28"/>
        </w:rPr>
        <w:t xml:space="preserve"> </w:t>
      </w:r>
      <w:r w:rsidRPr="002E0255">
        <w:rPr>
          <w:rFonts w:ascii="Times New Roman" w:hAnsi="Times New Roman"/>
          <w:sz w:val="28"/>
          <w:szCs w:val="28"/>
        </w:rPr>
        <w:t>планам,</w:t>
      </w:r>
      <w:r w:rsidRPr="002E0255">
        <w:rPr>
          <w:rFonts w:ascii="Times New Roman" w:hAnsi="Times New Roman"/>
          <w:spacing w:val="1"/>
          <w:sz w:val="28"/>
          <w:szCs w:val="28"/>
        </w:rPr>
        <w:t xml:space="preserve"> </w:t>
      </w:r>
      <w:r w:rsidRPr="002E0255">
        <w:rPr>
          <w:rFonts w:ascii="Times New Roman" w:hAnsi="Times New Roman"/>
          <w:sz w:val="28"/>
          <w:szCs w:val="28"/>
        </w:rPr>
        <w:t>рабочим</w:t>
      </w:r>
      <w:r w:rsidRPr="002E0255">
        <w:rPr>
          <w:rFonts w:ascii="Times New Roman" w:hAnsi="Times New Roman"/>
          <w:spacing w:val="1"/>
          <w:sz w:val="28"/>
          <w:szCs w:val="28"/>
        </w:rPr>
        <w:t xml:space="preserve"> </w:t>
      </w:r>
      <w:r w:rsidRPr="002E0255">
        <w:rPr>
          <w:rFonts w:ascii="Times New Roman" w:hAnsi="Times New Roman"/>
          <w:sz w:val="28"/>
          <w:szCs w:val="28"/>
        </w:rPr>
        <w:t>программам</w:t>
      </w:r>
      <w:r w:rsidRPr="002E0255">
        <w:rPr>
          <w:rFonts w:ascii="Times New Roman" w:hAnsi="Times New Roman"/>
          <w:spacing w:val="1"/>
          <w:sz w:val="28"/>
          <w:szCs w:val="28"/>
        </w:rPr>
        <w:t xml:space="preserve"> </w:t>
      </w:r>
      <w:r w:rsidRPr="002E0255">
        <w:rPr>
          <w:rFonts w:ascii="Times New Roman" w:hAnsi="Times New Roman"/>
          <w:sz w:val="28"/>
          <w:szCs w:val="28"/>
        </w:rPr>
        <w:t>учебных</w:t>
      </w:r>
      <w:r w:rsidRPr="002E0255">
        <w:rPr>
          <w:rFonts w:ascii="Times New Roman" w:hAnsi="Times New Roman"/>
          <w:spacing w:val="1"/>
          <w:sz w:val="28"/>
          <w:szCs w:val="28"/>
        </w:rPr>
        <w:t xml:space="preserve"> </w:t>
      </w:r>
      <w:r w:rsidRPr="002E0255">
        <w:rPr>
          <w:rFonts w:ascii="Times New Roman" w:hAnsi="Times New Roman"/>
          <w:sz w:val="28"/>
          <w:szCs w:val="28"/>
        </w:rPr>
        <w:t>предметов,</w:t>
      </w:r>
      <w:r w:rsidRPr="002E0255">
        <w:rPr>
          <w:rFonts w:ascii="Times New Roman" w:hAnsi="Times New Roman"/>
          <w:spacing w:val="1"/>
          <w:sz w:val="28"/>
          <w:szCs w:val="28"/>
        </w:rPr>
        <w:t xml:space="preserve"> </w:t>
      </w:r>
      <w:r w:rsidRPr="002E0255">
        <w:rPr>
          <w:rFonts w:ascii="Times New Roman" w:hAnsi="Times New Roman"/>
          <w:sz w:val="28"/>
          <w:szCs w:val="28"/>
        </w:rPr>
        <w:t>курсов</w:t>
      </w:r>
      <w:r w:rsidRPr="002E0255">
        <w:rPr>
          <w:rFonts w:ascii="Times New Roman" w:hAnsi="Times New Roman"/>
          <w:spacing w:val="1"/>
          <w:sz w:val="28"/>
          <w:szCs w:val="28"/>
        </w:rPr>
        <w:t xml:space="preserve"> </w:t>
      </w:r>
      <w:r w:rsidRPr="002E0255">
        <w:rPr>
          <w:rFonts w:ascii="Times New Roman" w:hAnsi="Times New Roman"/>
          <w:sz w:val="28"/>
          <w:szCs w:val="28"/>
        </w:rPr>
        <w:t>внеурочной</w:t>
      </w:r>
      <w:r w:rsidRPr="002E0255">
        <w:rPr>
          <w:rFonts w:ascii="Times New Roman" w:hAnsi="Times New Roman"/>
          <w:spacing w:val="2"/>
          <w:sz w:val="28"/>
          <w:szCs w:val="28"/>
        </w:rPr>
        <w:t xml:space="preserve"> </w:t>
      </w:r>
      <w:r w:rsidRPr="002E0255">
        <w:rPr>
          <w:rFonts w:ascii="Times New Roman" w:hAnsi="Times New Roman"/>
          <w:sz w:val="28"/>
          <w:szCs w:val="28"/>
        </w:rPr>
        <w:t>деятельности;</w:t>
      </w:r>
    </w:p>
    <w:p w:rsidR="0092280E" w:rsidRPr="002E0255" w:rsidRDefault="0092280E" w:rsidP="0092280E">
      <w:pPr>
        <w:pStyle w:val="af3"/>
        <w:numPr>
          <w:ilvl w:val="0"/>
          <w:numId w:val="12"/>
        </w:numPr>
        <w:tabs>
          <w:tab w:val="left" w:pos="1506"/>
        </w:tabs>
        <w:adjustRightInd/>
        <w:ind w:right="405" w:firstLine="566"/>
        <w:contextualSpacing w:val="0"/>
        <w:rPr>
          <w:rFonts w:ascii="Times New Roman" w:hAnsi="Times New Roman"/>
          <w:sz w:val="28"/>
          <w:szCs w:val="28"/>
        </w:rPr>
      </w:pPr>
      <w:r w:rsidRPr="002E0255">
        <w:rPr>
          <w:rFonts w:ascii="Times New Roman" w:hAnsi="Times New Roman"/>
          <w:sz w:val="28"/>
          <w:szCs w:val="28"/>
        </w:rPr>
        <w:t>доступ</w:t>
      </w:r>
      <w:r w:rsidRPr="002E0255">
        <w:rPr>
          <w:rFonts w:ascii="Times New Roman" w:hAnsi="Times New Roman"/>
          <w:spacing w:val="1"/>
          <w:sz w:val="28"/>
          <w:szCs w:val="28"/>
        </w:rPr>
        <w:t xml:space="preserve"> </w:t>
      </w:r>
      <w:r w:rsidRPr="002E0255">
        <w:rPr>
          <w:rFonts w:ascii="Times New Roman" w:hAnsi="Times New Roman"/>
          <w:sz w:val="28"/>
          <w:szCs w:val="28"/>
        </w:rPr>
        <w:t>к</w:t>
      </w:r>
      <w:r w:rsidRPr="002E0255">
        <w:rPr>
          <w:rFonts w:ascii="Times New Roman" w:hAnsi="Times New Roman"/>
          <w:spacing w:val="1"/>
          <w:sz w:val="28"/>
          <w:szCs w:val="28"/>
        </w:rPr>
        <w:t xml:space="preserve"> </w:t>
      </w:r>
      <w:r w:rsidRPr="002E0255">
        <w:rPr>
          <w:rFonts w:ascii="Times New Roman" w:hAnsi="Times New Roman"/>
          <w:sz w:val="28"/>
          <w:szCs w:val="28"/>
        </w:rPr>
        <w:t>электронным</w:t>
      </w:r>
      <w:r w:rsidRPr="002E0255">
        <w:rPr>
          <w:rFonts w:ascii="Times New Roman" w:hAnsi="Times New Roman"/>
          <w:spacing w:val="1"/>
          <w:sz w:val="28"/>
          <w:szCs w:val="28"/>
        </w:rPr>
        <w:t xml:space="preserve"> </w:t>
      </w:r>
      <w:r w:rsidRPr="002E0255">
        <w:rPr>
          <w:rFonts w:ascii="Times New Roman" w:hAnsi="Times New Roman"/>
          <w:sz w:val="28"/>
          <w:szCs w:val="28"/>
        </w:rPr>
        <w:t>образовательным</w:t>
      </w:r>
      <w:r w:rsidRPr="002E0255">
        <w:rPr>
          <w:rFonts w:ascii="Times New Roman" w:hAnsi="Times New Roman"/>
          <w:spacing w:val="1"/>
          <w:sz w:val="28"/>
          <w:szCs w:val="28"/>
        </w:rPr>
        <w:t xml:space="preserve"> </w:t>
      </w:r>
      <w:r w:rsidRPr="002E0255">
        <w:rPr>
          <w:rFonts w:ascii="Times New Roman" w:hAnsi="Times New Roman"/>
          <w:sz w:val="28"/>
          <w:szCs w:val="28"/>
        </w:rPr>
        <w:t>источникам,</w:t>
      </w:r>
      <w:r w:rsidRPr="002E0255">
        <w:rPr>
          <w:rFonts w:ascii="Times New Roman" w:hAnsi="Times New Roman"/>
          <w:spacing w:val="1"/>
          <w:sz w:val="28"/>
          <w:szCs w:val="28"/>
        </w:rPr>
        <w:t xml:space="preserve"> </w:t>
      </w:r>
      <w:r w:rsidRPr="002E0255">
        <w:rPr>
          <w:rFonts w:ascii="Times New Roman" w:hAnsi="Times New Roman"/>
          <w:sz w:val="28"/>
          <w:szCs w:val="28"/>
        </w:rPr>
        <w:t>указанным</w:t>
      </w:r>
      <w:r w:rsidRPr="002E0255">
        <w:rPr>
          <w:rFonts w:ascii="Times New Roman" w:hAnsi="Times New Roman"/>
          <w:spacing w:val="1"/>
          <w:sz w:val="28"/>
          <w:szCs w:val="28"/>
        </w:rPr>
        <w:t xml:space="preserve"> </w:t>
      </w:r>
      <w:r w:rsidRPr="002E0255">
        <w:rPr>
          <w:rFonts w:ascii="Times New Roman" w:hAnsi="Times New Roman"/>
          <w:sz w:val="28"/>
          <w:szCs w:val="28"/>
        </w:rPr>
        <w:t>в</w:t>
      </w:r>
      <w:r w:rsidRPr="002E0255">
        <w:rPr>
          <w:rFonts w:ascii="Times New Roman" w:hAnsi="Times New Roman"/>
          <w:spacing w:val="1"/>
          <w:sz w:val="28"/>
          <w:szCs w:val="28"/>
        </w:rPr>
        <w:t xml:space="preserve"> </w:t>
      </w:r>
      <w:r w:rsidRPr="002E0255">
        <w:rPr>
          <w:rFonts w:ascii="Times New Roman" w:hAnsi="Times New Roman"/>
          <w:sz w:val="28"/>
          <w:szCs w:val="28"/>
        </w:rPr>
        <w:t>р</w:t>
      </w:r>
      <w:r w:rsidRPr="002E0255">
        <w:rPr>
          <w:rFonts w:ascii="Times New Roman" w:hAnsi="Times New Roman"/>
          <w:sz w:val="28"/>
          <w:szCs w:val="28"/>
        </w:rPr>
        <w:t>а</w:t>
      </w:r>
      <w:r w:rsidRPr="002E0255">
        <w:rPr>
          <w:rFonts w:ascii="Times New Roman" w:hAnsi="Times New Roman"/>
          <w:sz w:val="28"/>
          <w:szCs w:val="28"/>
        </w:rPr>
        <w:t>бочих</w:t>
      </w:r>
      <w:r w:rsidRPr="002E0255">
        <w:rPr>
          <w:rFonts w:ascii="Times New Roman" w:hAnsi="Times New Roman"/>
          <w:spacing w:val="1"/>
          <w:sz w:val="28"/>
          <w:szCs w:val="28"/>
        </w:rPr>
        <w:t xml:space="preserve"> </w:t>
      </w:r>
      <w:r w:rsidRPr="002E0255">
        <w:rPr>
          <w:rFonts w:ascii="Times New Roman" w:hAnsi="Times New Roman"/>
          <w:sz w:val="28"/>
          <w:szCs w:val="28"/>
        </w:rPr>
        <w:t>программах учебных предметов, с целью поиска и получения инфо</w:t>
      </w:r>
      <w:r w:rsidRPr="002E0255">
        <w:rPr>
          <w:rFonts w:ascii="Times New Roman" w:hAnsi="Times New Roman"/>
          <w:sz w:val="28"/>
          <w:szCs w:val="28"/>
        </w:rPr>
        <w:t>р</w:t>
      </w:r>
      <w:r w:rsidRPr="002E0255">
        <w:rPr>
          <w:rFonts w:ascii="Times New Roman" w:hAnsi="Times New Roman"/>
          <w:sz w:val="28"/>
          <w:szCs w:val="28"/>
        </w:rPr>
        <w:t>мации (учебной и</w:t>
      </w:r>
      <w:r w:rsidRPr="002E0255">
        <w:rPr>
          <w:rFonts w:ascii="Times New Roman" w:hAnsi="Times New Roman"/>
          <w:spacing w:val="1"/>
          <w:sz w:val="28"/>
          <w:szCs w:val="28"/>
        </w:rPr>
        <w:t xml:space="preserve"> </w:t>
      </w:r>
      <w:r w:rsidRPr="002E0255">
        <w:rPr>
          <w:rFonts w:ascii="Times New Roman" w:hAnsi="Times New Roman"/>
          <w:sz w:val="28"/>
          <w:szCs w:val="28"/>
        </w:rPr>
        <w:t>художественной</w:t>
      </w:r>
      <w:r w:rsidRPr="002E0255">
        <w:rPr>
          <w:rFonts w:ascii="Times New Roman" w:hAnsi="Times New Roman"/>
          <w:spacing w:val="1"/>
          <w:sz w:val="28"/>
          <w:szCs w:val="28"/>
        </w:rPr>
        <w:t xml:space="preserve"> </w:t>
      </w:r>
      <w:r w:rsidRPr="002E0255">
        <w:rPr>
          <w:rFonts w:ascii="Times New Roman" w:hAnsi="Times New Roman"/>
          <w:sz w:val="28"/>
          <w:szCs w:val="28"/>
        </w:rPr>
        <w:t>литературе,</w:t>
      </w:r>
      <w:r w:rsidRPr="002E0255">
        <w:rPr>
          <w:rFonts w:ascii="Times New Roman" w:hAnsi="Times New Roman"/>
          <w:spacing w:val="1"/>
          <w:sz w:val="28"/>
          <w:szCs w:val="28"/>
        </w:rPr>
        <w:t xml:space="preserve"> </w:t>
      </w:r>
      <w:r w:rsidRPr="002E0255">
        <w:rPr>
          <w:rFonts w:ascii="Times New Roman" w:hAnsi="Times New Roman"/>
          <w:sz w:val="28"/>
          <w:szCs w:val="28"/>
        </w:rPr>
        <w:t>коллекциям</w:t>
      </w:r>
      <w:r w:rsidRPr="002E0255">
        <w:rPr>
          <w:rFonts w:ascii="Times New Roman" w:hAnsi="Times New Roman"/>
          <w:spacing w:val="1"/>
          <w:sz w:val="28"/>
          <w:szCs w:val="28"/>
        </w:rPr>
        <w:t xml:space="preserve"> </w:t>
      </w:r>
      <w:r w:rsidRPr="002E0255">
        <w:rPr>
          <w:rFonts w:ascii="Times New Roman" w:hAnsi="Times New Roman"/>
          <w:sz w:val="28"/>
          <w:szCs w:val="28"/>
        </w:rPr>
        <w:t>медиаресурсов</w:t>
      </w:r>
      <w:r w:rsidRPr="002E0255">
        <w:rPr>
          <w:rFonts w:ascii="Times New Roman" w:hAnsi="Times New Roman"/>
          <w:spacing w:val="1"/>
          <w:sz w:val="28"/>
          <w:szCs w:val="28"/>
        </w:rPr>
        <w:t xml:space="preserve"> </w:t>
      </w:r>
      <w:r w:rsidRPr="002E0255">
        <w:rPr>
          <w:rFonts w:ascii="Times New Roman" w:hAnsi="Times New Roman"/>
          <w:sz w:val="28"/>
          <w:szCs w:val="28"/>
        </w:rPr>
        <w:t>на</w:t>
      </w:r>
      <w:r w:rsidRPr="002E0255">
        <w:rPr>
          <w:rFonts w:ascii="Times New Roman" w:hAnsi="Times New Roman"/>
          <w:spacing w:val="1"/>
          <w:sz w:val="28"/>
          <w:szCs w:val="28"/>
        </w:rPr>
        <w:t xml:space="preserve"> </w:t>
      </w:r>
      <w:r w:rsidRPr="002E0255">
        <w:rPr>
          <w:rFonts w:ascii="Times New Roman" w:hAnsi="Times New Roman"/>
          <w:sz w:val="28"/>
          <w:szCs w:val="28"/>
        </w:rPr>
        <w:t>съёмных</w:t>
      </w:r>
      <w:r w:rsidRPr="002E0255">
        <w:rPr>
          <w:rFonts w:ascii="Times New Roman" w:hAnsi="Times New Roman"/>
          <w:spacing w:val="1"/>
          <w:sz w:val="28"/>
          <w:szCs w:val="28"/>
        </w:rPr>
        <w:t xml:space="preserve"> </w:t>
      </w:r>
      <w:r w:rsidRPr="002E0255">
        <w:rPr>
          <w:rFonts w:ascii="Times New Roman" w:hAnsi="Times New Roman"/>
          <w:sz w:val="28"/>
          <w:szCs w:val="28"/>
        </w:rPr>
        <w:t>дисках,</w:t>
      </w:r>
      <w:r w:rsidRPr="002E0255">
        <w:rPr>
          <w:rFonts w:ascii="Times New Roman" w:hAnsi="Times New Roman"/>
          <w:spacing w:val="1"/>
          <w:sz w:val="28"/>
          <w:szCs w:val="28"/>
        </w:rPr>
        <w:t xml:space="preserve"> </w:t>
      </w:r>
      <w:r w:rsidRPr="002E0255">
        <w:rPr>
          <w:rFonts w:ascii="Times New Roman" w:hAnsi="Times New Roman"/>
          <w:sz w:val="28"/>
          <w:szCs w:val="28"/>
        </w:rPr>
        <w:t>контролируемым</w:t>
      </w:r>
      <w:r w:rsidRPr="002E0255">
        <w:rPr>
          <w:rFonts w:ascii="Times New Roman" w:hAnsi="Times New Roman"/>
          <w:spacing w:val="2"/>
          <w:sz w:val="28"/>
          <w:szCs w:val="28"/>
        </w:rPr>
        <w:t xml:space="preserve"> </w:t>
      </w:r>
      <w:r w:rsidRPr="002E0255">
        <w:rPr>
          <w:rFonts w:ascii="Times New Roman" w:hAnsi="Times New Roman"/>
          <w:sz w:val="28"/>
          <w:szCs w:val="28"/>
        </w:rPr>
        <w:t>ресурсам</w:t>
      </w:r>
      <w:r w:rsidRPr="002E0255">
        <w:rPr>
          <w:rFonts w:ascii="Times New Roman" w:hAnsi="Times New Roman"/>
          <w:spacing w:val="3"/>
          <w:sz w:val="28"/>
          <w:szCs w:val="28"/>
        </w:rPr>
        <w:t xml:space="preserve"> </w:t>
      </w:r>
      <w:r w:rsidRPr="002E0255">
        <w:rPr>
          <w:rFonts w:ascii="Times New Roman" w:hAnsi="Times New Roman"/>
          <w:sz w:val="28"/>
          <w:szCs w:val="28"/>
        </w:rPr>
        <w:t>локальной</w:t>
      </w:r>
      <w:r w:rsidRPr="002E0255">
        <w:rPr>
          <w:rFonts w:ascii="Times New Roman" w:hAnsi="Times New Roman"/>
          <w:spacing w:val="-3"/>
          <w:sz w:val="28"/>
          <w:szCs w:val="28"/>
        </w:rPr>
        <w:t xml:space="preserve"> </w:t>
      </w:r>
      <w:r w:rsidRPr="002E0255">
        <w:rPr>
          <w:rFonts w:ascii="Times New Roman" w:hAnsi="Times New Roman"/>
          <w:sz w:val="28"/>
          <w:szCs w:val="28"/>
        </w:rPr>
        <w:t>сети</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3"/>
          <w:sz w:val="28"/>
          <w:szCs w:val="28"/>
        </w:rPr>
        <w:t xml:space="preserve"> </w:t>
      </w:r>
      <w:r w:rsidRPr="002E0255">
        <w:rPr>
          <w:rFonts w:ascii="Times New Roman" w:hAnsi="Times New Roman"/>
          <w:sz w:val="28"/>
          <w:szCs w:val="28"/>
        </w:rPr>
        <w:t>Интернета);</w:t>
      </w:r>
    </w:p>
    <w:p w:rsidR="0092280E" w:rsidRPr="002E0255" w:rsidRDefault="0092280E" w:rsidP="0092280E">
      <w:pPr>
        <w:pStyle w:val="af3"/>
        <w:numPr>
          <w:ilvl w:val="0"/>
          <w:numId w:val="12"/>
        </w:numPr>
        <w:tabs>
          <w:tab w:val="left" w:pos="1578"/>
        </w:tabs>
        <w:adjustRightInd/>
        <w:ind w:right="408" w:firstLine="566"/>
        <w:contextualSpacing w:val="0"/>
        <w:rPr>
          <w:rFonts w:ascii="Times New Roman" w:hAnsi="Times New Roman"/>
          <w:sz w:val="28"/>
          <w:szCs w:val="28"/>
        </w:rPr>
      </w:pPr>
      <w:r w:rsidRPr="002E0255">
        <w:rPr>
          <w:rFonts w:ascii="Times New Roman" w:hAnsi="Times New Roman"/>
          <w:sz w:val="28"/>
          <w:szCs w:val="28"/>
        </w:rPr>
        <w:t>организацию</w:t>
      </w:r>
      <w:r w:rsidRPr="002E0255">
        <w:rPr>
          <w:rFonts w:ascii="Times New Roman" w:hAnsi="Times New Roman"/>
          <w:spacing w:val="1"/>
          <w:sz w:val="28"/>
          <w:szCs w:val="28"/>
        </w:rPr>
        <w:t xml:space="preserve"> </w:t>
      </w:r>
      <w:r w:rsidRPr="002E0255">
        <w:rPr>
          <w:rFonts w:ascii="Times New Roman" w:hAnsi="Times New Roman"/>
          <w:sz w:val="28"/>
          <w:szCs w:val="28"/>
        </w:rPr>
        <w:t>учебной</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1"/>
          <w:sz w:val="28"/>
          <w:szCs w:val="28"/>
        </w:rPr>
        <w:t xml:space="preserve"> </w:t>
      </w:r>
      <w:r w:rsidRPr="002E0255">
        <w:rPr>
          <w:rFonts w:ascii="Times New Roman" w:hAnsi="Times New Roman"/>
          <w:sz w:val="28"/>
          <w:szCs w:val="28"/>
        </w:rPr>
        <w:t>внеурочной</w:t>
      </w:r>
      <w:r w:rsidRPr="002E0255">
        <w:rPr>
          <w:rFonts w:ascii="Times New Roman" w:hAnsi="Times New Roman"/>
          <w:spacing w:val="1"/>
          <w:sz w:val="28"/>
          <w:szCs w:val="28"/>
        </w:rPr>
        <w:t xml:space="preserve"> </w:t>
      </w:r>
      <w:r w:rsidRPr="002E0255">
        <w:rPr>
          <w:rFonts w:ascii="Times New Roman" w:hAnsi="Times New Roman"/>
          <w:sz w:val="28"/>
          <w:szCs w:val="28"/>
        </w:rPr>
        <w:t>деятельности,</w:t>
      </w:r>
      <w:r w:rsidRPr="002E0255">
        <w:rPr>
          <w:rFonts w:ascii="Times New Roman" w:hAnsi="Times New Roman"/>
          <w:spacing w:val="1"/>
          <w:sz w:val="28"/>
          <w:szCs w:val="28"/>
        </w:rPr>
        <w:t xml:space="preserve"> </w:t>
      </w:r>
      <w:r w:rsidRPr="002E0255">
        <w:rPr>
          <w:rFonts w:ascii="Times New Roman" w:hAnsi="Times New Roman"/>
          <w:sz w:val="28"/>
          <w:szCs w:val="28"/>
        </w:rPr>
        <w:t>реализация</w:t>
      </w:r>
      <w:r w:rsidRPr="002E0255">
        <w:rPr>
          <w:rFonts w:ascii="Times New Roman" w:hAnsi="Times New Roman"/>
          <w:spacing w:val="1"/>
          <w:sz w:val="28"/>
          <w:szCs w:val="28"/>
        </w:rPr>
        <w:t xml:space="preserve"> </w:t>
      </w:r>
      <w:r w:rsidRPr="002E0255">
        <w:rPr>
          <w:rFonts w:ascii="Times New Roman" w:hAnsi="Times New Roman"/>
          <w:sz w:val="28"/>
          <w:szCs w:val="28"/>
        </w:rPr>
        <w:t>кот</w:t>
      </w:r>
      <w:r w:rsidRPr="002E0255">
        <w:rPr>
          <w:rFonts w:ascii="Times New Roman" w:hAnsi="Times New Roman"/>
          <w:sz w:val="28"/>
          <w:szCs w:val="28"/>
        </w:rPr>
        <w:t>о</w:t>
      </w:r>
      <w:r w:rsidRPr="002E0255">
        <w:rPr>
          <w:rFonts w:ascii="Times New Roman" w:hAnsi="Times New Roman"/>
          <w:sz w:val="28"/>
          <w:szCs w:val="28"/>
        </w:rPr>
        <w:t>рых</w:t>
      </w:r>
      <w:r w:rsidRPr="002E0255">
        <w:rPr>
          <w:rFonts w:ascii="Times New Roman" w:hAnsi="Times New Roman"/>
          <w:spacing w:val="1"/>
          <w:sz w:val="28"/>
          <w:szCs w:val="28"/>
        </w:rPr>
        <w:t xml:space="preserve"> </w:t>
      </w:r>
      <w:r w:rsidRPr="002E0255">
        <w:rPr>
          <w:rFonts w:ascii="Times New Roman" w:hAnsi="Times New Roman"/>
          <w:sz w:val="28"/>
          <w:szCs w:val="28"/>
        </w:rPr>
        <w:t>предусмотрена с применением электронного обучения,</w:t>
      </w:r>
      <w:r w:rsidRPr="002E0255">
        <w:rPr>
          <w:rFonts w:ascii="Times New Roman" w:hAnsi="Times New Roman"/>
          <w:spacing w:val="1"/>
          <w:sz w:val="28"/>
          <w:szCs w:val="28"/>
        </w:rPr>
        <w:t xml:space="preserve"> </w:t>
      </w:r>
      <w:r w:rsidRPr="002E0255">
        <w:rPr>
          <w:rFonts w:ascii="Times New Roman" w:hAnsi="Times New Roman"/>
          <w:sz w:val="28"/>
          <w:szCs w:val="28"/>
        </w:rPr>
        <w:t>с использован</w:t>
      </w:r>
      <w:r w:rsidRPr="002E0255">
        <w:rPr>
          <w:rFonts w:ascii="Times New Roman" w:hAnsi="Times New Roman"/>
          <w:sz w:val="28"/>
          <w:szCs w:val="28"/>
        </w:rPr>
        <w:t>и</w:t>
      </w:r>
      <w:r w:rsidRPr="002E0255">
        <w:rPr>
          <w:rFonts w:ascii="Times New Roman" w:hAnsi="Times New Roman"/>
          <w:sz w:val="28"/>
          <w:szCs w:val="28"/>
        </w:rPr>
        <w:t>ем электронных</w:t>
      </w:r>
      <w:r w:rsidRPr="002E0255">
        <w:rPr>
          <w:rFonts w:ascii="Times New Roman" w:hAnsi="Times New Roman"/>
          <w:spacing w:val="1"/>
          <w:sz w:val="28"/>
          <w:szCs w:val="28"/>
        </w:rPr>
        <w:t xml:space="preserve"> </w:t>
      </w:r>
      <w:r w:rsidRPr="002E0255">
        <w:rPr>
          <w:rFonts w:ascii="Times New Roman" w:hAnsi="Times New Roman"/>
          <w:sz w:val="28"/>
          <w:szCs w:val="28"/>
        </w:rPr>
        <w:t>пособий</w:t>
      </w:r>
      <w:r w:rsidRPr="002E0255">
        <w:rPr>
          <w:rFonts w:ascii="Times New Roman" w:hAnsi="Times New Roman"/>
          <w:spacing w:val="13"/>
          <w:sz w:val="28"/>
          <w:szCs w:val="28"/>
        </w:rPr>
        <w:t xml:space="preserve"> </w:t>
      </w:r>
      <w:r w:rsidRPr="002E0255">
        <w:rPr>
          <w:rFonts w:ascii="Times New Roman" w:hAnsi="Times New Roman"/>
          <w:sz w:val="28"/>
          <w:szCs w:val="28"/>
        </w:rPr>
        <w:t>(обучающих</w:t>
      </w:r>
      <w:r w:rsidRPr="002E0255">
        <w:rPr>
          <w:rFonts w:ascii="Times New Roman" w:hAnsi="Times New Roman"/>
          <w:spacing w:val="12"/>
          <w:sz w:val="28"/>
          <w:szCs w:val="28"/>
        </w:rPr>
        <w:t xml:space="preserve"> </w:t>
      </w:r>
      <w:r w:rsidRPr="002E0255">
        <w:rPr>
          <w:rFonts w:ascii="Times New Roman" w:hAnsi="Times New Roman"/>
          <w:sz w:val="28"/>
          <w:szCs w:val="28"/>
        </w:rPr>
        <w:t>компьютерных</w:t>
      </w:r>
      <w:r w:rsidRPr="002E0255">
        <w:rPr>
          <w:rFonts w:ascii="Times New Roman" w:hAnsi="Times New Roman"/>
          <w:spacing w:val="12"/>
          <w:sz w:val="28"/>
          <w:szCs w:val="28"/>
        </w:rPr>
        <w:t xml:space="preserve"> </w:t>
      </w:r>
      <w:r w:rsidRPr="002E0255">
        <w:rPr>
          <w:rFonts w:ascii="Times New Roman" w:hAnsi="Times New Roman"/>
          <w:sz w:val="28"/>
          <w:szCs w:val="28"/>
        </w:rPr>
        <w:t>игр,</w:t>
      </w:r>
      <w:r w:rsidRPr="002E0255">
        <w:rPr>
          <w:rFonts w:ascii="Times New Roman" w:hAnsi="Times New Roman"/>
          <w:spacing w:val="19"/>
          <w:sz w:val="28"/>
          <w:szCs w:val="28"/>
        </w:rPr>
        <w:t xml:space="preserve"> </w:t>
      </w:r>
      <w:r w:rsidRPr="002E0255">
        <w:rPr>
          <w:rFonts w:ascii="Times New Roman" w:hAnsi="Times New Roman"/>
          <w:sz w:val="28"/>
          <w:szCs w:val="28"/>
        </w:rPr>
        <w:t>тренажёров,</w:t>
      </w:r>
      <w:r w:rsidRPr="002E0255">
        <w:rPr>
          <w:rFonts w:ascii="Times New Roman" w:hAnsi="Times New Roman"/>
          <w:spacing w:val="15"/>
          <w:sz w:val="28"/>
          <w:szCs w:val="28"/>
        </w:rPr>
        <w:t xml:space="preserve"> </w:t>
      </w:r>
      <w:r w:rsidRPr="002E0255">
        <w:rPr>
          <w:rFonts w:ascii="Times New Roman" w:hAnsi="Times New Roman"/>
          <w:sz w:val="28"/>
          <w:szCs w:val="28"/>
        </w:rPr>
        <w:t>м</w:t>
      </w:r>
      <w:r w:rsidRPr="002E0255">
        <w:rPr>
          <w:rFonts w:ascii="Times New Roman" w:hAnsi="Times New Roman"/>
          <w:sz w:val="28"/>
          <w:szCs w:val="28"/>
        </w:rPr>
        <w:t>о</w:t>
      </w:r>
      <w:r w:rsidRPr="002E0255">
        <w:rPr>
          <w:rFonts w:ascii="Times New Roman" w:hAnsi="Times New Roman"/>
          <w:sz w:val="28"/>
          <w:szCs w:val="28"/>
        </w:rPr>
        <w:t>делей</w:t>
      </w:r>
      <w:r w:rsidRPr="002E0255">
        <w:rPr>
          <w:rFonts w:ascii="Times New Roman" w:hAnsi="Times New Roman"/>
          <w:spacing w:val="18"/>
          <w:sz w:val="28"/>
          <w:szCs w:val="28"/>
        </w:rPr>
        <w:t xml:space="preserve"> </w:t>
      </w:r>
      <w:r w:rsidRPr="002E0255">
        <w:rPr>
          <w:rFonts w:ascii="Times New Roman" w:hAnsi="Times New Roman"/>
          <w:sz w:val="28"/>
          <w:szCs w:val="28"/>
        </w:rPr>
        <w:t>с</w:t>
      </w:r>
      <w:r w:rsidRPr="002E0255">
        <w:rPr>
          <w:rFonts w:ascii="Times New Roman" w:hAnsi="Times New Roman"/>
          <w:spacing w:val="16"/>
          <w:sz w:val="28"/>
          <w:szCs w:val="28"/>
        </w:rPr>
        <w:t xml:space="preserve"> </w:t>
      </w:r>
      <w:r w:rsidRPr="002E0255">
        <w:rPr>
          <w:rFonts w:ascii="Times New Roman" w:hAnsi="Times New Roman"/>
          <w:sz w:val="28"/>
          <w:szCs w:val="28"/>
        </w:rPr>
        <w:t>цифровым</w:t>
      </w:r>
      <w:r w:rsidRPr="002E0255">
        <w:rPr>
          <w:rFonts w:ascii="Times New Roman" w:hAnsi="Times New Roman"/>
          <w:spacing w:val="18"/>
          <w:sz w:val="28"/>
          <w:szCs w:val="28"/>
        </w:rPr>
        <w:t xml:space="preserve"> </w:t>
      </w:r>
      <w:r w:rsidRPr="002E0255">
        <w:rPr>
          <w:rFonts w:ascii="Times New Roman" w:hAnsi="Times New Roman"/>
          <w:sz w:val="28"/>
          <w:szCs w:val="28"/>
        </w:rPr>
        <w:t>управлением</w:t>
      </w:r>
      <w:r w:rsidRPr="002E0255">
        <w:rPr>
          <w:rFonts w:ascii="Times New Roman" w:hAnsi="Times New Roman"/>
          <w:spacing w:val="-58"/>
          <w:sz w:val="28"/>
          <w:szCs w:val="28"/>
        </w:rPr>
        <w:t xml:space="preserve"> </w:t>
      </w:r>
      <w:r w:rsidRPr="002E0255">
        <w:rPr>
          <w:rFonts w:ascii="Times New Roman" w:hAnsi="Times New Roman"/>
          <w:sz w:val="28"/>
          <w:szCs w:val="28"/>
        </w:rPr>
        <w:t>и</w:t>
      </w:r>
      <w:r w:rsidRPr="002E0255">
        <w:rPr>
          <w:rFonts w:ascii="Times New Roman" w:hAnsi="Times New Roman"/>
          <w:spacing w:val="-3"/>
          <w:sz w:val="28"/>
          <w:szCs w:val="28"/>
        </w:rPr>
        <w:t xml:space="preserve"> </w:t>
      </w:r>
      <w:r w:rsidRPr="002E0255">
        <w:rPr>
          <w:rFonts w:ascii="Times New Roman" w:hAnsi="Times New Roman"/>
          <w:sz w:val="28"/>
          <w:szCs w:val="28"/>
        </w:rPr>
        <w:t>обратной</w:t>
      </w:r>
      <w:r w:rsidRPr="002E0255">
        <w:rPr>
          <w:rFonts w:ascii="Times New Roman" w:hAnsi="Times New Roman"/>
          <w:spacing w:val="3"/>
          <w:sz w:val="28"/>
          <w:szCs w:val="28"/>
        </w:rPr>
        <w:t xml:space="preserve"> </w:t>
      </w:r>
      <w:r w:rsidRPr="002E0255">
        <w:rPr>
          <w:rFonts w:ascii="Times New Roman" w:hAnsi="Times New Roman"/>
          <w:sz w:val="28"/>
          <w:szCs w:val="28"/>
        </w:rPr>
        <w:t>связью);</w:t>
      </w:r>
    </w:p>
    <w:p w:rsidR="0092280E" w:rsidRPr="002E0255" w:rsidRDefault="0092280E" w:rsidP="0092280E">
      <w:pPr>
        <w:pStyle w:val="af3"/>
        <w:numPr>
          <w:ilvl w:val="0"/>
          <w:numId w:val="12"/>
        </w:numPr>
        <w:tabs>
          <w:tab w:val="left" w:pos="1665"/>
        </w:tabs>
        <w:adjustRightInd/>
        <w:ind w:right="412" w:firstLine="566"/>
        <w:contextualSpacing w:val="0"/>
        <w:rPr>
          <w:rFonts w:ascii="Times New Roman" w:hAnsi="Times New Roman"/>
          <w:sz w:val="28"/>
          <w:szCs w:val="28"/>
        </w:rPr>
      </w:pPr>
      <w:r w:rsidRPr="002E0255">
        <w:rPr>
          <w:rFonts w:ascii="Times New Roman" w:hAnsi="Times New Roman"/>
          <w:sz w:val="28"/>
          <w:szCs w:val="28"/>
        </w:rPr>
        <w:t>реализацию</w:t>
      </w:r>
      <w:r w:rsidRPr="002E0255">
        <w:rPr>
          <w:rFonts w:ascii="Times New Roman" w:hAnsi="Times New Roman"/>
          <w:spacing w:val="1"/>
          <w:sz w:val="28"/>
          <w:szCs w:val="28"/>
        </w:rPr>
        <w:t xml:space="preserve"> </w:t>
      </w:r>
      <w:r w:rsidRPr="002E0255">
        <w:rPr>
          <w:rFonts w:ascii="Times New Roman" w:hAnsi="Times New Roman"/>
          <w:sz w:val="28"/>
          <w:szCs w:val="28"/>
        </w:rPr>
        <w:t>индивидуальных</w:t>
      </w:r>
      <w:r w:rsidRPr="002E0255">
        <w:rPr>
          <w:rFonts w:ascii="Times New Roman" w:hAnsi="Times New Roman"/>
          <w:spacing w:val="1"/>
          <w:sz w:val="28"/>
          <w:szCs w:val="28"/>
        </w:rPr>
        <w:t xml:space="preserve"> </w:t>
      </w:r>
      <w:r w:rsidRPr="002E0255">
        <w:rPr>
          <w:rFonts w:ascii="Times New Roman" w:hAnsi="Times New Roman"/>
          <w:sz w:val="28"/>
          <w:szCs w:val="28"/>
        </w:rPr>
        <w:t>образовательных</w:t>
      </w:r>
      <w:r w:rsidRPr="002E0255">
        <w:rPr>
          <w:rFonts w:ascii="Times New Roman" w:hAnsi="Times New Roman"/>
          <w:spacing w:val="1"/>
          <w:sz w:val="28"/>
          <w:szCs w:val="28"/>
        </w:rPr>
        <w:t xml:space="preserve"> </w:t>
      </w:r>
      <w:r w:rsidRPr="002E0255">
        <w:rPr>
          <w:rFonts w:ascii="Times New Roman" w:hAnsi="Times New Roman"/>
          <w:sz w:val="28"/>
          <w:szCs w:val="28"/>
        </w:rPr>
        <w:t>планов,</w:t>
      </w:r>
      <w:r w:rsidRPr="002E0255">
        <w:rPr>
          <w:rFonts w:ascii="Times New Roman" w:hAnsi="Times New Roman"/>
          <w:spacing w:val="1"/>
          <w:sz w:val="28"/>
          <w:szCs w:val="28"/>
        </w:rPr>
        <w:t xml:space="preserve"> </w:t>
      </w:r>
      <w:r w:rsidRPr="002E0255">
        <w:rPr>
          <w:rFonts w:ascii="Times New Roman" w:hAnsi="Times New Roman"/>
          <w:sz w:val="28"/>
          <w:szCs w:val="28"/>
        </w:rPr>
        <w:t>осуществл</w:t>
      </w:r>
      <w:r w:rsidRPr="002E0255">
        <w:rPr>
          <w:rFonts w:ascii="Times New Roman" w:hAnsi="Times New Roman"/>
          <w:sz w:val="28"/>
          <w:szCs w:val="28"/>
        </w:rPr>
        <w:t>е</w:t>
      </w:r>
      <w:r w:rsidRPr="002E0255">
        <w:rPr>
          <w:rFonts w:ascii="Times New Roman" w:hAnsi="Times New Roman"/>
          <w:sz w:val="28"/>
          <w:szCs w:val="28"/>
        </w:rPr>
        <w:t>ние</w:t>
      </w:r>
      <w:r w:rsidRPr="002E0255">
        <w:rPr>
          <w:rFonts w:ascii="Times New Roman" w:hAnsi="Times New Roman"/>
          <w:spacing w:val="1"/>
          <w:sz w:val="28"/>
          <w:szCs w:val="28"/>
        </w:rPr>
        <w:t xml:space="preserve"> </w:t>
      </w:r>
      <w:r w:rsidRPr="002E0255">
        <w:rPr>
          <w:rFonts w:ascii="Times New Roman" w:hAnsi="Times New Roman"/>
          <w:sz w:val="28"/>
          <w:szCs w:val="28"/>
        </w:rPr>
        <w:t>самостоятельной</w:t>
      </w:r>
      <w:r w:rsidRPr="002E0255">
        <w:rPr>
          <w:rFonts w:ascii="Times New Roman" w:hAnsi="Times New Roman"/>
          <w:spacing w:val="1"/>
          <w:sz w:val="28"/>
          <w:szCs w:val="28"/>
        </w:rPr>
        <w:t xml:space="preserve"> </w:t>
      </w:r>
      <w:r w:rsidRPr="002E0255">
        <w:rPr>
          <w:rFonts w:ascii="Times New Roman" w:hAnsi="Times New Roman"/>
          <w:sz w:val="28"/>
          <w:szCs w:val="28"/>
        </w:rPr>
        <w:t>образовательной</w:t>
      </w:r>
      <w:r w:rsidRPr="002E0255">
        <w:rPr>
          <w:rFonts w:ascii="Times New Roman" w:hAnsi="Times New Roman"/>
          <w:spacing w:val="1"/>
          <w:sz w:val="28"/>
          <w:szCs w:val="28"/>
        </w:rPr>
        <w:t xml:space="preserve"> </w:t>
      </w:r>
      <w:r w:rsidRPr="002E0255">
        <w:rPr>
          <w:rFonts w:ascii="Times New Roman" w:hAnsi="Times New Roman"/>
          <w:sz w:val="28"/>
          <w:szCs w:val="28"/>
        </w:rPr>
        <w:t>деятельности</w:t>
      </w:r>
      <w:r w:rsidRPr="002E0255">
        <w:rPr>
          <w:rFonts w:ascii="Times New Roman" w:hAnsi="Times New Roman"/>
          <w:spacing w:val="1"/>
          <w:sz w:val="28"/>
          <w:szCs w:val="28"/>
        </w:rPr>
        <w:t xml:space="preserve"> </w:t>
      </w:r>
      <w:r w:rsidRPr="002E0255">
        <w:rPr>
          <w:rFonts w:ascii="Times New Roman" w:hAnsi="Times New Roman"/>
          <w:sz w:val="28"/>
          <w:szCs w:val="28"/>
        </w:rPr>
        <w:t>обучающихся</w:t>
      </w:r>
      <w:r w:rsidRPr="002E0255">
        <w:rPr>
          <w:rFonts w:ascii="Times New Roman" w:hAnsi="Times New Roman"/>
          <w:spacing w:val="1"/>
          <w:sz w:val="28"/>
          <w:szCs w:val="28"/>
        </w:rPr>
        <w:t xml:space="preserve"> </w:t>
      </w:r>
      <w:r w:rsidRPr="002E0255">
        <w:rPr>
          <w:rFonts w:ascii="Times New Roman" w:hAnsi="Times New Roman"/>
          <w:sz w:val="28"/>
          <w:szCs w:val="28"/>
        </w:rPr>
        <w:t>при</w:t>
      </w:r>
      <w:r w:rsidRPr="002E0255">
        <w:rPr>
          <w:rFonts w:ascii="Times New Roman" w:hAnsi="Times New Roman"/>
          <w:spacing w:val="1"/>
          <w:sz w:val="28"/>
          <w:szCs w:val="28"/>
        </w:rPr>
        <w:t xml:space="preserve"> </w:t>
      </w:r>
      <w:r w:rsidRPr="002E0255">
        <w:rPr>
          <w:rFonts w:ascii="Times New Roman" w:hAnsi="Times New Roman"/>
          <w:sz w:val="28"/>
          <w:szCs w:val="28"/>
        </w:rPr>
        <w:t>по</w:t>
      </w:r>
      <w:r w:rsidRPr="002E0255">
        <w:rPr>
          <w:rFonts w:ascii="Times New Roman" w:hAnsi="Times New Roman"/>
          <w:sz w:val="28"/>
          <w:szCs w:val="28"/>
        </w:rPr>
        <w:t>д</w:t>
      </w:r>
      <w:r w:rsidRPr="002E0255">
        <w:rPr>
          <w:rFonts w:ascii="Times New Roman" w:hAnsi="Times New Roman"/>
          <w:sz w:val="28"/>
          <w:szCs w:val="28"/>
        </w:rPr>
        <w:t>держке</w:t>
      </w:r>
      <w:r w:rsidRPr="002E0255">
        <w:rPr>
          <w:rFonts w:ascii="Times New Roman" w:hAnsi="Times New Roman"/>
          <w:spacing w:val="1"/>
          <w:sz w:val="28"/>
          <w:szCs w:val="28"/>
        </w:rPr>
        <w:t xml:space="preserve"> </w:t>
      </w:r>
      <w:r w:rsidRPr="002E0255">
        <w:rPr>
          <w:rFonts w:ascii="Times New Roman" w:hAnsi="Times New Roman"/>
          <w:sz w:val="28"/>
          <w:szCs w:val="28"/>
        </w:rPr>
        <w:t>педагогических</w:t>
      </w:r>
      <w:r w:rsidRPr="002E0255">
        <w:rPr>
          <w:rFonts w:ascii="Times New Roman" w:hAnsi="Times New Roman"/>
          <w:spacing w:val="-4"/>
          <w:sz w:val="28"/>
          <w:szCs w:val="28"/>
        </w:rPr>
        <w:t xml:space="preserve"> </w:t>
      </w:r>
      <w:r w:rsidRPr="002E0255">
        <w:rPr>
          <w:rFonts w:ascii="Times New Roman" w:hAnsi="Times New Roman"/>
          <w:sz w:val="28"/>
          <w:szCs w:val="28"/>
        </w:rPr>
        <w:t>работников;</w:t>
      </w:r>
    </w:p>
    <w:p w:rsidR="0092280E" w:rsidRPr="002E0255" w:rsidRDefault="0092280E" w:rsidP="0092280E">
      <w:pPr>
        <w:pStyle w:val="af3"/>
        <w:numPr>
          <w:ilvl w:val="0"/>
          <w:numId w:val="12"/>
        </w:numPr>
        <w:tabs>
          <w:tab w:val="left" w:pos="1674"/>
        </w:tabs>
        <w:adjustRightInd/>
        <w:spacing w:before="1"/>
        <w:ind w:right="404" w:firstLine="566"/>
        <w:contextualSpacing w:val="0"/>
        <w:rPr>
          <w:rFonts w:ascii="Times New Roman" w:hAnsi="Times New Roman"/>
          <w:sz w:val="28"/>
          <w:szCs w:val="28"/>
        </w:rPr>
      </w:pPr>
      <w:r w:rsidRPr="002E0255">
        <w:rPr>
          <w:rFonts w:ascii="Times New Roman" w:hAnsi="Times New Roman"/>
          <w:sz w:val="28"/>
          <w:szCs w:val="28"/>
        </w:rPr>
        <w:t>включение</w:t>
      </w:r>
      <w:r w:rsidRPr="002E0255">
        <w:rPr>
          <w:rFonts w:ascii="Times New Roman" w:hAnsi="Times New Roman"/>
          <w:spacing w:val="1"/>
          <w:sz w:val="28"/>
          <w:szCs w:val="28"/>
        </w:rPr>
        <w:t xml:space="preserve"> </w:t>
      </w:r>
      <w:r w:rsidRPr="002E0255">
        <w:rPr>
          <w:rFonts w:ascii="Times New Roman" w:hAnsi="Times New Roman"/>
          <w:sz w:val="28"/>
          <w:szCs w:val="28"/>
        </w:rPr>
        <w:t>обучающихся</w:t>
      </w:r>
      <w:r w:rsidRPr="002E0255">
        <w:rPr>
          <w:rFonts w:ascii="Times New Roman" w:hAnsi="Times New Roman"/>
          <w:spacing w:val="1"/>
          <w:sz w:val="28"/>
          <w:szCs w:val="28"/>
        </w:rPr>
        <w:t xml:space="preserve"> </w:t>
      </w:r>
      <w:r w:rsidRPr="002E0255">
        <w:rPr>
          <w:rFonts w:ascii="Times New Roman" w:hAnsi="Times New Roman"/>
          <w:sz w:val="28"/>
          <w:szCs w:val="28"/>
        </w:rPr>
        <w:t>в</w:t>
      </w:r>
      <w:r w:rsidRPr="002E0255">
        <w:rPr>
          <w:rFonts w:ascii="Times New Roman" w:hAnsi="Times New Roman"/>
          <w:spacing w:val="1"/>
          <w:sz w:val="28"/>
          <w:szCs w:val="28"/>
        </w:rPr>
        <w:t xml:space="preserve"> </w:t>
      </w:r>
      <w:r w:rsidRPr="002E0255">
        <w:rPr>
          <w:rFonts w:ascii="Times New Roman" w:hAnsi="Times New Roman"/>
          <w:sz w:val="28"/>
          <w:szCs w:val="28"/>
        </w:rPr>
        <w:t>проектно-конструкторскую</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1"/>
          <w:sz w:val="28"/>
          <w:szCs w:val="28"/>
        </w:rPr>
        <w:t xml:space="preserve"> </w:t>
      </w:r>
      <w:r w:rsidRPr="002E0255">
        <w:rPr>
          <w:rFonts w:ascii="Times New Roman" w:hAnsi="Times New Roman"/>
          <w:sz w:val="28"/>
          <w:szCs w:val="28"/>
        </w:rPr>
        <w:t>поисково-</w:t>
      </w:r>
      <w:r w:rsidRPr="002E0255">
        <w:rPr>
          <w:rFonts w:ascii="Times New Roman" w:hAnsi="Times New Roman"/>
          <w:spacing w:val="1"/>
          <w:sz w:val="28"/>
          <w:szCs w:val="28"/>
        </w:rPr>
        <w:t xml:space="preserve"> </w:t>
      </w:r>
      <w:r w:rsidRPr="002E0255">
        <w:rPr>
          <w:rFonts w:ascii="Times New Roman" w:hAnsi="Times New Roman"/>
          <w:sz w:val="28"/>
          <w:szCs w:val="28"/>
        </w:rPr>
        <w:t>исследовательскую</w:t>
      </w:r>
      <w:r w:rsidRPr="002E0255">
        <w:rPr>
          <w:rFonts w:ascii="Times New Roman" w:hAnsi="Times New Roman"/>
          <w:spacing w:val="-1"/>
          <w:sz w:val="28"/>
          <w:szCs w:val="28"/>
        </w:rPr>
        <w:t xml:space="preserve"> </w:t>
      </w:r>
      <w:r w:rsidRPr="002E0255">
        <w:rPr>
          <w:rFonts w:ascii="Times New Roman" w:hAnsi="Times New Roman"/>
          <w:sz w:val="28"/>
          <w:szCs w:val="28"/>
        </w:rPr>
        <w:t>деятельность;</w:t>
      </w:r>
    </w:p>
    <w:p w:rsidR="0092280E" w:rsidRPr="002E0255" w:rsidRDefault="0092280E" w:rsidP="0092280E">
      <w:pPr>
        <w:pStyle w:val="af3"/>
        <w:numPr>
          <w:ilvl w:val="0"/>
          <w:numId w:val="12"/>
        </w:numPr>
        <w:tabs>
          <w:tab w:val="left" w:pos="1415"/>
        </w:tabs>
        <w:adjustRightInd/>
        <w:ind w:right="414" w:firstLine="566"/>
        <w:contextualSpacing w:val="0"/>
        <w:rPr>
          <w:rFonts w:ascii="Times New Roman" w:hAnsi="Times New Roman"/>
          <w:sz w:val="28"/>
          <w:szCs w:val="28"/>
        </w:rPr>
      </w:pPr>
      <w:r w:rsidRPr="002E0255">
        <w:rPr>
          <w:rFonts w:ascii="Times New Roman" w:hAnsi="Times New Roman"/>
          <w:sz w:val="28"/>
          <w:szCs w:val="28"/>
        </w:rPr>
        <w:t>проведение наблюдений и опытов, в том числе с использованием сп</w:t>
      </w:r>
      <w:r w:rsidRPr="002E0255">
        <w:rPr>
          <w:rFonts w:ascii="Times New Roman" w:hAnsi="Times New Roman"/>
          <w:sz w:val="28"/>
          <w:szCs w:val="28"/>
        </w:rPr>
        <w:t>е</w:t>
      </w:r>
      <w:r w:rsidRPr="002E0255">
        <w:rPr>
          <w:rFonts w:ascii="Times New Roman" w:hAnsi="Times New Roman"/>
          <w:sz w:val="28"/>
          <w:szCs w:val="28"/>
        </w:rPr>
        <w:t>циального и</w:t>
      </w:r>
      <w:r w:rsidRPr="002E0255">
        <w:rPr>
          <w:rFonts w:ascii="Times New Roman" w:hAnsi="Times New Roman"/>
          <w:spacing w:val="1"/>
          <w:sz w:val="28"/>
          <w:szCs w:val="28"/>
        </w:rPr>
        <w:t xml:space="preserve"> </w:t>
      </w:r>
      <w:r w:rsidRPr="002E0255">
        <w:rPr>
          <w:rFonts w:ascii="Times New Roman" w:hAnsi="Times New Roman"/>
          <w:sz w:val="28"/>
          <w:szCs w:val="28"/>
        </w:rPr>
        <w:t>цифрового</w:t>
      </w:r>
      <w:r w:rsidRPr="002E0255">
        <w:rPr>
          <w:rFonts w:ascii="Times New Roman" w:hAnsi="Times New Roman"/>
          <w:spacing w:val="-4"/>
          <w:sz w:val="28"/>
          <w:szCs w:val="28"/>
        </w:rPr>
        <w:t xml:space="preserve"> </w:t>
      </w:r>
      <w:r w:rsidRPr="002E0255">
        <w:rPr>
          <w:rFonts w:ascii="Times New Roman" w:hAnsi="Times New Roman"/>
          <w:sz w:val="28"/>
          <w:szCs w:val="28"/>
        </w:rPr>
        <w:t>оборудования;</w:t>
      </w:r>
    </w:p>
    <w:p w:rsidR="0092280E" w:rsidRPr="002E0255" w:rsidRDefault="0092280E" w:rsidP="0092280E">
      <w:pPr>
        <w:pStyle w:val="af3"/>
        <w:numPr>
          <w:ilvl w:val="0"/>
          <w:numId w:val="12"/>
        </w:numPr>
        <w:tabs>
          <w:tab w:val="left" w:pos="1391"/>
        </w:tabs>
        <w:adjustRightInd/>
        <w:spacing w:before="66"/>
        <w:ind w:left="1390" w:hanging="145"/>
        <w:contextualSpacing w:val="0"/>
        <w:rPr>
          <w:rFonts w:ascii="Times New Roman" w:hAnsi="Times New Roman"/>
          <w:sz w:val="28"/>
          <w:szCs w:val="28"/>
        </w:rPr>
      </w:pPr>
      <w:r w:rsidRPr="002E0255">
        <w:rPr>
          <w:rFonts w:ascii="Times New Roman" w:hAnsi="Times New Roman"/>
          <w:sz w:val="28"/>
          <w:szCs w:val="28"/>
        </w:rPr>
        <w:t>фиксацию</w:t>
      </w:r>
      <w:r w:rsidRPr="002E0255">
        <w:rPr>
          <w:rFonts w:ascii="Times New Roman" w:hAnsi="Times New Roman"/>
          <w:spacing w:val="-5"/>
          <w:sz w:val="28"/>
          <w:szCs w:val="28"/>
        </w:rPr>
        <w:t xml:space="preserve"> </w:t>
      </w:r>
      <w:r w:rsidRPr="002E0255">
        <w:rPr>
          <w:rFonts w:ascii="Times New Roman" w:hAnsi="Times New Roman"/>
          <w:sz w:val="28"/>
          <w:szCs w:val="28"/>
        </w:rPr>
        <w:t>и</w:t>
      </w:r>
      <w:r w:rsidRPr="002E0255">
        <w:rPr>
          <w:rFonts w:ascii="Times New Roman" w:hAnsi="Times New Roman"/>
          <w:spacing w:val="-2"/>
          <w:sz w:val="28"/>
          <w:szCs w:val="28"/>
        </w:rPr>
        <w:t xml:space="preserve"> </w:t>
      </w:r>
      <w:r w:rsidRPr="002E0255">
        <w:rPr>
          <w:rFonts w:ascii="Times New Roman" w:hAnsi="Times New Roman"/>
          <w:sz w:val="28"/>
          <w:szCs w:val="28"/>
        </w:rPr>
        <w:t>хранение</w:t>
      </w:r>
      <w:r w:rsidRPr="002E0255">
        <w:rPr>
          <w:rFonts w:ascii="Times New Roman" w:hAnsi="Times New Roman"/>
          <w:spacing w:val="-3"/>
          <w:sz w:val="28"/>
          <w:szCs w:val="28"/>
        </w:rPr>
        <w:t xml:space="preserve"> </w:t>
      </w:r>
      <w:r w:rsidRPr="002E0255">
        <w:rPr>
          <w:rFonts w:ascii="Times New Roman" w:hAnsi="Times New Roman"/>
          <w:sz w:val="28"/>
          <w:szCs w:val="28"/>
        </w:rPr>
        <w:t>информации</w:t>
      </w:r>
      <w:r w:rsidRPr="002E0255">
        <w:rPr>
          <w:rFonts w:ascii="Times New Roman" w:hAnsi="Times New Roman"/>
          <w:spacing w:val="-11"/>
          <w:sz w:val="28"/>
          <w:szCs w:val="28"/>
        </w:rPr>
        <w:t xml:space="preserve"> </w:t>
      </w:r>
      <w:r w:rsidRPr="002E0255">
        <w:rPr>
          <w:rFonts w:ascii="Times New Roman" w:hAnsi="Times New Roman"/>
          <w:sz w:val="28"/>
          <w:szCs w:val="28"/>
        </w:rPr>
        <w:t>о</w:t>
      </w:r>
      <w:r w:rsidRPr="002E0255">
        <w:rPr>
          <w:rFonts w:ascii="Times New Roman" w:hAnsi="Times New Roman"/>
          <w:spacing w:val="1"/>
          <w:sz w:val="28"/>
          <w:szCs w:val="28"/>
        </w:rPr>
        <w:t xml:space="preserve"> </w:t>
      </w:r>
      <w:r w:rsidRPr="002E0255">
        <w:rPr>
          <w:rFonts w:ascii="Times New Roman" w:hAnsi="Times New Roman"/>
          <w:sz w:val="28"/>
          <w:szCs w:val="28"/>
        </w:rPr>
        <w:t>ходе</w:t>
      </w:r>
      <w:r w:rsidRPr="002E0255">
        <w:rPr>
          <w:rFonts w:ascii="Times New Roman" w:hAnsi="Times New Roman"/>
          <w:spacing w:val="-8"/>
          <w:sz w:val="28"/>
          <w:szCs w:val="28"/>
        </w:rPr>
        <w:t xml:space="preserve"> </w:t>
      </w:r>
      <w:r w:rsidRPr="002E0255">
        <w:rPr>
          <w:rFonts w:ascii="Times New Roman" w:hAnsi="Times New Roman"/>
          <w:sz w:val="28"/>
          <w:szCs w:val="28"/>
        </w:rPr>
        <w:t>образовательного</w:t>
      </w:r>
      <w:r w:rsidRPr="002E0255">
        <w:rPr>
          <w:rFonts w:ascii="Times New Roman" w:hAnsi="Times New Roman"/>
          <w:spacing w:val="-3"/>
          <w:sz w:val="28"/>
          <w:szCs w:val="28"/>
        </w:rPr>
        <w:t xml:space="preserve"> </w:t>
      </w:r>
      <w:r w:rsidRPr="002E0255">
        <w:rPr>
          <w:rFonts w:ascii="Times New Roman" w:hAnsi="Times New Roman"/>
          <w:sz w:val="28"/>
          <w:szCs w:val="28"/>
        </w:rPr>
        <w:t>процесса;</w:t>
      </w:r>
    </w:p>
    <w:p w:rsidR="0092280E" w:rsidRPr="002E0255" w:rsidRDefault="0092280E" w:rsidP="0092280E">
      <w:pPr>
        <w:pStyle w:val="af3"/>
        <w:numPr>
          <w:ilvl w:val="0"/>
          <w:numId w:val="12"/>
        </w:numPr>
        <w:tabs>
          <w:tab w:val="left" w:pos="1516"/>
        </w:tabs>
        <w:adjustRightInd/>
        <w:spacing w:before="137"/>
        <w:ind w:right="407" w:firstLine="566"/>
        <w:contextualSpacing w:val="0"/>
        <w:rPr>
          <w:rFonts w:ascii="Times New Roman" w:hAnsi="Times New Roman"/>
          <w:sz w:val="28"/>
          <w:szCs w:val="28"/>
        </w:rPr>
      </w:pPr>
      <w:r w:rsidRPr="002E0255">
        <w:rPr>
          <w:rFonts w:ascii="Times New Roman" w:hAnsi="Times New Roman"/>
          <w:sz w:val="28"/>
          <w:szCs w:val="28"/>
        </w:rPr>
        <w:t>проведение</w:t>
      </w:r>
      <w:r w:rsidRPr="002E0255">
        <w:rPr>
          <w:rFonts w:ascii="Times New Roman" w:hAnsi="Times New Roman"/>
          <w:spacing w:val="1"/>
          <w:sz w:val="28"/>
          <w:szCs w:val="28"/>
        </w:rPr>
        <w:t xml:space="preserve"> </w:t>
      </w:r>
      <w:r w:rsidRPr="002E0255">
        <w:rPr>
          <w:rFonts w:ascii="Times New Roman" w:hAnsi="Times New Roman"/>
          <w:sz w:val="28"/>
          <w:szCs w:val="28"/>
        </w:rPr>
        <w:t>массовых</w:t>
      </w:r>
      <w:r w:rsidRPr="002E0255">
        <w:rPr>
          <w:rFonts w:ascii="Times New Roman" w:hAnsi="Times New Roman"/>
          <w:spacing w:val="1"/>
          <w:sz w:val="28"/>
          <w:szCs w:val="28"/>
        </w:rPr>
        <w:t xml:space="preserve"> </w:t>
      </w:r>
      <w:r w:rsidRPr="002E0255">
        <w:rPr>
          <w:rFonts w:ascii="Times New Roman" w:hAnsi="Times New Roman"/>
          <w:sz w:val="28"/>
          <w:szCs w:val="28"/>
        </w:rPr>
        <w:t>мероприятий,</w:t>
      </w:r>
      <w:r w:rsidRPr="002E0255">
        <w:rPr>
          <w:rFonts w:ascii="Times New Roman" w:hAnsi="Times New Roman"/>
          <w:spacing w:val="1"/>
          <w:sz w:val="28"/>
          <w:szCs w:val="28"/>
        </w:rPr>
        <w:t xml:space="preserve"> </w:t>
      </w:r>
      <w:r w:rsidRPr="002E0255">
        <w:rPr>
          <w:rFonts w:ascii="Times New Roman" w:hAnsi="Times New Roman"/>
          <w:sz w:val="28"/>
          <w:szCs w:val="28"/>
        </w:rPr>
        <w:t>досуга</w:t>
      </w:r>
      <w:r w:rsidRPr="002E0255">
        <w:rPr>
          <w:rFonts w:ascii="Times New Roman" w:hAnsi="Times New Roman"/>
          <w:spacing w:val="1"/>
          <w:sz w:val="28"/>
          <w:szCs w:val="28"/>
        </w:rPr>
        <w:t xml:space="preserve"> </w:t>
      </w:r>
      <w:r w:rsidRPr="002E0255">
        <w:rPr>
          <w:rFonts w:ascii="Times New Roman" w:hAnsi="Times New Roman"/>
          <w:sz w:val="28"/>
          <w:szCs w:val="28"/>
        </w:rPr>
        <w:t>с</w:t>
      </w:r>
      <w:r w:rsidRPr="002E0255">
        <w:rPr>
          <w:rFonts w:ascii="Times New Roman" w:hAnsi="Times New Roman"/>
          <w:spacing w:val="1"/>
          <w:sz w:val="28"/>
          <w:szCs w:val="28"/>
        </w:rPr>
        <w:t xml:space="preserve"> </w:t>
      </w:r>
      <w:r w:rsidRPr="002E0255">
        <w:rPr>
          <w:rFonts w:ascii="Times New Roman" w:hAnsi="Times New Roman"/>
          <w:sz w:val="28"/>
          <w:szCs w:val="28"/>
        </w:rPr>
        <w:t>просмотром</w:t>
      </w:r>
      <w:r w:rsidRPr="002E0255">
        <w:rPr>
          <w:rFonts w:ascii="Times New Roman" w:hAnsi="Times New Roman"/>
          <w:spacing w:val="1"/>
          <w:sz w:val="28"/>
          <w:szCs w:val="28"/>
        </w:rPr>
        <w:t xml:space="preserve"> </w:t>
      </w:r>
      <w:r w:rsidRPr="002E0255">
        <w:rPr>
          <w:rFonts w:ascii="Times New Roman" w:hAnsi="Times New Roman"/>
          <w:sz w:val="28"/>
          <w:szCs w:val="28"/>
        </w:rPr>
        <w:t>видеомат</w:t>
      </w:r>
      <w:r w:rsidRPr="002E0255">
        <w:rPr>
          <w:rFonts w:ascii="Times New Roman" w:hAnsi="Times New Roman"/>
          <w:sz w:val="28"/>
          <w:szCs w:val="28"/>
        </w:rPr>
        <w:t>е</w:t>
      </w:r>
      <w:r w:rsidRPr="002E0255">
        <w:rPr>
          <w:rFonts w:ascii="Times New Roman" w:hAnsi="Times New Roman"/>
          <w:sz w:val="28"/>
          <w:szCs w:val="28"/>
        </w:rPr>
        <w:t>риалов,</w:t>
      </w:r>
      <w:r w:rsidRPr="002E0255">
        <w:rPr>
          <w:rFonts w:ascii="Times New Roman" w:hAnsi="Times New Roman"/>
          <w:spacing w:val="1"/>
          <w:sz w:val="28"/>
          <w:szCs w:val="28"/>
        </w:rPr>
        <w:t xml:space="preserve"> </w:t>
      </w:r>
      <w:r w:rsidRPr="002E0255">
        <w:rPr>
          <w:rFonts w:ascii="Times New Roman" w:hAnsi="Times New Roman"/>
          <w:sz w:val="28"/>
          <w:szCs w:val="28"/>
        </w:rPr>
        <w:t>организацию</w:t>
      </w:r>
      <w:r w:rsidRPr="002E0255">
        <w:rPr>
          <w:rFonts w:ascii="Times New Roman" w:hAnsi="Times New Roman"/>
          <w:spacing w:val="1"/>
          <w:sz w:val="28"/>
          <w:szCs w:val="28"/>
        </w:rPr>
        <w:t xml:space="preserve"> </w:t>
      </w:r>
      <w:r w:rsidRPr="002E0255">
        <w:rPr>
          <w:rFonts w:ascii="Times New Roman" w:hAnsi="Times New Roman"/>
          <w:sz w:val="28"/>
          <w:szCs w:val="28"/>
        </w:rPr>
        <w:t>театрализованных</w:t>
      </w:r>
      <w:r w:rsidRPr="002E0255">
        <w:rPr>
          <w:rFonts w:ascii="Times New Roman" w:hAnsi="Times New Roman"/>
          <w:spacing w:val="1"/>
          <w:sz w:val="28"/>
          <w:szCs w:val="28"/>
        </w:rPr>
        <w:t xml:space="preserve"> </w:t>
      </w:r>
      <w:r w:rsidRPr="002E0255">
        <w:rPr>
          <w:rFonts w:ascii="Times New Roman" w:hAnsi="Times New Roman"/>
          <w:sz w:val="28"/>
          <w:szCs w:val="28"/>
        </w:rPr>
        <w:t>представлений,</w:t>
      </w:r>
      <w:r w:rsidRPr="002E0255">
        <w:rPr>
          <w:rFonts w:ascii="Times New Roman" w:hAnsi="Times New Roman"/>
          <w:spacing w:val="1"/>
          <w:sz w:val="28"/>
          <w:szCs w:val="28"/>
        </w:rPr>
        <w:t xml:space="preserve"> </w:t>
      </w:r>
      <w:r w:rsidRPr="002E0255">
        <w:rPr>
          <w:rFonts w:ascii="Times New Roman" w:hAnsi="Times New Roman"/>
          <w:sz w:val="28"/>
          <w:szCs w:val="28"/>
        </w:rPr>
        <w:t>обеспеченных</w:t>
      </w:r>
      <w:r w:rsidRPr="002E0255">
        <w:rPr>
          <w:rFonts w:ascii="Times New Roman" w:hAnsi="Times New Roman"/>
          <w:spacing w:val="1"/>
          <w:sz w:val="28"/>
          <w:szCs w:val="28"/>
        </w:rPr>
        <w:t xml:space="preserve"> </w:t>
      </w:r>
      <w:r w:rsidRPr="002E0255">
        <w:rPr>
          <w:rFonts w:ascii="Times New Roman" w:hAnsi="Times New Roman"/>
          <w:sz w:val="28"/>
          <w:szCs w:val="28"/>
        </w:rPr>
        <w:t>озв</w:t>
      </w:r>
      <w:r w:rsidRPr="002E0255">
        <w:rPr>
          <w:rFonts w:ascii="Times New Roman" w:hAnsi="Times New Roman"/>
          <w:sz w:val="28"/>
          <w:szCs w:val="28"/>
        </w:rPr>
        <w:t>у</w:t>
      </w:r>
      <w:r w:rsidRPr="002E0255">
        <w:rPr>
          <w:rFonts w:ascii="Times New Roman" w:hAnsi="Times New Roman"/>
          <w:sz w:val="28"/>
          <w:szCs w:val="28"/>
        </w:rPr>
        <w:t>чиванием</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57"/>
          <w:sz w:val="28"/>
          <w:szCs w:val="28"/>
        </w:rPr>
        <w:t xml:space="preserve"> </w:t>
      </w:r>
      <w:r w:rsidRPr="002E0255">
        <w:rPr>
          <w:rFonts w:ascii="Times New Roman" w:hAnsi="Times New Roman"/>
          <w:sz w:val="28"/>
          <w:szCs w:val="28"/>
        </w:rPr>
        <w:t>освещением;</w:t>
      </w:r>
    </w:p>
    <w:p w:rsidR="0092280E" w:rsidRPr="002E0255" w:rsidRDefault="0092280E" w:rsidP="0092280E">
      <w:pPr>
        <w:pStyle w:val="af3"/>
        <w:numPr>
          <w:ilvl w:val="0"/>
          <w:numId w:val="12"/>
        </w:numPr>
        <w:tabs>
          <w:tab w:val="left" w:pos="1482"/>
        </w:tabs>
        <w:adjustRightInd/>
        <w:ind w:right="411" w:firstLine="566"/>
        <w:contextualSpacing w:val="0"/>
        <w:rPr>
          <w:rFonts w:ascii="Times New Roman" w:hAnsi="Times New Roman"/>
          <w:sz w:val="28"/>
          <w:szCs w:val="28"/>
        </w:rPr>
      </w:pPr>
      <w:r w:rsidRPr="002E0255">
        <w:rPr>
          <w:rFonts w:ascii="Times New Roman" w:hAnsi="Times New Roman"/>
          <w:sz w:val="28"/>
          <w:szCs w:val="28"/>
        </w:rPr>
        <w:t>взаимодействие</w:t>
      </w:r>
      <w:r w:rsidRPr="002E0255">
        <w:rPr>
          <w:rFonts w:ascii="Times New Roman" w:hAnsi="Times New Roman"/>
          <w:spacing w:val="1"/>
          <w:sz w:val="28"/>
          <w:szCs w:val="28"/>
        </w:rPr>
        <w:t xml:space="preserve"> </w:t>
      </w:r>
      <w:r w:rsidRPr="002E0255">
        <w:rPr>
          <w:rFonts w:ascii="Times New Roman" w:hAnsi="Times New Roman"/>
          <w:sz w:val="28"/>
          <w:szCs w:val="28"/>
        </w:rPr>
        <w:t>между</w:t>
      </w:r>
      <w:r w:rsidRPr="002E0255">
        <w:rPr>
          <w:rFonts w:ascii="Times New Roman" w:hAnsi="Times New Roman"/>
          <w:spacing w:val="1"/>
          <w:sz w:val="28"/>
          <w:szCs w:val="28"/>
        </w:rPr>
        <w:t xml:space="preserve"> </w:t>
      </w:r>
      <w:r w:rsidRPr="002E0255">
        <w:rPr>
          <w:rFonts w:ascii="Times New Roman" w:hAnsi="Times New Roman"/>
          <w:sz w:val="28"/>
          <w:szCs w:val="28"/>
        </w:rPr>
        <w:t>участниками</w:t>
      </w:r>
      <w:r w:rsidRPr="002E0255">
        <w:rPr>
          <w:rFonts w:ascii="Times New Roman" w:hAnsi="Times New Roman"/>
          <w:spacing w:val="1"/>
          <w:sz w:val="28"/>
          <w:szCs w:val="28"/>
        </w:rPr>
        <w:t xml:space="preserve"> </w:t>
      </w:r>
      <w:r w:rsidRPr="002E0255">
        <w:rPr>
          <w:rFonts w:ascii="Times New Roman" w:hAnsi="Times New Roman"/>
          <w:sz w:val="28"/>
          <w:szCs w:val="28"/>
        </w:rPr>
        <w:t>образовательного</w:t>
      </w:r>
      <w:r w:rsidRPr="002E0255">
        <w:rPr>
          <w:rFonts w:ascii="Times New Roman" w:hAnsi="Times New Roman"/>
          <w:spacing w:val="1"/>
          <w:sz w:val="28"/>
          <w:szCs w:val="28"/>
        </w:rPr>
        <w:t xml:space="preserve"> </w:t>
      </w:r>
      <w:r w:rsidRPr="002E0255">
        <w:rPr>
          <w:rFonts w:ascii="Times New Roman" w:hAnsi="Times New Roman"/>
          <w:sz w:val="28"/>
          <w:szCs w:val="28"/>
        </w:rPr>
        <w:t>процесса,</w:t>
      </w:r>
      <w:r w:rsidRPr="002E0255">
        <w:rPr>
          <w:rFonts w:ascii="Times New Roman" w:hAnsi="Times New Roman"/>
          <w:spacing w:val="1"/>
          <w:sz w:val="28"/>
          <w:szCs w:val="28"/>
        </w:rPr>
        <w:t xml:space="preserve"> </w:t>
      </w:r>
      <w:r w:rsidRPr="002E0255">
        <w:rPr>
          <w:rFonts w:ascii="Times New Roman" w:hAnsi="Times New Roman"/>
          <w:sz w:val="28"/>
          <w:szCs w:val="28"/>
        </w:rPr>
        <w:t>в</w:t>
      </w:r>
      <w:r w:rsidRPr="002E0255">
        <w:rPr>
          <w:rFonts w:ascii="Times New Roman" w:hAnsi="Times New Roman"/>
          <w:spacing w:val="1"/>
          <w:sz w:val="28"/>
          <w:szCs w:val="28"/>
        </w:rPr>
        <w:t xml:space="preserve"> </w:t>
      </w:r>
      <w:r w:rsidRPr="002E0255">
        <w:rPr>
          <w:rFonts w:ascii="Times New Roman" w:hAnsi="Times New Roman"/>
          <w:sz w:val="28"/>
          <w:szCs w:val="28"/>
        </w:rPr>
        <w:t>том</w:t>
      </w:r>
      <w:r w:rsidRPr="002E0255">
        <w:rPr>
          <w:rFonts w:ascii="Times New Roman" w:hAnsi="Times New Roman"/>
          <w:spacing w:val="1"/>
          <w:sz w:val="28"/>
          <w:szCs w:val="28"/>
        </w:rPr>
        <w:t xml:space="preserve"> </w:t>
      </w:r>
      <w:r w:rsidRPr="002E0255">
        <w:rPr>
          <w:rFonts w:ascii="Times New Roman" w:hAnsi="Times New Roman"/>
          <w:sz w:val="28"/>
          <w:szCs w:val="28"/>
        </w:rPr>
        <w:t>числе</w:t>
      </w:r>
      <w:r w:rsidRPr="002E0255">
        <w:rPr>
          <w:rFonts w:ascii="Times New Roman" w:hAnsi="Times New Roman"/>
          <w:spacing w:val="1"/>
          <w:sz w:val="28"/>
          <w:szCs w:val="28"/>
        </w:rPr>
        <w:t xml:space="preserve"> </w:t>
      </w:r>
      <w:r w:rsidRPr="002E0255">
        <w:rPr>
          <w:rFonts w:ascii="Times New Roman" w:hAnsi="Times New Roman"/>
          <w:sz w:val="28"/>
          <w:szCs w:val="28"/>
        </w:rPr>
        <w:t>синхронное</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1"/>
          <w:sz w:val="28"/>
          <w:szCs w:val="28"/>
        </w:rPr>
        <w:t xml:space="preserve"> </w:t>
      </w:r>
      <w:r w:rsidRPr="002E0255">
        <w:rPr>
          <w:rFonts w:ascii="Times New Roman" w:hAnsi="Times New Roman"/>
          <w:sz w:val="28"/>
          <w:szCs w:val="28"/>
        </w:rPr>
        <w:t>(или)</w:t>
      </w:r>
      <w:r w:rsidRPr="002E0255">
        <w:rPr>
          <w:rFonts w:ascii="Times New Roman" w:hAnsi="Times New Roman"/>
          <w:spacing w:val="1"/>
          <w:sz w:val="28"/>
          <w:szCs w:val="28"/>
        </w:rPr>
        <w:t xml:space="preserve"> </w:t>
      </w:r>
      <w:r w:rsidRPr="002E0255">
        <w:rPr>
          <w:rFonts w:ascii="Times New Roman" w:hAnsi="Times New Roman"/>
          <w:sz w:val="28"/>
          <w:szCs w:val="28"/>
        </w:rPr>
        <w:t>асинхронное</w:t>
      </w:r>
      <w:r w:rsidRPr="002E0255">
        <w:rPr>
          <w:rFonts w:ascii="Times New Roman" w:hAnsi="Times New Roman"/>
          <w:spacing w:val="1"/>
          <w:sz w:val="28"/>
          <w:szCs w:val="28"/>
        </w:rPr>
        <w:t xml:space="preserve"> </w:t>
      </w:r>
      <w:r w:rsidRPr="002E0255">
        <w:rPr>
          <w:rFonts w:ascii="Times New Roman" w:hAnsi="Times New Roman"/>
          <w:sz w:val="28"/>
          <w:szCs w:val="28"/>
        </w:rPr>
        <w:t>взаимодействие</w:t>
      </w:r>
      <w:r w:rsidRPr="002E0255">
        <w:rPr>
          <w:rFonts w:ascii="Times New Roman" w:hAnsi="Times New Roman"/>
          <w:spacing w:val="1"/>
          <w:sz w:val="28"/>
          <w:szCs w:val="28"/>
        </w:rPr>
        <w:t xml:space="preserve"> </w:t>
      </w:r>
      <w:r w:rsidRPr="002E0255">
        <w:rPr>
          <w:rFonts w:ascii="Times New Roman" w:hAnsi="Times New Roman"/>
          <w:sz w:val="28"/>
          <w:szCs w:val="28"/>
        </w:rPr>
        <w:t>посредством</w:t>
      </w:r>
      <w:r w:rsidRPr="002E0255">
        <w:rPr>
          <w:rFonts w:ascii="Times New Roman" w:hAnsi="Times New Roman"/>
          <w:spacing w:val="1"/>
          <w:sz w:val="28"/>
          <w:szCs w:val="28"/>
        </w:rPr>
        <w:t xml:space="preserve"> </w:t>
      </w:r>
      <w:r w:rsidRPr="002E0255">
        <w:rPr>
          <w:rFonts w:ascii="Times New Roman" w:hAnsi="Times New Roman"/>
          <w:sz w:val="28"/>
          <w:szCs w:val="28"/>
        </w:rPr>
        <w:t>локал</w:t>
      </w:r>
      <w:r w:rsidRPr="002E0255">
        <w:rPr>
          <w:rFonts w:ascii="Times New Roman" w:hAnsi="Times New Roman"/>
          <w:sz w:val="28"/>
          <w:szCs w:val="28"/>
        </w:rPr>
        <w:t>ь</w:t>
      </w:r>
      <w:r w:rsidRPr="002E0255">
        <w:rPr>
          <w:rFonts w:ascii="Times New Roman" w:hAnsi="Times New Roman"/>
          <w:sz w:val="28"/>
          <w:szCs w:val="28"/>
        </w:rPr>
        <w:t>ной</w:t>
      </w:r>
      <w:r w:rsidRPr="002E0255">
        <w:rPr>
          <w:rFonts w:ascii="Times New Roman" w:hAnsi="Times New Roman"/>
          <w:spacing w:val="1"/>
          <w:sz w:val="28"/>
          <w:szCs w:val="28"/>
        </w:rPr>
        <w:t xml:space="preserve"> </w:t>
      </w:r>
      <w:r w:rsidRPr="002E0255">
        <w:rPr>
          <w:rFonts w:ascii="Times New Roman" w:hAnsi="Times New Roman"/>
          <w:sz w:val="28"/>
          <w:szCs w:val="28"/>
        </w:rPr>
        <w:t>сети</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1"/>
          <w:sz w:val="28"/>
          <w:szCs w:val="28"/>
        </w:rPr>
        <w:t xml:space="preserve"> </w:t>
      </w:r>
      <w:r w:rsidRPr="002E0255">
        <w:rPr>
          <w:rFonts w:ascii="Times New Roman" w:hAnsi="Times New Roman"/>
          <w:sz w:val="28"/>
          <w:szCs w:val="28"/>
        </w:rPr>
        <w:t>Интернета;</w:t>
      </w:r>
    </w:p>
    <w:p w:rsidR="0092280E" w:rsidRPr="002E0255" w:rsidRDefault="0092280E" w:rsidP="0092280E">
      <w:pPr>
        <w:pStyle w:val="af3"/>
        <w:numPr>
          <w:ilvl w:val="0"/>
          <w:numId w:val="12"/>
        </w:numPr>
        <w:tabs>
          <w:tab w:val="left" w:pos="1391"/>
        </w:tabs>
        <w:adjustRightInd/>
        <w:ind w:left="1390" w:hanging="145"/>
        <w:contextualSpacing w:val="0"/>
        <w:rPr>
          <w:rFonts w:ascii="Times New Roman" w:hAnsi="Times New Roman"/>
          <w:sz w:val="28"/>
          <w:szCs w:val="28"/>
        </w:rPr>
      </w:pPr>
      <w:r w:rsidRPr="002E0255">
        <w:rPr>
          <w:rFonts w:ascii="Times New Roman" w:hAnsi="Times New Roman"/>
          <w:sz w:val="28"/>
          <w:szCs w:val="28"/>
        </w:rPr>
        <w:t>формирование</w:t>
      </w:r>
      <w:r w:rsidRPr="002E0255">
        <w:rPr>
          <w:rFonts w:ascii="Times New Roman" w:hAnsi="Times New Roman"/>
          <w:spacing w:val="-4"/>
          <w:sz w:val="28"/>
          <w:szCs w:val="28"/>
        </w:rPr>
        <w:t xml:space="preserve"> </w:t>
      </w:r>
      <w:r w:rsidRPr="002E0255">
        <w:rPr>
          <w:rFonts w:ascii="Times New Roman" w:hAnsi="Times New Roman"/>
          <w:sz w:val="28"/>
          <w:szCs w:val="28"/>
        </w:rPr>
        <w:t>и</w:t>
      </w:r>
      <w:r w:rsidRPr="002E0255">
        <w:rPr>
          <w:rFonts w:ascii="Times New Roman" w:hAnsi="Times New Roman"/>
          <w:spacing w:val="-6"/>
          <w:sz w:val="28"/>
          <w:szCs w:val="28"/>
        </w:rPr>
        <w:t xml:space="preserve"> </w:t>
      </w:r>
      <w:r w:rsidRPr="002E0255">
        <w:rPr>
          <w:rFonts w:ascii="Times New Roman" w:hAnsi="Times New Roman"/>
          <w:sz w:val="28"/>
          <w:szCs w:val="28"/>
        </w:rPr>
        <w:t>хранение</w:t>
      </w:r>
      <w:r w:rsidRPr="002E0255">
        <w:rPr>
          <w:rFonts w:ascii="Times New Roman" w:hAnsi="Times New Roman"/>
          <w:spacing w:val="-4"/>
          <w:sz w:val="28"/>
          <w:szCs w:val="28"/>
        </w:rPr>
        <w:t xml:space="preserve"> </w:t>
      </w:r>
      <w:r w:rsidRPr="002E0255">
        <w:rPr>
          <w:rFonts w:ascii="Times New Roman" w:hAnsi="Times New Roman"/>
          <w:sz w:val="28"/>
          <w:szCs w:val="28"/>
        </w:rPr>
        <w:t>электронного</w:t>
      </w:r>
      <w:r w:rsidRPr="002E0255">
        <w:rPr>
          <w:rFonts w:ascii="Times New Roman" w:hAnsi="Times New Roman"/>
          <w:spacing w:val="-2"/>
          <w:sz w:val="28"/>
          <w:szCs w:val="28"/>
        </w:rPr>
        <w:t xml:space="preserve"> </w:t>
      </w:r>
      <w:r w:rsidRPr="002E0255">
        <w:rPr>
          <w:rFonts w:ascii="Times New Roman" w:hAnsi="Times New Roman"/>
          <w:sz w:val="28"/>
          <w:szCs w:val="28"/>
        </w:rPr>
        <w:t>портфолио</w:t>
      </w:r>
      <w:r w:rsidRPr="002E0255">
        <w:rPr>
          <w:rFonts w:ascii="Times New Roman" w:hAnsi="Times New Roman"/>
          <w:spacing w:val="-3"/>
          <w:sz w:val="28"/>
          <w:szCs w:val="28"/>
        </w:rPr>
        <w:t xml:space="preserve"> </w:t>
      </w:r>
      <w:r w:rsidRPr="002E0255">
        <w:rPr>
          <w:rFonts w:ascii="Times New Roman" w:hAnsi="Times New Roman"/>
          <w:sz w:val="28"/>
          <w:szCs w:val="28"/>
        </w:rPr>
        <w:t>обучающегося.</w:t>
      </w:r>
    </w:p>
    <w:p w:rsidR="0092280E" w:rsidRPr="002E0255" w:rsidRDefault="0092280E" w:rsidP="0092280E">
      <w:pPr>
        <w:pStyle w:val="affc"/>
        <w:spacing w:before="132"/>
        <w:ind w:left="679" w:right="414" w:firstLine="566"/>
      </w:pPr>
      <w:r w:rsidRPr="002E0255">
        <w:t>При</w:t>
      </w:r>
      <w:r w:rsidRPr="002E0255">
        <w:rPr>
          <w:spacing w:val="1"/>
        </w:rPr>
        <w:t xml:space="preserve"> </w:t>
      </w:r>
      <w:r w:rsidRPr="002E0255">
        <w:t>работе</w:t>
      </w:r>
      <w:r w:rsidRPr="002E0255">
        <w:rPr>
          <w:spacing w:val="1"/>
        </w:rPr>
        <w:t xml:space="preserve"> </w:t>
      </w:r>
      <w:r w:rsidRPr="002E0255">
        <w:t>в</w:t>
      </w:r>
      <w:r w:rsidRPr="002E0255">
        <w:rPr>
          <w:spacing w:val="1"/>
        </w:rPr>
        <w:t xml:space="preserve"> </w:t>
      </w:r>
      <w:r w:rsidRPr="002E0255">
        <w:t>ИОС</w:t>
      </w:r>
      <w:r w:rsidRPr="002E0255">
        <w:rPr>
          <w:spacing w:val="1"/>
        </w:rPr>
        <w:t xml:space="preserve"> </w:t>
      </w:r>
      <w:r w:rsidRPr="002E0255">
        <w:t>соблюдаются</w:t>
      </w:r>
      <w:r w:rsidRPr="002E0255">
        <w:rPr>
          <w:spacing w:val="1"/>
        </w:rPr>
        <w:t xml:space="preserve"> </w:t>
      </w:r>
      <w:r w:rsidRPr="002E0255">
        <w:t>правила</w:t>
      </w:r>
      <w:r w:rsidRPr="002E0255">
        <w:rPr>
          <w:spacing w:val="1"/>
        </w:rPr>
        <w:t xml:space="preserve"> </w:t>
      </w:r>
      <w:r w:rsidRPr="002E0255">
        <w:t>информационной</w:t>
      </w:r>
      <w:r w:rsidRPr="002E0255">
        <w:rPr>
          <w:spacing w:val="1"/>
        </w:rPr>
        <w:t xml:space="preserve"> </w:t>
      </w:r>
      <w:r w:rsidRPr="002E0255">
        <w:t>безопасности</w:t>
      </w:r>
      <w:r w:rsidRPr="002E0255">
        <w:rPr>
          <w:spacing w:val="1"/>
        </w:rPr>
        <w:t xml:space="preserve"> </w:t>
      </w:r>
      <w:r w:rsidRPr="002E0255">
        <w:t>при</w:t>
      </w:r>
      <w:r w:rsidRPr="002E0255">
        <w:rPr>
          <w:spacing w:val="1"/>
        </w:rPr>
        <w:t xml:space="preserve"> </w:t>
      </w:r>
      <w:r w:rsidRPr="002E0255">
        <w:t>осуществлении коммуникации в школьных сообществах и мессенджерах, поиске, анализе</w:t>
      </w:r>
      <w:r w:rsidRPr="002E0255">
        <w:rPr>
          <w:spacing w:val="1"/>
        </w:rPr>
        <w:t xml:space="preserve"> </w:t>
      </w:r>
      <w:r w:rsidRPr="002E0255">
        <w:t>и</w:t>
      </w:r>
      <w:r w:rsidRPr="002E0255">
        <w:rPr>
          <w:spacing w:val="1"/>
        </w:rPr>
        <w:t xml:space="preserve"> </w:t>
      </w:r>
      <w:r w:rsidRPr="002E0255">
        <w:t>использовании</w:t>
      </w:r>
      <w:r w:rsidRPr="002E0255">
        <w:rPr>
          <w:spacing w:val="1"/>
        </w:rPr>
        <w:t xml:space="preserve"> </w:t>
      </w:r>
      <w:r w:rsidRPr="002E0255">
        <w:t>информации</w:t>
      </w:r>
      <w:r w:rsidRPr="002E0255">
        <w:rPr>
          <w:spacing w:val="1"/>
        </w:rPr>
        <w:t xml:space="preserve"> </w:t>
      </w:r>
      <w:r w:rsidRPr="002E0255">
        <w:t>в</w:t>
      </w:r>
      <w:r w:rsidRPr="002E0255">
        <w:rPr>
          <w:spacing w:val="1"/>
        </w:rPr>
        <w:t xml:space="preserve"> </w:t>
      </w:r>
      <w:r w:rsidRPr="002E0255">
        <w:t>соответствии</w:t>
      </w:r>
      <w:r w:rsidRPr="002E0255">
        <w:rPr>
          <w:spacing w:val="1"/>
        </w:rPr>
        <w:t xml:space="preserve"> </w:t>
      </w:r>
      <w:r w:rsidRPr="002E0255">
        <w:t>с</w:t>
      </w:r>
      <w:r w:rsidRPr="002E0255">
        <w:rPr>
          <w:spacing w:val="1"/>
        </w:rPr>
        <w:t xml:space="preserve"> </w:t>
      </w:r>
      <w:r w:rsidRPr="002E0255">
        <w:t>учебной</w:t>
      </w:r>
      <w:r w:rsidRPr="002E0255">
        <w:rPr>
          <w:spacing w:val="1"/>
        </w:rPr>
        <w:t xml:space="preserve"> </w:t>
      </w:r>
      <w:r w:rsidRPr="002E0255">
        <w:t>з</w:t>
      </w:r>
      <w:r w:rsidRPr="002E0255">
        <w:t>а</w:t>
      </w:r>
      <w:r w:rsidRPr="002E0255">
        <w:t>дачей,</w:t>
      </w:r>
      <w:r w:rsidRPr="002E0255">
        <w:rPr>
          <w:spacing w:val="1"/>
        </w:rPr>
        <w:t xml:space="preserve"> </w:t>
      </w:r>
      <w:r w:rsidRPr="002E0255">
        <w:t>предоставлении</w:t>
      </w:r>
      <w:r w:rsidRPr="002E0255">
        <w:rPr>
          <w:spacing w:val="-57"/>
        </w:rPr>
        <w:t xml:space="preserve"> </w:t>
      </w:r>
      <w:r w:rsidRPr="002E0255">
        <w:t>персональных</w:t>
      </w:r>
      <w:r w:rsidRPr="002E0255">
        <w:rPr>
          <w:spacing w:val="-4"/>
        </w:rPr>
        <w:t xml:space="preserve"> </w:t>
      </w:r>
      <w:r w:rsidRPr="002E0255">
        <w:t>данных</w:t>
      </w:r>
      <w:r w:rsidRPr="002E0255">
        <w:rPr>
          <w:spacing w:val="-3"/>
        </w:rPr>
        <w:t xml:space="preserve"> </w:t>
      </w:r>
      <w:r w:rsidRPr="002E0255">
        <w:t>пользователей</w:t>
      </w:r>
      <w:r w:rsidRPr="002E0255">
        <w:rPr>
          <w:spacing w:val="-3"/>
        </w:rPr>
        <w:t xml:space="preserve"> </w:t>
      </w:r>
      <w:r w:rsidRPr="002E0255">
        <w:t>локальной</w:t>
      </w:r>
      <w:r w:rsidRPr="002E0255">
        <w:rPr>
          <w:spacing w:val="3"/>
        </w:rPr>
        <w:t xml:space="preserve"> </w:t>
      </w:r>
      <w:r w:rsidRPr="002E0255">
        <w:t>сети</w:t>
      </w:r>
      <w:r w:rsidRPr="002E0255">
        <w:rPr>
          <w:spacing w:val="-2"/>
        </w:rPr>
        <w:t xml:space="preserve"> </w:t>
      </w:r>
      <w:r w:rsidRPr="002E0255">
        <w:t>и</w:t>
      </w:r>
      <w:r w:rsidRPr="002E0255">
        <w:rPr>
          <w:spacing w:val="3"/>
        </w:rPr>
        <w:t xml:space="preserve"> </w:t>
      </w:r>
      <w:r w:rsidRPr="002E0255">
        <w:t>Интернета.</w:t>
      </w:r>
    </w:p>
    <w:p w:rsidR="0092280E" w:rsidRPr="002E0255" w:rsidRDefault="0092280E" w:rsidP="0092280E">
      <w:pPr>
        <w:pStyle w:val="affc"/>
        <w:ind w:left="679" w:right="411" w:firstLine="566"/>
      </w:pPr>
      <w:r w:rsidRPr="002E0255">
        <w:t>Образовательной</w:t>
      </w:r>
      <w:r w:rsidRPr="002E0255">
        <w:rPr>
          <w:spacing w:val="1"/>
        </w:rPr>
        <w:t xml:space="preserve"> </w:t>
      </w:r>
      <w:r w:rsidRPr="002E0255">
        <w:t>организацией</w:t>
      </w:r>
      <w:r w:rsidRPr="002E0255">
        <w:rPr>
          <w:spacing w:val="1"/>
        </w:rPr>
        <w:t xml:space="preserve"> </w:t>
      </w:r>
      <w:r w:rsidRPr="002E0255">
        <w:t>определяются</w:t>
      </w:r>
      <w:r w:rsidRPr="002E0255">
        <w:rPr>
          <w:spacing w:val="1"/>
        </w:rPr>
        <w:t xml:space="preserve"> </w:t>
      </w:r>
      <w:r w:rsidRPr="002E0255">
        <w:t>необходимые</w:t>
      </w:r>
      <w:r w:rsidRPr="002E0255">
        <w:rPr>
          <w:spacing w:val="1"/>
        </w:rPr>
        <w:t xml:space="preserve"> </w:t>
      </w:r>
      <w:r w:rsidRPr="002E0255">
        <w:t>меры</w:t>
      </w:r>
      <w:r w:rsidRPr="002E0255">
        <w:rPr>
          <w:spacing w:val="1"/>
        </w:rPr>
        <w:t xml:space="preserve"> </w:t>
      </w:r>
      <w:r w:rsidRPr="002E0255">
        <w:t>и</w:t>
      </w:r>
      <w:r w:rsidRPr="002E0255">
        <w:rPr>
          <w:spacing w:val="1"/>
        </w:rPr>
        <w:t xml:space="preserve"> </w:t>
      </w:r>
      <w:r w:rsidRPr="002E0255">
        <w:t>ср</w:t>
      </w:r>
      <w:r w:rsidRPr="002E0255">
        <w:t>о</w:t>
      </w:r>
      <w:r w:rsidRPr="002E0255">
        <w:t>ки</w:t>
      </w:r>
      <w:r w:rsidRPr="002E0255">
        <w:rPr>
          <w:spacing w:val="1"/>
        </w:rPr>
        <w:t xml:space="preserve"> </w:t>
      </w:r>
      <w:r w:rsidRPr="002E0255">
        <w:t>по</w:t>
      </w:r>
      <w:r w:rsidRPr="002E0255">
        <w:rPr>
          <w:spacing w:val="1"/>
        </w:rPr>
        <w:t xml:space="preserve"> </w:t>
      </w:r>
      <w:r w:rsidRPr="002E0255">
        <w:t>формированию</w:t>
      </w:r>
      <w:r w:rsidRPr="002E0255">
        <w:rPr>
          <w:spacing w:val="1"/>
        </w:rPr>
        <w:t xml:space="preserve"> </w:t>
      </w:r>
      <w:r w:rsidRPr="002E0255">
        <w:t>компонентов</w:t>
      </w:r>
      <w:r w:rsidRPr="002E0255">
        <w:rPr>
          <w:spacing w:val="1"/>
        </w:rPr>
        <w:t xml:space="preserve"> </w:t>
      </w:r>
      <w:r w:rsidRPr="002E0255">
        <w:t>ИОС</w:t>
      </w:r>
      <w:r w:rsidRPr="002E0255">
        <w:rPr>
          <w:spacing w:val="1"/>
        </w:rPr>
        <w:t xml:space="preserve"> </w:t>
      </w:r>
      <w:r w:rsidRPr="002E0255">
        <w:t>для</w:t>
      </w:r>
      <w:r w:rsidRPr="002E0255">
        <w:rPr>
          <w:spacing w:val="1"/>
        </w:rPr>
        <w:t xml:space="preserve"> </w:t>
      </w:r>
      <w:r w:rsidRPr="002E0255">
        <w:t>реализации</w:t>
      </w:r>
      <w:r w:rsidRPr="002E0255">
        <w:rPr>
          <w:spacing w:val="1"/>
        </w:rPr>
        <w:t xml:space="preserve"> </w:t>
      </w:r>
      <w:r w:rsidRPr="002E0255">
        <w:t>принятых</w:t>
      </w:r>
      <w:r w:rsidRPr="002E0255">
        <w:rPr>
          <w:spacing w:val="1"/>
        </w:rPr>
        <w:t xml:space="preserve"> </w:t>
      </w:r>
      <w:r w:rsidRPr="002E0255">
        <w:t>рабочих</w:t>
      </w:r>
      <w:r w:rsidRPr="002E0255">
        <w:rPr>
          <w:spacing w:val="61"/>
        </w:rPr>
        <w:t xml:space="preserve"> </w:t>
      </w:r>
      <w:r w:rsidRPr="002E0255">
        <w:t>программ</w:t>
      </w:r>
      <w:r w:rsidRPr="002E0255">
        <w:rPr>
          <w:spacing w:val="1"/>
        </w:rPr>
        <w:t xml:space="preserve"> </w:t>
      </w:r>
      <w:r w:rsidRPr="002E0255">
        <w:t>начального</w:t>
      </w:r>
      <w:r w:rsidRPr="002E0255">
        <w:rPr>
          <w:spacing w:val="1"/>
        </w:rPr>
        <w:t xml:space="preserve"> </w:t>
      </w:r>
      <w:r w:rsidRPr="002E0255">
        <w:t>общего</w:t>
      </w:r>
      <w:r w:rsidRPr="002E0255">
        <w:rPr>
          <w:spacing w:val="1"/>
        </w:rPr>
        <w:t xml:space="preserve"> </w:t>
      </w:r>
      <w:r w:rsidRPr="002E0255">
        <w:t>образования</w:t>
      </w:r>
      <w:r w:rsidRPr="002E0255">
        <w:rPr>
          <w:spacing w:val="-3"/>
        </w:rPr>
        <w:t xml:space="preserve"> </w:t>
      </w:r>
      <w:r w:rsidRPr="002E0255">
        <w:t>в</w:t>
      </w:r>
      <w:r w:rsidRPr="002E0255">
        <w:rPr>
          <w:spacing w:val="-2"/>
        </w:rPr>
        <w:t xml:space="preserve"> </w:t>
      </w:r>
      <w:r w:rsidRPr="002E0255">
        <w:t>соответствии</w:t>
      </w:r>
      <w:r w:rsidRPr="002E0255">
        <w:rPr>
          <w:spacing w:val="-3"/>
        </w:rPr>
        <w:t xml:space="preserve"> </w:t>
      </w:r>
      <w:r w:rsidRPr="002E0255">
        <w:t>с</w:t>
      </w:r>
      <w:r w:rsidRPr="002E0255">
        <w:rPr>
          <w:spacing w:val="1"/>
        </w:rPr>
        <w:t xml:space="preserve"> </w:t>
      </w:r>
      <w:r w:rsidRPr="002E0255">
        <w:t>требованиями</w:t>
      </w:r>
      <w:r w:rsidRPr="002E0255">
        <w:rPr>
          <w:spacing w:val="-3"/>
        </w:rPr>
        <w:t xml:space="preserve"> </w:t>
      </w:r>
      <w:r w:rsidRPr="002E0255">
        <w:t>ФГОС НОО.</w:t>
      </w:r>
    </w:p>
    <w:p w:rsidR="0092280E" w:rsidRPr="002E0255" w:rsidRDefault="0092280E" w:rsidP="0092280E">
      <w:pPr>
        <w:pStyle w:val="affc"/>
        <w:ind w:left="679" w:right="418" w:firstLine="566"/>
      </w:pPr>
      <w:r w:rsidRPr="002E0255">
        <w:t>Созданная в МОБУ «</w:t>
      </w:r>
      <w:r>
        <w:t>Митинская</w:t>
      </w:r>
      <w:r w:rsidRPr="002E0255">
        <w:t xml:space="preserve"> ОШ» ИОС строится в соответствии со следующей</w:t>
      </w:r>
      <w:r w:rsidRPr="002E0255">
        <w:rPr>
          <w:spacing w:val="1"/>
        </w:rPr>
        <w:t xml:space="preserve"> </w:t>
      </w:r>
      <w:r w:rsidRPr="002E0255">
        <w:t>иерархией:</w:t>
      </w:r>
    </w:p>
    <w:p w:rsidR="0092280E" w:rsidRPr="002E0255" w:rsidRDefault="0092280E" w:rsidP="0092280E">
      <w:pPr>
        <w:pStyle w:val="af3"/>
        <w:numPr>
          <w:ilvl w:val="0"/>
          <w:numId w:val="12"/>
        </w:numPr>
        <w:tabs>
          <w:tab w:val="left" w:pos="1391"/>
        </w:tabs>
        <w:adjustRightInd/>
        <w:ind w:left="1390" w:hanging="145"/>
        <w:contextualSpacing w:val="0"/>
        <w:rPr>
          <w:rFonts w:ascii="Times New Roman" w:hAnsi="Times New Roman"/>
          <w:sz w:val="28"/>
          <w:szCs w:val="28"/>
        </w:rPr>
      </w:pPr>
      <w:r w:rsidRPr="002E0255">
        <w:rPr>
          <w:rFonts w:ascii="Times New Roman" w:hAnsi="Times New Roman"/>
          <w:sz w:val="28"/>
          <w:szCs w:val="28"/>
        </w:rPr>
        <w:t>единая</w:t>
      </w:r>
      <w:r w:rsidRPr="002E0255">
        <w:rPr>
          <w:rFonts w:ascii="Times New Roman" w:hAnsi="Times New Roman"/>
          <w:spacing w:val="-4"/>
          <w:sz w:val="28"/>
          <w:szCs w:val="28"/>
        </w:rPr>
        <w:t xml:space="preserve"> </w:t>
      </w:r>
      <w:r w:rsidRPr="002E0255">
        <w:rPr>
          <w:rFonts w:ascii="Times New Roman" w:hAnsi="Times New Roman"/>
          <w:sz w:val="28"/>
          <w:szCs w:val="28"/>
        </w:rPr>
        <w:t>информационно-образовательная</w:t>
      </w:r>
      <w:r w:rsidRPr="002E0255">
        <w:rPr>
          <w:rFonts w:ascii="Times New Roman" w:hAnsi="Times New Roman"/>
          <w:spacing w:val="-3"/>
          <w:sz w:val="28"/>
          <w:szCs w:val="28"/>
        </w:rPr>
        <w:t xml:space="preserve"> </w:t>
      </w:r>
      <w:r w:rsidRPr="002E0255">
        <w:rPr>
          <w:rFonts w:ascii="Times New Roman" w:hAnsi="Times New Roman"/>
          <w:sz w:val="28"/>
          <w:szCs w:val="28"/>
        </w:rPr>
        <w:t>среда</w:t>
      </w:r>
      <w:r w:rsidRPr="002E0255">
        <w:rPr>
          <w:rFonts w:ascii="Times New Roman" w:hAnsi="Times New Roman"/>
          <w:spacing w:val="-5"/>
          <w:sz w:val="28"/>
          <w:szCs w:val="28"/>
        </w:rPr>
        <w:t xml:space="preserve"> </w:t>
      </w:r>
      <w:r w:rsidRPr="002E0255">
        <w:rPr>
          <w:rFonts w:ascii="Times New Roman" w:hAnsi="Times New Roman"/>
          <w:sz w:val="28"/>
          <w:szCs w:val="28"/>
        </w:rPr>
        <w:t>страны;</w:t>
      </w:r>
    </w:p>
    <w:p w:rsidR="0092280E" w:rsidRPr="002E0255"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2E0255">
        <w:rPr>
          <w:rFonts w:ascii="Times New Roman" w:hAnsi="Times New Roman"/>
          <w:sz w:val="28"/>
          <w:szCs w:val="28"/>
        </w:rPr>
        <w:t>единая</w:t>
      </w:r>
      <w:r w:rsidRPr="002E0255">
        <w:rPr>
          <w:rFonts w:ascii="Times New Roman" w:hAnsi="Times New Roman"/>
          <w:spacing w:val="-4"/>
          <w:sz w:val="28"/>
          <w:szCs w:val="28"/>
        </w:rPr>
        <w:t xml:space="preserve"> </w:t>
      </w:r>
      <w:r w:rsidRPr="002E0255">
        <w:rPr>
          <w:rFonts w:ascii="Times New Roman" w:hAnsi="Times New Roman"/>
          <w:sz w:val="28"/>
          <w:szCs w:val="28"/>
        </w:rPr>
        <w:t>информационно-образовательная</w:t>
      </w:r>
      <w:r w:rsidRPr="002E0255">
        <w:rPr>
          <w:rFonts w:ascii="Times New Roman" w:hAnsi="Times New Roman"/>
          <w:spacing w:val="-3"/>
          <w:sz w:val="28"/>
          <w:szCs w:val="28"/>
        </w:rPr>
        <w:t xml:space="preserve"> </w:t>
      </w:r>
      <w:r w:rsidRPr="002E0255">
        <w:rPr>
          <w:rFonts w:ascii="Times New Roman" w:hAnsi="Times New Roman"/>
          <w:sz w:val="28"/>
          <w:szCs w:val="28"/>
        </w:rPr>
        <w:t>среда</w:t>
      </w:r>
      <w:r w:rsidRPr="002E0255">
        <w:rPr>
          <w:rFonts w:ascii="Times New Roman" w:hAnsi="Times New Roman"/>
          <w:spacing w:val="-3"/>
          <w:sz w:val="28"/>
          <w:szCs w:val="28"/>
        </w:rPr>
        <w:t xml:space="preserve"> </w:t>
      </w:r>
      <w:r w:rsidRPr="002E0255">
        <w:rPr>
          <w:rFonts w:ascii="Times New Roman" w:hAnsi="Times New Roman"/>
          <w:sz w:val="28"/>
          <w:szCs w:val="28"/>
        </w:rPr>
        <w:t>Ярославской</w:t>
      </w:r>
      <w:r w:rsidRPr="002E0255">
        <w:rPr>
          <w:rFonts w:ascii="Times New Roman" w:hAnsi="Times New Roman"/>
          <w:spacing w:val="-7"/>
          <w:sz w:val="28"/>
          <w:szCs w:val="28"/>
        </w:rPr>
        <w:t xml:space="preserve"> </w:t>
      </w:r>
      <w:r w:rsidRPr="002E0255">
        <w:rPr>
          <w:rFonts w:ascii="Times New Roman" w:hAnsi="Times New Roman"/>
          <w:sz w:val="28"/>
          <w:szCs w:val="28"/>
        </w:rPr>
        <w:t>области;</w:t>
      </w:r>
    </w:p>
    <w:p w:rsidR="0092280E" w:rsidRPr="002E0255"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2E0255">
        <w:rPr>
          <w:rFonts w:ascii="Times New Roman" w:hAnsi="Times New Roman"/>
          <w:sz w:val="28"/>
          <w:szCs w:val="28"/>
        </w:rPr>
        <w:lastRenderedPageBreak/>
        <w:t>информационно-образовательная</w:t>
      </w:r>
      <w:r w:rsidRPr="002E0255">
        <w:rPr>
          <w:rFonts w:ascii="Times New Roman" w:hAnsi="Times New Roman"/>
          <w:spacing w:val="-6"/>
          <w:sz w:val="28"/>
          <w:szCs w:val="28"/>
        </w:rPr>
        <w:t xml:space="preserve"> </w:t>
      </w:r>
      <w:r w:rsidRPr="002E0255">
        <w:rPr>
          <w:rFonts w:ascii="Times New Roman" w:hAnsi="Times New Roman"/>
          <w:sz w:val="28"/>
          <w:szCs w:val="28"/>
        </w:rPr>
        <w:t>среда</w:t>
      </w:r>
      <w:r w:rsidRPr="002E0255">
        <w:rPr>
          <w:rFonts w:ascii="Times New Roman" w:hAnsi="Times New Roman"/>
          <w:spacing w:val="-4"/>
          <w:sz w:val="28"/>
          <w:szCs w:val="28"/>
        </w:rPr>
        <w:t xml:space="preserve"> </w:t>
      </w:r>
      <w:r w:rsidRPr="002E0255">
        <w:rPr>
          <w:rFonts w:ascii="Times New Roman" w:hAnsi="Times New Roman"/>
          <w:sz w:val="28"/>
          <w:szCs w:val="28"/>
        </w:rPr>
        <w:t>школы;</w:t>
      </w:r>
    </w:p>
    <w:p w:rsidR="0092280E" w:rsidRPr="002E0255"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2E0255">
        <w:rPr>
          <w:rFonts w:ascii="Times New Roman" w:hAnsi="Times New Roman"/>
          <w:sz w:val="28"/>
          <w:szCs w:val="28"/>
        </w:rPr>
        <w:t>предметная</w:t>
      </w:r>
      <w:r w:rsidRPr="002E0255">
        <w:rPr>
          <w:rFonts w:ascii="Times New Roman" w:hAnsi="Times New Roman"/>
          <w:spacing w:val="-8"/>
          <w:sz w:val="28"/>
          <w:szCs w:val="28"/>
        </w:rPr>
        <w:t xml:space="preserve"> </w:t>
      </w:r>
      <w:r w:rsidRPr="002E0255">
        <w:rPr>
          <w:rFonts w:ascii="Times New Roman" w:hAnsi="Times New Roman"/>
          <w:sz w:val="28"/>
          <w:szCs w:val="28"/>
        </w:rPr>
        <w:t>информационно-образовательная</w:t>
      </w:r>
      <w:r w:rsidRPr="002E0255">
        <w:rPr>
          <w:rFonts w:ascii="Times New Roman" w:hAnsi="Times New Roman"/>
          <w:spacing w:val="-12"/>
          <w:sz w:val="28"/>
          <w:szCs w:val="28"/>
        </w:rPr>
        <w:t xml:space="preserve"> </w:t>
      </w:r>
      <w:r w:rsidRPr="002E0255">
        <w:rPr>
          <w:rFonts w:ascii="Times New Roman" w:hAnsi="Times New Roman"/>
          <w:sz w:val="28"/>
          <w:szCs w:val="28"/>
        </w:rPr>
        <w:t>среда;</w:t>
      </w:r>
    </w:p>
    <w:p w:rsidR="0092280E" w:rsidRDefault="0092280E" w:rsidP="0092280E">
      <w:pPr>
        <w:pStyle w:val="af3"/>
        <w:numPr>
          <w:ilvl w:val="0"/>
          <w:numId w:val="12"/>
        </w:numPr>
        <w:tabs>
          <w:tab w:val="left" w:pos="1391"/>
        </w:tabs>
        <w:adjustRightInd/>
        <w:ind w:left="1246" w:right="1378" w:firstLine="0"/>
        <w:contextualSpacing w:val="0"/>
        <w:jc w:val="left"/>
        <w:rPr>
          <w:rFonts w:ascii="Times New Roman" w:hAnsi="Times New Roman"/>
          <w:sz w:val="28"/>
          <w:szCs w:val="28"/>
        </w:rPr>
      </w:pPr>
      <w:r w:rsidRPr="002E0255">
        <w:rPr>
          <w:rFonts w:ascii="Times New Roman" w:hAnsi="Times New Roman"/>
          <w:sz w:val="28"/>
          <w:szCs w:val="28"/>
        </w:rPr>
        <w:t>информационно-образовательная</w:t>
      </w:r>
      <w:r w:rsidRPr="002E0255">
        <w:rPr>
          <w:rFonts w:ascii="Times New Roman" w:hAnsi="Times New Roman"/>
          <w:spacing w:val="-10"/>
          <w:sz w:val="28"/>
          <w:szCs w:val="28"/>
        </w:rPr>
        <w:t xml:space="preserve"> </w:t>
      </w:r>
      <w:r w:rsidRPr="002E0255">
        <w:rPr>
          <w:rFonts w:ascii="Times New Roman" w:hAnsi="Times New Roman"/>
          <w:sz w:val="28"/>
          <w:szCs w:val="28"/>
        </w:rPr>
        <w:t>среда</w:t>
      </w:r>
      <w:r w:rsidRPr="002E0255">
        <w:rPr>
          <w:rFonts w:ascii="Times New Roman" w:hAnsi="Times New Roman"/>
          <w:spacing w:val="-9"/>
          <w:sz w:val="28"/>
          <w:szCs w:val="28"/>
        </w:rPr>
        <w:t xml:space="preserve"> </w:t>
      </w:r>
      <w:r>
        <w:rPr>
          <w:rFonts w:ascii="Times New Roman" w:hAnsi="Times New Roman"/>
          <w:sz w:val="28"/>
          <w:szCs w:val="28"/>
        </w:rPr>
        <w:t>УМК.</w:t>
      </w:r>
    </w:p>
    <w:p w:rsidR="0092280E" w:rsidRPr="002E0255" w:rsidRDefault="0092280E" w:rsidP="0092280E">
      <w:pPr>
        <w:pStyle w:val="af3"/>
        <w:tabs>
          <w:tab w:val="left" w:pos="1391"/>
        </w:tabs>
        <w:ind w:left="1246" w:right="-40"/>
        <w:contextualSpacing w:val="0"/>
        <w:rPr>
          <w:rFonts w:ascii="Times New Roman" w:hAnsi="Times New Roman"/>
          <w:sz w:val="28"/>
          <w:szCs w:val="28"/>
        </w:rPr>
      </w:pPr>
      <w:r w:rsidRPr="002E0255">
        <w:rPr>
          <w:rFonts w:ascii="Times New Roman" w:hAnsi="Times New Roman"/>
          <w:sz w:val="28"/>
          <w:szCs w:val="28"/>
        </w:rPr>
        <w:t>Основными</w:t>
      </w:r>
      <w:r w:rsidRPr="002E0255">
        <w:rPr>
          <w:rFonts w:ascii="Times New Roman" w:hAnsi="Times New Roman"/>
          <w:spacing w:val="1"/>
          <w:sz w:val="28"/>
          <w:szCs w:val="28"/>
        </w:rPr>
        <w:t xml:space="preserve"> </w:t>
      </w:r>
      <w:r w:rsidRPr="002E0255">
        <w:rPr>
          <w:rFonts w:ascii="Times New Roman" w:hAnsi="Times New Roman"/>
          <w:sz w:val="28"/>
          <w:szCs w:val="28"/>
        </w:rPr>
        <w:t>элементами</w:t>
      </w:r>
      <w:r w:rsidRPr="002E0255">
        <w:rPr>
          <w:rFonts w:ascii="Times New Roman" w:hAnsi="Times New Roman"/>
          <w:spacing w:val="2"/>
          <w:sz w:val="28"/>
          <w:szCs w:val="28"/>
        </w:rPr>
        <w:t xml:space="preserve"> </w:t>
      </w:r>
      <w:r w:rsidRPr="002E0255">
        <w:rPr>
          <w:rFonts w:ascii="Times New Roman" w:hAnsi="Times New Roman"/>
          <w:sz w:val="28"/>
          <w:szCs w:val="28"/>
        </w:rPr>
        <w:t>ИОС</w:t>
      </w:r>
      <w:r w:rsidRPr="002E0255">
        <w:rPr>
          <w:rFonts w:ascii="Times New Roman" w:hAnsi="Times New Roman"/>
          <w:spacing w:val="-1"/>
          <w:sz w:val="28"/>
          <w:szCs w:val="28"/>
        </w:rPr>
        <w:t xml:space="preserve"> </w:t>
      </w:r>
      <w:r w:rsidRPr="002E0255">
        <w:rPr>
          <w:rFonts w:ascii="Times New Roman" w:hAnsi="Times New Roman"/>
          <w:sz w:val="28"/>
          <w:szCs w:val="28"/>
        </w:rPr>
        <w:t>яв</w:t>
      </w:r>
      <w:r>
        <w:rPr>
          <w:rFonts w:ascii="Times New Roman" w:hAnsi="Times New Roman"/>
          <w:sz w:val="28"/>
          <w:szCs w:val="28"/>
        </w:rPr>
        <w:t>л</w:t>
      </w:r>
      <w:r w:rsidRPr="002E0255">
        <w:rPr>
          <w:rFonts w:ascii="Times New Roman" w:hAnsi="Times New Roman"/>
          <w:sz w:val="28"/>
          <w:szCs w:val="28"/>
        </w:rPr>
        <w:t>яются:</w:t>
      </w:r>
    </w:p>
    <w:p w:rsidR="0092280E" w:rsidRPr="002E0255"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2E0255">
        <w:rPr>
          <w:rFonts w:ascii="Times New Roman" w:hAnsi="Times New Roman"/>
          <w:sz w:val="28"/>
          <w:szCs w:val="28"/>
        </w:rPr>
        <w:t>информационно-образовательные</w:t>
      </w:r>
      <w:r w:rsidRPr="002E0255">
        <w:rPr>
          <w:rFonts w:ascii="Times New Roman" w:hAnsi="Times New Roman"/>
          <w:spacing w:val="-10"/>
          <w:sz w:val="28"/>
          <w:szCs w:val="28"/>
        </w:rPr>
        <w:t xml:space="preserve"> </w:t>
      </w:r>
      <w:r w:rsidRPr="002E0255">
        <w:rPr>
          <w:rFonts w:ascii="Times New Roman" w:hAnsi="Times New Roman"/>
          <w:sz w:val="28"/>
          <w:szCs w:val="28"/>
        </w:rPr>
        <w:t>ресурсы</w:t>
      </w:r>
      <w:r w:rsidRPr="002E0255">
        <w:rPr>
          <w:rFonts w:ascii="Times New Roman" w:hAnsi="Times New Roman"/>
          <w:spacing w:val="-3"/>
          <w:sz w:val="28"/>
          <w:szCs w:val="28"/>
        </w:rPr>
        <w:t xml:space="preserve"> </w:t>
      </w:r>
      <w:r w:rsidRPr="002E0255">
        <w:rPr>
          <w:rFonts w:ascii="Times New Roman" w:hAnsi="Times New Roman"/>
          <w:sz w:val="28"/>
          <w:szCs w:val="28"/>
        </w:rPr>
        <w:t>в</w:t>
      </w:r>
      <w:r w:rsidRPr="002E0255">
        <w:rPr>
          <w:rFonts w:ascii="Times New Roman" w:hAnsi="Times New Roman"/>
          <w:spacing w:val="-3"/>
          <w:sz w:val="28"/>
          <w:szCs w:val="28"/>
        </w:rPr>
        <w:t xml:space="preserve"> </w:t>
      </w:r>
      <w:r w:rsidRPr="002E0255">
        <w:rPr>
          <w:rFonts w:ascii="Times New Roman" w:hAnsi="Times New Roman"/>
          <w:sz w:val="28"/>
          <w:szCs w:val="28"/>
        </w:rPr>
        <w:t>виде</w:t>
      </w:r>
      <w:r w:rsidRPr="002E0255">
        <w:rPr>
          <w:rFonts w:ascii="Times New Roman" w:hAnsi="Times New Roman"/>
          <w:spacing w:val="-5"/>
          <w:sz w:val="28"/>
          <w:szCs w:val="28"/>
        </w:rPr>
        <w:t xml:space="preserve"> </w:t>
      </w:r>
      <w:r w:rsidRPr="002E0255">
        <w:rPr>
          <w:rFonts w:ascii="Times New Roman" w:hAnsi="Times New Roman"/>
          <w:sz w:val="28"/>
          <w:szCs w:val="28"/>
        </w:rPr>
        <w:t>печатной</w:t>
      </w:r>
      <w:r w:rsidRPr="002E0255">
        <w:rPr>
          <w:rFonts w:ascii="Times New Roman" w:hAnsi="Times New Roman"/>
          <w:spacing w:val="-7"/>
          <w:sz w:val="28"/>
          <w:szCs w:val="28"/>
        </w:rPr>
        <w:t xml:space="preserve"> </w:t>
      </w:r>
      <w:r w:rsidRPr="002E0255">
        <w:rPr>
          <w:rFonts w:ascii="Times New Roman" w:hAnsi="Times New Roman"/>
          <w:sz w:val="28"/>
          <w:szCs w:val="28"/>
        </w:rPr>
        <w:t>продукции;</w:t>
      </w:r>
    </w:p>
    <w:p w:rsidR="0092280E" w:rsidRPr="002E0255"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2E0255">
        <w:rPr>
          <w:rFonts w:ascii="Times New Roman" w:hAnsi="Times New Roman"/>
          <w:sz w:val="28"/>
          <w:szCs w:val="28"/>
        </w:rPr>
        <w:t>информационно-образовательные</w:t>
      </w:r>
      <w:r w:rsidRPr="002E0255">
        <w:rPr>
          <w:rFonts w:ascii="Times New Roman" w:hAnsi="Times New Roman"/>
          <w:spacing w:val="-9"/>
          <w:sz w:val="28"/>
          <w:szCs w:val="28"/>
        </w:rPr>
        <w:t xml:space="preserve"> </w:t>
      </w:r>
      <w:r w:rsidRPr="002E0255">
        <w:rPr>
          <w:rFonts w:ascii="Times New Roman" w:hAnsi="Times New Roman"/>
          <w:sz w:val="28"/>
          <w:szCs w:val="28"/>
        </w:rPr>
        <w:t>ресурсы</w:t>
      </w:r>
      <w:r w:rsidRPr="002E0255">
        <w:rPr>
          <w:rFonts w:ascii="Times New Roman" w:hAnsi="Times New Roman"/>
          <w:spacing w:val="-1"/>
          <w:sz w:val="28"/>
          <w:szCs w:val="28"/>
        </w:rPr>
        <w:t xml:space="preserve"> </w:t>
      </w:r>
      <w:r w:rsidRPr="002E0255">
        <w:rPr>
          <w:rFonts w:ascii="Times New Roman" w:hAnsi="Times New Roman"/>
          <w:sz w:val="28"/>
          <w:szCs w:val="28"/>
        </w:rPr>
        <w:t>на</w:t>
      </w:r>
      <w:r w:rsidRPr="002E0255">
        <w:rPr>
          <w:rFonts w:ascii="Times New Roman" w:hAnsi="Times New Roman"/>
          <w:spacing w:val="-3"/>
          <w:sz w:val="28"/>
          <w:szCs w:val="28"/>
        </w:rPr>
        <w:t xml:space="preserve"> </w:t>
      </w:r>
      <w:r w:rsidRPr="002E0255">
        <w:rPr>
          <w:rFonts w:ascii="Times New Roman" w:hAnsi="Times New Roman"/>
          <w:sz w:val="28"/>
          <w:szCs w:val="28"/>
        </w:rPr>
        <w:t>сменных</w:t>
      </w:r>
      <w:r w:rsidRPr="002E0255">
        <w:rPr>
          <w:rFonts w:ascii="Times New Roman" w:hAnsi="Times New Roman"/>
          <w:spacing w:val="-3"/>
          <w:sz w:val="28"/>
          <w:szCs w:val="28"/>
        </w:rPr>
        <w:t xml:space="preserve"> </w:t>
      </w:r>
      <w:r w:rsidRPr="002E0255">
        <w:rPr>
          <w:rFonts w:ascii="Times New Roman" w:hAnsi="Times New Roman"/>
          <w:sz w:val="28"/>
          <w:szCs w:val="28"/>
        </w:rPr>
        <w:t>оптических</w:t>
      </w:r>
      <w:r w:rsidRPr="002E0255">
        <w:rPr>
          <w:rFonts w:ascii="Times New Roman" w:hAnsi="Times New Roman"/>
          <w:spacing w:val="-7"/>
          <w:sz w:val="28"/>
          <w:szCs w:val="28"/>
        </w:rPr>
        <w:t xml:space="preserve"> </w:t>
      </w:r>
      <w:r w:rsidRPr="002E0255">
        <w:rPr>
          <w:rFonts w:ascii="Times New Roman" w:hAnsi="Times New Roman"/>
          <w:sz w:val="28"/>
          <w:szCs w:val="28"/>
        </w:rPr>
        <w:t>носит</w:t>
      </w:r>
      <w:r w:rsidRPr="002E0255">
        <w:rPr>
          <w:rFonts w:ascii="Times New Roman" w:hAnsi="Times New Roman"/>
          <w:sz w:val="28"/>
          <w:szCs w:val="28"/>
        </w:rPr>
        <w:t>е</w:t>
      </w:r>
      <w:r w:rsidRPr="002E0255">
        <w:rPr>
          <w:rFonts w:ascii="Times New Roman" w:hAnsi="Times New Roman"/>
          <w:sz w:val="28"/>
          <w:szCs w:val="28"/>
        </w:rPr>
        <w:t>лях;</w:t>
      </w:r>
    </w:p>
    <w:p w:rsidR="0092280E" w:rsidRPr="002E0255"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2E0255">
        <w:rPr>
          <w:rFonts w:ascii="Times New Roman" w:hAnsi="Times New Roman"/>
          <w:sz w:val="28"/>
          <w:szCs w:val="28"/>
        </w:rPr>
        <w:t>информационно-образовательные</w:t>
      </w:r>
      <w:r w:rsidRPr="002E0255">
        <w:rPr>
          <w:rFonts w:ascii="Times New Roman" w:hAnsi="Times New Roman"/>
          <w:spacing w:val="-10"/>
          <w:sz w:val="28"/>
          <w:szCs w:val="28"/>
        </w:rPr>
        <w:t xml:space="preserve"> </w:t>
      </w:r>
      <w:r w:rsidRPr="002E0255">
        <w:rPr>
          <w:rFonts w:ascii="Times New Roman" w:hAnsi="Times New Roman"/>
          <w:sz w:val="28"/>
          <w:szCs w:val="28"/>
        </w:rPr>
        <w:t>ресурсы</w:t>
      </w:r>
      <w:r w:rsidRPr="002E0255">
        <w:rPr>
          <w:rFonts w:ascii="Times New Roman" w:hAnsi="Times New Roman"/>
          <w:spacing w:val="-3"/>
          <w:sz w:val="28"/>
          <w:szCs w:val="28"/>
        </w:rPr>
        <w:t xml:space="preserve"> </w:t>
      </w:r>
      <w:r w:rsidRPr="002E0255">
        <w:rPr>
          <w:rFonts w:ascii="Times New Roman" w:hAnsi="Times New Roman"/>
          <w:sz w:val="28"/>
          <w:szCs w:val="28"/>
        </w:rPr>
        <w:t>сети</w:t>
      </w:r>
      <w:r w:rsidRPr="002E0255">
        <w:rPr>
          <w:rFonts w:ascii="Times New Roman" w:hAnsi="Times New Roman"/>
          <w:spacing w:val="-3"/>
          <w:sz w:val="28"/>
          <w:szCs w:val="28"/>
        </w:rPr>
        <w:t xml:space="preserve"> </w:t>
      </w:r>
      <w:r w:rsidRPr="002E0255">
        <w:rPr>
          <w:rFonts w:ascii="Times New Roman" w:hAnsi="Times New Roman"/>
          <w:sz w:val="28"/>
          <w:szCs w:val="28"/>
        </w:rPr>
        <w:t>Интернет;</w:t>
      </w:r>
    </w:p>
    <w:p w:rsidR="0092280E" w:rsidRPr="002E0255" w:rsidRDefault="0092280E" w:rsidP="0092280E">
      <w:pPr>
        <w:pStyle w:val="af3"/>
        <w:numPr>
          <w:ilvl w:val="0"/>
          <w:numId w:val="12"/>
        </w:numPr>
        <w:tabs>
          <w:tab w:val="left" w:pos="1391"/>
        </w:tabs>
        <w:adjustRightInd/>
        <w:ind w:left="1390" w:hanging="145"/>
        <w:contextualSpacing w:val="0"/>
        <w:rPr>
          <w:rFonts w:ascii="Times New Roman" w:hAnsi="Times New Roman"/>
          <w:sz w:val="28"/>
          <w:szCs w:val="28"/>
        </w:rPr>
      </w:pPr>
      <w:r w:rsidRPr="002E0255">
        <w:rPr>
          <w:rFonts w:ascii="Times New Roman" w:hAnsi="Times New Roman"/>
          <w:sz w:val="28"/>
          <w:szCs w:val="28"/>
        </w:rPr>
        <w:t>вычислительная</w:t>
      </w:r>
      <w:r w:rsidRPr="002E0255">
        <w:rPr>
          <w:rFonts w:ascii="Times New Roman" w:hAnsi="Times New Roman"/>
          <w:spacing w:val="-9"/>
          <w:sz w:val="28"/>
          <w:szCs w:val="28"/>
        </w:rPr>
        <w:t xml:space="preserve"> </w:t>
      </w:r>
      <w:r w:rsidRPr="002E0255">
        <w:rPr>
          <w:rFonts w:ascii="Times New Roman" w:hAnsi="Times New Roman"/>
          <w:sz w:val="28"/>
          <w:szCs w:val="28"/>
        </w:rPr>
        <w:t>и</w:t>
      </w:r>
      <w:r w:rsidRPr="002E0255">
        <w:rPr>
          <w:rFonts w:ascii="Times New Roman" w:hAnsi="Times New Roman"/>
          <w:spacing w:val="-8"/>
          <w:sz w:val="28"/>
          <w:szCs w:val="28"/>
        </w:rPr>
        <w:t xml:space="preserve"> </w:t>
      </w:r>
      <w:r w:rsidRPr="002E0255">
        <w:rPr>
          <w:rFonts w:ascii="Times New Roman" w:hAnsi="Times New Roman"/>
          <w:sz w:val="28"/>
          <w:szCs w:val="28"/>
        </w:rPr>
        <w:t>информационно-телекоммуникационная</w:t>
      </w:r>
      <w:r w:rsidRPr="002E0255">
        <w:rPr>
          <w:rFonts w:ascii="Times New Roman" w:hAnsi="Times New Roman"/>
          <w:spacing w:val="-8"/>
          <w:sz w:val="28"/>
          <w:szCs w:val="28"/>
        </w:rPr>
        <w:t xml:space="preserve"> </w:t>
      </w:r>
      <w:r w:rsidRPr="002E0255">
        <w:rPr>
          <w:rFonts w:ascii="Times New Roman" w:hAnsi="Times New Roman"/>
          <w:sz w:val="28"/>
          <w:szCs w:val="28"/>
        </w:rPr>
        <w:t>инфраструкт</w:t>
      </w:r>
      <w:r w:rsidRPr="002E0255">
        <w:rPr>
          <w:rFonts w:ascii="Times New Roman" w:hAnsi="Times New Roman"/>
          <w:sz w:val="28"/>
          <w:szCs w:val="28"/>
        </w:rPr>
        <w:t>у</w:t>
      </w:r>
      <w:r w:rsidRPr="002E0255">
        <w:rPr>
          <w:rFonts w:ascii="Times New Roman" w:hAnsi="Times New Roman"/>
          <w:sz w:val="28"/>
          <w:szCs w:val="28"/>
        </w:rPr>
        <w:t>ра;</w:t>
      </w:r>
    </w:p>
    <w:p w:rsidR="0092280E" w:rsidRPr="002E0255" w:rsidRDefault="0092280E" w:rsidP="0092280E">
      <w:pPr>
        <w:pStyle w:val="af3"/>
        <w:numPr>
          <w:ilvl w:val="0"/>
          <w:numId w:val="12"/>
        </w:numPr>
        <w:tabs>
          <w:tab w:val="left" w:pos="1477"/>
        </w:tabs>
        <w:adjustRightInd/>
        <w:ind w:right="412" w:firstLine="566"/>
        <w:contextualSpacing w:val="0"/>
        <w:rPr>
          <w:rFonts w:ascii="Times New Roman" w:hAnsi="Times New Roman"/>
          <w:sz w:val="28"/>
          <w:szCs w:val="28"/>
        </w:rPr>
      </w:pPr>
      <w:r w:rsidRPr="002E0255">
        <w:rPr>
          <w:rFonts w:ascii="Times New Roman" w:hAnsi="Times New Roman"/>
          <w:sz w:val="28"/>
          <w:szCs w:val="28"/>
        </w:rPr>
        <w:t>прикладные</w:t>
      </w:r>
      <w:r w:rsidRPr="002E0255">
        <w:rPr>
          <w:rFonts w:ascii="Times New Roman" w:hAnsi="Times New Roman"/>
          <w:spacing w:val="1"/>
          <w:sz w:val="28"/>
          <w:szCs w:val="28"/>
        </w:rPr>
        <w:t xml:space="preserve"> </w:t>
      </w:r>
      <w:r w:rsidRPr="002E0255">
        <w:rPr>
          <w:rFonts w:ascii="Times New Roman" w:hAnsi="Times New Roman"/>
          <w:sz w:val="28"/>
          <w:szCs w:val="28"/>
        </w:rPr>
        <w:t>программы,</w:t>
      </w:r>
      <w:r w:rsidRPr="002E0255">
        <w:rPr>
          <w:rFonts w:ascii="Times New Roman" w:hAnsi="Times New Roman"/>
          <w:spacing w:val="1"/>
          <w:sz w:val="28"/>
          <w:szCs w:val="28"/>
        </w:rPr>
        <w:t xml:space="preserve"> </w:t>
      </w:r>
      <w:r w:rsidRPr="002E0255">
        <w:rPr>
          <w:rFonts w:ascii="Times New Roman" w:hAnsi="Times New Roman"/>
          <w:sz w:val="28"/>
          <w:szCs w:val="28"/>
        </w:rPr>
        <w:t>в</w:t>
      </w:r>
      <w:r w:rsidRPr="002E0255">
        <w:rPr>
          <w:rFonts w:ascii="Times New Roman" w:hAnsi="Times New Roman"/>
          <w:spacing w:val="1"/>
          <w:sz w:val="28"/>
          <w:szCs w:val="28"/>
        </w:rPr>
        <w:t xml:space="preserve"> </w:t>
      </w:r>
      <w:r w:rsidRPr="002E0255">
        <w:rPr>
          <w:rFonts w:ascii="Times New Roman" w:hAnsi="Times New Roman"/>
          <w:sz w:val="28"/>
          <w:szCs w:val="28"/>
        </w:rPr>
        <w:t>том</w:t>
      </w:r>
      <w:r w:rsidRPr="002E0255">
        <w:rPr>
          <w:rFonts w:ascii="Times New Roman" w:hAnsi="Times New Roman"/>
          <w:spacing w:val="1"/>
          <w:sz w:val="28"/>
          <w:szCs w:val="28"/>
        </w:rPr>
        <w:t xml:space="preserve"> </w:t>
      </w:r>
      <w:r w:rsidRPr="002E0255">
        <w:rPr>
          <w:rFonts w:ascii="Times New Roman" w:hAnsi="Times New Roman"/>
          <w:sz w:val="28"/>
          <w:szCs w:val="28"/>
        </w:rPr>
        <w:t>числе</w:t>
      </w:r>
      <w:r w:rsidRPr="002E0255">
        <w:rPr>
          <w:rFonts w:ascii="Times New Roman" w:hAnsi="Times New Roman"/>
          <w:spacing w:val="1"/>
          <w:sz w:val="28"/>
          <w:szCs w:val="28"/>
        </w:rPr>
        <w:t xml:space="preserve"> </w:t>
      </w:r>
      <w:r w:rsidRPr="002E0255">
        <w:rPr>
          <w:rFonts w:ascii="Times New Roman" w:hAnsi="Times New Roman"/>
          <w:sz w:val="28"/>
          <w:szCs w:val="28"/>
        </w:rPr>
        <w:t>поддерживающие</w:t>
      </w:r>
      <w:r w:rsidRPr="002E0255">
        <w:rPr>
          <w:rFonts w:ascii="Times New Roman" w:hAnsi="Times New Roman"/>
          <w:spacing w:val="1"/>
          <w:sz w:val="28"/>
          <w:szCs w:val="28"/>
        </w:rPr>
        <w:t xml:space="preserve"> </w:t>
      </w:r>
      <w:r w:rsidRPr="002E0255">
        <w:rPr>
          <w:rFonts w:ascii="Times New Roman" w:hAnsi="Times New Roman"/>
          <w:sz w:val="28"/>
          <w:szCs w:val="28"/>
        </w:rPr>
        <w:t>администрир</w:t>
      </w:r>
      <w:r w:rsidRPr="002E0255">
        <w:rPr>
          <w:rFonts w:ascii="Times New Roman" w:hAnsi="Times New Roman"/>
          <w:sz w:val="28"/>
          <w:szCs w:val="28"/>
        </w:rPr>
        <w:t>о</w:t>
      </w:r>
      <w:r w:rsidRPr="002E0255">
        <w:rPr>
          <w:rFonts w:ascii="Times New Roman" w:hAnsi="Times New Roman"/>
          <w:sz w:val="28"/>
          <w:szCs w:val="28"/>
        </w:rPr>
        <w:t>вание</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1"/>
          <w:sz w:val="28"/>
          <w:szCs w:val="28"/>
        </w:rPr>
        <w:t xml:space="preserve"> </w:t>
      </w:r>
      <w:r w:rsidRPr="002E0255">
        <w:rPr>
          <w:rFonts w:ascii="Times New Roman" w:hAnsi="Times New Roman"/>
          <w:sz w:val="28"/>
          <w:szCs w:val="28"/>
        </w:rPr>
        <w:t>финансово-хозяйственную</w:t>
      </w:r>
      <w:r w:rsidRPr="002E0255">
        <w:rPr>
          <w:rFonts w:ascii="Times New Roman" w:hAnsi="Times New Roman"/>
          <w:spacing w:val="1"/>
          <w:sz w:val="28"/>
          <w:szCs w:val="28"/>
        </w:rPr>
        <w:t xml:space="preserve"> </w:t>
      </w:r>
      <w:r w:rsidRPr="002E0255">
        <w:rPr>
          <w:rFonts w:ascii="Times New Roman" w:hAnsi="Times New Roman"/>
          <w:sz w:val="28"/>
          <w:szCs w:val="28"/>
        </w:rPr>
        <w:t>деятельность</w:t>
      </w:r>
      <w:r w:rsidRPr="002E0255">
        <w:rPr>
          <w:rFonts w:ascii="Times New Roman" w:hAnsi="Times New Roman"/>
          <w:spacing w:val="1"/>
          <w:sz w:val="28"/>
          <w:szCs w:val="28"/>
        </w:rPr>
        <w:t xml:space="preserve"> </w:t>
      </w:r>
      <w:r w:rsidRPr="002E0255">
        <w:rPr>
          <w:rFonts w:ascii="Times New Roman" w:hAnsi="Times New Roman"/>
          <w:sz w:val="28"/>
          <w:szCs w:val="28"/>
        </w:rPr>
        <w:t>образовательной</w:t>
      </w:r>
      <w:r w:rsidRPr="002E0255">
        <w:rPr>
          <w:rFonts w:ascii="Times New Roman" w:hAnsi="Times New Roman"/>
          <w:spacing w:val="1"/>
          <w:sz w:val="28"/>
          <w:szCs w:val="28"/>
        </w:rPr>
        <w:t xml:space="preserve"> </w:t>
      </w:r>
      <w:r w:rsidRPr="002E0255">
        <w:rPr>
          <w:rFonts w:ascii="Times New Roman" w:hAnsi="Times New Roman"/>
          <w:sz w:val="28"/>
          <w:szCs w:val="28"/>
        </w:rPr>
        <w:t>организ</w:t>
      </w:r>
      <w:r w:rsidRPr="002E0255">
        <w:rPr>
          <w:rFonts w:ascii="Times New Roman" w:hAnsi="Times New Roman"/>
          <w:sz w:val="28"/>
          <w:szCs w:val="28"/>
        </w:rPr>
        <w:t>а</w:t>
      </w:r>
      <w:r w:rsidRPr="002E0255">
        <w:rPr>
          <w:rFonts w:ascii="Times New Roman" w:hAnsi="Times New Roman"/>
          <w:sz w:val="28"/>
          <w:szCs w:val="28"/>
        </w:rPr>
        <w:t>ции</w:t>
      </w:r>
      <w:r w:rsidRPr="002E0255">
        <w:rPr>
          <w:rFonts w:ascii="Times New Roman" w:hAnsi="Times New Roman"/>
          <w:spacing w:val="1"/>
          <w:sz w:val="28"/>
          <w:szCs w:val="28"/>
        </w:rPr>
        <w:t xml:space="preserve"> </w:t>
      </w:r>
      <w:r w:rsidRPr="002E0255">
        <w:rPr>
          <w:rFonts w:ascii="Times New Roman" w:hAnsi="Times New Roman"/>
          <w:sz w:val="28"/>
          <w:szCs w:val="28"/>
        </w:rPr>
        <w:t>(бухгалтерский</w:t>
      </w:r>
      <w:r w:rsidRPr="002E0255">
        <w:rPr>
          <w:rFonts w:ascii="Times New Roman" w:hAnsi="Times New Roman"/>
          <w:spacing w:val="1"/>
          <w:sz w:val="28"/>
          <w:szCs w:val="28"/>
        </w:rPr>
        <w:t xml:space="preserve"> </w:t>
      </w:r>
      <w:r w:rsidRPr="002E0255">
        <w:rPr>
          <w:rFonts w:ascii="Times New Roman" w:hAnsi="Times New Roman"/>
          <w:sz w:val="28"/>
          <w:szCs w:val="28"/>
        </w:rPr>
        <w:t>учет,</w:t>
      </w:r>
      <w:r w:rsidRPr="002E0255">
        <w:rPr>
          <w:rFonts w:ascii="Times New Roman" w:hAnsi="Times New Roman"/>
          <w:spacing w:val="4"/>
          <w:sz w:val="28"/>
          <w:szCs w:val="28"/>
        </w:rPr>
        <w:t xml:space="preserve"> </w:t>
      </w:r>
      <w:r w:rsidRPr="002E0255">
        <w:rPr>
          <w:rFonts w:ascii="Times New Roman" w:hAnsi="Times New Roman"/>
          <w:sz w:val="28"/>
          <w:szCs w:val="28"/>
        </w:rPr>
        <w:t>делопроизводство,</w:t>
      </w:r>
      <w:r w:rsidRPr="002E0255">
        <w:rPr>
          <w:rFonts w:ascii="Times New Roman" w:hAnsi="Times New Roman"/>
          <w:spacing w:val="4"/>
          <w:sz w:val="28"/>
          <w:szCs w:val="28"/>
        </w:rPr>
        <w:t xml:space="preserve"> </w:t>
      </w:r>
      <w:r w:rsidRPr="002E0255">
        <w:rPr>
          <w:rFonts w:ascii="Times New Roman" w:hAnsi="Times New Roman"/>
          <w:sz w:val="28"/>
          <w:szCs w:val="28"/>
        </w:rPr>
        <w:t>кадры</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2"/>
          <w:sz w:val="28"/>
          <w:szCs w:val="28"/>
        </w:rPr>
        <w:t xml:space="preserve"> </w:t>
      </w:r>
      <w:r w:rsidRPr="002E0255">
        <w:rPr>
          <w:rFonts w:ascii="Times New Roman" w:hAnsi="Times New Roman"/>
          <w:sz w:val="28"/>
          <w:szCs w:val="28"/>
        </w:rPr>
        <w:t>т.</w:t>
      </w:r>
      <w:r w:rsidRPr="002E0255">
        <w:rPr>
          <w:rFonts w:ascii="Times New Roman" w:hAnsi="Times New Roman"/>
          <w:spacing w:val="4"/>
          <w:sz w:val="28"/>
          <w:szCs w:val="28"/>
        </w:rPr>
        <w:t xml:space="preserve"> </w:t>
      </w:r>
      <w:r w:rsidRPr="002E0255">
        <w:rPr>
          <w:rFonts w:ascii="Times New Roman" w:hAnsi="Times New Roman"/>
          <w:sz w:val="28"/>
          <w:szCs w:val="28"/>
        </w:rPr>
        <w:t>д.).</w:t>
      </w:r>
    </w:p>
    <w:p w:rsidR="0092280E" w:rsidRPr="002E0255" w:rsidRDefault="0092280E" w:rsidP="0092280E">
      <w:pPr>
        <w:pStyle w:val="affc"/>
        <w:ind w:left="679" w:right="410" w:firstLine="566"/>
      </w:pPr>
      <w:r w:rsidRPr="002E0255">
        <w:t>Необходимое</w:t>
      </w:r>
      <w:r w:rsidRPr="002E0255">
        <w:rPr>
          <w:spacing w:val="1"/>
        </w:rPr>
        <w:t xml:space="preserve"> </w:t>
      </w:r>
      <w:r w:rsidRPr="002E0255">
        <w:t>для</w:t>
      </w:r>
      <w:r w:rsidRPr="002E0255">
        <w:rPr>
          <w:spacing w:val="1"/>
        </w:rPr>
        <w:t xml:space="preserve"> </w:t>
      </w:r>
      <w:r w:rsidRPr="002E0255">
        <w:t>использования</w:t>
      </w:r>
      <w:r w:rsidRPr="002E0255">
        <w:rPr>
          <w:spacing w:val="1"/>
        </w:rPr>
        <w:t xml:space="preserve"> </w:t>
      </w:r>
      <w:r w:rsidRPr="002E0255">
        <w:t>ИКТ</w:t>
      </w:r>
      <w:r w:rsidRPr="002E0255">
        <w:rPr>
          <w:spacing w:val="1"/>
        </w:rPr>
        <w:t xml:space="preserve"> </w:t>
      </w:r>
      <w:r w:rsidRPr="002E0255">
        <w:t>оборудование</w:t>
      </w:r>
      <w:r w:rsidRPr="002E0255">
        <w:rPr>
          <w:spacing w:val="1"/>
        </w:rPr>
        <w:t xml:space="preserve"> </w:t>
      </w:r>
      <w:r w:rsidRPr="002E0255">
        <w:t>отвечает</w:t>
      </w:r>
      <w:r w:rsidRPr="002E0255">
        <w:rPr>
          <w:spacing w:val="1"/>
        </w:rPr>
        <w:t xml:space="preserve"> </w:t>
      </w:r>
      <w:r w:rsidRPr="002E0255">
        <w:t>совреме</w:t>
      </w:r>
      <w:r w:rsidRPr="002E0255">
        <w:t>н</w:t>
      </w:r>
      <w:r w:rsidRPr="002E0255">
        <w:t>ным</w:t>
      </w:r>
      <w:r w:rsidRPr="002E0255">
        <w:rPr>
          <w:spacing w:val="1"/>
        </w:rPr>
        <w:t xml:space="preserve"> </w:t>
      </w:r>
      <w:r w:rsidRPr="002E0255">
        <w:t>требованиям</w:t>
      </w:r>
      <w:r w:rsidRPr="002E0255">
        <w:rPr>
          <w:spacing w:val="2"/>
        </w:rPr>
        <w:t xml:space="preserve"> </w:t>
      </w:r>
      <w:r w:rsidRPr="002E0255">
        <w:t>и</w:t>
      </w:r>
      <w:r w:rsidRPr="002E0255">
        <w:rPr>
          <w:spacing w:val="-7"/>
        </w:rPr>
        <w:t xml:space="preserve"> </w:t>
      </w:r>
      <w:r w:rsidRPr="002E0255">
        <w:t>обеспечивает</w:t>
      </w:r>
      <w:r w:rsidRPr="002E0255">
        <w:rPr>
          <w:spacing w:val="2"/>
        </w:rPr>
        <w:t xml:space="preserve"> </w:t>
      </w:r>
      <w:r w:rsidRPr="002E0255">
        <w:t>использование</w:t>
      </w:r>
      <w:r w:rsidRPr="002E0255">
        <w:rPr>
          <w:spacing w:val="-4"/>
        </w:rPr>
        <w:t xml:space="preserve"> </w:t>
      </w:r>
      <w:r w:rsidRPr="002E0255">
        <w:t>ИКТ:</w:t>
      </w:r>
    </w:p>
    <w:p w:rsidR="0092280E" w:rsidRPr="002E0255" w:rsidRDefault="0092280E" w:rsidP="0092280E">
      <w:pPr>
        <w:pStyle w:val="af3"/>
        <w:numPr>
          <w:ilvl w:val="0"/>
          <w:numId w:val="12"/>
        </w:numPr>
        <w:tabs>
          <w:tab w:val="left" w:pos="1391"/>
        </w:tabs>
        <w:adjustRightInd/>
        <w:ind w:left="1390" w:hanging="145"/>
        <w:contextualSpacing w:val="0"/>
        <w:rPr>
          <w:rFonts w:ascii="Times New Roman" w:hAnsi="Times New Roman"/>
          <w:sz w:val="28"/>
          <w:szCs w:val="28"/>
        </w:rPr>
      </w:pPr>
      <w:r w:rsidRPr="002E0255">
        <w:rPr>
          <w:rFonts w:ascii="Times New Roman" w:hAnsi="Times New Roman"/>
          <w:sz w:val="28"/>
          <w:szCs w:val="28"/>
        </w:rPr>
        <w:t>в</w:t>
      </w:r>
      <w:r w:rsidRPr="002E0255">
        <w:rPr>
          <w:rFonts w:ascii="Times New Roman" w:hAnsi="Times New Roman"/>
          <w:spacing w:val="-5"/>
          <w:sz w:val="28"/>
          <w:szCs w:val="28"/>
        </w:rPr>
        <w:t xml:space="preserve"> </w:t>
      </w:r>
      <w:r w:rsidRPr="002E0255">
        <w:rPr>
          <w:rFonts w:ascii="Times New Roman" w:hAnsi="Times New Roman"/>
          <w:sz w:val="28"/>
          <w:szCs w:val="28"/>
        </w:rPr>
        <w:t>учебной деятельности;</w:t>
      </w:r>
    </w:p>
    <w:p w:rsidR="0092280E" w:rsidRPr="002E0255" w:rsidRDefault="0092280E" w:rsidP="0092280E">
      <w:pPr>
        <w:pStyle w:val="af3"/>
        <w:numPr>
          <w:ilvl w:val="0"/>
          <w:numId w:val="12"/>
        </w:numPr>
        <w:tabs>
          <w:tab w:val="left" w:pos="1391"/>
        </w:tabs>
        <w:adjustRightInd/>
        <w:ind w:left="1390" w:hanging="145"/>
        <w:contextualSpacing w:val="0"/>
        <w:rPr>
          <w:rFonts w:ascii="Times New Roman" w:hAnsi="Times New Roman"/>
          <w:sz w:val="28"/>
          <w:szCs w:val="28"/>
        </w:rPr>
      </w:pPr>
      <w:r w:rsidRPr="002E0255">
        <w:rPr>
          <w:rFonts w:ascii="Times New Roman" w:hAnsi="Times New Roman"/>
          <w:sz w:val="28"/>
          <w:szCs w:val="28"/>
        </w:rPr>
        <w:t>во</w:t>
      </w:r>
      <w:r w:rsidRPr="002E0255">
        <w:rPr>
          <w:rFonts w:ascii="Times New Roman" w:hAnsi="Times New Roman"/>
          <w:spacing w:val="-3"/>
          <w:sz w:val="28"/>
          <w:szCs w:val="28"/>
        </w:rPr>
        <w:t xml:space="preserve"> </w:t>
      </w:r>
      <w:r w:rsidRPr="002E0255">
        <w:rPr>
          <w:rFonts w:ascii="Times New Roman" w:hAnsi="Times New Roman"/>
          <w:sz w:val="28"/>
          <w:szCs w:val="28"/>
        </w:rPr>
        <w:t>внеурочной</w:t>
      </w:r>
      <w:r w:rsidRPr="002E0255">
        <w:rPr>
          <w:rFonts w:ascii="Times New Roman" w:hAnsi="Times New Roman"/>
          <w:spacing w:val="-1"/>
          <w:sz w:val="28"/>
          <w:szCs w:val="28"/>
        </w:rPr>
        <w:t xml:space="preserve"> </w:t>
      </w:r>
      <w:r w:rsidRPr="002E0255">
        <w:rPr>
          <w:rFonts w:ascii="Times New Roman" w:hAnsi="Times New Roman"/>
          <w:sz w:val="28"/>
          <w:szCs w:val="28"/>
        </w:rPr>
        <w:t>деятельности;</w:t>
      </w:r>
    </w:p>
    <w:p w:rsidR="0092280E" w:rsidRDefault="0092280E" w:rsidP="0092280E">
      <w:pPr>
        <w:pStyle w:val="af3"/>
        <w:numPr>
          <w:ilvl w:val="0"/>
          <w:numId w:val="12"/>
        </w:numPr>
        <w:tabs>
          <w:tab w:val="left" w:pos="1391"/>
        </w:tabs>
        <w:adjustRightInd/>
        <w:ind w:left="1390" w:hanging="145"/>
        <w:contextualSpacing w:val="0"/>
        <w:rPr>
          <w:rFonts w:ascii="Times New Roman" w:hAnsi="Times New Roman"/>
          <w:sz w:val="28"/>
          <w:szCs w:val="28"/>
        </w:rPr>
      </w:pPr>
      <w:r w:rsidRPr="002E0255">
        <w:rPr>
          <w:rFonts w:ascii="Times New Roman" w:hAnsi="Times New Roman"/>
          <w:sz w:val="28"/>
          <w:szCs w:val="28"/>
        </w:rPr>
        <w:t>в</w:t>
      </w:r>
      <w:r w:rsidRPr="002E0255">
        <w:rPr>
          <w:rFonts w:ascii="Times New Roman" w:hAnsi="Times New Roman"/>
          <w:spacing w:val="-5"/>
          <w:sz w:val="28"/>
          <w:szCs w:val="28"/>
        </w:rPr>
        <w:t xml:space="preserve"> </w:t>
      </w:r>
      <w:r w:rsidRPr="002E0255">
        <w:rPr>
          <w:rFonts w:ascii="Times New Roman" w:hAnsi="Times New Roman"/>
          <w:sz w:val="28"/>
          <w:szCs w:val="28"/>
        </w:rPr>
        <w:t>исследовательской</w:t>
      </w:r>
      <w:r w:rsidRPr="002E0255">
        <w:rPr>
          <w:rFonts w:ascii="Times New Roman" w:hAnsi="Times New Roman"/>
          <w:spacing w:val="-6"/>
          <w:sz w:val="28"/>
          <w:szCs w:val="28"/>
        </w:rPr>
        <w:t xml:space="preserve"> </w:t>
      </w:r>
      <w:r w:rsidRPr="002E0255">
        <w:rPr>
          <w:rFonts w:ascii="Times New Roman" w:hAnsi="Times New Roman"/>
          <w:sz w:val="28"/>
          <w:szCs w:val="28"/>
        </w:rPr>
        <w:t>и</w:t>
      </w:r>
      <w:r w:rsidRPr="002E0255">
        <w:rPr>
          <w:rFonts w:ascii="Times New Roman" w:hAnsi="Times New Roman"/>
          <w:spacing w:val="-5"/>
          <w:sz w:val="28"/>
          <w:szCs w:val="28"/>
        </w:rPr>
        <w:t xml:space="preserve"> </w:t>
      </w:r>
      <w:r w:rsidRPr="002E0255">
        <w:rPr>
          <w:rFonts w:ascii="Times New Roman" w:hAnsi="Times New Roman"/>
          <w:sz w:val="28"/>
          <w:szCs w:val="28"/>
        </w:rPr>
        <w:t>проектной</w:t>
      </w:r>
      <w:r w:rsidRPr="002E0255">
        <w:rPr>
          <w:rFonts w:ascii="Times New Roman" w:hAnsi="Times New Roman"/>
          <w:spacing w:val="-1"/>
          <w:sz w:val="28"/>
          <w:szCs w:val="28"/>
        </w:rPr>
        <w:t xml:space="preserve"> </w:t>
      </w:r>
      <w:r w:rsidRPr="002E0255">
        <w:rPr>
          <w:rFonts w:ascii="Times New Roman" w:hAnsi="Times New Roman"/>
          <w:sz w:val="28"/>
          <w:szCs w:val="28"/>
        </w:rPr>
        <w:t>деятельности</w:t>
      </w:r>
      <w:r>
        <w:rPr>
          <w:rFonts w:ascii="Times New Roman" w:hAnsi="Times New Roman"/>
          <w:sz w:val="28"/>
          <w:szCs w:val="28"/>
        </w:rPr>
        <w:t>;</w:t>
      </w:r>
    </w:p>
    <w:p w:rsidR="0092280E" w:rsidRPr="002E0255" w:rsidRDefault="0092280E" w:rsidP="0092280E">
      <w:pPr>
        <w:pStyle w:val="af3"/>
        <w:numPr>
          <w:ilvl w:val="0"/>
          <w:numId w:val="12"/>
        </w:numPr>
        <w:tabs>
          <w:tab w:val="left" w:pos="1391"/>
        </w:tabs>
        <w:adjustRightInd/>
        <w:ind w:left="1390" w:hanging="145"/>
        <w:contextualSpacing w:val="0"/>
        <w:rPr>
          <w:rFonts w:ascii="Times New Roman" w:hAnsi="Times New Roman"/>
          <w:sz w:val="28"/>
          <w:szCs w:val="28"/>
        </w:rPr>
      </w:pPr>
      <w:r w:rsidRPr="002E0255">
        <w:rPr>
          <w:rFonts w:ascii="Times New Roman" w:hAnsi="Times New Roman"/>
          <w:sz w:val="28"/>
          <w:szCs w:val="28"/>
        </w:rPr>
        <w:t>при</w:t>
      </w:r>
      <w:r w:rsidRPr="002E0255">
        <w:rPr>
          <w:rFonts w:ascii="Times New Roman" w:hAnsi="Times New Roman"/>
          <w:spacing w:val="-5"/>
          <w:sz w:val="28"/>
          <w:szCs w:val="28"/>
        </w:rPr>
        <w:t xml:space="preserve"> </w:t>
      </w:r>
      <w:r w:rsidRPr="002E0255">
        <w:rPr>
          <w:rFonts w:ascii="Times New Roman" w:hAnsi="Times New Roman"/>
          <w:sz w:val="28"/>
          <w:szCs w:val="28"/>
        </w:rPr>
        <w:t>измерении, контроле</w:t>
      </w:r>
      <w:r w:rsidRPr="002E0255">
        <w:rPr>
          <w:rFonts w:ascii="Times New Roman" w:hAnsi="Times New Roman"/>
          <w:spacing w:val="-7"/>
          <w:sz w:val="28"/>
          <w:szCs w:val="28"/>
        </w:rPr>
        <w:t xml:space="preserve"> </w:t>
      </w:r>
      <w:r w:rsidRPr="002E0255">
        <w:rPr>
          <w:rFonts w:ascii="Times New Roman" w:hAnsi="Times New Roman"/>
          <w:sz w:val="28"/>
          <w:szCs w:val="28"/>
        </w:rPr>
        <w:t>и</w:t>
      </w:r>
      <w:r w:rsidRPr="002E0255">
        <w:rPr>
          <w:rFonts w:ascii="Times New Roman" w:hAnsi="Times New Roman"/>
          <w:spacing w:val="-4"/>
          <w:sz w:val="28"/>
          <w:szCs w:val="28"/>
        </w:rPr>
        <w:t xml:space="preserve"> </w:t>
      </w:r>
      <w:r w:rsidRPr="002E0255">
        <w:rPr>
          <w:rFonts w:ascii="Times New Roman" w:hAnsi="Times New Roman"/>
          <w:sz w:val="28"/>
          <w:szCs w:val="28"/>
        </w:rPr>
        <w:t>оценке</w:t>
      </w:r>
      <w:r w:rsidRPr="002E0255">
        <w:rPr>
          <w:rFonts w:ascii="Times New Roman" w:hAnsi="Times New Roman"/>
          <w:spacing w:val="-3"/>
          <w:sz w:val="28"/>
          <w:szCs w:val="28"/>
        </w:rPr>
        <w:t xml:space="preserve"> </w:t>
      </w:r>
      <w:r w:rsidRPr="002E0255">
        <w:rPr>
          <w:rFonts w:ascii="Times New Roman" w:hAnsi="Times New Roman"/>
          <w:sz w:val="28"/>
          <w:szCs w:val="28"/>
        </w:rPr>
        <w:t>результатов</w:t>
      </w:r>
      <w:r w:rsidRPr="002E0255">
        <w:rPr>
          <w:rFonts w:ascii="Times New Roman" w:hAnsi="Times New Roman"/>
          <w:spacing w:val="-4"/>
          <w:sz w:val="28"/>
          <w:szCs w:val="28"/>
        </w:rPr>
        <w:t xml:space="preserve"> </w:t>
      </w:r>
      <w:r w:rsidRPr="002E0255">
        <w:rPr>
          <w:rFonts w:ascii="Times New Roman" w:hAnsi="Times New Roman"/>
          <w:sz w:val="28"/>
          <w:szCs w:val="28"/>
        </w:rPr>
        <w:t>образования;</w:t>
      </w:r>
    </w:p>
    <w:p w:rsidR="0092280E" w:rsidRDefault="0092280E" w:rsidP="0092280E">
      <w:pPr>
        <w:pStyle w:val="af3"/>
        <w:numPr>
          <w:ilvl w:val="0"/>
          <w:numId w:val="12"/>
        </w:numPr>
        <w:tabs>
          <w:tab w:val="left" w:pos="1434"/>
        </w:tabs>
        <w:adjustRightInd/>
        <w:spacing w:before="137"/>
        <w:ind w:right="414" w:firstLine="566"/>
        <w:contextualSpacing w:val="0"/>
        <w:rPr>
          <w:rFonts w:ascii="Times New Roman" w:hAnsi="Times New Roman"/>
          <w:sz w:val="28"/>
          <w:szCs w:val="28"/>
        </w:rPr>
      </w:pPr>
      <w:r w:rsidRPr="002E0255">
        <w:rPr>
          <w:rFonts w:ascii="Times New Roman" w:hAnsi="Times New Roman"/>
          <w:sz w:val="28"/>
          <w:szCs w:val="28"/>
        </w:rPr>
        <w:t>в административной деятельности, включая дистанционное взаимоде</w:t>
      </w:r>
      <w:r w:rsidRPr="002E0255">
        <w:rPr>
          <w:rFonts w:ascii="Times New Roman" w:hAnsi="Times New Roman"/>
          <w:sz w:val="28"/>
          <w:szCs w:val="28"/>
        </w:rPr>
        <w:t>й</w:t>
      </w:r>
      <w:r w:rsidRPr="002E0255">
        <w:rPr>
          <w:rFonts w:ascii="Times New Roman" w:hAnsi="Times New Roman"/>
          <w:sz w:val="28"/>
          <w:szCs w:val="28"/>
        </w:rPr>
        <w:t>ствие всех</w:t>
      </w:r>
      <w:r w:rsidRPr="002E0255">
        <w:rPr>
          <w:rFonts w:ascii="Times New Roman" w:hAnsi="Times New Roman"/>
          <w:spacing w:val="1"/>
          <w:sz w:val="28"/>
          <w:szCs w:val="28"/>
        </w:rPr>
        <w:t xml:space="preserve"> </w:t>
      </w:r>
      <w:r w:rsidRPr="002E0255">
        <w:rPr>
          <w:rFonts w:ascii="Times New Roman" w:hAnsi="Times New Roman"/>
          <w:sz w:val="28"/>
          <w:szCs w:val="28"/>
        </w:rPr>
        <w:t>участников</w:t>
      </w:r>
      <w:r w:rsidRPr="002E0255">
        <w:rPr>
          <w:rFonts w:ascii="Times New Roman" w:hAnsi="Times New Roman"/>
          <w:spacing w:val="1"/>
          <w:sz w:val="28"/>
          <w:szCs w:val="28"/>
        </w:rPr>
        <w:t xml:space="preserve"> </w:t>
      </w:r>
      <w:r w:rsidRPr="002E0255">
        <w:rPr>
          <w:rFonts w:ascii="Times New Roman" w:hAnsi="Times New Roman"/>
          <w:sz w:val="28"/>
          <w:szCs w:val="28"/>
        </w:rPr>
        <w:t>образовательного</w:t>
      </w:r>
      <w:r w:rsidRPr="002E0255">
        <w:rPr>
          <w:rFonts w:ascii="Times New Roman" w:hAnsi="Times New Roman"/>
          <w:spacing w:val="1"/>
          <w:sz w:val="28"/>
          <w:szCs w:val="28"/>
        </w:rPr>
        <w:t xml:space="preserve"> </w:t>
      </w:r>
      <w:r w:rsidRPr="002E0255">
        <w:rPr>
          <w:rFonts w:ascii="Times New Roman" w:hAnsi="Times New Roman"/>
          <w:sz w:val="28"/>
          <w:szCs w:val="28"/>
        </w:rPr>
        <w:t>процесса,</w:t>
      </w:r>
      <w:r w:rsidRPr="002E0255">
        <w:rPr>
          <w:rFonts w:ascii="Times New Roman" w:hAnsi="Times New Roman"/>
          <w:spacing w:val="1"/>
          <w:sz w:val="28"/>
          <w:szCs w:val="28"/>
        </w:rPr>
        <w:t xml:space="preserve"> </w:t>
      </w:r>
      <w:r w:rsidRPr="002E0255">
        <w:rPr>
          <w:rFonts w:ascii="Times New Roman" w:hAnsi="Times New Roman"/>
          <w:sz w:val="28"/>
          <w:szCs w:val="28"/>
        </w:rPr>
        <w:t>в</w:t>
      </w:r>
      <w:r w:rsidRPr="002E0255">
        <w:rPr>
          <w:rFonts w:ascii="Times New Roman" w:hAnsi="Times New Roman"/>
          <w:spacing w:val="1"/>
          <w:sz w:val="28"/>
          <w:szCs w:val="28"/>
        </w:rPr>
        <w:t xml:space="preserve"> </w:t>
      </w:r>
      <w:r w:rsidRPr="002E0255">
        <w:rPr>
          <w:rFonts w:ascii="Times New Roman" w:hAnsi="Times New Roman"/>
          <w:sz w:val="28"/>
          <w:szCs w:val="28"/>
        </w:rPr>
        <w:t>том</w:t>
      </w:r>
      <w:r w:rsidRPr="002E0255">
        <w:rPr>
          <w:rFonts w:ascii="Times New Roman" w:hAnsi="Times New Roman"/>
          <w:spacing w:val="1"/>
          <w:sz w:val="28"/>
          <w:szCs w:val="28"/>
        </w:rPr>
        <w:t xml:space="preserve"> </w:t>
      </w:r>
      <w:r w:rsidRPr="002E0255">
        <w:rPr>
          <w:rFonts w:ascii="Times New Roman" w:hAnsi="Times New Roman"/>
          <w:sz w:val="28"/>
          <w:szCs w:val="28"/>
        </w:rPr>
        <w:t>числе</w:t>
      </w:r>
      <w:r w:rsidRPr="002E0255">
        <w:rPr>
          <w:rFonts w:ascii="Times New Roman" w:hAnsi="Times New Roman"/>
          <w:spacing w:val="1"/>
          <w:sz w:val="28"/>
          <w:szCs w:val="28"/>
        </w:rPr>
        <w:t xml:space="preserve"> </w:t>
      </w:r>
      <w:r w:rsidRPr="002E0255">
        <w:rPr>
          <w:rFonts w:ascii="Times New Roman" w:hAnsi="Times New Roman"/>
          <w:sz w:val="28"/>
          <w:szCs w:val="28"/>
        </w:rPr>
        <w:t>в</w:t>
      </w:r>
      <w:r w:rsidRPr="002E0255">
        <w:rPr>
          <w:rFonts w:ascii="Times New Roman" w:hAnsi="Times New Roman"/>
          <w:spacing w:val="1"/>
          <w:sz w:val="28"/>
          <w:szCs w:val="28"/>
        </w:rPr>
        <w:t xml:space="preserve"> </w:t>
      </w:r>
      <w:r w:rsidRPr="002E0255">
        <w:rPr>
          <w:rFonts w:ascii="Times New Roman" w:hAnsi="Times New Roman"/>
          <w:sz w:val="28"/>
          <w:szCs w:val="28"/>
        </w:rPr>
        <w:t>рамках</w:t>
      </w:r>
      <w:r w:rsidRPr="002E0255">
        <w:rPr>
          <w:rFonts w:ascii="Times New Roman" w:hAnsi="Times New Roman"/>
          <w:spacing w:val="61"/>
          <w:sz w:val="28"/>
          <w:szCs w:val="28"/>
        </w:rPr>
        <w:t xml:space="preserve"> </w:t>
      </w:r>
      <w:r w:rsidRPr="002E0255">
        <w:rPr>
          <w:rFonts w:ascii="Times New Roman" w:hAnsi="Times New Roman"/>
          <w:sz w:val="28"/>
          <w:szCs w:val="28"/>
        </w:rPr>
        <w:t>ди</w:t>
      </w:r>
      <w:r w:rsidRPr="002E0255">
        <w:rPr>
          <w:rFonts w:ascii="Times New Roman" w:hAnsi="Times New Roman"/>
          <w:sz w:val="28"/>
          <w:szCs w:val="28"/>
        </w:rPr>
        <w:t>с</w:t>
      </w:r>
      <w:r w:rsidRPr="002E0255">
        <w:rPr>
          <w:rFonts w:ascii="Times New Roman" w:hAnsi="Times New Roman"/>
          <w:sz w:val="28"/>
          <w:szCs w:val="28"/>
        </w:rPr>
        <w:t>танционного</w:t>
      </w:r>
      <w:r w:rsidRPr="002E0255">
        <w:rPr>
          <w:rFonts w:ascii="Times New Roman" w:hAnsi="Times New Roman"/>
          <w:spacing w:val="1"/>
          <w:sz w:val="28"/>
          <w:szCs w:val="28"/>
        </w:rPr>
        <w:t xml:space="preserve"> </w:t>
      </w:r>
      <w:r w:rsidRPr="002E0255">
        <w:rPr>
          <w:rFonts w:ascii="Times New Roman" w:hAnsi="Times New Roman"/>
          <w:sz w:val="28"/>
          <w:szCs w:val="28"/>
        </w:rPr>
        <w:t>образования,</w:t>
      </w:r>
      <w:r w:rsidRPr="002E0255">
        <w:rPr>
          <w:rFonts w:ascii="Times New Roman" w:hAnsi="Times New Roman"/>
          <w:spacing w:val="1"/>
          <w:sz w:val="28"/>
          <w:szCs w:val="28"/>
        </w:rPr>
        <w:t xml:space="preserve"> </w:t>
      </w:r>
      <w:r w:rsidRPr="002E0255">
        <w:rPr>
          <w:rFonts w:ascii="Times New Roman" w:hAnsi="Times New Roman"/>
          <w:sz w:val="28"/>
          <w:szCs w:val="28"/>
        </w:rPr>
        <w:t>а</w:t>
      </w:r>
      <w:r w:rsidRPr="002E0255">
        <w:rPr>
          <w:rFonts w:ascii="Times New Roman" w:hAnsi="Times New Roman"/>
          <w:spacing w:val="1"/>
          <w:sz w:val="28"/>
          <w:szCs w:val="28"/>
        </w:rPr>
        <w:t xml:space="preserve"> </w:t>
      </w:r>
      <w:r w:rsidRPr="002E0255">
        <w:rPr>
          <w:rFonts w:ascii="Times New Roman" w:hAnsi="Times New Roman"/>
          <w:sz w:val="28"/>
          <w:szCs w:val="28"/>
        </w:rPr>
        <w:t>также</w:t>
      </w:r>
      <w:r w:rsidRPr="002E0255">
        <w:rPr>
          <w:rFonts w:ascii="Times New Roman" w:hAnsi="Times New Roman"/>
          <w:spacing w:val="1"/>
          <w:sz w:val="28"/>
          <w:szCs w:val="28"/>
        </w:rPr>
        <w:t xml:space="preserve"> </w:t>
      </w:r>
      <w:r w:rsidRPr="002E0255">
        <w:rPr>
          <w:rFonts w:ascii="Times New Roman" w:hAnsi="Times New Roman"/>
          <w:sz w:val="28"/>
          <w:szCs w:val="28"/>
        </w:rPr>
        <w:t>дистанционное</w:t>
      </w:r>
      <w:r w:rsidRPr="002E0255">
        <w:rPr>
          <w:rFonts w:ascii="Times New Roman" w:hAnsi="Times New Roman"/>
          <w:spacing w:val="1"/>
          <w:sz w:val="28"/>
          <w:szCs w:val="28"/>
        </w:rPr>
        <w:t xml:space="preserve"> </w:t>
      </w:r>
      <w:r w:rsidRPr="002E0255">
        <w:rPr>
          <w:rFonts w:ascii="Times New Roman" w:hAnsi="Times New Roman"/>
          <w:sz w:val="28"/>
          <w:szCs w:val="28"/>
        </w:rPr>
        <w:t>взаимодействие</w:t>
      </w:r>
      <w:r w:rsidRPr="002E0255">
        <w:rPr>
          <w:rFonts w:ascii="Times New Roman" w:hAnsi="Times New Roman"/>
          <w:spacing w:val="1"/>
          <w:sz w:val="28"/>
          <w:szCs w:val="28"/>
        </w:rPr>
        <w:t xml:space="preserve"> </w:t>
      </w:r>
      <w:r w:rsidRPr="002E0255">
        <w:rPr>
          <w:rFonts w:ascii="Times New Roman" w:hAnsi="Times New Roman"/>
          <w:sz w:val="28"/>
          <w:szCs w:val="28"/>
        </w:rPr>
        <w:t>образов</w:t>
      </w:r>
      <w:r w:rsidRPr="002E0255">
        <w:rPr>
          <w:rFonts w:ascii="Times New Roman" w:hAnsi="Times New Roman"/>
          <w:sz w:val="28"/>
          <w:szCs w:val="28"/>
        </w:rPr>
        <w:t>а</w:t>
      </w:r>
      <w:r w:rsidRPr="002E0255">
        <w:rPr>
          <w:rFonts w:ascii="Times New Roman" w:hAnsi="Times New Roman"/>
          <w:sz w:val="28"/>
          <w:szCs w:val="28"/>
        </w:rPr>
        <w:t>тельной</w:t>
      </w:r>
      <w:r w:rsidRPr="002E0255">
        <w:rPr>
          <w:rFonts w:ascii="Times New Roman" w:hAnsi="Times New Roman"/>
          <w:spacing w:val="1"/>
          <w:sz w:val="28"/>
          <w:szCs w:val="28"/>
        </w:rPr>
        <w:t xml:space="preserve"> </w:t>
      </w:r>
      <w:r w:rsidRPr="002E0255">
        <w:rPr>
          <w:rFonts w:ascii="Times New Roman" w:hAnsi="Times New Roman"/>
          <w:sz w:val="28"/>
          <w:szCs w:val="28"/>
        </w:rPr>
        <w:t>организации</w:t>
      </w:r>
      <w:r w:rsidRPr="002E0255">
        <w:rPr>
          <w:rFonts w:ascii="Times New Roman" w:hAnsi="Times New Roman"/>
          <w:spacing w:val="1"/>
          <w:sz w:val="28"/>
          <w:szCs w:val="28"/>
        </w:rPr>
        <w:t xml:space="preserve"> </w:t>
      </w:r>
      <w:r w:rsidRPr="002E0255">
        <w:rPr>
          <w:rFonts w:ascii="Times New Roman" w:hAnsi="Times New Roman"/>
          <w:sz w:val="28"/>
          <w:szCs w:val="28"/>
        </w:rPr>
        <w:t>с</w:t>
      </w:r>
      <w:r w:rsidRPr="002E0255">
        <w:rPr>
          <w:rFonts w:ascii="Times New Roman" w:hAnsi="Times New Roman"/>
          <w:spacing w:val="1"/>
          <w:sz w:val="28"/>
          <w:szCs w:val="28"/>
        </w:rPr>
        <w:t xml:space="preserve"> </w:t>
      </w:r>
      <w:r w:rsidRPr="002E0255">
        <w:rPr>
          <w:rFonts w:ascii="Times New Roman" w:hAnsi="Times New Roman"/>
          <w:sz w:val="28"/>
          <w:szCs w:val="28"/>
        </w:rPr>
        <w:t>другими</w:t>
      </w:r>
      <w:r w:rsidRPr="002E0255">
        <w:rPr>
          <w:rFonts w:ascii="Times New Roman" w:hAnsi="Times New Roman"/>
          <w:spacing w:val="2"/>
          <w:sz w:val="28"/>
          <w:szCs w:val="28"/>
        </w:rPr>
        <w:t xml:space="preserve"> </w:t>
      </w:r>
      <w:r w:rsidRPr="002E0255">
        <w:rPr>
          <w:rFonts w:ascii="Times New Roman" w:hAnsi="Times New Roman"/>
          <w:sz w:val="28"/>
          <w:szCs w:val="28"/>
        </w:rPr>
        <w:t>организациями</w:t>
      </w:r>
      <w:r w:rsidRPr="002E0255">
        <w:rPr>
          <w:rFonts w:ascii="Times New Roman" w:hAnsi="Times New Roman"/>
          <w:spacing w:val="-3"/>
          <w:sz w:val="28"/>
          <w:szCs w:val="28"/>
        </w:rPr>
        <w:t xml:space="preserve"> </w:t>
      </w:r>
      <w:r w:rsidRPr="002E0255">
        <w:rPr>
          <w:rFonts w:ascii="Times New Roman" w:hAnsi="Times New Roman"/>
          <w:sz w:val="28"/>
          <w:szCs w:val="28"/>
        </w:rPr>
        <w:t>социальной</w:t>
      </w:r>
      <w:r w:rsidRPr="002E0255">
        <w:rPr>
          <w:rFonts w:ascii="Times New Roman" w:hAnsi="Times New Roman"/>
          <w:spacing w:val="2"/>
          <w:sz w:val="28"/>
          <w:szCs w:val="28"/>
        </w:rPr>
        <w:t xml:space="preserve"> </w:t>
      </w:r>
      <w:r w:rsidRPr="002E0255">
        <w:rPr>
          <w:rFonts w:ascii="Times New Roman" w:hAnsi="Times New Roman"/>
          <w:sz w:val="28"/>
          <w:szCs w:val="28"/>
        </w:rPr>
        <w:t>сферы</w:t>
      </w:r>
      <w:r w:rsidRPr="002E0255">
        <w:rPr>
          <w:rFonts w:ascii="Times New Roman" w:hAnsi="Times New Roman"/>
          <w:spacing w:val="-1"/>
          <w:sz w:val="28"/>
          <w:szCs w:val="28"/>
        </w:rPr>
        <w:t xml:space="preserve"> </w:t>
      </w:r>
      <w:r w:rsidRPr="002E0255">
        <w:rPr>
          <w:rFonts w:ascii="Times New Roman" w:hAnsi="Times New Roman"/>
          <w:sz w:val="28"/>
          <w:szCs w:val="28"/>
        </w:rPr>
        <w:t>и</w:t>
      </w:r>
      <w:r w:rsidRPr="002E0255">
        <w:rPr>
          <w:rFonts w:ascii="Times New Roman" w:hAnsi="Times New Roman"/>
          <w:spacing w:val="-3"/>
          <w:sz w:val="28"/>
          <w:szCs w:val="28"/>
        </w:rPr>
        <w:t xml:space="preserve"> </w:t>
      </w:r>
      <w:r w:rsidRPr="002E0255">
        <w:rPr>
          <w:rFonts w:ascii="Times New Roman" w:hAnsi="Times New Roman"/>
          <w:sz w:val="28"/>
          <w:szCs w:val="28"/>
        </w:rPr>
        <w:t>орган</w:t>
      </w:r>
      <w:r w:rsidRPr="002E0255">
        <w:rPr>
          <w:rFonts w:ascii="Times New Roman" w:hAnsi="Times New Roman"/>
          <w:sz w:val="28"/>
          <w:szCs w:val="28"/>
        </w:rPr>
        <w:t>а</w:t>
      </w:r>
      <w:r w:rsidRPr="002E0255">
        <w:rPr>
          <w:rFonts w:ascii="Times New Roman" w:hAnsi="Times New Roman"/>
          <w:sz w:val="28"/>
          <w:szCs w:val="28"/>
        </w:rPr>
        <w:t>ми</w:t>
      </w:r>
      <w:r w:rsidRPr="002E0255">
        <w:rPr>
          <w:rFonts w:ascii="Times New Roman" w:hAnsi="Times New Roman"/>
          <w:spacing w:val="2"/>
          <w:sz w:val="28"/>
          <w:szCs w:val="28"/>
        </w:rPr>
        <w:t xml:space="preserve"> </w:t>
      </w:r>
      <w:r w:rsidRPr="002E0255">
        <w:rPr>
          <w:rFonts w:ascii="Times New Roman" w:hAnsi="Times New Roman"/>
          <w:sz w:val="28"/>
          <w:szCs w:val="28"/>
        </w:rPr>
        <w:t>управления.</w:t>
      </w:r>
    </w:p>
    <w:p w:rsidR="0092280E" w:rsidRPr="0039026F" w:rsidRDefault="0092280E" w:rsidP="0092280E">
      <w:pPr>
        <w:pStyle w:val="affc"/>
        <w:ind w:left="1246" w:firstLine="0"/>
      </w:pPr>
      <w:r w:rsidRPr="0039026F">
        <w:t>В</w:t>
      </w:r>
      <w:r w:rsidRPr="0039026F">
        <w:rPr>
          <w:spacing w:val="-2"/>
        </w:rPr>
        <w:t xml:space="preserve"> </w:t>
      </w:r>
      <w:r w:rsidRPr="0039026F">
        <w:t>зональную</w:t>
      </w:r>
      <w:r w:rsidRPr="0039026F">
        <w:rPr>
          <w:spacing w:val="-2"/>
        </w:rPr>
        <w:t xml:space="preserve"> </w:t>
      </w:r>
      <w:r w:rsidRPr="0039026F">
        <w:t>структуру</w:t>
      </w:r>
      <w:r w:rsidRPr="0039026F">
        <w:rPr>
          <w:spacing w:val="-4"/>
        </w:rPr>
        <w:t xml:space="preserve"> </w:t>
      </w:r>
      <w:r w:rsidRPr="0039026F">
        <w:t>образовательной</w:t>
      </w:r>
      <w:r w:rsidRPr="0039026F">
        <w:rPr>
          <w:spacing w:val="-9"/>
        </w:rPr>
        <w:t xml:space="preserve"> </w:t>
      </w:r>
      <w:r w:rsidRPr="0039026F">
        <w:t>организации</w:t>
      </w:r>
      <w:r w:rsidRPr="0039026F">
        <w:rPr>
          <w:spacing w:val="-3"/>
        </w:rPr>
        <w:t xml:space="preserve"> </w:t>
      </w:r>
      <w:r w:rsidRPr="0039026F">
        <w:t>включены:</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входная</w:t>
      </w:r>
      <w:r w:rsidRPr="0039026F">
        <w:rPr>
          <w:rFonts w:ascii="Times New Roman" w:hAnsi="Times New Roman"/>
          <w:spacing w:val="-6"/>
          <w:sz w:val="28"/>
          <w:szCs w:val="28"/>
        </w:rPr>
        <w:t xml:space="preserve"> </w:t>
      </w:r>
      <w:r w:rsidRPr="0039026F">
        <w:rPr>
          <w:rFonts w:ascii="Times New Roman" w:hAnsi="Times New Roman"/>
          <w:sz w:val="28"/>
          <w:szCs w:val="28"/>
        </w:rPr>
        <w:t>зона;</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учебные</w:t>
      </w:r>
      <w:r w:rsidRPr="0039026F">
        <w:rPr>
          <w:rFonts w:ascii="Times New Roman" w:hAnsi="Times New Roman"/>
          <w:spacing w:val="-4"/>
          <w:sz w:val="28"/>
          <w:szCs w:val="28"/>
        </w:rPr>
        <w:t xml:space="preserve"> </w:t>
      </w:r>
      <w:r w:rsidRPr="0039026F">
        <w:rPr>
          <w:rFonts w:ascii="Times New Roman" w:hAnsi="Times New Roman"/>
          <w:sz w:val="28"/>
          <w:szCs w:val="28"/>
        </w:rPr>
        <w:t>классы</w:t>
      </w:r>
      <w:r w:rsidRPr="0039026F">
        <w:rPr>
          <w:rFonts w:ascii="Times New Roman" w:hAnsi="Times New Roman"/>
          <w:spacing w:val="-3"/>
          <w:sz w:val="28"/>
          <w:szCs w:val="28"/>
        </w:rPr>
        <w:t xml:space="preserve"> </w:t>
      </w:r>
      <w:r w:rsidRPr="0039026F">
        <w:rPr>
          <w:rFonts w:ascii="Times New Roman" w:hAnsi="Times New Roman"/>
          <w:sz w:val="28"/>
          <w:szCs w:val="28"/>
        </w:rPr>
        <w:t>с</w:t>
      </w:r>
      <w:r w:rsidRPr="0039026F">
        <w:rPr>
          <w:rFonts w:ascii="Times New Roman" w:hAnsi="Times New Roman"/>
          <w:spacing w:val="-4"/>
          <w:sz w:val="28"/>
          <w:szCs w:val="28"/>
        </w:rPr>
        <w:t xml:space="preserve"> </w:t>
      </w:r>
      <w:r w:rsidRPr="0039026F">
        <w:rPr>
          <w:rFonts w:ascii="Times New Roman" w:hAnsi="Times New Roman"/>
          <w:sz w:val="28"/>
          <w:szCs w:val="28"/>
        </w:rPr>
        <w:t>рабочими</w:t>
      </w:r>
      <w:r w:rsidRPr="0039026F">
        <w:rPr>
          <w:rFonts w:ascii="Times New Roman" w:hAnsi="Times New Roman"/>
          <w:spacing w:val="-2"/>
          <w:sz w:val="28"/>
          <w:szCs w:val="28"/>
        </w:rPr>
        <w:t xml:space="preserve"> </w:t>
      </w:r>
      <w:r w:rsidRPr="0039026F">
        <w:rPr>
          <w:rFonts w:ascii="Times New Roman" w:hAnsi="Times New Roman"/>
          <w:sz w:val="28"/>
          <w:szCs w:val="28"/>
        </w:rPr>
        <w:t>местами</w:t>
      </w:r>
      <w:r w:rsidRPr="0039026F">
        <w:rPr>
          <w:rFonts w:ascii="Times New Roman" w:hAnsi="Times New Roman"/>
          <w:spacing w:val="-6"/>
          <w:sz w:val="28"/>
          <w:szCs w:val="28"/>
        </w:rPr>
        <w:t xml:space="preserve"> </w:t>
      </w:r>
      <w:r w:rsidRPr="0039026F">
        <w:rPr>
          <w:rFonts w:ascii="Times New Roman" w:hAnsi="Times New Roman"/>
          <w:sz w:val="28"/>
          <w:szCs w:val="28"/>
        </w:rPr>
        <w:t>обучающихся</w:t>
      </w:r>
      <w:r w:rsidRPr="0039026F">
        <w:rPr>
          <w:rFonts w:ascii="Times New Roman" w:hAnsi="Times New Roman"/>
          <w:spacing w:val="-3"/>
          <w:sz w:val="28"/>
          <w:szCs w:val="28"/>
        </w:rPr>
        <w:t xml:space="preserve"> </w:t>
      </w:r>
      <w:r w:rsidRPr="0039026F">
        <w:rPr>
          <w:rFonts w:ascii="Times New Roman" w:hAnsi="Times New Roman"/>
          <w:sz w:val="28"/>
          <w:szCs w:val="28"/>
        </w:rPr>
        <w:t>и</w:t>
      </w:r>
      <w:r w:rsidRPr="0039026F">
        <w:rPr>
          <w:rFonts w:ascii="Times New Roman" w:hAnsi="Times New Roman"/>
          <w:spacing w:val="-3"/>
          <w:sz w:val="28"/>
          <w:szCs w:val="28"/>
        </w:rPr>
        <w:t xml:space="preserve"> </w:t>
      </w:r>
      <w:r w:rsidRPr="0039026F">
        <w:rPr>
          <w:rFonts w:ascii="Times New Roman" w:hAnsi="Times New Roman"/>
          <w:sz w:val="28"/>
          <w:szCs w:val="28"/>
        </w:rPr>
        <w:t>педагогических</w:t>
      </w:r>
      <w:r w:rsidRPr="0039026F">
        <w:rPr>
          <w:rFonts w:ascii="Times New Roman" w:hAnsi="Times New Roman"/>
          <w:spacing w:val="-7"/>
          <w:sz w:val="28"/>
          <w:szCs w:val="28"/>
        </w:rPr>
        <w:t xml:space="preserve"> </w:t>
      </w:r>
      <w:r w:rsidRPr="0039026F">
        <w:rPr>
          <w:rFonts w:ascii="Times New Roman" w:hAnsi="Times New Roman"/>
          <w:sz w:val="28"/>
          <w:szCs w:val="28"/>
        </w:rPr>
        <w:t>р</w:t>
      </w:r>
      <w:r w:rsidRPr="0039026F">
        <w:rPr>
          <w:rFonts w:ascii="Times New Roman" w:hAnsi="Times New Roman"/>
          <w:sz w:val="28"/>
          <w:szCs w:val="28"/>
        </w:rPr>
        <w:t>а</w:t>
      </w:r>
      <w:r w:rsidRPr="0039026F">
        <w:rPr>
          <w:rFonts w:ascii="Times New Roman" w:hAnsi="Times New Roman"/>
          <w:sz w:val="28"/>
          <w:szCs w:val="28"/>
        </w:rPr>
        <w:t>ботников;</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спортивная</w:t>
      </w:r>
      <w:r w:rsidRPr="0039026F">
        <w:rPr>
          <w:rFonts w:ascii="Times New Roman" w:hAnsi="Times New Roman"/>
          <w:spacing w:val="-8"/>
          <w:sz w:val="28"/>
          <w:szCs w:val="28"/>
        </w:rPr>
        <w:t xml:space="preserve"> </w:t>
      </w:r>
      <w:r>
        <w:rPr>
          <w:rFonts w:ascii="Times New Roman" w:hAnsi="Times New Roman"/>
          <w:sz w:val="28"/>
          <w:szCs w:val="28"/>
        </w:rPr>
        <w:t>площадка</w:t>
      </w:r>
      <w:r w:rsidRPr="0039026F">
        <w:rPr>
          <w:rFonts w:ascii="Times New Roman" w:hAnsi="Times New Roman"/>
          <w:sz w:val="28"/>
          <w:szCs w:val="28"/>
        </w:rPr>
        <w:t>;</w:t>
      </w:r>
    </w:p>
    <w:p w:rsidR="0092280E" w:rsidRPr="0039026F" w:rsidRDefault="0092280E" w:rsidP="0092280E">
      <w:pPr>
        <w:pStyle w:val="af3"/>
        <w:numPr>
          <w:ilvl w:val="0"/>
          <w:numId w:val="12"/>
        </w:numPr>
        <w:tabs>
          <w:tab w:val="left" w:pos="1453"/>
        </w:tabs>
        <w:adjustRightInd/>
        <w:ind w:right="414" w:firstLine="566"/>
        <w:contextualSpacing w:val="0"/>
        <w:jc w:val="left"/>
        <w:rPr>
          <w:rFonts w:ascii="Times New Roman" w:hAnsi="Times New Roman"/>
          <w:sz w:val="28"/>
          <w:szCs w:val="28"/>
        </w:rPr>
      </w:pPr>
      <w:r w:rsidRPr="0039026F">
        <w:rPr>
          <w:rFonts w:ascii="Times New Roman" w:hAnsi="Times New Roman"/>
          <w:sz w:val="28"/>
          <w:szCs w:val="28"/>
        </w:rPr>
        <w:t>помещения</w:t>
      </w:r>
      <w:r w:rsidRPr="0039026F">
        <w:rPr>
          <w:rFonts w:ascii="Times New Roman" w:hAnsi="Times New Roman"/>
          <w:spacing w:val="1"/>
          <w:sz w:val="28"/>
          <w:szCs w:val="28"/>
        </w:rPr>
        <w:t xml:space="preserve"> </w:t>
      </w:r>
      <w:r w:rsidRPr="0039026F">
        <w:rPr>
          <w:rFonts w:ascii="Times New Roman" w:hAnsi="Times New Roman"/>
          <w:sz w:val="28"/>
          <w:szCs w:val="28"/>
        </w:rPr>
        <w:t>для</w:t>
      </w:r>
      <w:r w:rsidRPr="0039026F">
        <w:rPr>
          <w:rFonts w:ascii="Times New Roman" w:hAnsi="Times New Roman"/>
          <w:spacing w:val="1"/>
          <w:sz w:val="28"/>
          <w:szCs w:val="28"/>
        </w:rPr>
        <w:t xml:space="preserve"> </w:t>
      </w:r>
      <w:r w:rsidRPr="0039026F">
        <w:rPr>
          <w:rFonts w:ascii="Times New Roman" w:hAnsi="Times New Roman"/>
          <w:sz w:val="28"/>
          <w:szCs w:val="28"/>
        </w:rPr>
        <w:t>питания</w:t>
      </w:r>
      <w:r w:rsidRPr="0039026F">
        <w:rPr>
          <w:rFonts w:ascii="Times New Roman" w:hAnsi="Times New Roman"/>
          <w:spacing w:val="1"/>
          <w:sz w:val="28"/>
          <w:szCs w:val="28"/>
        </w:rPr>
        <w:t xml:space="preserve"> </w:t>
      </w:r>
      <w:r w:rsidRPr="0039026F">
        <w:rPr>
          <w:rFonts w:ascii="Times New Roman" w:hAnsi="Times New Roman"/>
          <w:sz w:val="28"/>
          <w:szCs w:val="28"/>
        </w:rPr>
        <w:t>обучающихся,</w:t>
      </w:r>
      <w:r w:rsidRPr="0039026F">
        <w:rPr>
          <w:rFonts w:ascii="Times New Roman" w:hAnsi="Times New Roman"/>
          <w:spacing w:val="1"/>
          <w:sz w:val="28"/>
          <w:szCs w:val="28"/>
        </w:rPr>
        <w:t xml:space="preserve"> </w:t>
      </w:r>
      <w:r w:rsidRPr="0039026F">
        <w:rPr>
          <w:rFonts w:ascii="Times New Roman" w:hAnsi="Times New Roman"/>
          <w:sz w:val="28"/>
          <w:szCs w:val="28"/>
        </w:rPr>
        <w:t>а</w:t>
      </w:r>
      <w:r w:rsidRPr="0039026F">
        <w:rPr>
          <w:rFonts w:ascii="Times New Roman" w:hAnsi="Times New Roman"/>
          <w:spacing w:val="1"/>
          <w:sz w:val="28"/>
          <w:szCs w:val="28"/>
        </w:rPr>
        <w:t xml:space="preserve"> </w:t>
      </w:r>
      <w:r w:rsidRPr="0039026F">
        <w:rPr>
          <w:rFonts w:ascii="Times New Roman" w:hAnsi="Times New Roman"/>
          <w:sz w:val="28"/>
          <w:szCs w:val="28"/>
        </w:rPr>
        <w:t>также</w:t>
      </w:r>
      <w:r w:rsidRPr="0039026F">
        <w:rPr>
          <w:rFonts w:ascii="Times New Roman" w:hAnsi="Times New Roman"/>
          <w:spacing w:val="1"/>
          <w:sz w:val="28"/>
          <w:szCs w:val="28"/>
        </w:rPr>
        <w:t xml:space="preserve"> </w:t>
      </w:r>
      <w:r w:rsidRPr="0039026F">
        <w:rPr>
          <w:rFonts w:ascii="Times New Roman" w:hAnsi="Times New Roman"/>
          <w:sz w:val="28"/>
          <w:szCs w:val="28"/>
        </w:rPr>
        <w:t>для</w:t>
      </w:r>
      <w:r w:rsidRPr="0039026F">
        <w:rPr>
          <w:rFonts w:ascii="Times New Roman" w:hAnsi="Times New Roman"/>
          <w:spacing w:val="1"/>
          <w:sz w:val="28"/>
          <w:szCs w:val="28"/>
        </w:rPr>
        <w:t xml:space="preserve"> </w:t>
      </w:r>
      <w:r w:rsidRPr="0039026F">
        <w:rPr>
          <w:rFonts w:ascii="Times New Roman" w:hAnsi="Times New Roman"/>
          <w:sz w:val="28"/>
          <w:szCs w:val="28"/>
        </w:rPr>
        <w:t>хранения</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приг</w:t>
      </w:r>
      <w:r w:rsidRPr="0039026F">
        <w:rPr>
          <w:rFonts w:ascii="Times New Roman" w:hAnsi="Times New Roman"/>
          <w:sz w:val="28"/>
          <w:szCs w:val="28"/>
        </w:rPr>
        <w:t>о</w:t>
      </w:r>
      <w:r w:rsidRPr="0039026F">
        <w:rPr>
          <w:rFonts w:ascii="Times New Roman" w:hAnsi="Times New Roman"/>
          <w:sz w:val="28"/>
          <w:szCs w:val="28"/>
        </w:rPr>
        <w:t>товления</w:t>
      </w:r>
      <w:r>
        <w:rPr>
          <w:rFonts w:ascii="Times New Roman" w:hAnsi="Times New Roman"/>
          <w:sz w:val="28"/>
          <w:szCs w:val="28"/>
        </w:rPr>
        <w:t xml:space="preserve"> </w:t>
      </w:r>
      <w:r w:rsidRPr="0039026F">
        <w:rPr>
          <w:rFonts w:ascii="Times New Roman" w:hAnsi="Times New Roman"/>
          <w:spacing w:val="-57"/>
          <w:sz w:val="28"/>
          <w:szCs w:val="28"/>
        </w:rPr>
        <w:t xml:space="preserve"> </w:t>
      </w:r>
      <w:r w:rsidRPr="0039026F">
        <w:rPr>
          <w:rFonts w:ascii="Times New Roman" w:hAnsi="Times New Roman"/>
          <w:sz w:val="28"/>
          <w:szCs w:val="28"/>
        </w:rPr>
        <w:t>пищи,</w:t>
      </w:r>
      <w:r w:rsidRPr="0039026F">
        <w:rPr>
          <w:rFonts w:ascii="Times New Roman" w:hAnsi="Times New Roman"/>
          <w:spacing w:val="-3"/>
          <w:sz w:val="28"/>
          <w:szCs w:val="28"/>
        </w:rPr>
        <w:t xml:space="preserve"> </w:t>
      </w:r>
      <w:r w:rsidRPr="0039026F">
        <w:rPr>
          <w:rFonts w:ascii="Times New Roman" w:hAnsi="Times New Roman"/>
          <w:sz w:val="28"/>
          <w:szCs w:val="28"/>
        </w:rPr>
        <w:t>обеспечивающие</w:t>
      </w:r>
      <w:r w:rsidRPr="0039026F">
        <w:rPr>
          <w:rFonts w:ascii="Times New Roman" w:hAnsi="Times New Roman"/>
          <w:spacing w:val="-6"/>
          <w:sz w:val="28"/>
          <w:szCs w:val="28"/>
        </w:rPr>
        <w:t xml:space="preserve"> </w:t>
      </w:r>
      <w:r w:rsidRPr="0039026F">
        <w:rPr>
          <w:rFonts w:ascii="Times New Roman" w:hAnsi="Times New Roman"/>
          <w:sz w:val="28"/>
          <w:szCs w:val="28"/>
        </w:rPr>
        <w:t>возможность</w:t>
      </w:r>
      <w:r w:rsidRPr="0039026F">
        <w:rPr>
          <w:rFonts w:ascii="Times New Roman" w:hAnsi="Times New Roman"/>
          <w:spacing w:val="-7"/>
          <w:sz w:val="28"/>
          <w:szCs w:val="28"/>
        </w:rPr>
        <w:t xml:space="preserve"> </w:t>
      </w:r>
      <w:r w:rsidRPr="0039026F">
        <w:rPr>
          <w:rFonts w:ascii="Times New Roman" w:hAnsi="Times New Roman"/>
          <w:sz w:val="28"/>
          <w:szCs w:val="28"/>
        </w:rPr>
        <w:t>организации</w:t>
      </w:r>
      <w:r w:rsidRPr="0039026F">
        <w:rPr>
          <w:rFonts w:ascii="Times New Roman" w:hAnsi="Times New Roman"/>
          <w:spacing w:val="1"/>
          <w:sz w:val="28"/>
          <w:szCs w:val="28"/>
        </w:rPr>
        <w:t xml:space="preserve"> </w:t>
      </w:r>
      <w:r w:rsidRPr="0039026F">
        <w:rPr>
          <w:rFonts w:ascii="Times New Roman" w:hAnsi="Times New Roman"/>
          <w:sz w:val="28"/>
          <w:szCs w:val="28"/>
        </w:rPr>
        <w:t>качественного</w:t>
      </w:r>
      <w:r w:rsidRPr="0039026F">
        <w:rPr>
          <w:rFonts w:ascii="Times New Roman" w:hAnsi="Times New Roman"/>
          <w:spacing w:val="1"/>
          <w:sz w:val="28"/>
          <w:szCs w:val="28"/>
        </w:rPr>
        <w:t xml:space="preserve"> </w:t>
      </w:r>
      <w:r w:rsidRPr="0039026F">
        <w:rPr>
          <w:rFonts w:ascii="Times New Roman" w:hAnsi="Times New Roman"/>
          <w:sz w:val="28"/>
          <w:szCs w:val="28"/>
        </w:rPr>
        <w:t>горячего питания;</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административные</w:t>
      </w:r>
      <w:r w:rsidRPr="0039026F">
        <w:rPr>
          <w:rFonts w:ascii="Times New Roman" w:hAnsi="Times New Roman"/>
          <w:spacing w:val="-6"/>
          <w:sz w:val="28"/>
          <w:szCs w:val="28"/>
        </w:rPr>
        <w:t xml:space="preserve"> </w:t>
      </w:r>
      <w:r w:rsidRPr="0039026F">
        <w:rPr>
          <w:rFonts w:ascii="Times New Roman" w:hAnsi="Times New Roman"/>
          <w:sz w:val="28"/>
          <w:szCs w:val="28"/>
        </w:rPr>
        <w:t>помещения;</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гардероб,</w:t>
      </w:r>
      <w:r w:rsidRPr="0039026F">
        <w:rPr>
          <w:rFonts w:ascii="Times New Roman" w:hAnsi="Times New Roman"/>
          <w:spacing w:val="-6"/>
          <w:sz w:val="28"/>
          <w:szCs w:val="28"/>
        </w:rPr>
        <w:t xml:space="preserve"> </w:t>
      </w:r>
      <w:r w:rsidRPr="0039026F">
        <w:rPr>
          <w:rFonts w:ascii="Times New Roman" w:hAnsi="Times New Roman"/>
          <w:sz w:val="28"/>
          <w:szCs w:val="28"/>
        </w:rPr>
        <w:t>санузлы;</w:t>
      </w:r>
    </w:p>
    <w:p w:rsidR="0092280E" w:rsidRPr="0039026F" w:rsidRDefault="0092280E" w:rsidP="0092280E">
      <w:pPr>
        <w:pStyle w:val="af3"/>
        <w:numPr>
          <w:ilvl w:val="0"/>
          <w:numId w:val="12"/>
        </w:numPr>
        <w:tabs>
          <w:tab w:val="left" w:pos="1391"/>
        </w:tabs>
        <w:adjustRightInd/>
        <w:ind w:left="1246" w:right="244" w:firstLine="0"/>
        <w:contextualSpacing w:val="0"/>
        <w:jc w:val="left"/>
        <w:rPr>
          <w:rFonts w:ascii="Times New Roman" w:hAnsi="Times New Roman"/>
          <w:sz w:val="28"/>
          <w:szCs w:val="28"/>
        </w:rPr>
      </w:pPr>
      <w:r w:rsidRPr="0039026F">
        <w:rPr>
          <w:rFonts w:ascii="Times New Roman" w:hAnsi="Times New Roman"/>
          <w:sz w:val="28"/>
          <w:szCs w:val="28"/>
        </w:rPr>
        <w:t>участки (территории) с целесообразным набором ос</w:t>
      </w:r>
      <w:r>
        <w:rPr>
          <w:rFonts w:ascii="Times New Roman" w:hAnsi="Times New Roman"/>
          <w:sz w:val="28"/>
          <w:szCs w:val="28"/>
        </w:rPr>
        <w:t>на</w:t>
      </w:r>
      <w:r w:rsidRPr="0039026F">
        <w:rPr>
          <w:rFonts w:ascii="Times New Roman" w:hAnsi="Times New Roman"/>
          <w:sz w:val="28"/>
          <w:szCs w:val="28"/>
        </w:rPr>
        <w:t>щённых зон.</w:t>
      </w:r>
      <w:r w:rsidRPr="0039026F">
        <w:rPr>
          <w:rFonts w:ascii="Times New Roman" w:hAnsi="Times New Roman"/>
          <w:spacing w:val="-57"/>
          <w:sz w:val="28"/>
          <w:szCs w:val="28"/>
        </w:rPr>
        <w:t xml:space="preserve"> </w:t>
      </w:r>
    </w:p>
    <w:p w:rsidR="0092280E" w:rsidRPr="0039026F" w:rsidRDefault="0092280E" w:rsidP="0092280E">
      <w:pPr>
        <w:pStyle w:val="af3"/>
        <w:tabs>
          <w:tab w:val="left" w:pos="1391"/>
        </w:tabs>
        <w:ind w:left="1246" w:right="244"/>
        <w:contextualSpacing w:val="0"/>
        <w:rPr>
          <w:rFonts w:ascii="Times New Roman" w:hAnsi="Times New Roman"/>
          <w:sz w:val="28"/>
          <w:szCs w:val="28"/>
        </w:rPr>
      </w:pPr>
      <w:r w:rsidRPr="0039026F">
        <w:rPr>
          <w:rFonts w:ascii="Times New Roman" w:hAnsi="Times New Roman"/>
          <w:sz w:val="28"/>
          <w:szCs w:val="28"/>
        </w:rPr>
        <w:t>Состав</w:t>
      </w:r>
      <w:r w:rsidRPr="0039026F">
        <w:rPr>
          <w:rFonts w:ascii="Times New Roman" w:hAnsi="Times New Roman"/>
          <w:spacing w:val="-6"/>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площади</w:t>
      </w:r>
      <w:r w:rsidRPr="0039026F">
        <w:rPr>
          <w:rFonts w:ascii="Times New Roman" w:hAnsi="Times New Roman"/>
          <w:spacing w:val="-1"/>
          <w:sz w:val="28"/>
          <w:szCs w:val="28"/>
        </w:rPr>
        <w:t xml:space="preserve"> </w:t>
      </w:r>
      <w:r w:rsidRPr="0039026F">
        <w:rPr>
          <w:rFonts w:ascii="Times New Roman" w:hAnsi="Times New Roman"/>
          <w:sz w:val="28"/>
          <w:szCs w:val="28"/>
        </w:rPr>
        <w:t>учебных</w:t>
      </w:r>
      <w:r w:rsidRPr="0039026F">
        <w:rPr>
          <w:rFonts w:ascii="Times New Roman" w:hAnsi="Times New Roman"/>
          <w:spacing w:val="-7"/>
          <w:sz w:val="28"/>
          <w:szCs w:val="28"/>
        </w:rPr>
        <w:t xml:space="preserve"> </w:t>
      </w:r>
      <w:r w:rsidRPr="0039026F">
        <w:rPr>
          <w:rFonts w:ascii="Times New Roman" w:hAnsi="Times New Roman"/>
          <w:sz w:val="28"/>
          <w:szCs w:val="28"/>
        </w:rPr>
        <w:t>помещений</w:t>
      </w:r>
      <w:r w:rsidRPr="0039026F">
        <w:rPr>
          <w:rFonts w:ascii="Times New Roman" w:hAnsi="Times New Roman"/>
          <w:spacing w:val="-6"/>
          <w:sz w:val="28"/>
          <w:szCs w:val="28"/>
        </w:rPr>
        <w:t xml:space="preserve"> </w:t>
      </w:r>
      <w:r w:rsidRPr="0039026F">
        <w:rPr>
          <w:rFonts w:ascii="Times New Roman" w:hAnsi="Times New Roman"/>
          <w:sz w:val="28"/>
          <w:szCs w:val="28"/>
        </w:rPr>
        <w:t>предоставляют</w:t>
      </w:r>
      <w:r w:rsidRPr="0039026F">
        <w:rPr>
          <w:rFonts w:ascii="Times New Roman" w:hAnsi="Times New Roman"/>
          <w:spacing w:val="-2"/>
          <w:sz w:val="28"/>
          <w:szCs w:val="28"/>
        </w:rPr>
        <w:t xml:space="preserve"> </w:t>
      </w:r>
      <w:r w:rsidRPr="0039026F">
        <w:rPr>
          <w:rFonts w:ascii="Times New Roman" w:hAnsi="Times New Roman"/>
          <w:sz w:val="28"/>
          <w:szCs w:val="28"/>
        </w:rPr>
        <w:t>условия</w:t>
      </w:r>
      <w:r w:rsidRPr="0039026F">
        <w:rPr>
          <w:rFonts w:ascii="Times New Roman" w:hAnsi="Times New Roman"/>
          <w:spacing w:val="-3"/>
          <w:sz w:val="28"/>
          <w:szCs w:val="28"/>
        </w:rPr>
        <w:t xml:space="preserve"> </w:t>
      </w:r>
      <w:r w:rsidRPr="0039026F">
        <w:rPr>
          <w:rFonts w:ascii="Times New Roman" w:hAnsi="Times New Roman"/>
          <w:sz w:val="28"/>
          <w:szCs w:val="28"/>
        </w:rPr>
        <w:t>для:</w:t>
      </w:r>
    </w:p>
    <w:p w:rsidR="0092280E" w:rsidRPr="0039026F" w:rsidRDefault="0092280E" w:rsidP="0092280E">
      <w:pPr>
        <w:pStyle w:val="af3"/>
        <w:numPr>
          <w:ilvl w:val="0"/>
          <w:numId w:val="12"/>
        </w:numPr>
        <w:tabs>
          <w:tab w:val="left" w:pos="1396"/>
        </w:tabs>
        <w:adjustRightInd/>
        <w:ind w:right="408" w:firstLine="566"/>
        <w:contextualSpacing w:val="0"/>
        <w:jc w:val="left"/>
        <w:rPr>
          <w:rFonts w:ascii="Times New Roman" w:hAnsi="Times New Roman"/>
          <w:sz w:val="28"/>
          <w:szCs w:val="28"/>
        </w:rPr>
      </w:pPr>
      <w:r w:rsidRPr="0039026F">
        <w:rPr>
          <w:rFonts w:ascii="Times New Roman" w:hAnsi="Times New Roman"/>
          <w:sz w:val="28"/>
          <w:szCs w:val="28"/>
        </w:rPr>
        <w:t>начального общего образования согласно избранным направлениям учебного плана</w:t>
      </w:r>
      <w:r w:rsidRPr="0039026F">
        <w:rPr>
          <w:rFonts w:ascii="Times New Roman" w:hAnsi="Times New Roman"/>
          <w:spacing w:val="-57"/>
          <w:sz w:val="28"/>
          <w:szCs w:val="28"/>
        </w:rPr>
        <w:t xml:space="preserve"> </w:t>
      </w:r>
      <w:r w:rsidRPr="0039026F">
        <w:rPr>
          <w:rFonts w:ascii="Times New Roman" w:hAnsi="Times New Roman"/>
          <w:sz w:val="28"/>
          <w:szCs w:val="28"/>
        </w:rPr>
        <w:t>в</w:t>
      </w:r>
      <w:r w:rsidRPr="0039026F">
        <w:rPr>
          <w:rFonts w:ascii="Times New Roman" w:hAnsi="Times New Roman"/>
          <w:spacing w:val="2"/>
          <w:sz w:val="28"/>
          <w:szCs w:val="28"/>
        </w:rPr>
        <w:t xml:space="preserve"> </w:t>
      </w:r>
      <w:r w:rsidRPr="0039026F">
        <w:rPr>
          <w:rFonts w:ascii="Times New Roman" w:hAnsi="Times New Roman"/>
          <w:sz w:val="28"/>
          <w:szCs w:val="28"/>
        </w:rPr>
        <w:t>соответствии</w:t>
      </w:r>
      <w:r w:rsidRPr="0039026F">
        <w:rPr>
          <w:rFonts w:ascii="Times New Roman" w:hAnsi="Times New Roman"/>
          <w:spacing w:val="-2"/>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ФГОС</w:t>
      </w:r>
      <w:r w:rsidRPr="0039026F">
        <w:rPr>
          <w:rFonts w:ascii="Times New Roman" w:hAnsi="Times New Roman"/>
          <w:spacing w:val="-5"/>
          <w:sz w:val="28"/>
          <w:szCs w:val="28"/>
        </w:rPr>
        <w:t xml:space="preserve"> </w:t>
      </w:r>
      <w:r w:rsidRPr="0039026F">
        <w:rPr>
          <w:rFonts w:ascii="Times New Roman" w:hAnsi="Times New Roman"/>
          <w:sz w:val="28"/>
          <w:szCs w:val="28"/>
        </w:rPr>
        <w:t>НОО;</w:t>
      </w:r>
    </w:p>
    <w:p w:rsidR="0092280E" w:rsidRPr="0039026F" w:rsidRDefault="0092280E" w:rsidP="0092280E">
      <w:pPr>
        <w:pStyle w:val="af3"/>
        <w:numPr>
          <w:ilvl w:val="0"/>
          <w:numId w:val="12"/>
        </w:numPr>
        <w:tabs>
          <w:tab w:val="left" w:pos="1386"/>
        </w:tabs>
        <w:adjustRightInd/>
        <w:ind w:left="1385" w:hanging="140"/>
        <w:contextualSpacing w:val="0"/>
        <w:rPr>
          <w:rFonts w:ascii="Times New Roman" w:hAnsi="Times New Roman"/>
          <w:sz w:val="28"/>
          <w:szCs w:val="28"/>
        </w:rPr>
      </w:pPr>
      <w:r w:rsidRPr="0039026F">
        <w:rPr>
          <w:rFonts w:ascii="Times New Roman" w:hAnsi="Times New Roman"/>
          <w:sz w:val="28"/>
          <w:szCs w:val="28"/>
        </w:rPr>
        <w:t>организации</w:t>
      </w:r>
      <w:r w:rsidRPr="0039026F">
        <w:rPr>
          <w:rFonts w:ascii="Times New Roman" w:hAnsi="Times New Roman"/>
          <w:spacing w:val="-5"/>
          <w:sz w:val="28"/>
          <w:szCs w:val="28"/>
        </w:rPr>
        <w:t xml:space="preserve"> </w:t>
      </w:r>
      <w:r w:rsidRPr="0039026F">
        <w:rPr>
          <w:rFonts w:ascii="Times New Roman" w:hAnsi="Times New Roman"/>
          <w:sz w:val="28"/>
          <w:szCs w:val="28"/>
        </w:rPr>
        <w:t>режима</w:t>
      </w:r>
      <w:r w:rsidRPr="0039026F">
        <w:rPr>
          <w:rFonts w:ascii="Times New Roman" w:hAnsi="Times New Roman"/>
          <w:spacing w:val="-4"/>
          <w:sz w:val="28"/>
          <w:szCs w:val="28"/>
        </w:rPr>
        <w:t xml:space="preserve"> </w:t>
      </w:r>
      <w:r w:rsidRPr="0039026F">
        <w:rPr>
          <w:rFonts w:ascii="Times New Roman" w:hAnsi="Times New Roman"/>
          <w:sz w:val="28"/>
          <w:szCs w:val="28"/>
        </w:rPr>
        <w:t>труда</w:t>
      </w:r>
      <w:r w:rsidRPr="0039026F">
        <w:rPr>
          <w:rFonts w:ascii="Times New Roman" w:hAnsi="Times New Roman"/>
          <w:spacing w:val="-3"/>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отдыха</w:t>
      </w:r>
      <w:r w:rsidRPr="0039026F">
        <w:rPr>
          <w:rFonts w:ascii="Times New Roman" w:hAnsi="Times New Roman"/>
          <w:spacing w:val="1"/>
          <w:sz w:val="28"/>
          <w:szCs w:val="28"/>
        </w:rPr>
        <w:t xml:space="preserve"> </w:t>
      </w:r>
      <w:r w:rsidRPr="0039026F">
        <w:rPr>
          <w:rFonts w:ascii="Times New Roman" w:hAnsi="Times New Roman"/>
          <w:sz w:val="28"/>
          <w:szCs w:val="28"/>
        </w:rPr>
        <w:t>участников</w:t>
      </w:r>
      <w:r w:rsidRPr="0039026F">
        <w:rPr>
          <w:rFonts w:ascii="Times New Roman" w:hAnsi="Times New Roman"/>
          <w:spacing w:val="-10"/>
          <w:sz w:val="28"/>
          <w:szCs w:val="28"/>
        </w:rPr>
        <w:t xml:space="preserve"> </w:t>
      </w:r>
      <w:r w:rsidRPr="0039026F">
        <w:rPr>
          <w:rFonts w:ascii="Times New Roman" w:hAnsi="Times New Roman"/>
          <w:sz w:val="28"/>
          <w:szCs w:val="28"/>
        </w:rPr>
        <w:t>образовательного</w:t>
      </w:r>
      <w:r w:rsidRPr="0039026F">
        <w:rPr>
          <w:rFonts w:ascii="Times New Roman" w:hAnsi="Times New Roman"/>
          <w:spacing w:val="1"/>
          <w:sz w:val="28"/>
          <w:szCs w:val="28"/>
        </w:rPr>
        <w:t xml:space="preserve"> </w:t>
      </w:r>
      <w:r w:rsidRPr="0039026F">
        <w:rPr>
          <w:rFonts w:ascii="Times New Roman" w:hAnsi="Times New Roman"/>
          <w:sz w:val="28"/>
          <w:szCs w:val="28"/>
        </w:rPr>
        <w:t>проце</w:t>
      </w:r>
      <w:r w:rsidRPr="0039026F">
        <w:rPr>
          <w:rFonts w:ascii="Times New Roman" w:hAnsi="Times New Roman"/>
          <w:sz w:val="28"/>
          <w:szCs w:val="28"/>
        </w:rPr>
        <w:t>с</w:t>
      </w:r>
      <w:r w:rsidRPr="0039026F">
        <w:rPr>
          <w:rFonts w:ascii="Times New Roman" w:hAnsi="Times New Roman"/>
          <w:sz w:val="28"/>
          <w:szCs w:val="28"/>
        </w:rPr>
        <w:t>са;</w:t>
      </w:r>
    </w:p>
    <w:p w:rsidR="0092280E" w:rsidRPr="0039026F" w:rsidRDefault="0092280E" w:rsidP="0092280E">
      <w:pPr>
        <w:pStyle w:val="af3"/>
        <w:numPr>
          <w:ilvl w:val="0"/>
          <w:numId w:val="12"/>
        </w:numPr>
        <w:tabs>
          <w:tab w:val="left" w:pos="1415"/>
        </w:tabs>
        <w:adjustRightInd/>
        <w:ind w:right="405" w:firstLine="566"/>
        <w:contextualSpacing w:val="0"/>
        <w:rPr>
          <w:rFonts w:ascii="Times New Roman" w:hAnsi="Times New Roman"/>
          <w:sz w:val="28"/>
          <w:szCs w:val="28"/>
        </w:rPr>
      </w:pPr>
      <w:r w:rsidRPr="0039026F">
        <w:rPr>
          <w:rFonts w:ascii="Times New Roman" w:hAnsi="Times New Roman"/>
          <w:sz w:val="28"/>
          <w:szCs w:val="28"/>
        </w:rPr>
        <w:t>размещения в классах и кабинетах необходимых комплектов специал</w:t>
      </w:r>
      <w:r w:rsidRPr="0039026F">
        <w:rPr>
          <w:rFonts w:ascii="Times New Roman" w:hAnsi="Times New Roman"/>
          <w:sz w:val="28"/>
          <w:szCs w:val="28"/>
        </w:rPr>
        <w:t>и</w:t>
      </w:r>
      <w:r w:rsidRPr="0039026F">
        <w:rPr>
          <w:rFonts w:ascii="Times New Roman" w:hAnsi="Times New Roman"/>
          <w:sz w:val="28"/>
          <w:szCs w:val="28"/>
        </w:rPr>
        <w:t>зированной</w:t>
      </w:r>
      <w:r w:rsidRPr="0039026F">
        <w:rPr>
          <w:rFonts w:ascii="Times New Roman" w:hAnsi="Times New Roman"/>
          <w:spacing w:val="1"/>
          <w:sz w:val="28"/>
          <w:szCs w:val="28"/>
        </w:rPr>
        <w:t xml:space="preserve"> </w:t>
      </w:r>
      <w:r w:rsidRPr="0039026F">
        <w:rPr>
          <w:rFonts w:ascii="Times New Roman" w:hAnsi="Times New Roman"/>
          <w:sz w:val="28"/>
          <w:szCs w:val="28"/>
        </w:rPr>
        <w:t>мебели</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учебного</w:t>
      </w:r>
      <w:r w:rsidRPr="0039026F">
        <w:rPr>
          <w:rFonts w:ascii="Times New Roman" w:hAnsi="Times New Roman"/>
          <w:spacing w:val="1"/>
          <w:sz w:val="28"/>
          <w:szCs w:val="28"/>
        </w:rPr>
        <w:t xml:space="preserve"> </w:t>
      </w:r>
      <w:r w:rsidRPr="0039026F">
        <w:rPr>
          <w:rFonts w:ascii="Times New Roman" w:hAnsi="Times New Roman"/>
          <w:sz w:val="28"/>
          <w:szCs w:val="28"/>
        </w:rPr>
        <w:t>оборудования,</w:t>
      </w:r>
      <w:r w:rsidRPr="0039026F">
        <w:rPr>
          <w:rFonts w:ascii="Times New Roman" w:hAnsi="Times New Roman"/>
          <w:spacing w:val="1"/>
          <w:sz w:val="28"/>
          <w:szCs w:val="28"/>
        </w:rPr>
        <w:t xml:space="preserve"> </w:t>
      </w:r>
      <w:r w:rsidRPr="0039026F">
        <w:rPr>
          <w:rFonts w:ascii="Times New Roman" w:hAnsi="Times New Roman"/>
          <w:sz w:val="28"/>
          <w:szCs w:val="28"/>
        </w:rPr>
        <w:t>отвечающих</w:t>
      </w:r>
      <w:r w:rsidRPr="0039026F">
        <w:rPr>
          <w:rFonts w:ascii="Times New Roman" w:hAnsi="Times New Roman"/>
          <w:spacing w:val="1"/>
          <w:sz w:val="28"/>
          <w:szCs w:val="28"/>
        </w:rPr>
        <w:t xml:space="preserve"> </w:t>
      </w:r>
      <w:r w:rsidRPr="0039026F">
        <w:rPr>
          <w:rFonts w:ascii="Times New Roman" w:hAnsi="Times New Roman"/>
          <w:sz w:val="28"/>
          <w:szCs w:val="28"/>
        </w:rPr>
        <w:t>специфике</w:t>
      </w:r>
      <w:r w:rsidRPr="0039026F">
        <w:rPr>
          <w:rFonts w:ascii="Times New Roman" w:hAnsi="Times New Roman"/>
          <w:spacing w:val="1"/>
          <w:sz w:val="28"/>
          <w:szCs w:val="28"/>
        </w:rPr>
        <w:t xml:space="preserve"> </w:t>
      </w:r>
      <w:r w:rsidRPr="0039026F">
        <w:rPr>
          <w:rFonts w:ascii="Times New Roman" w:hAnsi="Times New Roman"/>
          <w:sz w:val="28"/>
          <w:szCs w:val="28"/>
        </w:rPr>
        <w:t>уче</w:t>
      </w:r>
      <w:r w:rsidRPr="0039026F">
        <w:rPr>
          <w:rFonts w:ascii="Times New Roman" w:hAnsi="Times New Roman"/>
          <w:sz w:val="28"/>
          <w:szCs w:val="28"/>
        </w:rPr>
        <w:t>б</w:t>
      </w:r>
      <w:r w:rsidRPr="0039026F">
        <w:rPr>
          <w:rFonts w:ascii="Times New Roman" w:hAnsi="Times New Roman"/>
          <w:sz w:val="28"/>
          <w:szCs w:val="28"/>
        </w:rPr>
        <w:t>но-воспитательного</w:t>
      </w:r>
      <w:r w:rsidRPr="0039026F">
        <w:rPr>
          <w:rFonts w:ascii="Times New Roman" w:hAnsi="Times New Roman"/>
          <w:spacing w:val="1"/>
          <w:sz w:val="28"/>
          <w:szCs w:val="28"/>
        </w:rPr>
        <w:t xml:space="preserve"> </w:t>
      </w:r>
      <w:r w:rsidRPr="0039026F">
        <w:rPr>
          <w:rFonts w:ascii="Times New Roman" w:hAnsi="Times New Roman"/>
          <w:sz w:val="28"/>
          <w:szCs w:val="28"/>
        </w:rPr>
        <w:t>процесса по</w:t>
      </w:r>
      <w:r w:rsidRPr="0039026F">
        <w:rPr>
          <w:rFonts w:ascii="Times New Roman" w:hAnsi="Times New Roman"/>
          <w:spacing w:val="2"/>
          <w:sz w:val="28"/>
          <w:szCs w:val="28"/>
        </w:rPr>
        <w:t xml:space="preserve"> </w:t>
      </w:r>
      <w:r w:rsidRPr="0039026F">
        <w:rPr>
          <w:rFonts w:ascii="Times New Roman" w:hAnsi="Times New Roman"/>
          <w:sz w:val="28"/>
          <w:szCs w:val="28"/>
        </w:rPr>
        <w:t>данному</w:t>
      </w:r>
      <w:r w:rsidRPr="0039026F">
        <w:rPr>
          <w:rFonts w:ascii="Times New Roman" w:hAnsi="Times New Roman"/>
          <w:spacing w:val="-8"/>
          <w:sz w:val="28"/>
          <w:szCs w:val="28"/>
        </w:rPr>
        <w:t xml:space="preserve"> </w:t>
      </w:r>
      <w:r w:rsidRPr="0039026F">
        <w:rPr>
          <w:rFonts w:ascii="Times New Roman" w:hAnsi="Times New Roman"/>
          <w:sz w:val="28"/>
          <w:szCs w:val="28"/>
        </w:rPr>
        <w:t>предмету</w:t>
      </w:r>
      <w:r w:rsidRPr="0039026F">
        <w:rPr>
          <w:rFonts w:ascii="Times New Roman" w:hAnsi="Times New Roman"/>
          <w:spacing w:val="-8"/>
          <w:sz w:val="28"/>
          <w:szCs w:val="28"/>
        </w:rPr>
        <w:t xml:space="preserve"> </w:t>
      </w:r>
      <w:r w:rsidRPr="0039026F">
        <w:rPr>
          <w:rFonts w:ascii="Times New Roman" w:hAnsi="Times New Roman"/>
          <w:sz w:val="28"/>
          <w:szCs w:val="28"/>
        </w:rPr>
        <w:t>или</w:t>
      </w:r>
      <w:r w:rsidRPr="0039026F">
        <w:rPr>
          <w:rFonts w:ascii="Times New Roman" w:hAnsi="Times New Roman"/>
          <w:spacing w:val="3"/>
          <w:sz w:val="28"/>
          <w:szCs w:val="28"/>
        </w:rPr>
        <w:t xml:space="preserve"> </w:t>
      </w:r>
      <w:r w:rsidRPr="0039026F">
        <w:rPr>
          <w:rFonts w:ascii="Times New Roman" w:hAnsi="Times New Roman"/>
          <w:sz w:val="28"/>
          <w:szCs w:val="28"/>
        </w:rPr>
        <w:t>циклу</w:t>
      </w:r>
      <w:r w:rsidRPr="0039026F">
        <w:rPr>
          <w:rFonts w:ascii="Times New Roman" w:hAnsi="Times New Roman"/>
          <w:spacing w:val="-3"/>
          <w:sz w:val="28"/>
          <w:szCs w:val="28"/>
        </w:rPr>
        <w:t xml:space="preserve"> </w:t>
      </w:r>
      <w:r w:rsidRPr="0039026F">
        <w:rPr>
          <w:rFonts w:ascii="Times New Roman" w:hAnsi="Times New Roman"/>
          <w:sz w:val="28"/>
          <w:szCs w:val="28"/>
        </w:rPr>
        <w:t>учебных</w:t>
      </w:r>
      <w:r w:rsidRPr="0039026F">
        <w:rPr>
          <w:rFonts w:ascii="Times New Roman" w:hAnsi="Times New Roman"/>
          <w:spacing w:val="-3"/>
          <w:sz w:val="28"/>
          <w:szCs w:val="28"/>
        </w:rPr>
        <w:t xml:space="preserve"> </w:t>
      </w:r>
      <w:r w:rsidRPr="0039026F">
        <w:rPr>
          <w:rFonts w:ascii="Times New Roman" w:hAnsi="Times New Roman"/>
          <w:sz w:val="28"/>
          <w:szCs w:val="28"/>
        </w:rPr>
        <w:t>ди</w:t>
      </w:r>
      <w:r w:rsidRPr="0039026F">
        <w:rPr>
          <w:rFonts w:ascii="Times New Roman" w:hAnsi="Times New Roman"/>
          <w:sz w:val="28"/>
          <w:szCs w:val="28"/>
        </w:rPr>
        <w:t>с</w:t>
      </w:r>
      <w:r w:rsidRPr="0039026F">
        <w:rPr>
          <w:rFonts w:ascii="Times New Roman" w:hAnsi="Times New Roman"/>
          <w:sz w:val="28"/>
          <w:szCs w:val="28"/>
        </w:rPr>
        <w:t>циплин.</w:t>
      </w:r>
    </w:p>
    <w:p w:rsidR="0092280E" w:rsidRPr="0039026F" w:rsidRDefault="0092280E" w:rsidP="0092280E">
      <w:pPr>
        <w:pStyle w:val="affc"/>
        <w:ind w:left="1246" w:firstLine="0"/>
      </w:pPr>
      <w:r w:rsidRPr="0039026F">
        <w:lastRenderedPageBreak/>
        <w:t>В</w:t>
      </w:r>
      <w:r w:rsidRPr="0039026F">
        <w:rPr>
          <w:spacing w:val="-2"/>
        </w:rPr>
        <w:t xml:space="preserve"> </w:t>
      </w:r>
      <w:r w:rsidRPr="0039026F">
        <w:t>основной</w:t>
      </w:r>
      <w:r w:rsidRPr="0039026F">
        <w:rPr>
          <w:spacing w:val="-4"/>
        </w:rPr>
        <w:t xml:space="preserve"> </w:t>
      </w:r>
      <w:r w:rsidRPr="0039026F">
        <w:t>комплект</w:t>
      </w:r>
      <w:r w:rsidRPr="0039026F">
        <w:rPr>
          <w:spacing w:val="-4"/>
        </w:rPr>
        <w:t xml:space="preserve"> </w:t>
      </w:r>
      <w:r w:rsidRPr="0039026F">
        <w:t>школьной</w:t>
      </w:r>
      <w:r w:rsidRPr="0039026F">
        <w:rPr>
          <w:spacing w:val="-4"/>
        </w:rPr>
        <w:t xml:space="preserve"> </w:t>
      </w:r>
      <w:r w:rsidRPr="0039026F">
        <w:t>мебели</w:t>
      </w:r>
      <w:r w:rsidRPr="0039026F">
        <w:rPr>
          <w:spacing w:val="1"/>
        </w:rPr>
        <w:t xml:space="preserve"> </w:t>
      </w:r>
      <w:r w:rsidRPr="0039026F">
        <w:t>и</w:t>
      </w:r>
      <w:r w:rsidRPr="0039026F">
        <w:rPr>
          <w:spacing w:val="-9"/>
        </w:rPr>
        <w:t xml:space="preserve"> </w:t>
      </w:r>
      <w:r w:rsidRPr="0039026F">
        <w:t>оборудования входят:</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доска</w:t>
      </w:r>
      <w:r w:rsidRPr="0039026F">
        <w:rPr>
          <w:rFonts w:ascii="Times New Roman" w:hAnsi="Times New Roman"/>
          <w:spacing w:val="-3"/>
          <w:sz w:val="28"/>
          <w:szCs w:val="28"/>
        </w:rPr>
        <w:t xml:space="preserve"> </w:t>
      </w:r>
      <w:r w:rsidRPr="0039026F">
        <w:rPr>
          <w:rFonts w:ascii="Times New Roman" w:hAnsi="Times New Roman"/>
          <w:sz w:val="28"/>
          <w:szCs w:val="28"/>
        </w:rPr>
        <w:t>классная;</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стол</w:t>
      </w:r>
      <w:r w:rsidRPr="0039026F">
        <w:rPr>
          <w:rFonts w:ascii="Times New Roman" w:hAnsi="Times New Roman"/>
          <w:spacing w:val="-4"/>
          <w:sz w:val="28"/>
          <w:szCs w:val="28"/>
        </w:rPr>
        <w:t xml:space="preserve"> </w:t>
      </w:r>
      <w:r w:rsidRPr="0039026F">
        <w:rPr>
          <w:rFonts w:ascii="Times New Roman" w:hAnsi="Times New Roman"/>
          <w:sz w:val="28"/>
          <w:szCs w:val="28"/>
        </w:rPr>
        <w:t>учителя;</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кресло</w:t>
      </w:r>
      <w:r w:rsidRPr="0039026F">
        <w:rPr>
          <w:rFonts w:ascii="Times New Roman" w:hAnsi="Times New Roman"/>
          <w:spacing w:val="-3"/>
          <w:sz w:val="28"/>
          <w:szCs w:val="28"/>
        </w:rPr>
        <w:t xml:space="preserve"> </w:t>
      </w:r>
      <w:r w:rsidRPr="0039026F">
        <w:rPr>
          <w:rFonts w:ascii="Times New Roman" w:hAnsi="Times New Roman"/>
          <w:sz w:val="28"/>
          <w:szCs w:val="28"/>
        </w:rPr>
        <w:t>для</w:t>
      </w:r>
      <w:r w:rsidRPr="0039026F">
        <w:rPr>
          <w:rFonts w:ascii="Times New Roman" w:hAnsi="Times New Roman"/>
          <w:spacing w:val="-3"/>
          <w:sz w:val="28"/>
          <w:szCs w:val="28"/>
        </w:rPr>
        <w:t xml:space="preserve"> </w:t>
      </w:r>
      <w:r w:rsidRPr="0039026F">
        <w:rPr>
          <w:rFonts w:ascii="Times New Roman" w:hAnsi="Times New Roman"/>
          <w:sz w:val="28"/>
          <w:szCs w:val="28"/>
        </w:rPr>
        <w:t>учителя;</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стол</w:t>
      </w:r>
      <w:r w:rsidRPr="0039026F">
        <w:rPr>
          <w:rFonts w:ascii="Times New Roman" w:hAnsi="Times New Roman"/>
          <w:spacing w:val="-6"/>
          <w:sz w:val="28"/>
          <w:szCs w:val="28"/>
        </w:rPr>
        <w:t xml:space="preserve"> </w:t>
      </w:r>
      <w:r w:rsidRPr="0039026F">
        <w:rPr>
          <w:rFonts w:ascii="Times New Roman" w:hAnsi="Times New Roman"/>
          <w:sz w:val="28"/>
          <w:szCs w:val="28"/>
        </w:rPr>
        <w:t>ученический</w:t>
      </w:r>
      <w:r w:rsidRPr="0039026F">
        <w:rPr>
          <w:rFonts w:ascii="Times New Roman" w:hAnsi="Times New Roman"/>
          <w:spacing w:val="-4"/>
          <w:sz w:val="28"/>
          <w:szCs w:val="28"/>
        </w:rPr>
        <w:t xml:space="preserve"> </w:t>
      </w:r>
      <w:r w:rsidRPr="0039026F">
        <w:rPr>
          <w:rFonts w:ascii="Times New Roman" w:hAnsi="Times New Roman"/>
          <w:sz w:val="28"/>
          <w:szCs w:val="28"/>
        </w:rPr>
        <w:t>(регулируемый</w:t>
      </w:r>
      <w:r w:rsidRPr="0039026F">
        <w:rPr>
          <w:rFonts w:ascii="Times New Roman" w:hAnsi="Times New Roman"/>
          <w:spacing w:val="-4"/>
          <w:sz w:val="28"/>
          <w:szCs w:val="28"/>
        </w:rPr>
        <w:t xml:space="preserve"> </w:t>
      </w:r>
      <w:r w:rsidRPr="0039026F">
        <w:rPr>
          <w:rFonts w:ascii="Times New Roman" w:hAnsi="Times New Roman"/>
          <w:sz w:val="28"/>
          <w:szCs w:val="28"/>
        </w:rPr>
        <w:t>по</w:t>
      </w:r>
      <w:r w:rsidRPr="0039026F">
        <w:rPr>
          <w:rFonts w:ascii="Times New Roman" w:hAnsi="Times New Roman"/>
          <w:spacing w:val="-6"/>
          <w:sz w:val="28"/>
          <w:szCs w:val="28"/>
        </w:rPr>
        <w:t xml:space="preserve"> </w:t>
      </w:r>
      <w:r w:rsidRPr="0039026F">
        <w:rPr>
          <w:rFonts w:ascii="Times New Roman" w:hAnsi="Times New Roman"/>
          <w:sz w:val="28"/>
          <w:szCs w:val="28"/>
        </w:rPr>
        <w:t>высоте);</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стул</w:t>
      </w:r>
      <w:r w:rsidRPr="0039026F">
        <w:rPr>
          <w:rFonts w:ascii="Times New Roman" w:hAnsi="Times New Roman"/>
          <w:spacing w:val="-2"/>
          <w:sz w:val="28"/>
          <w:szCs w:val="28"/>
        </w:rPr>
        <w:t xml:space="preserve"> </w:t>
      </w:r>
      <w:r w:rsidRPr="0039026F">
        <w:rPr>
          <w:rFonts w:ascii="Times New Roman" w:hAnsi="Times New Roman"/>
          <w:sz w:val="28"/>
          <w:szCs w:val="28"/>
        </w:rPr>
        <w:t>ученический</w:t>
      </w:r>
      <w:r w:rsidRPr="0039026F">
        <w:rPr>
          <w:rFonts w:ascii="Times New Roman" w:hAnsi="Times New Roman"/>
          <w:spacing w:val="-5"/>
          <w:sz w:val="28"/>
          <w:szCs w:val="28"/>
        </w:rPr>
        <w:t xml:space="preserve"> </w:t>
      </w:r>
      <w:r w:rsidRPr="0039026F">
        <w:rPr>
          <w:rFonts w:ascii="Times New Roman" w:hAnsi="Times New Roman"/>
          <w:sz w:val="28"/>
          <w:szCs w:val="28"/>
        </w:rPr>
        <w:t>(регулируемый</w:t>
      </w:r>
      <w:r w:rsidRPr="0039026F">
        <w:rPr>
          <w:rFonts w:ascii="Times New Roman" w:hAnsi="Times New Roman"/>
          <w:spacing w:val="-5"/>
          <w:sz w:val="28"/>
          <w:szCs w:val="28"/>
        </w:rPr>
        <w:t xml:space="preserve"> </w:t>
      </w:r>
      <w:r w:rsidRPr="0039026F">
        <w:rPr>
          <w:rFonts w:ascii="Times New Roman" w:hAnsi="Times New Roman"/>
          <w:sz w:val="28"/>
          <w:szCs w:val="28"/>
        </w:rPr>
        <w:t>по</w:t>
      </w:r>
      <w:r w:rsidRPr="0039026F">
        <w:rPr>
          <w:rFonts w:ascii="Times New Roman" w:hAnsi="Times New Roman"/>
          <w:spacing w:val="-6"/>
          <w:sz w:val="28"/>
          <w:szCs w:val="28"/>
        </w:rPr>
        <w:t xml:space="preserve"> </w:t>
      </w:r>
      <w:r w:rsidRPr="0039026F">
        <w:rPr>
          <w:rFonts w:ascii="Times New Roman" w:hAnsi="Times New Roman"/>
          <w:sz w:val="28"/>
          <w:szCs w:val="28"/>
        </w:rPr>
        <w:t>высоте);</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шкаф</w:t>
      </w:r>
      <w:r w:rsidRPr="0039026F">
        <w:rPr>
          <w:rFonts w:ascii="Times New Roman" w:hAnsi="Times New Roman"/>
          <w:spacing w:val="-5"/>
          <w:sz w:val="28"/>
          <w:szCs w:val="28"/>
        </w:rPr>
        <w:t xml:space="preserve"> </w:t>
      </w:r>
      <w:r w:rsidRPr="0039026F">
        <w:rPr>
          <w:rFonts w:ascii="Times New Roman" w:hAnsi="Times New Roman"/>
          <w:sz w:val="28"/>
          <w:szCs w:val="28"/>
        </w:rPr>
        <w:t>для</w:t>
      </w:r>
      <w:r w:rsidRPr="0039026F">
        <w:rPr>
          <w:rFonts w:ascii="Times New Roman" w:hAnsi="Times New Roman"/>
          <w:spacing w:val="-2"/>
          <w:sz w:val="28"/>
          <w:szCs w:val="28"/>
        </w:rPr>
        <w:t xml:space="preserve"> </w:t>
      </w:r>
      <w:r w:rsidRPr="0039026F">
        <w:rPr>
          <w:rFonts w:ascii="Times New Roman" w:hAnsi="Times New Roman"/>
          <w:sz w:val="28"/>
          <w:szCs w:val="28"/>
        </w:rPr>
        <w:t>хранения</w:t>
      </w:r>
      <w:r w:rsidRPr="0039026F">
        <w:rPr>
          <w:rFonts w:ascii="Times New Roman" w:hAnsi="Times New Roman"/>
          <w:spacing w:val="-2"/>
          <w:sz w:val="28"/>
          <w:szCs w:val="28"/>
        </w:rPr>
        <w:t xml:space="preserve"> </w:t>
      </w:r>
      <w:r w:rsidRPr="0039026F">
        <w:rPr>
          <w:rFonts w:ascii="Times New Roman" w:hAnsi="Times New Roman"/>
          <w:sz w:val="28"/>
          <w:szCs w:val="28"/>
        </w:rPr>
        <w:t>учебных</w:t>
      </w:r>
      <w:r w:rsidRPr="0039026F">
        <w:rPr>
          <w:rFonts w:ascii="Times New Roman" w:hAnsi="Times New Roman"/>
          <w:spacing w:val="-7"/>
          <w:sz w:val="28"/>
          <w:szCs w:val="28"/>
        </w:rPr>
        <w:t xml:space="preserve"> </w:t>
      </w:r>
      <w:r w:rsidRPr="0039026F">
        <w:rPr>
          <w:rFonts w:ascii="Times New Roman" w:hAnsi="Times New Roman"/>
          <w:sz w:val="28"/>
          <w:szCs w:val="28"/>
        </w:rPr>
        <w:t>пособий;</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стеллаж</w:t>
      </w:r>
      <w:r w:rsidRPr="0039026F">
        <w:rPr>
          <w:rFonts w:ascii="Times New Roman" w:hAnsi="Times New Roman"/>
          <w:spacing w:val="-6"/>
          <w:sz w:val="28"/>
          <w:szCs w:val="28"/>
        </w:rPr>
        <w:t xml:space="preserve"> </w:t>
      </w:r>
      <w:r w:rsidRPr="0039026F">
        <w:rPr>
          <w:rFonts w:ascii="Times New Roman" w:hAnsi="Times New Roman"/>
          <w:sz w:val="28"/>
          <w:szCs w:val="28"/>
        </w:rPr>
        <w:t>демонстрационный;</w:t>
      </w:r>
    </w:p>
    <w:p w:rsidR="0092280E" w:rsidRPr="0039026F" w:rsidRDefault="0092280E" w:rsidP="0092280E">
      <w:pPr>
        <w:pStyle w:val="af3"/>
        <w:numPr>
          <w:ilvl w:val="0"/>
          <w:numId w:val="12"/>
        </w:numPr>
        <w:tabs>
          <w:tab w:val="left" w:pos="1391"/>
        </w:tabs>
        <w:adjustRightInd/>
        <w:ind w:left="1390" w:hanging="145"/>
        <w:contextualSpacing w:val="0"/>
        <w:rPr>
          <w:rFonts w:ascii="Times New Roman" w:hAnsi="Times New Roman"/>
          <w:sz w:val="28"/>
          <w:szCs w:val="28"/>
        </w:rPr>
      </w:pPr>
      <w:r w:rsidRPr="0039026F">
        <w:rPr>
          <w:rFonts w:ascii="Times New Roman" w:hAnsi="Times New Roman"/>
          <w:sz w:val="28"/>
          <w:szCs w:val="28"/>
        </w:rPr>
        <w:t>стеллаж/шкаф</w:t>
      </w:r>
      <w:r w:rsidRPr="0039026F">
        <w:rPr>
          <w:rFonts w:ascii="Times New Roman" w:hAnsi="Times New Roman"/>
          <w:spacing w:val="-4"/>
          <w:sz w:val="28"/>
          <w:szCs w:val="28"/>
        </w:rPr>
        <w:t xml:space="preserve"> </w:t>
      </w:r>
      <w:r w:rsidRPr="0039026F">
        <w:rPr>
          <w:rFonts w:ascii="Times New Roman" w:hAnsi="Times New Roman"/>
          <w:sz w:val="28"/>
          <w:szCs w:val="28"/>
        </w:rPr>
        <w:t>для</w:t>
      </w:r>
      <w:r w:rsidRPr="0039026F">
        <w:rPr>
          <w:rFonts w:ascii="Times New Roman" w:hAnsi="Times New Roman"/>
          <w:spacing w:val="-3"/>
          <w:sz w:val="28"/>
          <w:szCs w:val="28"/>
        </w:rPr>
        <w:t xml:space="preserve"> </w:t>
      </w:r>
      <w:r w:rsidRPr="0039026F">
        <w:rPr>
          <w:rFonts w:ascii="Times New Roman" w:hAnsi="Times New Roman"/>
          <w:sz w:val="28"/>
          <w:szCs w:val="28"/>
        </w:rPr>
        <w:t>хранения</w:t>
      </w:r>
      <w:r w:rsidRPr="0039026F">
        <w:rPr>
          <w:rFonts w:ascii="Times New Roman" w:hAnsi="Times New Roman"/>
          <w:spacing w:val="-2"/>
          <w:sz w:val="28"/>
          <w:szCs w:val="28"/>
        </w:rPr>
        <w:t xml:space="preserve"> </w:t>
      </w:r>
      <w:r w:rsidRPr="0039026F">
        <w:rPr>
          <w:rFonts w:ascii="Times New Roman" w:hAnsi="Times New Roman"/>
          <w:sz w:val="28"/>
          <w:szCs w:val="28"/>
        </w:rPr>
        <w:t>личных</w:t>
      </w:r>
      <w:r w:rsidRPr="0039026F">
        <w:rPr>
          <w:rFonts w:ascii="Times New Roman" w:hAnsi="Times New Roman"/>
          <w:spacing w:val="-7"/>
          <w:sz w:val="28"/>
          <w:szCs w:val="28"/>
        </w:rPr>
        <w:t xml:space="preserve"> </w:t>
      </w:r>
      <w:r w:rsidRPr="0039026F">
        <w:rPr>
          <w:rFonts w:ascii="Times New Roman" w:hAnsi="Times New Roman"/>
          <w:sz w:val="28"/>
          <w:szCs w:val="28"/>
        </w:rPr>
        <w:t>вещей</w:t>
      </w:r>
      <w:r w:rsidRPr="0039026F">
        <w:rPr>
          <w:rFonts w:ascii="Times New Roman" w:hAnsi="Times New Roman"/>
          <w:spacing w:val="-5"/>
          <w:sz w:val="28"/>
          <w:szCs w:val="28"/>
        </w:rPr>
        <w:t xml:space="preserve"> </w:t>
      </w:r>
      <w:r w:rsidRPr="0039026F">
        <w:rPr>
          <w:rFonts w:ascii="Times New Roman" w:hAnsi="Times New Roman"/>
          <w:sz w:val="28"/>
          <w:szCs w:val="28"/>
        </w:rPr>
        <w:t>с</w:t>
      </w:r>
      <w:r w:rsidRPr="0039026F">
        <w:rPr>
          <w:rFonts w:ascii="Times New Roman" w:hAnsi="Times New Roman"/>
          <w:spacing w:val="-8"/>
          <w:sz w:val="28"/>
          <w:szCs w:val="28"/>
        </w:rPr>
        <w:t xml:space="preserve"> </w:t>
      </w:r>
      <w:r w:rsidRPr="0039026F">
        <w:rPr>
          <w:rFonts w:ascii="Times New Roman" w:hAnsi="Times New Roman"/>
          <w:sz w:val="28"/>
          <w:szCs w:val="28"/>
        </w:rPr>
        <w:t>индивидуальными</w:t>
      </w:r>
      <w:r w:rsidRPr="0039026F">
        <w:rPr>
          <w:rFonts w:ascii="Times New Roman" w:hAnsi="Times New Roman"/>
          <w:spacing w:val="-1"/>
          <w:sz w:val="28"/>
          <w:szCs w:val="28"/>
        </w:rPr>
        <w:t xml:space="preserve"> </w:t>
      </w:r>
      <w:r w:rsidRPr="0039026F">
        <w:rPr>
          <w:rFonts w:ascii="Times New Roman" w:hAnsi="Times New Roman"/>
          <w:sz w:val="28"/>
          <w:szCs w:val="28"/>
        </w:rPr>
        <w:t>ячейками.</w:t>
      </w:r>
    </w:p>
    <w:p w:rsidR="0092280E" w:rsidRPr="0039026F" w:rsidRDefault="0092280E" w:rsidP="0092280E">
      <w:pPr>
        <w:pStyle w:val="affc"/>
        <w:ind w:left="679" w:right="403" w:firstLine="566"/>
      </w:pPr>
      <w:r w:rsidRPr="0039026F">
        <w:t>Мебель, приспособления, оргтехника и иное оборудование отвечают требованиям</w:t>
      </w:r>
      <w:r w:rsidRPr="0039026F">
        <w:rPr>
          <w:spacing w:val="1"/>
        </w:rPr>
        <w:t xml:space="preserve"> </w:t>
      </w:r>
      <w:r w:rsidRPr="0039026F">
        <w:t>учебного</w:t>
      </w:r>
      <w:r w:rsidRPr="0039026F">
        <w:rPr>
          <w:spacing w:val="1"/>
        </w:rPr>
        <w:t xml:space="preserve"> </w:t>
      </w:r>
      <w:r w:rsidRPr="0039026F">
        <w:t>назначения,</w:t>
      </w:r>
      <w:r w:rsidRPr="0039026F">
        <w:rPr>
          <w:spacing w:val="1"/>
        </w:rPr>
        <w:t xml:space="preserve"> </w:t>
      </w:r>
      <w:r w:rsidRPr="0039026F">
        <w:t>максимально</w:t>
      </w:r>
      <w:r w:rsidRPr="0039026F">
        <w:rPr>
          <w:spacing w:val="1"/>
        </w:rPr>
        <w:t xml:space="preserve"> </w:t>
      </w:r>
      <w:r w:rsidRPr="0039026F">
        <w:t>приспособлены</w:t>
      </w:r>
      <w:r w:rsidRPr="0039026F">
        <w:rPr>
          <w:spacing w:val="1"/>
        </w:rPr>
        <w:t xml:space="preserve"> </w:t>
      </w:r>
      <w:r w:rsidRPr="0039026F">
        <w:t>к</w:t>
      </w:r>
      <w:r w:rsidRPr="0039026F">
        <w:rPr>
          <w:spacing w:val="1"/>
        </w:rPr>
        <w:t xml:space="preserve"> </w:t>
      </w:r>
      <w:r w:rsidRPr="0039026F">
        <w:t>особенн</w:t>
      </w:r>
      <w:r w:rsidRPr="0039026F">
        <w:t>о</w:t>
      </w:r>
      <w:r w:rsidRPr="0039026F">
        <w:t>стям</w:t>
      </w:r>
      <w:r w:rsidRPr="0039026F">
        <w:rPr>
          <w:spacing w:val="1"/>
        </w:rPr>
        <w:t xml:space="preserve"> </w:t>
      </w:r>
      <w:r w:rsidRPr="0039026F">
        <w:t>обучения,</w:t>
      </w:r>
      <w:r w:rsidRPr="0039026F">
        <w:rPr>
          <w:spacing w:val="1"/>
        </w:rPr>
        <w:t xml:space="preserve"> </w:t>
      </w:r>
      <w:r w:rsidRPr="0039026F">
        <w:t>имеют</w:t>
      </w:r>
      <w:r w:rsidRPr="0039026F">
        <w:rPr>
          <w:spacing w:val="1"/>
        </w:rPr>
        <w:t xml:space="preserve"> </w:t>
      </w:r>
      <w:r w:rsidRPr="0039026F">
        <w:t>сертификаты</w:t>
      </w:r>
      <w:r w:rsidRPr="0039026F">
        <w:rPr>
          <w:spacing w:val="1"/>
        </w:rPr>
        <w:t xml:space="preserve"> </w:t>
      </w:r>
      <w:r w:rsidRPr="0039026F">
        <w:t>соответствия</w:t>
      </w:r>
      <w:r w:rsidRPr="0039026F">
        <w:rPr>
          <w:spacing w:val="-5"/>
        </w:rPr>
        <w:t xml:space="preserve"> </w:t>
      </w:r>
      <w:r w:rsidRPr="0039026F">
        <w:t>принятой</w:t>
      </w:r>
      <w:r w:rsidRPr="0039026F">
        <w:rPr>
          <w:spacing w:val="-5"/>
        </w:rPr>
        <w:t xml:space="preserve"> </w:t>
      </w:r>
      <w:r w:rsidRPr="0039026F">
        <w:t>категории</w:t>
      </w:r>
      <w:r w:rsidRPr="0039026F">
        <w:rPr>
          <w:spacing w:val="-4"/>
        </w:rPr>
        <w:t xml:space="preserve"> </w:t>
      </w:r>
      <w:r w:rsidRPr="0039026F">
        <w:t>разр</w:t>
      </w:r>
      <w:r w:rsidRPr="0039026F">
        <w:t>а</w:t>
      </w:r>
      <w:r w:rsidRPr="0039026F">
        <w:t>ботанного</w:t>
      </w:r>
      <w:r w:rsidRPr="0039026F">
        <w:rPr>
          <w:spacing w:val="3"/>
        </w:rPr>
        <w:t xml:space="preserve"> </w:t>
      </w:r>
      <w:r w:rsidRPr="0039026F">
        <w:t>стандарта</w:t>
      </w:r>
      <w:r w:rsidRPr="0039026F">
        <w:rPr>
          <w:spacing w:val="-5"/>
        </w:rPr>
        <w:t xml:space="preserve"> </w:t>
      </w:r>
      <w:r w:rsidRPr="0039026F">
        <w:t>(регламента).</w:t>
      </w:r>
    </w:p>
    <w:p w:rsidR="0092280E" w:rsidRPr="0039026F" w:rsidRDefault="0092280E" w:rsidP="0092280E">
      <w:pPr>
        <w:pStyle w:val="affc"/>
        <w:ind w:left="1246" w:firstLine="0"/>
      </w:pPr>
      <w:r w:rsidRPr="0039026F">
        <w:t>В</w:t>
      </w:r>
      <w:r w:rsidRPr="0039026F">
        <w:rPr>
          <w:spacing w:val="-4"/>
        </w:rPr>
        <w:t xml:space="preserve"> </w:t>
      </w:r>
      <w:r w:rsidRPr="0039026F">
        <w:t>основной</w:t>
      </w:r>
      <w:r w:rsidRPr="0039026F">
        <w:rPr>
          <w:spacing w:val="-6"/>
        </w:rPr>
        <w:t xml:space="preserve"> </w:t>
      </w:r>
      <w:r w:rsidRPr="0039026F">
        <w:t>комплект</w:t>
      </w:r>
      <w:r w:rsidRPr="0039026F">
        <w:rPr>
          <w:spacing w:val="-2"/>
        </w:rPr>
        <w:t xml:space="preserve"> </w:t>
      </w:r>
      <w:r w:rsidRPr="0039026F">
        <w:t>технических</w:t>
      </w:r>
      <w:r w:rsidRPr="0039026F">
        <w:rPr>
          <w:spacing w:val="-6"/>
        </w:rPr>
        <w:t xml:space="preserve"> </w:t>
      </w:r>
      <w:r w:rsidRPr="0039026F">
        <w:t>средств входят:</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компьютер/ноутбук</w:t>
      </w:r>
      <w:r w:rsidRPr="0039026F">
        <w:rPr>
          <w:rFonts w:ascii="Times New Roman" w:hAnsi="Times New Roman"/>
          <w:spacing w:val="-2"/>
          <w:sz w:val="28"/>
          <w:szCs w:val="28"/>
        </w:rPr>
        <w:t xml:space="preserve"> </w:t>
      </w:r>
      <w:r w:rsidRPr="0039026F">
        <w:rPr>
          <w:rFonts w:ascii="Times New Roman" w:hAnsi="Times New Roman"/>
          <w:sz w:val="28"/>
          <w:szCs w:val="28"/>
        </w:rPr>
        <w:t>учителя</w:t>
      </w:r>
      <w:r w:rsidRPr="0039026F">
        <w:rPr>
          <w:rFonts w:ascii="Times New Roman" w:hAnsi="Times New Roman"/>
          <w:spacing w:val="-4"/>
          <w:sz w:val="28"/>
          <w:szCs w:val="28"/>
        </w:rPr>
        <w:t xml:space="preserve"> </w:t>
      </w:r>
      <w:r w:rsidRPr="0039026F">
        <w:rPr>
          <w:rFonts w:ascii="Times New Roman" w:hAnsi="Times New Roman"/>
          <w:sz w:val="28"/>
          <w:szCs w:val="28"/>
        </w:rPr>
        <w:t>с</w:t>
      </w:r>
      <w:r w:rsidRPr="0039026F">
        <w:rPr>
          <w:rFonts w:ascii="Times New Roman" w:hAnsi="Times New Roman"/>
          <w:spacing w:val="-5"/>
          <w:sz w:val="28"/>
          <w:szCs w:val="28"/>
        </w:rPr>
        <w:t xml:space="preserve"> </w:t>
      </w:r>
      <w:r w:rsidRPr="0039026F">
        <w:rPr>
          <w:rFonts w:ascii="Times New Roman" w:hAnsi="Times New Roman"/>
          <w:sz w:val="28"/>
          <w:szCs w:val="28"/>
        </w:rPr>
        <w:t>периферией;</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многофункциональное</w:t>
      </w:r>
      <w:r w:rsidRPr="0039026F">
        <w:rPr>
          <w:rFonts w:ascii="Times New Roman" w:hAnsi="Times New Roman"/>
          <w:spacing w:val="-6"/>
          <w:sz w:val="28"/>
          <w:szCs w:val="28"/>
        </w:rPr>
        <w:t xml:space="preserve"> </w:t>
      </w:r>
      <w:r w:rsidRPr="0039026F">
        <w:rPr>
          <w:rFonts w:ascii="Times New Roman" w:hAnsi="Times New Roman"/>
          <w:sz w:val="28"/>
          <w:szCs w:val="28"/>
        </w:rPr>
        <w:t>устройство/принтер,</w:t>
      </w:r>
      <w:r w:rsidRPr="0039026F">
        <w:rPr>
          <w:rFonts w:ascii="Times New Roman" w:hAnsi="Times New Roman"/>
          <w:spacing w:val="-2"/>
          <w:sz w:val="28"/>
          <w:szCs w:val="28"/>
        </w:rPr>
        <w:t xml:space="preserve"> </w:t>
      </w:r>
      <w:r w:rsidRPr="0039026F">
        <w:rPr>
          <w:rFonts w:ascii="Times New Roman" w:hAnsi="Times New Roman"/>
          <w:sz w:val="28"/>
          <w:szCs w:val="28"/>
        </w:rPr>
        <w:t>сканер,</w:t>
      </w:r>
      <w:r w:rsidRPr="0039026F">
        <w:rPr>
          <w:rFonts w:ascii="Times New Roman" w:hAnsi="Times New Roman"/>
          <w:spacing w:val="-3"/>
          <w:sz w:val="28"/>
          <w:szCs w:val="28"/>
        </w:rPr>
        <w:t xml:space="preserve"> </w:t>
      </w:r>
      <w:r w:rsidRPr="0039026F">
        <w:rPr>
          <w:rFonts w:ascii="Times New Roman" w:hAnsi="Times New Roman"/>
          <w:sz w:val="28"/>
          <w:szCs w:val="28"/>
        </w:rPr>
        <w:t>ксерокс;</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сетевой</w:t>
      </w:r>
      <w:r w:rsidRPr="0039026F">
        <w:rPr>
          <w:rFonts w:ascii="Times New Roman" w:hAnsi="Times New Roman"/>
          <w:spacing w:val="-4"/>
          <w:sz w:val="28"/>
          <w:szCs w:val="28"/>
        </w:rPr>
        <w:t xml:space="preserve"> </w:t>
      </w:r>
      <w:r w:rsidRPr="0039026F">
        <w:rPr>
          <w:rFonts w:ascii="Times New Roman" w:hAnsi="Times New Roman"/>
          <w:sz w:val="28"/>
          <w:szCs w:val="28"/>
        </w:rPr>
        <w:t>фильтр;</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документ-камера.</w:t>
      </w:r>
    </w:p>
    <w:p w:rsidR="0092280E" w:rsidRPr="0039026F" w:rsidRDefault="0092280E" w:rsidP="0092280E">
      <w:pPr>
        <w:pStyle w:val="affc"/>
        <w:ind w:left="1246" w:firstLine="0"/>
      </w:pPr>
      <w:r w:rsidRPr="0039026F">
        <w:t>Учебные</w:t>
      </w:r>
      <w:r w:rsidRPr="0039026F">
        <w:rPr>
          <w:spacing w:val="-3"/>
        </w:rPr>
        <w:t xml:space="preserve"> </w:t>
      </w:r>
      <w:r w:rsidRPr="0039026F">
        <w:t>классы</w:t>
      </w:r>
      <w:r w:rsidRPr="0039026F">
        <w:rPr>
          <w:spacing w:val="-1"/>
        </w:rPr>
        <w:t xml:space="preserve"> </w:t>
      </w:r>
      <w:r w:rsidRPr="0039026F">
        <w:t>и</w:t>
      </w:r>
      <w:r w:rsidRPr="0039026F">
        <w:rPr>
          <w:spacing w:val="-2"/>
        </w:rPr>
        <w:t xml:space="preserve"> </w:t>
      </w:r>
      <w:r w:rsidRPr="0039026F">
        <w:t>кабинеты</w:t>
      </w:r>
      <w:r w:rsidRPr="0039026F">
        <w:rPr>
          <w:spacing w:val="-3"/>
        </w:rPr>
        <w:t xml:space="preserve"> </w:t>
      </w:r>
      <w:r w:rsidRPr="0039026F">
        <w:t>включают</w:t>
      </w:r>
      <w:r w:rsidRPr="0039026F">
        <w:rPr>
          <w:spacing w:val="-2"/>
        </w:rPr>
        <w:t xml:space="preserve"> </w:t>
      </w:r>
      <w:r w:rsidRPr="0039026F">
        <w:t>следующие</w:t>
      </w:r>
      <w:r w:rsidRPr="0039026F">
        <w:rPr>
          <w:spacing w:val="-3"/>
        </w:rPr>
        <w:t xml:space="preserve"> </w:t>
      </w:r>
      <w:r w:rsidRPr="0039026F">
        <w:t>зоны:</w:t>
      </w:r>
    </w:p>
    <w:p w:rsidR="0092280E" w:rsidRPr="0039026F" w:rsidRDefault="0092280E" w:rsidP="0092280E">
      <w:pPr>
        <w:pStyle w:val="af3"/>
        <w:numPr>
          <w:ilvl w:val="0"/>
          <w:numId w:val="12"/>
        </w:numPr>
        <w:tabs>
          <w:tab w:val="left" w:pos="1463"/>
        </w:tabs>
        <w:adjustRightInd/>
        <w:ind w:right="413" w:firstLine="566"/>
        <w:contextualSpacing w:val="0"/>
        <w:jc w:val="left"/>
        <w:rPr>
          <w:rFonts w:ascii="Times New Roman" w:hAnsi="Times New Roman"/>
          <w:sz w:val="28"/>
          <w:szCs w:val="28"/>
        </w:rPr>
      </w:pPr>
      <w:r w:rsidRPr="0039026F">
        <w:rPr>
          <w:rFonts w:ascii="Times New Roman" w:hAnsi="Times New Roman"/>
          <w:sz w:val="28"/>
          <w:szCs w:val="28"/>
        </w:rPr>
        <w:t>рабочее</w:t>
      </w:r>
      <w:r w:rsidRPr="0039026F">
        <w:rPr>
          <w:rFonts w:ascii="Times New Roman" w:hAnsi="Times New Roman"/>
          <w:spacing w:val="9"/>
          <w:sz w:val="28"/>
          <w:szCs w:val="28"/>
        </w:rPr>
        <w:t xml:space="preserve"> </w:t>
      </w:r>
      <w:r w:rsidRPr="0039026F">
        <w:rPr>
          <w:rFonts w:ascii="Times New Roman" w:hAnsi="Times New Roman"/>
          <w:sz w:val="28"/>
          <w:szCs w:val="28"/>
        </w:rPr>
        <w:t>место</w:t>
      </w:r>
      <w:r w:rsidRPr="0039026F">
        <w:rPr>
          <w:rFonts w:ascii="Times New Roman" w:hAnsi="Times New Roman"/>
          <w:spacing w:val="14"/>
          <w:sz w:val="28"/>
          <w:szCs w:val="28"/>
        </w:rPr>
        <w:t xml:space="preserve"> </w:t>
      </w:r>
      <w:r w:rsidRPr="0039026F">
        <w:rPr>
          <w:rFonts w:ascii="Times New Roman" w:hAnsi="Times New Roman"/>
          <w:sz w:val="28"/>
          <w:szCs w:val="28"/>
        </w:rPr>
        <w:t>учителя</w:t>
      </w:r>
      <w:r w:rsidRPr="0039026F">
        <w:rPr>
          <w:rFonts w:ascii="Times New Roman" w:hAnsi="Times New Roman"/>
          <w:spacing w:val="10"/>
          <w:sz w:val="28"/>
          <w:szCs w:val="28"/>
        </w:rPr>
        <w:t xml:space="preserve"> </w:t>
      </w:r>
      <w:r w:rsidRPr="0039026F">
        <w:rPr>
          <w:rFonts w:ascii="Times New Roman" w:hAnsi="Times New Roman"/>
          <w:sz w:val="28"/>
          <w:szCs w:val="28"/>
        </w:rPr>
        <w:t>с</w:t>
      </w:r>
      <w:r w:rsidRPr="0039026F">
        <w:rPr>
          <w:rFonts w:ascii="Times New Roman" w:hAnsi="Times New Roman"/>
          <w:spacing w:val="9"/>
          <w:sz w:val="28"/>
          <w:szCs w:val="28"/>
        </w:rPr>
        <w:t xml:space="preserve"> </w:t>
      </w:r>
      <w:r w:rsidRPr="0039026F">
        <w:rPr>
          <w:rFonts w:ascii="Times New Roman" w:hAnsi="Times New Roman"/>
          <w:sz w:val="28"/>
          <w:szCs w:val="28"/>
        </w:rPr>
        <w:t>пространством</w:t>
      </w:r>
      <w:r w:rsidRPr="0039026F">
        <w:rPr>
          <w:rFonts w:ascii="Times New Roman" w:hAnsi="Times New Roman"/>
          <w:spacing w:val="7"/>
          <w:sz w:val="28"/>
          <w:szCs w:val="28"/>
        </w:rPr>
        <w:t xml:space="preserve"> </w:t>
      </w:r>
      <w:r w:rsidRPr="0039026F">
        <w:rPr>
          <w:rFonts w:ascii="Times New Roman" w:hAnsi="Times New Roman"/>
          <w:sz w:val="28"/>
          <w:szCs w:val="28"/>
        </w:rPr>
        <w:t>для</w:t>
      </w:r>
      <w:r w:rsidRPr="0039026F">
        <w:rPr>
          <w:rFonts w:ascii="Times New Roman" w:hAnsi="Times New Roman"/>
          <w:spacing w:val="10"/>
          <w:sz w:val="28"/>
          <w:szCs w:val="28"/>
        </w:rPr>
        <w:t xml:space="preserve"> </w:t>
      </w:r>
      <w:r w:rsidRPr="0039026F">
        <w:rPr>
          <w:rFonts w:ascii="Times New Roman" w:hAnsi="Times New Roman"/>
          <w:sz w:val="28"/>
          <w:szCs w:val="28"/>
        </w:rPr>
        <w:t>размещения</w:t>
      </w:r>
      <w:r w:rsidRPr="0039026F">
        <w:rPr>
          <w:rFonts w:ascii="Times New Roman" w:hAnsi="Times New Roman"/>
          <w:spacing w:val="5"/>
          <w:sz w:val="28"/>
          <w:szCs w:val="28"/>
        </w:rPr>
        <w:t xml:space="preserve"> </w:t>
      </w:r>
      <w:r w:rsidRPr="0039026F">
        <w:rPr>
          <w:rFonts w:ascii="Times New Roman" w:hAnsi="Times New Roman"/>
          <w:sz w:val="28"/>
          <w:szCs w:val="28"/>
        </w:rPr>
        <w:t>часто</w:t>
      </w:r>
      <w:r w:rsidRPr="0039026F">
        <w:rPr>
          <w:rFonts w:ascii="Times New Roman" w:hAnsi="Times New Roman"/>
          <w:spacing w:val="10"/>
          <w:sz w:val="28"/>
          <w:szCs w:val="28"/>
        </w:rPr>
        <w:t xml:space="preserve"> </w:t>
      </w:r>
      <w:r w:rsidRPr="0039026F">
        <w:rPr>
          <w:rFonts w:ascii="Times New Roman" w:hAnsi="Times New Roman"/>
          <w:sz w:val="28"/>
          <w:szCs w:val="28"/>
        </w:rPr>
        <w:t>испол</w:t>
      </w:r>
      <w:r w:rsidRPr="0039026F">
        <w:rPr>
          <w:rFonts w:ascii="Times New Roman" w:hAnsi="Times New Roman"/>
          <w:sz w:val="28"/>
          <w:szCs w:val="28"/>
        </w:rPr>
        <w:t>ь</w:t>
      </w:r>
      <w:r w:rsidRPr="0039026F">
        <w:rPr>
          <w:rFonts w:ascii="Times New Roman" w:hAnsi="Times New Roman"/>
          <w:sz w:val="28"/>
          <w:szCs w:val="28"/>
        </w:rPr>
        <w:t>зуемого</w:t>
      </w:r>
      <w:r w:rsidRPr="0039026F">
        <w:rPr>
          <w:rFonts w:ascii="Times New Roman" w:hAnsi="Times New Roman"/>
          <w:spacing w:val="-57"/>
          <w:sz w:val="28"/>
          <w:szCs w:val="28"/>
        </w:rPr>
        <w:t xml:space="preserve"> </w:t>
      </w:r>
      <w:r w:rsidRPr="0039026F">
        <w:rPr>
          <w:rFonts w:ascii="Times New Roman" w:hAnsi="Times New Roman"/>
          <w:sz w:val="28"/>
          <w:szCs w:val="28"/>
        </w:rPr>
        <w:t>оснащения;</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рабочую</w:t>
      </w:r>
      <w:r w:rsidRPr="0039026F">
        <w:rPr>
          <w:rFonts w:ascii="Times New Roman" w:hAnsi="Times New Roman"/>
          <w:spacing w:val="-3"/>
          <w:sz w:val="28"/>
          <w:szCs w:val="28"/>
        </w:rPr>
        <w:t xml:space="preserve"> </w:t>
      </w:r>
      <w:r w:rsidRPr="0039026F">
        <w:rPr>
          <w:rFonts w:ascii="Times New Roman" w:hAnsi="Times New Roman"/>
          <w:sz w:val="28"/>
          <w:szCs w:val="28"/>
        </w:rPr>
        <w:t>зону</w:t>
      </w:r>
      <w:r w:rsidRPr="0039026F">
        <w:rPr>
          <w:rFonts w:ascii="Times New Roman" w:hAnsi="Times New Roman"/>
          <w:spacing w:val="-10"/>
          <w:sz w:val="28"/>
          <w:szCs w:val="28"/>
        </w:rPr>
        <w:t xml:space="preserve"> </w:t>
      </w:r>
      <w:r w:rsidRPr="0039026F">
        <w:rPr>
          <w:rFonts w:ascii="Times New Roman" w:hAnsi="Times New Roman"/>
          <w:sz w:val="28"/>
          <w:szCs w:val="28"/>
        </w:rPr>
        <w:t>обучающихся с</w:t>
      </w:r>
      <w:r w:rsidRPr="0039026F">
        <w:rPr>
          <w:rFonts w:ascii="Times New Roman" w:hAnsi="Times New Roman"/>
          <w:spacing w:val="-2"/>
          <w:sz w:val="28"/>
          <w:szCs w:val="28"/>
        </w:rPr>
        <w:t xml:space="preserve"> </w:t>
      </w:r>
      <w:r w:rsidRPr="0039026F">
        <w:rPr>
          <w:rFonts w:ascii="Times New Roman" w:hAnsi="Times New Roman"/>
          <w:sz w:val="28"/>
          <w:szCs w:val="28"/>
        </w:rPr>
        <w:t>местом</w:t>
      </w:r>
      <w:r w:rsidRPr="0039026F">
        <w:rPr>
          <w:rFonts w:ascii="Times New Roman" w:hAnsi="Times New Roman"/>
          <w:spacing w:val="-3"/>
          <w:sz w:val="28"/>
          <w:szCs w:val="28"/>
        </w:rPr>
        <w:t xml:space="preserve"> </w:t>
      </w:r>
      <w:r w:rsidRPr="0039026F">
        <w:rPr>
          <w:rFonts w:ascii="Times New Roman" w:hAnsi="Times New Roman"/>
          <w:sz w:val="28"/>
          <w:szCs w:val="28"/>
        </w:rPr>
        <w:t>для</w:t>
      </w:r>
      <w:r w:rsidRPr="0039026F">
        <w:rPr>
          <w:rFonts w:ascii="Times New Roman" w:hAnsi="Times New Roman"/>
          <w:spacing w:val="-1"/>
          <w:sz w:val="28"/>
          <w:szCs w:val="28"/>
        </w:rPr>
        <w:t xml:space="preserve"> </w:t>
      </w:r>
      <w:r w:rsidRPr="0039026F">
        <w:rPr>
          <w:rFonts w:ascii="Times New Roman" w:hAnsi="Times New Roman"/>
          <w:sz w:val="28"/>
          <w:szCs w:val="28"/>
        </w:rPr>
        <w:t>размещения</w:t>
      </w:r>
      <w:r w:rsidRPr="0039026F">
        <w:rPr>
          <w:rFonts w:ascii="Times New Roman" w:hAnsi="Times New Roman"/>
          <w:spacing w:val="-5"/>
          <w:sz w:val="28"/>
          <w:szCs w:val="28"/>
        </w:rPr>
        <w:t xml:space="preserve"> </w:t>
      </w:r>
      <w:r w:rsidRPr="0039026F">
        <w:rPr>
          <w:rFonts w:ascii="Times New Roman" w:hAnsi="Times New Roman"/>
          <w:sz w:val="28"/>
          <w:szCs w:val="28"/>
        </w:rPr>
        <w:t>личных</w:t>
      </w:r>
      <w:r w:rsidRPr="0039026F">
        <w:rPr>
          <w:rFonts w:ascii="Times New Roman" w:hAnsi="Times New Roman"/>
          <w:spacing w:val="-5"/>
          <w:sz w:val="28"/>
          <w:szCs w:val="28"/>
        </w:rPr>
        <w:t xml:space="preserve"> </w:t>
      </w:r>
      <w:r w:rsidRPr="0039026F">
        <w:rPr>
          <w:rFonts w:ascii="Times New Roman" w:hAnsi="Times New Roman"/>
          <w:sz w:val="28"/>
          <w:szCs w:val="28"/>
        </w:rPr>
        <w:t>вещей;</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пространство</w:t>
      </w:r>
      <w:r w:rsidRPr="0039026F">
        <w:rPr>
          <w:rFonts w:ascii="Times New Roman" w:hAnsi="Times New Roman"/>
          <w:spacing w:val="-2"/>
          <w:sz w:val="28"/>
          <w:szCs w:val="28"/>
        </w:rPr>
        <w:t xml:space="preserve"> </w:t>
      </w:r>
      <w:r w:rsidRPr="0039026F">
        <w:rPr>
          <w:rFonts w:ascii="Times New Roman" w:hAnsi="Times New Roman"/>
          <w:sz w:val="28"/>
          <w:szCs w:val="28"/>
        </w:rPr>
        <w:t>для</w:t>
      </w:r>
      <w:r w:rsidRPr="0039026F">
        <w:rPr>
          <w:rFonts w:ascii="Times New Roman" w:hAnsi="Times New Roman"/>
          <w:spacing w:val="-3"/>
          <w:sz w:val="28"/>
          <w:szCs w:val="28"/>
        </w:rPr>
        <w:t xml:space="preserve"> </w:t>
      </w:r>
      <w:r w:rsidRPr="0039026F">
        <w:rPr>
          <w:rFonts w:ascii="Times New Roman" w:hAnsi="Times New Roman"/>
          <w:sz w:val="28"/>
          <w:szCs w:val="28"/>
        </w:rPr>
        <w:t>размещения</w:t>
      </w:r>
      <w:r w:rsidRPr="0039026F">
        <w:rPr>
          <w:rFonts w:ascii="Times New Roman" w:hAnsi="Times New Roman"/>
          <w:spacing w:val="-8"/>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хранения</w:t>
      </w:r>
      <w:r w:rsidRPr="0039026F">
        <w:rPr>
          <w:rFonts w:ascii="Times New Roman" w:hAnsi="Times New Roman"/>
          <w:spacing w:val="-3"/>
          <w:sz w:val="28"/>
          <w:szCs w:val="28"/>
        </w:rPr>
        <w:t xml:space="preserve"> </w:t>
      </w:r>
      <w:r w:rsidRPr="0039026F">
        <w:rPr>
          <w:rFonts w:ascii="Times New Roman" w:hAnsi="Times New Roman"/>
          <w:sz w:val="28"/>
          <w:szCs w:val="28"/>
        </w:rPr>
        <w:t>учебного</w:t>
      </w:r>
      <w:r w:rsidRPr="0039026F">
        <w:rPr>
          <w:rFonts w:ascii="Times New Roman" w:hAnsi="Times New Roman"/>
          <w:spacing w:val="-7"/>
          <w:sz w:val="28"/>
          <w:szCs w:val="28"/>
        </w:rPr>
        <w:t xml:space="preserve"> </w:t>
      </w:r>
      <w:r w:rsidRPr="0039026F">
        <w:rPr>
          <w:rFonts w:ascii="Times New Roman" w:hAnsi="Times New Roman"/>
          <w:sz w:val="28"/>
          <w:szCs w:val="28"/>
        </w:rPr>
        <w:t>оборудования.</w:t>
      </w:r>
    </w:p>
    <w:p w:rsidR="0092280E" w:rsidRPr="0039026F" w:rsidRDefault="0092280E" w:rsidP="0092280E">
      <w:pPr>
        <w:pStyle w:val="affc"/>
        <w:ind w:left="679" w:right="410" w:firstLine="566"/>
      </w:pPr>
      <w:r w:rsidRPr="0039026F">
        <w:t>Организация</w:t>
      </w:r>
      <w:r w:rsidRPr="0039026F">
        <w:rPr>
          <w:spacing w:val="1"/>
        </w:rPr>
        <w:t xml:space="preserve"> </w:t>
      </w:r>
      <w:r w:rsidRPr="0039026F">
        <w:t>зональной</w:t>
      </w:r>
      <w:r w:rsidRPr="0039026F">
        <w:rPr>
          <w:spacing w:val="1"/>
        </w:rPr>
        <w:t xml:space="preserve"> </w:t>
      </w:r>
      <w:r w:rsidRPr="0039026F">
        <w:t>структуры</w:t>
      </w:r>
      <w:r w:rsidRPr="0039026F">
        <w:rPr>
          <w:spacing w:val="1"/>
        </w:rPr>
        <w:t xml:space="preserve"> </w:t>
      </w:r>
      <w:r w:rsidRPr="0039026F">
        <w:t>отвечает</w:t>
      </w:r>
      <w:r w:rsidRPr="0039026F">
        <w:rPr>
          <w:spacing w:val="1"/>
        </w:rPr>
        <w:t xml:space="preserve"> </w:t>
      </w:r>
      <w:r w:rsidRPr="0039026F">
        <w:t>педагогическим</w:t>
      </w:r>
      <w:r w:rsidRPr="0039026F">
        <w:rPr>
          <w:spacing w:val="1"/>
        </w:rPr>
        <w:t xml:space="preserve"> </w:t>
      </w:r>
      <w:r w:rsidRPr="0039026F">
        <w:t>и</w:t>
      </w:r>
      <w:r w:rsidRPr="0039026F">
        <w:rPr>
          <w:spacing w:val="1"/>
        </w:rPr>
        <w:t xml:space="preserve"> </w:t>
      </w:r>
      <w:r w:rsidRPr="0039026F">
        <w:t>эргон</w:t>
      </w:r>
      <w:r w:rsidRPr="0039026F">
        <w:t>о</w:t>
      </w:r>
      <w:r w:rsidRPr="0039026F">
        <w:t>мическим</w:t>
      </w:r>
      <w:r w:rsidRPr="0039026F">
        <w:rPr>
          <w:spacing w:val="1"/>
        </w:rPr>
        <w:t xml:space="preserve"> </w:t>
      </w:r>
      <w:r w:rsidRPr="0039026F">
        <w:t>требованиям,</w:t>
      </w:r>
      <w:r w:rsidRPr="0039026F">
        <w:rPr>
          <w:spacing w:val="-2"/>
        </w:rPr>
        <w:t xml:space="preserve"> </w:t>
      </w:r>
      <w:r w:rsidRPr="0039026F">
        <w:t>комфортности</w:t>
      </w:r>
      <w:r w:rsidRPr="0039026F">
        <w:rPr>
          <w:spacing w:val="-2"/>
        </w:rPr>
        <w:t xml:space="preserve"> </w:t>
      </w:r>
      <w:r w:rsidRPr="0039026F">
        <w:t>и</w:t>
      </w:r>
      <w:r w:rsidRPr="0039026F">
        <w:rPr>
          <w:spacing w:val="3"/>
        </w:rPr>
        <w:t xml:space="preserve"> </w:t>
      </w:r>
      <w:r w:rsidRPr="0039026F">
        <w:t>безопасности</w:t>
      </w:r>
      <w:r w:rsidRPr="0039026F">
        <w:rPr>
          <w:spacing w:val="-7"/>
        </w:rPr>
        <w:t xml:space="preserve"> </w:t>
      </w:r>
      <w:r w:rsidRPr="0039026F">
        <w:t>образовательного</w:t>
      </w:r>
      <w:r w:rsidRPr="0039026F">
        <w:rPr>
          <w:spacing w:val="1"/>
        </w:rPr>
        <w:t xml:space="preserve"> </w:t>
      </w:r>
      <w:r w:rsidRPr="0039026F">
        <w:t>процесса.</w:t>
      </w:r>
    </w:p>
    <w:p w:rsidR="0092280E" w:rsidRPr="0039026F" w:rsidRDefault="0092280E" w:rsidP="0092280E">
      <w:pPr>
        <w:pStyle w:val="affc"/>
        <w:ind w:left="679" w:right="404" w:firstLine="566"/>
      </w:pPr>
      <w:r w:rsidRPr="0039026F">
        <w:t>Комплекты</w:t>
      </w:r>
      <w:r w:rsidRPr="0039026F">
        <w:rPr>
          <w:spacing w:val="1"/>
        </w:rPr>
        <w:t xml:space="preserve"> </w:t>
      </w:r>
      <w:r w:rsidRPr="0039026F">
        <w:t>оснащения</w:t>
      </w:r>
      <w:r w:rsidRPr="0039026F">
        <w:rPr>
          <w:spacing w:val="1"/>
        </w:rPr>
        <w:t xml:space="preserve"> </w:t>
      </w:r>
      <w:r w:rsidRPr="0039026F">
        <w:t>классов,</w:t>
      </w:r>
      <w:r w:rsidRPr="0039026F">
        <w:rPr>
          <w:spacing w:val="1"/>
        </w:rPr>
        <w:t xml:space="preserve"> </w:t>
      </w:r>
      <w:r w:rsidRPr="0039026F">
        <w:t>учебных</w:t>
      </w:r>
      <w:r w:rsidRPr="0039026F">
        <w:rPr>
          <w:spacing w:val="1"/>
        </w:rPr>
        <w:t xml:space="preserve"> </w:t>
      </w:r>
      <w:r w:rsidRPr="0039026F">
        <w:t>кабинетов,</w:t>
      </w:r>
      <w:r w:rsidRPr="0039026F">
        <w:rPr>
          <w:spacing w:val="1"/>
        </w:rPr>
        <w:t xml:space="preserve"> </w:t>
      </w:r>
      <w:r w:rsidRPr="0039026F">
        <w:t>иных</w:t>
      </w:r>
      <w:r w:rsidRPr="0039026F">
        <w:rPr>
          <w:spacing w:val="1"/>
        </w:rPr>
        <w:t xml:space="preserve"> </w:t>
      </w:r>
      <w:r w:rsidRPr="0039026F">
        <w:t>помещений</w:t>
      </w:r>
      <w:r w:rsidRPr="0039026F">
        <w:rPr>
          <w:spacing w:val="1"/>
        </w:rPr>
        <w:t xml:space="preserve"> </w:t>
      </w:r>
      <w:r w:rsidRPr="0039026F">
        <w:t>и</w:t>
      </w:r>
      <w:r w:rsidRPr="0039026F">
        <w:rPr>
          <w:spacing w:val="1"/>
        </w:rPr>
        <w:t xml:space="preserve"> </w:t>
      </w:r>
      <w:r w:rsidRPr="0039026F">
        <w:t>зон</w:t>
      </w:r>
      <w:r w:rsidRPr="0039026F">
        <w:rPr>
          <w:spacing w:val="-57"/>
        </w:rPr>
        <w:t xml:space="preserve"> </w:t>
      </w:r>
      <w:r w:rsidRPr="0039026F">
        <w:t>внеурочной деятельности формируются в соответствии со спецификой образовательной</w:t>
      </w:r>
      <w:r w:rsidRPr="0039026F">
        <w:rPr>
          <w:spacing w:val="1"/>
        </w:rPr>
        <w:t xml:space="preserve"> </w:t>
      </w:r>
      <w:r w:rsidRPr="0039026F">
        <w:t>организации и включают учебно-наглядные пособия, сопр</w:t>
      </w:r>
      <w:r w:rsidRPr="0039026F">
        <w:t>о</w:t>
      </w:r>
      <w:r w:rsidRPr="0039026F">
        <w:t>вождающиеся инструктивно-</w:t>
      </w:r>
      <w:r w:rsidRPr="0039026F">
        <w:rPr>
          <w:spacing w:val="1"/>
        </w:rPr>
        <w:t xml:space="preserve"> </w:t>
      </w:r>
      <w:r w:rsidRPr="0039026F">
        <w:t>методическими</w:t>
      </w:r>
      <w:r w:rsidRPr="0039026F">
        <w:rPr>
          <w:spacing w:val="1"/>
        </w:rPr>
        <w:t xml:space="preserve"> </w:t>
      </w:r>
      <w:r w:rsidRPr="0039026F">
        <w:t>материалами</w:t>
      </w:r>
      <w:r w:rsidRPr="0039026F">
        <w:rPr>
          <w:spacing w:val="1"/>
        </w:rPr>
        <w:t xml:space="preserve"> </w:t>
      </w:r>
      <w:r w:rsidRPr="0039026F">
        <w:t>по</w:t>
      </w:r>
      <w:r w:rsidRPr="0039026F">
        <w:rPr>
          <w:spacing w:val="1"/>
        </w:rPr>
        <w:t xml:space="preserve"> </w:t>
      </w:r>
      <w:r w:rsidRPr="0039026F">
        <w:t>использ</w:t>
      </w:r>
      <w:r w:rsidRPr="0039026F">
        <w:t>о</w:t>
      </w:r>
      <w:r w:rsidRPr="0039026F">
        <w:t>ванию</w:t>
      </w:r>
      <w:r w:rsidRPr="0039026F">
        <w:rPr>
          <w:spacing w:val="1"/>
        </w:rPr>
        <w:t xml:space="preserve"> </w:t>
      </w:r>
      <w:r w:rsidRPr="0039026F">
        <w:t>их</w:t>
      </w:r>
      <w:r w:rsidRPr="0039026F">
        <w:rPr>
          <w:spacing w:val="1"/>
        </w:rPr>
        <w:t xml:space="preserve"> </w:t>
      </w:r>
      <w:r w:rsidRPr="0039026F">
        <w:t>в</w:t>
      </w:r>
      <w:r w:rsidRPr="0039026F">
        <w:rPr>
          <w:spacing w:val="1"/>
        </w:rPr>
        <w:t xml:space="preserve"> </w:t>
      </w:r>
      <w:r w:rsidRPr="0039026F">
        <w:t>образовательной</w:t>
      </w:r>
      <w:r w:rsidRPr="0039026F">
        <w:rPr>
          <w:spacing w:val="1"/>
        </w:rPr>
        <w:t xml:space="preserve"> </w:t>
      </w:r>
      <w:r w:rsidRPr="0039026F">
        <w:t>деятельности</w:t>
      </w:r>
      <w:r w:rsidRPr="0039026F">
        <w:rPr>
          <w:spacing w:val="1"/>
        </w:rPr>
        <w:t xml:space="preserve"> </w:t>
      </w:r>
      <w:r w:rsidRPr="0039026F">
        <w:t>в</w:t>
      </w:r>
      <w:r w:rsidRPr="0039026F">
        <w:rPr>
          <w:spacing w:val="1"/>
        </w:rPr>
        <w:t xml:space="preserve"> </w:t>
      </w:r>
      <w:r w:rsidRPr="0039026F">
        <w:t>соответствии</w:t>
      </w:r>
      <w:r w:rsidRPr="0039026F">
        <w:rPr>
          <w:spacing w:val="-3"/>
        </w:rPr>
        <w:t xml:space="preserve"> </w:t>
      </w:r>
      <w:r w:rsidRPr="0039026F">
        <w:t>с</w:t>
      </w:r>
      <w:r w:rsidRPr="0039026F">
        <w:rPr>
          <w:spacing w:val="3"/>
        </w:rPr>
        <w:t xml:space="preserve"> </w:t>
      </w:r>
      <w:r w:rsidRPr="0039026F">
        <w:t>реализуемой</w:t>
      </w:r>
      <w:r w:rsidRPr="0039026F">
        <w:rPr>
          <w:spacing w:val="3"/>
        </w:rPr>
        <w:t xml:space="preserve"> </w:t>
      </w:r>
      <w:r w:rsidRPr="0039026F">
        <w:t>рабочей</w:t>
      </w:r>
      <w:r w:rsidRPr="0039026F">
        <w:rPr>
          <w:spacing w:val="-2"/>
        </w:rPr>
        <w:t xml:space="preserve"> </w:t>
      </w:r>
      <w:r w:rsidRPr="0039026F">
        <w:t>программой.</w:t>
      </w:r>
    </w:p>
    <w:p w:rsidR="0092280E" w:rsidRPr="0039026F" w:rsidRDefault="0092280E" w:rsidP="0092280E">
      <w:pPr>
        <w:pStyle w:val="affc"/>
        <w:ind w:left="1246" w:firstLine="0"/>
      </w:pPr>
      <w:r w:rsidRPr="0039026F">
        <w:t>Оценка</w:t>
      </w:r>
      <w:r w:rsidRPr="0039026F">
        <w:rPr>
          <w:spacing w:val="-5"/>
        </w:rPr>
        <w:t xml:space="preserve"> </w:t>
      </w:r>
      <w:r w:rsidRPr="0039026F">
        <w:t>материально-технических</w:t>
      </w:r>
      <w:r w:rsidRPr="0039026F">
        <w:rPr>
          <w:spacing w:val="-5"/>
        </w:rPr>
        <w:t xml:space="preserve"> </w:t>
      </w:r>
      <w:r w:rsidRPr="0039026F">
        <w:t>условий</w:t>
      </w:r>
      <w:r w:rsidRPr="0039026F">
        <w:rPr>
          <w:spacing w:val="-3"/>
        </w:rPr>
        <w:t xml:space="preserve"> </w:t>
      </w:r>
      <w:r w:rsidRPr="0039026F">
        <w:t>МОБУ</w:t>
      </w:r>
      <w:r w:rsidRPr="0039026F">
        <w:rPr>
          <w:spacing w:val="-6"/>
        </w:rPr>
        <w:t xml:space="preserve"> </w:t>
      </w:r>
      <w:r w:rsidRPr="0039026F">
        <w:t>«</w:t>
      </w:r>
      <w:r>
        <w:t>Митинская</w:t>
      </w:r>
      <w:r w:rsidRPr="0039026F">
        <w:rPr>
          <w:spacing w:val="-4"/>
        </w:rPr>
        <w:t xml:space="preserve"> </w:t>
      </w:r>
      <w:r w:rsidRPr="0039026F">
        <w:t>ОШ»:</w:t>
      </w:r>
    </w:p>
    <w:p w:rsidR="0092280E" w:rsidRPr="0039026F" w:rsidRDefault="0092280E" w:rsidP="0092280E">
      <w:pPr>
        <w:pStyle w:val="affc"/>
        <w:ind w:left="0" w:firstLine="0"/>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5814"/>
        <w:gridCol w:w="2266"/>
      </w:tblGrid>
      <w:tr w:rsidR="0092280E" w:rsidRPr="0039026F" w:rsidTr="0092280E">
        <w:trPr>
          <w:trHeight w:val="623"/>
        </w:trPr>
        <w:tc>
          <w:tcPr>
            <w:tcW w:w="1671" w:type="dxa"/>
          </w:tcPr>
          <w:p w:rsidR="0092280E" w:rsidRPr="0039026F" w:rsidRDefault="0092280E" w:rsidP="0092280E">
            <w:pPr>
              <w:pStyle w:val="TableParagraph"/>
              <w:rPr>
                <w:b/>
                <w:sz w:val="28"/>
                <w:szCs w:val="28"/>
              </w:rPr>
            </w:pPr>
            <w:r w:rsidRPr="0039026F">
              <w:rPr>
                <w:b/>
                <w:sz w:val="28"/>
                <w:szCs w:val="28"/>
              </w:rPr>
              <w:t>Компоненты</w:t>
            </w:r>
          </w:p>
          <w:p w:rsidR="0092280E" w:rsidRPr="0039026F" w:rsidRDefault="0092280E" w:rsidP="0092280E">
            <w:pPr>
              <w:pStyle w:val="TableParagraph"/>
              <w:rPr>
                <w:b/>
                <w:sz w:val="28"/>
                <w:szCs w:val="28"/>
              </w:rPr>
            </w:pPr>
            <w:r w:rsidRPr="0039026F">
              <w:rPr>
                <w:b/>
                <w:sz w:val="28"/>
                <w:szCs w:val="28"/>
              </w:rPr>
              <w:t>оснащения</w:t>
            </w:r>
          </w:p>
        </w:tc>
        <w:tc>
          <w:tcPr>
            <w:tcW w:w="5814" w:type="dxa"/>
          </w:tcPr>
          <w:p w:rsidR="0092280E" w:rsidRPr="0039026F" w:rsidRDefault="0092280E" w:rsidP="0092280E">
            <w:pPr>
              <w:pStyle w:val="TableParagraph"/>
              <w:rPr>
                <w:b/>
                <w:sz w:val="28"/>
                <w:szCs w:val="28"/>
              </w:rPr>
            </w:pPr>
            <w:r w:rsidRPr="0039026F">
              <w:rPr>
                <w:b/>
                <w:sz w:val="28"/>
                <w:szCs w:val="28"/>
              </w:rPr>
              <w:t>Необходимое</w:t>
            </w:r>
            <w:r w:rsidRPr="0039026F">
              <w:rPr>
                <w:b/>
                <w:spacing w:val="-1"/>
                <w:sz w:val="28"/>
                <w:szCs w:val="28"/>
              </w:rPr>
              <w:t xml:space="preserve"> </w:t>
            </w:r>
            <w:r w:rsidRPr="0039026F">
              <w:rPr>
                <w:b/>
                <w:sz w:val="28"/>
                <w:szCs w:val="28"/>
              </w:rPr>
              <w:t>оборудование</w:t>
            </w:r>
            <w:r w:rsidRPr="0039026F">
              <w:rPr>
                <w:b/>
                <w:spacing w:val="-5"/>
                <w:sz w:val="28"/>
                <w:szCs w:val="28"/>
              </w:rPr>
              <w:t xml:space="preserve"> </w:t>
            </w:r>
            <w:r w:rsidRPr="0039026F">
              <w:rPr>
                <w:b/>
                <w:sz w:val="28"/>
                <w:szCs w:val="28"/>
              </w:rPr>
              <w:t>и</w:t>
            </w:r>
            <w:r w:rsidRPr="0039026F">
              <w:rPr>
                <w:b/>
                <w:spacing w:val="-5"/>
                <w:sz w:val="28"/>
                <w:szCs w:val="28"/>
              </w:rPr>
              <w:t xml:space="preserve"> </w:t>
            </w:r>
            <w:r w:rsidRPr="0039026F">
              <w:rPr>
                <w:b/>
                <w:sz w:val="28"/>
                <w:szCs w:val="28"/>
              </w:rPr>
              <w:t>оснащение</w:t>
            </w:r>
          </w:p>
        </w:tc>
        <w:tc>
          <w:tcPr>
            <w:tcW w:w="2266" w:type="dxa"/>
          </w:tcPr>
          <w:p w:rsidR="0092280E" w:rsidRPr="0039026F" w:rsidRDefault="0092280E" w:rsidP="0092280E">
            <w:pPr>
              <w:pStyle w:val="TableParagraph"/>
              <w:ind w:left="111"/>
              <w:rPr>
                <w:b/>
                <w:sz w:val="28"/>
                <w:szCs w:val="28"/>
              </w:rPr>
            </w:pPr>
            <w:r w:rsidRPr="0039026F">
              <w:rPr>
                <w:b/>
                <w:sz w:val="28"/>
                <w:szCs w:val="28"/>
              </w:rPr>
              <w:t>Необходимо/имеется</w:t>
            </w:r>
            <w:r w:rsidRPr="0039026F">
              <w:rPr>
                <w:b/>
                <w:spacing w:val="-8"/>
                <w:sz w:val="28"/>
                <w:szCs w:val="28"/>
              </w:rPr>
              <w:t xml:space="preserve"> </w:t>
            </w:r>
            <w:r w:rsidRPr="0039026F">
              <w:rPr>
                <w:b/>
                <w:sz w:val="28"/>
                <w:szCs w:val="28"/>
              </w:rPr>
              <w:t>в</w:t>
            </w:r>
          </w:p>
          <w:p w:rsidR="0092280E" w:rsidRPr="0039026F" w:rsidRDefault="0092280E" w:rsidP="0092280E">
            <w:pPr>
              <w:pStyle w:val="TableParagraph"/>
              <w:ind w:left="111"/>
              <w:rPr>
                <w:b/>
                <w:sz w:val="28"/>
                <w:szCs w:val="28"/>
              </w:rPr>
            </w:pPr>
            <w:r w:rsidRPr="0039026F">
              <w:rPr>
                <w:b/>
                <w:sz w:val="28"/>
                <w:szCs w:val="28"/>
              </w:rPr>
              <w:t>наличии</w:t>
            </w:r>
          </w:p>
        </w:tc>
      </w:tr>
      <w:tr w:rsidR="0092280E" w:rsidRPr="0039026F" w:rsidTr="0092280E">
        <w:trPr>
          <w:trHeight w:val="316"/>
        </w:trPr>
        <w:tc>
          <w:tcPr>
            <w:tcW w:w="1671" w:type="dxa"/>
            <w:tcBorders>
              <w:bottom w:val="nil"/>
            </w:tcBorders>
          </w:tcPr>
          <w:p w:rsidR="0092280E" w:rsidRPr="0039026F" w:rsidRDefault="0092280E" w:rsidP="0092280E">
            <w:pPr>
              <w:pStyle w:val="TableParagraph"/>
              <w:rPr>
                <w:sz w:val="28"/>
                <w:szCs w:val="28"/>
              </w:rPr>
            </w:pPr>
            <w:r w:rsidRPr="0039026F">
              <w:rPr>
                <w:sz w:val="28"/>
                <w:szCs w:val="28"/>
              </w:rPr>
              <w:t>1.Копоненты</w:t>
            </w:r>
          </w:p>
        </w:tc>
        <w:tc>
          <w:tcPr>
            <w:tcW w:w="5814" w:type="dxa"/>
            <w:tcBorders>
              <w:bottom w:val="nil"/>
            </w:tcBorders>
          </w:tcPr>
          <w:p w:rsidR="0092280E" w:rsidRPr="0039026F" w:rsidRDefault="0092280E" w:rsidP="0092280E">
            <w:pPr>
              <w:pStyle w:val="TableParagraph"/>
              <w:rPr>
                <w:sz w:val="28"/>
                <w:szCs w:val="28"/>
              </w:rPr>
            </w:pPr>
            <w:r w:rsidRPr="0039026F">
              <w:rPr>
                <w:sz w:val="28"/>
                <w:szCs w:val="28"/>
              </w:rPr>
              <w:t>1.1.Нормативные</w:t>
            </w:r>
            <w:r w:rsidRPr="0039026F">
              <w:rPr>
                <w:spacing w:val="-7"/>
                <w:sz w:val="28"/>
                <w:szCs w:val="28"/>
              </w:rPr>
              <w:t xml:space="preserve"> </w:t>
            </w:r>
            <w:r w:rsidRPr="0039026F">
              <w:rPr>
                <w:sz w:val="28"/>
                <w:szCs w:val="28"/>
              </w:rPr>
              <w:t>документы,</w:t>
            </w:r>
            <w:r w:rsidRPr="0039026F">
              <w:rPr>
                <w:spacing w:val="1"/>
                <w:sz w:val="28"/>
                <w:szCs w:val="28"/>
              </w:rPr>
              <w:t xml:space="preserve"> </w:t>
            </w:r>
            <w:r w:rsidRPr="0039026F">
              <w:rPr>
                <w:sz w:val="28"/>
                <w:szCs w:val="28"/>
              </w:rPr>
              <w:t>программно-методическое</w:t>
            </w:r>
          </w:p>
        </w:tc>
        <w:tc>
          <w:tcPr>
            <w:tcW w:w="2266" w:type="dxa"/>
            <w:tcBorders>
              <w:bottom w:val="nil"/>
            </w:tcBorders>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441"/>
        </w:trPr>
        <w:tc>
          <w:tcPr>
            <w:tcW w:w="1671" w:type="dxa"/>
            <w:tcBorders>
              <w:top w:val="nil"/>
              <w:bottom w:val="nil"/>
            </w:tcBorders>
          </w:tcPr>
          <w:p w:rsidR="0092280E" w:rsidRPr="0039026F" w:rsidRDefault="0092280E" w:rsidP="0092280E">
            <w:pPr>
              <w:pStyle w:val="TableParagraph"/>
              <w:rPr>
                <w:sz w:val="28"/>
                <w:szCs w:val="28"/>
              </w:rPr>
            </w:pPr>
            <w:r w:rsidRPr="0039026F">
              <w:rPr>
                <w:sz w:val="28"/>
                <w:szCs w:val="28"/>
              </w:rPr>
              <w:t>оснащения</w:t>
            </w:r>
          </w:p>
        </w:tc>
        <w:tc>
          <w:tcPr>
            <w:tcW w:w="5814" w:type="dxa"/>
            <w:tcBorders>
              <w:top w:val="nil"/>
            </w:tcBorders>
          </w:tcPr>
          <w:p w:rsidR="0092280E" w:rsidRPr="0039026F" w:rsidRDefault="0092280E" w:rsidP="0092280E">
            <w:pPr>
              <w:pStyle w:val="TableParagraph"/>
              <w:rPr>
                <w:sz w:val="28"/>
                <w:szCs w:val="28"/>
              </w:rPr>
            </w:pPr>
            <w:r w:rsidRPr="0039026F">
              <w:rPr>
                <w:sz w:val="28"/>
                <w:szCs w:val="28"/>
              </w:rPr>
              <w:t>обеспечение,</w:t>
            </w:r>
            <w:r w:rsidRPr="0039026F">
              <w:rPr>
                <w:spacing w:val="1"/>
                <w:sz w:val="28"/>
                <w:szCs w:val="28"/>
              </w:rPr>
              <w:t xml:space="preserve"> </w:t>
            </w:r>
            <w:r w:rsidRPr="0039026F">
              <w:rPr>
                <w:sz w:val="28"/>
                <w:szCs w:val="28"/>
              </w:rPr>
              <w:t>локальные</w:t>
            </w:r>
            <w:r w:rsidRPr="0039026F">
              <w:rPr>
                <w:spacing w:val="-5"/>
                <w:sz w:val="28"/>
                <w:szCs w:val="28"/>
              </w:rPr>
              <w:t xml:space="preserve"> </w:t>
            </w:r>
            <w:r w:rsidRPr="0039026F">
              <w:rPr>
                <w:sz w:val="28"/>
                <w:szCs w:val="28"/>
              </w:rPr>
              <w:t>акты</w:t>
            </w:r>
          </w:p>
        </w:tc>
        <w:tc>
          <w:tcPr>
            <w:tcW w:w="2266" w:type="dxa"/>
            <w:tcBorders>
              <w:top w:val="nil"/>
            </w:tcBorders>
          </w:tcPr>
          <w:p w:rsidR="0092280E" w:rsidRPr="0039026F" w:rsidRDefault="0092280E" w:rsidP="0092280E">
            <w:pPr>
              <w:pStyle w:val="TableParagraph"/>
              <w:rPr>
                <w:sz w:val="28"/>
                <w:szCs w:val="28"/>
              </w:rPr>
            </w:pPr>
          </w:p>
        </w:tc>
      </w:tr>
      <w:tr w:rsidR="0092280E" w:rsidRPr="0039026F" w:rsidTr="0092280E">
        <w:trPr>
          <w:trHeight w:val="311"/>
        </w:trPr>
        <w:tc>
          <w:tcPr>
            <w:tcW w:w="1671" w:type="dxa"/>
            <w:tcBorders>
              <w:top w:val="nil"/>
              <w:bottom w:val="nil"/>
            </w:tcBorders>
          </w:tcPr>
          <w:p w:rsidR="0092280E" w:rsidRPr="0039026F" w:rsidRDefault="0092280E" w:rsidP="0092280E">
            <w:pPr>
              <w:pStyle w:val="TableParagraph"/>
              <w:rPr>
                <w:sz w:val="28"/>
                <w:szCs w:val="28"/>
              </w:rPr>
            </w:pPr>
            <w:r w:rsidRPr="0039026F">
              <w:rPr>
                <w:sz w:val="28"/>
                <w:szCs w:val="28"/>
              </w:rPr>
              <w:t>учебного</w:t>
            </w:r>
          </w:p>
        </w:tc>
        <w:tc>
          <w:tcPr>
            <w:tcW w:w="5814" w:type="dxa"/>
            <w:tcBorders>
              <w:bottom w:val="nil"/>
            </w:tcBorders>
          </w:tcPr>
          <w:p w:rsidR="0092280E" w:rsidRPr="0039026F" w:rsidRDefault="0092280E" w:rsidP="0092280E">
            <w:pPr>
              <w:pStyle w:val="TableParagraph"/>
              <w:rPr>
                <w:sz w:val="28"/>
                <w:szCs w:val="28"/>
              </w:rPr>
            </w:pPr>
            <w:r w:rsidRPr="0039026F">
              <w:rPr>
                <w:sz w:val="28"/>
                <w:szCs w:val="28"/>
              </w:rPr>
              <w:t>1.2.Учебно-методические</w:t>
            </w:r>
            <w:r w:rsidRPr="0039026F">
              <w:rPr>
                <w:spacing w:val="-7"/>
                <w:sz w:val="28"/>
                <w:szCs w:val="28"/>
              </w:rPr>
              <w:t xml:space="preserve"> </w:t>
            </w:r>
            <w:r w:rsidRPr="0039026F">
              <w:rPr>
                <w:sz w:val="28"/>
                <w:szCs w:val="28"/>
              </w:rPr>
              <w:t>материалы:</w:t>
            </w:r>
          </w:p>
        </w:tc>
        <w:tc>
          <w:tcPr>
            <w:tcW w:w="2266" w:type="dxa"/>
            <w:tcBorders>
              <w:bottom w:val="nil"/>
            </w:tcBorders>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9"/>
        </w:trPr>
        <w:tc>
          <w:tcPr>
            <w:tcW w:w="1671" w:type="dxa"/>
            <w:tcBorders>
              <w:top w:val="nil"/>
              <w:bottom w:val="nil"/>
            </w:tcBorders>
          </w:tcPr>
          <w:p w:rsidR="0092280E" w:rsidRPr="0039026F" w:rsidRDefault="0092280E" w:rsidP="0092280E">
            <w:pPr>
              <w:pStyle w:val="TableParagraph"/>
              <w:rPr>
                <w:sz w:val="28"/>
                <w:szCs w:val="28"/>
              </w:rPr>
            </w:pPr>
            <w:r w:rsidRPr="0039026F">
              <w:rPr>
                <w:sz w:val="28"/>
                <w:szCs w:val="28"/>
              </w:rPr>
              <w:t>кабинета</w:t>
            </w:r>
          </w:p>
        </w:tc>
        <w:tc>
          <w:tcPr>
            <w:tcW w:w="5814" w:type="dxa"/>
            <w:tcBorders>
              <w:top w:val="nil"/>
              <w:bottom w:val="nil"/>
            </w:tcBorders>
          </w:tcPr>
          <w:p w:rsidR="0092280E" w:rsidRPr="0039026F" w:rsidRDefault="0092280E" w:rsidP="0092280E">
            <w:pPr>
              <w:pStyle w:val="TableParagraph"/>
              <w:rPr>
                <w:sz w:val="28"/>
                <w:szCs w:val="28"/>
                <w:lang w:val="ru-RU"/>
              </w:rPr>
            </w:pPr>
            <w:r w:rsidRPr="0039026F">
              <w:rPr>
                <w:sz w:val="28"/>
                <w:szCs w:val="28"/>
                <w:lang w:val="ru-RU"/>
              </w:rPr>
              <w:t>1.2.1.Дидактические</w:t>
            </w:r>
            <w:r w:rsidRPr="0039026F">
              <w:rPr>
                <w:spacing w:val="-6"/>
                <w:sz w:val="28"/>
                <w:szCs w:val="28"/>
                <w:lang w:val="ru-RU"/>
              </w:rPr>
              <w:t xml:space="preserve"> </w:t>
            </w:r>
            <w:r w:rsidRPr="0039026F">
              <w:rPr>
                <w:sz w:val="28"/>
                <w:szCs w:val="28"/>
                <w:lang w:val="ru-RU"/>
              </w:rPr>
              <w:t>и</w:t>
            </w:r>
            <w:r w:rsidRPr="0039026F">
              <w:rPr>
                <w:spacing w:val="2"/>
                <w:sz w:val="28"/>
                <w:szCs w:val="28"/>
                <w:lang w:val="ru-RU"/>
              </w:rPr>
              <w:t xml:space="preserve"> </w:t>
            </w:r>
            <w:r w:rsidRPr="0039026F">
              <w:rPr>
                <w:sz w:val="28"/>
                <w:szCs w:val="28"/>
                <w:lang w:val="ru-RU"/>
              </w:rPr>
              <w:t>раздаточные</w:t>
            </w:r>
            <w:r w:rsidRPr="0039026F">
              <w:rPr>
                <w:spacing w:val="-5"/>
                <w:sz w:val="28"/>
                <w:szCs w:val="28"/>
                <w:lang w:val="ru-RU"/>
              </w:rPr>
              <w:t xml:space="preserve"> </w:t>
            </w:r>
            <w:r w:rsidRPr="0039026F">
              <w:rPr>
                <w:sz w:val="28"/>
                <w:szCs w:val="28"/>
                <w:lang w:val="ru-RU"/>
              </w:rPr>
              <w:t>материалы</w:t>
            </w:r>
            <w:r w:rsidRPr="0039026F">
              <w:rPr>
                <w:spacing w:val="-2"/>
                <w:sz w:val="28"/>
                <w:szCs w:val="28"/>
                <w:lang w:val="ru-RU"/>
              </w:rPr>
              <w:t xml:space="preserve"> </w:t>
            </w:r>
            <w:r w:rsidRPr="0039026F">
              <w:rPr>
                <w:sz w:val="28"/>
                <w:szCs w:val="28"/>
                <w:lang w:val="ru-RU"/>
              </w:rPr>
              <w:t>по</w:t>
            </w:r>
            <w:r>
              <w:rPr>
                <w:sz w:val="28"/>
                <w:szCs w:val="28"/>
                <w:lang w:val="ru-RU"/>
              </w:rPr>
              <w:t xml:space="preserve"> предметам:</w:t>
            </w:r>
          </w:p>
        </w:tc>
        <w:tc>
          <w:tcPr>
            <w:tcW w:w="2266" w:type="dxa"/>
            <w:tcBorders>
              <w:top w:val="nil"/>
              <w:bottom w:val="nil"/>
            </w:tcBorders>
          </w:tcPr>
          <w:p w:rsidR="0092280E" w:rsidRPr="0039026F" w:rsidRDefault="0092280E" w:rsidP="0092280E">
            <w:pPr>
              <w:pStyle w:val="TableParagraph"/>
              <w:rPr>
                <w:sz w:val="28"/>
                <w:szCs w:val="28"/>
                <w:lang w:val="ru-RU"/>
              </w:rPr>
            </w:pPr>
          </w:p>
        </w:tc>
      </w:tr>
      <w:tr w:rsidR="0092280E" w:rsidRPr="0039026F" w:rsidTr="0092280E">
        <w:trPr>
          <w:trHeight w:val="379"/>
        </w:trPr>
        <w:tc>
          <w:tcPr>
            <w:tcW w:w="1671" w:type="dxa"/>
            <w:tcBorders>
              <w:top w:val="nil"/>
              <w:bottom w:val="nil"/>
            </w:tcBorders>
          </w:tcPr>
          <w:p w:rsidR="0092280E" w:rsidRPr="0039026F" w:rsidRDefault="0092280E" w:rsidP="0092280E">
            <w:pPr>
              <w:pStyle w:val="TableParagraph"/>
              <w:rPr>
                <w:sz w:val="28"/>
                <w:szCs w:val="28"/>
              </w:rPr>
            </w:pPr>
            <w:r w:rsidRPr="0039026F">
              <w:rPr>
                <w:sz w:val="28"/>
                <w:szCs w:val="28"/>
              </w:rPr>
              <w:lastRenderedPageBreak/>
              <w:t>начальной</w:t>
            </w:r>
          </w:p>
        </w:tc>
        <w:tc>
          <w:tcPr>
            <w:tcW w:w="5814" w:type="dxa"/>
            <w:tcBorders>
              <w:top w:val="nil"/>
              <w:bottom w:val="nil"/>
            </w:tcBorders>
          </w:tcPr>
          <w:p w:rsidR="0092280E" w:rsidRPr="0039026F" w:rsidRDefault="0092280E" w:rsidP="0092280E">
            <w:pPr>
              <w:pStyle w:val="TableParagraph"/>
              <w:rPr>
                <w:sz w:val="28"/>
                <w:szCs w:val="28"/>
                <w:lang w:val="ru-RU"/>
              </w:rPr>
            </w:pPr>
          </w:p>
        </w:tc>
        <w:tc>
          <w:tcPr>
            <w:tcW w:w="2266" w:type="dxa"/>
            <w:tcBorders>
              <w:top w:val="nil"/>
              <w:bottom w:val="nil"/>
            </w:tcBorders>
          </w:tcPr>
          <w:p w:rsidR="0092280E" w:rsidRPr="0039026F" w:rsidRDefault="0092280E" w:rsidP="0092280E">
            <w:pPr>
              <w:pStyle w:val="TableParagraph"/>
              <w:rPr>
                <w:sz w:val="28"/>
                <w:szCs w:val="28"/>
              </w:rPr>
            </w:pPr>
          </w:p>
        </w:tc>
      </w:tr>
      <w:tr w:rsidR="0092280E" w:rsidRPr="0039026F" w:rsidTr="0092280E">
        <w:trPr>
          <w:trHeight w:val="68"/>
        </w:trPr>
        <w:tc>
          <w:tcPr>
            <w:tcW w:w="1671" w:type="dxa"/>
            <w:vMerge w:val="restart"/>
            <w:tcBorders>
              <w:top w:val="nil"/>
              <w:bottom w:val="nil"/>
            </w:tcBorders>
          </w:tcPr>
          <w:p w:rsidR="0092280E" w:rsidRPr="0039026F" w:rsidRDefault="0092280E" w:rsidP="0092280E">
            <w:pPr>
              <w:pStyle w:val="TableParagraph"/>
              <w:rPr>
                <w:sz w:val="28"/>
                <w:szCs w:val="28"/>
              </w:rPr>
            </w:pPr>
            <w:r w:rsidRPr="0039026F">
              <w:rPr>
                <w:sz w:val="28"/>
                <w:szCs w:val="28"/>
              </w:rPr>
              <w:t>школы</w:t>
            </w:r>
          </w:p>
        </w:tc>
        <w:tc>
          <w:tcPr>
            <w:tcW w:w="5814" w:type="dxa"/>
            <w:tcBorders>
              <w:top w:val="nil"/>
            </w:tcBorders>
          </w:tcPr>
          <w:p w:rsidR="0092280E" w:rsidRPr="0039026F" w:rsidRDefault="0092280E" w:rsidP="0092280E">
            <w:pPr>
              <w:pStyle w:val="TableParagraph"/>
              <w:rPr>
                <w:sz w:val="28"/>
                <w:szCs w:val="28"/>
              </w:rPr>
            </w:pPr>
          </w:p>
        </w:tc>
        <w:tc>
          <w:tcPr>
            <w:tcW w:w="2266" w:type="dxa"/>
            <w:tcBorders>
              <w:top w:val="nil"/>
            </w:tcBorders>
          </w:tcPr>
          <w:p w:rsidR="0092280E" w:rsidRPr="0039026F" w:rsidRDefault="0092280E" w:rsidP="0092280E">
            <w:pPr>
              <w:pStyle w:val="TableParagraph"/>
              <w:rPr>
                <w:sz w:val="28"/>
                <w:szCs w:val="28"/>
              </w:rPr>
            </w:pPr>
          </w:p>
        </w:tc>
      </w:tr>
      <w:tr w:rsidR="0092280E" w:rsidRPr="0039026F" w:rsidTr="0092280E">
        <w:trPr>
          <w:trHeight w:val="379"/>
        </w:trPr>
        <w:tc>
          <w:tcPr>
            <w:tcW w:w="1671" w:type="dxa"/>
            <w:vMerge/>
            <w:tcBorders>
              <w:top w:val="nil"/>
              <w:bottom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Русский язык</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83"/>
        </w:trPr>
        <w:tc>
          <w:tcPr>
            <w:tcW w:w="1671" w:type="dxa"/>
            <w:tcBorders>
              <w:top w:val="nil"/>
              <w:bottom w:val="nil"/>
            </w:tcBorders>
          </w:tcPr>
          <w:p w:rsidR="0092280E" w:rsidRPr="0039026F" w:rsidRDefault="0092280E" w:rsidP="0092280E">
            <w:pPr>
              <w:pStyle w:val="TableParagraph"/>
              <w:rPr>
                <w:sz w:val="28"/>
                <w:szCs w:val="28"/>
              </w:rPr>
            </w:pPr>
          </w:p>
        </w:tc>
        <w:tc>
          <w:tcPr>
            <w:tcW w:w="5814" w:type="dxa"/>
          </w:tcPr>
          <w:p w:rsidR="0092280E" w:rsidRPr="0039026F" w:rsidRDefault="0092280E" w:rsidP="0092280E">
            <w:pPr>
              <w:pStyle w:val="TableParagraph"/>
              <w:rPr>
                <w:sz w:val="28"/>
                <w:szCs w:val="28"/>
              </w:rPr>
            </w:pPr>
            <w:r w:rsidRPr="0039026F">
              <w:rPr>
                <w:sz w:val="28"/>
                <w:szCs w:val="28"/>
              </w:rPr>
              <w:t>Литературное</w:t>
            </w:r>
            <w:r w:rsidRPr="0039026F">
              <w:rPr>
                <w:spacing w:val="-6"/>
                <w:sz w:val="28"/>
                <w:szCs w:val="28"/>
              </w:rPr>
              <w:t xml:space="preserve"> </w:t>
            </w:r>
            <w:r w:rsidRPr="0039026F">
              <w:rPr>
                <w:sz w:val="28"/>
                <w:szCs w:val="28"/>
              </w:rPr>
              <w:t>чтение</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tcBorders>
              <w:top w:val="nil"/>
              <w:bottom w:val="nil"/>
            </w:tcBorders>
          </w:tcPr>
          <w:p w:rsidR="0092280E" w:rsidRPr="0039026F" w:rsidRDefault="0092280E" w:rsidP="0092280E">
            <w:pPr>
              <w:pStyle w:val="TableParagraph"/>
              <w:rPr>
                <w:sz w:val="28"/>
                <w:szCs w:val="28"/>
              </w:rPr>
            </w:pPr>
          </w:p>
        </w:tc>
        <w:tc>
          <w:tcPr>
            <w:tcW w:w="5814" w:type="dxa"/>
          </w:tcPr>
          <w:p w:rsidR="0092280E" w:rsidRPr="0039026F" w:rsidRDefault="0092280E" w:rsidP="0092280E">
            <w:pPr>
              <w:pStyle w:val="TableParagraph"/>
              <w:rPr>
                <w:sz w:val="28"/>
                <w:szCs w:val="28"/>
              </w:rPr>
            </w:pPr>
            <w:r w:rsidRPr="0039026F">
              <w:rPr>
                <w:sz w:val="28"/>
                <w:szCs w:val="28"/>
              </w:rPr>
              <w:t>Математика</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tcBorders>
              <w:top w:val="nil"/>
              <w:bottom w:val="nil"/>
            </w:tcBorders>
          </w:tcPr>
          <w:p w:rsidR="0092280E" w:rsidRPr="0039026F" w:rsidRDefault="0092280E" w:rsidP="0092280E">
            <w:pPr>
              <w:pStyle w:val="TableParagraph"/>
              <w:rPr>
                <w:sz w:val="28"/>
                <w:szCs w:val="28"/>
              </w:rPr>
            </w:pPr>
          </w:p>
        </w:tc>
        <w:tc>
          <w:tcPr>
            <w:tcW w:w="5814" w:type="dxa"/>
          </w:tcPr>
          <w:p w:rsidR="0092280E" w:rsidRPr="0039026F" w:rsidRDefault="0092280E" w:rsidP="0092280E">
            <w:pPr>
              <w:pStyle w:val="TableParagraph"/>
              <w:rPr>
                <w:sz w:val="28"/>
                <w:szCs w:val="28"/>
              </w:rPr>
            </w:pPr>
            <w:r w:rsidRPr="0039026F">
              <w:rPr>
                <w:sz w:val="28"/>
                <w:szCs w:val="28"/>
              </w:rPr>
              <w:t>Иностранный</w:t>
            </w:r>
            <w:r w:rsidRPr="0039026F">
              <w:rPr>
                <w:spacing w:val="-1"/>
                <w:sz w:val="28"/>
                <w:szCs w:val="28"/>
              </w:rPr>
              <w:t xml:space="preserve"> </w:t>
            </w:r>
            <w:r w:rsidRPr="0039026F">
              <w:rPr>
                <w:sz w:val="28"/>
                <w:szCs w:val="28"/>
              </w:rPr>
              <w:t>язык</w:t>
            </w:r>
          </w:p>
        </w:tc>
        <w:tc>
          <w:tcPr>
            <w:tcW w:w="2266" w:type="dxa"/>
          </w:tcPr>
          <w:p w:rsidR="0092280E" w:rsidRPr="0039026F" w:rsidRDefault="0092280E" w:rsidP="0092280E">
            <w:pPr>
              <w:pStyle w:val="TableParagraph"/>
              <w:ind w:left="111"/>
              <w:rPr>
                <w:sz w:val="28"/>
                <w:szCs w:val="28"/>
              </w:rPr>
            </w:pPr>
            <w:r w:rsidRPr="0039026F">
              <w:rPr>
                <w:sz w:val="28"/>
                <w:szCs w:val="28"/>
              </w:rPr>
              <w:t>необходимо</w:t>
            </w:r>
          </w:p>
        </w:tc>
      </w:tr>
      <w:tr w:rsidR="0092280E" w:rsidRPr="0039026F" w:rsidTr="0092280E">
        <w:trPr>
          <w:trHeight w:val="379"/>
        </w:trPr>
        <w:tc>
          <w:tcPr>
            <w:tcW w:w="1671" w:type="dxa"/>
            <w:tcBorders>
              <w:top w:val="nil"/>
              <w:bottom w:val="nil"/>
            </w:tcBorders>
          </w:tcPr>
          <w:p w:rsidR="0092280E" w:rsidRPr="0039026F" w:rsidRDefault="0092280E" w:rsidP="0092280E">
            <w:pPr>
              <w:pStyle w:val="TableParagraph"/>
              <w:rPr>
                <w:sz w:val="28"/>
                <w:szCs w:val="28"/>
              </w:rPr>
            </w:pPr>
          </w:p>
        </w:tc>
        <w:tc>
          <w:tcPr>
            <w:tcW w:w="5814" w:type="dxa"/>
          </w:tcPr>
          <w:p w:rsidR="0092280E" w:rsidRPr="0039026F" w:rsidRDefault="0092280E" w:rsidP="0092280E">
            <w:pPr>
              <w:pStyle w:val="TableParagraph"/>
              <w:rPr>
                <w:sz w:val="28"/>
                <w:szCs w:val="28"/>
              </w:rPr>
            </w:pPr>
            <w:r w:rsidRPr="0039026F">
              <w:rPr>
                <w:sz w:val="28"/>
                <w:szCs w:val="28"/>
              </w:rPr>
              <w:t>Технология</w:t>
            </w:r>
          </w:p>
        </w:tc>
        <w:tc>
          <w:tcPr>
            <w:tcW w:w="2266" w:type="dxa"/>
          </w:tcPr>
          <w:p w:rsidR="0092280E" w:rsidRPr="0039026F" w:rsidRDefault="0092280E" w:rsidP="0092280E">
            <w:pPr>
              <w:pStyle w:val="TableParagraph"/>
              <w:ind w:left="111"/>
              <w:rPr>
                <w:sz w:val="28"/>
                <w:szCs w:val="28"/>
              </w:rPr>
            </w:pPr>
            <w:r w:rsidRPr="0039026F">
              <w:rPr>
                <w:sz w:val="28"/>
                <w:szCs w:val="28"/>
              </w:rPr>
              <w:t>имеется частично</w:t>
            </w:r>
          </w:p>
        </w:tc>
      </w:tr>
      <w:tr w:rsidR="0092280E" w:rsidRPr="0039026F" w:rsidTr="0092280E">
        <w:trPr>
          <w:trHeight w:val="378"/>
        </w:trPr>
        <w:tc>
          <w:tcPr>
            <w:tcW w:w="1671" w:type="dxa"/>
            <w:tcBorders>
              <w:top w:val="nil"/>
              <w:bottom w:val="nil"/>
            </w:tcBorders>
          </w:tcPr>
          <w:p w:rsidR="0092280E" w:rsidRPr="0039026F" w:rsidRDefault="0092280E" w:rsidP="0092280E">
            <w:pPr>
              <w:pStyle w:val="TableParagraph"/>
              <w:rPr>
                <w:sz w:val="28"/>
                <w:szCs w:val="28"/>
              </w:rPr>
            </w:pPr>
          </w:p>
        </w:tc>
        <w:tc>
          <w:tcPr>
            <w:tcW w:w="5814" w:type="dxa"/>
          </w:tcPr>
          <w:p w:rsidR="0092280E" w:rsidRPr="0039026F" w:rsidRDefault="0092280E" w:rsidP="0092280E">
            <w:pPr>
              <w:pStyle w:val="TableParagraph"/>
              <w:rPr>
                <w:sz w:val="28"/>
                <w:szCs w:val="28"/>
              </w:rPr>
            </w:pPr>
            <w:r w:rsidRPr="0039026F">
              <w:rPr>
                <w:sz w:val="28"/>
                <w:szCs w:val="28"/>
              </w:rPr>
              <w:t>Физическая</w:t>
            </w:r>
            <w:r w:rsidRPr="0039026F">
              <w:rPr>
                <w:spacing w:val="-5"/>
                <w:sz w:val="28"/>
                <w:szCs w:val="28"/>
              </w:rPr>
              <w:t xml:space="preserve"> </w:t>
            </w:r>
            <w:r w:rsidRPr="0039026F">
              <w:rPr>
                <w:sz w:val="28"/>
                <w:szCs w:val="28"/>
              </w:rPr>
              <w:t>культура</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p>
        </w:tc>
      </w:tr>
      <w:tr w:rsidR="0092280E" w:rsidRPr="0039026F" w:rsidTr="0092280E">
        <w:trPr>
          <w:trHeight w:val="378"/>
        </w:trPr>
        <w:tc>
          <w:tcPr>
            <w:tcW w:w="1671" w:type="dxa"/>
            <w:tcBorders>
              <w:top w:val="nil"/>
              <w:bottom w:val="nil"/>
            </w:tcBorders>
          </w:tcPr>
          <w:p w:rsidR="0092280E" w:rsidRPr="0039026F" w:rsidRDefault="0092280E" w:rsidP="0092280E">
            <w:pPr>
              <w:pStyle w:val="TableParagraph"/>
              <w:rPr>
                <w:sz w:val="28"/>
                <w:szCs w:val="28"/>
              </w:rPr>
            </w:pPr>
          </w:p>
        </w:tc>
        <w:tc>
          <w:tcPr>
            <w:tcW w:w="5814" w:type="dxa"/>
          </w:tcPr>
          <w:p w:rsidR="0092280E" w:rsidRPr="0039026F" w:rsidRDefault="0092280E" w:rsidP="0092280E">
            <w:pPr>
              <w:pStyle w:val="TableParagraph"/>
              <w:rPr>
                <w:sz w:val="28"/>
                <w:szCs w:val="28"/>
              </w:rPr>
            </w:pPr>
            <w:r w:rsidRPr="0039026F">
              <w:rPr>
                <w:sz w:val="28"/>
                <w:szCs w:val="28"/>
              </w:rPr>
              <w:t>Музыка</w:t>
            </w:r>
          </w:p>
        </w:tc>
        <w:tc>
          <w:tcPr>
            <w:tcW w:w="2266" w:type="dxa"/>
          </w:tcPr>
          <w:p w:rsidR="0092280E" w:rsidRPr="0039026F" w:rsidRDefault="0092280E" w:rsidP="0092280E">
            <w:pPr>
              <w:pStyle w:val="TableParagraph"/>
              <w:ind w:left="111"/>
              <w:rPr>
                <w:sz w:val="28"/>
                <w:szCs w:val="28"/>
              </w:rPr>
            </w:pPr>
            <w:r w:rsidRPr="0039026F">
              <w:rPr>
                <w:sz w:val="28"/>
                <w:szCs w:val="28"/>
              </w:rPr>
              <w:t>имеется частично</w:t>
            </w:r>
          </w:p>
        </w:tc>
      </w:tr>
      <w:tr w:rsidR="0092280E" w:rsidRPr="0039026F" w:rsidTr="0092280E">
        <w:trPr>
          <w:trHeight w:val="378"/>
        </w:trPr>
        <w:tc>
          <w:tcPr>
            <w:tcW w:w="1671" w:type="dxa"/>
            <w:tcBorders>
              <w:top w:val="nil"/>
              <w:bottom w:val="nil"/>
            </w:tcBorders>
          </w:tcPr>
          <w:p w:rsidR="0092280E" w:rsidRPr="0039026F" w:rsidRDefault="0092280E" w:rsidP="0092280E">
            <w:pPr>
              <w:pStyle w:val="TableParagraph"/>
              <w:rPr>
                <w:sz w:val="28"/>
                <w:szCs w:val="28"/>
              </w:rPr>
            </w:pPr>
          </w:p>
        </w:tc>
        <w:tc>
          <w:tcPr>
            <w:tcW w:w="5814" w:type="dxa"/>
          </w:tcPr>
          <w:p w:rsidR="0092280E" w:rsidRPr="0039026F" w:rsidRDefault="0092280E" w:rsidP="0092280E">
            <w:pPr>
              <w:pStyle w:val="TableParagraph"/>
              <w:rPr>
                <w:sz w:val="28"/>
                <w:szCs w:val="28"/>
              </w:rPr>
            </w:pPr>
            <w:r w:rsidRPr="0039026F">
              <w:rPr>
                <w:sz w:val="28"/>
                <w:szCs w:val="28"/>
              </w:rPr>
              <w:t>Изобразительное</w:t>
            </w:r>
            <w:r w:rsidRPr="0039026F">
              <w:rPr>
                <w:spacing w:val="-7"/>
                <w:sz w:val="28"/>
                <w:szCs w:val="28"/>
              </w:rPr>
              <w:t xml:space="preserve"> </w:t>
            </w:r>
            <w:r w:rsidRPr="0039026F">
              <w:rPr>
                <w:sz w:val="28"/>
                <w:szCs w:val="28"/>
              </w:rPr>
              <w:t>искусство</w:t>
            </w:r>
          </w:p>
        </w:tc>
        <w:tc>
          <w:tcPr>
            <w:tcW w:w="2266" w:type="dxa"/>
          </w:tcPr>
          <w:p w:rsidR="0092280E" w:rsidRPr="0039026F" w:rsidRDefault="0092280E" w:rsidP="0092280E">
            <w:pPr>
              <w:pStyle w:val="TableParagraph"/>
              <w:ind w:left="111"/>
              <w:rPr>
                <w:sz w:val="28"/>
                <w:szCs w:val="28"/>
              </w:rPr>
            </w:pPr>
            <w:r w:rsidRPr="0039026F">
              <w:rPr>
                <w:sz w:val="28"/>
                <w:szCs w:val="28"/>
              </w:rPr>
              <w:t>имеется частично</w:t>
            </w:r>
          </w:p>
        </w:tc>
      </w:tr>
      <w:tr w:rsidR="0092280E" w:rsidRPr="0039026F" w:rsidTr="0092280E">
        <w:trPr>
          <w:trHeight w:val="314"/>
        </w:trPr>
        <w:tc>
          <w:tcPr>
            <w:tcW w:w="1671" w:type="dxa"/>
            <w:tcBorders>
              <w:top w:val="nil"/>
              <w:bottom w:val="nil"/>
            </w:tcBorders>
          </w:tcPr>
          <w:p w:rsidR="0092280E" w:rsidRPr="0039026F" w:rsidRDefault="0092280E" w:rsidP="0092280E">
            <w:pPr>
              <w:pStyle w:val="TableParagraph"/>
              <w:rPr>
                <w:sz w:val="28"/>
                <w:szCs w:val="28"/>
              </w:rPr>
            </w:pPr>
          </w:p>
        </w:tc>
        <w:tc>
          <w:tcPr>
            <w:tcW w:w="5814" w:type="dxa"/>
            <w:tcBorders>
              <w:bottom w:val="nil"/>
            </w:tcBorders>
          </w:tcPr>
          <w:p w:rsidR="0092280E" w:rsidRPr="0039026F" w:rsidRDefault="0092280E" w:rsidP="0092280E">
            <w:pPr>
              <w:pStyle w:val="TableParagraph"/>
              <w:rPr>
                <w:sz w:val="28"/>
                <w:szCs w:val="28"/>
                <w:lang w:val="ru-RU"/>
              </w:rPr>
            </w:pPr>
            <w:r w:rsidRPr="0039026F">
              <w:rPr>
                <w:sz w:val="28"/>
                <w:szCs w:val="28"/>
                <w:lang w:val="ru-RU"/>
              </w:rPr>
              <w:t>1.2.3. Аудиозаписи,</w:t>
            </w:r>
            <w:r w:rsidRPr="0039026F">
              <w:rPr>
                <w:spacing w:val="3"/>
                <w:sz w:val="28"/>
                <w:szCs w:val="28"/>
                <w:lang w:val="ru-RU"/>
              </w:rPr>
              <w:t xml:space="preserve"> </w:t>
            </w:r>
            <w:r w:rsidRPr="0039026F">
              <w:rPr>
                <w:sz w:val="28"/>
                <w:szCs w:val="28"/>
                <w:lang w:val="ru-RU"/>
              </w:rPr>
              <w:t>слайды</w:t>
            </w:r>
            <w:r w:rsidRPr="0039026F">
              <w:rPr>
                <w:spacing w:val="-5"/>
                <w:sz w:val="28"/>
                <w:szCs w:val="28"/>
                <w:lang w:val="ru-RU"/>
              </w:rPr>
              <w:t xml:space="preserve"> </w:t>
            </w:r>
            <w:r w:rsidRPr="0039026F">
              <w:rPr>
                <w:sz w:val="28"/>
                <w:szCs w:val="28"/>
                <w:lang w:val="ru-RU"/>
              </w:rPr>
              <w:t>по</w:t>
            </w:r>
            <w:r w:rsidRPr="0039026F">
              <w:rPr>
                <w:spacing w:val="-6"/>
                <w:sz w:val="28"/>
                <w:szCs w:val="28"/>
                <w:lang w:val="ru-RU"/>
              </w:rPr>
              <w:t xml:space="preserve"> </w:t>
            </w:r>
            <w:r w:rsidRPr="0039026F">
              <w:rPr>
                <w:sz w:val="28"/>
                <w:szCs w:val="28"/>
                <w:lang w:val="ru-RU"/>
              </w:rPr>
              <w:t>содержанию</w:t>
            </w:r>
            <w:r w:rsidRPr="0039026F">
              <w:rPr>
                <w:spacing w:val="-3"/>
                <w:sz w:val="28"/>
                <w:szCs w:val="28"/>
                <w:lang w:val="ru-RU"/>
              </w:rPr>
              <w:t xml:space="preserve"> </w:t>
            </w:r>
            <w:r w:rsidRPr="0039026F">
              <w:rPr>
                <w:sz w:val="28"/>
                <w:szCs w:val="28"/>
                <w:lang w:val="ru-RU"/>
              </w:rPr>
              <w:t>учебного</w:t>
            </w:r>
            <w:r>
              <w:rPr>
                <w:sz w:val="28"/>
                <w:szCs w:val="28"/>
                <w:lang w:val="ru-RU"/>
              </w:rPr>
              <w:t xml:space="preserve"> предмета</w:t>
            </w:r>
          </w:p>
        </w:tc>
        <w:tc>
          <w:tcPr>
            <w:tcW w:w="2266" w:type="dxa"/>
            <w:vMerge w:val="restart"/>
          </w:tcPr>
          <w:p w:rsidR="0092280E" w:rsidRPr="0039026F" w:rsidRDefault="0092280E" w:rsidP="0092280E">
            <w:pPr>
              <w:pStyle w:val="TableParagraph"/>
              <w:rPr>
                <w:sz w:val="28"/>
                <w:szCs w:val="28"/>
                <w:lang w:val="ru-RU"/>
              </w:rPr>
            </w:pPr>
          </w:p>
        </w:tc>
      </w:tr>
      <w:tr w:rsidR="0092280E" w:rsidRPr="0039026F" w:rsidTr="0092280E">
        <w:trPr>
          <w:trHeight w:val="439"/>
        </w:trPr>
        <w:tc>
          <w:tcPr>
            <w:tcW w:w="1671" w:type="dxa"/>
            <w:tcBorders>
              <w:top w:val="nil"/>
              <w:bottom w:val="nil"/>
            </w:tcBorders>
          </w:tcPr>
          <w:p w:rsidR="0092280E" w:rsidRPr="0039026F" w:rsidRDefault="0092280E" w:rsidP="0092280E">
            <w:pPr>
              <w:pStyle w:val="TableParagraph"/>
              <w:rPr>
                <w:sz w:val="28"/>
                <w:szCs w:val="28"/>
                <w:lang w:val="ru-RU"/>
              </w:rPr>
            </w:pPr>
          </w:p>
        </w:tc>
        <w:tc>
          <w:tcPr>
            <w:tcW w:w="5814" w:type="dxa"/>
            <w:tcBorders>
              <w:top w:val="nil"/>
            </w:tcBorders>
          </w:tcPr>
          <w:p w:rsidR="0092280E" w:rsidRPr="0039026F" w:rsidRDefault="0092280E" w:rsidP="0092280E">
            <w:pPr>
              <w:pStyle w:val="TableParagraph"/>
              <w:rPr>
                <w:sz w:val="28"/>
                <w:szCs w:val="28"/>
                <w:lang w:val="ru-RU"/>
              </w:rPr>
            </w:pPr>
          </w:p>
        </w:tc>
        <w:tc>
          <w:tcPr>
            <w:tcW w:w="2266" w:type="dxa"/>
            <w:vMerge/>
            <w:tcBorders>
              <w:top w:val="nil"/>
            </w:tcBorders>
          </w:tcPr>
          <w:p w:rsidR="0092280E" w:rsidRPr="002A331B" w:rsidRDefault="0092280E" w:rsidP="0092280E">
            <w:pPr>
              <w:rPr>
                <w:rFonts w:ascii="Times New Roman" w:hAnsi="Times New Roman" w:cs="Times New Roman"/>
                <w:sz w:val="28"/>
                <w:szCs w:val="28"/>
                <w:lang w:val="ru-RU"/>
              </w:rPr>
            </w:pPr>
          </w:p>
        </w:tc>
      </w:tr>
      <w:tr w:rsidR="0092280E" w:rsidRPr="0039026F" w:rsidTr="0092280E">
        <w:trPr>
          <w:trHeight w:val="378"/>
        </w:trPr>
        <w:tc>
          <w:tcPr>
            <w:tcW w:w="1671" w:type="dxa"/>
            <w:tcBorders>
              <w:top w:val="nil"/>
              <w:bottom w:val="nil"/>
            </w:tcBorders>
          </w:tcPr>
          <w:p w:rsidR="0092280E" w:rsidRPr="002A331B" w:rsidRDefault="0092280E" w:rsidP="0092280E">
            <w:pPr>
              <w:pStyle w:val="TableParagraph"/>
              <w:rPr>
                <w:sz w:val="28"/>
                <w:szCs w:val="28"/>
                <w:lang w:val="ru-RU"/>
              </w:rPr>
            </w:pPr>
          </w:p>
        </w:tc>
        <w:tc>
          <w:tcPr>
            <w:tcW w:w="5814" w:type="dxa"/>
          </w:tcPr>
          <w:p w:rsidR="0092280E" w:rsidRPr="0039026F" w:rsidRDefault="0092280E" w:rsidP="0092280E">
            <w:pPr>
              <w:pStyle w:val="TableParagraph"/>
              <w:rPr>
                <w:sz w:val="28"/>
                <w:szCs w:val="28"/>
              </w:rPr>
            </w:pPr>
            <w:r w:rsidRPr="0039026F">
              <w:rPr>
                <w:sz w:val="28"/>
                <w:szCs w:val="28"/>
              </w:rPr>
              <w:t>Русский язык</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tcBorders>
              <w:top w:val="nil"/>
            </w:tcBorders>
          </w:tcPr>
          <w:p w:rsidR="0092280E" w:rsidRPr="0039026F" w:rsidRDefault="0092280E" w:rsidP="0092280E">
            <w:pPr>
              <w:pStyle w:val="TableParagraph"/>
              <w:rPr>
                <w:sz w:val="28"/>
                <w:szCs w:val="28"/>
              </w:rPr>
            </w:pPr>
          </w:p>
        </w:tc>
        <w:tc>
          <w:tcPr>
            <w:tcW w:w="5814" w:type="dxa"/>
          </w:tcPr>
          <w:p w:rsidR="0092280E" w:rsidRPr="0039026F" w:rsidRDefault="0092280E" w:rsidP="0092280E">
            <w:pPr>
              <w:pStyle w:val="TableParagraph"/>
              <w:rPr>
                <w:sz w:val="28"/>
                <w:szCs w:val="28"/>
              </w:rPr>
            </w:pPr>
            <w:r w:rsidRPr="0039026F">
              <w:rPr>
                <w:sz w:val="28"/>
                <w:szCs w:val="28"/>
              </w:rPr>
              <w:t>Литература</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bl>
    <w:p w:rsidR="0092280E" w:rsidRPr="0039026F" w:rsidRDefault="0092280E" w:rsidP="0092280E">
      <w:pPr>
        <w:rPr>
          <w:rFonts w:ascii="Times New Roman" w:hAnsi="Times New Roman" w:cs="Times New Roman"/>
          <w:sz w:val="28"/>
          <w:szCs w:val="28"/>
        </w:rPr>
        <w:sectPr w:rsidR="0092280E" w:rsidRPr="0039026F">
          <w:footerReference w:type="default" r:id="rId47"/>
          <w:pgSz w:w="11910" w:h="16840"/>
          <w:pgMar w:top="1040" w:right="440" w:bottom="1080" w:left="1020" w:header="0" w:footer="812"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5814"/>
        <w:gridCol w:w="2266"/>
      </w:tblGrid>
      <w:tr w:rsidR="0092280E" w:rsidRPr="0039026F" w:rsidTr="0092280E">
        <w:trPr>
          <w:trHeight w:val="378"/>
        </w:trPr>
        <w:tc>
          <w:tcPr>
            <w:tcW w:w="1671" w:type="dxa"/>
            <w:vMerge w:val="restart"/>
          </w:tcPr>
          <w:p w:rsidR="0092280E" w:rsidRPr="0039026F" w:rsidRDefault="0092280E" w:rsidP="0092280E">
            <w:pPr>
              <w:pStyle w:val="TableParagraph"/>
              <w:rPr>
                <w:sz w:val="28"/>
                <w:szCs w:val="28"/>
              </w:rPr>
            </w:pPr>
          </w:p>
        </w:tc>
        <w:tc>
          <w:tcPr>
            <w:tcW w:w="5814" w:type="dxa"/>
          </w:tcPr>
          <w:p w:rsidR="0092280E" w:rsidRPr="0039026F" w:rsidRDefault="0092280E" w:rsidP="0092280E">
            <w:pPr>
              <w:pStyle w:val="TableParagraph"/>
              <w:rPr>
                <w:sz w:val="28"/>
                <w:szCs w:val="28"/>
              </w:rPr>
            </w:pPr>
            <w:r w:rsidRPr="0039026F">
              <w:rPr>
                <w:sz w:val="28"/>
                <w:szCs w:val="28"/>
              </w:rPr>
              <w:t>Математика</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83"/>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Иностранный</w:t>
            </w:r>
            <w:r w:rsidRPr="0039026F">
              <w:rPr>
                <w:spacing w:val="-1"/>
                <w:sz w:val="28"/>
                <w:szCs w:val="28"/>
              </w:rPr>
              <w:t xml:space="preserve"> </w:t>
            </w:r>
            <w:r w:rsidRPr="0039026F">
              <w:rPr>
                <w:sz w:val="28"/>
                <w:szCs w:val="28"/>
              </w:rPr>
              <w:t>язык</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Технология</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9"/>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Физическая</w:t>
            </w:r>
            <w:r w:rsidRPr="0039026F">
              <w:rPr>
                <w:spacing w:val="-5"/>
                <w:sz w:val="28"/>
                <w:szCs w:val="28"/>
              </w:rPr>
              <w:t xml:space="preserve"> </w:t>
            </w:r>
            <w:r w:rsidRPr="0039026F">
              <w:rPr>
                <w:sz w:val="28"/>
                <w:szCs w:val="28"/>
              </w:rPr>
              <w:t>культура</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Музыка</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Изобразительное</w:t>
            </w:r>
            <w:r w:rsidRPr="0039026F">
              <w:rPr>
                <w:spacing w:val="-7"/>
                <w:sz w:val="28"/>
                <w:szCs w:val="28"/>
              </w:rPr>
              <w:t xml:space="preserve"> </w:t>
            </w:r>
            <w:r w:rsidRPr="0039026F">
              <w:rPr>
                <w:sz w:val="28"/>
                <w:szCs w:val="28"/>
              </w:rPr>
              <w:t>искусство</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75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lang w:val="ru-RU"/>
              </w:rPr>
            </w:pPr>
            <w:r w:rsidRPr="0039026F">
              <w:rPr>
                <w:sz w:val="28"/>
                <w:szCs w:val="28"/>
                <w:lang w:val="ru-RU"/>
              </w:rPr>
              <w:t>1.2.4.ТСО,</w:t>
            </w:r>
            <w:r w:rsidRPr="0039026F">
              <w:rPr>
                <w:spacing w:val="-1"/>
                <w:sz w:val="28"/>
                <w:szCs w:val="28"/>
                <w:lang w:val="ru-RU"/>
              </w:rPr>
              <w:t xml:space="preserve"> </w:t>
            </w:r>
            <w:r w:rsidRPr="0039026F">
              <w:rPr>
                <w:sz w:val="28"/>
                <w:szCs w:val="28"/>
                <w:lang w:val="ru-RU"/>
              </w:rPr>
              <w:t>компьютерные,</w:t>
            </w:r>
            <w:r w:rsidRPr="0039026F">
              <w:rPr>
                <w:spacing w:val="-1"/>
                <w:sz w:val="28"/>
                <w:szCs w:val="28"/>
                <w:lang w:val="ru-RU"/>
              </w:rPr>
              <w:t xml:space="preserve"> </w:t>
            </w:r>
            <w:r w:rsidRPr="0039026F">
              <w:rPr>
                <w:sz w:val="28"/>
                <w:szCs w:val="28"/>
                <w:lang w:val="ru-RU"/>
              </w:rPr>
              <w:t>информационно</w:t>
            </w:r>
            <w:r w:rsidRPr="0039026F">
              <w:rPr>
                <w:spacing w:val="-2"/>
                <w:sz w:val="28"/>
                <w:szCs w:val="28"/>
                <w:lang w:val="ru-RU"/>
              </w:rPr>
              <w:t xml:space="preserve"> </w:t>
            </w:r>
            <w:r w:rsidRPr="0039026F">
              <w:rPr>
                <w:sz w:val="28"/>
                <w:szCs w:val="28"/>
                <w:lang w:val="ru-RU"/>
              </w:rPr>
              <w:t>-</w:t>
            </w:r>
          </w:p>
          <w:p w:rsidR="0092280E" w:rsidRPr="0039026F" w:rsidRDefault="0092280E" w:rsidP="0092280E">
            <w:pPr>
              <w:pStyle w:val="TableParagraph"/>
              <w:rPr>
                <w:sz w:val="28"/>
                <w:szCs w:val="28"/>
                <w:lang w:val="ru-RU"/>
              </w:rPr>
            </w:pPr>
            <w:r w:rsidRPr="0039026F">
              <w:rPr>
                <w:sz w:val="28"/>
                <w:szCs w:val="28"/>
                <w:lang w:val="ru-RU"/>
              </w:rPr>
              <w:t>коммуникационные</w:t>
            </w:r>
            <w:r w:rsidRPr="0039026F">
              <w:rPr>
                <w:spacing w:val="-7"/>
                <w:sz w:val="28"/>
                <w:szCs w:val="28"/>
                <w:lang w:val="ru-RU"/>
              </w:rPr>
              <w:t xml:space="preserve"> </w:t>
            </w:r>
            <w:r w:rsidRPr="0039026F">
              <w:rPr>
                <w:sz w:val="28"/>
                <w:szCs w:val="28"/>
                <w:lang w:val="ru-RU"/>
              </w:rPr>
              <w:t>средства:</w:t>
            </w:r>
          </w:p>
        </w:tc>
        <w:tc>
          <w:tcPr>
            <w:tcW w:w="2266" w:type="dxa"/>
          </w:tcPr>
          <w:p w:rsidR="0092280E" w:rsidRPr="0039026F" w:rsidRDefault="0092280E" w:rsidP="0092280E">
            <w:pPr>
              <w:pStyle w:val="TableParagraph"/>
              <w:rPr>
                <w:sz w:val="28"/>
                <w:szCs w:val="28"/>
                <w:lang w:val="ru-RU"/>
              </w:rPr>
            </w:pP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lang w:val="ru-RU"/>
              </w:rPr>
            </w:pPr>
          </w:p>
        </w:tc>
        <w:tc>
          <w:tcPr>
            <w:tcW w:w="5814" w:type="dxa"/>
          </w:tcPr>
          <w:p w:rsidR="0092280E" w:rsidRPr="0039026F" w:rsidRDefault="0092280E" w:rsidP="0092280E">
            <w:pPr>
              <w:pStyle w:val="TableParagraph"/>
              <w:rPr>
                <w:sz w:val="28"/>
                <w:szCs w:val="28"/>
              </w:rPr>
            </w:pPr>
            <w:r w:rsidRPr="0039026F">
              <w:rPr>
                <w:sz w:val="28"/>
                <w:szCs w:val="28"/>
              </w:rPr>
              <w:t>Русский язык</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83"/>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Литература</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Математика</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Иностранный</w:t>
            </w:r>
            <w:r w:rsidRPr="0039026F">
              <w:rPr>
                <w:spacing w:val="-1"/>
                <w:sz w:val="28"/>
                <w:szCs w:val="28"/>
              </w:rPr>
              <w:t xml:space="preserve"> </w:t>
            </w:r>
            <w:r w:rsidRPr="0039026F">
              <w:rPr>
                <w:sz w:val="28"/>
                <w:szCs w:val="28"/>
              </w:rPr>
              <w:t>язык</w:t>
            </w:r>
          </w:p>
        </w:tc>
        <w:tc>
          <w:tcPr>
            <w:tcW w:w="2266" w:type="dxa"/>
          </w:tcPr>
          <w:p w:rsidR="0092280E" w:rsidRPr="0039026F" w:rsidRDefault="0092280E" w:rsidP="0092280E">
            <w:pPr>
              <w:pStyle w:val="TableParagraph"/>
              <w:ind w:left="111"/>
              <w:rPr>
                <w:sz w:val="28"/>
                <w:szCs w:val="28"/>
              </w:rPr>
            </w:pPr>
            <w:r w:rsidRPr="0039026F">
              <w:rPr>
                <w:sz w:val="28"/>
                <w:szCs w:val="28"/>
              </w:rPr>
              <w:t>необходимо</w:t>
            </w:r>
          </w:p>
        </w:tc>
      </w:tr>
      <w:tr w:rsidR="0092280E" w:rsidRPr="0039026F" w:rsidTr="0092280E">
        <w:trPr>
          <w:trHeight w:val="379"/>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Технология</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Физическая</w:t>
            </w:r>
            <w:r w:rsidRPr="0039026F">
              <w:rPr>
                <w:spacing w:val="51"/>
                <w:sz w:val="28"/>
                <w:szCs w:val="28"/>
              </w:rPr>
              <w:t xml:space="preserve"> </w:t>
            </w:r>
            <w:r w:rsidRPr="0039026F">
              <w:rPr>
                <w:sz w:val="28"/>
                <w:szCs w:val="28"/>
              </w:rPr>
              <w:t>культура</w:t>
            </w:r>
          </w:p>
        </w:tc>
        <w:tc>
          <w:tcPr>
            <w:tcW w:w="2266" w:type="dxa"/>
          </w:tcPr>
          <w:p w:rsidR="0092280E" w:rsidRPr="0039026F" w:rsidRDefault="0092280E" w:rsidP="0092280E">
            <w:pPr>
              <w:pStyle w:val="TableParagraph"/>
              <w:ind w:left="111"/>
              <w:rPr>
                <w:sz w:val="28"/>
                <w:szCs w:val="28"/>
              </w:rPr>
            </w:pPr>
            <w:r w:rsidRPr="0039026F">
              <w:rPr>
                <w:sz w:val="28"/>
                <w:szCs w:val="28"/>
              </w:rPr>
              <w:t>имеется частично</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Музыка</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Изобразительное</w:t>
            </w:r>
            <w:r w:rsidRPr="0039026F">
              <w:rPr>
                <w:spacing w:val="-7"/>
                <w:sz w:val="28"/>
                <w:szCs w:val="28"/>
              </w:rPr>
              <w:t xml:space="preserve"> </w:t>
            </w:r>
            <w:r w:rsidRPr="0039026F">
              <w:rPr>
                <w:sz w:val="28"/>
                <w:szCs w:val="28"/>
              </w:rPr>
              <w:t>искусство</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84"/>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1.2.6.Оборудование</w:t>
            </w:r>
            <w:r w:rsidRPr="0039026F">
              <w:rPr>
                <w:spacing w:val="-8"/>
                <w:sz w:val="28"/>
                <w:szCs w:val="28"/>
              </w:rPr>
              <w:t xml:space="preserve"> </w:t>
            </w:r>
            <w:r w:rsidRPr="0039026F">
              <w:rPr>
                <w:sz w:val="28"/>
                <w:szCs w:val="28"/>
              </w:rPr>
              <w:t>(мебель)</w:t>
            </w:r>
          </w:p>
        </w:tc>
        <w:tc>
          <w:tcPr>
            <w:tcW w:w="2266" w:type="dxa"/>
          </w:tcPr>
          <w:p w:rsidR="0092280E" w:rsidRPr="0039026F" w:rsidRDefault="0092280E" w:rsidP="0092280E">
            <w:pPr>
              <w:pStyle w:val="TableParagraph"/>
              <w:rPr>
                <w:sz w:val="28"/>
                <w:szCs w:val="28"/>
              </w:rPr>
            </w:pP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Русский язык</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Литература</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Математика</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9"/>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Иностранный</w:t>
            </w:r>
            <w:r w:rsidRPr="0039026F">
              <w:rPr>
                <w:spacing w:val="-1"/>
                <w:sz w:val="28"/>
                <w:szCs w:val="28"/>
              </w:rPr>
              <w:t xml:space="preserve"> </w:t>
            </w:r>
            <w:r w:rsidRPr="0039026F">
              <w:rPr>
                <w:sz w:val="28"/>
                <w:szCs w:val="28"/>
              </w:rPr>
              <w:t>язык</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Технология</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Физическая</w:t>
            </w:r>
            <w:r w:rsidRPr="0039026F">
              <w:rPr>
                <w:spacing w:val="-5"/>
                <w:sz w:val="28"/>
                <w:szCs w:val="28"/>
              </w:rPr>
              <w:t xml:space="preserve"> </w:t>
            </w:r>
            <w:r w:rsidRPr="0039026F">
              <w:rPr>
                <w:sz w:val="28"/>
                <w:szCs w:val="28"/>
              </w:rPr>
              <w:t>культура</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83"/>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Музыка</w:t>
            </w:r>
          </w:p>
        </w:tc>
        <w:tc>
          <w:tcPr>
            <w:tcW w:w="2266" w:type="dxa"/>
          </w:tcPr>
          <w:p w:rsidR="0092280E" w:rsidRPr="0039026F" w:rsidRDefault="0092280E" w:rsidP="0092280E">
            <w:pPr>
              <w:pStyle w:val="TableParagraph"/>
              <w:ind w:left="111"/>
              <w:rPr>
                <w:sz w:val="28"/>
                <w:szCs w:val="28"/>
              </w:rPr>
            </w:pPr>
            <w:r w:rsidRPr="0039026F">
              <w:rPr>
                <w:sz w:val="28"/>
                <w:szCs w:val="28"/>
              </w:rPr>
              <w:t>имеется частично</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Изобразительное</w:t>
            </w:r>
            <w:r w:rsidRPr="0039026F">
              <w:rPr>
                <w:spacing w:val="-7"/>
                <w:sz w:val="28"/>
                <w:szCs w:val="28"/>
              </w:rPr>
              <w:t xml:space="preserve"> </w:t>
            </w:r>
            <w:r w:rsidRPr="0039026F">
              <w:rPr>
                <w:sz w:val="28"/>
                <w:szCs w:val="28"/>
              </w:rPr>
              <w:t>искусство</w:t>
            </w:r>
          </w:p>
        </w:tc>
        <w:tc>
          <w:tcPr>
            <w:tcW w:w="2266" w:type="dxa"/>
          </w:tcPr>
          <w:p w:rsidR="0092280E" w:rsidRPr="0039026F" w:rsidRDefault="0092280E" w:rsidP="0092280E">
            <w:pPr>
              <w:pStyle w:val="TableParagraph"/>
              <w:ind w:left="111"/>
              <w:rPr>
                <w:sz w:val="28"/>
                <w:szCs w:val="28"/>
              </w:rPr>
            </w:pPr>
            <w:r w:rsidRPr="0039026F">
              <w:rPr>
                <w:sz w:val="28"/>
                <w:szCs w:val="28"/>
              </w:rPr>
              <w:t>имеется частично</w:t>
            </w:r>
          </w:p>
        </w:tc>
      </w:tr>
      <w:tr w:rsidR="0092280E" w:rsidRPr="0039026F" w:rsidTr="0092280E">
        <w:trPr>
          <w:trHeight w:val="758"/>
        </w:trPr>
        <w:tc>
          <w:tcPr>
            <w:tcW w:w="1671" w:type="dxa"/>
            <w:vMerge w:val="restart"/>
          </w:tcPr>
          <w:p w:rsidR="0092280E" w:rsidRPr="0039026F" w:rsidRDefault="0092280E" w:rsidP="0092280E">
            <w:pPr>
              <w:pStyle w:val="TableParagraph"/>
              <w:ind w:right="177"/>
              <w:rPr>
                <w:sz w:val="28"/>
                <w:szCs w:val="28"/>
                <w:lang w:val="ru-RU"/>
              </w:rPr>
            </w:pPr>
            <w:r w:rsidRPr="0039026F">
              <w:rPr>
                <w:spacing w:val="-1"/>
                <w:sz w:val="28"/>
                <w:szCs w:val="28"/>
                <w:lang w:val="ru-RU"/>
              </w:rPr>
              <w:t>2.Компоненты</w:t>
            </w:r>
            <w:r w:rsidRPr="0039026F">
              <w:rPr>
                <w:spacing w:val="-52"/>
                <w:sz w:val="28"/>
                <w:szCs w:val="28"/>
                <w:lang w:val="ru-RU"/>
              </w:rPr>
              <w:t xml:space="preserve"> </w:t>
            </w:r>
            <w:r w:rsidRPr="0039026F">
              <w:rPr>
                <w:sz w:val="28"/>
                <w:szCs w:val="28"/>
                <w:lang w:val="ru-RU"/>
              </w:rPr>
              <w:t>оснащ</w:t>
            </w:r>
            <w:r w:rsidRPr="0039026F">
              <w:rPr>
                <w:sz w:val="28"/>
                <w:szCs w:val="28"/>
                <w:lang w:val="ru-RU"/>
              </w:rPr>
              <w:t>е</w:t>
            </w:r>
            <w:r w:rsidRPr="0039026F">
              <w:rPr>
                <w:sz w:val="28"/>
                <w:szCs w:val="28"/>
                <w:lang w:val="ru-RU"/>
              </w:rPr>
              <w:t>ния</w:t>
            </w:r>
          </w:p>
          <w:p w:rsidR="0092280E" w:rsidRPr="0039026F" w:rsidRDefault="0092280E" w:rsidP="0092280E">
            <w:pPr>
              <w:pStyle w:val="TableParagraph"/>
              <w:ind w:right="135"/>
              <w:rPr>
                <w:sz w:val="28"/>
                <w:szCs w:val="28"/>
                <w:lang w:val="ru-RU"/>
              </w:rPr>
            </w:pPr>
            <w:r w:rsidRPr="0039026F">
              <w:rPr>
                <w:sz w:val="28"/>
                <w:szCs w:val="28"/>
                <w:lang w:val="ru-RU"/>
              </w:rPr>
              <w:t>методич</w:t>
            </w:r>
            <w:r w:rsidRPr="0039026F">
              <w:rPr>
                <w:sz w:val="28"/>
                <w:szCs w:val="28"/>
                <w:lang w:val="ru-RU"/>
              </w:rPr>
              <w:t>е</w:t>
            </w:r>
            <w:r w:rsidRPr="0039026F">
              <w:rPr>
                <w:sz w:val="28"/>
                <w:szCs w:val="28"/>
                <w:lang w:val="ru-RU"/>
              </w:rPr>
              <w:t>ского</w:t>
            </w:r>
            <w:r w:rsidRPr="0039026F">
              <w:rPr>
                <w:spacing w:val="-53"/>
                <w:sz w:val="28"/>
                <w:szCs w:val="28"/>
                <w:lang w:val="ru-RU"/>
              </w:rPr>
              <w:t xml:space="preserve"> </w:t>
            </w:r>
            <w:r w:rsidRPr="0039026F">
              <w:rPr>
                <w:sz w:val="28"/>
                <w:szCs w:val="28"/>
                <w:lang w:val="ru-RU"/>
              </w:rPr>
              <w:t>каб</w:t>
            </w:r>
            <w:r w:rsidRPr="0039026F">
              <w:rPr>
                <w:sz w:val="28"/>
                <w:szCs w:val="28"/>
                <w:lang w:val="ru-RU"/>
              </w:rPr>
              <w:t>и</w:t>
            </w:r>
            <w:r w:rsidRPr="0039026F">
              <w:rPr>
                <w:sz w:val="28"/>
                <w:szCs w:val="28"/>
                <w:lang w:val="ru-RU"/>
              </w:rPr>
              <w:t>нета</w:t>
            </w:r>
            <w:r w:rsidRPr="0039026F">
              <w:rPr>
                <w:spacing w:val="1"/>
                <w:sz w:val="28"/>
                <w:szCs w:val="28"/>
                <w:lang w:val="ru-RU"/>
              </w:rPr>
              <w:t xml:space="preserve"> </w:t>
            </w:r>
            <w:r w:rsidRPr="0039026F">
              <w:rPr>
                <w:sz w:val="28"/>
                <w:szCs w:val="28"/>
                <w:lang w:val="ru-RU"/>
              </w:rPr>
              <w:t>н</w:t>
            </w:r>
            <w:r w:rsidRPr="0039026F">
              <w:rPr>
                <w:sz w:val="28"/>
                <w:szCs w:val="28"/>
                <w:lang w:val="ru-RU"/>
              </w:rPr>
              <w:t>а</w:t>
            </w:r>
            <w:r w:rsidRPr="0039026F">
              <w:rPr>
                <w:sz w:val="28"/>
                <w:szCs w:val="28"/>
                <w:lang w:val="ru-RU"/>
              </w:rPr>
              <w:t>чальной</w:t>
            </w:r>
            <w:r w:rsidRPr="0039026F">
              <w:rPr>
                <w:spacing w:val="1"/>
                <w:sz w:val="28"/>
                <w:szCs w:val="28"/>
                <w:lang w:val="ru-RU"/>
              </w:rPr>
              <w:t xml:space="preserve"> </w:t>
            </w:r>
            <w:r w:rsidRPr="0039026F">
              <w:rPr>
                <w:sz w:val="28"/>
                <w:szCs w:val="28"/>
                <w:lang w:val="ru-RU"/>
              </w:rPr>
              <w:t>школы</w:t>
            </w:r>
          </w:p>
        </w:tc>
        <w:tc>
          <w:tcPr>
            <w:tcW w:w="5814" w:type="dxa"/>
          </w:tcPr>
          <w:p w:rsidR="0092280E" w:rsidRPr="0039026F" w:rsidRDefault="0092280E" w:rsidP="0092280E">
            <w:pPr>
              <w:pStyle w:val="TableParagraph"/>
              <w:rPr>
                <w:sz w:val="28"/>
                <w:szCs w:val="28"/>
                <w:lang w:val="ru-RU"/>
              </w:rPr>
            </w:pPr>
            <w:r w:rsidRPr="0039026F">
              <w:rPr>
                <w:sz w:val="28"/>
                <w:szCs w:val="28"/>
                <w:lang w:val="ru-RU"/>
              </w:rPr>
              <w:t>2.1.Номативные</w:t>
            </w:r>
            <w:r w:rsidRPr="0039026F">
              <w:rPr>
                <w:spacing w:val="-9"/>
                <w:sz w:val="28"/>
                <w:szCs w:val="28"/>
                <w:lang w:val="ru-RU"/>
              </w:rPr>
              <w:t xml:space="preserve"> </w:t>
            </w:r>
            <w:r w:rsidRPr="0039026F">
              <w:rPr>
                <w:sz w:val="28"/>
                <w:szCs w:val="28"/>
                <w:lang w:val="ru-RU"/>
              </w:rPr>
              <w:t>документы</w:t>
            </w:r>
            <w:r w:rsidRPr="0039026F">
              <w:rPr>
                <w:spacing w:val="-3"/>
                <w:sz w:val="28"/>
                <w:szCs w:val="28"/>
                <w:lang w:val="ru-RU"/>
              </w:rPr>
              <w:t xml:space="preserve"> </w:t>
            </w:r>
            <w:r w:rsidRPr="0039026F">
              <w:rPr>
                <w:sz w:val="28"/>
                <w:szCs w:val="28"/>
                <w:lang w:val="ru-RU"/>
              </w:rPr>
              <w:t>федерального,</w:t>
            </w:r>
            <w:r w:rsidRPr="0039026F">
              <w:rPr>
                <w:spacing w:val="-2"/>
                <w:sz w:val="28"/>
                <w:szCs w:val="28"/>
                <w:lang w:val="ru-RU"/>
              </w:rPr>
              <w:t xml:space="preserve"> </w:t>
            </w:r>
            <w:r w:rsidRPr="0039026F">
              <w:rPr>
                <w:sz w:val="28"/>
                <w:szCs w:val="28"/>
                <w:lang w:val="ru-RU"/>
              </w:rPr>
              <w:t>р</w:t>
            </w:r>
            <w:r w:rsidRPr="0039026F">
              <w:rPr>
                <w:sz w:val="28"/>
                <w:szCs w:val="28"/>
                <w:lang w:val="ru-RU"/>
              </w:rPr>
              <w:t>е</w:t>
            </w:r>
            <w:r w:rsidRPr="0039026F">
              <w:rPr>
                <w:sz w:val="28"/>
                <w:szCs w:val="28"/>
                <w:lang w:val="ru-RU"/>
              </w:rPr>
              <w:t>гионального</w:t>
            </w:r>
          </w:p>
          <w:p w:rsidR="0092280E" w:rsidRPr="0039026F" w:rsidRDefault="0092280E" w:rsidP="0092280E">
            <w:pPr>
              <w:pStyle w:val="TableParagraph"/>
              <w:rPr>
                <w:sz w:val="28"/>
                <w:szCs w:val="28"/>
                <w:lang w:val="ru-RU"/>
              </w:rPr>
            </w:pPr>
            <w:r w:rsidRPr="0039026F">
              <w:rPr>
                <w:sz w:val="28"/>
                <w:szCs w:val="28"/>
                <w:lang w:val="ru-RU"/>
              </w:rPr>
              <w:t>и</w:t>
            </w:r>
            <w:r w:rsidRPr="0039026F">
              <w:rPr>
                <w:spacing w:val="-1"/>
                <w:sz w:val="28"/>
                <w:szCs w:val="28"/>
                <w:lang w:val="ru-RU"/>
              </w:rPr>
              <w:t xml:space="preserve"> </w:t>
            </w:r>
            <w:r w:rsidRPr="0039026F">
              <w:rPr>
                <w:sz w:val="28"/>
                <w:szCs w:val="28"/>
                <w:lang w:val="ru-RU"/>
              </w:rPr>
              <w:t>муниципального</w:t>
            </w:r>
            <w:r w:rsidRPr="0039026F">
              <w:rPr>
                <w:spacing w:val="-5"/>
                <w:sz w:val="28"/>
                <w:szCs w:val="28"/>
                <w:lang w:val="ru-RU"/>
              </w:rPr>
              <w:t xml:space="preserve"> </w:t>
            </w:r>
            <w:r w:rsidRPr="0039026F">
              <w:rPr>
                <w:sz w:val="28"/>
                <w:szCs w:val="28"/>
                <w:lang w:val="ru-RU"/>
              </w:rPr>
              <w:t>уровней,</w:t>
            </w:r>
            <w:r w:rsidRPr="0039026F">
              <w:rPr>
                <w:spacing w:val="1"/>
                <w:sz w:val="28"/>
                <w:szCs w:val="28"/>
                <w:lang w:val="ru-RU"/>
              </w:rPr>
              <w:t xml:space="preserve"> </w:t>
            </w:r>
            <w:r w:rsidRPr="0039026F">
              <w:rPr>
                <w:sz w:val="28"/>
                <w:szCs w:val="28"/>
                <w:lang w:val="ru-RU"/>
              </w:rPr>
              <w:t>локальные</w:t>
            </w:r>
            <w:r w:rsidRPr="0039026F">
              <w:rPr>
                <w:spacing w:val="-7"/>
                <w:sz w:val="28"/>
                <w:szCs w:val="28"/>
                <w:lang w:val="ru-RU"/>
              </w:rPr>
              <w:t xml:space="preserve"> </w:t>
            </w:r>
            <w:r w:rsidRPr="0039026F">
              <w:rPr>
                <w:sz w:val="28"/>
                <w:szCs w:val="28"/>
                <w:lang w:val="ru-RU"/>
              </w:rPr>
              <w:t>акты:</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2.2.Документация</w:t>
            </w:r>
            <w:r w:rsidRPr="0039026F">
              <w:rPr>
                <w:spacing w:val="-2"/>
                <w:sz w:val="28"/>
                <w:szCs w:val="28"/>
              </w:rPr>
              <w:t xml:space="preserve"> </w:t>
            </w:r>
            <w:r w:rsidRPr="0039026F">
              <w:rPr>
                <w:sz w:val="28"/>
                <w:szCs w:val="28"/>
              </w:rPr>
              <w:t>ОУ:</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2.3.Комплекты</w:t>
            </w:r>
            <w:r w:rsidRPr="0039026F">
              <w:rPr>
                <w:spacing w:val="-3"/>
                <w:sz w:val="28"/>
                <w:szCs w:val="28"/>
              </w:rPr>
              <w:t xml:space="preserve"> </w:t>
            </w:r>
            <w:r w:rsidRPr="0039026F">
              <w:rPr>
                <w:sz w:val="28"/>
                <w:szCs w:val="28"/>
              </w:rPr>
              <w:t>диагностических</w:t>
            </w:r>
            <w:r w:rsidRPr="0039026F">
              <w:rPr>
                <w:spacing w:val="-3"/>
                <w:sz w:val="28"/>
                <w:szCs w:val="28"/>
              </w:rPr>
              <w:t xml:space="preserve"> </w:t>
            </w:r>
            <w:r w:rsidRPr="0039026F">
              <w:rPr>
                <w:sz w:val="28"/>
                <w:szCs w:val="28"/>
              </w:rPr>
              <w:t>материалов</w:t>
            </w:r>
          </w:p>
        </w:tc>
        <w:tc>
          <w:tcPr>
            <w:tcW w:w="2266" w:type="dxa"/>
          </w:tcPr>
          <w:p w:rsidR="0092280E" w:rsidRPr="0039026F" w:rsidRDefault="0092280E" w:rsidP="0092280E">
            <w:pPr>
              <w:pStyle w:val="TableParagraph"/>
              <w:ind w:left="111"/>
              <w:rPr>
                <w:sz w:val="28"/>
                <w:szCs w:val="28"/>
              </w:rPr>
            </w:pPr>
            <w:r w:rsidRPr="0039026F">
              <w:rPr>
                <w:sz w:val="28"/>
                <w:szCs w:val="28"/>
              </w:rPr>
              <w:t>имеется частично</w:t>
            </w:r>
          </w:p>
        </w:tc>
      </w:tr>
      <w:tr w:rsidR="0092280E" w:rsidRPr="0039026F" w:rsidTr="0092280E">
        <w:trPr>
          <w:trHeight w:val="379"/>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2.4.Базы данных</w:t>
            </w:r>
          </w:p>
        </w:tc>
        <w:tc>
          <w:tcPr>
            <w:tcW w:w="2266" w:type="dxa"/>
          </w:tcPr>
          <w:p w:rsidR="0092280E" w:rsidRPr="0039026F" w:rsidRDefault="0092280E" w:rsidP="0092280E">
            <w:pPr>
              <w:pStyle w:val="TableParagraph"/>
              <w:ind w:left="111"/>
              <w:rPr>
                <w:sz w:val="28"/>
                <w:szCs w:val="28"/>
              </w:rPr>
            </w:pPr>
            <w:r w:rsidRPr="0039026F">
              <w:rPr>
                <w:sz w:val="28"/>
                <w:szCs w:val="28"/>
              </w:rPr>
              <w:t>имеется в</w:t>
            </w:r>
            <w:r w:rsidRPr="0039026F">
              <w:rPr>
                <w:spacing w:val="1"/>
                <w:sz w:val="28"/>
                <w:szCs w:val="28"/>
              </w:rPr>
              <w:t xml:space="preserve"> </w:t>
            </w:r>
            <w:r w:rsidRPr="0039026F">
              <w:rPr>
                <w:sz w:val="28"/>
                <w:szCs w:val="28"/>
              </w:rPr>
              <w:t>наличии</w:t>
            </w:r>
          </w:p>
        </w:tc>
      </w:tr>
      <w:tr w:rsidR="0092280E" w:rsidRPr="0039026F" w:rsidTr="0092280E">
        <w:trPr>
          <w:trHeight w:val="378"/>
        </w:trPr>
        <w:tc>
          <w:tcPr>
            <w:tcW w:w="1671" w:type="dxa"/>
            <w:vMerge/>
            <w:tcBorders>
              <w:top w:val="nil"/>
            </w:tcBorders>
          </w:tcPr>
          <w:p w:rsidR="0092280E" w:rsidRPr="0039026F" w:rsidRDefault="0092280E" w:rsidP="0092280E">
            <w:pPr>
              <w:rPr>
                <w:rFonts w:ascii="Times New Roman" w:hAnsi="Times New Roman" w:cs="Times New Roman"/>
                <w:sz w:val="28"/>
                <w:szCs w:val="28"/>
              </w:rPr>
            </w:pPr>
          </w:p>
        </w:tc>
        <w:tc>
          <w:tcPr>
            <w:tcW w:w="5814" w:type="dxa"/>
          </w:tcPr>
          <w:p w:rsidR="0092280E" w:rsidRPr="0039026F" w:rsidRDefault="0092280E" w:rsidP="0092280E">
            <w:pPr>
              <w:pStyle w:val="TableParagraph"/>
              <w:rPr>
                <w:sz w:val="28"/>
                <w:szCs w:val="28"/>
              </w:rPr>
            </w:pPr>
            <w:r w:rsidRPr="0039026F">
              <w:rPr>
                <w:sz w:val="28"/>
                <w:szCs w:val="28"/>
              </w:rPr>
              <w:t>2.5.Материально</w:t>
            </w:r>
            <w:r w:rsidRPr="0039026F">
              <w:rPr>
                <w:spacing w:val="-5"/>
                <w:sz w:val="28"/>
                <w:szCs w:val="28"/>
              </w:rPr>
              <w:t xml:space="preserve"> </w:t>
            </w:r>
            <w:r w:rsidRPr="0039026F">
              <w:rPr>
                <w:sz w:val="28"/>
                <w:szCs w:val="28"/>
              </w:rPr>
              <w:t>–</w:t>
            </w:r>
            <w:r w:rsidRPr="0039026F">
              <w:rPr>
                <w:spacing w:val="-2"/>
                <w:sz w:val="28"/>
                <w:szCs w:val="28"/>
              </w:rPr>
              <w:t xml:space="preserve"> </w:t>
            </w:r>
            <w:r w:rsidRPr="0039026F">
              <w:rPr>
                <w:sz w:val="28"/>
                <w:szCs w:val="28"/>
              </w:rPr>
              <w:t>техническое</w:t>
            </w:r>
            <w:r w:rsidRPr="0039026F">
              <w:rPr>
                <w:spacing w:val="-4"/>
                <w:sz w:val="28"/>
                <w:szCs w:val="28"/>
              </w:rPr>
              <w:t xml:space="preserve"> </w:t>
            </w:r>
            <w:r w:rsidRPr="0039026F">
              <w:rPr>
                <w:sz w:val="28"/>
                <w:szCs w:val="28"/>
              </w:rPr>
              <w:t>оснащение:</w:t>
            </w:r>
          </w:p>
        </w:tc>
        <w:tc>
          <w:tcPr>
            <w:tcW w:w="2266" w:type="dxa"/>
          </w:tcPr>
          <w:p w:rsidR="0092280E" w:rsidRPr="0039026F" w:rsidRDefault="0092280E" w:rsidP="0092280E">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bl>
    <w:p w:rsidR="0092280E" w:rsidRPr="0039026F" w:rsidRDefault="0092280E" w:rsidP="0092280E">
      <w:pPr>
        <w:pStyle w:val="affc"/>
        <w:ind w:left="0" w:firstLine="0"/>
      </w:pPr>
    </w:p>
    <w:p w:rsidR="0092280E" w:rsidRPr="0039026F" w:rsidRDefault="0092280E" w:rsidP="0092280E">
      <w:pPr>
        <w:pStyle w:val="affc"/>
        <w:ind w:left="679" w:right="409" w:firstLine="566"/>
      </w:pPr>
      <w:r w:rsidRPr="0039026F">
        <w:t>На основе СанПиНов оценивается наличие и размещение помещений, необходимого</w:t>
      </w:r>
      <w:r w:rsidRPr="0039026F">
        <w:rPr>
          <w:spacing w:val="1"/>
        </w:rPr>
        <w:t xml:space="preserve"> </w:t>
      </w:r>
      <w:r w:rsidRPr="0039026F">
        <w:t>набора зон (для осуществления образовательной деятельности, активной деятельности и</w:t>
      </w:r>
      <w:r w:rsidRPr="0039026F">
        <w:rPr>
          <w:spacing w:val="1"/>
        </w:rPr>
        <w:t xml:space="preserve"> </w:t>
      </w:r>
      <w:r w:rsidRPr="0039026F">
        <w:t>отдыха, хозяйственной деятельности, организации питания), их площади, освещённость,</w:t>
      </w:r>
      <w:r w:rsidRPr="0039026F">
        <w:rPr>
          <w:spacing w:val="1"/>
        </w:rPr>
        <w:t xml:space="preserve"> </w:t>
      </w:r>
      <w:r w:rsidRPr="0039026F">
        <w:t>воздушно-тепловой режим, обеспеч</w:t>
      </w:r>
      <w:r w:rsidRPr="0039026F">
        <w:t>и</w:t>
      </w:r>
      <w:r w:rsidRPr="0039026F">
        <w:t>вающие безопасность и комфортность организации</w:t>
      </w:r>
      <w:r w:rsidRPr="0039026F">
        <w:rPr>
          <w:spacing w:val="1"/>
        </w:rPr>
        <w:t xml:space="preserve"> </w:t>
      </w:r>
      <w:r w:rsidRPr="0039026F">
        <w:t>учебно-воспитательного</w:t>
      </w:r>
      <w:r w:rsidRPr="0039026F">
        <w:rPr>
          <w:spacing w:val="1"/>
        </w:rPr>
        <w:t xml:space="preserve"> </w:t>
      </w:r>
      <w:r w:rsidRPr="0039026F">
        <w:t>процесса.</w:t>
      </w:r>
    </w:p>
    <w:p w:rsidR="0092280E" w:rsidRPr="0039026F" w:rsidRDefault="0092280E" w:rsidP="0092280E">
      <w:pPr>
        <w:pStyle w:val="affc"/>
        <w:ind w:left="1246" w:firstLine="0"/>
      </w:pPr>
      <w:r w:rsidRPr="0039026F">
        <w:t>Комплектование</w:t>
      </w:r>
      <w:r w:rsidRPr="0039026F">
        <w:rPr>
          <w:spacing w:val="-3"/>
        </w:rPr>
        <w:t xml:space="preserve"> </w:t>
      </w:r>
      <w:r w:rsidRPr="0039026F">
        <w:t>классов</w:t>
      </w:r>
      <w:r w:rsidRPr="0039026F">
        <w:rPr>
          <w:spacing w:val="-1"/>
        </w:rPr>
        <w:t xml:space="preserve"> </w:t>
      </w:r>
      <w:r w:rsidRPr="0039026F">
        <w:t>и</w:t>
      </w:r>
      <w:r w:rsidRPr="0039026F">
        <w:rPr>
          <w:spacing w:val="-6"/>
        </w:rPr>
        <w:t xml:space="preserve"> </w:t>
      </w:r>
      <w:r w:rsidRPr="0039026F">
        <w:t>учебных</w:t>
      </w:r>
      <w:r w:rsidRPr="0039026F">
        <w:rPr>
          <w:spacing w:val="-7"/>
        </w:rPr>
        <w:t xml:space="preserve"> </w:t>
      </w:r>
      <w:r w:rsidRPr="0039026F">
        <w:t>кабинетов</w:t>
      </w:r>
      <w:r w:rsidRPr="0039026F">
        <w:rPr>
          <w:spacing w:val="-9"/>
        </w:rPr>
        <w:t xml:space="preserve"> </w:t>
      </w:r>
      <w:r w:rsidRPr="0039026F">
        <w:t>формируется</w:t>
      </w:r>
      <w:r w:rsidRPr="0039026F">
        <w:rPr>
          <w:spacing w:val="-3"/>
        </w:rPr>
        <w:t xml:space="preserve"> </w:t>
      </w:r>
      <w:r w:rsidRPr="0039026F">
        <w:t>с</w:t>
      </w:r>
      <w:r w:rsidRPr="0039026F">
        <w:rPr>
          <w:spacing w:val="2"/>
        </w:rPr>
        <w:t xml:space="preserve"> </w:t>
      </w:r>
      <w:r w:rsidRPr="0039026F">
        <w:t>учётом:</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возрастных</w:t>
      </w:r>
      <w:r w:rsidRPr="0039026F">
        <w:rPr>
          <w:rFonts w:ascii="Times New Roman" w:hAnsi="Times New Roman"/>
          <w:spacing w:val="-8"/>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индивидуальных</w:t>
      </w:r>
      <w:r w:rsidRPr="0039026F">
        <w:rPr>
          <w:rFonts w:ascii="Times New Roman" w:hAnsi="Times New Roman"/>
          <w:spacing w:val="-7"/>
          <w:sz w:val="28"/>
          <w:szCs w:val="28"/>
        </w:rPr>
        <w:t xml:space="preserve"> </w:t>
      </w:r>
      <w:r w:rsidRPr="0039026F">
        <w:rPr>
          <w:rFonts w:ascii="Times New Roman" w:hAnsi="Times New Roman"/>
          <w:sz w:val="28"/>
          <w:szCs w:val="28"/>
        </w:rPr>
        <w:t>психологических</w:t>
      </w:r>
      <w:r w:rsidRPr="0039026F">
        <w:rPr>
          <w:rFonts w:ascii="Times New Roman" w:hAnsi="Times New Roman"/>
          <w:spacing w:val="-7"/>
          <w:sz w:val="28"/>
          <w:szCs w:val="28"/>
        </w:rPr>
        <w:t xml:space="preserve"> </w:t>
      </w:r>
      <w:r w:rsidRPr="0039026F">
        <w:rPr>
          <w:rFonts w:ascii="Times New Roman" w:hAnsi="Times New Roman"/>
          <w:sz w:val="28"/>
          <w:szCs w:val="28"/>
        </w:rPr>
        <w:t>особенностей</w:t>
      </w:r>
      <w:r w:rsidRPr="0039026F">
        <w:rPr>
          <w:rFonts w:ascii="Times New Roman" w:hAnsi="Times New Roman"/>
          <w:spacing w:val="-12"/>
          <w:sz w:val="28"/>
          <w:szCs w:val="28"/>
        </w:rPr>
        <w:t xml:space="preserve"> </w:t>
      </w:r>
      <w:r w:rsidRPr="0039026F">
        <w:rPr>
          <w:rFonts w:ascii="Times New Roman" w:hAnsi="Times New Roman"/>
          <w:sz w:val="28"/>
          <w:szCs w:val="28"/>
        </w:rPr>
        <w:t>обуча</w:t>
      </w:r>
      <w:r w:rsidRPr="0039026F">
        <w:rPr>
          <w:rFonts w:ascii="Times New Roman" w:hAnsi="Times New Roman"/>
          <w:sz w:val="28"/>
          <w:szCs w:val="28"/>
        </w:rPr>
        <w:t>ю</w:t>
      </w:r>
      <w:r w:rsidRPr="0039026F">
        <w:rPr>
          <w:rFonts w:ascii="Times New Roman" w:hAnsi="Times New Roman"/>
          <w:sz w:val="28"/>
          <w:szCs w:val="28"/>
        </w:rPr>
        <w:t>щихся;</w:t>
      </w:r>
    </w:p>
    <w:p w:rsidR="0092280E" w:rsidRPr="0039026F" w:rsidRDefault="0092280E" w:rsidP="0092280E">
      <w:pPr>
        <w:pStyle w:val="af3"/>
        <w:numPr>
          <w:ilvl w:val="0"/>
          <w:numId w:val="12"/>
        </w:numPr>
        <w:tabs>
          <w:tab w:val="left" w:pos="1563"/>
          <w:tab w:val="left" w:pos="1564"/>
          <w:tab w:val="left" w:pos="3001"/>
          <w:tab w:val="left" w:pos="3479"/>
          <w:tab w:val="left" w:pos="4932"/>
          <w:tab w:val="left" w:pos="6462"/>
          <w:tab w:val="left" w:pos="8419"/>
          <w:tab w:val="left" w:pos="8784"/>
        </w:tabs>
        <w:adjustRightInd/>
        <w:ind w:right="406" w:firstLine="566"/>
        <w:contextualSpacing w:val="0"/>
        <w:jc w:val="left"/>
        <w:rPr>
          <w:rFonts w:ascii="Times New Roman" w:hAnsi="Times New Roman"/>
          <w:sz w:val="28"/>
          <w:szCs w:val="28"/>
        </w:rPr>
      </w:pPr>
      <w:r w:rsidRPr="0039026F">
        <w:rPr>
          <w:rFonts w:ascii="Times New Roman" w:hAnsi="Times New Roman"/>
          <w:sz w:val="28"/>
          <w:szCs w:val="28"/>
        </w:rPr>
        <w:t>ориентации</w:t>
      </w:r>
      <w:r w:rsidRPr="0039026F">
        <w:rPr>
          <w:rFonts w:ascii="Times New Roman" w:hAnsi="Times New Roman"/>
          <w:sz w:val="28"/>
          <w:szCs w:val="28"/>
        </w:rPr>
        <w:tab/>
        <w:t>на</w:t>
      </w:r>
      <w:r w:rsidRPr="0039026F">
        <w:rPr>
          <w:rFonts w:ascii="Times New Roman" w:hAnsi="Times New Roman"/>
          <w:sz w:val="28"/>
          <w:szCs w:val="28"/>
        </w:rPr>
        <w:tab/>
        <w:t>достижение</w:t>
      </w:r>
      <w:r w:rsidRPr="0039026F">
        <w:rPr>
          <w:rFonts w:ascii="Times New Roman" w:hAnsi="Times New Roman"/>
          <w:sz w:val="28"/>
          <w:szCs w:val="28"/>
        </w:rPr>
        <w:tab/>
        <w:t>личностных,</w:t>
      </w:r>
      <w:r w:rsidRPr="0039026F">
        <w:rPr>
          <w:rFonts w:ascii="Times New Roman" w:hAnsi="Times New Roman"/>
          <w:sz w:val="28"/>
          <w:szCs w:val="28"/>
        </w:rPr>
        <w:tab/>
        <w:t>метапредметных</w:t>
      </w:r>
      <w:r w:rsidRPr="0039026F">
        <w:rPr>
          <w:rFonts w:ascii="Times New Roman" w:hAnsi="Times New Roman"/>
          <w:sz w:val="28"/>
          <w:szCs w:val="28"/>
        </w:rPr>
        <w:tab/>
        <w:t>и</w:t>
      </w:r>
      <w:r w:rsidRPr="0039026F">
        <w:rPr>
          <w:rFonts w:ascii="Times New Roman" w:hAnsi="Times New Roman"/>
          <w:sz w:val="28"/>
          <w:szCs w:val="28"/>
        </w:rPr>
        <w:tab/>
        <w:t>пре</w:t>
      </w:r>
      <w:r w:rsidRPr="0039026F">
        <w:rPr>
          <w:rFonts w:ascii="Times New Roman" w:hAnsi="Times New Roman"/>
          <w:sz w:val="28"/>
          <w:szCs w:val="28"/>
        </w:rPr>
        <w:t>д</w:t>
      </w:r>
      <w:r w:rsidRPr="0039026F">
        <w:rPr>
          <w:rFonts w:ascii="Times New Roman" w:hAnsi="Times New Roman"/>
          <w:sz w:val="28"/>
          <w:szCs w:val="28"/>
        </w:rPr>
        <w:t>метных</w:t>
      </w:r>
      <w:r w:rsidRPr="0039026F">
        <w:rPr>
          <w:rFonts w:ascii="Times New Roman" w:hAnsi="Times New Roman"/>
          <w:spacing w:val="-57"/>
          <w:sz w:val="28"/>
          <w:szCs w:val="28"/>
        </w:rPr>
        <w:t xml:space="preserve"> </w:t>
      </w:r>
      <w:r w:rsidRPr="0039026F">
        <w:rPr>
          <w:rFonts w:ascii="Times New Roman" w:hAnsi="Times New Roman"/>
          <w:sz w:val="28"/>
          <w:szCs w:val="28"/>
        </w:rPr>
        <w:t>результатов</w:t>
      </w:r>
      <w:r w:rsidRPr="0039026F">
        <w:rPr>
          <w:rFonts w:ascii="Times New Roman" w:hAnsi="Times New Roman"/>
          <w:spacing w:val="-2"/>
          <w:sz w:val="28"/>
          <w:szCs w:val="28"/>
        </w:rPr>
        <w:t xml:space="preserve"> </w:t>
      </w:r>
      <w:r w:rsidRPr="0039026F">
        <w:rPr>
          <w:rFonts w:ascii="Times New Roman" w:hAnsi="Times New Roman"/>
          <w:sz w:val="28"/>
          <w:szCs w:val="28"/>
        </w:rPr>
        <w:t>обучения;</w:t>
      </w:r>
    </w:p>
    <w:p w:rsidR="0092280E" w:rsidRPr="0039026F"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39026F">
        <w:rPr>
          <w:rFonts w:ascii="Times New Roman" w:hAnsi="Times New Roman"/>
          <w:sz w:val="28"/>
          <w:szCs w:val="28"/>
        </w:rPr>
        <w:t>необходимости</w:t>
      </w:r>
      <w:r w:rsidRPr="0039026F">
        <w:rPr>
          <w:rFonts w:ascii="Times New Roman" w:hAnsi="Times New Roman"/>
          <w:spacing w:val="-6"/>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достаточности;</w:t>
      </w:r>
    </w:p>
    <w:p w:rsidR="0092280E" w:rsidRPr="0039026F" w:rsidRDefault="0092280E" w:rsidP="0092280E">
      <w:pPr>
        <w:pStyle w:val="af3"/>
        <w:numPr>
          <w:ilvl w:val="0"/>
          <w:numId w:val="12"/>
        </w:numPr>
        <w:tabs>
          <w:tab w:val="left" w:pos="1420"/>
        </w:tabs>
        <w:adjustRightInd/>
        <w:ind w:right="419" w:firstLine="566"/>
        <w:contextualSpacing w:val="0"/>
        <w:jc w:val="left"/>
        <w:rPr>
          <w:rFonts w:ascii="Times New Roman" w:hAnsi="Times New Roman"/>
          <w:sz w:val="28"/>
          <w:szCs w:val="28"/>
        </w:rPr>
      </w:pPr>
      <w:r w:rsidRPr="0039026F">
        <w:rPr>
          <w:rFonts w:ascii="Times New Roman" w:hAnsi="Times New Roman"/>
          <w:sz w:val="28"/>
          <w:szCs w:val="28"/>
        </w:rPr>
        <w:t>универсальности,</w:t>
      </w:r>
      <w:r w:rsidRPr="0039026F">
        <w:rPr>
          <w:rFonts w:ascii="Times New Roman" w:hAnsi="Times New Roman"/>
          <w:spacing w:val="23"/>
          <w:sz w:val="28"/>
          <w:szCs w:val="28"/>
        </w:rPr>
        <w:t xml:space="preserve"> </w:t>
      </w:r>
      <w:r w:rsidRPr="0039026F">
        <w:rPr>
          <w:rFonts w:ascii="Times New Roman" w:hAnsi="Times New Roman"/>
          <w:sz w:val="28"/>
          <w:szCs w:val="28"/>
        </w:rPr>
        <w:t>возможности</w:t>
      </w:r>
      <w:r w:rsidRPr="0039026F">
        <w:rPr>
          <w:rFonts w:ascii="Times New Roman" w:hAnsi="Times New Roman"/>
          <w:spacing w:val="23"/>
          <w:sz w:val="28"/>
          <w:szCs w:val="28"/>
        </w:rPr>
        <w:t xml:space="preserve"> </w:t>
      </w:r>
      <w:r w:rsidRPr="0039026F">
        <w:rPr>
          <w:rFonts w:ascii="Times New Roman" w:hAnsi="Times New Roman"/>
          <w:sz w:val="28"/>
          <w:szCs w:val="28"/>
        </w:rPr>
        <w:t>применения</w:t>
      </w:r>
      <w:r w:rsidRPr="0039026F">
        <w:rPr>
          <w:rFonts w:ascii="Times New Roman" w:hAnsi="Times New Roman"/>
          <w:spacing w:val="17"/>
          <w:sz w:val="28"/>
          <w:szCs w:val="28"/>
        </w:rPr>
        <w:t xml:space="preserve"> </w:t>
      </w:r>
      <w:r w:rsidRPr="0039026F">
        <w:rPr>
          <w:rFonts w:ascii="Times New Roman" w:hAnsi="Times New Roman"/>
          <w:sz w:val="28"/>
          <w:szCs w:val="28"/>
        </w:rPr>
        <w:t>одних</w:t>
      </w:r>
      <w:r w:rsidRPr="0039026F">
        <w:rPr>
          <w:rFonts w:ascii="Times New Roman" w:hAnsi="Times New Roman"/>
          <w:spacing w:val="22"/>
          <w:sz w:val="28"/>
          <w:szCs w:val="28"/>
        </w:rPr>
        <w:t xml:space="preserve"> </w:t>
      </w:r>
      <w:r w:rsidRPr="0039026F">
        <w:rPr>
          <w:rFonts w:ascii="Times New Roman" w:hAnsi="Times New Roman"/>
          <w:sz w:val="28"/>
          <w:szCs w:val="28"/>
        </w:rPr>
        <w:t>и</w:t>
      </w:r>
      <w:r w:rsidRPr="0039026F">
        <w:rPr>
          <w:rFonts w:ascii="Times New Roman" w:hAnsi="Times New Roman"/>
          <w:spacing w:val="23"/>
          <w:sz w:val="28"/>
          <w:szCs w:val="28"/>
        </w:rPr>
        <w:t xml:space="preserve"> </w:t>
      </w:r>
      <w:r w:rsidRPr="0039026F">
        <w:rPr>
          <w:rFonts w:ascii="Times New Roman" w:hAnsi="Times New Roman"/>
          <w:sz w:val="28"/>
          <w:szCs w:val="28"/>
        </w:rPr>
        <w:t>тех</w:t>
      </w:r>
      <w:r w:rsidRPr="0039026F">
        <w:rPr>
          <w:rFonts w:ascii="Times New Roman" w:hAnsi="Times New Roman"/>
          <w:spacing w:val="21"/>
          <w:sz w:val="28"/>
          <w:szCs w:val="28"/>
        </w:rPr>
        <w:t xml:space="preserve"> </w:t>
      </w:r>
      <w:r w:rsidRPr="0039026F">
        <w:rPr>
          <w:rFonts w:ascii="Times New Roman" w:hAnsi="Times New Roman"/>
          <w:sz w:val="28"/>
          <w:szCs w:val="28"/>
        </w:rPr>
        <w:t>же</w:t>
      </w:r>
      <w:r w:rsidRPr="0039026F">
        <w:rPr>
          <w:rFonts w:ascii="Times New Roman" w:hAnsi="Times New Roman"/>
          <w:spacing w:val="21"/>
          <w:sz w:val="28"/>
          <w:szCs w:val="28"/>
        </w:rPr>
        <w:t xml:space="preserve"> </w:t>
      </w:r>
      <w:r w:rsidRPr="0039026F">
        <w:rPr>
          <w:rFonts w:ascii="Times New Roman" w:hAnsi="Times New Roman"/>
          <w:sz w:val="28"/>
          <w:szCs w:val="28"/>
        </w:rPr>
        <w:t>средств</w:t>
      </w:r>
      <w:r w:rsidRPr="0039026F">
        <w:rPr>
          <w:rFonts w:ascii="Times New Roman" w:hAnsi="Times New Roman"/>
          <w:spacing w:val="20"/>
          <w:sz w:val="28"/>
          <w:szCs w:val="28"/>
        </w:rPr>
        <w:t xml:space="preserve"> </w:t>
      </w:r>
      <w:r w:rsidRPr="0039026F">
        <w:rPr>
          <w:rFonts w:ascii="Times New Roman" w:hAnsi="Times New Roman"/>
          <w:sz w:val="28"/>
          <w:szCs w:val="28"/>
        </w:rPr>
        <w:t>обучения</w:t>
      </w:r>
      <w:r w:rsidRPr="0039026F">
        <w:rPr>
          <w:rFonts w:ascii="Times New Roman" w:hAnsi="Times New Roman"/>
          <w:spacing w:val="26"/>
          <w:sz w:val="28"/>
          <w:szCs w:val="28"/>
        </w:rPr>
        <w:t xml:space="preserve"> </w:t>
      </w:r>
      <w:r w:rsidRPr="0039026F">
        <w:rPr>
          <w:rFonts w:ascii="Times New Roman" w:hAnsi="Times New Roman"/>
          <w:sz w:val="28"/>
          <w:szCs w:val="28"/>
        </w:rPr>
        <w:t>для</w:t>
      </w:r>
      <w:r w:rsidRPr="0039026F">
        <w:rPr>
          <w:rFonts w:ascii="Times New Roman" w:hAnsi="Times New Roman"/>
          <w:spacing w:val="-57"/>
          <w:sz w:val="28"/>
          <w:szCs w:val="28"/>
        </w:rPr>
        <w:t xml:space="preserve"> </w:t>
      </w:r>
      <w:r w:rsidRPr="0039026F">
        <w:rPr>
          <w:rFonts w:ascii="Times New Roman" w:hAnsi="Times New Roman"/>
          <w:sz w:val="28"/>
          <w:szCs w:val="28"/>
        </w:rPr>
        <w:t>решения</w:t>
      </w:r>
      <w:r w:rsidRPr="0039026F">
        <w:rPr>
          <w:rFonts w:ascii="Times New Roman" w:hAnsi="Times New Roman"/>
          <w:spacing w:val="1"/>
          <w:sz w:val="28"/>
          <w:szCs w:val="28"/>
        </w:rPr>
        <w:t xml:space="preserve"> </w:t>
      </w:r>
      <w:r w:rsidRPr="0039026F">
        <w:rPr>
          <w:rFonts w:ascii="Times New Roman" w:hAnsi="Times New Roman"/>
          <w:sz w:val="28"/>
          <w:szCs w:val="28"/>
        </w:rPr>
        <w:t>комплекса</w:t>
      </w:r>
      <w:r w:rsidRPr="0039026F">
        <w:rPr>
          <w:rFonts w:ascii="Times New Roman" w:hAnsi="Times New Roman"/>
          <w:spacing w:val="1"/>
          <w:sz w:val="28"/>
          <w:szCs w:val="28"/>
        </w:rPr>
        <w:t xml:space="preserve"> </w:t>
      </w:r>
      <w:r w:rsidRPr="0039026F">
        <w:rPr>
          <w:rFonts w:ascii="Times New Roman" w:hAnsi="Times New Roman"/>
          <w:sz w:val="28"/>
          <w:szCs w:val="28"/>
        </w:rPr>
        <w:t>задач.</w:t>
      </w:r>
    </w:p>
    <w:p w:rsidR="0092280E" w:rsidRPr="0039026F" w:rsidRDefault="0092280E" w:rsidP="0092280E">
      <w:pPr>
        <w:pStyle w:val="affc"/>
        <w:ind w:left="679" w:right="408" w:firstLine="566"/>
      </w:pPr>
      <w:r w:rsidRPr="0039026F">
        <w:t>Интегрированным</w:t>
      </w:r>
      <w:r w:rsidRPr="0039026F">
        <w:rPr>
          <w:spacing w:val="1"/>
        </w:rPr>
        <w:t xml:space="preserve"> </w:t>
      </w:r>
      <w:r w:rsidRPr="0039026F">
        <w:t>результатом</w:t>
      </w:r>
      <w:r w:rsidRPr="0039026F">
        <w:rPr>
          <w:spacing w:val="1"/>
        </w:rPr>
        <w:t xml:space="preserve"> </w:t>
      </w:r>
      <w:r w:rsidRPr="0039026F">
        <w:t>выполнения</w:t>
      </w:r>
      <w:r w:rsidRPr="0039026F">
        <w:rPr>
          <w:spacing w:val="1"/>
        </w:rPr>
        <w:t xml:space="preserve"> </w:t>
      </w:r>
      <w:r w:rsidRPr="0039026F">
        <w:t>условий</w:t>
      </w:r>
      <w:r w:rsidRPr="0039026F">
        <w:rPr>
          <w:spacing w:val="1"/>
        </w:rPr>
        <w:t xml:space="preserve"> </w:t>
      </w:r>
      <w:r w:rsidRPr="0039026F">
        <w:t>реализации</w:t>
      </w:r>
      <w:r w:rsidRPr="0039026F">
        <w:rPr>
          <w:spacing w:val="1"/>
        </w:rPr>
        <w:t xml:space="preserve"> </w:t>
      </w:r>
      <w:r w:rsidRPr="0039026F">
        <w:t>пр</w:t>
      </w:r>
      <w:r w:rsidRPr="0039026F">
        <w:t>о</w:t>
      </w:r>
      <w:r w:rsidRPr="0039026F">
        <w:t>граммы</w:t>
      </w:r>
      <w:r w:rsidRPr="0039026F">
        <w:rPr>
          <w:spacing w:val="-57"/>
        </w:rPr>
        <w:t xml:space="preserve"> </w:t>
      </w:r>
      <w:r w:rsidRPr="0039026F">
        <w:t>начального</w:t>
      </w:r>
      <w:r w:rsidRPr="0039026F">
        <w:rPr>
          <w:spacing w:val="1"/>
        </w:rPr>
        <w:t xml:space="preserve"> </w:t>
      </w:r>
      <w:r w:rsidRPr="0039026F">
        <w:t>общего</w:t>
      </w:r>
      <w:r w:rsidRPr="0039026F">
        <w:rPr>
          <w:spacing w:val="1"/>
        </w:rPr>
        <w:t xml:space="preserve"> </w:t>
      </w:r>
      <w:r w:rsidRPr="0039026F">
        <w:t>образования</w:t>
      </w:r>
      <w:r w:rsidRPr="0039026F">
        <w:rPr>
          <w:spacing w:val="1"/>
        </w:rPr>
        <w:t xml:space="preserve"> </w:t>
      </w:r>
      <w:r w:rsidRPr="0039026F">
        <w:t>должно</w:t>
      </w:r>
      <w:r w:rsidRPr="0039026F">
        <w:rPr>
          <w:spacing w:val="1"/>
        </w:rPr>
        <w:t xml:space="preserve"> </w:t>
      </w:r>
      <w:r w:rsidRPr="0039026F">
        <w:t>быть</w:t>
      </w:r>
      <w:r w:rsidRPr="0039026F">
        <w:rPr>
          <w:spacing w:val="1"/>
        </w:rPr>
        <w:t xml:space="preserve"> </w:t>
      </w:r>
      <w:r w:rsidRPr="0039026F">
        <w:t>создание</w:t>
      </w:r>
      <w:r w:rsidRPr="0039026F">
        <w:rPr>
          <w:spacing w:val="1"/>
        </w:rPr>
        <w:t xml:space="preserve"> </w:t>
      </w:r>
      <w:r w:rsidRPr="0039026F">
        <w:t>комфортной</w:t>
      </w:r>
      <w:r w:rsidRPr="0039026F">
        <w:rPr>
          <w:spacing w:val="1"/>
        </w:rPr>
        <w:t xml:space="preserve"> </w:t>
      </w:r>
      <w:r w:rsidRPr="0039026F">
        <w:t>развивающей</w:t>
      </w:r>
      <w:r w:rsidRPr="0039026F">
        <w:rPr>
          <w:spacing w:val="1"/>
        </w:rPr>
        <w:t xml:space="preserve"> </w:t>
      </w:r>
      <w:r w:rsidRPr="0039026F">
        <w:t>образовательной</w:t>
      </w:r>
      <w:r w:rsidRPr="0039026F">
        <w:rPr>
          <w:spacing w:val="4"/>
        </w:rPr>
        <w:t xml:space="preserve"> </w:t>
      </w:r>
      <w:r w:rsidRPr="0039026F">
        <w:t>среды</w:t>
      </w:r>
      <w:r w:rsidRPr="0039026F">
        <w:rPr>
          <w:spacing w:val="4"/>
        </w:rPr>
        <w:t xml:space="preserve"> </w:t>
      </w:r>
      <w:r w:rsidRPr="0039026F">
        <w:t>по</w:t>
      </w:r>
      <w:r w:rsidRPr="0039026F">
        <w:rPr>
          <w:spacing w:val="3"/>
        </w:rPr>
        <w:t xml:space="preserve"> </w:t>
      </w:r>
      <w:r w:rsidRPr="0039026F">
        <w:t>отношению</w:t>
      </w:r>
      <w:r w:rsidRPr="0039026F">
        <w:rPr>
          <w:spacing w:val="1"/>
        </w:rPr>
        <w:t xml:space="preserve"> </w:t>
      </w:r>
      <w:r w:rsidRPr="0039026F">
        <w:t>к</w:t>
      </w:r>
      <w:r w:rsidRPr="0039026F">
        <w:rPr>
          <w:spacing w:val="1"/>
        </w:rPr>
        <w:t xml:space="preserve"> </w:t>
      </w:r>
      <w:r w:rsidRPr="0039026F">
        <w:t>обучающимся</w:t>
      </w:r>
      <w:r w:rsidRPr="0039026F">
        <w:rPr>
          <w:spacing w:val="4"/>
        </w:rPr>
        <w:t xml:space="preserve"> </w:t>
      </w:r>
      <w:r w:rsidRPr="0039026F">
        <w:t>и</w:t>
      </w:r>
      <w:r w:rsidRPr="0039026F">
        <w:rPr>
          <w:spacing w:val="4"/>
        </w:rPr>
        <w:t xml:space="preserve"> </w:t>
      </w:r>
      <w:r w:rsidRPr="0039026F">
        <w:t>пед</w:t>
      </w:r>
      <w:r w:rsidRPr="0039026F">
        <w:t>а</w:t>
      </w:r>
      <w:r w:rsidRPr="0039026F">
        <w:t>гогическим</w:t>
      </w:r>
      <w:r w:rsidRPr="0039026F">
        <w:rPr>
          <w:spacing w:val="4"/>
        </w:rPr>
        <w:t xml:space="preserve"> </w:t>
      </w:r>
      <w:r w:rsidRPr="0039026F">
        <w:t>работникам:</w:t>
      </w:r>
    </w:p>
    <w:p w:rsidR="0092280E" w:rsidRPr="0039026F" w:rsidRDefault="0092280E" w:rsidP="0092280E">
      <w:pPr>
        <w:pStyle w:val="af3"/>
        <w:numPr>
          <w:ilvl w:val="0"/>
          <w:numId w:val="12"/>
        </w:numPr>
        <w:tabs>
          <w:tab w:val="left" w:pos="1444"/>
        </w:tabs>
        <w:adjustRightInd/>
        <w:ind w:right="413" w:firstLine="566"/>
        <w:contextualSpacing w:val="0"/>
        <w:rPr>
          <w:rFonts w:ascii="Times New Roman" w:hAnsi="Times New Roman"/>
          <w:sz w:val="28"/>
          <w:szCs w:val="28"/>
        </w:rPr>
      </w:pPr>
      <w:r w:rsidRPr="0039026F">
        <w:rPr>
          <w:rFonts w:ascii="Times New Roman" w:hAnsi="Times New Roman"/>
          <w:sz w:val="28"/>
          <w:szCs w:val="28"/>
        </w:rPr>
        <w:t>обеспечивающей получение качественного начального общего образ</w:t>
      </w:r>
      <w:r w:rsidRPr="0039026F">
        <w:rPr>
          <w:rFonts w:ascii="Times New Roman" w:hAnsi="Times New Roman"/>
          <w:sz w:val="28"/>
          <w:szCs w:val="28"/>
        </w:rPr>
        <w:t>о</w:t>
      </w:r>
      <w:r w:rsidRPr="0039026F">
        <w:rPr>
          <w:rFonts w:ascii="Times New Roman" w:hAnsi="Times New Roman"/>
          <w:sz w:val="28"/>
          <w:szCs w:val="28"/>
        </w:rPr>
        <w:t>вания, его</w:t>
      </w:r>
      <w:r w:rsidRPr="0039026F">
        <w:rPr>
          <w:rFonts w:ascii="Times New Roman" w:hAnsi="Times New Roman"/>
          <w:spacing w:val="1"/>
          <w:sz w:val="28"/>
          <w:szCs w:val="28"/>
        </w:rPr>
        <w:t xml:space="preserve"> </w:t>
      </w:r>
      <w:r w:rsidRPr="0039026F">
        <w:rPr>
          <w:rFonts w:ascii="Times New Roman" w:hAnsi="Times New Roman"/>
          <w:sz w:val="28"/>
          <w:szCs w:val="28"/>
        </w:rPr>
        <w:t>доступность, открытость и привлекательность для обучающихся, их родителей (законных</w:t>
      </w:r>
      <w:r w:rsidRPr="0039026F">
        <w:rPr>
          <w:rFonts w:ascii="Times New Roman" w:hAnsi="Times New Roman"/>
          <w:spacing w:val="1"/>
          <w:sz w:val="28"/>
          <w:szCs w:val="28"/>
        </w:rPr>
        <w:t xml:space="preserve"> </w:t>
      </w:r>
      <w:r w:rsidRPr="0039026F">
        <w:rPr>
          <w:rFonts w:ascii="Times New Roman" w:hAnsi="Times New Roman"/>
          <w:sz w:val="28"/>
          <w:szCs w:val="28"/>
        </w:rPr>
        <w:t>представителей)</w:t>
      </w:r>
      <w:r w:rsidRPr="0039026F">
        <w:rPr>
          <w:rFonts w:ascii="Times New Roman" w:hAnsi="Times New Roman"/>
          <w:spacing w:val="2"/>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всего</w:t>
      </w:r>
      <w:r w:rsidRPr="0039026F">
        <w:rPr>
          <w:rFonts w:ascii="Times New Roman" w:hAnsi="Times New Roman"/>
          <w:spacing w:val="-3"/>
          <w:sz w:val="28"/>
          <w:szCs w:val="28"/>
        </w:rPr>
        <w:t xml:space="preserve"> </w:t>
      </w:r>
      <w:r w:rsidRPr="0039026F">
        <w:rPr>
          <w:rFonts w:ascii="Times New Roman" w:hAnsi="Times New Roman"/>
          <w:sz w:val="28"/>
          <w:szCs w:val="28"/>
        </w:rPr>
        <w:t>общества,</w:t>
      </w:r>
      <w:r w:rsidRPr="0039026F">
        <w:rPr>
          <w:rFonts w:ascii="Times New Roman" w:hAnsi="Times New Roman"/>
          <w:spacing w:val="-2"/>
          <w:sz w:val="28"/>
          <w:szCs w:val="28"/>
        </w:rPr>
        <w:t xml:space="preserve"> </w:t>
      </w:r>
      <w:r w:rsidRPr="0039026F">
        <w:rPr>
          <w:rFonts w:ascii="Times New Roman" w:hAnsi="Times New Roman"/>
          <w:sz w:val="28"/>
          <w:szCs w:val="28"/>
        </w:rPr>
        <w:t>воспитание</w:t>
      </w:r>
      <w:r w:rsidRPr="0039026F">
        <w:rPr>
          <w:rFonts w:ascii="Times New Roman" w:hAnsi="Times New Roman"/>
          <w:spacing w:val="-4"/>
          <w:sz w:val="28"/>
          <w:szCs w:val="28"/>
        </w:rPr>
        <w:t xml:space="preserve"> </w:t>
      </w:r>
      <w:r w:rsidRPr="0039026F">
        <w:rPr>
          <w:rFonts w:ascii="Times New Roman" w:hAnsi="Times New Roman"/>
          <w:sz w:val="28"/>
          <w:szCs w:val="28"/>
        </w:rPr>
        <w:t>об</w:t>
      </w:r>
      <w:r w:rsidRPr="0039026F">
        <w:rPr>
          <w:rFonts w:ascii="Times New Roman" w:hAnsi="Times New Roman"/>
          <w:sz w:val="28"/>
          <w:szCs w:val="28"/>
        </w:rPr>
        <w:t>у</w:t>
      </w:r>
      <w:r w:rsidRPr="0039026F">
        <w:rPr>
          <w:rFonts w:ascii="Times New Roman" w:hAnsi="Times New Roman"/>
          <w:sz w:val="28"/>
          <w:szCs w:val="28"/>
        </w:rPr>
        <w:t>чающихся;</w:t>
      </w:r>
    </w:p>
    <w:p w:rsidR="0092280E" w:rsidRPr="0039026F" w:rsidRDefault="0092280E" w:rsidP="0092280E">
      <w:pPr>
        <w:pStyle w:val="af3"/>
        <w:numPr>
          <w:ilvl w:val="0"/>
          <w:numId w:val="12"/>
        </w:numPr>
        <w:tabs>
          <w:tab w:val="left" w:pos="1453"/>
        </w:tabs>
        <w:adjustRightInd/>
        <w:ind w:right="419" w:firstLine="566"/>
        <w:contextualSpacing w:val="0"/>
        <w:rPr>
          <w:rFonts w:ascii="Times New Roman" w:hAnsi="Times New Roman"/>
          <w:sz w:val="28"/>
          <w:szCs w:val="28"/>
        </w:rPr>
      </w:pPr>
      <w:r w:rsidRPr="0039026F">
        <w:rPr>
          <w:rFonts w:ascii="Times New Roman" w:hAnsi="Times New Roman"/>
          <w:sz w:val="28"/>
          <w:szCs w:val="28"/>
        </w:rPr>
        <w:t>гарантирующей</w:t>
      </w:r>
      <w:r w:rsidRPr="0039026F">
        <w:rPr>
          <w:rFonts w:ascii="Times New Roman" w:hAnsi="Times New Roman"/>
          <w:spacing w:val="1"/>
          <w:sz w:val="28"/>
          <w:szCs w:val="28"/>
        </w:rPr>
        <w:t xml:space="preserve"> </w:t>
      </w:r>
      <w:r w:rsidRPr="0039026F">
        <w:rPr>
          <w:rFonts w:ascii="Times New Roman" w:hAnsi="Times New Roman"/>
          <w:sz w:val="28"/>
          <w:szCs w:val="28"/>
        </w:rPr>
        <w:t>безопасность,</w:t>
      </w:r>
      <w:r w:rsidRPr="0039026F">
        <w:rPr>
          <w:rFonts w:ascii="Times New Roman" w:hAnsi="Times New Roman"/>
          <w:spacing w:val="1"/>
          <w:sz w:val="28"/>
          <w:szCs w:val="28"/>
        </w:rPr>
        <w:t xml:space="preserve"> </w:t>
      </w:r>
      <w:r w:rsidRPr="0039026F">
        <w:rPr>
          <w:rFonts w:ascii="Times New Roman" w:hAnsi="Times New Roman"/>
          <w:sz w:val="28"/>
          <w:szCs w:val="28"/>
        </w:rPr>
        <w:t>охрану и</w:t>
      </w:r>
      <w:r w:rsidRPr="0039026F">
        <w:rPr>
          <w:rFonts w:ascii="Times New Roman" w:hAnsi="Times New Roman"/>
          <w:spacing w:val="1"/>
          <w:sz w:val="28"/>
          <w:szCs w:val="28"/>
        </w:rPr>
        <w:t xml:space="preserve"> </w:t>
      </w:r>
      <w:r w:rsidRPr="0039026F">
        <w:rPr>
          <w:rFonts w:ascii="Times New Roman" w:hAnsi="Times New Roman"/>
          <w:sz w:val="28"/>
          <w:szCs w:val="28"/>
        </w:rPr>
        <w:t>укрепление</w:t>
      </w:r>
      <w:r w:rsidRPr="0039026F">
        <w:rPr>
          <w:rFonts w:ascii="Times New Roman" w:hAnsi="Times New Roman"/>
          <w:spacing w:val="1"/>
          <w:sz w:val="28"/>
          <w:szCs w:val="28"/>
        </w:rPr>
        <w:t xml:space="preserve"> </w:t>
      </w:r>
      <w:r w:rsidRPr="0039026F">
        <w:rPr>
          <w:rFonts w:ascii="Times New Roman" w:hAnsi="Times New Roman"/>
          <w:sz w:val="28"/>
          <w:szCs w:val="28"/>
        </w:rPr>
        <w:t>физического,</w:t>
      </w:r>
      <w:r w:rsidRPr="0039026F">
        <w:rPr>
          <w:rFonts w:ascii="Times New Roman" w:hAnsi="Times New Roman"/>
          <w:spacing w:val="1"/>
          <w:sz w:val="28"/>
          <w:szCs w:val="28"/>
        </w:rPr>
        <w:t xml:space="preserve"> </w:t>
      </w:r>
      <w:r w:rsidRPr="0039026F">
        <w:rPr>
          <w:rFonts w:ascii="Times New Roman" w:hAnsi="Times New Roman"/>
          <w:sz w:val="28"/>
          <w:szCs w:val="28"/>
        </w:rPr>
        <w:t>пс</w:t>
      </w:r>
      <w:r w:rsidRPr="0039026F">
        <w:rPr>
          <w:rFonts w:ascii="Times New Roman" w:hAnsi="Times New Roman"/>
          <w:sz w:val="28"/>
          <w:szCs w:val="28"/>
        </w:rPr>
        <w:t>и</w:t>
      </w:r>
      <w:r w:rsidRPr="0039026F">
        <w:rPr>
          <w:rFonts w:ascii="Times New Roman" w:hAnsi="Times New Roman"/>
          <w:sz w:val="28"/>
          <w:szCs w:val="28"/>
        </w:rPr>
        <w:t>хического</w:t>
      </w:r>
      <w:r w:rsidRPr="0039026F">
        <w:rPr>
          <w:rFonts w:ascii="Times New Roman" w:hAnsi="Times New Roman"/>
          <w:spacing w:val="1"/>
          <w:sz w:val="28"/>
          <w:szCs w:val="28"/>
        </w:rPr>
        <w:t xml:space="preserve"> </w:t>
      </w:r>
      <w:r w:rsidRPr="0039026F">
        <w:rPr>
          <w:rFonts w:ascii="Times New Roman" w:hAnsi="Times New Roman"/>
          <w:sz w:val="28"/>
          <w:szCs w:val="28"/>
        </w:rPr>
        <w:t>здоровья</w:t>
      </w:r>
      <w:r w:rsidRPr="0039026F">
        <w:rPr>
          <w:rFonts w:ascii="Times New Roman" w:hAnsi="Times New Roman"/>
          <w:spacing w:val="-4"/>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социального</w:t>
      </w:r>
      <w:r w:rsidRPr="0039026F">
        <w:rPr>
          <w:rFonts w:ascii="Times New Roman" w:hAnsi="Times New Roman"/>
          <w:spacing w:val="5"/>
          <w:sz w:val="28"/>
          <w:szCs w:val="28"/>
        </w:rPr>
        <w:t xml:space="preserve"> </w:t>
      </w:r>
      <w:r w:rsidRPr="0039026F">
        <w:rPr>
          <w:rFonts w:ascii="Times New Roman" w:hAnsi="Times New Roman"/>
          <w:sz w:val="28"/>
          <w:szCs w:val="28"/>
        </w:rPr>
        <w:t>благополучия</w:t>
      </w:r>
      <w:r w:rsidRPr="0039026F">
        <w:rPr>
          <w:rFonts w:ascii="Times New Roman" w:hAnsi="Times New Roman"/>
          <w:spacing w:val="2"/>
          <w:sz w:val="28"/>
          <w:szCs w:val="28"/>
        </w:rPr>
        <w:t xml:space="preserve"> </w:t>
      </w:r>
      <w:r w:rsidRPr="0039026F">
        <w:rPr>
          <w:rFonts w:ascii="Times New Roman" w:hAnsi="Times New Roman"/>
          <w:sz w:val="28"/>
          <w:szCs w:val="28"/>
        </w:rPr>
        <w:t>обучающихся.</w:t>
      </w:r>
    </w:p>
    <w:p w:rsidR="0092280E" w:rsidRPr="0039026F" w:rsidRDefault="0092280E" w:rsidP="0092280E">
      <w:pPr>
        <w:pStyle w:val="affc"/>
        <w:ind w:left="0" w:right="415" w:firstLine="0"/>
        <w:jc w:val="right"/>
      </w:pPr>
      <w:r w:rsidRPr="0039026F">
        <w:t>С</w:t>
      </w:r>
      <w:r w:rsidRPr="0039026F">
        <w:rPr>
          <w:spacing w:val="104"/>
        </w:rPr>
        <w:t xml:space="preserve"> </w:t>
      </w:r>
      <w:r w:rsidRPr="0039026F">
        <w:t>1</w:t>
      </w:r>
      <w:r w:rsidRPr="0039026F">
        <w:rPr>
          <w:spacing w:val="105"/>
        </w:rPr>
        <w:t xml:space="preserve"> </w:t>
      </w:r>
      <w:r w:rsidRPr="0039026F">
        <w:t>сентября</w:t>
      </w:r>
      <w:r w:rsidRPr="0039026F">
        <w:rPr>
          <w:spacing w:val="105"/>
        </w:rPr>
        <w:t xml:space="preserve"> </w:t>
      </w:r>
      <w:r w:rsidRPr="0039026F">
        <w:t>2023</w:t>
      </w:r>
      <w:r w:rsidRPr="0039026F">
        <w:rPr>
          <w:spacing w:val="100"/>
        </w:rPr>
        <w:t xml:space="preserve"> </w:t>
      </w:r>
      <w:r w:rsidRPr="0039026F">
        <w:t>года</w:t>
      </w:r>
      <w:r w:rsidRPr="0039026F">
        <w:rPr>
          <w:spacing w:val="100"/>
        </w:rPr>
        <w:t xml:space="preserve"> </w:t>
      </w:r>
      <w:r w:rsidRPr="0039026F">
        <w:t>на</w:t>
      </w:r>
      <w:r w:rsidRPr="0039026F">
        <w:rPr>
          <w:spacing w:val="104"/>
        </w:rPr>
        <w:t xml:space="preserve"> </w:t>
      </w:r>
      <w:r w:rsidRPr="0039026F">
        <w:t>базе</w:t>
      </w:r>
      <w:r w:rsidRPr="0039026F">
        <w:rPr>
          <w:spacing w:val="100"/>
        </w:rPr>
        <w:t xml:space="preserve"> </w:t>
      </w:r>
      <w:r w:rsidRPr="0039026F">
        <w:t>школы</w:t>
      </w:r>
      <w:r w:rsidRPr="0039026F">
        <w:rPr>
          <w:spacing w:val="98"/>
        </w:rPr>
        <w:t xml:space="preserve"> </w:t>
      </w:r>
      <w:r w:rsidRPr="0039026F">
        <w:t>в</w:t>
      </w:r>
      <w:r w:rsidRPr="0039026F">
        <w:rPr>
          <w:spacing w:val="107"/>
        </w:rPr>
        <w:t xml:space="preserve"> </w:t>
      </w:r>
      <w:r w:rsidRPr="0039026F">
        <w:t>рамках</w:t>
      </w:r>
      <w:r w:rsidRPr="0039026F">
        <w:rPr>
          <w:spacing w:val="100"/>
        </w:rPr>
        <w:t xml:space="preserve"> </w:t>
      </w:r>
      <w:r w:rsidRPr="0039026F">
        <w:t>Федеральной</w:t>
      </w:r>
      <w:r w:rsidRPr="0039026F">
        <w:rPr>
          <w:spacing w:val="102"/>
        </w:rPr>
        <w:t xml:space="preserve"> </w:t>
      </w:r>
      <w:r w:rsidRPr="0039026F">
        <w:t>программы</w:t>
      </w:r>
    </w:p>
    <w:p w:rsidR="0092280E" w:rsidRPr="0039026F" w:rsidRDefault="0092280E" w:rsidP="0092280E">
      <w:pPr>
        <w:pStyle w:val="affc"/>
        <w:ind w:left="0" w:right="415" w:firstLine="0"/>
        <w:jc w:val="right"/>
      </w:pPr>
      <w:r w:rsidRPr="0039026F">
        <w:t>«Современная</w:t>
      </w:r>
      <w:r w:rsidRPr="0039026F">
        <w:rPr>
          <w:spacing w:val="25"/>
        </w:rPr>
        <w:t xml:space="preserve"> </w:t>
      </w:r>
      <w:r w:rsidRPr="0039026F">
        <w:t>школа»</w:t>
      </w:r>
      <w:r w:rsidRPr="0039026F">
        <w:rPr>
          <w:spacing w:val="21"/>
        </w:rPr>
        <w:t xml:space="preserve"> </w:t>
      </w:r>
      <w:r w:rsidRPr="0039026F">
        <w:t>национального</w:t>
      </w:r>
      <w:r w:rsidRPr="0039026F">
        <w:rPr>
          <w:spacing w:val="30"/>
        </w:rPr>
        <w:t xml:space="preserve"> </w:t>
      </w:r>
      <w:r w:rsidRPr="0039026F">
        <w:t>проекта</w:t>
      </w:r>
      <w:r w:rsidRPr="0039026F">
        <w:rPr>
          <w:spacing w:val="20"/>
        </w:rPr>
        <w:t xml:space="preserve"> </w:t>
      </w:r>
      <w:r w:rsidRPr="0039026F">
        <w:t>«Образование»</w:t>
      </w:r>
      <w:r w:rsidRPr="0039026F">
        <w:rPr>
          <w:spacing w:val="21"/>
        </w:rPr>
        <w:t xml:space="preserve"> </w:t>
      </w:r>
      <w:r w:rsidRPr="0039026F">
        <w:t>создан</w:t>
      </w:r>
      <w:r w:rsidRPr="0039026F">
        <w:rPr>
          <w:spacing w:val="26"/>
        </w:rPr>
        <w:t xml:space="preserve"> </w:t>
      </w:r>
      <w:r w:rsidRPr="0039026F">
        <w:t>Цент</w:t>
      </w:r>
      <w:r>
        <w:t>р</w:t>
      </w:r>
      <w:r w:rsidRPr="0039026F">
        <w:rPr>
          <w:spacing w:val="22"/>
        </w:rPr>
        <w:t xml:space="preserve"> </w:t>
      </w:r>
    </w:p>
    <w:p w:rsidR="0092280E" w:rsidRPr="0039026F" w:rsidRDefault="0092280E" w:rsidP="0092280E">
      <w:pPr>
        <w:pStyle w:val="affc"/>
        <w:ind w:left="679" w:right="404" w:firstLine="0"/>
      </w:pPr>
      <w:r w:rsidRPr="0039026F">
        <w:t>«Точка</w:t>
      </w:r>
      <w:r w:rsidRPr="0039026F">
        <w:rPr>
          <w:spacing w:val="1"/>
        </w:rPr>
        <w:t xml:space="preserve"> </w:t>
      </w:r>
      <w:r w:rsidRPr="0039026F">
        <w:t>роста»</w:t>
      </w:r>
      <w:r w:rsidRPr="0039026F">
        <w:rPr>
          <w:spacing w:val="1"/>
        </w:rPr>
        <w:t xml:space="preserve"> </w:t>
      </w:r>
      <w:r w:rsidRPr="0039026F">
        <w:t>естественно-научной</w:t>
      </w:r>
      <w:r w:rsidRPr="0039026F">
        <w:rPr>
          <w:spacing w:val="1"/>
        </w:rPr>
        <w:t xml:space="preserve"> </w:t>
      </w:r>
      <w:r w:rsidRPr="0039026F">
        <w:t>и</w:t>
      </w:r>
      <w:r w:rsidRPr="0039026F">
        <w:rPr>
          <w:spacing w:val="1"/>
        </w:rPr>
        <w:t xml:space="preserve"> </w:t>
      </w:r>
      <w:r w:rsidRPr="0039026F">
        <w:t>технологической</w:t>
      </w:r>
      <w:r w:rsidRPr="0039026F">
        <w:rPr>
          <w:spacing w:val="1"/>
        </w:rPr>
        <w:t xml:space="preserve"> </w:t>
      </w:r>
      <w:r w:rsidRPr="0039026F">
        <w:t>направленностей.</w:t>
      </w:r>
      <w:r w:rsidRPr="0039026F">
        <w:rPr>
          <w:spacing w:val="1"/>
        </w:rPr>
        <w:t xml:space="preserve"> </w:t>
      </w:r>
      <w:r w:rsidRPr="0039026F">
        <w:t>Помещение</w:t>
      </w:r>
      <w:r w:rsidRPr="0039026F">
        <w:rPr>
          <w:spacing w:val="1"/>
        </w:rPr>
        <w:t xml:space="preserve"> </w:t>
      </w:r>
      <w:r w:rsidRPr="0039026F">
        <w:t>центра</w:t>
      </w:r>
      <w:r w:rsidRPr="0039026F">
        <w:rPr>
          <w:spacing w:val="1"/>
        </w:rPr>
        <w:t xml:space="preserve"> </w:t>
      </w:r>
      <w:r w:rsidRPr="0039026F">
        <w:t>представляет</w:t>
      </w:r>
      <w:r w:rsidRPr="0039026F">
        <w:rPr>
          <w:spacing w:val="1"/>
        </w:rPr>
        <w:t xml:space="preserve"> </w:t>
      </w:r>
      <w:r w:rsidRPr="0039026F">
        <w:t>собой</w:t>
      </w:r>
      <w:r w:rsidRPr="0039026F">
        <w:rPr>
          <w:spacing w:val="1"/>
        </w:rPr>
        <w:t xml:space="preserve"> </w:t>
      </w:r>
      <w:r w:rsidRPr="0039026F">
        <w:t>следующие</w:t>
      </w:r>
      <w:r w:rsidRPr="0039026F">
        <w:rPr>
          <w:spacing w:val="1"/>
        </w:rPr>
        <w:t xml:space="preserve"> </w:t>
      </w:r>
      <w:r w:rsidRPr="0039026F">
        <w:t>функциональные</w:t>
      </w:r>
      <w:r w:rsidRPr="0039026F">
        <w:rPr>
          <w:spacing w:val="1"/>
        </w:rPr>
        <w:t xml:space="preserve"> </w:t>
      </w:r>
      <w:r w:rsidRPr="0039026F">
        <w:t>зоны:</w:t>
      </w:r>
      <w:r w:rsidRPr="0039026F">
        <w:rPr>
          <w:spacing w:val="1"/>
        </w:rPr>
        <w:t xml:space="preserve"> </w:t>
      </w:r>
      <w:r w:rsidRPr="0039026F">
        <w:t>химико-биологичекая</w:t>
      </w:r>
      <w:r w:rsidRPr="0039026F">
        <w:rPr>
          <w:spacing w:val="1"/>
        </w:rPr>
        <w:t xml:space="preserve"> </w:t>
      </w:r>
      <w:r w:rsidRPr="0039026F">
        <w:t>лаборатория,</w:t>
      </w:r>
      <w:r w:rsidRPr="0039026F">
        <w:rPr>
          <w:spacing w:val="-2"/>
        </w:rPr>
        <w:t xml:space="preserve"> </w:t>
      </w:r>
      <w:r w:rsidRPr="0039026F">
        <w:t>физико-технологическая</w:t>
      </w:r>
      <w:r w:rsidRPr="0039026F">
        <w:rPr>
          <w:spacing w:val="2"/>
        </w:rPr>
        <w:t xml:space="preserve"> </w:t>
      </w:r>
      <w:r w:rsidRPr="0039026F">
        <w:t>лаборатория.</w:t>
      </w:r>
    </w:p>
    <w:p w:rsidR="0092280E" w:rsidRPr="0039026F" w:rsidRDefault="0092280E" w:rsidP="0092280E">
      <w:pPr>
        <w:pStyle w:val="affc"/>
        <w:ind w:left="679" w:right="409" w:firstLine="706"/>
      </w:pPr>
      <w:r w:rsidRPr="0039026F">
        <w:t>Помещения</w:t>
      </w:r>
      <w:r w:rsidRPr="0039026F">
        <w:rPr>
          <w:spacing w:val="1"/>
        </w:rPr>
        <w:t xml:space="preserve"> </w:t>
      </w:r>
      <w:r w:rsidRPr="0039026F">
        <w:t>Центра</w:t>
      </w:r>
      <w:r w:rsidRPr="0039026F">
        <w:rPr>
          <w:spacing w:val="1"/>
        </w:rPr>
        <w:t xml:space="preserve"> </w:t>
      </w:r>
      <w:r w:rsidRPr="0039026F">
        <w:t>являются</w:t>
      </w:r>
      <w:r w:rsidRPr="0039026F">
        <w:rPr>
          <w:spacing w:val="1"/>
        </w:rPr>
        <w:t xml:space="preserve"> </w:t>
      </w:r>
      <w:r w:rsidRPr="0039026F">
        <w:t>многофункциональным</w:t>
      </w:r>
      <w:r w:rsidRPr="0039026F">
        <w:rPr>
          <w:spacing w:val="1"/>
        </w:rPr>
        <w:t xml:space="preserve"> </w:t>
      </w:r>
      <w:r w:rsidRPr="0039026F">
        <w:t>пространством</w:t>
      </w:r>
      <w:r w:rsidRPr="0039026F">
        <w:rPr>
          <w:spacing w:val="1"/>
        </w:rPr>
        <w:t xml:space="preserve"> </w:t>
      </w:r>
      <w:r w:rsidRPr="0039026F">
        <w:t>для</w:t>
      </w:r>
      <w:r w:rsidRPr="0039026F">
        <w:rPr>
          <w:spacing w:val="1"/>
        </w:rPr>
        <w:t xml:space="preserve"> </w:t>
      </w:r>
      <w:r w:rsidRPr="0039026F">
        <w:t>интеллектуального</w:t>
      </w:r>
      <w:r w:rsidRPr="0039026F">
        <w:rPr>
          <w:spacing w:val="1"/>
        </w:rPr>
        <w:t xml:space="preserve"> </w:t>
      </w:r>
      <w:r w:rsidRPr="0039026F">
        <w:t>досуга,</w:t>
      </w:r>
      <w:r w:rsidRPr="0039026F">
        <w:rPr>
          <w:spacing w:val="1"/>
        </w:rPr>
        <w:t xml:space="preserve"> </w:t>
      </w:r>
      <w:r w:rsidRPr="0039026F">
        <w:t>проектной</w:t>
      </w:r>
      <w:r w:rsidRPr="0039026F">
        <w:rPr>
          <w:spacing w:val="1"/>
        </w:rPr>
        <w:t xml:space="preserve"> </w:t>
      </w:r>
      <w:r w:rsidRPr="0039026F">
        <w:t>деятельности</w:t>
      </w:r>
      <w:r w:rsidRPr="0039026F">
        <w:rPr>
          <w:spacing w:val="1"/>
        </w:rPr>
        <w:t xml:space="preserve"> </w:t>
      </w:r>
      <w:r w:rsidRPr="0039026F">
        <w:t>и</w:t>
      </w:r>
      <w:r w:rsidRPr="0039026F">
        <w:rPr>
          <w:spacing w:val="1"/>
        </w:rPr>
        <w:t xml:space="preserve"> </w:t>
      </w:r>
      <w:r w:rsidRPr="0039026F">
        <w:t>дополнительного</w:t>
      </w:r>
      <w:r w:rsidRPr="0039026F">
        <w:rPr>
          <w:spacing w:val="1"/>
        </w:rPr>
        <w:t xml:space="preserve"> </w:t>
      </w:r>
      <w:r w:rsidRPr="0039026F">
        <w:t>образования</w:t>
      </w:r>
      <w:r w:rsidRPr="0039026F">
        <w:rPr>
          <w:spacing w:val="1"/>
        </w:rPr>
        <w:t xml:space="preserve"> </w:t>
      </w:r>
      <w:r w:rsidRPr="0039026F">
        <w:t>обучающихся.</w:t>
      </w:r>
    </w:p>
    <w:p w:rsidR="0092280E" w:rsidRPr="0039026F" w:rsidRDefault="0092280E" w:rsidP="0092280E">
      <w:pPr>
        <w:pStyle w:val="affc"/>
        <w:ind w:left="679" w:right="411" w:firstLine="706"/>
      </w:pPr>
      <w:r w:rsidRPr="0039026F">
        <w:lastRenderedPageBreak/>
        <w:t>Центр</w:t>
      </w:r>
      <w:r w:rsidRPr="0039026F">
        <w:rPr>
          <w:spacing w:val="1"/>
        </w:rPr>
        <w:t xml:space="preserve"> </w:t>
      </w:r>
      <w:r w:rsidRPr="0039026F">
        <w:t>образования</w:t>
      </w:r>
      <w:r w:rsidRPr="0039026F">
        <w:rPr>
          <w:spacing w:val="1"/>
        </w:rPr>
        <w:t xml:space="preserve"> </w:t>
      </w:r>
      <w:r w:rsidRPr="0039026F">
        <w:t>«Точка</w:t>
      </w:r>
      <w:r w:rsidRPr="0039026F">
        <w:rPr>
          <w:spacing w:val="1"/>
        </w:rPr>
        <w:t xml:space="preserve"> </w:t>
      </w:r>
      <w:r w:rsidRPr="0039026F">
        <w:t>роста</w:t>
      </w:r>
      <w:r w:rsidRPr="0039026F">
        <w:rPr>
          <w:spacing w:val="1"/>
        </w:rPr>
        <w:t xml:space="preserve"> </w:t>
      </w:r>
      <w:r w:rsidRPr="0039026F">
        <w:t>укомплектован</w:t>
      </w:r>
      <w:r w:rsidRPr="0039026F">
        <w:rPr>
          <w:spacing w:val="1"/>
        </w:rPr>
        <w:t xml:space="preserve"> </w:t>
      </w:r>
      <w:r w:rsidRPr="0039026F">
        <w:t>стандартным</w:t>
      </w:r>
      <w:r w:rsidRPr="0039026F">
        <w:rPr>
          <w:spacing w:val="1"/>
        </w:rPr>
        <w:t xml:space="preserve"> </w:t>
      </w:r>
      <w:r w:rsidRPr="0039026F">
        <w:t>компле</w:t>
      </w:r>
      <w:r w:rsidRPr="0039026F">
        <w:t>к</w:t>
      </w:r>
      <w:r w:rsidRPr="0039026F">
        <w:t>том</w:t>
      </w:r>
      <w:r w:rsidRPr="0039026F">
        <w:rPr>
          <w:spacing w:val="1"/>
        </w:rPr>
        <w:t xml:space="preserve"> </w:t>
      </w:r>
      <w:r w:rsidRPr="0039026F">
        <w:t>оборудования согласно Методическим рекомендациям по созданию и функционированию</w:t>
      </w:r>
      <w:r w:rsidRPr="0039026F">
        <w:rPr>
          <w:spacing w:val="1"/>
        </w:rPr>
        <w:t xml:space="preserve"> </w:t>
      </w:r>
      <w:r w:rsidRPr="0039026F">
        <w:t>в</w:t>
      </w:r>
      <w:r w:rsidRPr="0039026F">
        <w:rPr>
          <w:spacing w:val="1"/>
        </w:rPr>
        <w:t xml:space="preserve"> </w:t>
      </w:r>
      <w:r w:rsidRPr="0039026F">
        <w:t>общеобразовательных</w:t>
      </w:r>
      <w:r w:rsidRPr="0039026F">
        <w:rPr>
          <w:spacing w:val="1"/>
        </w:rPr>
        <w:t xml:space="preserve"> </w:t>
      </w:r>
      <w:r w:rsidRPr="0039026F">
        <w:t>организациях,</w:t>
      </w:r>
      <w:r w:rsidRPr="0039026F">
        <w:rPr>
          <w:spacing w:val="1"/>
        </w:rPr>
        <w:t xml:space="preserve"> </w:t>
      </w:r>
      <w:r w:rsidRPr="0039026F">
        <w:t>расположенных</w:t>
      </w:r>
      <w:r w:rsidRPr="0039026F">
        <w:rPr>
          <w:spacing w:val="1"/>
        </w:rPr>
        <w:t xml:space="preserve"> </w:t>
      </w:r>
      <w:r w:rsidRPr="0039026F">
        <w:t>в</w:t>
      </w:r>
      <w:r w:rsidRPr="0039026F">
        <w:rPr>
          <w:spacing w:val="1"/>
        </w:rPr>
        <w:t xml:space="preserve"> </w:t>
      </w:r>
      <w:r w:rsidRPr="0039026F">
        <w:t>сельской</w:t>
      </w:r>
      <w:r w:rsidRPr="0039026F">
        <w:rPr>
          <w:spacing w:val="1"/>
        </w:rPr>
        <w:t xml:space="preserve"> </w:t>
      </w:r>
      <w:r w:rsidRPr="0039026F">
        <w:t>местности</w:t>
      </w:r>
      <w:r w:rsidRPr="0039026F">
        <w:rPr>
          <w:spacing w:val="1"/>
        </w:rPr>
        <w:t xml:space="preserve"> </w:t>
      </w:r>
      <w:r w:rsidRPr="0039026F">
        <w:t>и</w:t>
      </w:r>
      <w:r w:rsidRPr="0039026F">
        <w:rPr>
          <w:spacing w:val="1"/>
        </w:rPr>
        <w:t xml:space="preserve"> </w:t>
      </w:r>
      <w:r w:rsidRPr="0039026F">
        <w:t>малых</w:t>
      </w:r>
      <w:r w:rsidRPr="0039026F">
        <w:rPr>
          <w:spacing w:val="-57"/>
        </w:rPr>
        <w:t xml:space="preserve"> </w:t>
      </w:r>
      <w:r w:rsidRPr="0039026F">
        <w:t>городах, центров образования естественнонау</w:t>
      </w:r>
      <w:r w:rsidRPr="0039026F">
        <w:t>ч</w:t>
      </w:r>
      <w:r w:rsidRPr="0039026F">
        <w:t>ной и технологической направленностей</w:t>
      </w:r>
      <w:r w:rsidRPr="0039026F">
        <w:rPr>
          <w:spacing w:val="1"/>
        </w:rPr>
        <w:t xml:space="preserve"> </w:t>
      </w:r>
      <w:r w:rsidRPr="0039026F">
        <w:t>(«Точка роста»).</w:t>
      </w:r>
    </w:p>
    <w:p w:rsidR="0092280E" w:rsidRPr="0039026F" w:rsidRDefault="0092280E" w:rsidP="0092280E">
      <w:pPr>
        <w:pStyle w:val="affc"/>
        <w:ind w:left="0" w:firstLine="0"/>
      </w:pPr>
    </w:p>
    <w:p w:rsidR="0092280E" w:rsidRPr="0039026F" w:rsidRDefault="0092280E" w:rsidP="0092280E">
      <w:pPr>
        <w:pStyle w:val="affc"/>
        <w:ind w:left="3315" w:firstLine="0"/>
      </w:pPr>
      <w:r w:rsidRPr="0039026F">
        <w:t>Перечень</w:t>
      </w:r>
      <w:r w:rsidRPr="0039026F">
        <w:rPr>
          <w:spacing w:val="-2"/>
        </w:rPr>
        <w:t xml:space="preserve"> </w:t>
      </w:r>
      <w:r w:rsidRPr="0039026F">
        <w:t>оборудования</w:t>
      </w:r>
      <w:r w:rsidRPr="0039026F">
        <w:rPr>
          <w:spacing w:val="-2"/>
        </w:rPr>
        <w:t xml:space="preserve"> </w:t>
      </w:r>
      <w:r w:rsidRPr="0039026F">
        <w:t>Центра</w:t>
      </w:r>
      <w:r w:rsidRPr="0039026F">
        <w:rPr>
          <w:spacing w:val="-3"/>
        </w:rPr>
        <w:t xml:space="preserve"> </w:t>
      </w:r>
      <w:r w:rsidRPr="0039026F">
        <w:t>«Точка</w:t>
      </w:r>
      <w:r w:rsidRPr="0039026F">
        <w:rPr>
          <w:spacing w:val="-3"/>
        </w:rPr>
        <w:t xml:space="preserve"> </w:t>
      </w:r>
      <w:r w:rsidRPr="0039026F">
        <w:t>роста»</w:t>
      </w:r>
    </w:p>
    <w:p w:rsidR="0092280E" w:rsidRPr="0039026F" w:rsidRDefault="0092280E" w:rsidP="0092280E">
      <w:pPr>
        <w:pStyle w:val="affc"/>
        <w:ind w:left="0" w:firstLine="0"/>
      </w:pPr>
    </w:p>
    <w:tbl>
      <w:tblPr>
        <w:tblStyle w:val="TableNormal"/>
        <w:tblW w:w="9576"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7073"/>
        <w:gridCol w:w="1124"/>
        <w:gridCol w:w="673"/>
      </w:tblGrid>
      <w:tr w:rsidR="0092280E" w:rsidRPr="0039026F" w:rsidTr="0092280E">
        <w:trPr>
          <w:trHeight w:val="683"/>
        </w:trPr>
        <w:tc>
          <w:tcPr>
            <w:tcW w:w="706" w:type="dxa"/>
            <w:tcBorders>
              <w:bottom w:val="single" w:sz="6" w:space="0" w:color="000000"/>
            </w:tcBorders>
          </w:tcPr>
          <w:p w:rsidR="0092280E" w:rsidRPr="0039026F" w:rsidRDefault="0092280E" w:rsidP="0092280E">
            <w:pPr>
              <w:pStyle w:val="TableParagraph"/>
              <w:ind w:left="91" w:right="77"/>
              <w:jc w:val="center"/>
              <w:rPr>
                <w:b/>
                <w:sz w:val="28"/>
                <w:szCs w:val="28"/>
              </w:rPr>
            </w:pPr>
            <w:r w:rsidRPr="0039026F">
              <w:rPr>
                <w:b/>
                <w:sz w:val="28"/>
                <w:szCs w:val="28"/>
              </w:rPr>
              <w:t>№п/п</w:t>
            </w:r>
          </w:p>
        </w:tc>
        <w:tc>
          <w:tcPr>
            <w:tcW w:w="7073" w:type="dxa"/>
            <w:tcBorders>
              <w:bottom w:val="single" w:sz="6" w:space="0" w:color="000000"/>
            </w:tcBorders>
          </w:tcPr>
          <w:p w:rsidR="0092280E" w:rsidRPr="0039026F" w:rsidRDefault="0092280E" w:rsidP="0092280E">
            <w:pPr>
              <w:pStyle w:val="TableParagraph"/>
              <w:ind w:left="2870" w:right="2854"/>
              <w:jc w:val="center"/>
              <w:rPr>
                <w:b/>
                <w:sz w:val="28"/>
                <w:szCs w:val="28"/>
              </w:rPr>
            </w:pPr>
            <w:r w:rsidRPr="0039026F">
              <w:rPr>
                <w:b/>
                <w:sz w:val="28"/>
                <w:szCs w:val="28"/>
              </w:rPr>
              <w:t>наименование</w:t>
            </w:r>
          </w:p>
        </w:tc>
        <w:tc>
          <w:tcPr>
            <w:tcW w:w="1124" w:type="dxa"/>
            <w:tcBorders>
              <w:bottom w:val="single" w:sz="6" w:space="0" w:color="000000"/>
            </w:tcBorders>
          </w:tcPr>
          <w:p w:rsidR="0092280E" w:rsidRPr="0039026F" w:rsidRDefault="0092280E" w:rsidP="0092280E">
            <w:pPr>
              <w:pStyle w:val="TableParagraph"/>
              <w:ind w:left="231" w:right="220"/>
              <w:jc w:val="center"/>
              <w:rPr>
                <w:b/>
                <w:sz w:val="28"/>
                <w:szCs w:val="28"/>
              </w:rPr>
            </w:pPr>
            <w:r w:rsidRPr="0039026F">
              <w:rPr>
                <w:b/>
                <w:sz w:val="28"/>
                <w:szCs w:val="28"/>
              </w:rPr>
              <w:t>ед.изм.</w:t>
            </w:r>
          </w:p>
        </w:tc>
        <w:tc>
          <w:tcPr>
            <w:tcW w:w="673" w:type="dxa"/>
            <w:tcBorders>
              <w:bottom w:val="single" w:sz="6" w:space="0" w:color="000000"/>
            </w:tcBorders>
          </w:tcPr>
          <w:p w:rsidR="0092280E" w:rsidRPr="0039026F" w:rsidRDefault="0092280E" w:rsidP="0092280E">
            <w:pPr>
              <w:pStyle w:val="TableParagraph"/>
              <w:ind w:left="138"/>
              <w:rPr>
                <w:b/>
                <w:sz w:val="28"/>
                <w:szCs w:val="28"/>
              </w:rPr>
            </w:pPr>
            <w:r w:rsidRPr="0039026F">
              <w:rPr>
                <w:b/>
                <w:sz w:val="28"/>
                <w:szCs w:val="28"/>
              </w:rPr>
              <w:t>кол-</w:t>
            </w:r>
          </w:p>
          <w:p w:rsidR="0092280E" w:rsidRPr="0039026F" w:rsidRDefault="0092280E" w:rsidP="0092280E">
            <w:pPr>
              <w:pStyle w:val="TableParagraph"/>
              <w:ind w:left="235"/>
              <w:rPr>
                <w:b/>
                <w:sz w:val="28"/>
                <w:szCs w:val="28"/>
              </w:rPr>
            </w:pPr>
            <w:r w:rsidRPr="0039026F">
              <w:rPr>
                <w:b/>
                <w:sz w:val="28"/>
                <w:szCs w:val="28"/>
              </w:rPr>
              <w:t>во</w:t>
            </w:r>
          </w:p>
        </w:tc>
      </w:tr>
      <w:tr w:rsidR="0092280E" w:rsidRPr="0039026F" w:rsidTr="0092280E">
        <w:trPr>
          <w:trHeight w:val="376"/>
        </w:trPr>
        <w:tc>
          <w:tcPr>
            <w:tcW w:w="706" w:type="dxa"/>
            <w:tcBorders>
              <w:top w:val="single" w:sz="6" w:space="0" w:color="000000"/>
            </w:tcBorders>
          </w:tcPr>
          <w:p w:rsidR="0092280E" w:rsidRPr="0039026F" w:rsidRDefault="0092280E" w:rsidP="0092280E">
            <w:pPr>
              <w:pStyle w:val="TableParagraph"/>
              <w:ind w:left="10"/>
              <w:jc w:val="center"/>
              <w:rPr>
                <w:sz w:val="28"/>
                <w:szCs w:val="28"/>
              </w:rPr>
            </w:pPr>
            <w:r w:rsidRPr="0039026F">
              <w:rPr>
                <w:sz w:val="28"/>
                <w:szCs w:val="28"/>
              </w:rPr>
              <w:t>1</w:t>
            </w:r>
          </w:p>
        </w:tc>
        <w:tc>
          <w:tcPr>
            <w:tcW w:w="7073" w:type="dxa"/>
            <w:tcBorders>
              <w:top w:val="single" w:sz="6" w:space="0" w:color="000000"/>
            </w:tcBorders>
          </w:tcPr>
          <w:p w:rsidR="0092280E" w:rsidRPr="0039026F" w:rsidRDefault="0092280E" w:rsidP="0092280E">
            <w:pPr>
              <w:pStyle w:val="TableParagraph"/>
              <w:rPr>
                <w:sz w:val="28"/>
                <w:szCs w:val="28"/>
              </w:rPr>
            </w:pPr>
            <w:r w:rsidRPr="0039026F">
              <w:rPr>
                <w:sz w:val="28"/>
                <w:szCs w:val="28"/>
              </w:rPr>
              <w:t>Многофункциональное</w:t>
            </w:r>
            <w:r w:rsidRPr="0039026F">
              <w:rPr>
                <w:spacing w:val="-9"/>
                <w:sz w:val="28"/>
                <w:szCs w:val="28"/>
              </w:rPr>
              <w:t xml:space="preserve"> </w:t>
            </w:r>
            <w:r w:rsidRPr="0039026F">
              <w:rPr>
                <w:sz w:val="28"/>
                <w:szCs w:val="28"/>
              </w:rPr>
              <w:t>устройство</w:t>
            </w:r>
            <w:r w:rsidRPr="0039026F">
              <w:rPr>
                <w:spacing w:val="47"/>
                <w:sz w:val="28"/>
                <w:szCs w:val="28"/>
              </w:rPr>
              <w:t xml:space="preserve"> </w:t>
            </w:r>
            <w:r w:rsidRPr="0039026F">
              <w:rPr>
                <w:sz w:val="28"/>
                <w:szCs w:val="28"/>
              </w:rPr>
              <w:t>Pantum</w:t>
            </w:r>
            <w:r w:rsidRPr="0039026F">
              <w:rPr>
                <w:spacing w:val="-10"/>
                <w:sz w:val="28"/>
                <w:szCs w:val="28"/>
              </w:rPr>
              <w:t xml:space="preserve"> </w:t>
            </w:r>
            <w:r w:rsidRPr="0039026F">
              <w:rPr>
                <w:sz w:val="28"/>
                <w:szCs w:val="28"/>
              </w:rPr>
              <w:t>BM5100ADW</w:t>
            </w:r>
          </w:p>
        </w:tc>
        <w:tc>
          <w:tcPr>
            <w:tcW w:w="1124" w:type="dxa"/>
            <w:tcBorders>
              <w:top w:val="single" w:sz="6" w:space="0" w:color="000000"/>
            </w:tcBorders>
          </w:tcPr>
          <w:p w:rsidR="0092280E" w:rsidRPr="0039026F" w:rsidRDefault="0092280E" w:rsidP="0092280E">
            <w:pPr>
              <w:pStyle w:val="TableParagraph"/>
              <w:ind w:left="231" w:right="219"/>
              <w:jc w:val="center"/>
              <w:rPr>
                <w:sz w:val="28"/>
                <w:szCs w:val="28"/>
              </w:rPr>
            </w:pPr>
            <w:r w:rsidRPr="0039026F">
              <w:rPr>
                <w:sz w:val="28"/>
                <w:szCs w:val="28"/>
              </w:rPr>
              <w:t>шт.</w:t>
            </w:r>
          </w:p>
        </w:tc>
        <w:tc>
          <w:tcPr>
            <w:tcW w:w="673" w:type="dxa"/>
            <w:tcBorders>
              <w:top w:val="single" w:sz="6" w:space="0" w:color="000000"/>
            </w:tcBorders>
          </w:tcPr>
          <w:p w:rsidR="0092280E" w:rsidRPr="0039026F" w:rsidRDefault="0092280E" w:rsidP="0092280E">
            <w:pPr>
              <w:pStyle w:val="TableParagraph"/>
              <w:ind w:left="13"/>
              <w:jc w:val="center"/>
              <w:rPr>
                <w:sz w:val="28"/>
                <w:szCs w:val="28"/>
              </w:rPr>
            </w:pPr>
            <w:r w:rsidRPr="0039026F">
              <w:rPr>
                <w:sz w:val="28"/>
                <w:szCs w:val="28"/>
              </w:rPr>
              <w:t>2</w:t>
            </w:r>
          </w:p>
        </w:tc>
      </w:tr>
      <w:tr w:rsidR="0092280E" w:rsidRPr="0039026F" w:rsidTr="0092280E">
        <w:trPr>
          <w:trHeight w:val="383"/>
        </w:trPr>
        <w:tc>
          <w:tcPr>
            <w:tcW w:w="706" w:type="dxa"/>
          </w:tcPr>
          <w:p w:rsidR="0092280E" w:rsidRPr="0039026F" w:rsidRDefault="0092280E" w:rsidP="0092280E">
            <w:pPr>
              <w:pStyle w:val="TableParagraph"/>
              <w:ind w:left="10"/>
              <w:jc w:val="center"/>
              <w:rPr>
                <w:sz w:val="28"/>
                <w:szCs w:val="28"/>
              </w:rPr>
            </w:pPr>
            <w:r w:rsidRPr="0039026F">
              <w:rPr>
                <w:sz w:val="28"/>
                <w:szCs w:val="28"/>
              </w:rPr>
              <w:t>2</w:t>
            </w:r>
          </w:p>
        </w:tc>
        <w:tc>
          <w:tcPr>
            <w:tcW w:w="7073" w:type="dxa"/>
          </w:tcPr>
          <w:p w:rsidR="0092280E" w:rsidRPr="0039026F" w:rsidRDefault="0092280E" w:rsidP="0092280E">
            <w:pPr>
              <w:pStyle w:val="TableParagraph"/>
              <w:rPr>
                <w:sz w:val="28"/>
                <w:szCs w:val="28"/>
              </w:rPr>
            </w:pPr>
            <w:r w:rsidRPr="0039026F">
              <w:rPr>
                <w:sz w:val="28"/>
                <w:szCs w:val="28"/>
              </w:rPr>
              <w:t>Ноутбук Aquarius</w:t>
            </w:r>
          </w:p>
        </w:tc>
        <w:tc>
          <w:tcPr>
            <w:tcW w:w="1124" w:type="dxa"/>
          </w:tcPr>
          <w:p w:rsidR="0092280E" w:rsidRPr="0039026F" w:rsidRDefault="0092280E" w:rsidP="0092280E">
            <w:pPr>
              <w:pStyle w:val="TableParagraph"/>
              <w:ind w:left="231" w:right="219"/>
              <w:jc w:val="center"/>
              <w:rPr>
                <w:sz w:val="28"/>
                <w:szCs w:val="28"/>
              </w:rPr>
            </w:pPr>
            <w:r w:rsidRPr="0039026F">
              <w:rPr>
                <w:sz w:val="28"/>
                <w:szCs w:val="28"/>
              </w:rPr>
              <w:t>шт.</w:t>
            </w:r>
          </w:p>
        </w:tc>
        <w:tc>
          <w:tcPr>
            <w:tcW w:w="673" w:type="dxa"/>
          </w:tcPr>
          <w:p w:rsidR="0092280E" w:rsidRPr="0039026F" w:rsidRDefault="0092280E" w:rsidP="0092280E">
            <w:pPr>
              <w:pStyle w:val="TableParagraph"/>
              <w:ind w:left="13"/>
              <w:jc w:val="center"/>
              <w:rPr>
                <w:sz w:val="28"/>
                <w:szCs w:val="28"/>
              </w:rPr>
            </w:pPr>
            <w:r w:rsidRPr="0039026F">
              <w:rPr>
                <w:sz w:val="28"/>
                <w:szCs w:val="28"/>
              </w:rPr>
              <w:t>9</w:t>
            </w:r>
          </w:p>
        </w:tc>
      </w:tr>
      <w:tr w:rsidR="0092280E" w:rsidRPr="0039026F" w:rsidTr="0092280E">
        <w:trPr>
          <w:trHeight w:val="378"/>
        </w:trPr>
        <w:tc>
          <w:tcPr>
            <w:tcW w:w="706" w:type="dxa"/>
          </w:tcPr>
          <w:p w:rsidR="0092280E" w:rsidRPr="0039026F" w:rsidRDefault="0092280E" w:rsidP="0092280E">
            <w:pPr>
              <w:pStyle w:val="TableParagraph"/>
              <w:ind w:left="10"/>
              <w:jc w:val="center"/>
              <w:rPr>
                <w:sz w:val="28"/>
                <w:szCs w:val="28"/>
              </w:rPr>
            </w:pPr>
            <w:r w:rsidRPr="0039026F">
              <w:rPr>
                <w:sz w:val="28"/>
                <w:szCs w:val="28"/>
              </w:rPr>
              <w:t>3</w:t>
            </w:r>
          </w:p>
        </w:tc>
        <w:tc>
          <w:tcPr>
            <w:tcW w:w="7073" w:type="dxa"/>
          </w:tcPr>
          <w:p w:rsidR="0092280E" w:rsidRPr="0039026F" w:rsidRDefault="0092280E" w:rsidP="0092280E">
            <w:pPr>
              <w:pStyle w:val="TableParagraph"/>
              <w:rPr>
                <w:sz w:val="28"/>
                <w:szCs w:val="28"/>
              </w:rPr>
            </w:pPr>
            <w:r w:rsidRPr="0039026F">
              <w:rPr>
                <w:sz w:val="28"/>
                <w:szCs w:val="28"/>
              </w:rPr>
              <w:t>Мышь</w:t>
            </w:r>
            <w:r w:rsidRPr="0039026F">
              <w:rPr>
                <w:spacing w:val="-3"/>
                <w:sz w:val="28"/>
                <w:szCs w:val="28"/>
              </w:rPr>
              <w:t xml:space="preserve"> </w:t>
            </w:r>
            <w:r w:rsidRPr="0039026F">
              <w:rPr>
                <w:sz w:val="28"/>
                <w:szCs w:val="28"/>
              </w:rPr>
              <w:t>компьютерная</w:t>
            </w:r>
          </w:p>
        </w:tc>
        <w:tc>
          <w:tcPr>
            <w:tcW w:w="1124" w:type="dxa"/>
          </w:tcPr>
          <w:p w:rsidR="0092280E" w:rsidRPr="0039026F" w:rsidRDefault="0092280E" w:rsidP="0092280E">
            <w:pPr>
              <w:pStyle w:val="TableParagraph"/>
              <w:ind w:left="231" w:right="219"/>
              <w:jc w:val="center"/>
              <w:rPr>
                <w:sz w:val="28"/>
                <w:szCs w:val="28"/>
              </w:rPr>
            </w:pPr>
            <w:r w:rsidRPr="0039026F">
              <w:rPr>
                <w:sz w:val="28"/>
                <w:szCs w:val="28"/>
              </w:rPr>
              <w:t>шт.</w:t>
            </w:r>
          </w:p>
        </w:tc>
        <w:tc>
          <w:tcPr>
            <w:tcW w:w="673" w:type="dxa"/>
          </w:tcPr>
          <w:p w:rsidR="0092280E" w:rsidRPr="0039026F" w:rsidRDefault="0092280E" w:rsidP="0092280E">
            <w:pPr>
              <w:pStyle w:val="TableParagraph"/>
              <w:ind w:left="13"/>
              <w:jc w:val="center"/>
              <w:rPr>
                <w:sz w:val="28"/>
                <w:szCs w:val="28"/>
              </w:rPr>
            </w:pPr>
            <w:r w:rsidRPr="0039026F">
              <w:rPr>
                <w:sz w:val="28"/>
                <w:szCs w:val="28"/>
              </w:rPr>
              <w:t>9</w:t>
            </w:r>
          </w:p>
        </w:tc>
      </w:tr>
      <w:tr w:rsidR="0092280E" w:rsidRPr="0039026F" w:rsidTr="0092280E">
        <w:trPr>
          <w:trHeight w:val="378"/>
        </w:trPr>
        <w:tc>
          <w:tcPr>
            <w:tcW w:w="706" w:type="dxa"/>
          </w:tcPr>
          <w:p w:rsidR="0092280E" w:rsidRPr="0039026F" w:rsidRDefault="0092280E" w:rsidP="0092280E">
            <w:pPr>
              <w:pStyle w:val="TableParagraph"/>
              <w:ind w:left="10"/>
              <w:jc w:val="center"/>
              <w:rPr>
                <w:sz w:val="28"/>
                <w:szCs w:val="28"/>
              </w:rPr>
            </w:pPr>
            <w:r w:rsidRPr="0039026F">
              <w:rPr>
                <w:sz w:val="28"/>
                <w:szCs w:val="28"/>
              </w:rPr>
              <w:t>4</w:t>
            </w:r>
          </w:p>
        </w:tc>
        <w:tc>
          <w:tcPr>
            <w:tcW w:w="7073" w:type="dxa"/>
          </w:tcPr>
          <w:p w:rsidR="0092280E" w:rsidRPr="0039026F" w:rsidRDefault="0092280E" w:rsidP="0092280E">
            <w:pPr>
              <w:pStyle w:val="TableParagraph"/>
              <w:rPr>
                <w:sz w:val="28"/>
                <w:szCs w:val="28"/>
                <w:lang w:val="ru-RU"/>
              </w:rPr>
            </w:pPr>
            <w:r w:rsidRPr="0039026F">
              <w:rPr>
                <w:sz w:val="28"/>
                <w:szCs w:val="28"/>
                <w:lang w:val="ru-RU"/>
              </w:rPr>
              <w:t>Цифровая</w:t>
            </w:r>
            <w:r w:rsidRPr="0039026F">
              <w:rPr>
                <w:spacing w:val="-3"/>
                <w:sz w:val="28"/>
                <w:szCs w:val="28"/>
                <w:lang w:val="ru-RU"/>
              </w:rPr>
              <w:t xml:space="preserve"> </w:t>
            </w:r>
            <w:r w:rsidRPr="0039026F">
              <w:rPr>
                <w:sz w:val="28"/>
                <w:szCs w:val="28"/>
                <w:lang w:val="ru-RU"/>
              </w:rPr>
              <w:t>лаборатория</w:t>
            </w:r>
            <w:r w:rsidRPr="0039026F">
              <w:rPr>
                <w:spacing w:val="-2"/>
                <w:sz w:val="28"/>
                <w:szCs w:val="28"/>
                <w:lang w:val="ru-RU"/>
              </w:rPr>
              <w:t xml:space="preserve"> </w:t>
            </w:r>
            <w:r w:rsidRPr="0039026F">
              <w:rPr>
                <w:sz w:val="28"/>
                <w:szCs w:val="28"/>
                <w:lang w:val="ru-RU"/>
              </w:rPr>
              <w:t>по</w:t>
            </w:r>
            <w:r w:rsidRPr="0039026F">
              <w:rPr>
                <w:spacing w:val="-6"/>
                <w:sz w:val="28"/>
                <w:szCs w:val="28"/>
                <w:lang w:val="ru-RU"/>
              </w:rPr>
              <w:t xml:space="preserve"> </w:t>
            </w:r>
            <w:r w:rsidRPr="0039026F">
              <w:rPr>
                <w:sz w:val="28"/>
                <w:szCs w:val="28"/>
                <w:lang w:val="ru-RU"/>
              </w:rPr>
              <w:t>физике</w:t>
            </w:r>
            <w:r w:rsidRPr="0039026F">
              <w:rPr>
                <w:spacing w:val="-7"/>
                <w:sz w:val="28"/>
                <w:szCs w:val="28"/>
                <w:lang w:val="ru-RU"/>
              </w:rPr>
              <w:t xml:space="preserve"> </w:t>
            </w:r>
            <w:r w:rsidRPr="0039026F">
              <w:rPr>
                <w:sz w:val="28"/>
                <w:szCs w:val="28"/>
                <w:lang w:val="ru-RU"/>
              </w:rPr>
              <w:t>для</w:t>
            </w:r>
            <w:r w:rsidRPr="0039026F">
              <w:rPr>
                <w:spacing w:val="-2"/>
                <w:sz w:val="28"/>
                <w:szCs w:val="28"/>
                <w:lang w:val="ru-RU"/>
              </w:rPr>
              <w:t xml:space="preserve"> </w:t>
            </w:r>
            <w:r w:rsidRPr="0039026F">
              <w:rPr>
                <w:sz w:val="28"/>
                <w:szCs w:val="28"/>
                <w:lang w:val="ru-RU"/>
              </w:rPr>
              <w:t>школьников</w:t>
            </w:r>
            <w:r w:rsidRPr="0039026F">
              <w:rPr>
                <w:spacing w:val="6"/>
                <w:sz w:val="28"/>
                <w:szCs w:val="28"/>
                <w:lang w:val="ru-RU"/>
              </w:rPr>
              <w:t xml:space="preserve"> </w:t>
            </w:r>
            <w:r w:rsidRPr="0039026F">
              <w:rPr>
                <w:sz w:val="28"/>
                <w:szCs w:val="28"/>
                <w:lang w:val="ru-RU"/>
              </w:rPr>
              <w:t>Роби</w:t>
            </w:r>
            <w:r w:rsidRPr="0039026F">
              <w:rPr>
                <w:sz w:val="28"/>
                <w:szCs w:val="28"/>
                <w:lang w:val="ru-RU"/>
              </w:rPr>
              <w:t>к</w:t>
            </w:r>
            <w:r w:rsidRPr="0039026F">
              <w:rPr>
                <w:sz w:val="28"/>
                <w:szCs w:val="28"/>
                <w:lang w:val="ru-RU"/>
              </w:rPr>
              <w:t>лаб</w:t>
            </w:r>
          </w:p>
        </w:tc>
        <w:tc>
          <w:tcPr>
            <w:tcW w:w="1124" w:type="dxa"/>
          </w:tcPr>
          <w:p w:rsidR="0092280E" w:rsidRPr="0039026F" w:rsidRDefault="0092280E" w:rsidP="0092280E">
            <w:pPr>
              <w:pStyle w:val="TableParagraph"/>
              <w:ind w:left="231" w:right="219"/>
              <w:jc w:val="center"/>
              <w:rPr>
                <w:sz w:val="28"/>
                <w:szCs w:val="28"/>
              </w:rPr>
            </w:pPr>
            <w:r w:rsidRPr="0039026F">
              <w:rPr>
                <w:sz w:val="28"/>
                <w:szCs w:val="28"/>
              </w:rPr>
              <w:t>шт.</w:t>
            </w:r>
          </w:p>
        </w:tc>
        <w:tc>
          <w:tcPr>
            <w:tcW w:w="673" w:type="dxa"/>
          </w:tcPr>
          <w:p w:rsidR="0092280E" w:rsidRPr="0039026F" w:rsidRDefault="0092280E" w:rsidP="0092280E">
            <w:pPr>
              <w:pStyle w:val="TableParagraph"/>
              <w:ind w:left="13"/>
              <w:jc w:val="center"/>
              <w:rPr>
                <w:sz w:val="28"/>
                <w:szCs w:val="28"/>
              </w:rPr>
            </w:pPr>
            <w:r w:rsidRPr="0039026F">
              <w:rPr>
                <w:sz w:val="28"/>
                <w:szCs w:val="28"/>
              </w:rPr>
              <w:t>3</w:t>
            </w:r>
          </w:p>
        </w:tc>
      </w:tr>
      <w:tr w:rsidR="0092280E" w:rsidRPr="0039026F" w:rsidTr="0092280E">
        <w:trPr>
          <w:trHeight w:val="383"/>
        </w:trPr>
        <w:tc>
          <w:tcPr>
            <w:tcW w:w="706" w:type="dxa"/>
          </w:tcPr>
          <w:p w:rsidR="0092280E" w:rsidRPr="0039026F" w:rsidRDefault="0092280E" w:rsidP="0092280E">
            <w:pPr>
              <w:pStyle w:val="TableParagraph"/>
              <w:ind w:left="10"/>
              <w:jc w:val="center"/>
              <w:rPr>
                <w:sz w:val="28"/>
                <w:szCs w:val="28"/>
              </w:rPr>
            </w:pPr>
            <w:r w:rsidRPr="0039026F">
              <w:rPr>
                <w:sz w:val="28"/>
                <w:szCs w:val="28"/>
              </w:rPr>
              <w:t>5</w:t>
            </w:r>
          </w:p>
        </w:tc>
        <w:tc>
          <w:tcPr>
            <w:tcW w:w="7073" w:type="dxa"/>
          </w:tcPr>
          <w:p w:rsidR="0092280E" w:rsidRPr="0039026F" w:rsidRDefault="0092280E" w:rsidP="0092280E">
            <w:pPr>
              <w:pStyle w:val="TableParagraph"/>
              <w:rPr>
                <w:sz w:val="28"/>
                <w:szCs w:val="28"/>
                <w:lang w:val="ru-RU"/>
              </w:rPr>
            </w:pPr>
            <w:r w:rsidRPr="0039026F">
              <w:rPr>
                <w:sz w:val="28"/>
                <w:szCs w:val="28"/>
                <w:lang w:val="ru-RU"/>
              </w:rPr>
              <w:t>Цифровая</w:t>
            </w:r>
            <w:r w:rsidRPr="0039026F">
              <w:rPr>
                <w:spacing w:val="-3"/>
                <w:sz w:val="28"/>
                <w:szCs w:val="28"/>
                <w:lang w:val="ru-RU"/>
              </w:rPr>
              <w:t xml:space="preserve"> </w:t>
            </w:r>
            <w:r w:rsidRPr="0039026F">
              <w:rPr>
                <w:sz w:val="28"/>
                <w:szCs w:val="28"/>
                <w:lang w:val="ru-RU"/>
              </w:rPr>
              <w:t>лаборатория</w:t>
            </w:r>
            <w:r w:rsidRPr="0039026F">
              <w:rPr>
                <w:spacing w:val="-2"/>
                <w:sz w:val="28"/>
                <w:szCs w:val="28"/>
                <w:lang w:val="ru-RU"/>
              </w:rPr>
              <w:t xml:space="preserve"> </w:t>
            </w:r>
            <w:r w:rsidRPr="0039026F">
              <w:rPr>
                <w:sz w:val="28"/>
                <w:szCs w:val="28"/>
                <w:lang w:val="ru-RU"/>
              </w:rPr>
              <w:t>по</w:t>
            </w:r>
            <w:r w:rsidRPr="0039026F">
              <w:rPr>
                <w:spacing w:val="-7"/>
                <w:sz w:val="28"/>
                <w:szCs w:val="28"/>
                <w:lang w:val="ru-RU"/>
              </w:rPr>
              <w:t xml:space="preserve"> </w:t>
            </w:r>
            <w:r w:rsidRPr="0039026F">
              <w:rPr>
                <w:sz w:val="28"/>
                <w:szCs w:val="28"/>
                <w:lang w:val="ru-RU"/>
              </w:rPr>
              <w:t>химии</w:t>
            </w:r>
            <w:r w:rsidRPr="0039026F">
              <w:rPr>
                <w:spacing w:val="-4"/>
                <w:sz w:val="28"/>
                <w:szCs w:val="28"/>
                <w:lang w:val="ru-RU"/>
              </w:rPr>
              <w:t xml:space="preserve"> </w:t>
            </w:r>
            <w:r w:rsidRPr="0039026F">
              <w:rPr>
                <w:sz w:val="28"/>
                <w:szCs w:val="28"/>
                <w:lang w:val="ru-RU"/>
              </w:rPr>
              <w:t>для</w:t>
            </w:r>
            <w:r w:rsidRPr="0039026F">
              <w:rPr>
                <w:spacing w:val="-3"/>
                <w:sz w:val="28"/>
                <w:szCs w:val="28"/>
                <w:lang w:val="ru-RU"/>
              </w:rPr>
              <w:t xml:space="preserve"> </w:t>
            </w:r>
            <w:r w:rsidRPr="0039026F">
              <w:rPr>
                <w:sz w:val="28"/>
                <w:szCs w:val="28"/>
                <w:lang w:val="ru-RU"/>
              </w:rPr>
              <w:t>школьников</w:t>
            </w:r>
            <w:r w:rsidRPr="0039026F">
              <w:rPr>
                <w:spacing w:val="6"/>
                <w:sz w:val="28"/>
                <w:szCs w:val="28"/>
                <w:lang w:val="ru-RU"/>
              </w:rPr>
              <w:t xml:space="preserve"> </w:t>
            </w:r>
            <w:r w:rsidRPr="0039026F">
              <w:rPr>
                <w:sz w:val="28"/>
                <w:szCs w:val="28"/>
                <w:lang w:val="ru-RU"/>
              </w:rPr>
              <w:t>Роби</w:t>
            </w:r>
            <w:r w:rsidRPr="0039026F">
              <w:rPr>
                <w:sz w:val="28"/>
                <w:szCs w:val="28"/>
                <w:lang w:val="ru-RU"/>
              </w:rPr>
              <w:t>к</w:t>
            </w:r>
            <w:r w:rsidRPr="0039026F">
              <w:rPr>
                <w:sz w:val="28"/>
                <w:szCs w:val="28"/>
                <w:lang w:val="ru-RU"/>
              </w:rPr>
              <w:t>лаб</w:t>
            </w:r>
          </w:p>
        </w:tc>
        <w:tc>
          <w:tcPr>
            <w:tcW w:w="1124" w:type="dxa"/>
          </w:tcPr>
          <w:p w:rsidR="0092280E" w:rsidRPr="0039026F" w:rsidRDefault="0092280E" w:rsidP="0092280E">
            <w:pPr>
              <w:pStyle w:val="TableParagraph"/>
              <w:ind w:left="231" w:right="219"/>
              <w:jc w:val="center"/>
              <w:rPr>
                <w:sz w:val="28"/>
                <w:szCs w:val="28"/>
              </w:rPr>
            </w:pPr>
            <w:r w:rsidRPr="0039026F">
              <w:rPr>
                <w:sz w:val="28"/>
                <w:szCs w:val="28"/>
              </w:rPr>
              <w:t>шт.</w:t>
            </w:r>
          </w:p>
        </w:tc>
        <w:tc>
          <w:tcPr>
            <w:tcW w:w="673" w:type="dxa"/>
          </w:tcPr>
          <w:p w:rsidR="0092280E" w:rsidRPr="0039026F" w:rsidRDefault="0092280E" w:rsidP="0092280E">
            <w:pPr>
              <w:pStyle w:val="TableParagraph"/>
              <w:ind w:left="13"/>
              <w:jc w:val="center"/>
              <w:rPr>
                <w:sz w:val="28"/>
                <w:szCs w:val="28"/>
              </w:rPr>
            </w:pPr>
            <w:r w:rsidRPr="0039026F">
              <w:rPr>
                <w:sz w:val="28"/>
                <w:szCs w:val="28"/>
              </w:rPr>
              <w:t>3</w:t>
            </w:r>
          </w:p>
        </w:tc>
      </w:tr>
      <w:tr w:rsidR="0092280E" w:rsidRPr="0039026F" w:rsidTr="0092280E">
        <w:trPr>
          <w:trHeight w:val="378"/>
        </w:trPr>
        <w:tc>
          <w:tcPr>
            <w:tcW w:w="706" w:type="dxa"/>
          </w:tcPr>
          <w:p w:rsidR="0092280E" w:rsidRPr="0039026F" w:rsidRDefault="0092280E" w:rsidP="0092280E">
            <w:pPr>
              <w:pStyle w:val="TableParagraph"/>
              <w:ind w:left="10"/>
              <w:jc w:val="center"/>
              <w:rPr>
                <w:sz w:val="28"/>
                <w:szCs w:val="28"/>
              </w:rPr>
            </w:pPr>
            <w:r w:rsidRPr="0039026F">
              <w:rPr>
                <w:sz w:val="28"/>
                <w:szCs w:val="28"/>
              </w:rPr>
              <w:t>6</w:t>
            </w:r>
          </w:p>
        </w:tc>
        <w:tc>
          <w:tcPr>
            <w:tcW w:w="7073" w:type="dxa"/>
          </w:tcPr>
          <w:p w:rsidR="0092280E" w:rsidRPr="0039026F" w:rsidRDefault="0092280E" w:rsidP="0092280E">
            <w:pPr>
              <w:pStyle w:val="TableParagraph"/>
              <w:rPr>
                <w:sz w:val="28"/>
                <w:szCs w:val="28"/>
                <w:lang w:val="ru-RU"/>
              </w:rPr>
            </w:pPr>
            <w:r w:rsidRPr="0039026F">
              <w:rPr>
                <w:sz w:val="28"/>
                <w:szCs w:val="28"/>
                <w:lang w:val="ru-RU"/>
              </w:rPr>
              <w:t>Цифровая</w:t>
            </w:r>
            <w:r w:rsidRPr="0039026F">
              <w:rPr>
                <w:spacing w:val="-3"/>
                <w:sz w:val="28"/>
                <w:szCs w:val="28"/>
                <w:lang w:val="ru-RU"/>
              </w:rPr>
              <w:t xml:space="preserve"> </w:t>
            </w:r>
            <w:r w:rsidRPr="0039026F">
              <w:rPr>
                <w:sz w:val="28"/>
                <w:szCs w:val="28"/>
                <w:lang w:val="ru-RU"/>
              </w:rPr>
              <w:t>лаборатория</w:t>
            </w:r>
            <w:r w:rsidRPr="0039026F">
              <w:rPr>
                <w:spacing w:val="-3"/>
                <w:sz w:val="28"/>
                <w:szCs w:val="28"/>
                <w:lang w:val="ru-RU"/>
              </w:rPr>
              <w:t xml:space="preserve"> </w:t>
            </w:r>
            <w:r w:rsidRPr="0039026F">
              <w:rPr>
                <w:sz w:val="28"/>
                <w:szCs w:val="28"/>
                <w:lang w:val="ru-RU"/>
              </w:rPr>
              <w:t>по</w:t>
            </w:r>
            <w:r w:rsidRPr="0039026F">
              <w:rPr>
                <w:spacing w:val="-6"/>
                <w:sz w:val="28"/>
                <w:szCs w:val="28"/>
                <w:lang w:val="ru-RU"/>
              </w:rPr>
              <w:t xml:space="preserve"> </w:t>
            </w:r>
            <w:r w:rsidRPr="0039026F">
              <w:rPr>
                <w:sz w:val="28"/>
                <w:szCs w:val="28"/>
                <w:lang w:val="ru-RU"/>
              </w:rPr>
              <w:t>биологии</w:t>
            </w:r>
            <w:r w:rsidRPr="0039026F">
              <w:rPr>
                <w:spacing w:val="-1"/>
                <w:sz w:val="28"/>
                <w:szCs w:val="28"/>
                <w:lang w:val="ru-RU"/>
              </w:rPr>
              <w:t xml:space="preserve"> </w:t>
            </w:r>
            <w:r w:rsidRPr="0039026F">
              <w:rPr>
                <w:sz w:val="28"/>
                <w:szCs w:val="28"/>
                <w:lang w:val="ru-RU"/>
              </w:rPr>
              <w:t>для</w:t>
            </w:r>
            <w:r w:rsidRPr="0039026F">
              <w:rPr>
                <w:spacing w:val="-2"/>
                <w:sz w:val="28"/>
                <w:szCs w:val="28"/>
                <w:lang w:val="ru-RU"/>
              </w:rPr>
              <w:t xml:space="preserve"> </w:t>
            </w:r>
            <w:r w:rsidRPr="0039026F">
              <w:rPr>
                <w:sz w:val="28"/>
                <w:szCs w:val="28"/>
                <w:lang w:val="ru-RU"/>
              </w:rPr>
              <w:t>школьников</w:t>
            </w:r>
            <w:r w:rsidRPr="0039026F">
              <w:rPr>
                <w:spacing w:val="6"/>
                <w:sz w:val="28"/>
                <w:szCs w:val="28"/>
                <w:lang w:val="ru-RU"/>
              </w:rPr>
              <w:t xml:space="preserve"> </w:t>
            </w:r>
            <w:r w:rsidRPr="0039026F">
              <w:rPr>
                <w:sz w:val="28"/>
                <w:szCs w:val="28"/>
                <w:lang w:val="ru-RU"/>
              </w:rPr>
              <w:t>Р</w:t>
            </w:r>
            <w:r w:rsidRPr="0039026F">
              <w:rPr>
                <w:sz w:val="28"/>
                <w:szCs w:val="28"/>
                <w:lang w:val="ru-RU"/>
              </w:rPr>
              <w:t>о</w:t>
            </w:r>
            <w:r w:rsidRPr="0039026F">
              <w:rPr>
                <w:sz w:val="28"/>
                <w:szCs w:val="28"/>
                <w:lang w:val="ru-RU"/>
              </w:rPr>
              <w:t>биклаб</w:t>
            </w:r>
          </w:p>
        </w:tc>
        <w:tc>
          <w:tcPr>
            <w:tcW w:w="1124" w:type="dxa"/>
          </w:tcPr>
          <w:p w:rsidR="0092280E" w:rsidRPr="0039026F" w:rsidRDefault="0092280E" w:rsidP="0092280E">
            <w:pPr>
              <w:pStyle w:val="TableParagraph"/>
              <w:ind w:left="231" w:right="219"/>
              <w:jc w:val="center"/>
              <w:rPr>
                <w:sz w:val="28"/>
                <w:szCs w:val="28"/>
              </w:rPr>
            </w:pPr>
            <w:r w:rsidRPr="0039026F">
              <w:rPr>
                <w:sz w:val="28"/>
                <w:szCs w:val="28"/>
              </w:rPr>
              <w:t>шт.</w:t>
            </w:r>
          </w:p>
        </w:tc>
        <w:tc>
          <w:tcPr>
            <w:tcW w:w="673" w:type="dxa"/>
          </w:tcPr>
          <w:p w:rsidR="0092280E" w:rsidRPr="0039026F" w:rsidRDefault="0092280E" w:rsidP="0092280E">
            <w:pPr>
              <w:pStyle w:val="TableParagraph"/>
              <w:ind w:left="13"/>
              <w:jc w:val="center"/>
              <w:rPr>
                <w:sz w:val="28"/>
                <w:szCs w:val="28"/>
              </w:rPr>
            </w:pPr>
            <w:r w:rsidRPr="0039026F">
              <w:rPr>
                <w:sz w:val="28"/>
                <w:szCs w:val="28"/>
              </w:rPr>
              <w:t>3</w:t>
            </w:r>
          </w:p>
        </w:tc>
      </w:tr>
      <w:tr w:rsidR="0092280E" w:rsidRPr="0039026F" w:rsidTr="0092280E">
        <w:trPr>
          <w:trHeight w:val="379"/>
        </w:trPr>
        <w:tc>
          <w:tcPr>
            <w:tcW w:w="706" w:type="dxa"/>
          </w:tcPr>
          <w:p w:rsidR="0092280E" w:rsidRPr="0039026F" w:rsidRDefault="0092280E" w:rsidP="0092280E">
            <w:pPr>
              <w:pStyle w:val="TableParagraph"/>
              <w:ind w:left="10"/>
              <w:jc w:val="center"/>
              <w:rPr>
                <w:sz w:val="28"/>
                <w:szCs w:val="28"/>
              </w:rPr>
            </w:pPr>
            <w:r w:rsidRPr="0039026F">
              <w:rPr>
                <w:sz w:val="28"/>
                <w:szCs w:val="28"/>
              </w:rPr>
              <w:t>7</w:t>
            </w:r>
          </w:p>
        </w:tc>
        <w:tc>
          <w:tcPr>
            <w:tcW w:w="7073" w:type="dxa"/>
          </w:tcPr>
          <w:p w:rsidR="0092280E" w:rsidRPr="0039026F" w:rsidRDefault="0092280E" w:rsidP="0092280E">
            <w:pPr>
              <w:pStyle w:val="TableParagraph"/>
              <w:rPr>
                <w:sz w:val="28"/>
                <w:szCs w:val="28"/>
                <w:lang w:val="ru-RU"/>
              </w:rPr>
            </w:pPr>
            <w:r w:rsidRPr="0039026F">
              <w:rPr>
                <w:sz w:val="28"/>
                <w:szCs w:val="28"/>
                <w:lang w:val="ru-RU"/>
              </w:rPr>
              <w:t>Цифровая</w:t>
            </w:r>
            <w:r w:rsidRPr="0039026F">
              <w:rPr>
                <w:spacing w:val="-4"/>
                <w:sz w:val="28"/>
                <w:szCs w:val="28"/>
                <w:lang w:val="ru-RU"/>
              </w:rPr>
              <w:t xml:space="preserve"> </w:t>
            </w:r>
            <w:r w:rsidRPr="0039026F">
              <w:rPr>
                <w:sz w:val="28"/>
                <w:szCs w:val="28"/>
                <w:lang w:val="ru-RU"/>
              </w:rPr>
              <w:t>лаборатория</w:t>
            </w:r>
            <w:r w:rsidRPr="0039026F">
              <w:rPr>
                <w:spacing w:val="-3"/>
                <w:sz w:val="28"/>
                <w:szCs w:val="28"/>
                <w:lang w:val="ru-RU"/>
              </w:rPr>
              <w:t xml:space="preserve"> </w:t>
            </w:r>
            <w:r w:rsidRPr="0039026F">
              <w:rPr>
                <w:sz w:val="28"/>
                <w:szCs w:val="28"/>
                <w:lang w:val="ru-RU"/>
              </w:rPr>
              <w:t>по</w:t>
            </w:r>
            <w:r w:rsidRPr="0039026F">
              <w:rPr>
                <w:spacing w:val="-7"/>
                <w:sz w:val="28"/>
                <w:szCs w:val="28"/>
                <w:lang w:val="ru-RU"/>
              </w:rPr>
              <w:t xml:space="preserve"> </w:t>
            </w:r>
            <w:r w:rsidRPr="0039026F">
              <w:rPr>
                <w:sz w:val="28"/>
                <w:szCs w:val="28"/>
                <w:lang w:val="ru-RU"/>
              </w:rPr>
              <w:t>физиологии</w:t>
            </w:r>
            <w:r w:rsidRPr="0039026F">
              <w:rPr>
                <w:spacing w:val="-1"/>
                <w:sz w:val="28"/>
                <w:szCs w:val="28"/>
                <w:lang w:val="ru-RU"/>
              </w:rPr>
              <w:t xml:space="preserve"> </w:t>
            </w:r>
            <w:r w:rsidRPr="0039026F">
              <w:rPr>
                <w:sz w:val="28"/>
                <w:szCs w:val="28"/>
                <w:lang w:val="ru-RU"/>
              </w:rPr>
              <w:t>для</w:t>
            </w:r>
            <w:r w:rsidRPr="0039026F">
              <w:rPr>
                <w:spacing w:val="-4"/>
                <w:sz w:val="28"/>
                <w:szCs w:val="28"/>
                <w:lang w:val="ru-RU"/>
              </w:rPr>
              <w:t xml:space="preserve"> </w:t>
            </w:r>
            <w:r w:rsidRPr="0039026F">
              <w:rPr>
                <w:sz w:val="28"/>
                <w:szCs w:val="28"/>
                <w:lang w:val="ru-RU"/>
              </w:rPr>
              <w:t>школьников</w:t>
            </w:r>
            <w:r w:rsidRPr="0039026F">
              <w:rPr>
                <w:spacing w:val="5"/>
                <w:sz w:val="28"/>
                <w:szCs w:val="28"/>
                <w:lang w:val="ru-RU"/>
              </w:rPr>
              <w:t xml:space="preserve"> </w:t>
            </w:r>
            <w:r w:rsidRPr="0039026F">
              <w:rPr>
                <w:sz w:val="28"/>
                <w:szCs w:val="28"/>
                <w:lang w:val="ru-RU"/>
              </w:rPr>
              <w:t>Робиклаб</w:t>
            </w:r>
          </w:p>
        </w:tc>
        <w:tc>
          <w:tcPr>
            <w:tcW w:w="1124" w:type="dxa"/>
          </w:tcPr>
          <w:p w:rsidR="0092280E" w:rsidRPr="0039026F" w:rsidRDefault="0092280E" w:rsidP="0092280E">
            <w:pPr>
              <w:pStyle w:val="TableParagraph"/>
              <w:ind w:left="231" w:right="219"/>
              <w:jc w:val="center"/>
              <w:rPr>
                <w:sz w:val="28"/>
                <w:szCs w:val="28"/>
              </w:rPr>
            </w:pPr>
            <w:r w:rsidRPr="0039026F">
              <w:rPr>
                <w:sz w:val="28"/>
                <w:szCs w:val="28"/>
              </w:rPr>
              <w:t>шт.</w:t>
            </w:r>
          </w:p>
        </w:tc>
        <w:tc>
          <w:tcPr>
            <w:tcW w:w="673" w:type="dxa"/>
          </w:tcPr>
          <w:p w:rsidR="0092280E" w:rsidRPr="0039026F" w:rsidRDefault="0092280E" w:rsidP="0092280E">
            <w:pPr>
              <w:pStyle w:val="TableParagraph"/>
              <w:ind w:left="13"/>
              <w:jc w:val="center"/>
              <w:rPr>
                <w:sz w:val="28"/>
                <w:szCs w:val="28"/>
              </w:rPr>
            </w:pPr>
            <w:r w:rsidRPr="0039026F">
              <w:rPr>
                <w:sz w:val="28"/>
                <w:szCs w:val="28"/>
              </w:rPr>
              <w:t>1</w:t>
            </w:r>
          </w:p>
        </w:tc>
      </w:tr>
      <w:tr w:rsidR="0092280E" w:rsidRPr="0039026F" w:rsidTr="0092280E">
        <w:trPr>
          <w:trHeight w:val="378"/>
        </w:trPr>
        <w:tc>
          <w:tcPr>
            <w:tcW w:w="706" w:type="dxa"/>
          </w:tcPr>
          <w:p w:rsidR="0092280E" w:rsidRPr="0039026F" w:rsidRDefault="0092280E" w:rsidP="0092280E">
            <w:pPr>
              <w:pStyle w:val="TableParagraph"/>
              <w:ind w:left="10"/>
              <w:jc w:val="center"/>
              <w:rPr>
                <w:sz w:val="28"/>
                <w:szCs w:val="28"/>
              </w:rPr>
            </w:pPr>
            <w:r w:rsidRPr="0039026F">
              <w:rPr>
                <w:sz w:val="28"/>
                <w:szCs w:val="28"/>
              </w:rPr>
              <w:t>8</w:t>
            </w:r>
          </w:p>
        </w:tc>
        <w:tc>
          <w:tcPr>
            <w:tcW w:w="7073" w:type="dxa"/>
          </w:tcPr>
          <w:p w:rsidR="0092280E" w:rsidRPr="0039026F" w:rsidRDefault="0092280E" w:rsidP="0092280E">
            <w:pPr>
              <w:pStyle w:val="TableParagraph"/>
              <w:rPr>
                <w:sz w:val="28"/>
                <w:szCs w:val="28"/>
                <w:lang w:val="ru-RU"/>
              </w:rPr>
            </w:pPr>
            <w:r w:rsidRPr="0039026F">
              <w:rPr>
                <w:sz w:val="28"/>
                <w:szCs w:val="28"/>
                <w:lang w:val="ru-RU"/>
              </w:rPr>
              <w:t>Цифровая</w:t>
            </w:r>
            <w:r w:rsidRPr="0039026F">
              <w:rPr>
                <w:spacing w:val="-3"/>
                <w:sz w:val="28"/>
                <w:szCs w:val="28"/>
                <w:lang w:val="ru-RU"/>
              </w:rPr>
              <w:t xml:space="preserve"> </w:t>
            </w:r>
            <w:r w:rsidRPr="0039026F">
              <w:rPr>
                <w:sz w:val="28"/>
                <w:szCs w:val="28"/>
                <w:lang w:val="ru-RU"/>
              </w:rPr>
              <w:t>лаборатория</w:t>
            </w:r>
            <w:r w:rsidRPr="0039026F">
              <w:rPr>
                <w:spacing w:val="-3"/>
                <w:sz w:val="28"/>
                <w:szCs w:val="28"/>
                <w:lang w:val="ru-RU"/>
              </w:rPr>
              <w:t xml:space="preserve"> </w:t>
            </w:r>
            <w:r w:rsidRPr="0039026F">
              <w:rPr>
                <w:sz w:val="28"/>
                <w:szCs w:val="28"/>
                <w:lang w:val="ru-RU"/>
              </w:rPr>
              <w:t>по</w:t>
            </w:r>
            <w:r w:rsidRPr="0039026F">
              <w:rPr>
                <w:spacing w:val="-6"/>
                <w:sz w:val="28"/>
                <w:szCs w:val="28"/>
                <w:lang w:val="ru-RU"/>
              </w:rPr>
              <w:t xml:space="preserve"> </w:t>
            </w:r>
            <w:r w:rsidRPr="0039026F">
              <w:rPr>
                <w:sz w:val="28"/>
                <w:szCs w:val="28"/>
                <w:lang w:val="ru-RU"/>
              </w:rPr>
              <w:t>экологии</w:t>
            </w:r>
            <w:r w:rsidRPr="0039026F">
              <w:rPr>
                <w:spacing w:val="-1"/>
                <w:sz w:val="28"/>
                <w:szCs w:val="28"/>
                <w:lang w:val="ru-RU"/>
              </w:rPr>
              <w:t xml:space="preserve"> </w:t>
            </w:r>
            <w:r w:rsidRPr="0039026F">
              <w:rPr>
                <w:sz w:val="28"/>
                <w:szCs w:val="28"/>
                <w:lang w:val="ru-RU"/>
              </w:rPr>
              <w:t>для</w:t>
            </w:r>
            <w:r w:rsidRPr="0039026F">
              <w:rPr>
                <w:spacing w:val="-2"/>
                <w:sz w:val="28"/>
                <w:szCs w:val="28"/>
                <w:lang w:val="ru-RU"/>
              </w:rPr>
              <w:t xml:space="preserve"> </w:t>
            </w:r>
            <w:r w:rsidRPr="0039026F">
              <w:rPr>
                <w:sz w:val="28"/>
                <w:szCs w:val="28"/>
                <w:lang w:val="ru-RU"/>
              </w:rPr>
              <w:t>школьников</w:t>
            </w:r>
            <w:r w:rsidRPr="0039026F">
              <w:rPr>
                <w:spacing w:val="5"/>
                <w:sz w:val="28"/>
                <w:szCs w:val="28"/>
                <w:lang w:val="ru-RU"/>
              </w:rPr>
              <w:t xml:space="preserve"> </w:t>
            </w:r>
            <w:r w:rsidRPr="0039026F">
              <w:rPr>
                <w:sz w:val="28"/>
                <w:szCs w:val="28"/>
                <w:lang w:val="ru-RU"/>
              </w:rPr>
              <w:t>Р</w:t>
            </w:r>
            <w:r w:rsidRPr="0039026F">
              <w:rPr>
                <w:sz w:val="28"/>
                <w:szCs w:val="28"/>
                <w:lang w:val="ru-RU"/>
              </w:rPr>
              <w:t>о</w:t>
            </w:r>
            <w:r w:rsidRPr="0039026F">
              <w:rPr>
                <w:sz w:val="28"/>
                <w:szCs w:val="28"/>
                <w:lang w:val="ru-RU"/>
              </w:rPr>
              <w:t>биклаб</w:t>
            </w:r>
          </w:p>
        </w:tc>
        <w:tc>
          <w:tcPr>
            <w:tcW w:w="1124" w:type="dxa"/>
          </w:tcPr>
          <w:p w:rsidR="0092280E" w:rsidRPr="0039026F" w:rsidRDefault="0092280E" w:rsidP="0092280E">
            <w:pPr>
              <w:pStyle w:val="TableParagraph"/>
              <w:ind w:left="231" w:right="219"/>
              <w:jc w:val="center"/>
              <w:rPr>
                <w:sz w:val="28"/>
                <w:szCs w:val="28"/>
              </w:rPr>
            </w:pPr>
            <w:r w:rsidRPr="0039026F">
              <w:rPr>
                <w:sz w:val="28"/>
                <w:szCs w:val="28"/>
              </w:rPr>
              <w:t>шт.</w:t>
            </w:r>
          </w:p>
        </w:tc>
        <w:tc>
          <w:tcPr>
            <w:tcW w:w="673" w:type="dxa"/>
          </w:tcPr>
          <w:p w:rsidR="0092280E" w:rsidRPr="0039026F" w:rsidRDefault="0092280E" w:rsidP="0092280E">
            <w:pPr>
              <w:pStyle w:val="TableParagraph"/>
              <w:ind w:left="13"/>
              <w:jc w:val="center"/>
              <w:rPr>
                <w:sz w:val="28"/>
                <w:szCs w:val="28"/>
              </w:rPr>
            </w:pPr>
            <w:r w:rsidRPr="0039026F">
              <w:rPr>
                <w:sz w:val="28"/>
                <w:szCs w:val="28"/>
              </w:rPr>
              <w:t>1</w:t>
            </w:r>
          </w:p>
        </w:tc>
      </w:tr>
      <w:tr w:rsidR="0092280E" w:rsidRPr="0039026F" w:rsidTr="0092280E">
        <w:trPr>
          <w:trHeight w:val="757"/>
        </w:trPr>
        <w:tc>
          <w:tcPr>
            <w:tcW w:w="706" w:type="dxa"/>
          </w:tcPr>
          <w:p w:rsidR="0092280E" w:rsidRPr="0039026F" w:rsidRDefault="0092280E" w:rsidP="0092280E">
            <w:pPr>
              <w:pStyle w:val="TableParagraph"/>
              <w:ind w:left="10"/>
              <w:jc w:val="center"/>
              <w:rPr>
                <w:sz w:val="28"/>
                <w:szCs w:val="28"/>
              </w:rPr>
            </w:pPr>
            <w:r w:rsidRPr="0039026F">
              <w:rPr>
                <w:sz w:val="28"/>
                <w:szCs w:val="28"/>
              </w:rPr>
              <w:t>9</w:t>
            </w:r>
          </w:p>
        </w:tc>
        <w:tc>
          <w:tcPr>
            <w:tcW w:w="7073" w:type="dxa"/>
          </w:tcPr>
          <w:p w:rsidR="0092280E" w:rsidRPr="0039026F" w:rsidRDefault="0092280E" w:rsidP="0092280E">
            <w:pPr>
              <w:pStyle w:val="TableParagraph"/>
              <w:rPr>
                <w:sz w:val="28"/>
                <w:szCs w:val="28"/>
                <w:lang w:val="ru-RU"/>
              </w:rPr>
            </w:pPr>
            <w:r w:rsidRPr="0039026F">
              <w:rPr>
                <w:sz w:val="28"/>
                <w:szCs w:val="28"/>
                <w:lang w:val="ru-RU"/>
              </w:rPr>
              <w:t>Образовательный</w:t>
            </w:r>
            <w:r w:rsidRPr="0039026F">
              <w:rPr>
                <w:spacing w:val="-1"/>
                <w:sz w:val="28"/>
                <w:szCs w:val="28"/>
                <w:lang w:val="ru-RU"/>
              </w:rPr>
              <w:t xml:space="preserve"> </w:t>
            </w:r>
            <w:r w:rsidRPr="0039026F">
              <w:rPr>
                <w:sz w:val="28"/>
                <w:szCs w:val="28"/>
                <w:lang w:val="ru-RU"/>
              </w:rPr>
              <w:t>конструктор</w:t>
            </w:r>
            <w:r w:rsidRPr="0039026F">
              <w:rPr>
                <w:spacing w:val="-2"/>
                <w:sz w:val="28"/>
                <w:szCs w:val="28"/>
                <w:lang w:val="ru-RU"/>
              </w:rPr>
              <w:t xml:space="preserve"> </w:t>
            </w:r>
            <w:r w:rsidRPr="0039026F">
              <w:rPr>
                <w:sz w:val="28"/>
                <w:szCs w:val="28"/>
                <w:lang w:val="ru-RU"/>
              </w:rPr>
              <w:t>для</w:t>
            </w:r>
            <w:r w:rsidRPr="0039026F">
              <w:rPr>
                <w:spacing w:val="-3"/>
                <w:sz w:val="28"/>
                <w:szCs w:val="28"/>
                <w:lang w:val="ru-RU"/>
              </w:rPr>
              <w:t xml:space="preserve"> </w:t>
            </w:r>
            <w:r w:rsidRPr="0039026F">
              <w:rPr>
                <w:sz w:val="28"/>
                <w:szCs w:val="28"/>
                <w:lang w:val="ru-RU"/>
              </w:rPr>
              <w:t>практики</w:t>
            </w:r>
            <w:r w:rsidRPr="0039026F">
              <w:rPr>
                <w:spacing w:val="-4"/>
                <w:sz w:val="28"/>
                <w:szCs w:val="28"/>
                <w:lang w:val="ru-RU"/>
              </w:rPr>
              <w:t xml:space="preserve"> </w:t>
            </w:r>
            <w:r w:rsidRPr="0039026F">
              <w:rPr>
                <w:sz w:val="28"/>
                <w:szCs w:val="28"/>
                <w:lang w:val="ru-RU"/>
              </w:rPr>
              <w:t>блочного</w:t>
            </w:r>
          </w:p>
          <w:p w:rsidR="0092280E" w:rsidRPr="0039026F" w:rsidRDefault="0092280E" w:rsidP="0092280E">
            <w:pPr>
              <w:pStyle w:val="TableParagraph"/>
              <w:rPr>
                <w:sz w:val="28"/>
                <w:szCs w:val="28"/>
                <w:lang w:val="ru-RU"/>
              </w:rPr>
            </w:pPr>
            <w:r w:rsidRPr="0039026F">
              <w:rPr>
                <w:sz w:val="28"/>
                <w:szCs w:val="28"/>
                <w:lang w:val="ru-RU"/>
              </w:rPr>
              <w:t>программирования</w:t>
            </w:r>
            <w:r w:rsidRPr="0039026F">
              <w:rPr>
                <w:spacing w:val="-8"/>
                <w:sz w:val="28"/>
                <w:szCs w:val="28"/>
                <w:lang w:val="ru-RU"/>
              </w:rPr>
              <w:t xml:space="preserve"> </w:t>
            </w:r>
            <w:r w:rsidRPr="0039026F">
              <w:rPr>
                <w:sz w:val="28"/>
                <w:szCs w:val="28"/>
                <w:lang w:val="ru-RU"/>
              </w:rPr>
              <w:t>с</w:t>
            </w:r>
            <w:r w:rsidRPr="0039026F">
              <w:rPr>
                <w:spacing w:val="-4"/>
                <w:sz w:val="28"/>
                <w:szCs w:val="28"/>
                <w:lang w:val="ru-RU"/>
              </w:rPr>
              <w:t xml:space="preserve"> </w:t>
            </w:r>
            <w:r w:rsidRPr="0039026F">
              <w:rPr>
                <w:sz w:val="28"/>
                <w:szCs w:val="28"/>
                <w:lang w:val="ru-RU"/>
              </w:rPr>
              <w:t>комплектом</w:t>
            </w:r>
            <w:r w:rsidRPr="0039026F">
              <w:rPr>
                <w:spacing w:val="-3"/>
                <w:sz w:val="28"/>
                <w:szCs w:val="28"/>
                <w:lang w:val="ru-RU"/>
              </w:rPr>
              <w:t xml:space="preserve"> </w:t>
            </w:r>
            <w:r w:rsidRPr="0039026F">
              <w:rPr>
                <w:sz w:val="28"/>
                <w:szCs w:val="28"/>
                <w:lang w:val="ru-RU"/>
              </w:rPr>
              <w:t>датчиков</w:t>
            </w:r>
          </w:p>
        </w:tc>
        <w:tc>
          <w:tcPr>
            <w:tcW w:w="1124" w:type="dxa"/>
          </w:tcPr>
          <w:p w:rsidR="0092280E" w:rsidRPr="0039026F" w:rsidRDefault="0092280E" w:rsidP="0092280E">
            <w:pPr>
              <w:pStyle w:val="TableParagraph"/>
              <w:ind w:left="231" w:right="219"/>
              <w:jc w:val="center"/>
              <w:rPr>
                <w:sz w:val="28"/>
                <w:szCs w:val="28"/>
              </w:rPr>
            </w:pPr>
            <w:r w:rsidRPr="0039026F">
              <w:rPr>
                <w:sz w:val="28"/>
                <w:szCs w:val="28"/>
              </w:rPr>
              <w:t>шт.</w:t>
            </w:r>
          </w:p>
        </w:tc>
        <w:tc>
          <w:tcPr>
            <w:tcW w:w="673" w:type="dxa"/>
          </w:tcPr>
          <w:p w:rsidR="0092280E" w:rsidRPr="0039026F" w:rsidRDefault="0092280E" w:rsidP="0092280E">
            <w:pPr>
              <w:pStyle w:val="TableParagraph"/>
              <w:ind w:left="13"/>
              <w:jc w:val="center"/>
              <w:rPr>
                <w:sz w:val="28"/>
                <w:szCs w:val="28"/>
              </w:rPr>
            </w:pPr>
            <w:r w:rsidRPr="0039026F">
              <w:rPr>
                <w:sz w:val="28"/>
                <w:szCs w:val="28"/>
              </w:rPr>
              <w:t>7</w:t>
            </w:r>
          </w:p>
        </w:tc>
      </w:tr>
      <w:tr w:rsidR="0092280E" w:rsidRPr="0039026F" w:rsidTr="0092280E">
        <w:trPr>
          <w:trHeight w:val="379"/>
        </w:trPr>
        <w:tc>
          <w:tcPr>
            <w:tcW w:w="706" w:type="dxa"/>
          </w:tcPr>
          <w:p w:rsidR="0092280E" w:rsidRPr="0039026F" w:rsidRDefault="0092280E" w:rsidP="0092280E">
            <w:pPr>
              <w:pStyle w:val="TableParagraph"/>
              <w:ind w:left="91" w:right="77"/>
              <w:jc w:val="center"/>
              <w:rPr>
                <w:sz w:val="28"/>
                <w:szCs w:val="28"/>
              </w:rPr>
            </w:pPr>
            <w:r w:rsidRPr="0039026F">
              <w:rPr>
                <w:sz w:val="28"/>
                <w:szCs w:val="28"/>
              </w:rPr>
              <w:t>10</w:t>
            </w:r>
          </w:p>
        </w:tc>
        <w:tc>
          <w:tcPr>
            <w:tcW w:w="7073" w:type="dxa"/>
          </w:tcPr>
          <w:p w:rsidR="0092280E" w:rsidRPr="0039026F" w:rsidRDefault="0092280E" w:rsidP="0092280E">
            <w:pPr>
              <w:pStyle w:val="TableParagraph"/>
              <w:rPr>
                <w:sz w:val="28"/>
                <w:szCs w:val="28"/>
                <w:lang w:val="ru-RU"/>
              </w:rPr>
            </w:pPr>
            <w:r w:rsidRPr="0039026F">
              <w:rPr>
                <w:sz w:val="28"/>
                <w:szCs w:val="28"/>
                <w:lang w:val="ru-RU"/>
              </w:rPr>
              <w:t>Образовательный</w:t>
            </w:r>
            <w:r w:rsidRPr="0039026F">
              <w:rPr>
                <w:spacing w:val="-1"/>
                <w:sz w:val="28"/>
                <w:szCs w:val="28"/>
                <w:lang w:val="ru-RU"/>
              </w:rPr>
              <w:t xml:space="preserve"> </w:t>
            </w:r>
            <w:r w:rsidRPr="0039026F">
              <w:rPr>
                <w:sz w:val="28"/>
                <w:szCs w:val="28"/>
                <w:lang w:val="ru-RU"/>
              </w:rPr>
              <w:t>набор</w:t>
            </w:r>
            <w:r w:rsidRPr="0039026F">
              <w:rPr>
                <w:spacing w:val="-2"/>
                <w:sz w:val="28"/>
                <w:szCs w:val="28"/>
                <w:lang w:val="ru-RU"/>
              </w:rPr>
              <w:t xml:space="preserve"> </w:t>
            </w:r>
            <w:r w:rsidRPr="0039026F">
              <w:rPr>
                <w:sz w:val="28"/>
                <w:szCs w:val="28"/>
                <w:lang w:val="ru-RU"/>
              </w:rPr>
              <w:t>по</w:t>
            </w:r>
            <w:r w:rsidRPr="0039026F">
              <w:rPr>
                <w:spacing w:val="-7"/>
                <w:sz w:val="28"/>
                <w:szCs w:val="28"/>
                <w:lang w:val="ru-RU"/>
              </w:rPr>
              <w:t xml:space="preserve"> </w:t>
            </w:r>
            <w:r w:rsidRPr="0039026F">
              <w:rPr>
                <w:sz w:val="28"/>
                <w:szCs w:val="28"/>
                <w:lang w:val="ru-RU"/>
              </w:rPr>
              <w:t>механике, мехатронике</w:t>
            </w:r>
            <w:r w:rsidRPr="0039026F">
              <w:rPr>
                <w:spacing w:val="-9"/>
                <w:sz w:val="28"/>
                <w:szCs w:val="28"/>
                <w:lang w:val="ru-RU"/>
              </w:rPr>
              <w:t xml:space="preserve"> </w:t>
            </w:r>
            <w:r w:rsidRPr="0039026F">
              <w:rPr>
                <w:sz w:val="28"/>
                <w:szCs w:val="28"/>
                <w:lang w:val="ru-RU"/>
              </w:rPr>
              <w:t>и</w:t>
            </w:r>
            <w:r w:rsidRPr="0039026F">
              <w:rPr>
                <w:spacing w:val="-1"/>
                <w:sz w:val="28"/>
                <w:szCs w:val="28"/>
                <w:lang w:val="ru-RU"/>
              </w:rPr>
              <w:t xml:space="preserve"> </w:t>
            </w:r>
            <w:r w:rsidRPr="0039026F">
              <w:rPr>
                <w:sz w:val="28"/>
                <w:szCs w:val="28"/>
                <w:lang w:val="ru-RU"/>
              </w:rPr>
              <w:t>роб</w:t>
            </w:r>
            <w:r w:rsidRPr="0039026F">
              <w:rPr>
                <w:sz w:val="28"/>
                <w:szCs w:val="28"/>
                <w:lang w:val="ru-RU"/>
              </w:rPr>
              <w:t>о</w:t>
            </w:r>
            <w:r w:rsidRPr="0039026F">
              <w:rPr>
                <w:sz w:val="28"/>
                <w:szCs w:val="28"/>
                <w:lang w:val="ru-RU"/>
              </w:rPr>
              <w:t>тотехнике</w:t>
            </w:r>
          </w:p>
        </w:tc>
        <w:tc>
          <w:tcPr>
            <w:tcW w:w="1124" w:type="dxa"/>
          </w:tcPr>
          <w:p w:rsidR="0092280E" w:rsidRPr="0039026F" w:rsidRDefault="0092280E" w:rsidP="0092280E">
            <w:pPr>
              <w:pStyle w:val="TableParagraph"/>
              <w:ind w:left="231" w:right="219"/>
              <w:jc w:val="center"/>
              <w:rPr>
                <w:sz w:val="28"/>
                <w:szCs w:val="28"/>
              </w:rPr>
            </w:pPr>
            <w:r w:rsidRPr="0039026F">
              <w:rPr>
                <w:sz w:val="28"/>
                <w:szCs w:val="28"/>
              </w:rPr>
              <w:t>шт.</w:t>
            </w:r>
          </w:p>
        </w:tc>
        <w:tc>
          <w:tcPr>
            <w:tcW w:w="673" w:type="dxa"/>
          </w:tcPr>
          <w:p w:rsidR="0092280E" w:rsidRPr="0039026F" w:rsidRDefault="0092280E" w:rsidP="0092280E">
            <w:pPr>
              <w:pStyle w:val="TableParagraph"/>
              <w:ind w:left="13"/>
              <w:jc w:val="center"/>
              <w:rPr>
                <w:sz w:val="28"/>
                <w:szCs w:val="28"/>
              </w:rPr>
            </w:pPr>
            <w:r w:rsidRPr="0039026F">
              <w:rPr>
                <w:sz w:val="28"/>
                <w:szCs w:val="28"/>
              </w:rPr>
              <w:t>3</w:t>
            </w:r>
          </w:p>
        </w:tc>
      </w:tr>
    </w:tbl>
    <w:p w:rsidR="0092280E" w:rsidRPr="0039026F" w:rsidRDefault="0092280E" w:rsidP="0092280E">
      <w:pPr>
        <w:pStyle w:val="affc"/>
        <w:ind w:left="0" w:firstLine="0"/>
      </w:pPr>
    </w:p>
    <w:p w:rsidR="0092280E" w:rsidRPr="006942E1" w:rsidRDefault="0092280E" w:rsidP="0092280E">
      <w:pPr>
        <w:ind w:firstLine="709"/>
        <w:rPr>
          <w:u w:val="single"/>
        </w:rPr>
      </w:pPr>
      <w:r>
        <w:rPr>
          <w:rFonts w:ascii="Times New Roman" w:hAnsi="Times New Roman" w:cs="Times New Roman"/>
          <w:b/>
          <w:sz w:val="28"/>
          <w:szCs w:val="28"/>
        </w:rPr>
        <w:t>3.5.2. </w:t>
      </w:r>
      <w:r w:rsidRPr="008025E0">
        <w:rPr>
          <w:rFonts w:ascii="Times New Roman" w:hAnsi="Times New Roman" w:cs="Times New Roman"/>
          <w:b/>
          <w:sz w:val="28"/>
          <w:szCs w:val="28"/>
        </w:rPr>
        <w:t xml:space="preserve">Учебно-методические условия реализации </w:t>
      </w:r>
      <w:r>
        <w:rPr>
          <w:rFonts w:ascii="Times New Roman" w:hAnsi="Times New Roman" w:cs="Times New Roman"/>
          <w:b/>
          <w:sz w:val="28"/>
          <w:szCs w:val="28"/>
        </w:rPr>
        <w:t>Программы</w:t>
      </w:r>
    </w:p>
    <w:p w:rsidR="0092280E" w:rsidRDefault="0092280E" w:rsidP="0092280E">
      <w:pPr>
        <w:ind w:firstLine="709"/>
        <w:rPr>
          <w:rFonts w:ascii="Times New Roman" w:hAnsi="Times New Roman" w:cs="Times New Roman"/>
          <w:color w:val="FF0000"/>
          <w:sz w:val="28"/>
          <w:szCs w:val="28"/>
        </w:rPr>
      </w:pPr>
    </w:p>
    <w:p w:rsidR="0092280E" w:rsidRPr="0039026F" w:rsidRDefault="0092280E" w:rsidP="0092280E">
      <w:pPr>
        <w:pStyle w:val="affc"/>
        <w:ind w:left="0" w:right="-1" w:firstLine="567"/>
      </w:pPr>
      <w:r w:rsidRPr="0039026F">
        <w:t>Учебно-методическое</w:t>
      </w:r>
      <w:r w:rsidRPr="0039026F">
        <w:rPr>
          <w:spacing w:val="1"/>
        </w:rPr>
        <w:t xml:space="preserve"> </w:t>
      </w:r>
      <w:r w:rsidRPr="0039026F">
        <w:t>и</w:t>
      </w:r>
      <w:r w:rsidRPr="0039026F">
        <w:rPr>
          <w:spacing w:val="1"/>
        </w:rPr>
        <w:t xml:space="preserve"> </w:t>
      </w:r>
      <w:r w:rsidRPr="0039026F">
        <w:t>информационное</w:t>
      </w:r>
      <w:r w:rsidRPr="0039026F">
        <w:rPr>
          <w:spacing w:val="1"/>
        </w:rPr>
        <w:t xml:space="preserve"> </w:t>
      </w:r>
      <w:r w:rsidRPr="0039026F">
        <w:t>оснащение</w:t>
      </w:r>
      <w:r w:rsidRPr="0039026F">
        <w:rPr>
          <w:spacing w:val="1"/>
        </w:rPr>
        <w:t xml:space="preserve"> </w:t>
      </w:r>
      <w:r w:rsidRPr="0039026F">
        <w:t>образовательного</w:t>
      </w:r>
      <w:r w:rsidRPr="0039026F">
        <w:rPr>
          <w:spacing w:val="1"/>
        </w:rPr>
        <w:t xml:space="preserve"> </w:t>
      </w:r>
      <w:r w:rsidRPr="0039026F">
        <w:t>процесса</w:t>
      </w:r>
      <w:r w:rsidRPr="0039026F">
        <w:rPr>
          <w:spacing w:val="1"/>
        </w:rPr>
        <w:t xml:space="preserve"> </w:t>
      </w:r>
      <w:r w:rsidRPr="0039026F">
        <w:t>обеспечивает</w:t>
      </w:r>
      <w:r w:rsidRPr="0039026F">
        <w:rPr>
          <w:spacing w:val="1"/>
        </w:rPr>
        <w:t xml:space="preserve"> </w:t>
      </w:r>
      <w:r w:rsidRPr="0039026F">
        <w:t>возможность:</w:t>
      </w:r>
    </w:p>
    <w:p w:rsidR="0092280E" w:rsidRPr="0039026F" w:rsidRDefault="0092280E" w:rsidP="0092280E">
      <w:pPr>
        <w:pStyle w:val="af3"/>
        <w:numPr>
          <w:ilvl w:val="0"/>
          <w:numId w:val="12"/>
        </w:numPr>
        <w:tabs>
          <w:tab w:val="left" w:pos="1703"/>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реализации</w:t>
      </w:r>
      <w:r w:rsidRPr="0039026F">
        <w:rPr>
          <w:rFonts w:ascii="Times New Roman" w:hAnsi="Times New Roman"/>
          <w:spacing w:val="1"/>
          <w:sz w:val="28"/>
          <w:szCs w:val="28"/>
        </w:rPr>
        <w:t xml:space="preserve"> </w:t>
      </w:r>
      <w:r w:rsidRPr="0039026F">
        <w:rPr>
          <w:rFonts w:ascii="Times New Roman" w:hAnsi="Times New Roman"/>
          <w:sz w:val="28"/>
          <w:szCs w:val="28"/>
        </w:rPr>
        <w:t>индивидуальных</w:t>
      </w:r>
      <w:r w:rsidRPr="0039026F">
        <w:rPr>
          <w:rFonts w:ascii="Times New Roman" w:hAnsi="Times New Roman"/>
          <w:spacing w:val="1"/>
          <w:sz w:val="28"/>
          <w:szCs w:val="28"/>
        </w:rPr>
        <w:t xml:space="preserve"> </w:t>
      </w:r>
      <w:r w:rsidRPr="0039026F">
        <w:rPr>
          <w:rFonts w:ascii="Times New Roman" w:hAnsi="Times New Roman"/>
          <w:sz w:val="28"/>
          <w:szCs w:val="28"/>
        </w:rPr>
        <w:t>образовательных</w:t>
      </w:r>
      <w:r w:rsidRPr="0039026F">
        <w:rPr>
          <w:rFonts w:ascii="Times New Roman" w:hAnsi="Times New Roman"/>
          <w:spacing w:val="1"/>
          <w:sz w:val="28"/>
          <w:szCs w:val="28"/>
        </w:rPr>
        <w:t xml:space="preserve"> </w:t>
      </w:r>
      <w:r w:rsidRPr="0039026F">
        <w:rPr>
          <w:rFonts w:ascii="Times New Roman" w:hAnsi="Times New Roman"/>
          <w:sz w:val="28"/>
          <w:szCs w:val="28"/>
        </w:rPr>
        <w:t>планов</w:t>
      </w:r>
      <w:r w:rsidRPr="0039026F">
        <w:rPr>
          <w:rFonts w:ascii="Times New Roman" w:hAnsi="Times New Roman"/>
          <w:spacing w:val="1"/>
          <w:sz w:val="28"/>
          <w:szCs w:val="28"/>
        </w:rPr>
        <w:t xml:space="preserve"> </w:t>
      </w:r>
      <w:r w:rsidRPr="0039026F">
        <w:rPr>
          <w:rFonts w:ascii="Times New Roman" w:hAnsi="Times New Roman"/>
          <w:sz w:val="28"/>
          <w:szCs w:val="28"/>
        </w:rPr>
        <w:t>обучающихся,</w:t>
      </w:r>
      <w:r w:rsidRPr="0039026F">
        <w:rPr>
          <w:rFonts w:ascii="Times New Roman" w:hAnsi="Times New Roman"/>
          <w:spacing w:val="-57"/>
          <w:sz w:val="28"/>
          <w:szCs w:val="28"/>
        </w:rPr>
        <w:t xml:space="preserve"> </w:t>
      </w:r>
      <w:r w:rsidRPr="0039026F">
        <w:rPr>
          <w:rFonts w:ascii="Times New Roman" w:hAnsi="Times New Roman"/>
          <w:sz w:val="28"/>
          <w:szCs w:val="28"/>
        </w:rPr>
        <w:t>осуществления</w:t>
      </w:r>
      <w:r w:rsidRPr="0039026F">
        <w:rPr>
          <w:rFonts w:ascii="Times New Roman" w:hAnsi="Times New Roman"/>
          <w:spacing w:val="1"/>
          <w:sz w:val="28"/>
          <w:szCs w:val="28"/>
        </w:rPr>
        <w:t xml:space="preserve"> </w:t>
      </w:r>
      <w:r w:rsidRPr="0039026F">
        <w:rPr>
          <w:rFonts w:ascii="Times New Roman" w:hAnsi="Times New Roman"/>
          <w:sz w:val="28"/>
          <w:szCs w:val="28"/>
        </w:rPr>
        <w:t>их</w:t>
      </w:r>
      <w:r w:rsidRPr="0039026F">
        <w:rPr>
          <w:rFonts w:ascii="Times New Roman" w:hAnsi="Times New Roman"/>
          <w:spacing w:val="-3"/>
          <w:sz w:val="28"/>
          <w:szCs w:val="28"/>
        </w:rPr>
        <w:t xml:space="preserve"> </w:t>
      </w:r>
      <w:r w:rsidRPr="0039026F">
        <w:rPr>
          <w:rFonts w:ascii="Times New Roman" w:hAnsi="Times New Roman"/>
          <w:sz w:val="28"/>
          <w:szCs w:val="28"/>
        </w:rPr>
        <w:t>самостоятельной</w:t>
      </w:r>
      <w:r w:rsidRPr="0039026F">
        <w:rPr>
          <w:rFonts w:ascii="Times New Roman" w:hAnsi="Times New Roman"/>
          <w:spacing w:val="-3"/>
          <w:sz w:val="28"/>
          <w:szCs w:val="28"/>
        </w:rPr>
        <w:t xml:space="preserve"> </w:t>
      </w:r>
      <w:r w:rsidRPr="0039026F">
        <w:rPr>
          <w:rFonts w:ascii="Times New Roman" w:hAnsi="Times New Roman"/>
          <w:sz w:val="28"/>
          <w:szCs w:val="28"/>
        </w:rPr>
        <w:t>образовательной</w:t>
      </w:r>
      <w:r w:rsidRPr="0039026F">
        <w:rPr>
          <w:rFonts w:ascii="Times New Roman" w:hAnsi="Times New Roman"/>
          <w:spacing w:val="3"/>
          <w:sz w:val="28"/>
          <w:szCs w:val="28"/>
        </w:rPr>
        <w:t xml:space="preserve"> </w:t>
      </w:r>
      <w:r w:rsidRPr="0039026F">
        <w:rPr>
          <w:rFonts w:ascii="Times New Roman" w:hAnsi="Times New Roman"/>
          <w:sz w:val="28"/>
          <w:szCs w:val="28"/>
        </w:rPr>
        <w:t>деятельности;</w:t>
      </w:r>
    </w:p>
    <w:p w:rsidR="0092280E" w:rsidRPr="0039026F" w:rsidRDefault="0092280E" w:rsidP="0092280E">
      <w:pPr>
        <w:pStyle w:val="af3"/>
        <w:numPr>
          <w:ilvl w:val="0"/>
          <w:numId w:val="12"/>
        </w:numPr>
        <w:tabs>
          <w:tab w:val="left" w:pos="1482"/>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ввода</w:t>
      </w:r>
      <w:r w:rsidRPr="0039026F">
        <w:rPr>
          <w:rFonts w:ascii="Times New Roman" w:hAnsi="Times New Roman"/>
          <w:spacing w:val="1"/>
          <w:sz w:val="28"/>
          <w:szCs w:val="28"/>
        </w:rPr>
        <w:t xml:space="preserve"> </w:t>
      </w:r>
      <w:r w:rsidRPr="0039026F">
        <w:rPr>
          <w:rFonts w:ascii="Times New Roman" w:hAnsi="Times New Roman"/>
          <w:sz w:val="28"/>
          <w:szCs w:val="28"/>
        </w:rPr>
        <w:t>русского</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иноязычного</w:t>
      </w:r>
      <w:r w:rsidRPr="0039026F">
        <w:rPr>
          <w:rFonts w:ascii="Times New Roman" w:hAnsi="Times New Roman"/>
          <w:spacing w:val="1"/>
          <w:sz w:val="28"/>
          <w:szCs w:val="28"/>
        </w:rPr>
        <w:t xml:space="preserve"> </w:t>
      </w:r>
      <w:r w:rsidRPr="0039026F">
        <w:rPr>
          <w:rFonts w:ascii="Times New Roman" w:hAnsi="Times New Roman"/>
          <w:sz w:val="28"/>
          <w:szCs w:val="28"/>
        </w:rPr>
        <w:t>текста,</w:t>
      </w:r>
      <w:r w:rsidRPr="0039026F">
        <w:rPr>
          <w:rFonts w:ascii="Times New Roman" w:hAnsi="Times New Roman"/>
          <w:spacing w:val="1"/>
          <w:sz w:val="28"/>
          <w:szCs w:val="28"/>
        </w:rPr>
        <w:t xml:space="preserve"> </w:t>
      </w:r>
      <w:r w:rsidRPr="0039026F">
        <w:rPr>
          <w:rFonts w:ascii="Times New Roman" w:hAnsi="Times New Roman"/>
          <w:sz w:val="28"/>
          <w:szCs w:val="28"/>
        </w:rPr>
        <w:t>распознавания</w:t>
      </w:r>
      <w:r w:rsidRPr="0039026F">
        <w:rPr>
          <w:rFonts w:ascii="Times New Roman" w:hAnsi="Times New Roman"/>
          <w:spacing w:val="1"/>
          <w:sz w:val="28"/>
          <w:szCs w:val="28"/>
        </w:rPr>
        <w:t xml:space="preserve"> </w:t>
      </w:r>
      <w:r w:rsidRPr="0039026F">
        <w:rPr>
          <w:rFonts w:ascii="Times New Roman" w:hAnsi="Times New Roman"/>
          <w:sz w:val="28"/>
          <w:szCs w:val="28"/>
        </w:rPr>
        <w:t>сканированного</w:t>
      </w:r>
      <w:r w:rsidRPr="0039026F">
        <w:rPr>
          <w:rFonts w:ascii="Times New Roman" w:hAnsi="Times New Roman"/>
          <w:spacing w:val="1"/>
          <w:sz w:val="28"/>
          <w:szCs w:val="28"/>
        </w:rPr>
        <w:t xml:space="preserve"> </w:t>
      </w:r>
      <w:r w:rsidRPr="0039026F">
        <w:rPr>
          <w:rFonts w:ascii="Times New Roman" w:hAnsi="Times New Roman"/>
          <w:sz w:val="28"/>
          <w:szCs w:val="28"/>
        </w:rPr>
        <w:t>те</w:t>
      </w:r>
      <w:r w:rsidRPr="0039026F">
        <w:rPr>
          <w:rFonts w:ascii="Times New Roman" w:hAnsi="Times New Roman"/>
          <w:sz w:val="28"/>
          <w:szCs w:val="28"/>
        </w:rPr>
        <w:t>к</w:t>
      </w:r>
      <w:r w:rsidRPr="0039026F">
        <w:rPr>
          <w:rFonts w:ascii="Times New Roman" w:hAnsi="Times New Roman"/>
          <w:sz w:val="28"/>
          <w:szCs w:val="28"/>
        </w:rPr>
        <w:t>ста;</w:t>
      </w:r>
      <w:r w:rsidRPr="0039026F">
        <w:rPr>
          <w:rFonts w:ascii="Times New Roman" w:hAnsi="Times New Roman"/>
          <w:spacing w:val="1"/>
          <w:sz w:val="28"/>
          <w:szCs w:val="28"/>
        </w:rPr>
        <w:t xml:space="preserve"> </w:t>
      </w:r>
      <w:r w:rsidRPr="0039026F">
        <w:rPr>
          <w:rFonts w:ascii="Times New Roman" w:hAnsi="Times New Roman"/>
          <w:sz w:val="28"/>
          <w:szCs w:val="28"/>
        </w:rPr>
        <w:t>создания</w:t>
      </w:r>
      <w:r w:rsidRPr="0039026F">
        <w:rPr>
          <w:rFonts w:ascii="Times New Roman" w:hAnsi="Times New Roman"/>
          <w:spacing w:val="1"/>
          <w:sz w:val="28"/>
          <w:szCs w:val="28"/>
        </w:rPr>
        <w:t xml:space="preserve"> </w:t>
      </w:r>
      <w:r w:rsidRPr="0039026F">
        <w:rPr>
          <w:rFonts w:ascii="Times New Roman" w:hAnsi="Times New Roman"/>
          <w:sz w:val="28"/>
          <w:szCs w:val="28"/>
        </w:rPr>
        <w:t>текста</w:t>
      </w:r>
      <w:r w:rsidRPr="0039026F">
        <w:rPr>
          <w:rFonts w:ascii="Times New Roman" w:hAnsi="Times New Roman"/>
          <w:spacing w:val="1"/>
          <w:sz w:val="28"/>
          <w:szCs w:val="28"/>
        </w:rPr>
        <w:t xml:space="preserve"> </w:t>
      </w:r>
      <w:r w:rsidRPr="0039026F">
        <w:rPr>
          <w:rFonts w:ascii="Times New Roman" w:hAnsi="Times New Roman"/>
          <w:sz w:val="28"/>
          <w:szCs w:val="28"/>
        </w:rPr>
        <w:t>на</w:t>
      </w:r>
      <w:r w:rsidRPr="0039026F">
        <w:rPr>
          <w:rFonts w:ascii="Times New Roman" w:hAnsi="Times New Roman"/>
          <w:spacing w:val="1"/>
          <w:sz w:val="28"/>
          <w:szCs w:val="28"/>
        </w:rPr>
        <w:t xml:space="preserve"> </w:t>
      </w:r>
      <w:r w:rsidRPr="0039026F">
        <w:rPr>
          <w:rFonts w:ascii="Times New Roman" w:hAnsi="Times New Roman"/>
          <w:sz w:val="28"/>
          <w:szCs w:val="28"/>
        </w:rPr>
        <w:t>основе</w:t>
      </w:r>
      <w:r w:rsidRPr="0039026F">
        <w:rPr>
          <w:rFonts w:ascii="Times New Roman" w:hAnsi="Times New Roman"/>
          <w:spacing w:val="1"/>
          <w:sz w:val="28"/>
          <w:szCs w:val="28"/>
        </w:rPr>
        <w:t xml:space="preserve"> </w:t>
      </w:r>
      <w:r w:rsidRPr="0039026F">
        <w:rPr>
          <w:rFonts w:ascii="Times New Roman" w:hAnsi="Times New Roman"/>
          <w:sz w:val="28"/>
          <w:szCs w:val="28"/>
        </w:rPr>
        <w:t>расшифровки</w:t>
      </w:r>
      <w:r w:rsidRPr="0039026F">
        <w:rPr>
          <w:rFonts w:ascii="Times New Roman" w:hAnsi="Times New Roman"/>
          <w:spacing w:val="1"/>
          <w:sz w:val="28"/>
          <w:szCs w:val="28"/>
        </w:rPr>
        <w:t xml:space="preserve"> </w:t>
      </w:r>
      <w:r w:rsidRPr="0039026F">
        <w:rPr>
          <w:rFonts w:ascii="Times New Roman" w:hAnsi="Times New Roman"/>
          <w:sz w:val="28"/>
          <w:szCs w:val="28"/>
        </w:rPr>
        <w:t>аудиозаписи;</w:t>
      </w:r>
      <w:r w:rsidRPr="0039026F">
        <w:rPr>
          <w:rFonts w:ascii="Times New Roman" w:hAnsi="Times New Roman"/>
          <w:spacing w:val="1"/>
          <w:sz w:val="28"/>
          <w:szCs w:val="28"/>
        </w:rPr>
        <w:t xml:space="preserve"> </w:t>
      </w:r>
      <w:r w:rsidRPr="0039026F">
        <w:rPr>
          <w:rFonts w:ascii="Times New Roman" w:hAnsi="Times New Roman"/>
          <w:sz w:val="28"/>
          <w:szCs w:val="28"/>
        </w:rPr>
        <w:t>использования</w:t>
      </w:r>
      <w:r w:rsidRPr="0039026F">
        <w:rPr>
          <w:rFonts w:ascii="Times New Roman" w:hAnsi="Times New Roman"/>
          <w:spacing w:val="1"/>
          <w:sz w:val="28"/>
          <w:szCs w:val="28"/>
        </w:rPr>
        <w:t xml:space="preserve"> </w:t>
      </w:r>
      <w:r w:rsidRPr="0039026F">
        <w:rPr>
          <w:rFonts w:ascii="Times New Roman" w:hAnsi="Times New Roman"/>
          <w:sz w:val="28"/>
          <w:szCs w:val="28"/>
        </w:rPr>
        <w:t>средств</w:t>
      </w:r>
      <w:r w:rsidRPr="0039026F">
        <w:rPr>
          <w:rFonts w:ascii="Times New Roman" w:hAnsi="Times New Roman"/>
          <w:spacing w:val="1"/>
          <w:sz w:val="28"/>
          <w:szCs w:val="28"/>
        </w:rPr>
        <w:t xml:space="preserve"> </w:t>
      </w:r>
      <w:r w:rsidRPr="0039026F">
        <w:rPr>
          <w:rFonts w:ascii="Times New Roman" w:hAnsi="Times New Roman"/>
          <w:sz w:val="28"/>
          <w:szCs w:val="28"/>
        </w:rPr>
        <w:t>о</w:t>
      </w:r>
      <w:r w:rsidRPr="0039026F">
        <w:rPr>
          <w:rFonts w:ascii="Times New Roman" w:hAnsi="Times New Roman"/>
          <w:sz w:val="28"/>
          <w:szCs w:val="28"/>
        </w:rPr>
        <w:t>р</w:t>
      </w:r>
      <w:r w:rsidRPr="0039026F">
        <w:rPr>
          <w:rFonts w:ascii="Times New Roman" w:hAnsi="Times New Roman"/>
          <w:sz w:val="28"/>
          <w:szCs w:val="28"/>
        </w:rPr>
        <w:t>фографического и синтаксического контроля русского текста и текста на иностра</w:t>
      </w:r>
      <w:r w:rsidRPr="0039026F">
        <w:rPr>
          <w:rFonts w:ascii="Times New Roman" w:hAnsi="Times New Roman"/>
          <w:sz w:val="28"/>
          <w:szCs w:val="28"/>
        </w:rPr>
        <w:t>н</w:t>
      </w:r>
      <w:r w:rsidRPr="0039026F">
        <w:rPr>
          <w:rFonts w:ascii="Times New Roman" w:hAnsi="Times New Roman"/>
          <w:sz w:val="28"/>
          <w:szCs w:val="28"/>
        </w:rPr>
        <w:t>ном</w:t>
      </w:r>
      <w:r w:rsidRPr="0039026F">
        <w:rPr>
          <w:rFonts w:ascii="Times New Roman" w:hAnsi="Times New Roman"/>
          <w:spacing w:val="1"/>
          <w:sz w:val="28"/>
          <w:szCs w:val="28"/>
        </w:rPr>
        <w:t xml:space="preserve"> </w:t>
      </w:r>
      <w:r w:rsidRPr="0039026F">
        <w:rPr>
          <w:rFonts w:ascii="Times New Roman" w:hAnsi="Times New Roman"/>
          <w:sz w:val="28"/>
          <w:szCs w:val="28"/>
        </w:rPr>
        <w:t>языке;</w:t>
      </w:r>
      <w:r w:rsidRPr="0039026F">
        <w:rPr>
          <w:rFonts w:ascii="Times New Roman" w:hAnsi="Times New Roman"/>
          <w:spacing w:val="-5"/>
          <w:sz w:val="28"/>
          <w:szCs w:val="28"/>
        </w:rPr>
        <w:t xml:space="preserve"> </w:t>
      </w:r>
      <w:r w:rsidRPr="0039026F">
        <w:rPr>
          <w:rFonts w:ascii="Times New Roman" w:hAnsi="Times New Roman"/>
          <w:sz w:val="28"/>
          <w:szCs w:val="28"/>
        </w:rPr>
        <w:t>редактирования</w:t>
      </w:r>
      <w:r w:rsidRPr="0039026F">
        <w:rPr>
          <w:rFonts w:ascii="Times New Roman" w:hAnsi="Times New Roman"/>
          <w:spacing w:val="-4"/>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структурирования</w:t>
      </w:r>
      <w:r w:rsidRPr="0039026F">
        <w:rPr>
          <w:rFonts w:ascii="Times New Roman" w:hAnsi="Times New Roman"/>
          <w:spacing w:val="-4"/>
          <w:sz w:val="28"/>
          <w:szCs w:val="28"/>
        </w:rPr>
        <w:t xml:space="preserve"> </w:t>
      </w:r>
      <w:r w:rsidRPr="0039026F">
        <w:rPr>
          <w:rFonts w:ascii="Times New Roman" w:hAnsi="Times New Roman"/>
          <w:sz w:val="28"/>
          <w:szCs w:val="28"/>
        </w:rPr>
        <w:t>текста</w:t>
      </w:r>
      <w:r w:rsidRPr="0039026F">
        <w:rPr>
          <w:rFonts w:ascii="Times New Roman" w:hAnsi="Times New Roman"/>
          <w:spacing w:val="-1"/>
          <w:sz w:val="28"/>
          <w:szCs w:val="28"/>
        </w:rPr>
        <w:t xml:space="preserve"> </w:t>
      </w:r>
      <w:r w:rsidRPr="0039026F">
        <w:rPr>
          <w:rFonts w:ascii="Times New Roman" w:hAnsi="Times New Roman"/>
          <w:sz w:val="28"/>
          <w:szCs w:val="28"/>
        </w:rPr>
        <w:t>средствами</w:t>
      </w:r>
      <w:r w:rsidRPr="0039026F">
        <w:rPr>
          <w:rFonts w:ascii="Times New Roman" w:hAnsi="Times New Roman"/>
          <w:spacing w:val="2"/>
          <w:sz w:val="28"/>
          <w:szCs w:val="28"/>
        </w:rPr>
        <w:t xml:space="preserve"> </w:t>
      </w:r>
      <w:r w:rsidRPr="0039026F">
        <w:rPr>
          <w:rFonts w:ascii="Times New Roman" w:hAnsi="Times New Roman"/>
          <w:sz w:val="28"/>
          <w:szCs w:val="28"/>
        </w:rPr>
        <w:t>текстового реда</w:t>
      </w:r>
      <w:r w:rsidRPr="0039026F">
        <w:rPr>
          <w:rFonts w:ascii="Times New Roman" w:hAnsi="Times New Roman"/>
          <w:sz w:val="28"/>
          <w:szCs w:val="28"/>
        </w:rPr>
        <w:t>к</w:t>
      </w:r>
      <w:r w:rsidRPr="0039026F">
        <w:rPr>
          <w:rFonts w:ascii="Times New Roman" w:hAnsi="Times New Roman"/>
          <w:sz w:val="28"/>
          <w:szCs w:val="28"/>
        </w:rPr>
        <w:t>тора;</w:t>
      </w:r>
    </w:p>
    <w:p w:rsidR="0092280E" w:rsidRPr="0039026F" w:rsidRDefault="0092280E" w:rsidP="0092280E">
      <w:pPr>
        <w:pStyle w:val="af3"/>
        <w:numPr>
          <w:ilvl w:val="0"/>
          <w:numId w:val="12"/>
        </w:numPr>
        <w:tabs>
          <w:tab w:val="left" w:pos="1420"/>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записи и обработки изображения (включая микроскопические, телескоп</w:t>
      </w:r>
      <w:r w:rsidRPr="0039026F">
        <w:rPr>
          <w:rFonts w:ascii="Times New Roman" w:hAnsi="Times New Roman"/>
          <w:sz w:val="28"/>
          <w:szCs w:val="28"/>
        </w:rPr>
        <w:t>и</w:t>
      </w:r>
      <w:r w:rsidRPr="0039026F">
        <w:rPr>
          <w:rFonts w:ascii="Times New Roman" w:hAnsi="Times New Roman"/>
          <w:sz w:val="28"/>
          <w:szCs w:val="28"/>
        </w:rPr>
        <w:t>ческие и</w:t>
      </w:r>
      <w:r w:rsidRPr="0039026F">
        <w:rPr>
          <w:rFonts w:ascii="Times New Roman" w:hAnsi="Times New Roman"/>
          <w:spacing w:val="1"/>
          <w:sz w:val="28"/>
          <w:szCs w:val="28"/>
        </w:rPr>
        <w:t xml:space="preserve"> </w:t>
      </w:r>
      <w:r w:rsidRPr="0039026F">
        <w:rPr>
          <w:rFonts w:ascii="Times New Roman" w:hAnsi="Times New Roman"/>
          <w:sz w:val="28"/>
          <w:szCs w:val="28"/>
        </w:rPr>
        <w:t>спутниковые изображения) и звука при фиксации явлений в природе и общ</w:t>
      </w:r>
      <w:r w:rsidRPr="0039026F">
        <w:rPr>
          <w:rFonts w:ascii="Times New Roman" w:hAnsi="Times New Roman"/>
          <w:sz w:val="28"/>
          <w:szCs w:val="28"/>
        </w:rPr>
        <w:t>е</w:t>
      </w:r>
      <w:r w:rsidRPr="0039026F">
        <w:rPr>
          <w:rFonts w:ascii="Times New Roman" w:hAnsi="Times New Roman"/>
          <w:sz w:val="28"/>
          <w:szCs w:val="28"/>
        </w:rPr>
        <w:t>стве, хода</w:t>
      </w:r>
      <w:r w:rsidRPr="0039026F">
        <w:rPr>
          <w:rFonts w:ascii="Times New Roman" w:hAnsi="Times New Roman"/>
          <w:spacing w:val="1"/>
          <w:sz w:val="28"/>
          <w:szCs w:val="28"/>
        </w:rPr>
        <w:t xml:space="preserve"> </w:t>
      </w:r>
      <w:r w:rsidRPr="0039026F">
        <w:rPr>
          <w:rFonts w:ascii="Times New Roman" w:hAnsi="Times New Roman"/>
          <w:sz w:val="28"/>
          <w:szCs w:val="28"/>
        </w:rPr>
        <w:t>образовательного</w:t>
      </w:r>
      <w:r w:rsidRPr="0039026F">
        <w:rPr>
          <w:rFonts w:ascii="Times New Roman" w:hAnsi="Times New Roman"/>
          <w:spacing w:val="1"/>
          <w:sz w:val="28"/>
          <w:szCs w:val="28"/>
        </w:rPr>
        <w:t xml:space="preserve"> </w:t>
      </w:r>
      <w:r w:rsidRPr="0039026F">
        <w:rPr>
          <w:rFonts w:ascii="Times New Roman" w:hAnsi="Times New Roman"/>
          <w:sz w:val="28"/>
          <w:szCs w:val="28"/>
        </w:rPr>
        <w:t>процесса;</w:t>
      </w:r>
      <w:r w:rsidRPr="0039026F">
        <w:rPr>
          <w:rFonts w:ascii="Times New Roman" w:hAnsi="Times New Roman"/>
          <w:spacing w:val="1"/>
          <w:sz w:val="28"/>
          <w:szCs w:val="28"/>
        </w:rPr>
        <w:t xml:space="preserve"> </w:t>
      </w:r>
      <w:r w:rsidRPr="0039026F">
        <w:rPr>
          <w:rFonts w:ascii="Times New Roman" w:hAnsi="Times New Roman"/>
          <w:sz w:val="28"/>
          <w:szCs w:val="28"/>
        </w:rPr>
        <w:t>переноса</w:t>
      </w:r>
      <w:r w:rsidRPr="0039026F">
        <w:rPr>
          <w:rFonts w:ascii="Times New Roman" w:hAnsi="Times New Roman"/>
          <w:spacing w:val="1"/>
          <w:sz w:val="28"/>
          <w:szCs w:val="28"/>
        </w:rPr>
        <w:t xml:space="preserve"> </w:t>
      </w:r>
      <w:r w:rsidRPr="0039026F">
        <w:rPr>
          <w:rFonts w:ascii="Times New Roman" w:hAnsi="Times New Roman"/>
          <w:sz w:val="28"/>
          <w:szCs w:val="28"/>
        </w:rPr>
        <w:t>информации</w:t>
      </w:r>
      <w:r w:rsidRPr="0039026F">
        <w:rPr>
          <w:rFonts w:ascii="Times New Roman" w:hAnsi="Times New Roman"/>
          <w:spacing w:val="1"/>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нецифровых</w:t>
      </w:r>
      <w:r w:rsidRPr="0039026F">
        <w:rPr>
          <w:rFonts w:ascii="Times New Roman" w:hAnsi="Times New Roman"/>
          <w:spacing w:val="1"/>
          <w:sz w:val="28"/>
          <w:szCs w:val="28"/>
        </w:rPr>
        <w:t xml:space="preserve"> </w:t>
      </w:r>
      <w:r w:rsidRPr="0039026F">
        <w:rPr>
          <w:rFonts w:ascii="Times New Roman" w:hAnsi="Times New Roman"/>
          <w:sz w:val="28"/>
          <w:szCs w:val="28"/>
        </w:rPr>
        <w:t>носителей</w:t>
      </w:r>
      <w:r w:rsidRPr="0039026F">
        <w:rPr>
          <w:rFonts w:ascii="Times New Roman" w:hAnsi="Times New Roman"/>
          <w:spacing w:val="1"/>
          <w:sz w:val="28"/>
          <w:szCs w:val="28"/>
        </w:rPr>
        <w:t xml:space="preserve"> </w:t>
      </w:r>
      <w:r w:rsidRPr="0039026F">
        <w:rPr>
          <w:rFonts w:ascii="Times New Roman" w:hAnsi="Times New Roman"/>
          <w:sz w:val="28"/>
          <w:szCs w:val="28"/>
        </w:rPr>
        <w:t>(включая</w:t>
      </w:r>
      <w:r w:rsidRPr="0039026F">
        <w:rPr>
          <w:rFonts w:ascii="Times New Roman" w:hAnsi="Times New Roman"/>
          <w:spacing w:val="1"/>
          <w:sz w:val="28"/>
          <w:szCs w:val="28"/>
        </w:rPr>
        <w:t xml:space="preserve"> </w:t>
      </w:r>
      <w:r w:rsidRPr="0039026F">
        <w:rPr>
          <w:rFonts w:ascii="Times New Roman" w:hAnsi="Times New Roman"/>
          <w:sz w:val="28"/>
          <w:szCs w:val="28"/>
        </w:rPr>
        <w:t>трехмерные объекты)</w:t>
      </w:r>
      <w:r w:rsidRPr="0039026F">
        <w:rPr>
          <w:rFonts w:ascii="Times New Roman" w:hAnsi="Times New Roman"/>
          <w:spacing w:val="-2"/>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цифровую</w:t>
      </w:r>
      <w:r w:rsidRPr="0039026F">
        <w:rPr>
          <w:rFonts w:ascii="Times New Roman" w:hAnsi="Times New Roman"/>
          <w:spacing w:val="-1"/>
          <w:sz w:val="28"/>
          <w:szCs w:val="28"/>
        </w:rPr>
        <w:t xml:space="preserve"> </w:t>
      </w:r>
      <w:r w:rsidRPr="0039026F">
        <w:rPr>
          <w:rFonts w:ascii="Times New Roman" w:hAnsi="Times New Roman"/>
          <w:sz w:val="28"/>
          <w:szCs w:val="28"/>
        </w:rPr>
        <w:t>среду</w:t>
      </w:r>
      <w:r w:rsidRPr="0039026F">
        <w:rPr>
          <w:rFonts w:ascii="Times New Roman" w:hAnsi="Times New Roman"/>
          <w:spacing w:val="-3"/>
          <w:sz w:val="28"/>
          <w:szCs w:val="28"/>
        </w:rPr>
        <w:t xml:space="preserve"> </w:t>
      </w:r>
      <w:r w:rsidRPr="0039026F">
        <w:rPr>
          <w:rFonts w:ascii="Times New Roman" w:hAnsi="Times New Roman"/>
          <w:sz w:val="28"/>
          <w:szCs w:val="28"/>
        </w:rPr>
        <w:t>(оцифровка,</w:t>
      </w:r>
      <w:r w:rsidRPr="0039026F">
        <w:rPr>
          <w:rFonts w:ascii="Times New Roman" w:hAnsi="Times New Roman"/>
          <w:spacing w:val="-2"/>
          <w:sz w:val="28"/>
          <w:szCs w:val="28"/>
        </w:rPr>
        <w:t xml:space="preserve"> </w:t>
      </w:r>
      <w:r w:rsidRPr="0039026F">
        <w:rPr>
          <w:rFonts w:ascii="Times New Roman" w:hAnsi="Times New Roman"/>
          <w:sz w:val="28"/>
          <w:szCs w:val="28"/>
        </w:rPr>
        <w:t>сканирование);</w:t>
      </w:r>
    </w:p>
    <w:p w:rsidR="0092280E" w:rsidRPr="0039026F" w:rsidRDefault="0092280E" w:rsidP="0092280E">
      <w:pPr>
        <w:pStyle w:val="af3"/>
        <w:numPr>
          <w:ilvl w:val="0"/>
          <w:numId w:val="12"/>
        </w:numPr>
        <w:tabs>
          <w:tab w:val="left" w:pos="1554"/>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lastRenderedPageBreak/>
        <w:t>создания</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использования</w:t>
      </w:r>
      <w:r w:rsidRPr="0039026F">
        <w:rPr>
          <w:rFonts w:ascii="Times New Roman" w:hAnsi="Times New Roman"/>
          <w:spacing w:val="1"/>
          <w:sz w:val="28"/>
          <w:szCs w:val="28"/>
        </w:rPr>
        <w:t xml:space="preserve"> </w:t>
      </w:r>
      <w:r w:rsidRPr="0039026F">
        <w:rPr>
          <w:rFonts w:ascii="Times New Roman" w:hAnsi="Times New Roman"/>
          <w:sz w:val="28"/>
          <w:szCs w:val="28"/>
        </w:rPr>
        <w:t>диаграмм</w:t>
      </w:r>
      <w:r w:rsidRPr="0039026F">
        <w:rPr>
          <w:rFonts w:ascii="Times New Roman" w:hAnsi="Times New Roman"/>
          <w:spacing w:val="1"/>
          <w:sz w:val="28"/>
          <w:szCs w:val="28"/>
        </w:rPr>
        <w:t xml:space="preserve"> </w:t>
      </w:r>
      <w:r w:rsidRPr="0039026F">
        <w:rPr>
          <w:rFonts w:ascii="Times New Roman" w:hAnsi="Times New Roman"/>
          <w:sz w:val="28"/>
          <w:szCs w:val="28"/>
        </w:rPr>
        <w:t>различных</w:t>
      </w:r>
      <w:r w:rsidRPr="0039026F">
        <w:rPr>
          <w:rFonts w:ascii="Times New Roman" w:hAnsi="Times New Roman"/>
          <w:spacing w:val="1"/>
          <w:sz w:val="28"/>
          <w:szCs w:val="28"/>
        </w:rPr>
        <w:t xml:space="preserve"> </w:t>
      </w:r>
      <w:r w:rsidRPr="0039026F">
        <w:rPr>
          <w:rFonts w:ascii="Times New Roman" w:hAnsi="Times New Roman"/>
          <w:sz w:val="28"/>
          <w:szCs w:val="28"/>
        </w:rPr>
        <w:t>видов</w:t>
      </w:r>
      <w:r w:rsidRPr="0039026F">
        <w:rPr>
          <w:rFonts w:ascii="Times New Roman" w:hAnsi="Times New Roman"/>
          <w:spacing w:val="1"/>
          <w:sz w:val="28"/>
          <w:szCs w:val="28"/>
        </w:rPr>
        <w:t xml:space="preserve"> </w:t>
      </w:r>
      <w:r w:rsidRPr="0039026F">
        <w:rPr>
          <w:rFonts w:ascii="Times New Roman" w:hAnsi="Times New Roman"/>
          <w:sz w:val="28"/>
          <w:szCs w:val="28"/>
        </w:rPr>
        <w:t>(алгоритмических,</w:t>
      </w:r>
      <w:r w:rsidRPr="0039026F">
        <w:rPr>
          <w:rFonts w:ascii="Times New Roman" w:hAnsi="Times New Roman"/>
          <w:spacing w:val="1"/>
          <w:sz w:val="28"/>
          <w:szCs w:val="28"/>
        </w:rPr>
        <w:t xml:space="preserve"> </w:t>
      </w:r>
      <w:r w:rsidRPr="0039026F">
        <w:rPr>
          <w:rFonts w:ascii="Times New Roman" w:hAnsi="Times New Roman"/>
          <w:sz w:val="28"/>
          <w:szCs w:val="28"/>
        </w:rPr>
        <w:t>концептуальных,</w:t>
      </w:r>
      <w:r w:rsidRPr="0039026F">
        <w:rPr>
          <w:rFonts w:ascii="Times New Roman" w:hAnsi="Times New Roman"/>
          <w:spacing w:val="1"/>
          <w:sz w:val="28"/>
          <w:szCs w:val="28"/>
        </w:rPr>
        <w:t xml:space="preserve"> </w:t>
      </w:r>
      <w:r w:rsidRPr="0039026F">
        <w:rPr>
          <w:rFonts w:ascii="Times New Roman" w:hAnsi="Times New Roman"/>
          <w:sz w:val="28"/>
          <w:szCs w:val="28"/>
        </w:rPr>
        <w:t>классификационных,</w:t>
      </w:r>
      <w:r w:rsidRPr="0039026F">
        <w:rPr>
          <w:rFonts w:ascii="Times New Roman" w:hAnsi="Times New Roman"/>
          <w:spacing w:val="1"/>
          <w:sz w:val="28"/>
          <w:szCs w:val="28"/>
        </w:rPr>
        <w:t xml:space="preserve"> </w:t>
      </w:r>
      <w:r w:rsidRPr="0039026F">
        <w:rPr>
          <w:rFonts w:ascii="Times New Roman" w:hAnsi="Times New Roman"/>
          <w:sz w:val="28"/>
          <w:szCs w:val="28"/>
        </w:rPr>
        <w:t>организационных,</w:t>
      </w:r>
      <w:r w:rsidRPr="0039026F">
        <w:rPr>
          <w:rFonts w:ascii="Times New Roman" w:hAnsi="Times New Roman"/>
          <w:spacing w:val="1"/>
          <w:sz w:val="28"/>
          <w:szCs w:val="28"/>
        </w:rPr>
        <w:t xml:space="preserve"> </w:t>
      </w:r>
      <w:r w:rsidRPr="0039026F">
        <w:rPr>
          <w:rFonts w:ascii="Times New Roman" w:hAnsi="Times New Roman"/>
          <w:sz w:val="28"/>
          <w:szCs w:val="28"/>
        </w:rPr>
        <w:t>хронологических,</w:t>
      </w:r>
      <w:r w:rsidRPr="0039026F">
        <w:rPr>
          <w:rFonts w:ascii="Times New Roman" w:hAnsi="Times New Roman"/>
          <w:spacing w:val="60"/>
          <w:sz w:val="28"/>
          <w:szCs w:val="28"/>
        </w:rPr>
        <w:t xml:space="preserve"> </w:t>
      </w:r>
      <w:r w:rsidRPr="0039026F">
        <w:rPr>
          <w:rFonts w:ascii="Times New Roman" w:hAnsi="Times New Roman"/>
          <w:sz w:val="28"/>
          <w:szCs w:val="28"/>
        </w:rPr>
        <w:t>родства</w:t>
      </w:r>
      <w:r w:rsidRPr="0039026F">
        <w:rPr>
          <w:rFonts w:ascii="Times New Roman" w:hAnsi="Times New Roman"/>
          <w:spacing w:val="60"/>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др.),</w:t>
      </w:r>
      <w:r w:rsidRPr="0039026F">
        <w:rPr>
          <w:rFonts w:ascii="Times New Roman" w:hAnsi="Times New Roman"/>
          <w:spacing w:val="1"/>
          <w:sz w:val="28"/>
          <w:szCs w:val="28"/>
        </w:rPr>
        <w:t xml:space="preserve"> </w:t>
      </w:r>
      <w:r w:rsidRPr="0039026F">
        <w:rPr>
          <w:rFonts w:ascii="Times New Roman" w:hAnsi="Times New Roman"/>
          <w:sz w:val="28"/>
          <w:szCs w:val="28"/>
        </w:rPr>
        <w:t>специализированных</w:t>
      </w:r>
      <w:r w:rsidRPr="0039026F">
        <w:rPr>
          <w:rFonts w:ascii="Times New Roman" w:hAnsi="Times New Roman"/>
          <w:spacing w:val="1"/>
          <w:sz w:val="28"/>
          <w:szCs w:val="28"/>
        </w:rPr>
        <w:t xml:space="preserve"> </w:t>
      </w:r>
      <w:r w:rsidRPr="0039026F">
        <w:rPr>
          <w:rFonts w:ascii="Times New Roman" w:hAnsi="Times New Roman"/>
          <w:sz w:val="28"/>
          <w:szCs w:val="28"/>
        </w:rPr>
        <w:t>географических</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ГИС)</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исторических</w:t>
      </w:r>
      <w:r w:rsidRPr="0039026F">
        <w:rPr>
          <w:rFonts w:ascii="Times New Roman" w:hAnsi="Times New Roman"/>
          <w:spacing w:val="1"/>
          <w:sz w:val="28"/>
          <w:szCs w:val="28"/>
        </w:rPr>
        <w:t xml:space="preserve"> </w:t>
      </w:r>
      <w:r w:rsidRPr="0039026F">
        <w:rPr>
          <w:rFonts w:ascii="Times New Roman" w:hAnsi="Times New Roman"/>
          <w:sz w:val="28"/>
          <w:szCs w:val="28"/>
        </w:rPr>
        <w:t>карт;</w:t>
      </w:r>
      <w:r w:rsidRPr="0039026F">
        <w:rPr>
          <w:rFonts w:ascii="Times New Roman" w:hAnsi="Times New Roman"/>
          <w:spacing w:val="1"/>
          <w:sz w:val="28"/>
          <w:szCs w:val="28"/>
        </w:rPr>
        <w:t xml:space="preserve"> </w:t>
      </w:r>
      <w:r w:rsidRPr="0039026F">
        <w:rPr>
          <w:rFonts w:ascii="Times New Roman" w:hAnsi="Times New Roman"/>
          <w:sz w:val="28"/>
          <w:szCs w:val="28"/>
        </w:rPr>
        <w:t>создания</w:t>
      </w:r>
      <w:r w:rsidRPr="0039026F">
        <w:rPr>
          <w:rFonts w:ascii="Times New Roman" w:hAnsi="Times New Roman"/>
          <w:spacing w:val="1"/>
          <w:sz w:val="28"/>
          <w:szCs w:val="28"/>
        </w:rPr>
        <w:t xml:space="preserve"> </w:t>
      </w:r>
      <w:r w:rsidRPr="0039026F">
        <w:rPr>
          <w:rFonts w:ascii="Times New Roman" w:hAnsi="Times New Roman"/>
          <w:sz w:val="28"/>
          <w:szCs w:val="28"/>
        </w:rPr>
        <w:t>виртуальных</w:t>
      </w:r>
      <w:r w:rsidRPr="0039026F">
        <w:rPr>
          <w:rFonts w:ascii="Times New Roman" w:hAnsi="Times New Roman"/>
          <w:spacing w:val="1"/>
          <w:sz w:val="28"/>
          <w:szCs w:val="28"/>
        </w:rPr>
        <w:t xml:space="preserve"> </w:t>
      </w:r>
      <w:r w:rsidRPr="0039026F">
        <w:rPr>
          <w:rFonts w:ascii="Times New Roman" w:hAnsi="Times New Roman"/>
          <w:sz w:val="28"/>
          <w:szCs w:val="28"/>
        </w:rPr>
        <w:t>геометрических</w:t>
      </w:r>
      <w:r w:rsidRPr="0039026F">
        <w:rPr>
          <w:rFonts w:ascii="Times New Roman" w:hAnsi="Times New Roman"/>
          <w:spacing w:val="1"/>
          <w:sz w:val="28"/>
          <w:szCs w:val="28"/>
        </w:rPr>
        <w:t xml:space="preserve"> </w:t>
      </w:r>
      <w:r w:rsidRPr="0039026F">
        <w:rPr>
          <w:rFonts w:ascii="Times New Roman" w:hAnsi="Times New Roman"/>
          <w:sz w:val="28"/>
          <w:szCs w:val="28"/>
        </w:rPr>
        <w:t>объектов,</w:t>
      </w:r>
      <w:r w:rsidRPr="0039026F">
        <w:rPr>
          <w:rFonts w:ascii="Times New Roman" w:hAnsi="Times New Roman"/>
          <w:spacing w:val="1"/>
          <w:sz w:val="28"/>
          <w:szCs w:val="28"/>
        </w:rPr>
        <w:t xml:space="preserve"> </w:t>
      </w:r>
      <w:r w:rsidRPr="0039026F">
        <w:rPr>
          <w:rFonts w:ascii="Times New Roman" w:hAnsi="Times New Roman"/>
          <w:sz w:val="28"/>
          <w:szCs w:val="28"/>
        </w:rPr>
        <w:t>графических</w:t>
      </w:r>
      <w:r w:rsidRPr="0039026F">
        <w:rPr>
          <w:rFonts w:ascii="Times New Roman" w:hAnsi="Times New Roman"/>
          <w:spacing w:val="1"/>
          <w:sz w:val="28"/>
          <w:szCs w:val="28"/>
        </w:rPr>
        <w:t xml:space="preserve"> </w:t>
      </w:r>
      <w:r w:rsidRPr="0039026F">
        <w:rPr>
          <w:rFonts w:ascii="Times New Roman" w:hAnsi="Times New Roman"/>
          <w:sz w:val="28"/>
          <w:szCs w:val="28"/>
        </w:rPr>
        <w:t>сообщений</w:t>
      </w:r>
      <w:r w:rsidRPr="0039026F">
        <w:rPr>
          <w:rFonts w:ascii="Times New Roman" w:hAnsi="Times New Roman"/>
          <w:spacing w:val="1"/>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проведением</w:t>
      </w:r>
      <w:r w:rsidRPr="0039026F">
        <w:rPr>
          <w:rFonts w:ascii="Times New Roman" w:hAnsi="Times New Roman"/>
          <w:spacing w:val="1"/>
          <w:sz w:val="28"/>
          <w:szCs w:val="28"/>
        </w:rPr>
        <w:t xml:space="preserve"> </w:t>
      </w:r>
      <w:r w:rsidRPr="0039026F">
        <w:rPr>
          <w:rFonts w:ascii="Times New Roman" w:hAnsi="Times New Roman"/>
          <w:sz w:val="28"/>
          <w:szCs w:val="28"/>
        </w:rPr>
        <w:t>рукой</w:t>
      </w:r>
      <w:r w:rsidRPr="0039026F">
        <w:rPr>
          <w:rFonts w:ascii="Times New Roman" w:hAnsi="Times New Roman"/>
          <w:spacing w:val="1"/>
          <w:sz w:val="28"/>
          <w:szCs w:val="28"/>
        </w:rPr>
        <w:t xml:space="preserve"> </w:t>
      </w:r>
      <w:r w:rsidRPr="0039026F">
        <w:rPr>
          <w:rFonts w:ascii="Times New Roman" w:hAnsi="Times New Roman"/>
          <w:sz w:val="28"/>
          <w:szCs w:val="28"/>
        </w:rPr>
        <w:t>произвольных</w:t>
      </w:r>
      <w:r w:rsidRPr="0039026F">
        <w:rPr>
          <w:rFonts w:ascii="Times New Roman" w:hAnsi="Times New Roman"/>
          <w:spacing w:val="-4"/>
          <w:sz w:val="28"/>
          <w:szCs w:val="28"/>
        </w:rPr>
        <w:t xml:space="preserve"> </w:t>
      </w:r>
      <w:r w:rsidRPr="0039026F">
        <w:rPr>
          <w:rFonts w:ascii="Times New Roman" w:hAnsi="Times New Roman"/>
          <w:sz w:val="28"/>
          <w:szCs w:val="28"/>
        </w:rPr>
        <w:t>линий;</w:t>
      </w:r>
    </w:p>
    <w:p w:rsidR="0092280E" w:rsidRPr="0039026F" w:rsidRDefault="0092280E" w:rsidP="0092280E">
      <w:pPr>
        <w:pStyle w:val="af3"/>
        <w:numPr>
          <w:ilvl w:val="0"/>
          <w:numId w:val="12"/>
        </w:numPr>
        <w:tabs>
          <w:tab w:val="left" w:pos="1588"/>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организации</w:t>
      </w:r>
      <w:r w:rsidRPr="0039026F">
        <w:rPr>
          <w:rFonts w:ascii="Times New Roman" w:hAnsi="Times New Roman"/>
          <w:spacing w:val="1"/>
          <w:sz w:val="28"/>
          <w:szCs w:val="28"/>
        </w:rPr>
        <w:t xml:space="preserve"> </w:t>
      </w:r>
      <w:r w:rsidRPr="0039026F">
        <w:rPr>
          <w:rFonts w:ascii="Times New Roman" w:hAnsi="Times New Roman"/>
          <w:sz w:val="28"/>
          <w:szCs w:val="28"/>
        </w:rPr>
        <w:t>сообщения</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виде</w:t>
      </w:r>
      <w:r w:rsidRPr="0039026F">
        <w:rPr>
          <w:rFonts w:ascii="Times New Roman" w:hAnsi="Times New Roman"/>
          <w:spacing w:val="1"/>
          <w:sz w:val="28"/>
          <w:szCs w:val="28"/>
        </w:rPr>
        <w:t xml:space="preserve"> </w:t>
      </w:r>
      <w:r w:rsidRPr="0039026F">
        <w:rPr>
          <w:rFonts w:ascii="Times New Roman" w:hAnsi="Times New Roman"/>
          <w:sz w:val="28"/>
          <w:szCs w:val="28"/>
        </w:rPr>
        <w:t>линейного</w:t>
      </w:r>
      <w:r w:rsidRPr="0039026F">
        <w:rPr>
          <w:rFonts w:ascii="Times New Roman" w:hAnsi="Times New Roman"/>
          <w:spacing w:val="1"/>
          <w:sz w:val="28"/>
          <w:szCs w:val="28"/>
        </w:rPr>
        <w:t xml:space="preserve"> </w:t>
      </w:r>
      <w:r w:rsidRPr="0039026F">
        <w:rPr>
          <w:rFonts w:ascii="Times New Roman" w:hAnsi="Times New Roman"/>
          <w:sz w:val="28"/>
          <w:szCs w:val="28"/>
        </w:rPr>
        <w:t>или</w:t>
      </w:r>
      <w:r w:rsidRPr="0039026F">
        <w:rPr>
          <w:rFonts w:ascii="Times New Roman" w:hAnsi="Times New Roman"/>
          <w:spacing w:val="1"/>
          <w:sz w:val="28"/>
          <w:szCs w:val="28"/>
        </w:rPr>
        <w:t xml:space="preserve"> </w:t>
      </w:r>
      <w:r w:rsidRPr="0039026F">
        <w:rPr>
          <w:rFonts w:ascii="Times New Roman" w:hAnsi="Times New Roman"/>
          <w:sz w:val="28"/>
          <w:szCs w:val="28"/>
        </w:rPr>
        <w:t>включающего</w:t>
      </w:r>
      <w:r w:rsidRPr="0039026F">
        <w:rPr>
          <w:rFonts w:ascii="Times New Roman" w:hAnsi="Times New Roman"/>
          <w:spacing w:val="1"/>
          <w:sz w:val="28"/>
          <w:szCs w:val="28"/>
        </w:rPr>
        <w:t xml:space="preserve"> </w:t>
      </w:r>
      <w:r w:rsidRPr="0039026F">
        <w:rPr>
          <w:rFonts w:ascii="Times New Roman" w:hAnsi="Times New Roman"/>
          <w:sz w:val="28"/>
          <w:szCs w:val="28"/>
        </w:rPr>
        <w:t>ссылки</w:t>
      </w:r>
      <w:r w:rsidRPr="0039026F">
        <w:rPr>
          <w:rFonts w:ascii="Times New Roman" w:hAnsi="Times New Roman"/>
          <w:spacing w:val="1"/>
          <w:sz w:val="28"/>
          <w:szCs w:val="28"/>
        </w:rPr>
        <w:t xml:space="preserve"> </w:t>
      </w:r>
      <w:r w:rsidRPr="0039026F">
        <w:rPr>
          <w:rFonts w:ascii="Times New Roman" w:hAnsi="Times New Roman"/>
          <w:sz w:val="28"/>
          <w:szCs w:val="28"/>
        </w:rPr>
        <w:t>с</w:t>
      </w:r>
      <w:r w:rsidRPr="0039026F">
        <w:rPr>
          <w:rFonts w:ascii="Times New Roman" w:hAnsi="Times New Roman"/>
          <w:sz w:val="28"/>
          <w:szCs w:val="28"/>
        </w:rPr>
        <w:t>о</w:t>
      </w:r>
      <w:r w:rsidRPr="0039026F">
        <w:rPr>
          <w:rFonts w:ascii="Times New Roman" w:hAnsi="Times New Roman"/>
          <w:sz w:val="28"/>
          <w:szCs w:val="28"/>
        </w:rPr>
        <w:t>провождения выступления, сообщения для самостоятельного просмотра, в том числе</w:t>
      </w:r>
      <w:r w:rsidRPr="0039026F">
        <w:rPr>
          <w:rFonts w:ascii="Times New Roman" w:hAnsi="Times New Roman"/>
          <w:spacing w:val="1"/>
          <w:sz w:val="28"/>
          <w:szCs w:val="28"/>
        </w:rPr>
        <w:t xml:space="preserve"> </w:t>
      </w:r>
      <w:r w:rsidRPr="0039026F">
        <w:rPr>
          <w:rFonts w:ascii="Times New Roman" w:hAnsi="Times New Roman"/>
          <w:sz w:val="28"/>
          <w:szCs w:val="28"/>
        </w:rPr>
        <w:t>видеомонтажа</w:t>
      </w:r>
      <w:r w:rsidRPr="0039026F">
        <w:rPr>
          <w:rFonts w:ascii="Times New Roman" w:hAnsi="Times New Roman"/>
          <w:spacing w:val="-5"/>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озвучивания</w:t>
      </w:r>
      <w:r w:rsidRPr="0039026F">
        <w:rPr>
          <w:rFonts w:ascii="Times New Roman" w:hAnsi="Times New Roman"/>
          <w:spacing w:val="2"/>
          <w:sz w:val="28"/>
          <w:szCs w:val="28"/>
        </w:rPr>
        <w:t xml:space="preserve"> </w:t>
      </w:r>
      <w:r w:rsidRPr="0039026F">
        <w:rPr>
          <w:rFonts w:ascii="Times New Roman" w:hAnsi="Times New Roman"/>
          <w:sz w:val="28"/>
          <w:szCs w:val="28"/>
        </w:rPr>
        <w:t>видеосообщений;</w:t>
      </w:r>
    </w:p>
    <w:p w:rsidR="0092280E" w:rsidRPr="0039026F" w:rsidRDefault="0092280E" w:rsidP="0092280E">
      <w:pPr>
        <w:pStyle w:val="af3"/>
        <w:numPr>
          <w:ilvl w:val="0"/>
          <w:numId w:val="12"/>
        </w:numPr>
        <w:tabs>
          <w:tab w:val="left" w:pos="1391"/>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выступления</w:t>
      </w:r>
      <w:r w:rsidRPr="0039026F">
        <w:rPr>
          <w:rFonts w:ascii="Times New Roman" w:hAnsi="Times New Roman"/>
          <w:spacing w:val="-3"/>
          <w:sz w:val="28"/>
          <w:szCs w:val="28"/>
        </w:rPr>
        <w:t xml:space="preserve"> </w:t>
      </w:r>
      <w:r w:rsidRPr="0039026F">
        <w:rPr>
          <w:rFonts w:ascii="Times New Roman" w:hAnsi="Times New Roman"/>
          <w:sz w:val="28"/>
          <w:szCs w:val="28"/>
        </w:rPr>
        <w:t>с</w:t>
      </w:r>
      <w:r w:rsidRPr="0039026F">
        <w:rPr>
          <w:rFonts w:ascii="Times New Roman" w:hAnsi="Times New Roman"/>
          <w:spacing w:val="-4"/>
          <w:sz w:val="28"/>
          <w:szCs w:val="28"/>
        </w:rPr>
        <w:t xml:space="preserve"> </w:t>
      </w:r>
      <w:r w:rsidRPr="0039026F">
        <w:rPr>
          <w:rFonts w:ascii="Times New Roman" w:hAnsi="Times New Roman"/>
          <w:sz w:val="28"/>
          <w:szCs w:val="28"/>
        </w:rPr>
        <w:t>аудио-,</w:t>
      </w:r>
      <w:r w:rsidRPr="0039026F">
        <w:rPr>
          <w:rFonts w:ascii="Times New Roman" w:hAnsi="Times New Roman"/>
          <w:spacing w:val="-1"/>
          <w:sz w:val="28"/>
          <w:szCs w:val="28"/>
        </w:rPr>
        <w:t xml:space="preserve"> </w:t>
      </w:r>
      <w:r w:rsidRPr="0039026F">
        <w:rPr>
          <w:rFonts w:ascii="Times New Roman" w:hAnsi="Times New Roman"/>
          <w:sz w:val="28"/>
          <w:szCs w:val="28"/>
        </w:rPr>
        <w:t>видео-</w:t>
      </w:r>
      <w:r w:rsidRPr="0039026F">
        <w:rPr>
          <w:rFonts w:ascii="Times New Roman" w:hAnsi="Times New Roman"/>
          <w:spacing w:val="-6"/>
          <w:sz w:val="28"/>
          <w:szCs w:val="28"/>
        </w:rPr>
        <w:t xml:space="preserve"> </w:t>
      </w:r>
      <w:r w:rsidRPr="0039026F">
        <w:rPr>
          <w:rFonts w:ascii="Times New Roman" w:hAnsi="Times New Roman"/>
          <w:sz w:val="28"/>
          <w:szCs w:val="28"/>
        </w:rPr>
        <w:t>и</w:t>
      </w:r>
      <w:r w:rsidRPr="0039026F">
        <w:rPr>
          <w:rFonts w:ascii="Times New Roman" w:hAnsi="Times New Roman"/>
          <w:spacing w:val="-6"/>
          <w:sz w:val="28"/>
          <w:szCs w:val="28"/>
        </w:rPr>
        <w:t xml:space="preserve"> </w:t>
      </w:r>
      <w:r w:rsidRPr="0039026F">
        <w:rPr>
          <w:rFonts w:ascii="Times New Roman" w:hAnsi="Times New Roman"/>
          <w:sz w:val="28"/>
          <w:szCs w:val="28"/>
        </w:rPr>
        <w:t>графическим</w:t>
      </w:r>
      <w:r w:rsidRPr="0039026F">
        <w:rPr>
          <w:rFonts w:ascii="Times New Roman" w:hAnsi="Times New Roman"/>
          <w:spacing w:val="-2"/>
          <w:sz w:val="28"/>
          <w:szCs w:val="28"/>
        </w:rPr>
        <w:t xml:space="preserve"> </w:t>
      </w:r>
      <w:r w:rsidRPr="0039026F">
        <w:rPr>
          <w:rFonts w:ascii="Times New Roman" w:hAnsi="Times New Roman"/>
          <w:sz w:val="28"/>
          <w:szCs w:val="28"/>
        </w:rPr>
        <w:t>экранным</w:t>
      </w:r>
      <w:r w:rsidRPr="0039026F">
        <w:rPr>
          <w:rFonts w:ascii="Times New Roman" w:hAnsi="Times New Roman"/>
          <w:spacing w:val="-2"/>
          <w:sz w:val="28"/>
          <w:szCs w:val="28"/>
        </w:rPr>
        <w:t xml:space="preserve"> </w:t>
      </w:r>
      <w:r w:rsidRPr="0039026F">
        <w:rPr>
          <w:rFonts w:ascii="Times New Roman" w:hAnsi="Times New Roman"/>
          <w:sz w:val="28"/>
          <w:szCs w:val="28"/>
        </w:rPr>
        <w:t>сопровождением;</w:t>
      </w:r>
    </w:p>
    <w:p w:rsidR="0092280E" w:rsidRPr="0039026F" w:rsidRDefault="0092280E" w:rsidP="0092280E">
      <w:pPr>
        <w:pStyle w:val="af3"/>
        <w:numPr>
          <w:ilvl w:val="0"/>
          <w:numId w:val="12"/>
        </w:numPr>
        <w:tabs>
          <w:tab w:val="left" w:pos="1391"/>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вывода</w:t>
      </w:r>
      <w:r w:rsidRPr="0039026F">
        <w:rPr>
          <w:rFonts w:ascii="Times New Roman" w:hAnsi="Times New Roman"/>
          <w:spacing w:val="-2"/>
          <w:sz w:val="28"/>
          <w:szCs w:val="28"/>
        </w:rPr>
        <w:t xml:space="preserve"> </w:t>
      </w:r>
      <w:r w:rsidRPr="0039026F">
        <w:rPr>
          <w:rFonts w:ascii="Times New Roman" w:hAnsi="Times New Roman"/>
          <w:sz w:val="28"/>
          <w:szCs w:val="28"/>
        </w:rPr>
        <w:t>информации</w:t>
      </w:r>
      <w:r w:rsidRPr="0039026F">
        <w:rPr>
          <w:rFonts w:ascii="Times New Roman" w:hAnsi="Times New Roman"/>
          <w:spacing w:val="-5"/>
          <w:sz w:val="28"/>
          <w:szCs w:val="28"/>
        </w:rPr>
        <w:t xml:space="preserve"> </w:t>
      </w:r>
      <w:r w:rsidRPr="0039026F">
        <w:rPr>
          <w:rFonts w:ascii="Times New Roman" w:hAnsi="Times New Roman"/>
          <w:sz w:val="28"/>
          <w:szCs w:val="28"/>
        </w:rPr>
        <w:t>на</w:t>
      </w:r>
      <w:r w:rsidRPr="0039026F">
        <w:rPr>
          <w:rFonts w:ascii="Times New Roman" w:hAnsi="Times New Roman"/>
          <w:spacing w:val="-1"/>
          <w:sz w:val="28"/>
          <w:szCs w:val="28"/>
        </w:rPr>
        <w:t xml:space="preserve"> </w:t>
      </w:r>
      <w:r w:rsidRPr="0039026F">
        <w:rPr>
          <w:rFonts w:ascii="Times New Roman" w:hAnsi="Times New Roman"/>
          <w:sz w:val="28"/>
          <w:szCs w:val="28"/>
        </w:rPr>
        <w:t>бумагу</w:t>
      </w:r>
      <w:r w:rsidRPr="0039026F">
        <w:rPr>
          <w:rFonts w:ascii="Times New Roman" w:hAnsi="Times New Roman"/>
          <w:spacing w:val="-11"/>
          <w:sz w:val="28"/>
          <w:szCs w:val="28"/>
        </w:rPr>
        <w:t xml:space="preserve"> </w:t>
      </w:r>
      <w:r w:rsidRPr="0039026F">
        <w:rPr>
          <w:rFonts w:ascii="Times New Roman" w:hAnsi="Times New Roman"/>
          <w:sz w:val="28"/>
          <w:szCs w:val="28"/>
        </w:rPr>
        <w:t>и т.</w:t>
      </w:r>
      <w:r w:rsidRPr="0039026F">
        <w:rPr>
          <w:rFonts w:ascii="Times New Roman" w:hAnsi="Times New Roman"/>
          <w:spacing w:val="3"/>
          <w:sz w:val="28"/>
          <w:szCs w:val="28"/>
        </w:rPr>
        <w:t xml:space="preserve"> </w:t>
      </w:r>
      <w:r w:rsidRPr="0039026F">
        <w:rPr>
          <w:rFonts w:ascii="Times New Roman" w:hAnsi="Times New Roman"/>
          <w:sz w:val="28"/>
          <w:szCs w:val="28"/>
        </w:rPr>
        <w:t>п.</w:t>
      </w:r>
      <w:r w:rsidRPr="0039026F">
        <w:rPr>
          <w:rFonts w:ascii="Times New Roman" w:hAnsi="Times New Roman"/>
          <w:spacing w:val="-4"/>
          <w:sz w:val="28"/>
          <w:szCs w:val="28"/>
        </w:rPr>
        <w:t xml:space="preserve"> </w:t>
      </w:r>
      <w:r w:rsidRPr="0039026F">
        <w:rPr>
          <w:rFonts w:ascii="Times New Roman" w:hAnsi="Times New Roman"/>
          <w:sz w:val="28"/>
          <w:szCs w:val="28"/>
        </w:rPr>
        <w:t>и</w:t>
      </w:r>
      <w:r w:rsidRPr="0039026F">
        <w:rPr>
          <w:rFonts w:ascii="Times New Roman" w:hAnsi="Times New Roman"/>
          <w:spacing w:val="-5"/>
          <w:sz w:val="28"/>
          <w:szCs w:val="28"/>
        </w:rPr>
        <w:t xml:space="preserve"> </w:t>
      </w:r>
      <w:r w:rsidRPr="0039026F">
        <w:rPr>
          <w:rFonts w:ascii="Times New Roman" w:hAnsi="Times New Roman"/>
          <w:sz w:val="28"/>
          <w:szCs w:val="28"/>
        </w:rPr>
        <w:t>в</w:t>
      </w:r>
      <w:r w:rsidRPr="0039026F">
        <w:rPr>
          <w:rFonts w:ascii="Times New Roman" w:hAnsi="Times New Roman"/>
          <w:spacing w:val="-3"/>
          <w:sz w:val="28"/>
          <w:szCs w:val="28"/>
        </w:rPr>
        <w:t xml:space="preserve"> </w:t>
      </w:r>
      <w:r w:rsidRPr="0039026F">
        <w:rPr>
          <w:rFonts w:ascii="Times New Roman" w:hAnsi="Times New Roman"/>
          <w:sz w:val="28"/>
          <w:szCs w:val="28"/>
        </w:rPr>
        <w:t>трехмерную</w:t>
      </w:r>
      <w:r w:rsidRPr="0039026F">
        <w:rPr>
          <w:rFonts w:ascii="Times New Roman" w:hAnsi="Times New Roman"/>
          <w:spacing w:val="-3"/>
          <w:sz w:val="28"/>
          <w:szCs w:val="28"/>
        </w:rPr>
        <w:t xml:space="preserve"> </w:t>
      </w:r>
      <w:r w:rsidRPr="0039026F">
        <w:rPr>
          <w:rFonts w:ascii="Times New Roman" w:hAnsi="Times New Roman"/>
          <w:sz w:val="28"/>
          <w:szCs w:val="28"/>
        </w:rPr>
        <w:t>материальную</w:t>
      </w:r>
      <w:r w:rsidRPr="0039026F">
        <w:rPr>
          <w:rFonts w:ascii="Times New Roman" w:hAnsi="Times New Roman"/>
          <w:spacing w:val="-3"/>
          <w:sz w:val="28"/>
          <w:szCs w:val="28"/>
        </w:rPr>
        <w:t xml:space="preserve"> </w:t>
      </w:r>
      <w:r w:rsidRPr="0039026F">
        <w:rPr>
          <w:rFonts w:ascii="Times New Roman" w:hAnsi="Times New Roman"/>
          <w:sz w:val="28"/>
          <w:szCs w:val="28"/>
        </w:rPr>
        <w:t>среду</w:t>
      </w:r>
      <w:r w:rsidRPr="0039026F">
        <w:rPr>
          <w:rFonts w:ascii="Times New Roman" w:hAnsi="Times New Roman"/>
          <w:spacing w:val="-5"/>
          <w:sz w:val="28"/>
          <w:szCs w:val="28"/>
        </w:rPr>
        <w:t xml:space="preserve"> </w:t>
      </w:r>
      <w:r w:rsidRPr="0039026F">
        <w:rPr>
          <w:rFonts w:ascii="Times New Roman" w:hAnsi="Times New Roman"/>
          <w:sz w:val="28"/>
          <w:szCs w:val="28"/>
        </w:rPr>
        <w:t>(печать);</w:t>
      </w:r>
    </w:p>
    <w:p w:rsidR="0092280E" w:rsidRPr="0039026F" w:rsidRDefault="0092280E" w:rsidP="0092280E">
      <w:pPr>
        <w:pStyle w:val="af3"/>
        <w:numPr>
          <w:ilvl w:val="0"/>
          <w:numId w:val="12"/>
        </w:numPr>
        <w:tabs>
          <w:tab w:val="left" w:pos="1444"/>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информационного подключения к локальной сети и глобальной сети И</w:t>
      </w:r>
      <w:r w:rsidRPr="0039026F">
        <w:rPr>
          <w:rFonts w:ascii="Times New Roman" w:hAnsi="Times New Roman"/>
          <w:sz w:val="28"/>
          <w:szCs w:val="28"/>
        </w:rPr>
        <w:t>н</w:t>
      </w:r>
      <w:r w:rsidRPr="0039026F">
        <w:rPr>
          <w:rFonts w:ascii="Times New Roman" w:hAnsi="Times New Roman"/>
          <w:sz w:val="28"/>
          <w:szCs w:val="28"/>
        </w:rPr>
        <w:t>тернет,</w:t>
      </w:r>
      <w:r w:rsidRPr="0039026F">
        <w:rPr>
          <w:rFonts w:ascii="Times New Roman" w:hAnsi="Times New Roman"/>
          <w:spacing w:val="1"/>
          <w:sz w:val="28"/>
          <w:szCs w:val="28"/>
        </w:rPr>
        <w:t xml:space="preserve"> </w:t>
      </w:r>
      <w:r w:rsidRPr="0039026F">
        <w:rPr>
          <w:rFonts w:ascii="Times New Roman" w:hAnsi="Times New Roman"/>
          <w:sz w:val="28"/>
          <w:szCs w:val="28"/>
        </w:rPr>
        <w:t>входа в информационную среду организации, в том числе через Интернет, размещения</w:t>
      </w:r>
      <w:r w:rsidRPr="0039026F">
        <w:rPr>
          <w:rFonts w:ascii="Times New Roman" w:hAnsi="Times New Roman"/>
          <w:spacing w:val="1"/>
          <w:sz w:val="28"/>
          <w:szCs w:val="28"/>
        </w:rPr>
        <w:t xml:space="preserve"> </w:t>
      </w:r>
      <w:r w:rsidRPr="0039026F">
        <w:rPr>
          <w:rFonts w:ascii="Times New Roman" w:hAnsi="Times New Roman"/>
          <w:sz w:val="28"/>
          <w:szCs w:val="28"/>
        </w:rPr>
        <w:t>гипермедиасообщений</w:t>
      </w:r>
      <w:r w:rsidRPr="0039026F">
        <w:rPr>
          <w:rFonts w:ascii="Times New Roman" w:hAnsi="Times New Roman"/>
          <w:spacing w:val="-4"/>
          <w:sz w:val="28"/>
          <w:szCs w:val="28"/>
        </w:rPr>
        <w:t xml:space="preserve"> </w:t>
      </w:r>
      <w:r w:rsidRPr="0039026F">
        <w:rPr>
          <w:rFonts w:ascii="Times New Roman" w:hAnsi="Times New Roman"/>
          <w:sz w:val="28"/>
          <w:szCs w:val="28"/>
        </w:rPr>
        <w:t>в</w:t>
      </w:r>
      <w:r w:rsidRPr="0039026F">
        <w:rPr>
          <w:rFonts w:ascii="Times New Roman" w:hAnsi="Times New Roman"/>
          <w:spacing w:val="-2"/>
          <w:sz w:val="28"/>
          <w:szCs w:val="28"/>
        </w:rPr>
        <w:t xml:space="preserve"> </w:t>
      </w:r>
      <w:r w:rsidRPr="0039026F">
        <w:rPr>
          <w:rFonts w:ascii="Times New Roman" w:hAnsi="Times New Roman"/>
          <w:sz w:val="28"/>
          <w:szCs w:val="28"/>
        </w:rPr>
        <w:t>информационной</w:t>
      </w:r>
      <w:r w:rsidRPr="0039026F">
        <w:rPr>
          <w:rFonts w:ascii="Times New Roman" w:hAnsi="Times New Roman"/>
          <w:spacing w:val="2"/>
          <w:sz w:val="28"/>
          <w:szCs w:val="28"/>
        </w:rPr>
        <w:t xml:space="preserve"> </w:t>
      </w:r>
      <w:r w:rsidRPr="0039026F">
        <w:rPr>
          <w:rFonts w:ascii="Times New Roman" w:hAnsi="Times New Roman"/>
          <w:sz w:val="28"/>
          <w:szCs w:val="28"/>
        </w:rPr>
        <w:t>среде</w:t>
      </w:r>
      <w:r w:rsidRPr="0039026F">
        <w:rPr>
          <w:rFonts w:ascii="Times New Roman" w:hAnsi="Times New Roman"/>
          <w:spacing w:val="-1"/>
          <w:sz w:val="28"/>
          <w:szCs w:val="28"/>
        </w:rPr>
        <w:t xml:space="preserve"> </w:t>
      </w:r>
      <w:r w:rsidRPr="0039026F">
        <w:rPr>
          <w:rFonts w:ascii="Times New Roman" w:hAnsi="Times New Roman"/>
          <w:sz w:val="28"/>
          <w:szCs w:val="28"/>
        </w:rPr>
        <w:t>образовательной</w:t>
      </w:r>
      <w:r w:rsidRPr="0039026F">
        <w:rPr>
          <w:rFonts w:ascii="Times New Roman" w:hAnsi="Times New Roman"/>
          <w:spacing w:val="-3"/>
          <w:sz w:val="28"/>
          <w:szCs w:val="28"/>
        </w:rPr>
        <w:t xml:space="preserve"> </w:t>
      </w:r>
      <w:r w:rsidRPr="0039026F">
        <w:rPr>
          <w:rFonts w:ascii="Times New Roman" w:hAnsi="Times New Roman"/>
          <w:sz w:val="28"/>
          <w:szCs w:val="28"/>
        </w:rPr>
        <w:t>орган</w:t>
      </w:r>
      <w:r w:rsidRPr="0039026F">
        <w:rPr>
          <w:rFonts w:ascii="Times New Roman" w:hAnsi="Times New Roman"/>
          <w:sz w:val="28"/>
          <w:szCs w:val="28"/>
        </w:rPr>
        <w:t>и</w:t>
      </w:r>
      <w:r w:rsidRPr="0039026F">
        <w:rPr>
          <w:rFonts w:ascii="Times New Roman" w:hAnsi="Times New Roman"/>
          <w:sz w:val="28"/>
          <w:szCs w:val="28"/>
        </w:rPr>
        <w:t>зации;</w:t>
      </w:r>
    </w:p>
    <w:p w:rsidR="0092280E" w:rsidRPr="0039026F" w:rsidRDefault="0092280E" w:rsidP="0092280E">
      <w:pPr>
        <w:pStyle w:val="af3"/>
        <w:numPr>
          <w:ilvl w:val="0"/>
          <w:numId w:val="12"/>
        </w:numPr>
        <w:tabs>
          <w:tab w:val="left" w:pos="1391"/>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поиска</w:t>
      </w:r>
      <w:r w:rsidRPr="0039026F">
        <w:rPr>
          <w:rFonts w:ascii="Times New Roman" w:hAnsi="Times New Roman"/>
          <w:spacing w:val="-3"/>
          <w:sz w:val="28"/>
          <w:szCs w:val="28"/>
        </w:rPr>
        <w:t xml:space="preserve"> </w:t>
      </w:r>
      <w:r w:rsidRPr="0039026F">
        <w:rPr>
          <w:rFonts w:ascii="Times New Roman" w:hAnsi="Times New Roman"/>
          <w:sz w:val="28"/>
          <w:szCs w:val="28"/>
        </w:rPr>
        <w:t>и</w:t>
      </w:r>
      <w:r w:rsidRPr="0039026F">
        <w:rPr>
          <w:rFonts w:ascii="Times New Roman" w:hAnsi="Times New Roman"/>
          <w:spacing w:val="-6"/>
          <w:sz w:val="28"/>
          <w:szCs w:val="28"/>
        </w:rPr>
        <w:t xml:space="preserve"> </w:t>
      </w:r>
      <w:r w:rsidRPr="0039026F">
        <w:rPr>
          <w:rFonts w:ascii="Times New Roman" w:hAnsi="Times New Roman"/>
          <w:sz w:val="28"/>
          <w:szCs w:val="28"/>
        </w:rPr>
        <w:t>получения</w:t>
      </w:r>
      <w:r w:rsidRPr="0039026F">
        <w:rPr>
          <w:rFonts w:ascii="Times New Roman" w:hAnsi="Times New Roman"/>
          <w:spacing w:val="-2"/>
          <w:sz w:val="28"/>
          <w:szCs w:val="28"/>
        </w:rPr>
        <w:t xml:space="preserve"> </w:t>
      </w:r>
      <w:r w:rsidRPr="0039026F">
        <w:rPr>
          <w:rFonts w:ascii="Times New Roman" w:hAnsi="Times New Roman"/>
          <w:sz w:val="28"/>
          <w:szCs w:val="28"/>
        </w:rPr>
        <w:t>информации;</w:t>
      </w:r>
    </w:p>
    <w:p w:rsidR="0092280E" w:rsidRPr="0039026F" w:rsidRDefault="0092280E" w:rsidP="0092280E">
      <w:pPr>
        <w:pStyle w:val="af3"/>
        <w:numPr>
          <w:ilvl w:val="0"/>
          <w:numId w:val="12"/>
        </w:numPr>
        <w:tabs>
          <w:tab w:val="left" w:pos="1391"/>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использования источников информации на бумажных и цифровых носит</w:t>
      </w:r>
      <w:r w:rsidRPr="0039026F">
        <w:rPr>
          <w:rFonts w:ascii="Times New Roman" w:hAnsi="Times New Roman"/>
          <w:sz w:val="28"/>
          <w:szCs w:val="28"/>
        </w:rPr>
        <w:t>е</w:t>
      </w:r>
      <w:r w:rsidRPr="0039026F">
        <w:rPr>
          <w:rFonts w:ascii="Times New Roman" w:hAnsi="Times New Roman"/>
          <w:sz w:val="28"/>
          <w:szCs w:val="28"/>
        </w:rPr>
        <w:t>лях (в том</w:t>
      </w:r>
      <w:r w:rsidRPr="0039026F">
        <w:rPr>
          <w:rFonts w:ascii="Times New Roman" w:hAnsi="Times New Roman"/>
          <w:spacing w:val="-57"/>
          <w:sz w:val="28"/>
          <w:szCs w:val="28"/>
        </w:rPr>
        <w:t xml:space="preserve"> </w:t>
      </w:r>
      <w:r w:rsidRPr="0039026F">
        <w:rPr>
          <w:rFonts w:ascii="Times New Roman" w:hAnsi="Times New Roman"/>
          <w:sz w:val="28"/>
          <w:szCs w:val="28"/>
        </w:rPr>
        <w:t>числе в</w:t>
      </w:r>
      <w:r w:rsidRPr="0039026F">
        <w:rPr>
          <w:rFonts w:ascii="Times New Roman" w:hAnsi="Times New Roman"/>
          <w:spacing w:val="2"/>
          <w:sz w:val="28"/>
          <w:szCs w:val="28"/>
        </w:rPr>
        <w:t xml:space="preserve"> </w:t>
      </w:r>
      <w:r w:rsidRPr="0039026F">
        <w:rPr>
          <w:rFonts w:ascii="Times New Roman" w:hAnsi="Times New Roman"/>
          <w:sz w:val="28"/>
          <w:szCs w:val="28"/>
        </w:rPr>
        <w:t>справочниках,</w:t>
      </w:r>
      <w:r w:rsidRPr="0039026F">
        <w:rPr>
          <w:rFonts w:ascii="Times New Roman" w:hAnsi="Times New Roman"/>
          <w:spacing w:val="4"/>
          <w:sz w:val="28"/>
          <w:szCs w:val="28"/>
        </w:rPr>
        <w:t xml:space="preserve"> </w:t>
      </w:r>
      <w:r w:rsidRPr="0039026F">
        <w:rPr>
          <w:rFonts w:ascii="Times New Roman" w:hAnsi="Times New Roman"/>
          <w:sz w:val="28"/>
          <w:szCs w:val="28"/>
        </w:rPr>
        <w:t>словарях,</w:t>
      </w:r>
      <w:r w:rsidRPr="0039026F">
        <w:rPr>
          <w:rFonts w:ascii="Times New Roman" w:hAnsi="Times New Roman"/>
          <w:spacing w:val="3"/>
          <w:sz w:val="28"/>
          <w:szCs w:val="28"/>
        </w:rPr>
        <w:t xml:space="preserve"> </w:t>
      </w:r>
      <w:r w:rsidRPr="0039026F">
        <w:rPr>
          <w:rFonts w:ascii="Times New Roman" w:hAnsi="Times New Roman"/>
          <w:sz w:val="28"/>
          <w:szCs w:val="28"/>
        </w:rPr>
        <w:t>поисковых</w:t>
      </w:r>
      <w:r w:rsidRPr="0039026F">
        <w:rPr>
          <w:rFonts w:ascii="Times New Roman" w:hAnsi="Times New Roman"/>
          <w:spacing w:val="-3"/>
          <w:sz w:val="28"/>
          <w:szCs w:val="28"/>
        </w:rPr>
        <w:t xml:space="preserve"> </w:t>
      </w:r>
      <w:r w:rsidRPr="0039026F">
        <w:rPr>
          <w:rFonts w:ascii="Times New Roman" w:hAnsi="Times New Roman"/>
          <w:sz w:val="28"/>
          <w:szCs w:val="28"/>
        </w:rPr>
        <w:t>системах);</w:t>
      </w:r>
    </w:p>
    <w:p w:rsidR="0092280E" w:rsidRPr="0039026F" w:rsidRDefault="0092280E" w:rsidP="0092280E">
      <w:pPr>
        <w:pStyle w:val="af3"/>
        <w:numPr>
          <w:ilvl w:val="0"/>
          <w:numId w:val="12"/>
        </w:numPr>
        <w:tabs>
          <w:tab w:val="left" w:pos="1429"/>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общения в Интернете, взаимодействия в социальных группах и сетях, уч</w:t>
      </w:r>
      <w:r w:rsidRPr="0039026F">
        <w:rPr>
          <w:rFonts w:ascii="Times New Roman" w:hAnsi="Times New Roman"/>
          <w:sz w:val="28"/>
          <w:szCs w:val="28"/>
        </w:rPr>
        <w:t>а</w:t>
      </w:r>
      <w:r w:rsidRPr="0039026F">
        <w:rPr>
          <w:rFonts w:ascii="Times New Roman" w:hAnsi="Times New Roman"/>
          <w:sz w:val="28"/>
          <w:szCs w:val="28"/>
        </w:rPr>
        <w:t>стия в</w:t>
      </w:r>
      <w:r w:rsidRPr="0039026F">
        <w:rPr>
          <w:rFonts w:ascii="Times New Roman" w:hAnsi="Times New Roman"/>
          <w:spacing w:val="1"/>
          <w:sz w:val="28"/>
          <w:szCs w:val="28"/>
        </w:rPr>
        <w:t xml:space="preserve"> </w:t>
      </w:r>
      <w:r w:rsidRPr="0039026F">
        <w:rPr>
          <w:rFonts w:ascii="Times New Roman" w:hAnsi="Times New Roman"/>
          <w:sz w:val="28"/>
          <w:szCs w:val="28"/>
        </w:rPr>
        <w:t>форумах,</w:t>
      </w:r>
      <w:r w:rsidRPr="0039026F">
        <w:rPr>
          <w:rFonts w:ascii="Times New Roman" w:hAnsi="Times New Roman"/>
          <w:spacing w:val="3"/>
          <w:sz w:val="28"/>
          <w:szCs w:val="28"/>
        </w:rPr>
        <w:t xml:space="preserve"> </w:t>
      </w:r>
      <w:r w:rsidRPr="0039026F">
        <w:rPr>
          <w:rFonts w:ascii="Times New Roman" w:hAnsi="Times New Roman"/>
          <w:sz w:val="28"/>
          <w:szCs w:val="28"/>
        </w:rPr>
        <w:t>групповой</w:t>
      </w:r>
      <w:r w:rsidRPr="0039026F">
        <w:rPr>
          <w:rFonts w:ascii="Times New Roman" w:hAnsi="Times New Roman"/>
          <w:spacing w:val="-2"/>
          <w:sz w:val="28"/>
          <w:szCs w:val="28"/>
        </w:rPr>
        <w:t xml:space="preserve"> </w:t>
      </w:r>
      <w:r w:rsidRPr="0039026F">
        <w:rPr>
          <w:rFonts w:ascii="Times New Roman" w:hAnsi="Times New Roman"/>
          <w:sz w:val="28"/>
          <w:szCs w:val="28"/>
        </w:rPr>
        <w:t>работы</w:t>
      </w:r>
      <w:r w:rsidRPr="0039026F">
        <w:rPr>
          <w:rFonts w:ascii="Times New Roman" w:hAnsi="Times New Roman"/>
          <w:spacing w:val="-1"/>
          <w:sz w:val="28"/>
          <w:szCs w:val="28"/>
        </w:rPr>
        <w:t xml:space="preserve"> </w:t>
      </w:r>
      <w:r w:rsidRPr="0039026F">
        <w:rPr>
          <w:rFonts w:ascii="Times New Roman" w:hAnsi="Times New Roman"/>
          <w:sz w:val="28"/>
          <w:szCs w:val="28"/>
        </w:rPr>
        <w:t>над сообщениями;</w:t>
      </w:r>
    </w:p>
    <w:p w:rsidR="0092280E" w:rsidRPr="0039026F" w:rsidRDefault="0092280E" w:rsidP="0092280E">
      <w:pPr>
        <w:pStyle w:val="af3"/>
        <w:numPr>
          <w:ilvl w:val="0"/>
          <w:numId w:val="12"/>
        </w:numPr>
        <w:tabs>
          <w:tab w:val="left" w:pos="1477"/>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создания,</w:t>
      </w:r>
      <w:r w:rsidRPr="0039026F">
        <w:rPr>
          <w:rFonts w:ascii="Times New Roman" w:hAnsi="Times New Roman"/>
          <w:spacing w:val="1"/>
          <w:sz w:val="28"/>
          <w:szCs w:val="28"/>
        </w:rPr>
        <w:t xml:space="preserve"> </w:t>
      </w:r>
      <w:r w:rsidRPr="0039026F">
        <w:rPr>
          <w:rFonts w:ascii="Times New Roman" w:hAnsi="Times New Roman"/>
          <w:sz w:val="28"/>
          <w:szCs w:val="28"/>
        </w:rPr>
        <w:t>заполнения</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анализа</w:t>
      </w:r>
      <w:r w:rsidRPr="0039026F">
        <w:rPr>
          <w:rFonts w:ascii="Times New Roman" w:hAnsi="Times New Roman"/>
          <w:spacing w:val="1"/>
          <w:sz w:val="28"/>
          <w:szCs w:val="28"/>
        </w:rPr>
        <w:t xml:space="preserve"> </w:t>
      </w:r>
      <w:r w:rsidRPr="0039026F">
        <w:rPr>
          <w:rFonts w:ascii="Times New Roman" w:hAnsi="Times New Roman"/>
          <w:sz w:val="28"/>
          <w:szCs w:val="28"/>
        </w:rPr>
        <w:t>баз</w:t>
      </w:r>
      <w:r w:rsidRPr="0039026F">
        <w:rPr>
          <w:rFonts w:ascii="Times New Roman" w:hAnsi="Times New Roman"/>
          <w:spacing w:val="1"/>
          <w:sz w:val="28"/>
          <w:szCs w:val="28"/>
        </w:rPr>
        <w:t xml:space="preserve"> </w:t>
      </w:r>
      <w:r w:rsidRPr="0039026F">
        <w:rPr>
          <w:rFonts w:ascii="Times New Roman" w:hAnsi="Times New Roman"/>
          <w:sz w:val="28"/>
          <w:szCs w:val="28"/>
        </w:rPr>
        <w:t>данных,</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том</w:t>
      </w:r>
      <w:r w:rsidRPr="0039026F">
        <w:rPr>
          <w:rFonts w:ascii="Times New Roman" w:hAnsi="Times New Roman"/>
          <w:spacing w:val="1"/>
          <w:sz w:val="28"/>
          <w:szCs w:val="28"/>
        </w:rPr>
        <w:t xml:space="preserve"> </w:t>
      </w:r>
      <w:r w:rsidRPr="0039026F">
        <w:rPr>
          <w:rFonts w:ascii="Times New Roman" w:hAnsi="Times New Roman"/>
          <w:sz w:val="28"/>
          <w:szCs w:val="28"/>
        </w:rPr>
        <w:t>числе</w:t>
      </w:r>
      <w:r w:rsidRPr="0039026F">
        <w:rPr>
          <w:rFonts w:ascii="Times New Roman" w:hAnsi="Times New Roman"/>
          <w:spacing w:val="1"/>
          <w:sz w:val="28"/>
          <w:szCs w:val="28"/>
        </w:rPr>
        <w:t xml:space="preserve"> </w:t>
      </w:r>
      <w:r w:rsidRPr="0039026F">
        <w:rPr>
          <w:rFonts w:ascii="Times New Roman" w:hAnsi="Times New Roman"/>
          <w:sz w:val="28"/>
          <w:szCs w:val="28"/>
        </w:rPr>
        <w:t>определителей;</w:t>
      </w:r>
      <w:r w:rsidRPr="0039026F">
        <w:rPr>
          <w:rFonts w:ascii="Times New Roman" w:hAnsi="Times New Roman"/>
          <w:spacing w:val="1"/>
          <w:sz w:val="28"/>
          <w:szCs w:val="28"/>
        </w:rPr>
        <w:t xml:space="preserve"> </w:t>
      </w:r>
      <w:r w:rsidRPr="0039026F">
        <w:rPr>
          <w:rFonts w:ascii="Times New Roman" w:hAnsi="Times New Roman"/>
          <w:sz w:val="28"/>
          <w:szCs w:val="28"/>
        </w:rPr>
        <w:t>их</w:t>
      </w:r>
      <w:r w:rsidRPr="0039026F">
        <w:rPr>
          <w:rFonts w:ascii="Times New Roman" w:hAnsi="Times New Roman"/>
          <w:spacing w:val="1"/>
          <w:sz w:val="28"/>
          <w:szCs w:val="28"/>
        </w:rPr>
        <w:t xml:space="preserve"> </w:t>
      </w:r>
      <w:r w:rsidRPr="0039026F">
        <w:rPr>
          <w:rFonts w:ascii="Times New Roman" w:hAnsi="Times New Roman"/>
          <w:sz w:val="28"/>
          <w:szCs w:val="28"/>
        </w:rPr>
        <w:t>наглядного</w:t>
      </w:r>
      <w:r w:rsidRPr="0039026F">
        <w:rPr>
          <w:rFonts w:ascii="Times New Roman" w:hAnsi="Times New Roman"/>
          <w:spacing w:val="1"/>
          <w:sz w:val="28"/>
          <w:szCs w:val="28"/>
        </w:rPr>
        <w:t xml:space="preserve"> </w:t>
      </w:r>
      <w:r w:rsidRPr="0039026F">
        <w:rPr>
          <w:rFonts w:ascii="Times New Roman" w:hAnsi="Times New Roman"/>
          <w:sz w:val="28"/>
          <w:szCs w:val="28"/>
        </w:rPr>
        <w:t>представления;</w:t>
      </w:r>
    </w:p>
    <w:p w:rsidR="0092280E" w:rsidRPr="0039026F" w:rsidRDefault="0092280E" w:rsidP="0092280E">
      <w:pPr>
        <w:pStyle w:val="af3"/>
        <w:numPr>
          <w:ilvl w:val="0"/>
          <w:numId w:val="12"/>
        </w:numPr>
        <w:tabs>
          <w:tab w:val="left" w:pos="1415"/>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включения обучающихся в проектную и учебно-исследовательскую де</w:t>
      </w:r>
      <w:r w:rsidRPr="0039026F">
        <w:rPr>
          <w:rFonts w:ascii="Times New Roman" w:hAnsi="Times New Roman"/>
          <w:sz w:val="28"/>
          <w:szCs w:val="28"/>
        </w:rPr>
        <w:t>я</w:t>
      </w:r>
      <w:r w:rsidRPr="0039026F">
        <w:rPr>
          <w:rFonts w:ascii="Times New Roman" w:hAnsi="Times New Roman"/>
          <w:sz w:val="28"/>
          <w:szCs w:val="28"/>
        </w:rPr>
        <w:t>тельность,</w:t>
      </w:r>
      <w:r w:rsidRPr="0039026F">
        <w:rPr>
          <w:rFonts w:ascii="Times New Roman" w:hAnsi="Times New Roman"/>
          <w:spacing w:val="1"/>
          <w:sz w:val="28"/>
          <w:szCs w:val="28"/>
        </w:rPr>
        <w:t xml:space="preserve"> </w:t>
      </w:r>
      <w:r w:rsidRPr="0039026F">
        <w:rPr>
          <w:rFonts w:ascii="Times New Roman" w:hAnsi="Times New Roman"/>
          <w:sz w:val="28"/>
          <w:szCs w:val="28"/>
        </w:rPr>
        <w:t>проведения</w:t>
      </w:r>
      <w:r w:rsidRPr="0039026F">
        <w:rPr>
          <w:rFonts w:ascii="Times New Roman" w:hAnsi="Times New Roman"/>
          <w:spacing w:val="1"/>
          <w:sz w:val="28"/>
          <w:szCs w:val="28"/>
        </w:rPr>
        <w:t xml:space="preserve"> </w:t>
      </w:r>
      <w:r w:rsidRPr="0039026F">
        <w:rPr>
          <w:rFonts w:ascii="Times New Roman" w:hAnsi="Times New Roman"/>
          <w:sz w:val="28"/>
          <w:szCs w:val="28"/>
        </w:rPr>
        <w:t>наблюдений</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экспериментов,</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том</w:t>
      </w:r>
      <w:r w:rsidRPr="0039026F">
        <w:rPr>
          <w:rFonts w:ascii="Times New Roman" w:hAnsi="Times New Roman"/>
          <w:spacing w:val="1"/>
          <w:sz w:val="28"/>
          <w:szCs w:val="28"/>
        </w:rPr>
        <w:t xml:space="preserve"> </w:t>
      </w:r>
      <w:r w:rsidRPr="0039026F">
        <w:rPr>
          <w:rFonts w:ascii="Times New Roman" w:hAnsi="Times New Roman"/>
          <w:sz w:val="28"/>
          <w:szCs w:val="28"/>
        </w:rPr>
        <w:t>числе</w:t>
      </w:r>
      <w:r w:rsidRPr="0039026F">
        <w:rPr>
          <w:rFonts w:ascii="Times New Roman" w:hAnsi="Times New Roman"/>
          <w:spacing w:val="1"/>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использованием:</w:t>
      </w:r>
      <w:r w:rsidRPr="0039026F">
        <w:rPr>
          <w:rFonts w:ascii="Times New Roman" w:hAnsi="Times New Roman"/>
          <w:spacing w:val="1"/>
          <w:sz w:val="28"/>
          <w:szCs w:val="28"/>
        </w:rPr>
        <w:t xml:space="preserve"> </w:t>
      </w:r>
      <w:r w:rsidRPr="0039026F">
        <w:rPr>
          <w:rFonts w:ascii="Times New Roman" w:hAnsi="Times New Roman"/>
          <w:sz w:val="28"/>
          <w:szCs w:val="28"/>
        </w:rPr>
        <w:t>учебного</w:t>
      </w:r>
      <w:r w:rsidRPr="0039026F">
        <w:rPr>
          <w:rFonts w:ascii="Times New Roman" w:hAnsi="Times New Roman"/>
          <w:spacing w:val="1"/>
          <w:sz w:val="28"/>
          <w:szCs w:val="28"/>
        </w:rPr>
        <w:t xml:space="preserve"> </w:t>
      </w:r>
      <w:r w:rsidRPr="0039026F">
        <w:rPr>
          <w:rFonts w:ascii="Times New Roman" w:hAnsi="Times New Roman"/>
          <w:sz w:val="28"/>
          <w:szCs w:val="28"/>
        </w:rPr>
        <w:t>лабораторного</w:t>
      </w:r>
      <w:r w:rsidRPr="0039026F">
        <w:rPr>
          <w:rFonts w:ascii="Times New Roman" w:hAnsi="Times New Roman"/>
          <w:spacing w:val="1"/>
          <w:sz w:val="28"/>
          <w:szCs w:val="28"/>
        </w:rPr>
        <w:t xml:space="preserve"> </w:t>
      </w:r>
      <w:r w:rsidRPr="0039026F">
        <w:rPr>
          <w:rFonts w:ascii="Times New Roman" w:hAnsi="Times New Roman"/>
          <w:sz w:val="28"/>
          <w:szCs w:val="28"/>
        </w:rPr>
        <w:t>оборудования,</w:t>
      </w:r>
      <w:r w:rsidRPr="0039026F">
        <w:rPr>
          <w:rFonts w:ascii="Times New Roman" w:hAnsi="Times New Roman"/>
          <w:spacing w:val="1"/>
          <w:sz w:val="28"/>
          <w:szCs w:val="28"/>
        </w:rPr>
        <w:t xml:space="preserve"> </w:t>
      </w:r>
      <w:r w:rsidRPr="0039026F">
        <w:rPr>
          <w:rFonts w:ascii="Times New Roman" w:hAnsi="Times New Roman"/>
          <w:sz w:val="28"/>
          <w:szCs w:val="28"/>
        </w:rPr>
        <w:t>цифрового</w:t>
      </w:r>
      <w:r w:rsidRPr="0039026F">
        <w:rPr>
          <w:rFonts w:ascii="Times New Roman" w:hAnsi="Times New Roman"/>
          <w:spacing w:val="1"/>
          <w:sz w:val="28"/>
          <w:szCs w:val="28"/>
        </w:rPr>
        <w:t xml:space="preserve"> </w:t>
      </w:r>
      <w:r w:rsidRPr="0039026F">
        <w:rPr>
          <w:rFonts w:ascii="Times New Roman" w:hAnsi="Times New Roman"/>
          <w:sz w:val="28"/>
          <w:szCs w:val="28"/>
        </w:rPr>
        <w:t>(электронного)</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традиционного</w:t>
      </w:r>
      <w:r w:rsidRPr="0039026F">
        <w:rPr>
          <w:rFonts w:ascii="Times New Roman" w:hAnsi="Times New Roman"/>
          <w:spacing w:val="1"/>
          <w:sz w:val="28"/>
          <w:szCs w:val="28"/>
        </w:rPr>
        <w:t xml:space="preserve"> </w:t>
      </w:r>
      <w:r w:rsidRPr="0039026F">
        <w:rPr>
          <w:rFonts w:ascii="Times New Roman" w:hAnsi="Times New Roman"/>
          <w:sz w:val="28"/>
          <w:szCs w:val="28"/>
        </w:rPr>
        <w:t>измерения,</w:t>
      </w:r>
      <w:r w:rsidRPr="0039026F">
        <w:rPr>
          <w:rFonts w:ascii="Times New Roman" w:hAnsi="Times New Roman"/>
          <w:spacing w:val="1"/>
          <w:sz w:val="28"/>
          <w:szCs w:val="28"/>
        </w:rPr>
        <w:t xml:space="preserve"> </w:t>
      </w:r>
      <w:r w:rsidRPr="0039026F">
        <w:rPr>
          <w:rFonts w:ascii="Times New Roman" w:hAnsi="Times New Roman"/>
          <w:sz w:val="28"/>
          <w:szCs w:val="28"/>
        </w:rPr>
        <w:t>включая</w:t>
      </w:r>
      <w:r w:rsidRPr="0039026F">
        <w:rPr>
          <w:rFonts w:ascii="Times New Roman" w:hAnsi="Times New Roman"/>
          <w:spacing w:val="1"/>
          <w:sz w:val="28"/>
          <w:szCs w:val="28"/>
        </w:rPr>
        <w:t xml:space="preserve"> </w:t>
      </w:r>
      <w:r w:rsidRPr="0039026F">
        <w:rPr>
          <w:rFonts w:ascii="Times New Roman" w:hAnsi="Times New Roman"/>
          <w:sz w:val="28"/>
          <w:szCs w:val="28"/>
        </w:rPr>
        <w:t>определение</w:t>
      </w:r>
      <w:r w:rsidRPr="0039026F">
        <w:rPr>
          <w:rFonts w:ascii="Times New Roman" w:hAnsi="Times New Roman"/>
          <w:spacing w:val="1"/>
          <w:sz w:val="28"/>
          <w:szCs w:val="28"/>
        </w:rPr>
        <w:t xml:space="preserve"> </w:t>
      </w:r>
      <w:r w:rsidRPr="0039026F">
        <w:rPr>
          <w:rFonts w:ascii="Times New Roman" w:hAnsi="Times New Roman"/>
          <w:sz w:val="28"/>
          <w:szCs w:val="28"/>
        </w:rPr>
        <w:t>местонахождения;</w:t>
      </w:r>
      <w:r w:rsidRPr="0039026F">
        <w:rPr>
          <w:rFonts w:ascii="Times New Roman" w:hAnsi="Times New Roman"/>
          <w:spacing w:val="1"/>
          <w:sz w:val="28"/>
          <w:szCs w:val="28"/>
        </w:rPr>
        <w:t xml:space="preserve"> </w:t>
      </w:r>
      <w:r w:rsidRPr="0039026F">
        <w:rPr>
          <w:rFonts w:ascii="Times New Roman" w:hAnsi="Times New Roman"/>
          <w:sz w:val="28"/>
          <w:szCs w:val="28"/>
        </w:rPr>
        <w:t>виртуальных</w:t>
      </w:r>
      <w:r w:rsidRPr="0039026F">
        <w:rPr>
          <w:rFonts w:ascii="Times New Roman" w:hAnsi="Times New Roman"/>
          <w:spacing w:val="1"/>
          <w:sz w:val="28"/>
          <w:szCs w:val="28"/>
        </w:rPr>
        <w:t xml:space="preserve"> </w:t>
      </w:r>
      <w:r w:rsidRPr="0039026F">
        <w:rPr>
          <w:rFonts w:ascii="Times New Roman" w:hAnsi="Times New Roman"/>
          <w:sz w:val="28"/>
          <w:szCs w:val="28"/>
        </w:rPr>
        <w:t>лабораторий,</w:t>
      </w:r>
      <w:r w:rsidRPr="0039026F">
        <w:rPr>
          <w:rFonts w:ascii="Times New Roman" w:hAnsi="Times New Roman"/>
          <w:spacing w:val="1"/>
          <w:sz w:val="28"/>
          <w:szCs w:val="28"/>
        </w:rPr>
        <w:t xml:space="preserve"> </w:t>
      </w:r>
      <w:r w:rsidRPr="0039026F">
        <w:rPr>
          <w:rFonts w:ascii="Times New Roman" w:hAnsi="Times New Roman"/>
          <w:sz w:val="28"/>
          <w:szCs w:val="28"/>
        </w:rPr>
        <w:t>вещ</w:t>
      </w:r>
      <w:r w:rsidRPr="0039026F">
        <w:rPr>
          <w:rFonts w:ascii="Times New Roman" w:hAnsi="Times New Roman"/>
          <w:sz w:val="28"/>
          <w:szCs w:val="28"/>
        </w:rPr>
        <w:t>е</w:t>
      </w:r>
      <w:r w:rsidRPr="0039026F">
        <w:rPr>
          <w:rFonts w:ascii="Times New Roman" w:hAnsi="Times New Roman"/>
          <w:sz w:val="28"/>
          <w:szCs w:val="28"/>
        </w:rPr>
        <w:t>ственных</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виртуально-наглядных моделей</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коллекций основных</w:t>
      </w:r>
      <w:r w:rsidRPr="0039026F">
        <w:rPr>
          <w:rFonts w:ascii="Times New Roman" w:hAnsi="Times New Roman"/>
          <w:spacing w:val="1"/>
          <w:sz w:val="28"/>
          <w:szCs w:val="28"/>
        </w:rPr>
        <w:t xml:space="preserve"> </w:t>
      </w:r>
      <w:r w:rsidRPr="0039026F">
        <w:rPr>
          <w:rFonts w:ascii="Times New Roman" w:hAnsi="Times New Roman"/>
          <w:sz w:val="28"/>
          <w:szCs w:val="28"/>
        </w:rPr>
        <w:t>математических</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естественно-</w:t>
      </w:r>
      <w:r w:rsidRPr="0039026F">
        <w:rPr>
          <w:rFonts w:ascii="Times New Roman" w:hAnsi="Times New Roman"/>
          <w:spacing w:val="1"/>
          <w:sz w:val="28"/>
          <w:szCs w:val="28"/>
        </w:rPr>
        <w:t xml:space="preserve"> </w:t>
      </w:r>
      <w:r w:rsidRPr="0039026F">
        <w:rPr>
          <w:rFonts w:ascii="Times New Roman" w:hAnsi="Times New Roman"/>
          <w:sz w:val="28"/>
          <w:szCs w:val="28"/>
        </w:rPr>
        <w:t>научных</w:t>
      </w:r>
      <w:r w:rsidRPr="0039026F">
        <w:rPr>
          <w:rFonts w:ascii="Times New Roman" w:hAnsi="Times New Roman"/>
          <w:spacing w:val="-4"/>
          <w:sz w:val="28"/>
          <w:szCs w:val="28"/>
        </w:rPr>
        <w:t xml:space="preserve"> </w:t>
      </w:r>
      <w:r w:rsidRPr="0039026F">
        <w:rPr>
          <w:rFonts w:ascii="Times New Roman" w:hAnsi="Times New Roman"/>
          <w:sz w:val="28"/>
          <w:szCs w:val="28"/>
        </w:rPr>
        <w:t>объектов</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3"/>
          <w:sz w:val="28"/>
          <w:szCs w:val="28"/>
        </w:rPr>
        <w:t xml:space="preserve"> </w:t>
      </w:r>
      <w:r w:rsidRPr="0039026F">
        <w:rPr>
          <w:rFonts w:ascii="Times New Roman" w:hAnsi="Times New Roman"/>
          <w:sz w:val="28"/>
          <w:szCs w:val="28"/>
        </w:rPr>
        <w:t>явлений;</w:t>
      </w:r>
    </w:p>
    <w:p w:rsidR="0092280E" w:rsidRPr="0039026F" w:rsidRDefault="0092280E" w:rsidP="0092280E">
      <w:pPr>
        <w:pStyle w:val="af3"/>
        <w:numPr>
          <w:ilvl w:val="0"/>
          <w:numId w:val="12"/>
        </w:numPr>
        <w:tabs>
          <w:tab w:val="left" w:pos="1511"/>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занятий</w:t>
      </w:r>
      <w:r w:rsidRPr="0039026F">
        <w:rPr>
          <w:rFonts w:ascii="Times New Roman" w:hAnsi="Times New Roman"/>
          <w:spacing w:val="1"/>
          <w:sz w:val="28"/>
          <w:szCs w:val="28"/>
        </w:rPr>
        <w:t xml:space="preserve"> </w:t>
      </w:r>
      <w:r w:rsidRPr="0039026F">
        <w:rPr>
          <w:rFonts w:ascii="Times New Roman" w:hAnsi="Times New Roman"/>
          <w:sz w:val="28"/>
          <w:szCs w:val="28"/>
        </w:rPr>
        <w:t>по</w:t>
      </w:r>
      <w:r w:rsidRPr="0039026F">
        <w:rPr>
          <w:rFonts w:ascii="Times New Roman" w:hAnsi="Times New Roman"/>
          <w:spacing w:val="1"/>
          <w:sz w:val="28"/>
          <w:szCs w:val="28"/>
        </w:rPr>
        <w:t xml:space="preserve"> </w:t>
      </w:r>
      <w:r w:rsidRPr="0039026F">
        <w:rPr>
          <w:rFonts w:ascii="Times New Roman" w:hAnsi="Times New Roman"/>
          <w:sz w:val="28"/>
          <w:szCs w:val="28"/>
        </w:rPr>
        <w:t>изучению</w:t>
      </w:r>
      <w:r w:rsidRPr="0039026F">
        <w:rPr>
          <w:rFonts w:ascii="Times New Roman" w:hAnsi="Times New Roman"/>
          <w:spacing w:val="1"/>
          <w:sz w:val="28"/>
          <w:szCs w:val="28"/>
        </w:rPr>
        <w:t xml:space="preserve"> </w:t>
      </w:r>
      <w:r w:rsidRPr="0039026F">
        <w:rPr>
          <w:rFonts w:ascii="Times New Roman" w:hAnsi="Times New Roman"/>
          <w:sz w:val="28"/>
          <w:szCs w:val="28"/>
        </w:rPr>
        <w:t>правил</w:t>
      </w:r>
      <w:r w:rsidRPr="0039026F">
        <w:rPr>
          <w:rFonts w:ascii="Times New Roman" w:hAnsi="Times New Roman"/>
          <w:spacing w:val="1"/>
          <w:sz w:val="28"/>
          <w:szCs w:val="28"/>
        </w:rPr>
        <w:t xml:space="preserve"> </w:t>
      </w:r>
      <w:r w:rsidRPr="0039026F">
        <w:rPr>
          <w:rFonts w:ascii="Times New Roman" w:hAnsi="Times New Roman"/>
          <w:sz w:val="28"/>
          <w:szCs w:val="28"/>
        </w:rPr>
        <w:t>дорожного</w:t>
      </w:r>
      <w:r w:rsidRPr="0039026F">
        <w:rPr>
          <w:rFonts w:ascii="Times New Roman" w:hAnsi="Times New Roman"/>
          <w:spacing w:val="1"/>
          <w:sz w:val="28"/>
          <w:szCs w:val="28"/>
        </w:rPr>
        <w:t xml:space="preserve"> </w:t>
      </w:r>
      <w:r w:rsidRPr="0039026F">
        <w:rPr>
          <w:rFonts w:ascii="Times New Roman" w:hAnsi="Times New Roman"/>
          <w:sz w:val="28"/>
          <w:szCs w:val="28"/>
        </w:rPr>
        <w:t>движения</w:t>
      </w:r>
      <w:r w:rsidRPr="0039026F">
        <w:rPr>
          <w:rFonts w:ascii="Times New Roman" w:hAnsi="Times New Roman"/>
          <w:spacing w:val="1"/>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использованием</w:t>
      </w:r>
      <w:r w:rsidRPr="0039026F">
        <w:rPr>
          <w:rFonts w:ascii="Times New Roman" w:hAnsi="Times New Roman"/>
          <w:spacing w:val="1"/>
          <w:sz w:val="28"/>
          <w:szCs w:val="28"/>
        </w:rPr>
        <w:t xml:space="preserve"> </w:t>
      </w:r>
      <w:r w:rsidRPr="0039026F">
        <w:rPr>
          <w:rFonts w:ascii="Times New Roman" w:hAnsi="Times New Roman"/>
          <w:sz w:val="28"/>
          <w:szCs w:val="28"/>
        </w:rPr>
        <w:t>игр,</w:t>
      </w:r>
      <w:r w:rsidRPr="0039026F">
        <w:rPr>
          <w:rFonts w:ascii="Times New Roman" w:hAnsi="Times New Roman"/>
          <w:spacing w:val="1"/>
          <w:sz w:val="28"/>
          <w:szCs w:val="28"/>
        </w:rPr>
        <w:t xml:space="preserve"> </w:t>
      </w:r>
      <w:r w:rsidRPr="0039026F">
        <w:rPr>
          <w:rFonts w:ascii="Times New Roman" w:hAnsi="Times New Roman"/>
          <w:sz w:val="28"/>
          <w:szCs w:val="28"/>
        </w:rPr>
        <w:t>оборудования,</w:t>
      </w:r>
      <w:r w:rsidRPr="0039026F">
        <w:rPr>
          <w:rFonts w:ascii="Times New Roman" w:hAnsi="Times New Roman"/>
          <w:spacing w:val="-2"/>
          <w:sz w:val="28"/>
          <w:szCs w:val="28"/>
        </w:rPr>
        <w:t xml:space="preserve"> </w:t>
      </w:r>
      <w:r w:rsidRPr="0039026F">
        <w:rPr>
          <w:rFonts w:ascii="Times New Roman" w:hAnsi="Times New Roman"/>
          <w:sz w:val="28"/>
          <w:szCs w:val="28"/>
        </w:rPr>
        <w:t>а</w:t>
      </w:r>
      <w:r w:rsidRPr="0039026F">
        <w:rPr>
          <w:rFonts w:ascii="Times New Roman" w:hAnsi="Times New Roman"/>
          <w:spacing w:val="1"/>
          <w:sz w:val="28"/>
          <w:szCs w:val="28"/>
        </w:rPr>
        <w:t xml:space="preserve"> </w:t>
      </w:r>
      <w:r w:rsidRPr="0039026F">
        <w:rPr>
          <w:rFonts w:ascii="Times New Roman" w:hAnsi="Times New Roman"/>
          <w:sz w:val="28"/>
          <w:szCs w:val="28"/>
        </w:rPr>
        <w:t>также</w:t>
      </w:r>
      <w:r w:rsidRPr="0039026F">
        <w:rPr>
          <w:rFonts w:ascii="Times New Roman" w:hAnsi="Times New Roman"/>
          <w:spacing w:val="-4"/>
          <w:sz w:val="28"/>
          <w:szCs w:val="28"/>
        </w:rPr>
        <w:t xml:space="preserve"> </w:t>
      </w:r>
      <w:r w:rsidRPr="0039026F">
        <w:rPr>
          <w:rFonts w:ascii="Times New Roman" w:hAnsi="Times New Roman"/>
          <w:sz w:val="28"/>
          <w:szCs w:val="28"/>
        </w:rPr>
        <w:t>компьютерных</w:t>
      </w:r>
      <w:r w:rsidRPr="0039026F">
        <w:rPr>
          <w:rFonts w:ascii="Times New Roman" w:hAnsi="Times New Roman"/>
          <w:spacing w:val="-3"/>
          <w:sz w:val="28"/>
          <w:szCs w:val="28"/>
        </w:rPr>
        <w:t xml:space="preserve"> </w:t>
      </w:r>
      <w:r w:rsidRPr="0039026F">
        <w:rPr>
          <w:rFonts w:ascii="Times New Roman" w:hAnsi="Times New Roman"/>
          <w:sz w:val="28"/>
          <w:szCs w:val="28"/>
        </w:rPr>
        <w:t>тренажеров;</w:t>
      </w:r>
    </w:p>
    <w:p w:rsidR="0092280E" w:rsidRPr="0039026F" w:rsidRDefault="0092280E" w:rsidP="0092280E">
      <w:pPr>
        <w:pStyle w:val="af3"/>
        <w:numPr>
          <w:ilvl w:val="0"/>
          <w:numId w:val="12"/>
        </w:numPr>
        <w:tabs>
          <w:tab w:val="left" w:pos="1463"/>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размещения</w:t>
      </w:r>
      <w:r w:rsidRPr="0039026F">
        <w:rPr>
          <w:rFonts w:ascii="Times New Roman" w:hAnsi="Times New Roman"/>
          <w:spacing w:val="1"/>
          <w:sz w:val="28"/>
          <w:szCs w:val="28"/>
        </w:rPr>
        <w:t xml:space="preserve"> </w:t>
      </w:r>
      <w:r w:rsidRPr="0039026F">
        <w:rPr>
          <w:rFonts w:ascii="Times New Roman" w:hAnsi="Times New Roman"/>
          <w:sz w:val="28"/>
          <w:szCs w:val="28"/>
        </w:rPr>
        <w:t>продуктов</w:t>
      </w:r>
      <w:r w:rsidRPr="0039026F">
        <w:rPr>
          <w:rFonts w:ascii="Times New Roman" w:hAnsi="Times New Roman"/>
          <w:spacing w:val="1"/>
          <w:sz w:val="28"/>
          <w:szCs w:val="28"/>
        </w:rPr>
        <w:t xml:space="preserve"> </w:t>
      </w:r>
      <w:r w:rsidRPr="0039026F">
        <w:rPr>
          <w:rFonts w:ascii="Times New Roman" w:hAnsi="Times New Roman"/>
          <w:sz w:val="28"/>
          <w:szCs w:val="28"/>
        </w:rPr>
        <w:t>познавательной,</w:t>
      </w:r>
      <w:r w:rsidRPr="0039026F">
        <w:rPr>
          <w:rFonts w:ascii="Times New Roman" w:hAnsi="Times New Roman"/>
          <w:spacing w:val="1"/>
          <w:sz w:val="28"/>
          <w:szCs w:val="28"/>
        </w:rPr>
        <w:t xml:space="preserve"> </w:t>
      </w:r>
      <w:r w:rsidRPr="0039026F">
        <w:rPr>
          <w:rFonts w:ascii="Times New Roman" w:hAnsi="Times New Roman"/>
          <w:sz w:val="28"/>
          <w:szCs w:val="28"/>
        </w:rPr>
        <w:t>учебно-исследовательской</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пр</w:t>
      </w:r>
      <w:r w:rsidRPr="0039026F">
        <w:rPr>
          <w:rFonts w:ascii="Times New Roman" w:hAnsi="Times New Roman"/>
          <w:sz w:val="28"/>
          <w:szCs w:val="28"/>
        </w:rPr>
        <w:t>о</w:t>
      </w:r>
      <w:r w:rsidRPr="0039026F">
        <w:rPr>
          <w:rFonts w:ascii="Times New Roman" w:hAnsi="Times New Roman"/>
          <w:sz w:val="28"/>
          <w:szCs w:val="28"/>
        </w:rPr>
        <w:t>ектной</w:t>
      </w:r>
      <w:r w:rsidRPr="0039026F">
        <w:rPr>
          <w:rFonts w:ascii="Times New Roman" w:hAnsi="Times New Roman"/>
          <w:spacing w:val="1"/>
          <w:sz w:val="28"/>
          <w:szCs w:val="28"/>
        </w:rPr>
        <w:t xml:space="preserve"> </w:t>
      </w:r>
      <w:r w:rsidRPr="0039026F">
        <w:rPr>
          <w:rFonts w:ascii="Times New Roman" w:hAnsi="Times New Roman"/>
          <w:sz w:val="28"/>
          <w:szCs w:val="28"/>
        </w:rPr>
        <w:t>деятельности</w:t>
      </w:r>
      <w:r w:rsidRPr="0039026F">
        <w:rPr>
          <w:rFonts w:ascii="Times New Roman" w:hAnsi="Times New Roman"/>
          <w:spacing w:val="1"/>
          <w:sz w:val="28"/>
          <w:szCs w:val="28"/>
        </w:rPr>
        <w:t xml:space="preserve"> </w:t>
      </w:r>
      <w:r w:rsidRPr="0039026F">
        <w:rPr>
          <w:rFonts w:ascii="Times New Roman" w:hAnsi="Times New Roman"/>
          <w:sz w:val="28"/>
          <w:szCs w:val="28"/>
        </w:rPr>
        <w:t>обучающихся</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информационно-образовательной</w:t>
      </w:r>
      <w:r w:rsidRPr="0039026F">
        <w:rPr>
          <w:rFonts w:ascii="Times New Roman" w:hAnsi="Times New Roman"/>
          <w:spacing w:val="1"/>
          <w:sz w:val="28"/>
          <w:szCs w:val="28"/>
        </w:rPr>
        <w:t xml:space="preserve"> </w:t>
      </w:r>
      <w:r w:rsidRPr="0039026F">
        <w:rPr>
          <w:rFonts w:ascii="Times New Roman" w:hAnsi="Times New Roman"/>
          <w:sz w:val="28"/>
          <w:szCs w:val="28"/>
        </w:rPr>
        <w:t>среде</w:t>
      </w:r>
      <w:r w:rsidRPr="0039026F">
        <w:rPr>
          <w:rFonts w:ascii="Times New Roman" w:hAnsi="Times New Roman"/>
          <w:spacing w:val="1"/>
          <w:sz w:val="28"/>
          <w:szCs w:val="28"/>
        </w:rPr>
        <w:t xml:space="preserve"> </w:t>
      </w:r>
      <w:r w:rsidRPr="0039026F">
        <w:rPr>
          <w:rFonts w:ascii="Times New Roman" w:hAnsi="Times New Roman"/>
          <w:sz w:val="28"/>
          <w:szCs w:val="28"/>
        </w:rPr>
        <w:t>образ</w:t>
      </w:r>
      <w:r w:rsidRPr="0039026F">
        <w:rPr>
          <w:rFonts w:ascii="Times New Roman" w:hAnsi="Times New Roman"/>
          <w:sz w:val="28"/>
          <w:szCs w:val="28"/>
        </w:rPr>
        <w:t>о</w:t>
      </w:r>
      <w:r w:rsidRPr="0039026F">
        <w:rPr>
          <w:rFonts w:ascii="Times New Roman" w:hAnsi="Times New Roman"/>
          <w:sz w:val="28"/>
          <w:szCs w:val="28"/>
        </w:rPr>
        <w:t>вательной</w:t>
      </w:r>
      <w:r w:rsidRPr="0039026F">
        <w:rPr>
          <w:rFonts w:ascii="Times New Roman" w:hAnsi="Times New Roman"/>
          <w:spacing w:val="1"/>
          <w:sz w:val="28"/>
          <w:szCs w:val="28"/>
        </w:rPr>
        <w:t xml:space="preserve"> </w:t>
      </w:r>
      <w:r w:rsidRPr="0039026F">
        <w:rPr>
          <w:rFonts w:ascii="Times New Roman" w:hAnsi="Times New Roman"/>
          <w:sz w:val="28"/>
          <w:szCs w:val="28"/>
        </w:rPr>
        <w:t>организации;</w:t>
      </w:r>
    </w:p>
    <w:p w:rsidR="0092280E" w:rsidRPr="0039026F" w:rsidRDefault="0092280E" w:rsidP="0092280E">
      <w:pPr>
        <w:pStyle w:val="af3"/>
        <w:numPr>
          <w:ilvl w:val="0"/>
          <w:numId w:val="12"/>
        </w:numPr>
        <w:tabs>
          <w:tab w:val="left" w:pos="1516"/>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проектирования</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организации</w:t>
      </w:r>
      <w:r w:rsidRPr="0039026F">
        <w:rPr>
          <w:rFonts w:ascii="Times New Roman" w:hAnsi="Times New Roman"/>
          <w:spacing w:val="1"/>
          <w:sz w:val="28"/>
          <w:szCs w:val="28"/>
        </w:rPr>
        <w:t xml:space="preserve"> </w:t>
      </w:r>
      <w:r w:rsidRPr="0039026F">
        <w:rPr>
          <w:rFonts w:ascii="Times New Roman" w:hAnsi="Times New Roman"/>
          <w:sz w:val="28"/>
          <w:szCs w:val="28"/>
        </w:rPr>
        <w:t>индивидуальной</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групповой</w:t>
      </w:r>
      <w:r w:rsidRPr="0039026F">
        <w:rPr>
          <w:rFonts w:ascii="Times New Roman" w:hAnsi="Times New Roman"/>
          <w:spacing w:val="1"/>
          <w:sz w:val="28"/>
          <w:szCs w:val="28"/>
        </w:rPr>
        <w:t xml:space="preserve"> </w:t>
      </w:r>
      <w:r w:rsidRPr="0039026F">
        <w:rPr>
          <w:rFonts w:ascii="Times New Roman" w:hAnsi="Times New Roman"/>
          <w:sz w:val="28"/>
          <w:szCs w:val="28"/>
        </w:rPr>
        <w:t>деятельн</w:t>
      </w:r>
      <w:r w:rsidRPr="0039026F">
        <w:rPr>
          <w:rFonts w:ascii="Times New Roman" w:hAnsi="Times New Roman"/>
          <w:sz w:val="28"/>
          <w:szCs w:val="28"/>
        </w:rPr>
        <w:t>о</w:t>
      </w:r>
      <w:r w:rsidRPr="0039026F">
        <w:rPr>
          <w:rFonts w:ascii="Times New Roman" w:hAnsi="Times New Roman"/>
          <w:sz w:val="28"/>
          <w:szCs w:val="28"/>
        </w:rPr>
        <w:t>сти,</w:t>
      </w:r>
      <w:r w:rsidRPr="0039026F">
        <w:rPr>
          <w:rFonts w:ascii="Times New Roman" w:hAnsi="Times New Roman"/>
          <w:spacing w:val="-57"/>
          <w:sz w:val="28"/>
          <w:szCs w:val="28"/>
        </w:rPr>
        <w:t xml:space="preserve"> </w:t>
      </w:r>
      <w:r w:rsidRPr="0039026F">
        <w:rPr>
          <w:rFonts w:ascii="Times New Roman" w:hAnsi="Times New Roman"/>
          <w:sz w:val="28"/>
          <w:szCs w:val="28"/>
        </w:rPr>
        <w:t>организации</w:t>
      </w:r>
      <w:r w:rsidRPr="0039026F">
        <w:rPr>
          <w:rFonts w:ascii="Times New Roman" w:hAnsi="Times New Roman"/>
          <w:spacing w:val="2"/>
          <w:sz w:val="28"/>
          <w:szCs w:val="28"/>
        </w:rPr>
        <w:t xml:space="preserve"> </w:t>
      </w:r>
      <w:r w:rsidRPr="0039026F">
        <w:rPr>
          <w:rFonts w:ascii="Times New Roman" w:hAnsi="Times New Roman"/>
          <w:sz w:val="28"/>
          <w:szCs w:val="28"/>
        </w:rPr>
        <w:t>своего</w:t>
      </w:r>
      <w:r w:rsidRPr="0039026F">
        <w:rPr>
          <w:rFonts w:ascii="Times New Roman" w:hAnsi="Times New Roman"/>
          <w:spacing w:val="2"/>
          <w:sz w:val="28"/>
          <w:szCs w:val="28"/>
        </w:rPr>
        <w:t xml:space="preserve"> </w:t>
      </w:r>
      <w:r w:rsidRPr="0039026F">
        <w:rPr>
          <w:rFonts w:ascii="Times New Roman" w:hAnsi="Times New Roman"/>
          <w:sz w:val="28"/>
          <w:szCs w:val="28"/>
        </w:rPr>
        <w:t>времени</w:t>
      </w:r>
      <w:r w:rsidRPr="0039026F">
        <w:rPr>
          <w:rFonts w:ascii="Times New Roman" w:hAnsi="Times New Roman"/>
          <w:spacing w:val="-3"/>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использованием</w:t>
      </w:r>
      <w:r w:rsidRPr="0039026F">
        <w:rPr>
          <w:rFonts w:ascii="Times New Roman" w:hAnsi="Times New Roman"/>
          <w:spacing w:val="-1"/>
          <w:sz w:val="28"/>
          <w:szCs w:val="28"/>
        </w:rPr>
        <w:t xml:space="preserve"> </w:t>
      </w:r>
      <w:r w:rsidRPr="0039026F">
        <w:rPr>
          <w:rFonts w:ascii="Times New Roman" w:hAnsi="Times New Roman"/>
          <w:sz w:val="28"/>
          <w:szCs w:val="28"/>
        </w:rPr>
        <w:t>ИКТ;</w:t>
      </w:r>
    </w:p>
    <w:p w:rsidR="0092280E" w:rsidRPr="0039026F" w:rsidRDefault="0092280E" w:rsidP="0092280E">
      <w:pPr>
        <w:pStyle w:val="af3"/>
        <w:numPr>
          <w:ilvl w:val="0"/>
          <w:numId w:val="12"/>
        </w:numPr>
        <w:tabs>
          <w:tab w:val="left" w:pos="1501"/>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планирования</w:t>
      </w:r>
      <w:r w:rsidRPr="0039026F">
        <w:rPr>
          <w:rFonts w:ascii="Times New Roman" w:hAnsi="Times New Roman"/>
          <w:spacing w:val="1"/>
          <w:sz w:val="28"/>
          <w:szCs w:val="28"/>
        </w:rPr>
        <w:t xml:space="preserve"> </w:t>
      </w:r>
      <w:r w:rsidRPr="0039026F">
        <w:rPr>
          <w:rFonts w:ascii="Times New Roman" w:hAnsi="Times New Roman"/>
          <w:sz w:val="28"/>
          <w:szCs w:val="28"/>
        </w:rPr>
        <w:t>учебного</w:t>
      </w:r>
      <w:r w:rsidRPr="0039026F">
        <w:rPr>
          <w:rFonts w:ascii="Times New Roman" w:hAnsi="Times New Roman"/>
          <w:spacing w:val="1"/>
          <w:sz w:val="28"/>
          <w:szCs w:val="28"/>
        </w:rPr>
        <w:t xml:space="preserve"> </w:t>
      </w:r>
      <w:r w:rsidRPr="0039026F">
        <w:rPr>
          <w:rFonts w:ascii="Times New Roman" w:hAnsi="Times New Roman"/>
          <w:sz w:val="28"/>
          <w:szCs w:val="28"/>
        </w:rPr>
        <w:t>процесса,</w:t>
      </w:r>
      <w:r w:rsidRPr="0039026F">
        <w:rPr>
          <w:rFonts w:ascii="Times New Roman" w:hAnsi="Times New Roman"/>
          <w:spacing w:val="1"/>
          <w:sz w:val="28"/>
          <w:szCs w:val="28"/>
        </w:rPr>
        <w:t xml:space="preserve"> </w:t>
      </w:r>
      <w:r w:rsidRPr="0039026F">
        <w:rPr>
          <w:rFonts w:ascii="Times New Roman" w:hAnsi="Times New Roman"/>
          <w:sz w:val="28"/>
          <w:szCs w:val="28"/>
        </w:rPr>
        <w:t>фиксирования</w:t>
      </w:r>
      <w:r w:rsidRPr="0039026F">
        <w:rPr>
          <w:rFonts w:ascii="Times New Roman" w:hAnsi="Times New Roman"/>
          <w:spacing w:val="1"/>
          <w:sz w:val="28"/>
          <w:szCs w:val="28"/>
        </w:rPr>
        <w:t xml:space="preserve"> </w:t>
      </w:r>
      <w:r w:rsidRPr="0039026F">
        <w:rPr>
          <w:rFonts w:ascii="Times New Roman" w:hAnsi="Times New Roman"/>
          <w:sz w:val="28"/>
          <w:szCs w:val="28"/>
        </w:rPr>
        <w:t>его</w:t>
      </w:r>
      <w:r w:rsidRPr="0039026F">
        <w:rPr>
          <w:rFonts w:ascii="Times New Roman" w:hAnsi="Times New Roman"/>
          <w:spacing w:val="1"/>
          <w:sz w:val="28"/>
          <w:szCs w:val="28"/>
        </w:rPr>
        <w:t xml:space="preserve"> </w:t>
      </w:r>
      <w:r w:rsidRPr="0039026F">
        <w:rPr>
          <w:rFonts w:ascii="Times New Roman" w:hAnsi="Times New Roman"/>
          <w:sz w:val="28"/>
          <w:szCs w:val="28"/>
        </w:rPr>
        <w:t>реализации</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целом</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отдельных</w:t>
      </w:r>
      <w:r w:rsidRPr="0039026F">
        <w:rPr>
          <w:rFonts w:ascii="Times New Roman" w:hAnsi="Times New Roman"/>
          <w:spacing w:val="-4"/>
          <w:sz w:val="28"/>
          <w:szCs w:val="28"/>
        </w:rPr>
        <w:t xml:space="preserve"> </w:t>
      </w:r>
      <w:r w:rsidRPr="0039026F">
        <w:rPr>
          <w:rFonts w:ascii="Times New Roman" w:hAnsi="Times New Roman"/>
          <w:sz w:val="28"/>
          <w:szCs w:val="28"/>
        </w:rPr>
        <w:t>этапов</w:t>
      </w:r>
      <w:r w:rsidRPr="0039026F">
        <w:rPr>
          <w:rFonts w:ascii="Times New Roman" w:hAnsi="Times New Roman"/>
          <w:spacing w:val="-1"/>
          <w:sz w:val="28"/>
          <w:szCs w:val="28"/>
        </w:rPr>
        <w:t xml:space="preserve"> </w:t>
      </w:r>
      <w:r w:rsidRPr="0039026F">
        <w:rPr>
          <w:rFonts w:ascii="Times New Roman" w:hAnsi="Times New Roman"/>
          <w:sz w:val="28"/>
          <w:szCs w:val="28"/>
        </w:rPr>
        <w:t>(выступлений,</w:t>
      </w:r>
      <w:r w:rsidRPr="0039026F">
        <w:rPr>
          <w:rFonts w:ascii="Times New Roman" w:hAnsi="Times New Roman"/>
          <w:spacing w:val="3"/>
          <w:sz w:val="28"/>
          <w:szCs w:val="28"/>
        </w:rPr>
        <w:t xml:space="preserve"> </w:t>
      </w:r>
      <w:r w:rsidRPr="0039026F">
        <w:rPr>
          <w:rFonts w:ascii="Times New Roman" w:hAnsi="Times New Roman"/>
          <w:sz w:val="28"/>
          <w:szCs w:val="28"/>
        </w:rPr>
        <w:t>дискуссий,</w:t>
      </w:r>
      <w:r w:rsidRPr="0039026F">
        <w:rPr>
          <w:rFonts w:ascii="Times New Roman" w:hAnsi="Times New Roman"/>
          <w:spacing w:val="4"/>
          <w:sz w:val="28"/>
          <w:szCs w:val="28"/>
        </w:rPr>
        <w:t xml:space="preserve"> </w:t>
      </w:r>
      <w:r w:rsidRPr="0039026F">
        <w:rPr>
          <w:rFonts w:ascii="Times New Roman" w:hAnsi="Times New Roman"/>
          <w:sz w:val="28"/>
          <w:szCs w:val="28"/>
        </w:rPr>
        <w:t>экспериментов);</w:t>
      </w:r>
    </w:p>
    <w:p w:rsidR="0092280E" w:rsidRPr="0039026F" w:rsidRDefault="0092280E" w:rsidP="0092280E">
      <w:pPr>
        <w:pStyle w:val="af3"/>
        <w:numPr>
          <w:ilvl w:val="0"/>
          <w:numId w:val="12"/>
        </w:numPr>
        <w:tabs>
          <w:tab w:val="left" w:pos="1501"/>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обеспечения</w:t>
      </w:r>
      <w:r w:rsidRPr="0039026F">
        <w:rPr>
          <w:rFonts w:ascii="Times New Roman" w:hAnsi="Times New Roman"/>
          <w:spacing w:val="1"/>
          <w:sz w:val="28"/>
          <w:szCs w:val="28"/>
        </w:rPr>
        <w:t xml:space="preserve"> </w:t>
      </w:r>
      <w:r w:rsidRPr="0039026F">
        <w:rPr>
          <w:rFonts w:ascii="Times New Roman" w:hAnsi="Times New Roman"/>
          <w:sz w:val="28"/>
          <w:szCs w:val="28"/>
        </w:rPr>
        <w:t>доступа</w:t>
      </w:r>
      <w:r w:rsidRPr="0039026F">
        <w:rPr>
          <w:rFonts w:ascii="Times New Roman" w:hAnsi="Times New Roman"/>
          <w:spacing w:val="1"/>
          <w:sz w:val="28"/>
          <w:szCs w:val="28"/>
        </w:rPr>
        <w:t xml:space="preserve"> </w:t>
      </w:r>
      <w:r w:rsidRPr="0039026F">
        <w:rPr>
          <w:rFonts w:ascii="Times New Roman" w:hAnsi="Times New Roman"/>
          <w:sz w:val="28"/>
          <w:szCs w:val="28"/>
        </w:rPr>
        <w:t>в</w:t>
      </w:r>
      <w:r w:rsidRPr="0039026F">
        <w:rPr>
          <w:rFonts w:ascii="Times New Roman" w:hAnsi="Times New Roman"/>
          <w:spacing w:val="1"/>
          <w:sz w:val="28"/>
          <w:szCs w:val="28"/>
        </w:rPr>
        <w:t xml:space="preserve"> </w:t>
      </w:r>
      <w:r w:rsidRPr="0039026F">
        <w:rPr>
          <w:rFonts w:ascii="Times New Roman" w:hAnsi="Times New Roman"/>
          <w:sz w:val="28"/>
          <w:szCs w:val="28"/>
        </w:rPr>
        <w:t>школьной</w:t>
      </w:r>
      <w:r w:rsidRPr="0039026F">
        <w:rPr>
          <w:rFonts w:ascii="Times New Roman" w:hAnsi="Times New Roman"/>
          <w:spacing w:val="1"/>
          <w:sz w:val="28"/>
          <w:szCs w:val="28"/>
        </w:rPr>
        <w:t xml:space="preserve"> </w:t>
      </w:r>
      <w:r w:rsidRPr="0039026F">
        <w:rPr>
          <w:rFonts w:ascii="Times New Roman" w:hAnsi="Times New Roman"/>
          <w:sz w:val="28"/>
          <w:szCs w:val="28"/>
        </w:rPr>
        <w:t>библиотеке</w:t>
      </w:r>
      <w:r w:rsidRPr="0039026F">
        <w:rPr>
          <w:rFonts w:ascii="Times New Roman" w:hAnsi="Times New Roman"/>
          <w:spacing w:val="1"/>
          <w:sz w:val="28"/>
          <w:szCs w:val="28"/>
        </w:rPr>
        <w:t xml:space="preserve"> </w:t>
      </w:r>
      <w:r w:rsidRPr="0039026F">
        <w:rPr>
          <w:rFonts w:ascii="Times New Roman" w:hAnsi="Times New Roman"/>
          <w:sz w:val="28"/>
          <w:szCs w:val="28"/>
        </w:rPr>
        <w:t>к</w:t>
      </w:r>
      <w:r w:rsidRPr="0039026F">
        <w:rPr>
          <w:rFonts w:ascii="Times New Roman" w:hAnsi="Times New Roman"/>
          <w:spacing w:val="1"/>
          <w:sz w:val="28"/>
          <w:szCs w:val="28"/>
        </w:rPr>
        <w:t xml:space="preserve"> </w:t>
      </w:r>
      <w:r w:rsidRPr="0039026F">
        <w:rPr>
          <w:rFonts w:ascii="Times New Roman" w:hAnsi="Times New Roman"/>
          <w:sz w:val="28"/>
          <w:szCs w:val="28"/>
        </w:rPr>
        <w:t>информационным</w:t>
      </w:r>
      <w:r w:rsidRPr="0039026F">
        <w:rPr>
          <w:rFonts w:ascii="Times New Roman" w:hAnsi="Times New Roman"/>
          <w:spacing w:val="1"/>
          <w:sz w:val="28"/>
          <w:szCs w:val="28"/>
        </w:rPr>
        <w:t xml:space="preserve"> </w:t>
      </w:r>
      <w:r w:rsidRPr="0039026F">
        <w:rPr>
          <w:rFonts w:ascii="Times New Roman" w:hAnsi="Times New Roman"/>
          <w:sz w:val="28"/>
          <w:szCs w:val="28"/>
        </w:rPr>
        <w:t>ресу</w:t>
      </w:r>
      <w:r w:rsidRPr="0039026F">
        <w:rPr>
          <w:rFonts w:ascii="Times New Roman" w:hAnsi="Times New Roman"/>
          <w:sz w:val="28"/>
          <w:szCs w:val="28"/>
        </w:rPr>
        <w:t>р</w:t>
      </w:r>
      <w:r w:rsidRPr="0039026F">
        <w:rPr>
          <w:rFonts w:ascii="Times New Roman" w:hAnsi="Times New Roman"/>
          <w:sz w:val="28"/>
          <w:szCs w:val="28"/>
        </w:rPr>
        <w:t>сам</w:t>
      </w:r>
      <w:r w:rsidRPr="0039026F">
        <w:rPr>
          <w:rFonts w:ascii="Times New Roman" w:hAnsi="Times New Roman"/>
          <w:spacing w:val="1"/>
          <w:sz w:val="28"/>
          <w:szCs w:val="28"/>
        </w:rPr>
        <w:t xml:space="preserve"> </w:t>
      </w:r>
      <w:r w:rsidRPr="0039026F">
        <w:rPr>
          <w:rFonts w:ascii="Times New Roman" w:hAnsi="Times New Roman"/>
          <w:sz w:val="28"/>
          <w:szCs w:val="28"/>
        </w:rPr>
        <w:t>Интернета,</w:t>
      </w:r>
      <w:r w:rsidRPr="0039026F">
        <w:rPr>
          <w:rFonts w:ascii="Times New Roman" w:hAnsi="Times New Roman"/>
          <w:spacing w:val="1"/>
          <w:sz w:val="28"/>
          <w:szCs w:val="28"/>
        </w:rPr>
        <w:t xml:space="preserve"> </w:t>
      </w:r>
      <w:r w:rsidRPr="0039026F">
        <w:rPr>
          <w:rFonts w:ascii="Times New Roman" w:hAnsi="Times New Roman"/>
          <w:sz w:val="28"/>
          <w:szCs w:val="28"/>
        </w:rPr>
        <w:t>учебной</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художественной</w:t>
      </w:r>
      <w:r w:rsidRPr="0039026F">
        <w:rPr>
          <w:rFonts w:ascii="Times New Roman" w:hAnsi="Times New Roman"/>
          <w:spacing w:val="1"/>
          <w:sz w:val="28"/>
          <w:szCs w:val="28"/>
        </w:rPr>
        <w:t xml:space="preserve"> </w:t>
      </w:r>
      <w:r w:rsidRPr="0039026F">
        <w:rPr>
          <w:rFonts w:ascii="Times New Roman" w:hAnsi="Times New Roman"/>
          <w:sz w:val="28"/>
          <w:szCs w:val="28"/>
        </w:rPr>
        <w:t>литературе,</w:t>
      </w:r>
      <w:r w:rsidRPr="0039026F">
        <w:rPr>
          <w:rFonts w:ascii="Times New Roman" w:hAnsi="Times New Roman"/>
          <w:spacing w:val="1"/>
          <w:sz w:val="28"/>
          <w:szCs w:val="28"/>
        </w:rPr>
        <w:t xml:space="preserve"> </w:t>
      </w:r>
      <w:r w:rsidRPr="0039026F">
        <w:rPr>
          <w:rFonts w:ascii="Times New Roman" w:hAnsi="Times New Roman"/>
          <w:sz w:val="28"/>
          <w:szCs w:val="28"/>
        </w:rPr>
        <w:t>коллекциям</w:t>
      </w:r>
      <w:r w:rsidRPr="0039026F">
        <w:rPr>
          <w:rFonts w:ascii="Times New Roman" w:hAnsi="Times New Roman"/>
          <w:spacing w:val="1"/>
          <w:sz w:val="28"/>
          <w:szCs w:val="28"/>
        </w:rPr>
        <w:t xml:space="preserve"> </w:t>
      </w:r>
      <w:r w:rsidRPr="0039026F">
        <w:rPr>
          <w:rFonts w:ascii="Times New Roman" w:hAnsi="Times New Roman"/>
          <w:sz w:val="28"/>
          <w:szCs w:val="28"/>
        </w:rPr>
        <w:t>медиаресурсов</w:t>
      </w:r>
      <w:r w:rsidRPr="0039026F">
        <w:rPr>
          <w:rFonts w:ascii="Times New Roman" w:hAnsi="Times New Roman"/>
          <w:spacing w:val="1"/>
          <w:sz w:val="28"/>
          <w:szCs w:val="28"/>
        </w:rPr>
        <w:t xml:space="preserve"> </w:t>
      </w:r>
      <w:r w:rsidRPr="0039026F">
        <w:rPr>
          <w:rFonts w:ascii="Times New Roman" w:hAnsi="Times New Roman"/>
          <w:sz w:val="28"/>
          <w:szCs w:val="28"/>
        </w:rPr>
        <w:t>на</w:t>
      </w:r>
      <w:r w:rsidRPr="0039026F">
        <w:rPr>
          <w:rFonts w:ascii="Times New Roman" w:hAnsi="Times New Roman"/>
          <w:spacing w:val="1"/>
          <w:sz w:val="28"/>
          <w:szCs w:val="28"/>
        </w:rPr>
        <w:t xml:space="preserve"> </w:t>
      </w:r>
      <w:r w:rsidRPr="0039026F">
        <w:rPr>
          <w:rFonts w:ascii="Times New Roman" w:hAnsi="Times New Roman"/>
          <w:sz w:val="28"/>
          <w:szCs w:val="28"/>
        </w:rPr>
        <w:t>электронных</w:t>
      </w:r>
      <w:r w:rsidRPr="0039026F">
        <w:rPr>
          <w:rFonts w:ascii="Times New Roman" w:hAnsi="Times New Roman"/>
          <w:spacing w:val="1"/>
          <w:sz w:val="28"/>
          <w:szCs w:val="28"/>
        </w:rPr>
        <w:t xml:space="preserve"> </w:t>
      </w:r>
      <w:r w:rsidRPr="0039026F">
        <w:rPr>
          <w:rFonts w:ascii="Times New Roman" w:hAnsi="Times New Roman"/>
          <w:sz w:val="28"/>
          <w:szCs w:val="28"/>
        </w:rPr>
        <w:t>носителях,</w:t>
      </w:r>
      <w:r w:rsidRPr="0039026F">
        <w:rPr>
          <w:rFonts w:ascii="Times New Roman" w:hAnsi="Times New Roman"/>
          <w:spacing w:val="1"/>
          <w:sz w:val="28"/>
          <w:szCs w:val="28"/>
        </w:rPr>
        <w:t xml:space="preserve"> </w:t>
      </w:r>
      <w:r w:rsidRPr="0039026F">
        <w:rPr>
          <w:rFonts w:ascii="Times New Roman" w:hAnsi="Times New Roman"/>
          <w:sz w:val="28"/>
          <w:szCs w:val="28"/>
        </w:rPr>
        <w:t>множительной</w:t>
      </w:r>
      <w:r w:rsidRPr="0039026F">
        <w:rPr>
          <w:rFonts w:ascii="Times New Roman" w:hAnsi="Times New Roman"/>
          <w:spacing w:val="1"/>
          <w:sz w:val="28"/>
          <w:szCs w:val="28"/>
        </w:rPr>
        <w:t xml:space="preserve"> </w:t>
      </w:r>
      <w:r w:rsidRPr="0039026F">
        <w:rPr>
          <w:rFonts w:ascii="Times New Roman" w:hAnsi="Times New Roman"/>
          <w:sz w:val="28"/>
          <w:szCs w:val="28"/>
        </w:rPr>
        <w:t>технике</w:t>
      </w:r>
      <w:r w:rsidRPr="0039026F">
        <w:rPr>
          <w:rFonts w:ascii="Times New Roman" w:hAnsi="Times New Roman"/>
          <w:spacing w:val="1"/>
          <w:sz w:val="28"/>
          <w:szCs w:val="28"/>
        </w:rPr>
        <w:t xml:space="preserve"> </w:t>
      </w:r>
      <w:r w:rsidRPr="0039026F">
        <w:rPr>
          <w:rFonts w:ascii="Times New Roman" w:hAnsi="Times New Roman"/>
          <w:sz w:val="28"/>
          <w:szCs w:val="28"/>
        </w:rPr>
        <w:t>для</w:t>
      </w:r>
      <w:r w:rsidRPr="0039026F">
        <w:rPr>
          <w:rFonts w:ascii="Times New Roman" w:hAnsi="Times New Roman"/>
          <w:spacing w:val="1"/>
          <w:sz w:val="28"/>
          <w:szCs w:val="28"/>
        </w:rPr>
        <w:t xml:space="preserve"> </w:t>
      </w:r>
      <w:r w:rsidRPr="0039026F">
        <w:rPr>
          <w:rFonts w:ascii="Times New Roman" w:hAnsi="Times New Roman"/>
          <w:sz w:val="28"/>
          <w:szCs w:val="28"/>
        </w:rPr>
        <w:t>тиражирования</w:t>
      </w:r>
      <w:r w:rsidRPr="0039026F">
        <w:rPr>
          <w:rFonts w:ascii="Times New Roman" w:hAnsi="Times New Roman"/>
          <w:spacing w:val="1"/>
          <w:sz w:val="28"/>
          <w:szCs w:val="28"/>
        </w:rPr>
        <w:t xml:space="preserve"> </w:t>
      </w:r>
      <w:r w:rsidRPr="0039026F">
        <w:rPr>
          <w:rFonts w:ascii="Times New Roman" w:hAnsi="Times New Roman"/>
          <w:sz w:val="28"/>
          <w:szCs w:val="28"/>
        </w:rPr>
        <w:t>учебных</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мет</w:t>
      </w:r>
      <w:r w:rsidRPr="0039026F">
        <w:rPr>
          <w:rFonts w:ascii="Times New Roman" w:hAnsi="Times New Roman"/>
          <w:sz w:val="28"/>
          <w:szCs w:val="28"/>
        </w:rPr>
        <w:t>о</w:t>
      </w:r>
      <w:r w:rsidRPr="0039026F">
        <w:rPr>
          <w:rFonts w:ascii="Times New Roman" w:hAnsi="Times New Roman"/>
          <w:sz w:val="28"/>
          <w:szCs w:val="28"/>
        </w:rPr>
        <w:t>дических</w:t>
      </w:r>
      <w:r w:rsidRPr="0039026F">
        <w:rPr>
          <w:rFonts w:ascii="Times New Roman" w:hAnsi="Times New Roman"/>
          <w:spacing w:val="1"/>
          <w:sz w:val="28"/>
          <w:szCs w:val="28"/>
        </w:rPr>
        <w:t xml:space="preserve"> </w:t>
      </w:r>
      <w:r w:rsidRPr="0039026F">
        <w:rPr>
          <w:rFonts w:ascii="Times New Roman" w:hAnsi="Times New Roman"/>
          <w:sz w:val="28"/>
          <w:szCs w:val="28"/>
        </w:rPr>
        <w:t>тексто-графических</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аудио-, видеоматериалов,</w:t>
      </w:r>
      <w:r w:rsidRPr="0039026F">
        <w:rPr>
          <w:rFonts w:ascii="Times New Roman" w:hAnsi="Times New Roman"/>
          <w:spacing w:val="1"/>
          <w:sz w:val="28"/>
          <w:szCs w:val="28"/>
        </w:rPr>
        <w:t xml:space="preserve"> </w:t>
      </w:r>
      <w:r w:rsidRPr="0039026F">
        <w:rPr>
          <w:rFonts w:ascii="Times New Roman" w:hAnsi="Times New Roman"/>
          <w:sz w:val="28"/>
          <w:szCs w:val="28"/>
        </w:rPr>
        <w:t>результатов</w:t>
      </w:r>
      <w:r w:rsidRPr="0039026F">
        <w:rPr>
          <w:rFonts w:ascii="Times New Roman" w:hAnsi="Times New Roman"/>
          <w:spacing w:val="1"/>
          <w:sz w:val="28"/>
          <w:szCs w:val="28"/>
        </w:rPr>
        <w:t xml:space="preserve"> </w:t>
      </w:r>
      <w:r w:rsidRPr="0039026F">
        <w:rPr>
          <w:rFonts w:ascii="Times New Roman" w:hAnsi="Times New Roman"/>
          <w:sz w:val="28"/>
          <w:szCs w:val="28"/>
        </w:rPr>
        <w:t>творческой,</w:t>
      </w:r>
      <w:r w:rsidRPr="0039026F">
        <w:rPr>
          <w:rFonts w:ascii="Times New Roman" w:hAnsi="Times New Roman"/>
          <w:spacing w:val="1"/>
          <w:sz w:val="28"/>
          <w:szCs w:val="28"/>
        </w:rPr>
        <w:t xml:space="preserve"> </w:t>
      </w:r>
      <w:r w:rsidRPr="0039026F">
        <w:rPr>
          <w:rFonts w:ascii="Times New Roman" w:hAnsi="Times New Roman"/>
          <w:sz w:val="28"/>
          <w:szCs w:val="28"/>
        </w:rPr>
        <w:t>н</w:t>
      </w:r>
      <w:r w:rsidRPr="0039026F">
        <w:rPr>
          <w:rFonts w:ascii="Times New Roman" w:hAnsi="Times New Roman"/>
          <w:sz w:val="28"/>
          <w:szCs w:val="28"/>
        </w:rPr>
        <w:t>а</w:t>
      </w:r>
      <w:r w:rsidRPr="0039026F">
        <w:rPr>
          <w:rFonts w:ascii="Times New Roman" w:hAnsi="Times New Roman"/>
          <w:sz w:val="28"/>
          <w:szCs w:val="28"/>
        </w:rPr>
        <w:t>учно-исследовательской</w:t>
      </w:r>
      <w:r w:rsidRPr="0039026F">
        <w:rPr>
          <w:rFonts w:ascii="Times New Roman" w:hAnsi="Times New Roman"/>
          <w:spacing w:val="-3"/>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проектной</w:t>
      </w:r>
      <w:r w:rsidRPr="0039026F">
        <w:rPr>
          <w:rFonts w:ascii="Times New Roman" w:hAnsi="Times New Roman"/>
          <w:spacing w:val="2"/>
          <w:sz w:val="28"/>
          <w:szCs w:val="28"/>
        </w:rPr>
        <w:t xml:space="preserve"> </w:t>
      </w:r>
      <w:r w:rsidRPr="0039026F">
        <w:rPr>
          <w:rFonts w:ascii="Times New Roman" w:hAnsi="Times New Roman"/>
          <w:sz w:val="28"/>
          <w:szCs w:val="28"/>
        </w:rPr>
        <w:t>деятельности</w:t>
      </w:r>
      <w:r w:rsidRPr="0039026F">
        <w:rPr>
          <w:rFonts w:ascii="Times New Roman" w:hAnsi="Times New Roman"/>
          <w:spacing w:val="-6"/>
          <w:sz w:val="28"/>
          <w:szCs w:val="28"/>
        </w:rPr>
        <w:t xml:space="preserve"> </w:t>
      </w:r>
      <w:r w:rsidRPr="0039026F">
        <w:rPr>
          <w:rFonts w:ascii="Times New Roman" w:hAnsi="Times New Roman"/>
          <w:sz w:val="28"/>
          <w:szCs w:val="28"/>
        </w:rPr>
        <w:t>обучающихся;</w:t>
      </w:r>
    </w:p>
    <w:p w:rsidR="0092280E" w:rsidRPr="0039026F" w:rsidRDefault="0092280E" w:rsidP="0092280E">
      <w:pPr>
        <w:pStyle w:val="af3"/>
        <w:numPr>
          <w:ilvl w:val="0"/>
          <w:numId w:val="12"/>
        </w:numPr>
        <w:tabs>
          <w:tab w:val="left" w:pos="1434"/>
        </w:tabs>
        <w:adjustRightInd/>
        <w:ind w:left="0" w:right="-1" w:firstLine="567"/>
        <w:contextualSpacing w:val="0"/>
        <w:rPr>
          <w:rFonts w:ascii="Times New Roman" w:hAnsi="Times New Roman"/>
          <w:sz w:val="28"/>
          <w:szCs w:val="28"/>
        </w:rPr>
      </w:pPr>
      <w:r w:rsidRPr="0039026F">
        <w:rPr>
          <w:rFonts w:ascii="Times New Roman" w:hAnsi="Times New Roman"/>
          <w:sz w:val="28"/>
          <w:szCs w:val="28"/>
        </w:rPr>
        <w:t>проведения массовых мероприятий, собраний, представлений; досуга и общения</w:t>
      </w:r>
      <w:r w:rsidRPr="0039026F">
        <w:rPr>
          <w:rFonts w:ascii="Times New Roman" w:hAnsi="Times New Roman"/>
          <w:spacing w:val="1"/>
          <w:sz w:val="28"/>
          <w:szCs w:val="28"/>
        </w:rPr>
        <w:t xml:space="preserve"> </w:t>
      </w:r>
      <w:r w:rsidRPr="0039026F">
        <w:rPr>
          <w:rFonts w:ascii="Times New Roman" w:hAnsi="Times New Roman"/>
          <w:sz w:val="28"/>
          <w:szCs w:val="28"/>
        </w:rPr>
        <w:t>обучающихся</w:t>
      </w:r>
      <w:r w:rsidRPr="0039026F">
        <w:rPr>
          <w:rFonts w:ascii="Times New Roman" w:hAnsi="Times New Roman"/>
          <w:spacing w:val="1"/>
          <w:sz w:val="28"/>
          <w:szCs w:val="28"/>
        </w:rPr>
        <w:t xml:space="preserve"> </w:t>
      </w:r>
      <w:r w:rsidRPr="0039026F">
        <w:rPr>
          <w:rFonts w:ascii="Times New Roman" w:hAnsi="Times New Roman"/>
          <w:sz w:val="28"/>
          <w:szCs w:val="28"/>
        </w:rPr>
        <w:t>с</w:t>
      </w:r>
      <w:r w:rsidRPr="0039026F">
        <w:rPr>
          <w:rFonts w:ascii="Times New Roman" w:hAnsi="Times New Roman"/>
          <w:spacing w:val="1"/>
          <w:sz w:val="28"/>
          <w:szCs w:val="28"/>
        </w:rPr>
        <w:t xml:space="preserve"> </w:t>
      </w:r>
      <w:r w:rsidRPr="0039026F">
        <w:rPr>
          <w:rFonts w:ascii="Times New Roman" w:hAnsi="Times New Roman"/>
          <w:sz w:val="28"/>
          <w:szCs w:val="28"/>
        </w:rPr>
        <w:t>возможностью</w:t>
      </w:r>
      <w:r w:rsidRPr="0039026F">
        <w:rPr>
          <w:rFonts w:ascii="Times New Roman" w:hAnsi="Times New Roman"/>
          <w:spacing w:val="1"/>
          <w:sz w:val="28"/>
          <w:szCs w:val="28"/>
        </w:rPr>
        <w:t xml:space="preserve"> </w:t>
      </w:r>
      <w:r w:rsidRPr="0039026F">
        <w:rPr>
          <w:rFonts w:ascii="Times New Roman" w:hAnsi="Times New Roman"/>
          <w:sz w:val="28"/>
          <w:szCs w:val="28"/>
        </w:rPr>
        <w:t>для</w:t>
      </w:r>
      <w:r w:rsidRPr="0039026F">
        <w:rPr>
          <w:rFonts w:ascii="Times New Roman" w:hAnsi="Times New Roman"/>
          <w:spacing w:val="1"/>
          <w:sz w:val="28"/>
          <w:szCs w:val="28"/>
        </w:rPr>
        <w:t xml:space="preserve"> </w:t>
      </w:r>
      <w:r w:rsidRPr="0039026F">
        <w:rPr>
          <w:rFonts w:ascii="Times New Roman" w:hAnsi="Times New Roman"/>
          <w:sz w:val="28"/>
          <w:szCs w:val="28"/>
        </w:rPr>
        <w:t>массового</w:t>
      </w:r>
      <w:r w:rsidRPr="0039026F">
        <w:rPr>
          <w:rFonts w:ascii="Times New Roman" w:hAnsi="Times New Roman"/>
          <w:spacing w:val="1"/>
          <w:sz w:val="28"/>
          <w:szCs w:val="28"/>
        </w:rPr>
        <w:t xml:space="preserve"> </w:t>
      </w:r>
      <w:r w:rsidRPr="0039026F">
        <w:rPr>
          <w:rFonts w:ascii="Times New Roman" w:hAnsi="Times New Roman"/>
          <w:sz w:val="28"/>
          <w:szCs w:val="28"/>
        </w:rPr>
        <w:t>просмотра</w:t>
      </w:r>
      <w:r w:rsidRPr="0039026F">
        <w:rPr>
          <w:rFonts w:ascii="Times New Roman" w:hAnsi="Times New Roman"/>
          <w:spacing w:val="1"/>
          <w:sz w:val="28"/>
          <w:szCs w:val="28"/>
        </w:rPr>
        <w:t xml:space="preserve"> </w:t>
      </w:r>
      <w:r w:rsidRPr="0039026F">
        <w:rPr>
          <w:rFonts w:ascii="Times New Roman" w:hAnsi="Times New Roman"/>
          <w:sz w:val="28"/>
          <w:szCs w:val="28"/>
        </w:rPr>
        <w:t>кино-</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видеомат</w:t>
      </w:r>
      <w:r w:rsidRPr="0039026F">
        <w:rPr>
          <w:rFonts w:ascii="Times New Roman" w:hAnsi="Times New Roman"/>
          <w:sz w:val="28"/>
          <w:szCs w:val="28"/>
        </w:rPr>
        <w:t>е</w:t>
      </w:r>
      <w:r w:rsidRPr="0039026F">
        <w:rPr>
          <w:rFonts w:ascii="Times New Roman" w:hAnsi="Times New Roman"/>
          <w:sz w:val="28"/>
          <w:szCs w:val="28"/>
        </w:rPr>
        <w:lastRenderedPageBreak/>
        <w:t>риалов,</w:t>
      </w:r>
      <w:r w:rsidRPr="0039026F">
        <w:rPr>
          <w:rFonts w:ascii="Times New Roman" w:hAnsi="Times New Roman"/>
          <w:spacing w:val="1"/>
          <w:sz w:val="28"/>
          <w:szCs w:val="28"/>
        </w:rPr>
        <w:t xml:space="preserve"> </w:t>
      </w:r>
      <w:r w:rsidRPr="0039026F">
        <w:rPr>
          <w:rFonts w:ascii="Times New Roman" w:hAnsi="Times New Roman"/>
          <w:sz w:val="28"/>
          <w:szCs w:val="28"/>
        </w:rPr>
        <w:t>организации</w:t>
      </w:r>
      <w:r w:rsidRPr="0039026F">
        <w:rPr>
          <w:rFonts w:ascii="Times New Roman" w:hAnsi="Times New Roman"/>
          <w:spacing w:val="1"/>
          <w:sz w:val="28"/>
          <w:szCs w:val="28"/>
        </w:rPr>
        <w:t xml:space="preserve"> </w:t>
      </w:r>
      <w:r w:rsidRPr="0039026F">
        <w:rPr>
          <w:rFonts w:ascii="Times New Roman" w:hAnsi="Times New Roman"/>
          <w:sz w:val="28"/>
          <w:szCs w:val="28"/>
        </w:rPr>
        <w:t>сценической</w:t>
      </w:r>
      <w:r w:rsidRPr="0039026F">
        <w:rPr>
          <w:rFonts w:ascii="Times New Roman" w:hAnsi="Times New Roman"/>
          <w:spacing w:val="1"/>
          <w:sz w:val="28"/>
          <w:szCs w:val="28"/>
        </w:rPr>
        <w:t xml:space="preserve"> </w:t>
      </w:r>
      <w:r w:rsidRPr="0039026F">
        <w:rPr>
          <w:rFonts w:ascii="Times New Roman" w:hAnsi="Times New Roman"/>
          <w:sz w:val="28"/>
          <w:szCs w:val="28"/>
        </w:rPr>
        <w:t>работы,</w:t>
      </w:r>
      <w:r w:rsidRPr="0039026F">
        <w:rPr>
          <w:rFonts w:ascii="Times New Roman" w:hAnsi="Times New Roman"/>
          <w:spacing w:val="1"/>
          <w:sz w:val="28"/>
          <w:szCs w:val="28"/>
        </w:rPr>
        <w:t xml:space="preserve"> </w:t>
      </w:r>
      <w:r w:rsidRPr="0039026F">
        <w:rPr>
          <w:rFonts w:ascii="Times New Roman" w:hAnsi="Times New Roman"/>
          <w:sz w:val="28"/>
          <w:szCs w:val="28"/>
        </w:rPr>
        <w:t>театрализованных</w:t>
      </w:r>
      <w:r w:rsidRPr="0039026F">
        <w:rPr>
          <w:rFonts w:ascii="Times New Roman" w:hAnsi="Times New Roman"/>
          <w:spacing w:val="1"/>
          <w:sz w:val="28"/>
          <w:szCs w:val="28"/>
        </w:rPr>
        <w:t xml:space="preserve"> </w:t>
      </w:r>
      <w:r w:rsidRPr="0039026F">
        <w:rPr>
          <w:rFonts w:ascii="Times New Roman" w:hAnsi="Times New Roman"/>
          <w:sz w:val="28"/>
          <w:szCs w:val="28"/>
        </w:rPr>
        <w:t>представлений,</w:t>
      </w:r>
      <w:r w:rsidRPr="0039026F">
        <w:rPr>
          <w:rFonts w:ascii="Times New Roman" w:hAnsi="Times New Roman"/>
          <w:spacing w:val="1"/>
          <w:sz w:val="28"/>
          <w:szCs w:val="28"/>
        </w:rPr>
        <w:t xml:space="preserve"> </w:t>
      </w:r>
      <w:r w:rsidRPr="0039026F">
        <w:rPr>
          <w:rFonts w:ascii="Times New Roman" w:hAnsi="Times New Roman"/>
          <w:sz w:val="28"/>
          <w:szCs w:val="28"/>
        </w:rPr>
        <w:t>обесп</w:t>
      </w:r>
      <w:r w:rsidRPr="0039026F">
        <w:rPr>
          <w:rFonts w:ascii="Times New Roman" w:hAnsi="Times New Roman"/>
          <w:sz w:val="28"/>
          <w:szCs w:val="28"/>
        </w:rPr>
        <w:t>е</w:t>
      </w:r>
      <w:r w:rsidRPr="0039026F">
        <w:rPr>
          <w:rFonts w:ascii="Times New Roman" w:hAnsi="Times New Roman"/>
          <w:sz w:val="28"/>
          <w:szCs w:val="28"/>
        </w:rPr>
        <w:t>ченных</w:t>
      </w:r>
      <w:r w:rsidRPr="0039026F">
        <w:rPr>
          <w:rFonts w:ascii="Times New Roman" w:hAnsi="Times New Roman"/>
          <w:spacing w:val="1"/>
          <w:sz w:val="28"/>
          <w:szCs w:val="28"/>
        </w:rPr>
        <w:t xml:space="preserve"> </w:t>
      </w:r>
      <w:r w:rsidRPr="0039026F">
        <w:rPr>
          <w:rFonts w:ascii="Times New Roman" w:hAnsi="Times New Roman"/>
          <w:sz w:val="28"/>
          <w:szCs w:val="28"/>
        </w:rPr>
        <w:t>озвучиванием,</w:t>
      </w:r>
      <w:r w:rsidRPr="0039026F">
        <w:rPr>
          <w:rFonts w:ascii="Times New Roman" w:hAnsi="Times New Roman"/>
          <w:spacing w:val="-2"/>
          <w:sz w:val="28"/>
          <w:szCs w:val="28"/>
        </w:rPr>
        <w:t xml:space="preserve"> </w:t>
      </w:r>
      <w:r w:rsidRPr="0039026F">
        <w:rPr>
          <w:rFonts w:ascii="Times New Roman" w:hAnsi="Times New Roman"/>
          <w:sz w:val="28"/>
          <w:szCs w:val="28"/>
        </w:rPr>
        <w:t>освещением</w:t>
      </w:r>
      <w:r w:rsidRPr="0039026F">
        <w:rPr>
          <w:rFonts w:ascii="Times New Roman" w:hAnsi="Times New Roman"/>
          <w:spacing w:val="2"/>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мультимедиасопровождением.</w:t>
      </w:r>
    </w:p>
    <w:p w:rsidR="0092280E" w:rsidRPr="0039026F" w:rsidRDefault="0092280E" w:rsidP="0092280E">
      <w:pPr>
        <w:pStyle w:val="affc"/>
        <w:ind w:left="0" w:right="-1" w:firstLine="567"/>
      </w:pPr>
      <w:r w:rsidRPr="0039026F">
        <w:t>Все указанные</w:t>
      </w:r>
      <w:r w:rsidRPr="0039026F">
        <w:rPr>
          <w:spacing w:val="-4"/>
        </w:rPr>
        <w:t xml:space="preserve"> </w:t>
      </w:r>
      <w:r w:rsidRPr="0039026F">
        <w:t>виды</w:t>
      </w:r>
      <w:r w:rsidRPr="0039026F">
        <w:rPr>
          <w:spacing w:val="-6"/>
        </w:rPr>
        <w:t xml:space="preserve"> </w:t>
      </w:r>
      <w:r w:rsidRPr="0039026F">
        <w:t>деятельности</w:t>
      </w:r>
      <w:r w:rsidRPr="0039026F">
        <w:rPr>
          <w:spacing w:val="-6"/>
        </w:rPr>
        <w:t xml:space="preserve"> </w:t>
      </w:r>
      <w:r w:rsidRPr="0039026F">
        <w:t>обеспечиваются</w:t>
      </w:r>
      <w:r w:rsidRPr="0039026F">
        <w:rPr>
          <w:spacing w:val="-4"/>
        </w:rPr>
        <w:t xml:space="preserve"> </w:t>
      </w:r>
      <w:r w:rsidRPr="0039026F">
        <w:t>расходными</w:t>
      </w:r>
      <w:r w:rsidRPr="0039026F">
        <w:rPr>
          <w:spacing w:val="-3"/>
        </w:rPr>
        <w:t xml:space="preserve"> </w:t>
      </w:r>
      <w:r w:rsidRPr="0039026F">
        <w:t>материалами.</w:t>
      </w:r>
    </w:p>
    <w:p w:rsidR="0092280E" w:rsidRPr="0039026F" w:rsidRDefault="0092280E" w:rsidP="0092280E">
      <w:pPr>
        <w:pStyle w:val="affc"/>
        <w:ind w:left="0" w:right="-1" w:firstLine="567"/>
      </w:pPr>
      <w:r w:rsidRPr="0039026F">
        <w:rPr>
          <w:b/>
        </w:rPr>
        <w:t xml:space="preserve">Технические средства: </w:t>
      </w:r>
      <w:r w:rsidRPr="0039026F">
        <w:t>мультимедийный проектор и экран; принтер монохро</w:t>
      </w:r>
      <w:r w:rsidRPr="0039026F">
        <w:t>м</w:t>
      </w:r>
      <w:r w:rsidRPr="0039026F">
        <w:t>ный;</w:t>
      </w:r>
      <w:r w:rsidRPr="0039026F">
        <w:rPr>
          <w:spacing w:val="1"/>
        </w:rPr>
        <w:t xml:space="preserve"> </w:t>
      </w:r>
      <w:r w:rsidRPr="0039026F">
        <w:t>принтер</w:t>
      </w:r>
      <w:r w:rsidRPr="0039026F">
        <w:rPr>
          <w:spacing w:val="1"/>
        </w:rPr>
        <w:t xml:space="preserve"> </w:t>
      </w:r>
      <w:r w:rsidRPr="0039026F">
        <w:t>цветной;</w:t>
      </w:r>
      <w:r w:rsidRPr="0039026F">
        <w:rPr>
          <w:spacing w:val="1"/>
        </w:rPr>
        <w:t xml:space="preserve"> </w:t>
      </w:r>
      <w:r w:rsidRPr="0039026F">
        <w:t>фотопринтер;</w:t>
      </w:r>
      <w:r w:rsidRPr="0039026F">
        <w:rPr>
          <w:spacing w:val="1"/>
        </w:rPr>
        <w:t xml:space="preserve"> </w:t>
      </w:r>
      <w:r w:rsidRPr="0039026F">
        <w:t>цифровой</w:t>
      </w:r>
      <w:r w:rsidRPr="0039026F">
        <w:rPr>
          <w:spacing w:val="1"/>
        </w:rPr>
        <w:t xml:space="preserve"> </w:t>
      </w:r>
      <w:r w:rsidRPr="0039026F">
        <w:t>фотоаппарат;</w:t>
      </w:r>
      <w:r w:rsidRPr="0039026F">
        <w:rPr>
          <w:spacing w:val="1"/>
        </w:rPr>
        <w:t xml:space="preserve"> </w:t>
      </w:r>
      <w:r w:rsidRPr="0039026F">
        <w:t>сканер;</w:t>
      </w:r>
      <w:r w:rsidRPr="0039026F">
        <w:rPr>
          <w:spacing w:val="1"/>
        </w:rPr>
        <w:t xml:space="preserve"> </w:t>
      </w:r>
      <w:r w:rsidRPr="0039026F">
        <w:t>микрофон;</w:t>
      </w:r>
      <w:r w:rsidRPr="0039026F">
        <w:rPr>
          <w:spacing w:val="1"/>
        </w:rPr>
        <w:t xml:space="preserve"> </w:t>
      </w:r>
      <w:r w:rsidRPr="0039026F">
        <w:t>ци</w:t>
      </w:r>
      <w:r w:rsidRPr="0039026F">
        <w:t>ф</w:t>
      </w:r>
      <w:r w:rsidRPr="0039026F">
        <w:t>ровой</w:t>
      </w:r>
      <w:r w:rsidRPr="0039026F">
        <w:rPr>
          <w:spacing w:val="1"/>
        </w:rPr>
        <w:t xml:space="preserve"> </w:t>
      </w:r>
      <w:r w:rsidRPr="0039026F">
        <w:t>микроскоп;</w:t>
      </w:r>
      <w:r w:rsidRPr="0039026F">
        <w:rPr>
          <w:spacing w:val="-4"/>
        </w:rPr>
        <w:t xml:space="preserve"> </w:t>
      </w:r>
      <w:r w:rsidRPr="0039026F">
        <w:t>доска со</w:t>
      </w:r>
      <w:r w:rsidRPr="0039026F">
        <w:rPr>
          <w:spacing w:val="6"/>
        </w:rPr>
        <w:t xml:space="preserve"> </w:t>
      </w:r>
      <w:r w:rsidRPr="0039026F">
        <w:t>средствами,</w:t>
      </w:r>
      <w:r w:rsidRPr="0039026F">
        <w:rPr>
          <w:spacing w:val="-2"/>
        </w:rPr>
        <w:t xml:space="preserve"> </w:t>
      </w:r>
      <w:r w:rsidRPr="0039026F">
        <w:t>обеспечивающими</w:t>
      </w:r>
      <w:r w:rsidRPr="0039026F">
        <w:rPr>
          <w:spacing w:val="-8"/>
        </w:rPr>
        <w:t xml:space="preserve"> </w:t>
      </w:r>
      <w:r w:rsidRPr="0039026F">
        <w:t>обратную связь.</w:t>
      </w:r>
    </w:p>
    <w:p w:rsidR="0092280E" w:rsidRPr="0039026F" w:rsidRDefault="0092280E" w:rsidP="0092280E">
      <w:pPr>
        <w:pStyle w:val="affc"/>
        <w:ind w:left="0" w:right="-1" w:firstLine="567"/>
      </w:pPr>
      <w:r w:rsidRPr="0039026F">
        <w:rPr>
          <w:b/>
        </w:rPr>
        <w:t xml:space="preserve">Программные инструменты: </w:t>
      </w:r>
      <w:r w:rsidRPr="0039026F">
        <w:t>операционные системы и служебные инструме</w:t>
      </w:r>
      <w:r w:rsidRPr="0039026F">
        <w:t>н</w:t>
      </w:r>
      <w:r w:rsidRPr="0039026F">
        <w:t>ты;</w:t>
      </w:r>
      <w:r w:rsidRPr="0039026F">
        <w:rPr>
          <w:spacing w:val="1"/>
        </w:rPr>
        <w:t xml:space="preserve"> </w:t>
      </w:r>
      <w:r w:rsidRPr="0039026F">
        <w:t>орфографический корректор для текстов на русском и иностранном языках; те</w:t>
      </w:r>
      <w:r w:rsidRPr="0039026F">
        <w:t>к</w:t>
      </w:r>
      <w:r w:rsidRPr="0039026F">
        <w:t>стовый</w:t>
      </w:r>
      <w:r w:rsidRPr="0039026F">
        <w:rPr>
          <w:spacing w:val="1"/>
        </w:rPr>
        <w:t xml:space="preserve"> </w:t>
      </w:r>
      <w:r w:rsidRPr="0039026F">
        <w:t>редактор для работы</w:t>
      </w:r>
      <w:r w:rsidRPr="0039026F">
        <w:rPr>
          <w:spacing w:val="1"/>
        </w:rPr>
        <w:t xml:space="preserve"> </w:t>
      </w:r>
      <w:r w:rsidRPr="0039026F">
        <w:t>с русскими</w:t>
      </w:r>
      <w:r w:rsidRPr="0039026F">
        <w:rPr>
          <w:spacing w:val="1"/>
        </w:rPr>
        <w:t xml:space="preserve"> </w:t>
      </w:r>
      <w:r w:rsidRPr="0039026F">
        <w:t>и</w:t>
      </w:r>
      <w:r w:rsidRPr="0039026F">
        <w:rPr>
          <w:spacing w:val="1"/>
        </w:rPr>
        <w:t xml:space="preserve"> </w:t>
      </w:r>
      <w:r w:rsidRPr="0039026F">
        <w:t>иноязычными текстами; инструмент</w:t>
      </w:r>
      <w:r w:rsidRPr="0039026F">
        <w:rPr>
          <w:spacing w:val="1"/>
        </w:rPr>
        <w:t xml:space="preserve"> </w:t>
      </w:r>
      <w:r w:rsidRPr="0039026F">
        <w:t>план</w:t>
      </w:r>
      <w:r w:rsidRPr="0039026F">
        <w:t>и</w:t>
      </w:r>
      <w:r w:rsidRPr="0039026F">
        <w:t>рования</w:t>
      </w:r>
      <w:r w:rsidRPr="0039026F">
        <w:rPr>
          <w:spacing w:val="1"/>
        </w:rPr>
        <w:t xml:space="preserve"> </w:t>
      </w:r>
      <w:r w:rsidRPr="0039026F">
        <w:t>деятельности;</w:t>
      </w:r>
      <w:r w:rsidRPr="0039026F">
        <w:rPr>
          <w:spacing w:val="1"/>
        </w:rPr>
        <w:t xml:space="preserve"> </w:t>
      </w:r>
      <w:r w:rsidRPr="0039026F">
        <w:t>виртуальные</w:t>
      </w:r>
      <w:r w:rsidRPr="0039026F">
        <w:rPr>
          <w:spacing w:val="1"/>
        </w:rPr>
        <w:t xml:space="preserve"> </w:t>
      </w:r>
      <w:r w:rsidRPr="0039026F">
        <w:t>лаборатории</w:t>
      </w:r>
      <w:r w:rsidRPr="0039026F">
        <w:rPr>
          <w:spacing w:val="1"/>
        </w:rPr>
        <w:t xml:space="preserve"> </w:t>
      </w:r>
      <w:r w:rsidRPr="0039026F">
        <w:t>по</w:t>
      </w:r>
      <w:r w:rsidRPr="0039026F">
        <w:rPr>
          <w:spacing w:val="1"/>
        </w:rPr>
        <w:t xml:space="preserve"> </w:t>
      </w:r>
      <w:r w:rsidRPr="0039026F">
        <w:t>учебным</w:t>
      </w:r>
      <w:r w:rsidRPr="0039026F">
        <w:rPr>
          <w:spacing w:val="1"/>
        </w:rPr>
        <w:t xml:space="preserve"> </w:t>
      </w:r>
      <w:r w:rsidRPr="0039026F">
        <w:t>предметам;</w:t>
      </w:r>
      <w:r w:rsidRPr="0039026F">
        <w:rPr>
          <w:spacing w:val="1"/>
        </w:rPr>
        <w:t xml:space="preserve"> </w:t>
      </w:r>
      <w:r w:rsidRPr="0039026F">
        <w:t>среды</w:t>
      </w:r>
      <w:r w:rsidRPr="0039026F">
        <w:rPr>
          <w:spacing w:val="1"/>
        </w:rPr>
        <w:t xml:space="preserve"> </w:t>
      </w:r>
      <w:r w:rsidRPr="0039026F">
        <w:t>для</w:t>
      </w:r>
      <w:r w:rsidRPr="0039026F">
        <w:rPr>
          <w:spacing w:val="1"/>
        </w:rPr>
        <w:t xml:space="preserve"> </w:t>
      </w:r>
      <w:r w:rsidRPr="0039026F">
        <w:t>диста</w:t>
      </w:r>
      <w:r w:rsidRPr="0039026F">
        <w:t>н</w:t>
      </w:r>
      <w:r w:rsidRPr="0039026F">
        <w:t>ционного</w:t>
      </w:r>
      <w:r w:rsidRPr="0039026F">
        <w:rPr>
          <w:spacing w:val="-5"/>
        </w:rPr>
        <w:t xml:space="preserve"> </w:t>
      </w:r>
      <w:r w:rsidRPr="0039026F">
        <w:t>онлайн</w:t>
      </w:r>
      <w:r w:rsidRPr="0039026F">
        <w:rPr>
          <w:spacing w:val="-4"/>
        </w:rPr>
        <w:t xml:space="preserve"> </w:t>
      </w:r>
      <w:r w:rsidRPr="0039026F">
        <w:t>и</w:t>
      </w:r>
      <w:r w:rsidRPr="0039026F">
        <w:rPr>
          <w:spacing w:val="-9"/>
        </w:rPr>
        <w:t xml:space="preserve"> </w:t>
      </w:r>
      <w:r w:rsidRPr="0039026F">
        <w:t>офлайн</w:t>
      </w:r>
      <w:r w:rsidRPr="0039026F">
        <w:rPr>
          <w:spacing w:val="1"/>
        </w:rPr>
        <w:t xml:space="preserve"> </w:t>
      </w:r>
      <w:r w:rsidRPr="0039026F">
        <w:t>сетевого</w:t>
      </w:r>
      <w:r w:rsidRPr="0039026F">
        <w:rPr>
          <w:spacing w:val="5"/>
        </w:rPr>
        <w:t xml:space="preserve"> </w:t>
      </w:r>
      <w:r w:rsidRPr="0039026F">
        <w:t>взаимодействия;</w:t>
      </w:r>
      <w:r w:rsidRPr="0039026F">
        <w:rPr>
          <w:spacing w:val="-5"/>
        </w:rPr>
        <w:t xml:space="preserve"> </w:t>
      </w:r>
      <w:r w:rsidRPr="0039026F">
        <w:t>редактор интернет-сайтов.</w:t>
      </w:r>
    </w:p>
    <w:p w:rsidR="0092280E" w:rsidRPr="0039026F" w:rsidRDefault="0092280E" w:rsidP="0092280E">
      <w:pPr>
        <w:ind w:right="-1" w:firstLine="567"/>
        <w:rPr>
          <w:rFonts w:ascii="Times New Roman" w:hAnsi="Times New Roman" w:cs="Times New Roman"/>
          <w:sz w:val="28"/>
          <w:szCs w:val="28"/>
        </w:rPr>
      </w:pPr>
      <w:r w:rsidRPr="0039026F">
        <w:rPr>
          <w:rFonts w:ascii="Times New Roman" w:hAnsi="Times New Roman" w:cs="Times New Roman"/>
          <w:b/>
          <w:sz w:val="28"/>
          <w:szCs w:val="28"/>
        </w:rPr>
        <w:t>Обеспечение</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технической,</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методической</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и</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организационной</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поддержки:</w:t>
      </w:r>
      <w:r w:rsidRPr="0039026F">
        <w:rPr>
          <w:rFonts w:ascii="Times New Roman" w:hAnsi="Times New Roman" w:cs="Times New Roman"/>
          <w:b/>
          <w:spacing w:val="1"/>
          <w:sz w:val="28"/>
          <w:szCs w:val="28"/>
        </w:rPr>
        <w:t xml:space="preserve"> </w:t>
      </w:r>
      <w:r w:rsidRPr="0039026F">
        <w:rPr>
          <w:rFonts w:ascii="Times New Roman" w:hAnsi="Times New Roman" w:cs="Times New Roman"/>
          <w:sz w:val="28"/>
          <w:szCs w:val="28"/>
        </w:rPr>
        <w:t>ра</w:t>
      </w:r>
      <w:r w:rsidRPr="0039026F">
        <w:rPr>
          <w:rFonts w:ascii="Times New Roman" w:hAnsi="Times New Roman" w:cs="Times New Roman"/>
          <w:sz w:val="28"/>
          <w:szCs w:val="28"/>
        </w:rPr>
        <w:t>з</w:t>
      </w:r>
      <w:r w:rsidRPr="0039026F">
        <w:rPr>
          <w:rFonts w:ascii="Times New Roman" w:hAnsi="Times New Roman" w:cs="Times New Roman"/>
          <w:sz w:val="28"/>
          <w:szCs w:val="28"/>
        </w:rPr>
        <w:t>работка планов, дорожных карт; заключение договоров; подготовка распоряд</w:t>
      </w:r>
      <w:r w:rsidRPr="0039026F">
        <w:rPr>
          <w:rFonts w:ascii="Times New Roman" w:hAnsi="Times New Roman" w:cs="Times New Roman"/>
          <w:sz w:val="28"/>
          <w:szCs w:val="28"/>
        </w:rPr>
        <w:t>и</w:t>
      </w:r>
      <w:r w:rsidRPr="0039026F">
        <w:rPr>
          <w:rFonts w:ascii="Times New Roman" w:hAnsi="Times New Roman" w:cs="Times New Roman"/>
          <w:sz w:val="28"/>
          <w:szCs w:val="28"/>
        </w:rPr>
        <w:t>тельных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документов</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учредителя;</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подготовка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локальных</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актов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образовательной</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орг</w:t>
      </w:r>
      <w:r w:rsidRPr="0039026F">
        <w:rPr>
          <w:rFonts w:ascii="Times New Roman" w:hAnsi="Times New Roman" w:cs="Times New Roman"/>
          <w:sz w:val="28"/>
          <w:szCs w:val="28"/>
        </w:rPr>
        <w:t>а</w:t>
      </w:r>
      <w:r w:rsidRPr="0039026F">
        <w:rPr>
          <w:rFonts w:ascii="Times New Roman" w:hAnsi="Times New Roman" w:cs="Times New Roman"/>
          <w:sz w:val="28"/>
          <w:szCs w:val="28"/>
        </w:rPr>
        <w:t>низации.</w:t>
      </w:r>
    </w:p>
    <w:p w:rsidR="0092280E" w:rsidRPr="0039026F" w:rsidRDefault="0092280E" w:rsidP="0092280E">
      <w:pPr>
        <w:ind w:right="-1" w:firstLine="567"/>
        <w:rPr>
          <w:rFonts w:ascii="Times New Roman" w:hAnsi="Times New Roman" w:cs="Times New Roman"/>
          <w:sz w:val="28"/>
          <w:szCs w:val="28"/>
        </w:rPr>
      </w:pPr>
      <w:r w:rsidRPr="0039026F">
        <w:rPr>
          <w:rFonts w:ascii="Times New Roman" w:hAnsi="Times New Roman" w:cs="Times New Roman"/>
          <w:b/>
          <w:sz w:val="28"/>
          <w:szCs w:val="28"/>
        </w:rPr>
        <w:t>Отображение</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образовательного</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процесса</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в</w:t>
      </w:r>
      <w:r w:rsidRPr="0039026F">
        <w:rPr>
          <w:rFonts w:ascii="Times New Roman" w:hAnsi="Times New Roman" w:cs="Times New Roman"/>
          <w:b/>
          <w:spacing w:val="61"/>
          <w:sz w:val="28"/>
          <w:szCs w:val="28"/>
        </w:rPr>
        <w:t xml:space="preserve"> </w:t>
      </w:r>
      <w:r w:rsidRPr="0039026F">
        <w:rPr>
          <w:rFonts w:ascii="Times New Roman" w:hAnsi="Times New Roman" w:cs="Times New Roman"/>
          <w:b/>
          <w:sz w:val="28"/>
          <w:szCs w:val="28"/>
        </w:rPr>
        <w:t>информационной</w:t>
      </w:r>
      <w:r w:rsidRPr="0039026F">
        <w:rPr>
          <w:rFonts w:ascii="Times New Roman" w:hAnsi="Times New Roman" w:cs="Times New Roman"/>
          <w:b/>
          <w:spacing w:val="61"/>
          <w:sz w:val="28"/>
          <w:szCs w:val="28"/>
        </w:rPr>
        <w:t xml:space="preserve"> </w:t>
      </w:r>
      <w:r w:rsidRPr="0039026F">
        <w:rPr>
          <w:rFonts w:ascii="Times New Roman" w:hAnsi="Times New Roman" w:cs="Times New Roman"/>
          <w:b/>
          <w:sz w:val="28"/>
          <w:szCs w:val="28"/>
        </w:rPr>
        <w:t>среде:</w:t>
      </w:r>
      <w:r w:rsidRPr="0039026F">
        <w:rPr>
          <w:rFonts w:ascii="Times New Roman" w:hAnsi="Times New Roman" w:cs="Times New Roman"/>
          <w:b/>
          <w:spacing w:val="1"/>
          <w:sz w:val="28"/>
          <w:szCs w:val="28"/>
        </w:rPr>
        <w:t xml:space="preserve"> </w:t>
      </w:r>
      <w:r w:rsidRPr="0039026F">
        <w:rPr>
          <w:rFonts w:ascii="Times New Roman" w:hAnsi="Times New Roman" w:cs="Times New Roman"/>
          <w:sz w:val="28"/>
          <w:szCs w:val="28"/>
        </w:rPr>
        <w:t>разм</w:t>
      </w:r>
      <w:r w:rsidRPr="0039026F">
        <w:rPr>
          <w:rFonts w:ascii="Times New Roman" w:hAnsi="Times New Roman" w:cs="Times New Roman"/>
          <w:sz w:val="28"/>
          <w:szCs w:val="28"/>
        </w:rPr>
        <w:t>е</w:t>
      </w:r>
      <w:r w:rsidRPr="0039026F">
        <w:rPr>
          <w:rFonts w:ascii="Times New Roman" w:hAnsi="Times New Roman" w:cs="Times New Roman"/>
          <w:sz w:val="28"/>
          <w:szCs w:val="28"/>
        </w:rPr>
        <w:t>щаются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домашние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задания;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результаты</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выполнения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аттестационных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работ</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обуча</w:t>
      </w:r>
      <w:r w:rsidRPr="0039026F">
        <w:rPr>
          <w:rFonts w:ascii="Times New Roman" w:hAnsi="Times New Roman" w:cs="Times New Roman"/>
          <w:sz w:val="28"/>
          <w:szCs w:val="28"/>
        </w:rPr>
        <w:t>ю</w:t>
      </w:r>
      <w:r w:rsidRPr="0039026F">
        <w:rPr>
          <w:rFonts w:ascii="Times New Roman" w:hAnsi="Times New Roman" w:cs="Times New Roman"/>
          <w:sz w:val="28"/>
          <w:szCs w:val="28"/>
        </w:rPr>
        <w:t>щихся;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творческие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работы</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обучающихся;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осуществляется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связь</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учителей,</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администрации,</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родителей,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органов</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управления.</w:t>
      </w:r>
    </w:p>
    <w:p w:rsidR="0092280E" w:rsidRPr="0039026F" w:rsidRDefault="0092280E" w:rsidP="0092280E">
      <w:pPr>
        <w:pStyle w:val="affc"/>
        <w:ind w:left="0" w:right="-1" w:firstLine="567"/>
      </w:pPr>
      <w:r w:rsidRPr="0039026F">
        <w:rPr>
          <w:b/>
        </w:rPr>
        <w:t xml:space="preserve">Компоненты на CD и DVD: </w:t>
      </w:r>
      <w:r w:rsidRPr="0039026F">
        <w:t>электронные приложения к учебникам; электронные</w:t>
      </w:r>
      <w:r w:rsidRPr="0039026F">
        <w:rPr>
          <w:spacing w:val="1"/>
        </w:rPr>
        <w:t xml:space="preserve"> </w:t>
      </w:r>
      <w:r w:rsidRPr="0039026F">
        <w:t>наглядные пособия;</w:t>
      </w:r>
      <w:r w:rsidRPr="0039026F">
        <w:rPr>
          <w:spacing w:val="-4"/>
        </w:rPr>
        <w:t xml:space="preserve"> </w:t>
      </w:r>
      <w:r w:rsidRPr="0039026F">
        <w:t>электронные тренажеры;</w:t>
      </w:r>
      <w:r w:rsidRPr="0039026F">
        <w:rPr>
          <w:spacing w:val="-4"/>
        </w:rPr>
        <w:t xml:space="preserve"> </w:t>
      </w:r>
      <w:r w:rsidRPr="0039026F">
        <w:t>электронные</w:t>
      </w:r>
      <w:r w:rsidRPr="0039026F">
        <w:rPr>
          <w:spacing w:val="1"/>
        </w:rPr>
        <w:t xml:space="preserve"> </w:t>
      </w:r>
      <w:r w:rsidRPr="0039026F">
        <w:t>практикумы.</w:t>
      </w:r>
    </w:p>
    <w:p w:rsidR="0092280E" w:rsidRPr="0039026F" w:rsidRDefault="0092280E" w:rsidP="0092280E">
      <w:pPr>
        <w:pStyle w:val="affc"/>
        <w:ind w:left="0" w:right="-1" w:firstLine="567"/>
      </w:pPr>
      <w:r w:rsidRPr="0039026F">
        <w:t>Компьютеры</w:t>
      </w:r>
      <w:r w:rsidRPr="0039026F">
        <w:rPr>
          <w:spacing w:val="-2"/>
        </w:rPr>
        <w:t xml:space="preserve"> </w:t>
      </w:r>
      <w:r w:rsidRPr="0039026F">
        <w:t>размещены</w:t>
      </w:r>
      <w:r w:rsidRPr="0039026F">
        <w:rPr>
          <w:spacing w:val="-4"/>
        </w:rPr>
        <w:t xml:space="preserve"> </w:t>
      </w:r>
      <w:r w:rsidRPr="0039026F">
        <w:t>во</w:t>
      </w:r>
      <w:r w:rsidRPr="0039026F">
        <w:rPr>
          <w:spacing w:val="-3"/>
        </w:rPr>
        <w:t xml:space="preserve"> </w:t>
      </w:r>
      <w:r w:rsidRPr="0039026F">
        <w:t>всех</w:t>
      </w:r>
      <w:r w:rsidRPr="0039026F">
        <w:rPr>
          <w:spacing w:val="-6"/>
        </w:rPr>
        <w:t xml:space="preserve"> </w:t>
      </w:r>
      <w:r w:rsidRPr="0039026F">
        <w:t>классных</w:t>
      </w:r>
      <w:r w:rsidRPr="0039026F">
        <w:rPr>
          <w:spacing w:val="-7"/>
        </w:rPr>
        <w:t xml:space="preserve"> </w:t>
      </w:r>
      <w:r w:rsidRPr="0039026F">
        <w:t>кабинетах, а</w:t>
      </w:r>
      <w:r w:rsidRPr="0039026F">
        <w:rPr>
          <w:spacing w:val="-3"/>
        </w:rPr>
        <w:t xml:space="preserve"> </w:t>
      </w:r>
      <w:r w:rsidRPr="0039026F">
        <w:t>также</w:t>
      </w:r>
      <w:r w:rsidRPr="0039026F">
        <w:rPr>
          <w:spacing w:val="-3"/>
        </w:rPr>
        <w:t xml:space="preserve"> </w:t>
      </w:r>
      <w:r w:rsidRPr="0039026F">
        <w:t>учительской.</w:t>
      </w:r>
    </w:p>
    <w:p w:rsidR="0092280E" w:rsidRPr="0039026F" w:rsidRDefault="0092280E" w:rsidP="0092280E">
      <w:pPr>
        <w:pStyle w:val="affc"/>
        <w:ind w:left="0" w:right="-1" w:firstLine="567"/>
      </w:pPr>
      <w:r w:rsidRPr="0039026F">
        <w:t>Всем компьютерам доступны ресурсы Интернета с общей пропускной способн</w:t>
      </w:r>
      <w:r w:rsidRPr="0039026F">
        <w:t>о</w:t>
      </w:r>
      <w:r w:rsidRPr="0039026F">
        <w:t>стью</w:t>
      </w:r>
      <w:r w:rsidRPr="0039026F">
        <w:rPr>
          <w:spacing w:val="-57"/>
        </w:rPr>
        <w:t xml:space="preserve"> </w:t>
      </w:r>
      <w:r w:rsidRPr="0039026F">
        <w:t>50</w:t>
      </w:r>
      <w:r w:rsidRPr="0039026F">
        <w:rPr>
          <w:spacing w:val="1"/>
        </w:rPr>
        <w:t xml:space="preserve"> </w:t>
      </w:r>
      <w:r w:rsidRPr="0039026F">
        <w:t>Мб.</w:t>
      </w:r>
    </w:p>
    <w:p w:rsidR="0092280E" w:rsidRPr="0039026F" w:rsidRDefault="0092280E" w:rsidP="0092280E">
      <w:pPr>
        <w:pStyle w:val="affc"/>
        <w:ind w:left="0" w:right="-1" w:firstLine="567"/>
      </w:pPr>
      <w:r w:rsidRPr="0039026F">
        <w:t>Пользователям</w:t>
      </w:r>
      <w:r w:rsidRPr="0039026F">
        <w:rPr>
          <w:spacing w:val="1"/>
        </w:rPr>
        <w:t xml:space="preserve"> </w:t>
      </w:r>
      <w:r w:rsidRPr="0039026F">
        <w:t>предоставляется</w:t>
      </w:r>
      <w:r w:rsidRPr="0039026F">
        <w:rPr>
          <w:spacing w:val="1"/>
        </w:rPr>
        <w:t xml:space="preserve"> </w:t>
      </w:r>
      <w:r w:rsidRPr="0039026F">
        <w:t>возможность</w:t>
      </w:r>
      <w:r w:rsidRPr="0039026F">
        <w:rPr>
          <w:spacing w:val="1"/>
        </w:rPr>
        <w:t xml:space="preserve"> </w:t>
      </w:r>
      <w:r w:rsidRPr="0039026F">
        <w:t>доступа</w:t>
      </w:r>
      <w:r w:rsidRPr="0039026F">
        <w:rPr>
          <w:spacing w:val="1"/>
        </w:rPr>
        <w:t xml:space="preserve"> </w:t>
      </w:r>
      <w:r w:rsidRPr="0039026F">
        <w:t>к</w:t>
      </w:r>
      <w:r w:rsidRPr="0039026F">
        <w:rPr>
          <w:spacing w:val="1"/>
        </w:rPr>
        <w:t xml:space="preserve"> </w:t>
      </w:r>
      <w:r w:rsidRPr="0039026F">
        <w:t>Интернету</w:t>
      </w:r>
      <w:r w:rsidRPr="0039026F">
        <w:rPr>
          <w:spacing w:val="1"/>
        </w:rPr>
        <w:t xml:space="preserve"> </w:t>
      </w:r>
      <w:r w:rsidRPr="0039026F">
        <w:t>как</w:t>
      </w:r>
      <w:r w:rsidRPr="0039026F">
        <w:rPr>
          <w:spacing w:val="61"/>
        </w:rPr>
        <w:t xml:space="preserve"> </w:t>
      </w:r>
      <w:r w:rsidRPr="0039026F">
        <w:t>по</w:t>
      </w:r>
      <w:r w:rsidRPr="0039026F">
        <w:rPr>
          <w:spacing w:val="1"/>
        </w:rPr>
        <w:t xml:space="preserve"> </w:t>
      </w:r>
      <w:r w:rsidRPr="0039026F">
        <w:t>пр</w:t>
      </w:r>
      <w:r w:rsidRPr="0039026F">
        <w:t>о</w:t>
      </w:r>
      <w:r w:rsidRPr="0039026F">
        <w:t>водным</w:t>
      </w:r>
      <w:r w:rsidRPr="0039026F">
        <w:rPr>
          <w:spacing w:val="1"/>
        </w:rPr>
        <w:t xml:space="preserve"> </w:t>
      </w:r>
      <w:r w:rsidRPr="0039026F">
        <w:t>каналам</w:t>
      </w:r>
      <w:r w:rsidRPr="0039026F">
        <w:rPr>
          <w:spacing w:val="1"/>
        </w:rPr>
        <w:t xml:space="preserve"> </w:t>
      </w:r>
      <w:r w:rsidRPr="0039026F">
        <w:t>(технология</w:t>
      </w:r>
      <w:r w:rsidRPr="0039026F">
        <w:rPr>
          <w:spacing w:val="1"/>
        </w:rPr>
        <w:t xml:space="preserve"> </w:t>
      </w:r>
      <w:r w:rsidRPr="0039026F">
        <w:t>Ethernet),</w:t>
      </w:r>
      <w:r w:rsidRPr="0039026F">
        <w:rPr>
          <w:spacing w:val="1"/>
        </w:rPr>
        <w:t xml:space="preserve"> </w:t>
      </w:r>
      <w:r w:rsidRPr="0039026F">
        <w:t>так</w:t>
      </w:r>
      <w:r w:rsidRPr="0039026F">
        <w:rPr>
          <w:spacing w:val="1"/>
        </w:rPr>
        <w:t xml:space="preserve"> </w:t>
      </w:r>
      <w:r w:rsidRPr="0039026F">
        <w:t>и</w:t>
      </w:r>
      <w:r w:rsidRPr="0039026F">
        <w:rPr>
          <w:spacing w:val="1"/>
        </w:rPr>
        <w:t xml:space="preserve"> </w:t>
      </w:r>
      <w:r w:rsidRPr="0039026F">
        <w:t>беспроводным</w:t>
      </w:r>
      <w:r w:rsidRPr="0039026F">
        <w:rPr>
          <w:spacing w:val="1"/>
        </w:rPr>
        <w:t xml:space="preserve"> </w:t>
      </w:r>
      <w:r w:rsidRPr="0039026F">
        <w:t>(технология</w:t>
      </w:r>
      <w:r w:rsidRPr="0039026F">
        <w:rPr>
          <w:spacing w:val="1"/>
        </w:rPr>
        <w:t xml:space="preserve"> </w:t>
      </w:r>
      <w:r w:rsidRPr="0039026F">
        <w:t>Wi-Fi).</w:t>
      </w:r>
      <w:r w:rsidRPr="0039026F">
        <w:rPr>
          <w:spacing w:val="1"/>
        </w:rPr>
        <w:t xml:space="preserve"> </w:t>
      </w:r>
      <w:r w:rsidRPr="0039026F">
        <w:t>Им</w:t>
      </w:r>
      <w:r w:rsidRPr="0039026F">
        <w:t>е</w:t>
      </w:r>
      <w:r w:rsidRPr="0039026F">
        <w:t>ется возможность получить доступ к Интернету по Wi-Fi с персонального смартфона</w:t>
      </w:r>
      <w:r w:rsidRPr="0039026F">
        <w:rPr>
          <w:spacing w:val="1"/>
        </w:rPr>
        <w:t xml:space="preserve"> </w:t>
      </w:r>
      <w:r w:rsidRPr="0039026F">
        <w:t>(при</w:t>
      </w:r>
      <w:r w:rsidRPr="0039026F">
        <w:rPr>
          <w:spacing w:val="-3"/>
        </w:rPr>
        <w:t xml:space="preserve"> </w:t>
      </w:r>
      <w:r w:rsidRPr="0039026F">
        <w:t>наличии</w:t>
      </w:r>
      <w:r w:rsidRPr="0039026F">
        <w:rPr>
          <w:spacing w:val="-2"/>
        </w:rPr>
        <w:t xml:space="preserve"> </w:t>
      </w:r>
      <w:r w:rsidRPr="0039026F">
        <w:t>пароля).</w:t>
      </w:r>
    </w:p>
    <w:p w:rsidR="0092280E" w:rsidRPr="0039026F" w:rsidRDefault="0092280E" w:rsidP="0092280E">
      <w:pPr>
        <w:pStyle w:val="affc"/>
        <w:ind w:left="0" w:right="-1" w:firstLine="567"/>
      </w:pPr>
      <w:r w:rsidRPr="0039026F">
        <w:t>Почти</w:t>
      </w:r>
      <w:r w:rsidRPr="0039026F">
        <w:rPr>
          <w:spacing w:val="1"/>
        </w:rPr>
        <w:t xml:space="preserve"> </w:t>
      </w:r>
      <w:r w:rsidRPr="0039026F">
        <w:t>во</w:t>
      </w:r>
      <w:r w:rsidRPr="0039026F">
        <w:rPr>
          <w:spacing w:val="1"/>
        </w:rPr>
        <w:t xml:space="preserve"> </w:t>
      </w:r>
      <w:r w:rsidRPr="0039026F">
        <w:t>всех</w:t>
      </w:r>
      <w:r w:rsidRPr="0039026F">
        <w:rPr>
          <w:spacing w:val="1"/>
        </w:rPr>
        <w:t xml:space="preserve"> </w:t>
      </w:r>
      <w:r w:rsidRPr="0039026F">
        <w:t>кабинетах</w:t>
      </w:r>
      <w:r w:rsidRPr="0039026F">
        <w:rPr>
          <w:spacing w:val="1"/>
        </w:rPr>
        <w:t xml:space="preserve"> </w:t>
      </w:r>
      <w:r w:rsidRPr="0039026F">
        <w:t>установлены</w:t>
      </w:r>
      <w:r w:rsidRPr="0039026F">
        <w:rPr>
          <w:spacing w:val="1"/>
        </w:rPr>
        <w:t xml:space="preserve"> </w:t>
      </w:r>
      <w:r w:rsidRPr="0039026F">
        <w:t>средства</w:t>
      </w:r>
      <w:r w:rsidRPr="0039026F">
        <w:rPr>
          <w:spacing w:val="1"/>
        </w:rPr>
        <w:t xml:space="preserve"> </w:t>
      </w:r>
      <w:r w:rsidRPr="0039026F">
        <w:t>визуализации,</w:t>
      </w:r>
      <w:r w:rsidRPr="0039026F">
        <w:rPr>
          <w:spacing w:val="1"/>
        </w:rPr>
        <w:t xml:space="preserve"> </w:t>
      </w:r>
      <w:r w:rsidRPr="0039026F">
        <w:t>обработки</w:t>
      </w:r>
      <w:r w:rsidRPr="0039026F">
        <w:rPr>
          <w:spacing w:val="1"/>
        </w:rPr>
        <w:t xml:space="preserve"> </w:t>
      </w:r>
      <w:r w:rsidRPr="0039026F">
        <w:t>и</w:t>
      </w:r>
      <w:r w:rsidRPr="0039026F">
        <w:rPr>
          <w:spacing w:val="1"/>
        </w:rPr>
        <w:t xml:space="preserve"> </w:t>
      </w:r>
      <w:r w:rsidRPr="0039026F">
        <w:t>тир</w:t>
      </w:r>
      <w:r w:rsidRPr="0039026F">
        <w:t>а</w:t>
      </w:r>
      <w:r w:rsidRPr="0039026F">
        <w:t>жирования</w:t>
      </w:r>
      <w:r w:rsidRPr="0039026F">
        <w:rPr>
          <w:spacing w:val="1"/>
        </w:rPr>
        <w:t xml:space="preserve"> </w:t>
      </w:r>
      <w:r w:rsidRPr="0039026F">
        <w:t>информации:</w:t>
      </w:r>
      <w:r w:rsidRPr="0039026F">
        <w:rPr>
          <w:spacing w:val="1"/>
        </w:rPr>
        <w:t xml:space="preserve"> </w:t>
      </w:r>
      <w:r w:rsidRPr="0039026F">
        <w:t>интерактивные</w:t>
      </w:r>
      <w:r w:rsidRPr="0039026F">
        <w:rPr>
          <w:spacing w:val="1"/>
        </w:rPr>
        <w:t xml:space="preserve"> </w:t>
      </w:r>
      <w:r w:rsidRPr="0039026F">
        <w:t>доски</w:t>
      </w:r>
      <w:r w:rsidRPr="0039026F">
        <w:rPr>
          <w:spacing w:val="1"/>
        </w:rPr>
        <w:t xml:space="preserve"> </w:t>
      </w:r>
      <w:r w:rsidRPr="0039026F">
        <w:t>и</w:t>
      </w:r>
      <w:r w:rsidRPr="0039026F">
        <w:rPr>
          <w:spacing w:val="1"/>
        </w:rPr>
        <w:t xml:space="preserve"> </w:t>
      </w:r>
      <w:r w:rsidRPr="0039026F">
        <w:t>проекторы,</w:t>
      </w:r>
      <w:r w:rsidRPr="0039026F">
        <w:rPr>
          <w:spacing w:val="1"/>
        </w:rPr>
        <w:t xml:space="preserve"> </w:t>
      </w:r>
      <w:r w:rsidRPr="0039026F">
        <w:t>принтеры,</w:t>
      </w:r>
      <w:r w:rsidRPr="0039026F">
        <w:rPr>
          <w:spacing w:val="1"/>
        </w:rPr>
        <w:t xml:space="preserve"> </w:t>
      </w:r>
      <w:r w:rsidRPr="0039026F">
        <w:t>сканеры,</w:t>
      </w:r>
      <w:r w:rsidRPr="0039026F">
        <w:rPr>
          <w:spacing w:val="1"/>
        </w:rPr>
        <w:t xml:space="preserve"> </w:t>
      </w:r>
      <w:r w:rsidRPr="0039026F">
        <w:t>МФУ.</w:t>
      </w:r>
      <w:r w:rsidRPr="0039026F">
        <w:rPr>
          <w:spacing w:val="1"/>
        </w:rPr>
        <w:t xml:space="preserve"> </w:t>
      </w:r>
      <w:r w:rsidRPr="0039026F">
        <w:t>Есть</w:t>
      </w:r>
      <w:r w:rsidRPr="0039026F">
        <w:rPr>
          <w:spacing w:val="1"/>
        </w:rPr>
        <w:t xml:space="preserve"> </w:t>
      </w:r>
      <w:r w:rsidRPr="0039026F">
        <w:t>возможность</w:t>
      </w:r>
      <w:r w:rsidRPr="0039026F">
        <w:rPr>
          <w:spacing w:val="1"/>
        </w:rPr>
        <w:t xml:space="preserve"> </w:t>
      </w:r>
      <w:r w:rsidRPr="0039026F">
        <w:t>установки</w:t>
      </w:r>
      <w:r w:rsidRPr="0039026F">
        <w:rPr>
          <w:spacing w:val="1"/>
        </w:rPr>
        <w:t xml:space="preserve"> </w:t>
      </w:r>
      <w:r w:rsidRPr="0039026F">
        <w:t>переносных</w:t>
      </w:r>
      <w:r w:rsidRPr="0039026F">
        <w:rPr>
          <w:spacing w:val="1"/>
        </w:rPr>
        <w:t xml:space="preserve"> </w:t>
      </w:r>
      <w:r w:rsidRPr="0039026F">
        <w:t>WEB-камер</w:t>
      </w:r>
      <w:r w:rsidRPr="0039026F">
        <w:rPr>
          <w:spacing w:val="1"/>
        </w:rPr>
        <w:t xml:space="preserve"> </w:t>
      </w:r>
      <w:r w:rsidRPr="0039026F">
        <w:t>и</w:t>
      </w:r>
      <w:r w:rsidRPr="0039026F">
        <w:rPr>
          <w:spacing w:val="1"/>
        </w:rPr>
        <w:t xml:space="preserve"> </w:t>
      </w:r>
      <w:r w:rsidRPr="0039026F">
        <w:t>наушников</w:t>
      </w:r>
      <w:r w:rsidRPr="0039026F">
        <w:rPr>
          <w:spacing w:val="61"/>
        </w:rPr>
        <w:t xml:space="preserve"> </w:t>
      </w:r>
      <w:r w:rsidRPr="0039026F">
        <w:t>для</w:t>
      </w:r>
      <w:r w:rsidRPr="0039026F">
        <w:rPr>
          <w:spacing w:val="1"/>
        </w:rPr>
        <w:t xml:space="preserve"> </w:t>
      </w:r>
      <w:r w:rsidRPr="0039026F">
        <w:t>орган</w:t>
      </w:r>
      <w:r w:rsidRPr="0039026F">
        <w:t>и</w:t>
      </w:r>
      <w:r w:rsidRPr="0039026F">
        <w:t>заций</w:t>
      </w:r>
      <w:r w:rsidRPr="0039026F">
        <w:rPr>
          <w:spacing w:val="-3"/>
        </w:rPr>
        <w:t xml:space="preserve"> </w:t>
      </w:r>
      <w:r w:rsidRPr="0039026F">
        <w:t>видеоконференций</w:t>
      </w:r>
      <w:r w:rsidRPr="0039026F">
        <w:rPr>
          <w:spacing w:val="-2"/>
        </w:rPr>
        <w:t xml:space="preserve"> </w:t>
      </w:r>
      <w:r w:rsidRPr="0039026F">
        <w:t>и</w:t>
      </w:r>
      <w:r w:rsidRPr="0039026F">
        <w:rPr>
          <w:spacing w:val="-2"/>
        </w:rPr>
        <w:t xml:space="preserve"> </w:t>
      </w:r>
      <w:r w:rsidRPr="0039026F">
        <w:t>т.п.</w:t>
      </w:r>
    </w:p>
    <w:p w:rsidR="0092280E" w:rsidRPr="0039026F" w:rsidRDefault="0092280E" w:rsidP="0092280E">
      <w:pPr>
        <w:pStyle w:val="affc"/>
        <w:ind w:left="0" w:right="-1" w:firstLine="567"/>
      </w:pPr>
      <w:r w:rsidRPr="0039026F">
        <w:t>Настройки приложений, основные инструменты, выведенные на экраны «рабоч</w:t>
      </w:r>
      <w:r w:rsidRPr="0039026F">
        <w:t>е</w:t>
      </w:r>
      <w:r w:rsidRPr="0039026F">
        <w:t>го</w:t>
      </w:r>
      <w:r w:rsidRPr="0039026F">
        <w:rPr>
          <w:spacing w:val="1"/>
        </w:rPr>
        <w:t xml:space="preserve"> </w:t>
      </w:r>
      <w:r w:rsidRPr="0039026F">
        <w:t>стола»</w:t>
      </w:r>
      <w:r w:rsidRPr="0039026F">
        <w:rPr>
          <w:spacing w:val="-4"/>
        </w:rPr>
        <w:t xml:space="preserve"> </w:t>
      </w:r>
      <w:r w:rsidRPr="0039026F">
        <w:t>компьютеров</w:t>
      </w:r>
      <w:r w:rsidRPr="0039026F">
        <w:rPr>
          <w:spacing w:val="2"/>
        </w:rPr>
        <w:t xml:space="preserve"> </w:t>
      </w:r>
      <w:r w:rsidRPr="0039026F">
        <w:t>для</w:t>
      </w:r>
      <w:r w:rsidRPr="0039026F">
        <w:rPr>
          <w:spacing w:val="-7"/>
        </w:rPr>
        <w:t xml:space="preserve"> </w:t>
      </w:r>
      <w:r w:rsidRPr="0039026F">
        <w:t>однотипных</w:t>
      </w:r>
      <w:r w:rsidRPr="0039026F">
        <w:rPr>
          <w:spacing w:val="1"/>
        </w:rPr>
        <w:t xml:space="preserve"> </w:t>
      </w:r>
      <w:r w:rsidRPr="0039026F">
        <w:t>учётных</w:t>
      </w:r>
      <w:r w:rsidRPr="0039026F">
        <w:rPr>
          <w:spacing w:val="2"/>
        </w:rPr>
        <w:t xml:space="preserve"> </w:t>
      </w:r>
      <w:r w:rsidRPr="0039026F">
        <w:t>записей,</w:t>
      </w:r>
      <w:r w:rsidRPr="0039026F">
        <w:rPr>
          <w:spacing w:val="-2"/>
        </w:rPr>
        <w:t xml:space="preserve"> </w:t>
      </w:r>
      <w:r w:rsidRPr="0039026F">
        <w:t>одинаковы.</w:t>
      </w:r>
    </w:p>
    <w:p w:rsidR="0092280E" w:rsidRPr="0039026F" w:rsidRDefault="0092280E" w:rsidP="0092280E">
      <w:pPr>
        <w:pStyle w:val="affc"/>
        <w:ind w:left="0" w:right="-1" w:firstLine="567"/>
      </w:pPr>
      <w:r w:rsidRPr="0039026F">
        <w:t>Учётная запись «Учитель» имеет одинаковые настройки, включая пароль, на всех</w:t>
      </w:r>
      <w:r w:rsidRPr="0039026F">
        <w:rPr>
          <w:spacing w:val="1"/>
        </w:rPr>
        <w:t xml:space="preserve"> </w:t>
      </w:r>
      <w:r w:rsidRPr="0039026F">
        <w:t>компьютерах, размещённых в учебных классах. Такой подход удобен для всех катег</w:t>
      </w:r>
      <w:r w:rsidRPr="0039026F">
        <w:t>о</w:t>
      </w:r>
      <w:r w:rsidRPr="0039026F">
        <w:t>рий</w:t>
      </w:r>
      <w:r w:rsidRPr="0039026F">
        <w:rPr>
          <w:spacing w:val="1"/>
        </w:rPr>
        <w:t xml:space="preserve"> </w:t>
      </w:r>
      <w:r w:rsidRPr="0039026F">
        <w:t>пользователей</w:t>
      </w:r>
      <w:r w:rsidRPr="0039026F">
        <w:rPr>
          <w:spacing w:val="1"/>
        </w:rPr>
        <w:t xml:space="preserve"> </w:t>
      </w:r>
      <w:r w:rsidRPr="0039026F">
        <w:t>при</w:t>
      </w:r>
      <w:r w:rsidRPr="0039026F">
        <w:rPr>
          <w:spacing w:val="1"/>
        </w:rPr>
        <w:t xml:space="preserve"> </w:t>
      </w:r>
      <w:r w:rsidRPr="0039026F">
        <w:t>систематическом</w:t>
      </w:r>
      <w:r w:rsidRPr="0039026F">
        <w:rPr>
          <w:spacing w:val="1"/>
        </w:rPr>
        <w:t xml:space="preserve"> </w:t>
      </w:r>
      <w:r w:rsidRPr="0039026F">
        <w:t>изменении</w:t>
      </w:r>
      <w:r w:rsidRPr="0039026F">
        <w:rPr>
          <w:spacing w:val="1"/>
        </w:rPr>
        <w:t xml:space="preserve"> </w:t>
      </w:r>
      <w:r w:rsidRPr="0039026F">
        <w:t>места</w:t>
      </w:r>
      <w:r w:rsidRPr="0039026F">
        <w:rPr>
          <w:spacing w:val="1"/>
        </w:rPr>
        <w:t xml:space="preserve"> </w:t>
      </w:r>
      <w:r w:rsidRPr="0039026F">
        <w:t>проведения</w:t>
      </w:r>
      <w:r w:rsidRPr="0039026F">
        <w:rPr>
          <w:spacing w:val="1"/>
        </w:rPr>
        <w:t xml:space="preserve"> </w:t>
      </w:r>
      <w:r w:rsidRPr="0039026F">
        <w:t>учебных</w:t>
      </w:r>
      <w:r w:rsidRPr="0039026F">
        <w:rPr>
          <w:spacing w:val="1"/>
        </w:rPr>
        <w:t xml:space="preserve"> </w:t>
      </w:r>
      <w:r w:rsidRPr="0039026F">
        <w:t>или</w:t>
      </w:r>
      <w:r w:rsidRPr="0039026F">
        <w:rPr>
          <w:spacing w:val="1"/>
        </w:rPr>
        <w:t xml:space="preserve"> </w:t>
      </w:r>
      <w:r w:rsidRPr="0039026F">
        <w:t>административных</w:t>
      </w:r>
      <w:r w:rsidRPr="0039026F">
        <w:rPr>
          <w:spacing w:val="-4"/>
        </w:rPr>
        <w:t xml:space="preserve"> </w:t>
      </w:r>
      <w:r w:rsidRPr="0039026F">
        <w:t>мероприятий.</w:t>
      </w:r>
    </w:p>
    <w:p w:rsidR="0092280E" w:rsidRPr="0039026F" w:rsidRDefault="0092280E" w:rsidP="0092280E">
      <w:pPr>
        <w:pStyle w:val="affc"/>
        <w:ind w:left="0" w:right="-1" w:firstLine="567"/>
      </w:pPr>
      <w:r w:rsidRPr="0039026F">
        <w:t>В составе базового пакета ПО имеется полный спектр инструментов, необход</w:t>
      </w:r>
      <w:r w:rsidRPr="0039026F">
        <w:t>и</w:t>
      </w:r>
      <w:r w:rsidRPr="0039026F">
        <w:t>мых в</w:t>
      </w:r>
      <w:r w:rsidRPr="0039026F">
        <w:rPr>
          <w:spacing w:val="1"/>
        </w:rPr>
        <w:t xml:space="preserve"> </w:t>
      </w:r>
      <w:r w:rsidRPr="0039026F">
        <w:t>учебном</w:t>
      </w:r>
      <w:r w:rsidRPr="0039026F">
        <w:rPr>
          <w:spacing w:val="19"/>
        </w:rPr>
        <w:t xml:space="preserve"> </w:t>
      </w:r>
      <w:r w:rsidRPr="0039026F">
        <w:t>процессе</w:t>
      </w:r>
      <w:r w:rsidRPr="0039026F">
        <w:rPr>
          <w:spacing w:val="21"/>
        </w:rPr>
        <w:t xml:space="preserve"> </w:t>
      </w:r>
      <w:r w:rsidRPr="0039026F">
        <w:t>(текстовые,</w:t>
      </w:r>
      <w:r w:rsidRPr="0039026F">
        <w:rPr>
          <w:spacing w:val="19"/>
        </w:rPr>
        <w:t xml:space="preserve"> </w:t>
      </w:r>
      <w:r w:rsidRPr="0039026F">
        <w:t>табличные</w:t>
      </w:r>
      <w:r w:rsidRPr="0039026F">
        <w:rPr>
          <w:spacing w:val="16"/>
        </w:rPr>
        <w:t xml:space="preserve"> </w:t>
      </w:r>
      <w:r w:rsidRPr="0039026F">
        <w:t>и</w:t>
      </w:r>
      <w:r w:rsidRPr="0039026F">
        <w:rPr>
          <w:spacing w:val="18"/>
        </w:rPr>
        <w:t xml:space="preserve"> </w:t>
      </w:r>
      <w:r w:rsidRPr="0039026F">
        <w:t>графические</w:t>
      </w:r>
      <w:r w:rsidRPr="0039026F">
        <w:rPr>
          <w:spacing w:val="21"/>
        </w:rPr>
        <w:t xml:space="preserve"> </w:t>
      </w:r>
      <w:r w:rsidRPr="0039026F">
        <w:t>редакторы,</w:t>
      </w:r>
      <w:r w:rsidRPr="0039026F">
        <w:rPr>
          <w:spacing w:val="24"/>
        </w:rPr>
        <w:t xml:space="preserve"> </w:t>
      </w:r>
      <w:r w:rsidRPr="0039026F">
        <w:t>средства</w:t>
      </w:r>
      <w:r w:rsidRPr="0039026F">
        <w:rPr>
          <w:spacing w:val="17"/>
        </w:rPr>
        <w:t xml:space="preserve"> </w:t>
      </w:r>
      <w:r w:rsidRPr="0039026F">
        <w:t>подготовки</w:t>
      </w:r>
      <w:r w:rsidRPr="0039026F">
        <w:rPr>
          <w:spacing w:val="-58"/>
        </w:rPr>
        <w:t xml:space="preserve"> </w:t>
      </w:r>
      <w:r w:rsidRPr="0039026F">
        <w:t>и</w:t>
      </w:r>
      <w:r w:rsidRPr="0039026F">
        <w:rPr>
          <w:spacing w:val="1"/>
        </w:rPr>
        <w:t xml:space="preserve"> </w:t>
      </w:r>
      <w:r w:rsidRPr="0039026F">
        <w:t>просмотра</w:t>
      </w:r>
      <w:r w:rsidRPr="0039026F">
        <w:rPr>
          <w:spacing w:val="1"/>
        </w:rPr>
        <w:t xml:space="preserve"> </w:t>
      </w:r>
      <w:r w:rsidRPr="0039026F">
        <w:t>презентаций,</w:t>
      </w:r>
      <w:r w:rsidRPr="0039026F">
        <w:rPr>
          <w:spacing w:val="1"/>
        </w:rPr>
        <w:t xml:space="preserve"> </w:t>
      </w:r>
      <w:r w:rsidRPr="0039026F">
        <w:t>просмотрщики</w:t>
      </w:r>
      <w:r w:rsidRPr="0039026F">
        <w:rPr>
          <w:spacing w:val="1"/>
        </w:rPr>
        <w:t xml:space="preserve"> </w:t>
      </w:r>
      <w:r w:rsidRPr="0039026F">
        <w:t>графических</w:t>
      </w:r>
      <w:r w:rsidRPr="0039026F">
        <w:rPr>
          <w:spacing w:val="1"/>
        </w:rPr>
        <w:t xml:space="preserve"> </w:t>
      </w:r>
      <w:r w:rsidRPr="0039026F">
        <w:t>файлов,</w:t>
      </w:r>
      <w:r w:rsidRPr="0039026F">
        <w:rPr>
          <w:spacing w:val="1"/>
        </w:rPr>
        <w:t xml:space="preserve"> </w:t>
      </w:r>
      <w:r w:rsidRPr="0039026F">
        <w:t>популя</w:t>
      </w:r>
      <w:r w:rsidRPr="0039026F">
        <w:t>р</w:t>
      </w:r>
      <w:r w:rsidRPr="0039026F">
        <w:t>ные</w:t>
      </w:r>
      <w:r w:rsidRPr="0039026F">
        <w:rPr>
          <w:spacing w:val="1"/>
        </w:rPr>
        <w:t xml:space="preserve"> </w:t>
      </w:r>
      <w:r w:rsidRPr="0039026F">
        <w:t>интернет</w:t>
      </w:r>
      <w:r w:rsidRPr="0039026F">
        <w:rPr>
          <w:spacing w:val="1"/>
        </w:rPr>
        <w:t xml:space="preserve"> </w:t>
      </w:r>
      <w:r w:rsidRPr="0039026F">
        <w:t>браузеры, средства воспроизведения видео и аудио файлов, архиватор и т.п.). Кроме того,</w:t>
      </w:r>
      <w:r w:rsidRPr="0039026F">
        <w:rPr>
          <w:spacing w:val="1"/>
        </w:rPr>
        <w:t xml:space="preserve"> </w:t>
      </w:r>
      <w:r w:rsidRPr="0039026F">
        <w:t>основная</w:t>
      </w:r>
      <w:r w:rsidRPr="0039026F">
        <w:rPr>
          <w:spacing w:val="1"/>
        </w:rPr>
        <w:t xml:space="preserve"> </w:t>
      </w:r>
      <w:r w:rsidRPr="0039026F">
        <w:t>часть</w:t>
      </w:r>
      <w:r w:rsidRPr="0039026F">
        <w:rPr>
          <w:spacing w:val="1"/>
        </w:rPr>
        <w:t xml:space="preserve"> </w:t>
      </w:r>
      <w:r w:rsidRPr="0039026F">
        <w:t>базового</w:t>
      </w:r>
      <w:r w:rsidRPr="0039026F">
        <w:rPr>
          <w:spacing w:val="1"/>
        </w:rPr>
        <w:t xml:space="preserve"> </w:t>
      </w:r>
      <w:r w:rsidRPr="0039026F">
        <w:t>пакета</w:t>
      </w:r>
      <w:r w:rsidRPr="0039026F">
        <w:rPr>
          <w:spacing w:val="1"/>
        </w:rPr>
        <w:t xml:space="preserve"> </w:t>
      </w:r>
      <w:r w:rsidRPr="0039026F">
        <w:t>ПО</w:t>
      </w:r>
      <w:r w:rsidRPr="0039026F">
        <w:rPr>
          <w:spacing w:val="1"/>
        </w:rPr>
        <w:t xml:space="preserve"> </w:t>
      </w:r>
      <w:r w:rsidRPr="0039026F">
        <w:t>также</w:t>
      </w:r>
      <w:r w:rsidRPr="0039026F">
        <w:rPr>
          <w:spacing w:val="1"/>
        </w:rPr>
        <w:t xml:space="preserve"> </w:t>
      </w:r>
      <w:r w:rsidRPr="0039026F">
        <w:t>является</w:t>
      </w:r>
      <w:r w:rsidRPr="0039026F">
        <w:rPr>
          <w:spacing w:val="1"/>
        </w:rPr>
        <w:t xml:space="preserve"> </w:t>
      </w:r>
      <w:r w:rsidRPr="0039026F">
        <w:t>основой</w:t>
      </w:r>
      <w:r w:rsidRPr="0039026F">
        <w:rPr>
          <w:spacing w:val="1"/>
        </w:rPr>
        <w:t xml:space="preserve"> </w:t>
      </w:r>
      <w:r w:rsidRPr="0039026F">
        <w:t>для</w:t>
      </w:r>
      <w:r w:rsidRPr="0039026F">
        <w:rPr>
          <w:spacing w:val="1"/>
        </w:rPr>
        <w:t xml:space="preserve"> </w:t>
      </w:r>
      <w:r w:rsidRPr="0039026F">
        <w:t>ПО</w:t>
      </w:r>
      <w:r w:rsidRPr="0039026F">
        <w:rPr>
          <w:spacing w:val="1"/>
        </w:rPr>
        <w:t xml:space="preserve"> </w:t>
      </w:r>
      <w:r w:rsidRPr="0039026F">
        <w:t>большинства</w:t>
      </w:r>
      <w:r w:rsidRPr="0039026F">
        <w:rPr>
          <w:spacing w:val="1"/>
        </w:rPr>
        <w:t xml:space="preserve"> </w:t>
      </w:r>
      <w:r w:rsidRPr="0039026F">
        <w:t>домашних</w:t>
      </w:r>
      <w:r w:rsidRPr="0039026F">
        <w:rPr>
          <w:spacing w:val="-4"/>
        </w:rPr>
        <w:t xml:space="preserve"> </w:t>
      </w:r>
      <w:r w:rsidRPr="0039026F">
        <w:t>компьютеров</w:t>
      </w:r>
      <w:r w:rsidRPr="0039026F">
        <w:rPr>
          <w:spacing w:val="-1"/>
        </w:rPr>
        <w:t xml:space="preserve"> </w:t>
      </w:r>
      <w:r w:rsidRPr="0039026F">
        <w:t>пользователей.</w:t>
      </w:r>
    </w:p>
    <w:p w:rsidR="0092280E" w:rsidRPr="0039026F" w:rsidRDefault="0092280E" w:rsidP="0092280E">
      <w:pPr>
        <w:pStyle w:val="affc"/>
        <w:ind w:left="0" w:right="-1" w:firstLine="567"/>
      </w:pPr>
      <w:r w:rsidRPr="0039026F">
        <w:t>В</w:t>
      </w:r>
      <w:r w:rsidRPr="0039026F">
        <w:rPr>
          <w:spacing w:val="1"/>
        </w:rPr>
        <w:t xml:space="preserve"> </w:t>
      </w:r>
      <w:r w:rsidRPr="0039026F">
        <w:t>ряде</w:t>
      </w:r>
      <w:r w:rsidRPr="0039026F">
        <w:rPr>
          <w:spacing w:val="1"/>
        </w:rPr>
        <w:t xml:space="preserve"> </w:t>
      </w:r>
      <w:r w:rsidRPr="0039026F">
        <w:t>случаев</w:t>
      </w:r>
      <w:r w:rsidRPr="0039026F">
        <w:rPr>
          <w:spacing w:val="1"/>
        </w:rPr>
        <w:t xml:space="preserve"> </w:t>
      </w:r>
      <w:r w:rsidRPr="0039026F">
        <w:t>на</w:t>
      </w:r>
      <w:r w:rsidRPr="0039026F">
        <w:rPr>
          <w:spacing w:val="1"/>
        </w:rPr>
        <w:t xml:space="preserve"> </w:t>
      </w:r>
      <w:r w:rsidRPr="0039026F">
        <w:t>рабочих</w:t>
      </w:r>
      <w:r w:rsidRPr="0039026F">
        <w:rPr>
          <w:spacing w:val="1"/>
        </w:rPr>
        <w:t xml:space="preserve"> </w:t>
      </w:r>
      <w:r w:rsidRPr="0039026F">
        <w:t>местах</w:t>
      </w:r>
      <w:r w:rsidRPr="0039026F">
        <w:rPr>
          <w:spacing w:val="1"/>
        </w:rPr>
        <w:t xml:space="preserve"> </w:t>
      </w:r>
      <w:r w:rsidRPr="0039026F">
        <w:t>выполнены</w:t>
      </w:r>
      <w:r w:rsidRPr="0039026F">
        <w:rPr>
          <w:spacing w:val="1"/>
        </w:rPr>
        <w:t xml:space="preserve"> </w:t>
      </w:r>
      <w:r w:rsidRPr="0039026F">
        <w:t>дополнительные</w:t>
      </w:r>
      <w:r w:rsidRPr="0039026F">
        <w:rPr>
          <w:spacing w:val="1"/>
        </w:rPr>
        <w:t xml:space="preserve"> </w:t>
      </w:r>
      <w:r w:rsidRPr="0039026F">
        <w:t>настройки</w:t>
      </w:r>
      <w:r w:rsidRPr="0039026F">
        <w:rPr>
          <w:spacing w:val="1"/>
        </w:rPr>
        <w:t xml:space="preserve"> </w:t>
      </w:r>
      <w:r w:rsidRPr="0039026F">
        <w:t>ПО,</w:t>
      </w:r>
      <w:r w:rsidRPr="0039026F">
        <w:rPr>
          <w:spacing w:val="1"/>
        </w:rPr>
        <w:t xml:space="preserve"> </w:t>
      </w:r>
      <w:r w:rsidRPr="0039026F">
        <w:lastRenderedPageBreak/>
        <w:t>учитывающие уровень компьютерной грамотности пользователей, а также специфич</w:t>
      </w:r>
      <w:r w:rsidRPr="0039026F">
        <w:t>е</w:t>
      </w:r>
      <w:r w:rsidRPr="0039026F">
        <w:t>ские</w:t>
      </w:r>
      <w:r w:rsidRPr="0039026F">
        <w:rPr>
          <w:spacing w:val="-57"/>
        </w:rPr>
        <w:t xml:space="preserve"> </w:t>
      </w:r>
      <w:r w:rsidRPr="0039026F">
        <w:t>задачи,</w:t>
      </w:r>
      <w:r w:rsidRPr="0039026F">
        <w:rPr>
          <w:spacing w:val="3"/>
        </w:rPr>
        <w:t xml:space="preserve"> </w:t>
      </w:r>
      <w:r w:rsidRPr="0039026F">
        <w:t>стоящие</w:t>
      </w:r>
      <w:r w:rsidRPr="0039026F">
        <w:rPr>
          <w:spacing w:val="-4"/>
        </w:rPr>
        <w:t xml:space="preserve"> </w:t>
      </w:r>
      <w:r w:rsidRPr="0039026F">
        <w:t>перед</w:t>
      </w:r>
      <w:r w:rsidRPr="0039026F">
        <w:rPr>
          <w:spacing w:val="-6"/>
        </w:rPr>
        <w:t xml:space="preserve"> </w:t>
      </w:r>
      <w:r w:rsidRPr="0039026F">
        <w:t>отдельными</w:t>
      </w:r>
      <w:r w:rsidRPr="0039026F">
        <w:rPr>
          <w:spacing w:val="3"/>
        </w:rPr>
        <w:t xml:space="preserve"> </w:t>
      </w:r>
      <w:r w:rsidRPr="0039026F">
        <w:t>категориями</w:t>
      </w:r>
      <w:r w:rsidRPr="0039026F">
        <w:rPr>
          <w:spacing w:val="2"/>
        </w:rPr>
        <w:t xml:space="preserve"> </w:t>
      </w:r>
      <w:r w:rsidRPr="0039026F">
        <w:t>пользователей.</w:t>
      </w:r>
    </w:p>
    <w:p w:rsidR="0092280E" w:rsidRPr="0039026F" w:rsidRDefault="0092280E" w:rsidP="0092280E">
      <w:pPr>
        <w:pStyle w:val="affc"/>
        <w:ind w:left="0" w:right="-1" w:firstLine="567"/>
      </w:pPr>
      <w:r w:rsidRPr="0039026F">
        <w:t>На</w:t>
      </w:r>
      <w:r w:rsidRPr="0039026F">
        <w:rPr>
          <w:spacing w:val="1"/>
        </w:rPr>
        <w:t xml:space="preserve"> </w:t>
      </w:r>
      <w:r w:rsidRPr="0039026F">
        <w:t>компьютерах</w:t>
      </w:r>
      <w:r w:rsidRPr="0039026F">
        <w:rPr>
          <w:spacing w:val="1"/>
        </w:rPr>
        <w:t xml:space="preserve"> </w:t>
      </w:r>
      <w:r w:rsidRPr="0039026F">
        <w:t>используется</w:t>
      </w:r>
      <w:r w:rsidRPr="0039026F">
        <w:rPr>
          <w:spacing w:val="1"/>
        </w:rPr>
        <w:t xml:space="preserve"> </w:t>
      </w:r>
      <w:r w:rsidRPr="0039026F">
        <w:t>антивирусное</w:t>
      </w:r>
      <w:r w:rsidRPr="0039026F">
        <w:rPr>
          <w:spacing w:val="1"/>
        </w:rPr>
        <w:t xml:space="preserve"> </w:t>
      </w:r>
      <w:r w:rsidRPr="0039026F">
        <w:t>ПО</w:t>
      </w:r>
      <w:r w:rsidRPr="0039026F">
        <w:rPr>
          <w:spacing w:val="1"/>
        </w:rPr>
        <w:t xml:space="preserve"> </w:t>
      </w:r>
      <w:r w:rsidRPr="0039026F">
        <w:t>от</w:t>
      </w:r>
      <w:r w:rsidRPr="0039026F">
        <w:rPr>
          <w:spacing w:val="1"/>
        </w:rPr>
        <w:t xml:space="preserve"> </w:t>
      </w:r>
      <w:r w:rsidRPr="0039026F">
        <w:t>ведущих</w:t>
      </w:r>
      <w:r w:rsidRPr="0039026F">
        <w:rPr>
          <w:spacing w:val="1"/>
        </w:rPr>
        <w:t xml:space="preserve"> </w:t>
      </w:r>
      <w:r w:rsidRPr="0039026F">
        <w:t>производителей</w:t>
      </w:r>
      <w:r w:rsidRPr="0039026F">
        <w:rPr>
          <w:spacing w:val="1"/>
        </w:rPr>
        <w:t xml:space="preserve"> </w:t>
      </w:r>
      <w:r w:rsidRPr="0039026F">
        <w:t>(Касперский).</w:t>
      </w:r>
    </w:p>
    <w:p w:rsidR="0092280E" w:rsidRPr="0039026F" w:rsidRDefault="0092280E" w:rsidP="0092280E">
      <w:pPr>
        <w:pStyle w:val="affc"/>
        <w:ind w:left="0" w:right="-1" w:firstLine="567"/>
      </w:pPr>
      <w:r w:rsidRPr="0039026F">
        <w:t>Доступа</w:t>
      </w:r>
      <w:r w:rsidRPr="0039026F">
        <w:rPr>
          <w:spacing w:val="1"/>
        </w:rPr>
        <w:t xml:space="preserve"> </w:t>
      </w:r>
      <w:r w:rsidRPr="0039026F">
        <w:t>в</w:t>
      </w:r>
      <w:r w:rsidRPr="0039026F">
        <w:rPr>
          <w:spacing w:val="1"/>
        </w:rPr>
        <w:t xml:space="preserve"> </w:t>
      </w:r>
      <w:r w:rsidRPr="0039026F">
        <w:t>Интернет</w:t>
      </w:r>
      <w:r w:rsidRPr="0039026F">
        <w:rPr>
          <w:spacing w:val="1"/>
        </w:rPr>
        <w:t xml:space="preserve"> </w:t>
      </w:r>
      <w:r w:rsidRPr="0039026F">
        <w:t>осуществляется</w:t>
      </w:r>
      <w:r w:rsidRPr="0039026F">
        <w:rPr>
          <w:spacing w:val="1"/>
        </w:rPr>
        <w:t xml:space="preserve"> </w:t>
      </w:r>
      <w:r w:rsidRPr="0039026F">
        <w:t>с</w:t>
      </w:r>
      <w:r w:rsidRPr="0039026F">
        <w:rPr>
          <w:spacing w:val="1"/>
        </w:rPr>
        <w:t xml:space="preserve"> </w:t>
      </w:r>
      <w:r w:rsidRPr="0039026F">
        <w:t>помощью</w:t>
      </w:r>
      <w:r w:rsidRPr="0039026F">
        <w:rPr>
          <w:spacing w:val="1"/>
        </w:rPr>
        <w:t xml:space="preserve"> </w:t>
      </w:r>
      <w:r w:rsidRPr="0039026F">
        <w:t>универсального</w:t>
      </w:r>
      <w:r w:rsidRPr="0039026F">
        <w:rPr>
          <w:spacing w:val="1"/>
        </w:rPr>
        <w:t xml:space="preserve"> </w:t>
      </w:r>
      <w:r w:rsidRPr="0039026F">
        <w:t>шлюза</w:t>
      </w:r>
      <w:r w:rsidRPr="0039026F">
        <w:rPr>
          <w:spacing w:val="1"/>
        </w:rPr>
        <w:t xml:space="preserve"> </w:t>
      </w:r>
      <w:r w:rsidRPr="0039026F">
        <w:t>безопа</w:t>
      </w:r>
      <w:r w:rsidRPr="0039026F">
        <w:t>с</w:t>
      </w:r>
      <w:r w:rsidRPr="0039026F">
        <w:t>ности, выполняющего функции защиты локальной сети от несанкционированного</w:t>
      </w:r>
      <w:r w:rsidRPr="0039026F">
        <w:rPr>
          <w:spacing w:val="1"/>
        </w:rPr>
        <w:t xml:space="preserve"> </w:t>
      </w:r>
      <w:r w:rsidRPr="0039026F">
        <w:t>доступа извне,</w:t>
      </w:r>
      <w:r w:rsidRPr="0039026F">
        <w:rPr>
          <w:spacing w:val="-2"/>
        </w:rPr>
        <w:t xml:space="preserve"> </w:t>
      </w:r>
      <w:r w:rsidRPr="0039026F">
        <w:t>от</w:t>
      </w:r>
      <w:r w:rsidRPr="0039026F">
        <w:rPr>
          <w:spacing w:val="-3"/>
        </w:rPr>
        <w:t xml:space="preserve"> </w:t>
      </w:r>
      <w:r w:rsidRPr="0039026F">
        <w:t>хакерских</w:t>
      </w:r>
      <w:r w:rsidRPr="0039026F">
        <w:rPr>
          <w:spacing w:val="-4"/>
        </w:rPr>
        <w:t xml:space="preserve"> </w:t>
      </w:r>
      <w:r w:rsidRPr="0039026F">
        <w:t>атак,</w:t>
      </w:r>
      <w:r w:rsidRPr="0039026F">
        <w:rPr>
          <w:spacing w:val="3"/>
        </w:rPr>
        <w:t xml:space="preserve"> </w:t>
      </w:r>
      <w:r w:rsidRPr="0039026F">
        <w:t>попыток взлома или</w:t>
      </w:r>
      <w:r w:rsidRPr="0039026F">
        <w:rPr>
          <w:spacing w:val="-3"/>
        </w:rPr>
        <w:t xml:space="preserve"> </w:t>
      </w:r>
      <w:r w:rsidRPr="0039026F">
        <w:t>кражи</w:t>
      </w:r>
      <w:r w:rsidRPr="0039026F">
        <w:rPr>
          <w:spacing w:val="-3"/>
        </w:rPr>
        <w:t xml:space="preserve"> </w:t>
      </w:r>
      <w:r w:rsidRPr="0039026F">
        <w:t>информации.</w:t>
      </w:r>
    </w:p>
    <w:p w:rsidR="0092280E" w:rsidRPr="0039026F" w:rsidRDefault="0092280E" w:rsidP="0092280E">
      <w:pPr>
        <w:pStyle w:val="affc"/>
        <w:ind w:left="0" w:right="-1" w:firstLine="567"/>
      </w:pPr>
      <w:r w:rsidRPr="0039026F">
        <w:t>Встроенный</w:t>
      </w:r>
      <w:r w:rsidRPr="0039026F">
        <w:rPr>
          <w:spacing w:val="1"/>
        </w:rPr>
        <w:t xml:space="preserve"> </w:t>
      </w:r>
      <w:r w:rsidRPr="0039026F">
        <w:t>в</w:t>
      </w:r>
      <w:r w:rsidRPr="0039026F">
        <w:rPr>
          <w:spacing w:val="1"/>
        </w:rPr>
        <w:t xml:space="preserve"> </w:t>
      </w:r>
      <w:r w:rsidRPr="0039026F">
        <w:t>шлюз</w:t>
      </w:r>
      <w:r w:rsidRPr="0039026F">
        <w:rPr>
          <w:spacing w:val="1"/>
        </w:rPr>
        <w:t xml:space="preserve"> </w:t>
      </w:r>
      <w:r w:rsidRPr="0039026F">
        <w:t>прокси-сервер</w:t>
      </w:r>
      <w:r w:rsidRPr="0039026F">
        <w:rPr>
          <w:spacing w:val="1"/>
        </w:rPr>
        <w:t xml:space="preserve"> </w:t>
      </w:r>
      <w:r w:rsidRPr="0039026F">
        <w:t>предотвращает</w:t>
      </w:r>
      <w:r w:rsidRPr="0039026F">
        <w:rPr>
          <w:spacing w:val="1"/>
        </w:rPr>
        <w:t xml:space="preserve"> </w:t>
      </w:r>
      <w:r w:rsidRPr="0039026F">
        <w:t>доступ</w:t>
      </w:r>
      <w:r w:rsidRPr="0039026F">
        <w:rPr>
          <w:spacing w:val="1"/>
        </w:rPr>
        <w:t xml:space="preserve"> </w:t>
      </w:r>
      <w:r w:rsidRPr="0039026F">
        <w:t>пользователей</w:t>
      </w:r>
      <w:r w:rsidRPr="0039026F">
        <w:rPr>
          <w:spacing w:val="1"/>
        </w:rPr>
        <w:t xml:space="preserve"> </w:t>
      </w:r>
      <w:r w:rsidRPr="0039026F">
        <w:t>к</w:t>
      </w:r>
      <w:r w:rsidRPr="0039026F">
        <w:rPr>
          <w:spacing w:val="1"/>
        </w:rPr>
        <w:t xml:space="preserve"> </w:t>
      </w:r>
      <w:r w:rsidRPr="0039026F">
        <w:t>неж</w:t>
      </w:r>
      <w:r w:rsidRPr="0039026F">
        <w:t>е</w:t>
      </w:r>
      <w:r w:rsidRPr="0039026F">
        <w:t>лательному контенту, выполняя фильтрацию входящего трафика по IP-адресу и URL</w:t>
      </w:r>
      <w:r w:rsidRPr="0039026F">
        <w:rPr>
          <w:spacing w:val="1"/>
        </w:rPr>
        <w:t xml:space="preserve"> </w:t>
      </w:r>
      <w:r w:rsidRPr="0039026F">
        <w:t>на основе списков «Роскомнадзора». Наличие у каждого компьютера (проводной сети)</w:t>
      </w:r>
      <w:r w:rsidRPr="0039026F">
        <w:rPr>
          <w:spacing w:val="1"/>
        </w:rPr>
        <w:t xml:space="preserve"> </w:t>
      </w:r>
      <w:r w:rsidRPr="0039026F">
        <w:t>статического IP-адреса позволяет гибко настраивать доступ к Интернету как отдел</w:t>
      </w:r>
      <w:r w:rsidRPr="0039026F">
        <w:t>ь</w:t>
      </w:r>
      <w:r w:rsidRPr="0039026F">
        <w:t>ных</w:t>
      </w:r>
      <w:r w:rsidRPr="0039026F">
        <w:rPr>
          <w:spacing w:val="1"/>
        </w:rPr>
        <w:t xml:space="preserve"> </w:t>
      </w:r>
      <w:r w:rsidRPr="0039026F">
        <w:t>локальных</w:t>
      </w:r>
      <w:r w:rsidRPr="0039026F">
        <w:rPr>
          <w:spacing w:val="-4"/>
        </w:rPr>
        <w:t xml:space="preserve"> </w:t>
      </w:r>
      <w:r w:rsidRPr="0039026F">
        <w:t>пользователей,</w:t>
      </w:r>
      <w:r w:rsidRPr="0039026F">
        <w:rPr>
          <w:spacing w:val="3"/>
        </w:rPr>
        <w:t xml:space="preserve"> </w:t>
      </w:r>
      <w:r w:rsidRPr="0039026F">
        <w:t>так</w:t>
      </w:r>
      <w:r w:rsidRPr="0039026F">
        <w:rPr>
          <w:spacing w:val="-1"/>
        </w:rPr>
        <w:t xml:space="preserve"> </w:t>
      </w:r>
      <w:r w:rsidRPr="0039026F">
        <w:t>и</w:t>
      </w:r>
      <w:r w:rsidRPr="0039026F">
        <w:rPr>
          <w:spacing w:val="-3"/>
        </w:rPr>
        <w:t xml:space="preserve"> </w:t>
      </w:r>
      <w:r w:rsidRPr="0039026F">
        <w:t>групп,</w:t>
      </w:r>
      <w:r w:rsidRPr="0039026F">
        <w:rPr>
          <w:spacing w:val="-2"/>
        </w:rPr>
        <w:t xml:space="preserve"> </w:t>
      </w:r>
      <w:r w:rsidRPr="0039026F">
        <w:t>объединённых</w:t>
      </w:r>
      <w:r w:rsidRPr="0039026F">
        <w:rPr>
          <w:spacing w:val="-4"/>
        </w:rPr>
        <w:t xml:space="preserve"> </w:t>
      </w:r>
      <w:r w:rsidRPr="0039026F">
        <w:t>по</w:t>
      </w:r>
      <w:r w:rsidRPr="0039026F">
        <w:rPr>
          <w:spacing w:val="1"/>
        </w:rPr>
        <w:t xml:space="preserve"> </w:t>
      </w:r>
      <w:r w:rsidRPr="0039026F">
        <w:t>различным</w:t>
      </w:r>
      <w:r w:rsidRPr="0039026F">
        <w:rPr>
          <w:spacing w:val="-2"/>
        </w:rPr>
        <w:t xml:space="preserve"> </w:t>
      </w:r>
      <w:r w:rsidRPr="0039026F">
        <w:t>признакам.</w:t>
      </w:r>
    </w:p>
    <w:p w:rsidR="0092280E" w:rsidRPr="0039026F" w:rsidRDefault="0092280E" w:rsidP="0092280E">
      <w:pPr>
        <w:pStyle w:val="affc"/>
        <w:ind w:left="0" w:right="-1" w:firstLine="567"/>
      </w:pPr>
      <w:r w:rsidRPr="0039026F">
        <w:t>Разграничен</w:t>
      </w:r>
      <w:r w:rsidRPr="0039026F">
        <w:rPr>
          <w:spacing w:val="1"/>
        </w:rPr>
        <w:t xml:space="preserve"> </w:t>
      </w:r>
      <w:r w:rsidRPr="0039026F">
        <w:t>доступ</w:t>
      </w:r>
      <w:r w:rsidRPr="0039026F">
        <w:rPr>
          <w:spacing w:val="1"/>
        </w:rPr>
        <w:t xml:space="preserve"> </w:t>
      </w:r>
      <w:r w:rsidRPr="0039026F">
        <w:t>к</w:t>
      </w:r>
      <w:r w:rsidRPr="0039026F">
        <w:rPr>
          <w:spacing w:val="1"/>
        </w:rPr>
        <w:t xml:space="preserve"> </w:t>
      </w:r>
      <w:r w:rsidRPr="0039026F">
        <w:t>информации</w:t>
      </w:r>
      <w:r w:rsidRPr="0039026F">
        <w:rPr>
          <w:spacing w:val="1"/>
        </w:rPr>
        <w:t xml:space="preserve"> </w:t>
      </w:r>
      <w:r w:rsidRPr="0039026F">
        <w:t>на</w:t>
      </w:r>
      <w:r w:rsidRPr="0039026F">
        <w:rPr>
          <w:spacing w:val="1"/>
        </w:rPr>
        <w:t xml:space="preserve"> </w:t>
      </w:r>
      <w:r w:rsidRPr="0039026F">
        <w:t>Сервере</w:t>
      </w:r>
      <w:r w:rsidRPr="0039026F">
        <w:rPr>
          <w:spacing w:val="1"/>
        </w:rPr>
        <w:t xml:space="preserve"> </w:t>
      </w:r>
      <w:r w:rsidRPr="0039026F">
        <w:t>для</w:t>
      </w:r>
      <w:r w:rsidRPr="0039026F">
        <w:rPr>
          <w:spacing w:val="1"/>
        </w:rPr>
        <w:t xml:space="preserve"> </w:t>
      </w:r>
      <w:r w:rsidRPr="0039026F">
        <w:t>различных</w:t>
      </w:r>
      <w:r w:rsidRPr="0039026F">
        <w:rPr>
          <w:spacing w:val="1"/>
        </w:rPr>
        <w:t xml:space="preserve"> </w:t>
      </w:r>
      <w:r w:rsidRPr="0039026F">
        <w:t>категорий</w:t>
      </w:r>
      <w:r w:rsidRPr="0039026F">
        <w:rPr>
          <w:spacing w:val="1"/>
        </w:rPr>
        <w:t xml:space="preserve"> </w:t>
      </w:r>
      <w:r w:rsidRPr="0039026F">
        <w:t>польз</w:t>
      </w:r>
      <w:r w:rsidRPr="0039026F">
        <w:t>о</w:t>
      </w:r>
      <w:r w:rsidRPr="0039026F">
        <w:t>вателей</w:t>
      </w:r>
      <w:r w:rsidRPr="0039026F">
        <w:rPr>
          <w:spacing w:val="-3"/>
        </w:rPr>
        <w:t xml:space="preserve"> </w:t>
      </w:r>
      <w:r w:rsidRPr="0039026F">
        <w:t>с</w:t>
      </w:r>
      <w:r w:rsidRPr="0039026F">
        <w:rPr>
          <w:spacing w:val="1"/>
        </w:rPr>
        <w:t xml:space="preserve"> </w:t>
      </w:r>
      <w:r w:rsidRPr="0039026F">
        <w:t>помощью</w:t>
      </w:r>
      <w:r w:rsidRPr="0039026F">
        <w:rPr>
          <w:spacing w:val="-5"/>
        </w:rPr>
        <w:t xml:space="preserve"> </w:t>
      </w:r>
      <w:r w:rsidRPr="0039026F">
        <w:t>настроенной</w:t>
      </w:r>
      <w:r w:rsidRPr="0039026F">
        <w:rPr>
          <w:spacing w:val="-3"/>
        </w:rPr>
        <w:t xml:space="preserve"> </w:t>
      </w:r>
      <w:r w:rsidRPr="0039026F">
        <w:t>политики</w:t>
      </w:r>
      <w:r w:rsidRPr="0039026F">
        <w:rPr>
          <w:spacing w:val="3"/>
        </w:rPr>
        <w:t xml:space="preserve"> </w:t>
      </w:r>
      <w:r w:rsidRPr="0039026F">
        <w:t>безопасности.</w:t>
      </w:r>
    </w:p>
    <w:p w:rsidR="0092280E" w:rsidRPr="0039026F" w:rsidRDefault="0092280E" w:rsidP="0092280E">
      <w:pPr>
        <w:pStyle w:val="affc"/>
        <w:ind w:left="0" w:right="-1" w:firstLine="567"/>
      </w:pPr>
      <w:r w:rsidRPr="0039026F">
        <w:t>Установлены</w:t>
      </w:r>
      <w:r w:rsidRPr="0039026F">
        <w:rPr>
          <w:spacing w:val="1"/>
        </w:rPr>
        <w:t xml:space="preserve"> </w:t>
      </w:r>
      <w:r w:rsidRPr="0039026F">
        <w:t>пароли</w:t>
      </w:r>
      <w:r w:rsidRPr="0039026F">
        <w:rPr>
          <w:spacing w:val="1"/>
        </w:rPr>
        <w:t xml:space="preserve"> </w:t>
      </w:r>
      <w:r w:rsidRPr="0039026F">
        <w:t>администратора</w:t>
      </w:r>
      <w:r w:rsidRPr="0039026F">
        <w:rPr>
          <w:spacing w:val="1"/>
        </w:rPr>
        <w:t xml:space="preserve"> </w:t>
      </w:r>
      <w:r w:rsidRPr="0039026F">
        <w:t>на</w:t>
      </w:r>
      <w:r w:rsidRPr="0039026F">
        <w:rPr>
          <w:spacing w:val="1"/>
        </w:rPr>
        <w:t xml:space="preserve"> </w:t>
      </w:r>
      <w:r w:rsidRPr="0039026F">
        <w:t>доступ</w:t>
      </w:r>
      <w:r w:rsidRPr="0039026F">
        <w:rPr>
          <w:spacing w:val="1"/>
        </w:rPr>
        <w:t xml:space="preserve"> </w:t>
      </w:r>
      <w:r w:rsidRPr="0039026F">
        <w:t>к</w:t>
      </w:r>
      <w:r w:rsidRPr="0039026F">
        <w:rPr>
          <w:spacing w:val="1"/>
        </w:rPr>
        <w:t xml:space="preserve"> </w:t>
      </w:r>
      <w:r w:rsidRPr="0039026F">
        <w:t>настройкам</w:t>
      </w:r>
      <w:r w:rsidRPr="0039026F">
        <w:rPr>
          <w:spacing w:val="1"/>
        </w:rPr>
        <w:t xml:space="preserve"> </w:t>
      </w:r>
      <w:r w:rsidRPr="0039026F">
        <w:t>всех</w:t>
      </w:r>
      <w:r w:rsidRPr="0039026F">
        <w:rPr>
          <w:spacing w:val="1"/>
        </w:rPr>
        <w:t xml:space="preserve"> </w:t>
      </w:r>
      <w:r w:rsidRPr="0039026F">
        <w:t>ключевых</w:t>
      </w:r>
      <w:r w:rsidRPr="0039026F">
        <w:rPr>
          <w:spacing w:val="1"/>
        </w:rPr>
        <w:t xml:space="preserve"> </w:t>
      </w:r>
      <w:r w:rsidRPr="0039026F">
        <w:t>коммутаторов</w:t>
      </w:r>
      <w:r w:rsidRPr="0039026F">
        <w:rPr>
          <w:spacing w:val="-3"/>
        </w:rPr>
        <w:t xml:space="preserve"> </w:t>
      </w:r>
      <w:r w:rsidRPr="0039026F">
        <w:t>и</w:t>
      </w:r>
      <w:r w:rsidRPr="0039026F">
        <w:rPr>
          <w:spacing w:val="-3"/>
        </w:rPr>
        <w:t xml:space="preserve"> </w:t>
      </w:r>
      <w:r w:rsidRPr="0039026F">
        <w:t>маршрутизаторов</w:t>
      </w:r>
      <w:r w:rsidRPr="0039026F">
        <w:rPr>
          <w:spacing w:val="2"/>
        </w:rPr>
        <w:t xml:space="preserve"> </w:t>
      </w:r>
      <w:r w:rsidRPr="0039026F">
        <w:t>сети.</w:t>
      </w:r>
      <w:r w:rsidRPr="0039026F">
        <w:rPr>
          <w:spacing w:val="3"/>
        </w:rPr>
        <w:t xml:space="preserve"> </w:t>
      </w:r>
      <w:r w:rsidRPr="0039026F">
        <w:t>Защищен</w:t>
      </w:r>
      <w:r w:rsidRPr="0039026F">
        <w:rPr>
          <w:spacing w:val="1"/>
        </w:rPr>
        <w:t xml:space="preserve"> </w:t>
      </w:r>
      <w:r w:rsidRPr="0039026F">
        <w:t>паролем</w:t>
      </w:r>
      <w:r w:rsidRPr="0039026F">
        <w:rPr>
          <w:spacing w:val="2"/>
        </w:rPr>
        <w:t xml:space="preserve"> </w:t>
      </w:r>
      <w:r w:rsidRPr="0039026F">
        <w:t>доступ</w:t>
      </w:r>
      <w:r w:rsidRPr="0039026F">
        <w:rPr>
          <w:spacing w:val="2"/>
        </w:rPr>
        <w:t xml:space="preserve"> </w:t>
      </w:r>
      <w:r w:rsidRPr="0039026F">
        <w:t>к</w:t>
      </w:r>
      <w:r w:rsidRPr="0039026F">
        <w:rPr>
          <w:spacing w:val="-1"/>
        </w:rPr>
        <w:t xml:space="preserve"> </w:t>
      </w:r>
      <w:r w:rsidRPr="0039026F">
        <w:t>сети</w:t>
      </w:r>
      <w:r w:rsidRPr="0039026F">
        <w:rPr>
          <w:spacing w:val="2"/>
        </w:rPr>
        <w:t xml:space="preserve"> </w:t>
      </w:r>
      <w:r w:rsidRPr="0039026F">
        <w:t>Wi-Fi.</w:t>
      </w:r>
    </w:p>
    <w:p w:rsidR="0092280E" w:rsidRPr="0039026F" w:rsidRDefault="0092280E" w:rsidP="0092280E">
      <w:pPr>
        <w:pStyle w:val="affc"/>
        <w:ind w:left="0" w:right="-1" w:firstLine="567"/>
      </w:pPr>
      <w:r w:rsidRPr="0039026F">
        <w:t>На</w:t>
      </w:r>
      <w:r w:rsidRPr="0039026F">
        <w:rPr>
          <w:spacing w:val="1"/>
        </w:rPr>
        <w:t xml:space="preserve"> </w:t>
      </w:r>
      <w:r w:rsidRPr="0039026F">
        <w:t>всех</w:t>
      </w:r>
      <w:r w:rsidRPr="0039026F">
        <w:rPr>
          <w:spacing w:val="1"/>
        </w:rPr>
        <w:t xml:space="preserve"> </w:t>
      </w:r>
      <w:r w:rsidRPr="0039026F">
        <w:t>компьютерах</w:t>
      </w:r>
      <w:r w:rsidRPr="0039026F">
        <w:rPr>
          <w:spacing w:val="1"/>
        </w:rPr>
        <w:t xml:space="preserve"> </w:t>
      </w:r>
      <w:r w:rsidRPr="0039026F">
        <w:t>имеется</w:t>
      </w:r>
      <w:r w:rsidRPr="0039026F">
        <w:rPr>
          <w:spacing w:val="1"/>
        </w:rPr>
        <w:t xml:space="preserve"> </w:t>
      </w:r>
      <w:r w:rsidRPr="0039026F">
        <w:t>защищённая</w:t>
      </w:r>
      <w:r w:rsidRPr="0039026F">
        <w:rPr>
          <w:spacing w:val="1"/>
        </w:rPr>
        <w:t xml:space="preserve"> </w:t>
      </w:r>
      <w:r w:rsidRPr="0039026F">
        <w:t>паролем</w:t>
      </w:r>
      <w:r w:rsidRPr="0039026F">
        <w:rPr>
          <w:spacing w:val="1"/>
        </w:rPr>
        <w:t xml:space="preserve"> </w:t>
      </w:r>
      <w:r w:rsidRPr="0039026F">
        <w:t>учётная</w:t>
      </w:r>
      <w:r w:rsidRPr="0039026F">
        <w:rPr>
          <w:spacing w:val="1"/>
        </w:rPr>
        <w:t xml:space="preserve"> </w:t>
      </w:r>
      <w:r w:rsidRPr="0039026F">
        <w:t>запись</w:t>
      </w:r>
      <w:r w:rsidRPr="0039026F">
        <w:rPr>
          <w:spacing w:val="1"/>
        </w:rPr>
        <w:t xml:space="preserve"> </w:t>
      </w:r>
      <w:r w:rsidRPr="0039026F">
        <w:t>«Админ»</w:t>
      </w:r>
      <w:r w:rsidRPr="0039026F">
        <w:rPr>
          <w:spacing w:val="1"/>
        </w:rPr>
        <w:t xml:space="preserve"> </w:t>
      </w:r>
      <w:r w:rsidRPr="0039026F">
        <w:t>с</w:t>
      </w:r>
      <w:r w:rsidRPr="0039026F">
        <w:rPr>
          <w:spacing w:val="1"/>
        </w:rPr>
        <w:t xml:space="preserve"> </w:t>
      </w:r>
      <w:r w:rsidRPr="0039026F">
        <w:t>правами администратора. Остальные учётные записи («Ученик» и т.д.) также защищ</w:t>
      </w:r>
      <w:r w:rsidRPr="0039026F">
        <w:t>е</w:t>
      </w:r>
      <w:r w:rsidRPr="0039026F">
        <w:t>ны</w:t>
      </w:r>
      <w:r w:rsidRPr="0039026F">
        <w:rPr>
          <w:spacing w:val="1"/>
        </w:rPr>
        <w:t xml:space="preserve"> </w:t>
      </w:r>
      <w:r w:rsidRPr="0039026F">
        <w:t>паролем, но относятся к системным группам «пользователь» и «опытный польз</w:t>
      </w:r>
      <w:r w:rsidRPr="0039026F">
        <w:t>о</w:t>
      </w:r>
      <w:r w:rsidRPr="0039026F">
        <w:t>ватель».</w:t>
      </w:r>
      <w:r w:rsidRPr="0039026F">
        <w:rPr>
          <w:spacing w:val="1"/>
        </w:rPr>
        <w:t xml:space="preserve"> </w:t>
      </w:r>
      <w:r w:rsidRPr="0039026F">
        <w:t>Использование</w:t>
      </w:r>
      <w:r w:rsidRPr="0039026F">
        <w:rPr>
          <w:spacing w:val="1"/>
        </w:rPr>
        <w:t xml:space="preserve"> </w:t>
      </w:r>
      <w:r w:rsidRPr="0039026F">
        <w:t>ограничений</w:t>
      </w:r>
      <w:r w:rsidRPr="0039026F">
        <w:rPr>
          <w:spacing w:val="1"/>
        </w:rPr>
        <w:t xml:space="preserve"> </w:t>
      </w:r>
      <w:r w:rsidRPr="0039026F">
        <w:t>прав</w:t>
      </w:r>
      <w:r w:rsidRPr="0039026F">
        <w:rPr>
          <w:spacing w:val="1"/>
        </w:rPr>
        <w:t xml:space="preserve"> </w:t>
      </w:r>
      <w:r w:rsidRPr="0039026F">
        <w:t>пользователей</w:t>
      </w:r>
      <w:r w:rsidRPr="0039026F">
        <w:rPr>
          <w:spacing w:val="1"/>
        </w:rPr>
        <w:t xml:space="preserve"> </w:t>
      </w:r>
      <w:r w:rsidRPr="0039026F">
        <w:t>значительно</w:t>
      </w:r>
      <w:r w:rsidRPr="0039026F">
        <w:rPr>
          <w:spacing w:val="1"/>
        </w:rPr>
        <w:t xml:space="preserve"> </w:t>
      </w:r>
      <w:r w:rsidRPr="0039026F">
        <w:t>повышает</w:t>
      </w:r>
      <w:r w:rsidRPr="0039026F">
        <w:rPr>
          <w:spacing w:val="1"/>
        </w:rPr>
        <w:t xml:space="preserve"> </w:t>
      </w:r>
      <w:r w:rsidRPr="0039026F">
        <w:t>без</w:t>
      </w:r>
      <w:r w:rsidRPr="0039026F">
        <w:t>о</w:t>
      </w:r>
      <w:r w:rsidRPr="0039026F">
        <w:t>пасность</w:t>
      </w:r>
      <w:r w:rsidRPr="0039026F">
        <w:rPr>
          <w:spacing w:val="1"/>
        </w:rPr>
        <w:t xml:space="preserve"> </w:t>
      </w:r>
      <w:r w:rsidRPr="0039026F">
        <w:t>системы за счёт: предотвращения несанкционированной установки на ПК нежелательного</w:t>
      </w:r>
      <w:r w:rsidRPr="0039026F">
        <w:rPr>
          <w:spacing w:val="1"/>
        </w:rPr>
        <w:t xml:space="preserve"> </w:t>
      </w:r>
      <w:r w:rsidRPr="0039026F">
        <w:t>или</w:t>
      </w:r>
      <w:r w:rsidRPr="0039026F">
        <w:rPr>
          <w:spacing w:val="1"/>
        </w:rPr>
        <w:t xml:space="preserve"> </w:t>
      </w:r>
      <w:r w:rsidRPr="0039026F">
        <w:t>вредоносного</w:t>
      </w:r>
      <w:r w:rsidRPr="0039026F">
        <w:rPr>
          <w:spacing w:val="1"/>
        </w:rPr>
        <w:t xml:space="preserve"> </w:t>
      </w:r>
      <w:r w:rsidRPr="0039026F">
        <w:t>ПО,</w:t>
      </w:r>
      <w:r w:rsidRPr="0039026F">
        <w:rPr>
          <w:spacing w:val="1"/>
        </w:rPr>
        <w:t xml:space="preserve"> </w:t>
      </w:r>
      <w:r w:rsidRPr="0039026F">
        <w:t>блокировки</w:t>
      </w:r>
      <w:r w:rsidRPr="0039026F">
        <w:rPr>
          <w:spacing w:val="1"/>
        </w:rPr>
        <w:t xml:space="preserve"> </w:t>
      </w:r>
      <w:r w:rsidRPr="0039026F">
        <w:t>преднамеренного</w:t>
      </w:r>
      <w:r w:rsidRPr="0039026F">
        <w:rPr>
          <w:spacing w:val="1"/>
        </w:rPr>
        <w:t xml:space="preserve"> </w:t>
      </w:r>
      <w:r w:rsidRPr="0039026F">
        <w:t>или</w:t>
      </w:r>
      <w:r w:rsidRPr="0039026F">
        <w:rPr>
          <w:spacing w:val="1"/>
        </w:rPr>
        <w:t xml:space="preserve"> </w:t>
      </w:r>
      <w:r w:rsidRPr="0039026F">
        <w:t>случайного</w:t>
      </w:r>
      <w:r w:rsidRPr="0039026F">
        <w:rPr>
          <w:spacing w:val="1"/>
        </w:rPr>
        <w:t xml:space="preserve"> </w:t>
      </w:r>
      <w:r w:rsidRPr="0039026F">
        <w:t>изменения</w:t>
      </w:r>
      <w:r w:rsidRPr="0039026F">
        <w:rPr>
          <w:spacing w:val="1"/>
        </w:rPr>
        <w:t xml:space="preserve"> </w:t>
      </w:r>
      <w:r w:rsidRPr="0039026F">
        <w:t>или</w:t>
      </w:r>
      <w:r w:rsidRPr="0039026F">
        <w:rPr>
          <w:spacing w:val="1"/>
        </w:rPr>
        <w:t xml:space="preserve"> </w:t>
      </w:r>
      <w:r w:rsidRPr="0039026F">
        <w:t>удаления</w:t>
      </w:r>
      <w:r w:rsidRPr="0039026F">
        <w:rPr>
          <w:spacing w:val="1"/>
        </w:rPr>
        <w:t xml:space="preserve"> </w:t>
      </w:r>
      <w:r w:rsidRPr="0039026F">
        <w:t>системных</w:t>
      </w:r>
      <w:r w:rsidRPr="0039026F">
        <w:rPr>
          <w:spacing w:val="1"/>
        </w:rPr>
        <w:t xml:space="preserve"> </w:t>
      </w:r>
      <w:r w:rsidRPr="0039026F">
        <w:t>файлов,</w:t>
      </w:r>
      <w:r w:rsidRPr="0039026F">
        <w:rPr>
          <w:spacing w:val="1"/>
        </w:rPr>
        <w:t xml:space="preserve"> </w:t>
      </w:r>
      <w:r w:rsidRPr="0039026F">
        <w:t>ограничения</w:t>
      </w:r>
      <w:r w:rsidRPr="0039026F">
        <w:rPr>
          <w:spacing w:val="1"/>
        </w:rPr>
        <w:t xml:space="preserve"> </w:t>
      </w:r>
      <w:r w:rsidRPr="0039026F">
        <w:t>разрушительного</w:t>
      </w:r>
      <w:r w:rsidRPr="0039026F">
        <w:rPr>
          <w:spacing w:val="1"/>
        </w:rPr>
        <w:t xml:space="preserve"> </w:t>
      </w:r>
      <w:r w:rsidRPr="0039026F">
        <w:t>воздейс</w:t>
      </w:r>
      <w:r w:rsidRPr="0039026F">
        <w:t>т</w:t>
      </w:r>
      <w:r w:rsidRPr="0039026F">
        <w:t>вия</w:t>
      </w:r>
      <w:r w:rsidRPr="0039026F">
        <w:rPr>
          <w:spacing w:val="1"/>
        </w:rPr>
        <w:t xml:space="preserve"> </w:t>
      </w:r>
      <w:r w:rsidRPr="0039026F">
        <w:t>вирусов,</w:t>
      </w:r>
      <w:r w:rsidRPr="0039026F">
        <w:rPr>
          <w:spacing w:val="1"/>
        </w:rPr>
        <w:t xml:space="preserve"> </w:t>
      </w:r>
      <w:r w:rsidRPr="0039026F">
        <w:t>с</w:t>
      </w:r>
      <w:r w:rsidRPr="0039026F">
        <w:rPr>
          <w:spacing w:val="1"/>
        </w:rPr>
        <w:t xml:space="preserve"> </w:t>
      </w:r>
      <w:r w:rsidRPr="0039026F">
        <w:t>которыми</w:t>
      </w:r>
      <w:r w:rsidRPr="0039026F">
        <w:rPr>
          <w:spacing w:val="-3"/>
        </w:rPr>
        <w:t xml:space="preserve"> </w:t>
      </w:r>
      <w:r w:rsidRPr="0039026F">
        <w:t>не</w:t>
      </w:r>
      <w:r w:rsidRPr="0039026F">
        <w:rPr>
          <w:spacing w:val="1"/>
        </w:rPr>
        <w:t xml:space="preserve"> </w:t>
      </w:r>
      <w:r w:rsidRPr="0039026F">
        <w:t>справилось</w:t>
      </w:r>
      <w:r w:rsidRPr="0039026F">
        <w:rPr>
          <w:spacing w:val="2"/>
        </w:rPr>
        <w:t xml:space="preserve"> </w:t>
      </w:r>
      <w:r w:rsidRPr="0039026F">
        <w:t>антивирусное ПО.</w:t>
      </w:r>
    </w:p>
    <w:p w:rsidR="0092280E" w:rsidRPr="0039026F" w:rsidRDefault="0092280E" w:rsidP="0092280E">
      <w:pPr>
        <w:ind w:right="-1" w:firstLine="567"/>
        <w:rPr>
          <w:rFonts w:ascii="Times New Roman" w:hAnsi="Times New Roman" w:cs="Times New Roman"/>
          <w:color w:val="FF0000"/>
          <w:sz w:val="28"/>
          <w:szCs w:val="28"/>
        </w:rPr>
      </w:pPr>
    </w:p>
    <w:p w:rsidR="0092280E" w:rsidRDefault="0092280E" w:rsidP="0092280E">
      <w:pPr>
        <w:ind w:firstLine="709"/>
        <w:rPr>
          <w:rFonts w:ascii="Times New Roman" w:hAnsi="Times New Roman" w:cs="Times New Roman"/>
          <w:b/>
          <w:sz w:val="28"/>
          <w:szCs w:val="28"/>
        </w:rPr>
      </w:pPr>
      <w:r>
        <w:rPr>
          <w:rFonts w:ascii="Times New Roman" w:hAnsi="Times New Roman" w:cs="Times New Roman"/>
          <w:b/>
          <w:sz w:val="28"/>
          <w:szCs w:val="28"/>
        </w:rPr>
        <w:t>3.5.3</w:t>
      </w:r>
      <w:r w:rsidRPr="0069512F">
        <w:rPr>
          <w:rFonts w:ascii="Times New Roman" w:hAnsi="Times New Roman" w:cs="Times New Roman"/>
          <w:b/>
          <w:sz w:val="28"/>
          <w:szCs w:val="28"/>
        </w:rPr>
        <w:t xml:space="preserve">. Психолого-педагогические условия реализации </w:t>
      </w:r>
      <w:r>
        <w:rPr>
          <w:rFonts w:ascii="Times New Roman" w:hAnsi="Times New Roman" w:cs="Times New Roman"/>
          <w:b/>
          <w:sz w:val="28"/>
          <w:szCs w:val="28"/>
        </w:rPr>
        <w:t>Программы</w:t>
      </w:r>
    </w:p>
    <w:p w:rsidR="0092280E" w:rsidRPr="0039026F" w:rsidRDefault="0092280E" w:rsidP="0092280E">
      <w:pPr>
        <w:pStyle w:val="affc"/>
        <w:ind w:left="0" w:right="-40" w:firstLine="567"/>
      </w:pPr>
      <w:r w:rsidRPr="0039026F">
        <w:t>Психолого-педагогические</w:t>
      </w:r>
      <w:r w:rsidRPr="0039026F">
        <w:rPr>
          <w:spacing w:val="1"/>
        </w:rPr>
        <w:t xml:space="preserve"> </w:t>
      </w:r>
      <w:r w:rsidRPr="0039026F">
        <w:t>условия,</w:t>
      </w:r>
      <w:r w:rsidRPr="0039026F">
        <w:rPr>
          <w:spacing w:val="1"/>
        </w:rPr>
        <w:t xml:space="preserve"> </w:t>
      </w:r>
      <w:r w:rsidRPr="0039026F">
        <w:t>созданные</w:t>
      </w:r>
      <w:r w:rsidRPr="0039026F">
        <w:rPr>
          <w:spacing w:val="1"/>
        </w:rPr>
        <w:t xml:space="preserve"> </w:t>
      </w:r>
      <w:r w:rsidRPr="0039026F">
        <w:t>в</w:t>
      </w:r>
      <w:r w:rsidRPr="0039026F">
        <w:rPr>
          <w:spacing w:val="1"/>
        </w:rPr>
        <w:t xml:space="preserve"> </w:t>
      </w:r>
      <w:r w:rsidRPr="0039026F">
        <w:t>образовательной</w:t>
      </w:r>
      <w:r w:rsidRPr="0039026F">
        <w:rPr>
          <w:spacing w:val="1"/>
        </w:rPr>
        <w:t xml:space="preserve"> </w:t>
      </w:r>
      <w:r w:rsidRPr="0039026F">
        <w:t>организации,</w:t>
      </w:r>
      <w:r w:rsidRPr="0039026F">
        <w:rPr>
          <w:spacing w:val="1"/>
        </w:rPr>
        <w:t xml:space="preserve"> </w:t>
      </w:r>
      <w:r w:rsidRPr="0039026F">
        <w:t>обеспечивают исполнение требований ФГОС НОО к психолого-педагогическим усл</w:t>
      </w:r>
      <w:r w:rsidRPr="0039026F">
        <w:t>о</w:t>
      </w:r>
      <w:r w:rsidRPr="0039026F">
        <w:t>виям</w:t>
      </w:r>
      <w:r w:rsidRPr="0039026F">
        <w:rPr>
          <w:spacing w:val="1"/>
        </w:rPr>
        <w:t xml:space="preserve"> </w:t>
      </w:r>
      <w:r w:rsidRPr="0039026F">
        <w:t>реализации</w:t>
      </w:r>
      <w:r w:rsidRPr="0039026F">
        <w:rPr>
          <w:spacing w:val="1"/>
        </w:rPr>
        <w:t xml:space="preserve"> </w:t>
      </w:r>
      <w:r w:rsidRPr="0039026F">
        <w:t>основной</w:t>
      </w:r>
      <w:r w:rsidRPr="0039026F">
        <w:rPr>
          <w:spacing w:val="1"/>
        </w:rPr>
        <w:t xml:space="preserve"> </w:t>
      </w:r>
      <w:r w:rsidRPr="0039026F">
        <w:t>образовательной</w:t>
      </w:r>
      <w:r w:rsidRPr="0039026F">
        <w:rPr>
          <w:spacing w:val="1"/>
        </w:rPr>
        <w:t xml:space="preserve"> </w:t>
      </w:r>
      <w:r w:rsidRPr="0039026F">
        <w:t>программы</w:t>
      </w:r>
      <w:r w:rsidRPr="0039026F">
        <w:rPr>
          <w:spacing w:val="1"/>
        </w:rPr>
        <w:t xml:space="preserve"> </w:t>
      </w:r>
      <w:r w:rsidRPr="0039026F">
        <w:t>начального</w:t>
      </w:r>
      <w:r w:rsidRPr="0039026F">
        <w:rPr>
          <w:spacing w:val="1"/>
        </w:rPr>
        <w:t xml:space="preserve"> </w:t>
      </w:r>
      <w:r w:rsidRPr="0039026F">
        <w:t>общего</w:t>
      </w:r>
      <w:r w:rsidRPr="0039026F">
        <w:rPr>
          <w:spacing w:val="1"/>
        </w:rPr>
        <w:t xml:space="preserve"> </w:t>
      </w:r>
      <w:r w:rsidRPr="0039026F">
        <w:t>образов</w:t>
      </w:r>
      <w:r w:rsidRPr="0039026F">
        <w:t>а</w:t>
      </w:r>
      <w:r w:rsidRPr="0039026F">
        <w:t>ния,</w:t>
      </w:r>
      <w:r w:rsidRPr="0039026F">
        <w:rPr>
          <w:spacing w:val="1"/>
        </w:rPr>
        <w:t xml:space="preserve"> </w:t>
      </w:r>
      <w:r w:rsidRPr="0039026F">
        <w:t>в</w:t>
      </w:r>
      <w:r w:rsidRPr="0039026F">
        <w:rPr>
          <w:spacing w:val="-57"/>
        </w:rPr>
        <w:t xml:space="preserve"> </w:t>
      </w:r>
      <w:r w:rsidRPr="0039026F">
        <w:t>частности:</w:t>
      </w:r>
    </w:p>
    <w:p w:rsidR="0092280E" w:rsidRPr="0039026F" w:rsidRDefault="0092280E" w:rsidP="0092280E">
      <w:pPr>
        <w:pStyle w:val="af3"/>
        <w:numPr>
          <w:ilvl w:val="0"/>
          <w:numId w:val="16"/>
        </w:numPr>
        <w:tabs>
          <w:tab w:val="left" w:pos="1520"/>
        </w:tabs>
        <w:adjustRightInd/>
        <w:ind w:left="0" w:right="-40" w:firstLine="567"/>
        <w:contextualSpacing w:val="0"/>
        <w:jc w:val="both"/>
        <w:rPr>
          <w:rFonts w:ascii="Times New Roman" w:hAnsi="Times New Roman"/>
          <w:sz w:val="28"/>
          <w:szCs w:val="28"/>
        </w:rPr>
      </w:pPr>
      <w:r w:rsidRPr="0039026F">
        <w:rPr>
          <w:rFonts w:ascii="Times New Roman" w:hAnsi="Times New Roman"/>
          <w:sz w:val="28"/>
          <w:szCs w:val="28"/>
        </w:rPr>
        <w:t>обеспечивают преемственность содержания и форм организации образ</w:t>
      </w:r>
      <w:r w:rsidRPr="0039026F">
        <w:rPr>
          <w:rFonts w:ascii="Times New Roman" w:hAnsi="Times New Roman"/>
          <w:sz w:val="28"/>
          <w:szCs w:val="28"/>
        </w:rPr>
        <w:t>о</w:t>
      </w:r>
      <w:r w:rsidRPr="0039026F">
        <w:rPr>
          <w:rFonts w:ascii="Times New Roman" w:hAnsi="Times New Roman"/>
          <w:sz w:val="28"/>
          <w:szCs w:val="28"/>
        </w:rPr>
        <w:t>вательной</w:t>
      </w:r>
      <w:r w:rsidRPr="0039026F">
        <w:rPr>
          <w:rFonts w:ascii="Times New Roman" w:hAnsi="Times New Roman"/>
          <w:spacing w:val="1"/>
          <w:sz w:val="28"/>
          <w:szCs w:val="28"/>
        </w:rPr>
        <w:t xml:space="preserve"> </w:t>
      </w:r>
      <w:r w:rsidRPr="0039026F">
        <w:rPr>
          <w:rFonts w:ascii="Times New Roman" w:hAnsi="Times New Roman"/>
          <w:sz w:val="28"/>
          <w:szCs w:val="28"/>
        </w:rPr>
        <w:t>деятельности</w:t>
      </w:r>
      <w:r w:rsidRPr="0039026F">
        <w:rPr>
          <w:rFonts w:ascii="Times New Roman" w:hAnsi="Times New Roman"/>
          <w:spacing w:val="1"/>
          <w:sz w:val="28"/>
          <w:szCs w:val="28"/>
        </w:rPr>
        <w:t xml:space="preserve"> </w:t>
      </w:r>
      <w:r w:rsidRPr="0039026F">
        <w:rPr>
          <w:rFonts w:ascii="Times New Roman" w:hAnsi="Times New Roman"/>
          <w:sz w:val="28"/>
          <w:szCs w:val="28"/>
        </w:rPr>
        <w:t>при</w:t>
      </w:r>
      <w:r w:rsidRPr="0039026F">
        <w:rPr>
          <w:rFonts w:ascii="Times New Roman" w:hAnsi="Times New Roman"/>
          <w:spacing w:val="1"/>
          <w:sz w:val="28"/>
          <w:szCs w:val="28"/>
        </w:rPr>
        <w:t xml:space="preserve"> </w:t>
      </w:r>
      <w:r w:rsidRPr="0039026F">
        <w:rPr>
          <w:rFonts w:ascii="Times New Roman" w:hAnsi="Times New Roman"/>
          <w:sz w:val="28"/>
          <w:szCs w:val="28"/>
        </w:rPr>
        <w:t>реализации</w:t>
      </w:r>
      <w:r w:rsidRPr="0039026F">
        <w:rPr>
          <w:rFonts w:ascii="Times New Roman" w:hAnsi="Times New Roman"/>
          <w:spacing w:val="1"/>
          <w:sz w:val="28"/>
          <w:szCs w:val="28"/>
        </w:rPr>
        <w:t xml:space="preserve"> </w:t>
      </w:r>
      <w:r w:rsidRPr="0039026F">
        <w:rPr>
          <w:rFonts w:ascii="Times New Roman" w:hAnsi="Times New Roman"/>
          <w:sz w:val="28"/>
          <w:szCs w:val="28"/>
        </w:rPr>
        <w:t>образовательных</w:t>
      </w:r>
      <w:r w:rsidRPr="0039026F">
        <w:rPr>
          <w:rFonts w:ascii="Times New Roman" w:hAnsi="Times New Roman"/>
          <w:spacing w:val="1"/>
          <w:sz w:val="28"/>
          <w:szCs w:val="28"/>
        </w:rPr>
        <w:t xml:space="preserve"> </w:t>
      </w:r>
      <w:r w:rsidRPr="0039026F">
        <w:rPr>
          <w:rFonts w:ascii="Times New Roman" w:hAnsi="Times New Roman"/>
          <w:sz w:val="28"/>
          <w:szCs w:val="28"/>
        </w:rPr>
        <w:t>программ</w:t>
      </w:r>
      <w:r w:rsidRPr="0039026F">
        <w:rPr>
          <w:rFonts w:ascii="Times New Roman" w:hAnsi="Times New Roman"/>
          <w:spacing w:val="1"/>
          <w:sz w:val="28"/>
          <w:szCs w:val="28"/>
        </w:rPr>
        <w:t xml:space="preserve"> </w:t>
      </w:r>
      <w:r w:rsidRPr="0039026F">
        <w:rPr>
          <w:rFonts w:ascii="Times New Roman" w:hAnsi="Times New Roman"/>
          <w:sz w:val="28"/>
          <w:szCs w:val="28"/>
        </w:rPr>
        <w:t>начального,</w:t>
      </w:r>
      <w:r w:rsidRPr="0039026F">
        <w:rPr>
          <w:rFonts w:ascii="Times New Roman" w:hAnsi="Times New Roman"/>
          <w:spacing w:val="1"/>
          <w:sz w:val="28"/>
          <w:szCs w:val="28"/>
        </w:rPr>
        <w:t xml:space="preserve"> </w:t>
      </w:r>
      <w:r w:rsidRPr="0039026F">
        <w:rPr>
          <w:rFonts w:ascii="Times New Roman" w:hAnsi="Times New Roman"/>
          <w:sz w:val="28"/>
          <w:szCs w:val="28"/>
        </w:rPr>
        <w:t>о</w:t>
      </w:r>
      <w:r w:rsidRPr="0039026F">
        <w:rPr>
          <w:rFonts w:ascii="Times New Roman" w:hAnsi="Times New Roman"/>
          <w:sz w:val="28"/>
          <w:szCs w:val="28"/>
        </w:rPr>
        <w:t>с</w:t>
      </w:r>
      <w:r w:rsidRPr="0039026F">
        <w:rPr>
          <w:rFonts w:ascii="Times New Roman" w:hAnsi="Times New Roman"/>
          <w:sz w:val="28"/>
          <w:szCs w:val="28"/>
        </w:rPr>
        <w:t>новного</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57"/>
          <w:sz w:val="28"/>
          <w:szCs w:val="28"/>
        </w:rPr>
        <w:t xml:space="preserve"> </w:t>
      </w:r>
      <w:r w:rsidRPr="0039026F">
        <w:rPr>
          <w:rFonts w:ascii="Times New Roman" w:hAnsi="Times New Roman"/>
          <w:sz w:val="28"/>
          <w:szCs w:val="28"/>
        </w:rPr>
        <w:t>среднего</w:t>
      </w:r>
      <w:r w:rsidRPr="0039026F">
        <w:rPr>
          <w:rFonts w:ascii="Times New Roman" w:hAnsi="Times New Roman"/>
          <w:spacing w:val="1"/>
          <w:sz w:val="28"/>
          <w:szCs w:val="28"/>
        </w:rPr>
        <w:t xml:space="preserve"> </w:t>
      </w:r>
      <w:r w:rsidRPr="0039026F">
        <w:rPr>
          <w:rFonts w:ascii="Times New Roman" w:hAnsi="Times New Roman"/>
          <w:sz w:val="28"/>
          <w:szCs w:val="28"/>
        </w:rPr>
        <w:t>общего</w:t>
      </w:r>
      <w:r w:rsidRPr="0039026F">
        <w:rPr>
          <w:rFonts w:ascii="Times New Roman" w:hAnsi="Times New Roman"/>
          <w:spacing w:val="2"/>
          <w:sz w:val="28"/>
          <w:szCs w:val="28"/>
        </w:rPr>
        <w:t xml:space="preserve"> </w:t>
      </w:r>
      <w:r w:rsidRPr="0039026F">
        <w:rPr>
          <w:rFonts w:ascii="Times New Roman" w:hAnsi="Times New Roman"/>
          <w:sz w:val="28"/>
          <w:szCs w:val="28"/>
        </w:rPr>
        <w:t>образования;</w:t>
      </w:r>
    </w:p>
    <w:p w:rsidR="0092280E" w:rsidRPr="0039026F" w:rsidRDefault="0092280E" w:rsidP="0092280E">
      <w:pPr>
        <w:pStyle w:val="af3"/>
        <w:numPr>
          <w:ilvl w:val="0"/>
          <w:numId w:val="16"/>
        </w:numPr>
        <w:tabs>
          <w:tab w:val="left" w:pos="1563"/>
        </w:tabs>
        <w:adjustRightInd/>
        <w:ind w:left="0" w:right="-40" w:firstLine="567"/>
        <w:contextualSpacing w:val="0"/>
        <w:jc w:val="both"/>
        <w:rPr>
          <w:rFonts w:ascii="Times New Roman" w:hAnsi="Times New Roman"/>
          <w:sz w:val="28"/>
          <w:szCs w:val="28"/>
        </w:rPr>
      </w:pPr>
      <w:r w:rsidRPr="0039026F">
        <w:rPr>
          <w:rFonts w:ascii="Times New Roman" w:hAnsi="Times New Roman"/>
          <w:sz w:val="28"/>
          <w:szCs w:val="28"/>
        </w:rPr>
        <w:t>способствуют социально-психологической адаптации обучающихся к у</w:t>
      </w:r>
      <w:r w:rsidRPr="0039026F">
        <w:rPr>
          <w:rFonts w:ascii="Times New Roman" w:hAnsi="Times New Roman"/>
          <w:sz w:val="28"/>
          <w:szCs w:val="28"/>
        </w:rPr>
        <w:t>с</w:t>
      </w:r>
      <w:r w:rsidRPr="0039026F">
        <w:rPr>
          <w:rFonts w:ascii="Times New Roman" w:hAnsi="Times New Roman"/>
          <w:sz w:val="28"/>
          <w:szCs w:val="28"/>
        </w:rPr>
        <w:t>ловиям</w:t>
      </w:r>
      <w:r w:rsidRPr="0039026F">
        <w:rPr>
          <w:rFonts w:ascii="Times New Roman" w:hAnsi="Times New Roman"/>
          <w:spacing w:val="1"/>
          <w:sz w:val="28"/>
          <w:szCs w:val="28"/>
        </w:rPr>
        <w:t xml:space="preserve"> </w:t>
      </w:r>
      <w:r w:rsidRPr="0039026F">
        <w:rPr>
          <w:rFonts w:ascii="Times New Roman" w:hAnsi="Times New Roman"/>
          <w:sz w:val="28"/>
          <w:szCs w:val="28"/>
        </w:rPr>
        <w:t>образовательной организации с учётом специфики их возрастного психоф</w:t>
      </w:r>
      <w:r w:rsidRPr="0039026F">
        <w:rPr>
          <w:rFonts w:ascii="Times New Roman" w:hAnsi="Times New Roman"/>
          <w:sz w:val="28"/>
          <w:szCs w:val="28"/>
        </w:rPr>
        <w:t>и</w:t>
      </w:r>
      <w:r w:rsidRPr="0039026F">
        <w:rPr>
          <w:rFonts w:ascii="Times New Roman" w:hAnsi="Times New Roman"/>
          <w:sz w:val="28"/>
          <w:szCs w:val="28"/>
        </w:rPr>
        <w:t>зиологического</w:t>
      </w:r>
      <w:r w:rsidRPr="0039026F">
        <w:rPr>
          <w:rFonts w:ascii="Times New Roman" w:hAnsi="Times New Roman"/>
          <w:spacing w:val="-57"/>
          <w:sz w:val="28"/>
          <w:szCs w:val="28"/>
        </w:rPr>
        <w:t xml:space="preserve"> </w:t>
      </w:r>
      <w:r w:rsidRPr="0039026F">
        <w:rPr>
          <w:rFonts w:ascii="Times New Roman" w:hAnsi="Times New Roman"/>
          <w:sz w:val="28"/>
          <w:szCs w:val="28"/>
        </w:rPr>
        <w:t>развития,</w:t>
      </w:r>
      <w:r w:rsidRPr="0039026F">
        <w:rPr>
          <w:rFonts w:ascii="Times New Roman" w:hAnsi="Times New Roman"/>
          <w:spacing w:val="-2"/>
          <w:sz w:val="28"/>
          <w:szCs w:val="28"/>
        </w:rPr>
        <w:t xml:space="preserve"> </w:t>
      </w:r>
      <w:r w:rsidRPr="0039026F">
        <w:rPr>
          <w:rFonts w:ascii="Times New Roman" w:hAnsi="Times New Roman"/>
          <w:sz w:val="28"/>
          <w:szCs w:val="28"/>
        </w:rPr>
        <w:t>включая</w:t>
      </w:r>
      <w:r w:rsidRPr="0039026F">
        <w:rPr>
          <w:rFonts w:ascii="Times New Roman" w:hAnsi="Times New Roman"/>
          <w:spacing w:val="1"/>
          <w:sz w:val="28"/>
          <w:szCs w:val="28"/>
        </w:rPr>
        <w:t xml:space="preserve"> </w:t>
      </w:r>
      <w:r w:rsidRPr="0039026F">
        <w:rPr>
          <w:rFonts w:ascii="Times New Roman" w:hAnsi="Times New Roman"/>
          <w:sz w:val="28"/>
          <w:szCs w:val="28"/>
        </w:rPr>
        <w:t>особенности</w:t>
      </w:r>
      <w:r w:rsidRPr="0039026F">
        <w:rPr>
          <w:rFonts w:ascii="Times New Roman" w:hAnsi="Times New Roman"/>
          <w:spacing w:val="-1"/>
          <w:sz w:val="28"/>
          <w:szCs w:val="28"/>
        </w:rPr>
        <w:t xml:space="preserve"> </w:t>
      </w:r>
      <w:r w:rsidRPr="0039026F">
        <w:rPr>
          <w:rFonts w:ascii="Times New Roman" w:hAnsi="Times New Roman"/>
          <w:sz w:val="28"/>
          <w:szCs w:val="28"/>
        </w:rPr>
        <w:t>адаптации</w:t>
      </w:r>
      <w:r w:rsidRPr="0039026F">
        <w:rPr>
          <w:rFonts w:ascii="Times New Roman" w:hAnsi="Times New Roman"/>
          <w:spacing w:val="2"/>
          <w:sz w:val="28"/>
          <w:szCs w:val="28"/>
        </w:rPr>
        <w:t xml:space="preserve"> </w:t>
      </w:r>
      <w:r w:rsidRPr="0039026F">
        <w:rPr>
          <w:rFonts w:ascii="Times New Roman" w:hAnsi="Times New Roman"/>
          <w:sz w:val="28"/>
          <w:szCs w:val="28"/>
        </w:rPr>
        <w:t>к социальной</w:t>
      </w:r>
      <w:r w:rsidRPr="0039026F">
        <w:rPr>
          <w:rFonts w:ascii="Times New Roman" w:hAnsi="Times New Roman"/>
          <w:spacing w:val="-3"/>
          <w:sz w:val="28"/>
          <w:szCs w:val="28"/>
        </w:rPr>
        <w:t xml:space="preserve"> </w:t>
      </w:r>
      <w:r w:rsidRPr="0039026F">
        <w:rPr>
          <w:rFonts w:ascii="Times New Roman" w:hAnsi="Times New Roman"/>
          <w:sz w:val="28"/>
          <w:szCs w:val="28"/>
        </w:rPr>
        <w:t>среде;</w:t>
      </w:r>
    </w:p>
    <w:p w:rsidR="0092280E" w:rsidRPr="0039026F" w:rsidRDefault="0092280E" w:rsidP="0092280E">
      <w:pPr>
        <w:pStyle w:val="af3"/>
        <w:numPr>
          <w:ilvl w:val="0"/>
          <w:numId w:val="16"/>
        </w:numPr>
        <w:tabs>
          <w:tab w:val="left" w:pos="1799"/>
        </w:tabs>
        <w:adjustRightInd/>
        <w:ind w:left="0" w:right="-40" w:firstLine="567"/>
        <w:contextualSpacing w:val="0"/>
        <w:jc w:val="both"/>
        <w:rPr>
          <w:rFonts w:ascii="Times New Roman" w:hAnsi="Times New Roman"/>
          <w:sz w:val="28"/>
          <w:szCs w:val="28"/>
        </w:rPr>
      </w:pPr>
      <w:r w:rsidRPr="0039026F">
        <w:rPr>
          <w:rFonts w:ascii="Times New Roman" w:hAnsi="Times New Roman"/>
          <w:sz w:val="28"/>
          <w:szCs w:val="28"/>
        </w:rPr>
        <w:t>способствуют</w:t>
      </w:r>
      <w:r w:rsidRPr="0039026F">
        <w:rPr>
          <w:rFonts w:ascii="Times New Roman" w:hAnsi="Times New Roman"/>
          <w:spacing w:val="1"/>
          <w:sz w:val="28"/>
          <w:szCs w:val="28"/>
        </w:rPr>
        <w:t xml:space="preserve"> </w:t>
      </w:r>
      <w:r w:rsidRPr="0039026F">
        <w:rPr>
          <w:rFonts w:ascii="Times New Roman" w:hAnsi="Times New Roman"/>
          <w:sz w:val="28"/>
          <w:szCs w:val="28"/>
        </w:rPr>
        <w:t>формированию</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развитию</w:t>
      </w:r>
      <w:r w:rsidRPr="0039026F">
        <w:rPr>
          <w:rFonts w:ascii="Times New Roman" w:hAnsi="Times New Roman"/>
          <w:spacing w:val="1"/>
          <w:sz w:val="28"/>
          <w:szCs w:val="28"/>
        </w:rPr>
        <w:t xml:space="preserve"> </w:t>
      </w:r>
      <w:r w:rsidRPr="0039026F">
        <w:rPr>
          <w:rFonts w:ascii="Times New Roman" w:hAnsi="Times New Roman"/>
          <w:sz w:val="28"/>
          <w:szCs w:val="28"/>
        </w:rPr>
        <w:t>психолого-педагогической</w:t>
      </w:r>
      <w:r w:rsidRPr="0039026F">
        <w:rPr>
          <w:rFonts w:ascii="Times New Roman" w:hAnsi="Times New Roman"/>
          <w:spacing w:val="1"/>
          <w:sz w:val="28"/>
          <w:szCs w:val="28"/>
        </w:rPr>
        <w:t xml:space="preserve"> </w:t>
      </w:r>
      <w:r w:rsidRPr="0039026F">
        <w:rPr>
          <w:rFonts w:ascii="Times New Roman" w:hAnsi="Times New Roman"/>
          <w:sz w:val="28"/>
          <w:szCs w:val="28"/>
        </w:rPr>
        <w:t>компетентности</w:t>
      </w:r>
      <w:r w:rsidRPr="0039026F">
        <w:rPr>
          <w:rFonts w:ascii="Times New Roman" w:hAnsi="Times New Roman"/>
          <w:spacing w:val="1"/>
          <w:sz w:val="28"/>
          <w:szCs w:val="28"/>
        </w:rPr>
        <w:t xml:space="preserve"> </w:t>
      </w:r>
      <w:r w:rsidRPr="0039026F">
        <w:rPr>
          <w:rFonts w:ascii="Times New Roman" w:hAnsi="Times New Roman"/>
          <w:sz w:val="28"/>
          <w:szCs w:val="28"/>
        </w:rPr>
        <w:t>работников</w:t>
      </w:r>
      <w:r w:rsidRPr="0039026F">
        <w:rPr>
          <w:rFonts w:ascii="Times New Roman" w:hAnsi="Times New Roman"/>
          <w:spacing w:val="1"/>
          <w:sz w:val="28"/>
          <w:szCs w:val="28"/>
        </w:rPr>
        <w:t xml:space="preserve"> </w:t>
      </w:r>
      <w:r w:rsidRPr="0039026F">
        <w:rPr>
          <w:rFonts w:ascii="Times New Roman" w:hAnsi="Times New Roman"/>
          <w:sz w:val="28"/>
          <w:szCs w:val="28"/>
        </w:rPr>
        <w:t>образовательной</w:t>
      </w:r>
      <w:r w:rsidRPr="0039026F">
        <w:rPr>
          <w:rFonts w:ascii="Times New Roman" w:hAnsi="Times New Roman"/>
          <w:spacing w:val="1"/>
          <w:sz w:val="28"/>
          <w:szCs w:val="28"/>
        </w:rPr>
        <w:t xml:space="preserve"> </w:t>
      </w:r>
      <w:r w:rsidRPr="0039026F">
        <w:rPr>
          <w:rFonts w:ascii="Times New Roman" w:hAnsi="Times New Roman"/>
          <w:sz w:val="28"/>
          <w:szCs w:val="28"/>
        </w:rPr>
        <w:t>организации</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родителей</w:t>
      </w:r>
      <w:r w:rsidRPr="0039026F">
        <w:rPr>
          <w:rFonts w:ascii="Times New Roman" w:hAnsi="Times New Roman"/>
          <w:spacing w:val="1"/>
          <w:sz w:val="28"/>
          <w:szCs w:val="28"/>
        </w:rPr>
        <w:t xml:space="preserve"> </w:t>
      </w:r>
      <w:r w:rsidRPr="0039026F">
        <w:rPr>
          <w:rFonts w:ascii="Times New Roman" w:hAnsi="Times New Roman"/>
          <w:sz w:val="28"/>
          <w:szCs w:val="28"/>
        </w:rPr>
        <w:t>(законных</w:t>
      </w:r>
      <w:r w:rsidRPr="0039026F">
        <w:rPr>
          <w:rFonts w:ascii="Times New Roman" w:hAnsi="Times New Roman"/>
          <w:spacing w:val="1"/>
          <w:sz w:val="28"/>
          <w:szCs w:val="28"/>
        </w:rPr>
        <w:t xml:space="preserve"> </w:t>
      </w:r>
      <w:r w:rsidRPr="0039026F">
        <w:rPr>
          <w:rFonts w:ascii="Times New Roman" w:hAnsi="Times New Roman"/>
          <w:sz w:val="28"/>
          <w:szCs w:val="28"/>
        </w:rPr>
        <w:t>представителей)</w:t>
      </w:r>
      <w:r w:rsidRPr="0039026F">
        <w:rPr>
          <w:rFonts w:ascii="Times New Roman" w:hAnsi="Times New Roman"/>
          <w:spacing w:val="2"/>
          <w:sz w:val="28"/>
          <w:szCs w:val="28"/>
        </w:rPr>
        <w:t xml:space="preserve"> </w:t>
      </w:r>
      <w:r w:rsidRPr="0039026F">
        <w:rPr>
          <w:rFonts w:ascii="Times New Roman" w:hAnsi="Times New Roman"/>
          <w:sz w:val="28"/>
          <w:szCs w:val="28"/>
        </w:rPr>
        <w:t>несовершеннолетних</w:t>
      </w:r>
      <w:r w:rsidRPr="0039026F">
        <w:rPr>
          <w:rFonts w:ascii="Times New Roman" w:hAnsi="Times New Roman"/>
          <w:spacing w:val="-8"/>
          <w:sz w:val="28"/>
          <w:szCs w:val="28"/>
        </w:rPr>
        <w:t xml:space="preserve"> </w:t>
      </w:r>
      <w:r w:rsidRPr="0039026F">
        <w:rPr>
          <w:rFonts w:ascii="Times New Roman" w:hAnsi="Times New Roman"/>
          <w:sz w:val="28"/>
          <w:szCs w:val="28"/>
        </w:rPr>
        <w:t>обучающихся;</w:t>
      </w:r>
    </w:p>
    <w:p w:rsidR="0092280E" w:rsidRPr="0039026F" w:rsidRDefault="0092280E" w:rsidP="0092280E">
      <w:pPr>
        <w:pStyle w:val="af3"/>
        <w:numPr>
          <w:ilvl w:val="0"/>
          <w:numId w:val="16"/>
        </w:numPr>
        <w:tabs>
          <w:tab w:val="left" w:pos="1573"/>
        </w:tabs>
        <w:adjustRightInd/>
        <w:ind w:left="0" w:right="-40" w:firstLine="567"/>
        <w:contextualSpacing w:val="0"/>
        <w:jc w:val="both"/>
        <w:rPr>
          <w:rFonts w:ascii="Times New Roman" w:hAnsi="Times New Roman"/>
          <w:sz w:val="28"/>
          <w:szCs w:val="28"/>
        </w:rPr>
      </w:pPr>
      <w:r w:rsidRPr="0039026F">
        <w:rPr>
          <w:rFonts w:ascii="Times New Roman" w:hAnsi="Times New Roman"/>
          <w:sz w:val="28"/>
          <w:szCs w:val="28"/>
        </w:rPr>
        <w:t>обеспечивают</w:t>
      </w:r>
      <w:r w:rsidRPr="0039026F">
        <w:rPr>
          <w:rFonts w:ascii="Times New Roman" w:hAnsi="Times New Roman"/>
          <w:spacing w:val="1"/>
          <w:sz w:val="28"/>
          <w:szCs w:val="28"/>
        </w:rPr>
        <w:t xml:space="preserve"> </w:t>
      </w:r>
      <w:r w:rsidRPr="0039026F">
        <w:rPr>
          <w:rFonts w:ascii="Times New Roman" w:hAnsi="Times New Roman"/>
          <w:sz w:val="28"/>
          <w:szCs w:val="28"/>
        </w:rPr>
        <w:t>профилактику формирования</w:t>
      </w:r>
      <w:r w:rsidRPr="0039026F">
        <w:rPr>
          <w:rFonts w:ascii="Times New Roman" w:hAnsi="Times New Roman"/>
          <w:spacing w:val="1"/>
          <w:sz w:val="28"/>
          <w:szCs w:val="28"/>
        </w:rPr>
        <w:t xml:space="preserve"> </w:t>
      </w:r>
      <w:r w:rsidRPr="0039026F">
        <w:rPr>
          <w:rFonts w:ascii="Times New Roman" w:hAnsi="Times New Roman"/>
          <w:sz w:val="28"/>
          <w:szCs w:val="28"/>
        </w:rPr>
        <w:t>у обучающихся</w:t>
      </w:r>
      <w:r w:rsidRPr="0039026F">
        <w:rPr>
          <w:rFonts w:ascii="Times New Roman" w:hAnsi="Times New Roman"/>
          <w:spacing w:val="1"/>
          <w:sz w:val="28"/>
          <w:szCs w:val="28"/>
        </w:rPr>
        <w:t xml:space="preserve"> </w:t>
      </w:r>
      <w:r w:rsidRPr="0039026F">
        <w:rPr>
          <w:rFonts w:ascii="Times New Roman" w:hAnsi="Times New Roman"/>
          <w:sz w:val="28"/>
          <w:szCs w:val="28"/>
        </w:rPr>
        <w:t>девиантных форм</w:t>
      </w:r>
      <w:r w:rsidRPr="0039026F">
        <w:rPr>
          <w:rFonts w:ascii="Times New Roman" w:hAnsi="Times New Roman"/>
          <w:spacing w:val="1"/>
          <w:sz w:val="28"/>
          <w:szCs w:val="28"/>
        </w:rPr>
        <w:t xml:space="preserve"> </w:t>
      </w:r>
      <w:r w:rsidRPr="0039026F">
        <w:rPr>
          <w:rFonts w:ascii="Times New Roman" w:hAnsi="Times New Roman"/>
          <w:sz w:val="28"/>
          <w:szCs w:val="28"/>
        </w:rPr>
        <w:t>поведения,</w:t>
      </w:r>
      <w:r w:rsidRPr="0039026F">
        <w:rPr>
          <w:rFonts w:ascii="Times New Roman" w:hAnsi="Times New Roman"/>
          <w:spacing w:val="3"/>
          <w:sz w:val="28"/>
          <w:szCs w:val="28"/>
        </w:rPr>
        <w:t xml:space="preserve"> </w:t>
      </w:r>
      <w:r w:rsidRPr="0039026F">
        <w:rPr>
          <w:rFonts w:ascii="Times New Roman" w:hAnsi="Times New Roman"/>
          <w:sz w:val="28"/>
          <w:szCs w:val="28"/>
        </w:rPr>
        <w:t>агрессии</w:t>
      </w:r>
      <w:r w:rsidRPr="0039026F">
        <w:rPr>
          <w:rFonts w:ascii="Times New Roman" w:hAnsi="Times New Roman"/>
          <w:spacing w:val="3"/>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повышенной</w:t>
      </w:r>
      <w:r w:rsidRPr="0039026F">
        <w:rPr>
          <w:rFonts w:ascii="Times New Roman" w:hAnsi="Times New Roman"/>
          <w:spacing w:val="-3"/>
          <w:sz w:val="28"/>
          <w:szCs w:val="28"/>
        </w:rPr>
        <w:t xml:space="preserve"> </w:t>
      </w:r>
      <w:r w:rsidRPr="0039026F">
        <w:rPr>
          <w:rFonts w:ascii="Times New Roman" w:hAnsi="Times New Roman"/>
          <w:sz w:val="28"/>
          <w:szCs w:val="28"/>
        </w:rPr>
        <w:t>тревожности.</w:t>
      </w:r>
    </w:p>
    <w:p w:rsidR="0092280E" w:rsidRPr="0039026F" w:rsidRDefault="0092280E" w:rsidP="0092280E">
      <w:pPr>
        <w:pStyle w:val="affc"/>
        <w:ind w:left="0" w:right="-40" w:firstLine="567"/>
      </w:pPr>
      <w:r w:rsidRPr="0039026F">
        <w:t>В МОБУ «</w:t>
      </w:r>
      <w:r>
        <w:t xml:space="preserve">Митинская </w:t>
      </w:r>
      <w:r w:rsidRPr="0039026F">
        <w:t>ОШ» психолого-педагогическое сопровождение реализации</w:t>
      </w:r>
      <w:r w:rsidRPr="0039026F">
        <w:rPr>
          <w:spacing w:val="1"/>
        </w:rPr>
        <w:t xml:space="preserve"> </w:t>
      </w:r>
      <w:r w:rsidRPr="0039026F">
        <w:t>программы</w:t>
      </w:r>
      <w:r w:rsidRPr="0039026F">
        <w:rPr>
          <w:spacing w:val="1"/>
        </w:rPr>
        <w:t xml:space="preserve"> </w:t>
      </w:r>
      <w:r w:rsidRPr="0039026F">
        <w:t>начального</w:t>
      </w:r>
      <w:r w:rsidRPr="0039026F">
        <w:rPr>
          <w:spacing w:val="1"/>
        </w:rPr>
        <w:t xml:space="preserve"> </w:t>
      </w:r>
      <w:r w:rsidRPr="0039026F">
        <w:t>общего</w:t>
      </w:r>
      <w:r w:rsidRPr="0039026F">
        <w:rPr>
          <w:spacing w:val="1"/>
        </w:rPr>
        <w:t xml:space="preserve"> </w:t>
      </w:r>
      <w:r w:rsidRPr="0039026F">
        <w:t>образования</w:t>
      </w:r>
      <w:r w:rsidRPr="0039026F">
        <w:rPr>
          <w:spacing w:val="1"/>
        </w:rPr>
        <w:t xml:space="preserve"> </w:t>
      </w:r>
      <w:r w:rsidRPr="0039026F">
        <w:t>осуществляется</w:t>
      </w:r>
      <w:r w:rsidRPr="0039026F">
        <w:rPr>
          <w:spacing w:val="1"/>
        </w:rPr>
        <w:t xml:space="preserve"> </w:t>
      </w:r>
      <w:r w:rsidRPr="0039026F">
        <w:t>квалифицированными</w:t>
      </w:r>
      <w:r w:rsidRPr="0039026F">
        <w:rPr>
          <w:spacing w:val="1"/>
        </w:rPr>
        <w:t xml:space="preserve"> </w:t>
      </w:r>
      <w:r w:rsidRPr="0039026F">
        <w:t>специалистами:</w:t>
      </w:r>
    </w:p>
    <w:p w:rsidR="0092280E" w:rsidRPr="0039026F" w:rsidRDefault="0092280E" w:rsidP="0092280E">
      <w:pPr>
        <w:pStyle w:val="affc"/>
        <w:ind w:left="0" w:right="-40" w:firstLine="567"/>
      </w:pPr>
      <w:r w:rsidRPr="0039026F">
        <w:lastRenderedPageBreak/>
        <w:t>педагогом-психологом</w:t>
      </w:r>
      <w:r w:rsidRPr="0039026F">
        <w:rPr>
          <w:spacing w:val="-2"/>
        </w:rPr>
        <w:t xml:space="preserve"> </w:t>
      </w:r>
      <w:r w:rsidRPr="0039026F">
        <w:t>-</w:t>
      </w:r>
      <w:r w:rsidRPr="0039026F">
        <w:rPr>
          <w:spacing w:val="-2"/>
        </w:rPr>
        <w:t xml:space="preserve"> </w:t>
      </w:r>
      <w:r w:rsidRPr="0039026F">
        <w:t>1;</w:t>
      </w:r>
    </w:p>
    <w:p w:rsidR="0092280E" w:rsidRPr="0039026F" w:rsidRDefault="0092280E" w:rsidP="0092280E">
      <w:pPr>
        <w:pStyle w:val="affc"/>
        <w:ind w:left="0" w:right="-40" w:firstLine="567"/>
      </w:pPr>
      <w:r w:rsidRPr="0039026F">
        <w:t>учителем-логопедом</w:t>
      </w:r>
      <w:r w:rsidRPr="0039026F">
        <w:rPr>
          <w:spacing w:val="-1"/>
        </w:rPr>
        <w:t xml:space="preserve"> </w:t>
      </w:r>
      <w:r w:rsidRPr="0039026F">
        <w:t>–</w:t>
      </w:r>
      <w:r w:rsidRPr="0039026F">
        <w:rPr>
          <w:spacing w:val="1"/>
        </w:rPr>
        <w:t xml:space="preserve"> </w:t>
      </w:r>
      <w:r w:rsidRPr="0039026F">
        <w:t>1;</w:t>
      </w:r>
    </w:p>
    <w:p w:rsidR="0092280E" w:rsidRPr="0039026F" w:rsidRDefault="0092280E" w:rsidP="0092280E">
      <w:pPr>
        <w:pStyle w:val="affc"/>
        <w:ind w:left="0" w:right="-40" w:firstLine="567"/>
      </w:pPr>
      <w:r w:rsidRPr="0039026F">
        <w:t>педагогом</w:t>
      </w:r>
      <w:r w:rsidRPr="0039026F">
        <w:rPr>
          <w:spacing w:val="-1"/>
        </w:rPr>
        <w:t xml:space="preserve"> </w:t>
      </w:r>
      <w:r w:rsidRPr="0039026F">
        <w:t>дополнительного</w:t>
      </w:r>
      <w:r w:rsidRPr="0039026F">
        <w:rPr>
          <w:spacing w:val="-1"/>
        </w:rPr>
        <w:t xml:space="preserve"> </w:t>
      </w:r>
      <w:r w:rsidRPr="0039026F">
        <w:t>образования</w:t>
      </w:r>
      <w:r w:rsidRPr="0039026F">
        <w:rPr>
          <w:spacing w:val="-1"/>
        </w:rPr>
        <w:t xml:space="preserve"> </w:t>
      </w:r>
      <w:r w:rsidRPr="0039026F">
        <w:t>-</w:t>
      </w:r>
      <w:r w:rsidRPr="0039026F">
        <w:rPr>
          <w:spacing w:val="-4"/>
        </w:rPr>
        <w:t xml:space="preserve"> </w:t>
      </w:r>
      <w:r>
        <w:t>2</w:t>
      </w:r>
      <w:r w:rsidRPr="0039026F">
        <w:t>.</w:t>
      </w:r>
    </w:p>
    <w:p w:rsidR="0092280E" w:rsidRPr="0039026F" w:rsidRDefault="0092280E" w:rsidP="0092280E">
      <w:pPr>
        <w:pStyle w:val="affc"/>
        <w:tabs>
          <w:tab w:val="left" w:pos="2300"/>
          <w:tab w:val="left" w:pos="3432"/>
          <w:tab w:val="left" w:pos="5370"/>
          <w:tab w:val="left" w:pos="8451"/>
        </w:tabs>
        <w:ind w:left="0" w:right="-40" w:firstLine="567"/>
      </w:pPr>
      <w:r w:rsidRPr="0039026F">
        <w:t>В</w:t>
      </w:r>
      <w:r w:rsidRPr="0039026F">
        <w:rPr>
          <w:spacing w:val="1"/>
        </w:rPr>
        <w:t xml:space="preserve"> </w:t>
      </w:r>
      <w:r w:rsidRPr="0039026F">
        <w:t>процессе</w:t>
      </w:r>
      <w:r w:rsidRPr="0039026F">
        <w:rPr>
          <w:spacing w:val="1"/>
        </w:rPr>
        <w:t xml:space="preserve"> </w:t>
      </w:r>
      <w:r w:rsidRPr="0039026F">
        <w:t>реализации</w:t>
      </w:r>
      <w:r w:rsidRPr="0039026F">
        <w:rPr>
          <w:spacing w:val="1"/>
        </w:rPr>
        <w:t xml:space="preserve"> </w:t>
      </w:r>
      <w:r w:rsidRPr="0039026F">
        <w:t>основной образовательной</w:t>
      </w:r>
      <w:r w:rsidRPr="0039026F">
        <w:rPr>
          <w:spacing w:val="1"/>
        </w:rPr>
        <w:t xml:space="preserve"> </w:t>
      </w:r>
      <w:r w:rsidRPr="0039026F">
        <w:t>программы</w:t>
      </w:r>
      <w:r w:rsidRPr="0039026F">
        <w:rPr>
          <w:spacing w:val="1"/>
        </w:rPr>
        <w:t xml:space="preserve"> </w:t>
      </w:r>
      <w:r w:rsidRPr="0039026F">
        <w:t>начального</w:t>
      </w:r>
      <w:r w:rsidRPr="0039026F">
        <w:rPr>
          <w:spacing w:val="1"/>
        </w:rPr>
        <w:t xml:space="preserve"> </w:t>
      </w:r>
      <w:r w:rsidRPr="0039026F">
        <w:t>общего</w:t>
      </w:r>
      <w:r w:rsidRPr="0039026F">
        <w:rPr>
          <w:spacing w:val="-57"/>
        </w:rPr>
        <w:t xml:space="preserve"> </w:t>
      </w:r>
      <w:r w:rsidRPr="0039026F">
        <w:t>образования</w:t>
      </w:r>
      <w:r w:rsidRPr="0039026F">
        <w:tab/>
        <w:t>школой</w:t>
      </w:r>
      <w:r w:rsidRPr="0039026F">
        <w:tab/>
        <w:t>обеспечивается</w:t>
      </w:r>
      <w:r w:rsidRPr="0039026F">
        <w:tab/>
        <w:t>психолого-педагогическое</w:t>
      </w:r>
      <w:r>
        <w:t xml:space="preserve"> </w:t>
      </w:r>
      <w:r w:rsidRPr="0039026F">
        <w:rPr>
          <w:spacing w:val="-1"/>
        </w:rPr>
        <w:t>сопровождение</w:t>
      </w:r>
      <w:r>
        <w:rPr>
          <w:spacing w:val="-1"/>
        </w:rPr>
        <w:t xml:space="preserve"> </w:t>
      </w:r>
      <w:r w:rsidRPr="0039026F">
        <w:t>участников</w:t>
      </w:r>
      <w:r>
        <w:t xml:space="preserve"> </w:t>
      </w:r>
      <w:r w:rsidRPr="0039026F">
        <w:t>образовательных</w:t>
      </w:r>
      <w:r>
        <w:t xml:space="preserve"> </w:t>
      </w:r>
      <w:r w:rsidRPr="0039026F">
        <w:t>отношений</w:t>
      </w:r>
      <w:r>
        <w:t xml:space="preserve"> </w:t>
      </w:r>
      <w:r w:rsidRPr="0039026F">
        <w:t>посредством</w:t>
      </w:r>
      <w:r>
        <w:t xml:space="preserve"> </w:t>
      </w:r>
      <w:r w:rsidRPr="0039026F">
        <w:t>системной</w:t>
      </w:r>
      <w:r>
        <w:t xml:space="preserve"> </w:t>
      </w:r>
      <w:r w:rsidRPr="0039026F">
        <w:t>деятельности</w:t>
      </w:r>
      <w:r w:rsidRPr="0039026F">
        <w:tab/>
        <w:t>и</w:t>
      </w:r>
      <w:r>
        <w:t xml:space="preserve"> </w:t>
      </w:r>
      <w:r w:rsidRPr="0039026F">
        <w:rPr>
          <w:spacing w:val="-57"/>
        </w:rPr>
        <w:t xml:space="preserve"> </w:t>
      </w:r>
      <w:r w:rsidRPr="0039026F">
        <w:t>отдельных</w:t>
      </w:r>
      <w:r w:rsidRPr="0039026F">
        <w:rPr>
          <w:spacing w:val="-4"/>
        </w:rPr>
        <w:t xml:space="preserve"> </w:t>
      </w:r>
      <w:r w:rsidRPr="0039026F">
        <w:t>мероприятий,</w:t>
      </w:r>
      <w:r w:rsidRPr="0039026F">
        <w:rPr>
          <w:spacing w:val="-1"/>
        </w:rPr>
        <w:t xml:space="preserve"> </w:t>
      </w:r>
      <w:r w:rsidRPr="0039026F">
        <w:t>обеспечивающих:</w:t>
      </w:r>
    </w:p>
    <w:p w:rsidR="0092280E" w:rsidRPr="0039026F" w:rsidRDefault="0092280E" w:rsidP="0092280E">
      <w:pPr>
        <w:pStyle w:val="af3"/>
        <w:tabs>
          <w:tab w:val="left" w:pos="3270"/>
          <w:tab w:val="left" w:pos="3620"/>
          <w:tab w:val="left" w:pos="4742"/>
          <w:tab w:val="left" w:pos="7717"/>
          <w:tab w:val="left" w:pos="9592"/>
        </w:tabs>
        <w:ind w:left="0" w:right="-40" w:firstLine="567"/>
        <w:contextualSpacing w:val="0"/>
        <w:rPr>
          <w:rFonts w:ascii="Times New Roman" w:hAnsi="Times New Roman"/>
          <w:sz w:val="28"/>
          <w:szCs w:val="28"/>
        </w:rPr>
      </w:pPr>
      <w:r>
        <w:rPr>
          <w:rFonts w:ascii="Times New Roman" w:hAnsi="Times New Roman"/>
          <w:sz w:val="28"/>
          <w:szCs w:val="28"/>
        </w:rPr>
        <w:t xml:space="preserve">- </w:t>
      </w:r>
      <w:r w:rsidRPr="0039026F">
        <w:rPr>
          <w:rFonts w:ascii="Times New Roman" w:hAnsi="Times New Roman"/>
          <w:sz w:val="28"/>
          <w:szCs w:val="28"/>
        </w:rPr>
        <w:t>формирование</w:t>
      </w:r>
      <w:r>
        <w:rPr>
          <w:rFonts w:ascii="Times New Roman" w:hAnsi="Times New Roman"/>
          <w:sz w:val="28"/>
          <w:szCs w:val="28"/>
        </w:rPr>
        <w:t xml:space="preserve"> </w:t>
      </w:r>
      <w:r w:rsidRPr="0039026F">
        <w:rPr>
          <w:rFonts w:ascii="Times New Roman" w:hAnsi="Times New Roman"/>
          <w:sz w:val="28"/>
          <w:szCs w:val="28"/>
        </w:rPr>
        <w:t>и</w:t>
      </w:r>
      <w:r w:rsidRPr="0039026F">
        <w:rPr>
          <w:rFonts w:ascii="Times New Roman" w:hAnsi="Times New Roman"/>
          <w:sz w:val="28"/>
          <w:szCs w:val="28"/>
        </w:rPr>
        <w:tab/>
        <w:t>развитие</w:t>
      </w:r>
      <w:r w:rsidRPr="0039026F">
        <w:rPr>
          <w:rFonts w:ascii="Times New Roman" w:hAnsi="Times New Roman"/>
          <w:sz w:val="28"/>
          <w:szCs w:val="28"/>
        </w:rPr>
        <w:tab/>
        <w:t>психолого-педагогической</w:t>
      </w:r>
      <w:r>
        <w:rPr>
          <w:rFonts w:ascii="Times New Roman" w:hAnsi="Times New Roman"/>
          <w:sz w:val="28"/>
          <w:szCs w:val="28"/>
        </w:rPr>
        <w:t xml:space="preserve"> </w:t>
      </w:r>
      <w:r w:rsidRPr="0039026F">
        <w:rPr>
          <w:rFonts w:ascii="Times New Roman" w:hAnsi="Times New Roman"/>
          <w:sz w:val="28"/>
          <w:szCs w:val="28"/>
        </w:rPr>
        <w:t>компе</w:t>
      </w:r>
      <w:r>
        <w:rPr>
          <w:rFonts w:ascii="Times New Roman" w:hAnsi="Times New Roman"/>
          <w:sz w:val="28"/>
          <w:szCs w:val="28"/>
        </w:rPr>
        <w:t xml:space="preserve">тентности </w:t>
      </w:r>
      <w:r w:rsidRPr="0039026F">
        <w:rPr>
          <w:rFonts w:ascii="Times New Roman" w:hAnsi="Times New Roman"/>
          <w:sz w:val="28"/>
          <w:szCs w:val="28"/>
        </w:rPr>
        <w:t>всех</w:t>
      </w:r>
      <w:r>
        <w:rPr>
          <w:rFonts w:ascii="Times New Roman" w:hAnsi="Times New Roman"/>
          <w:sz w:val="28"/>
          <w:szCs w:val="28"/>
        </w:rPr>
        <w:t xml:space="preserve"> </w:t>
      </w:r>
      <w:r w:rsidRPr="0039026F">
        <w:rPr>
          <w:rFonts w:ascii="Times New Roman" w:hAnsi="Times New Roman"/>
          <w:spacing w:val="-57"/>
          <w:sz w:val="28"/>
          <w:szCs w:val="28"/>
        </w:rPr>
        <w:t xml:space="preserve"> </w:t>
      </w:r>
      <w:r w:rsidRPr="0039026F">
        <w:rPr>
          <w:rFonts w:ascii="Times New Roman" w:hAnsi="Times New Roman"/>
          <w:sz w:val="28"/>
          <w:szCs w:val="28"/>
        </w:rPr>
        <w:t>участников</w:t>
      </w:r>
      <w:r w:rsidRPr="0039026F">
        <w:rPr>
          <w:rFonts w:ascii="Times New Roman" w:hAnsi="Times New Roman"/>
          <w:spacing w:val="-6"/>
          <w:sz w:val="28"/>
          <w:szCs w:val="28"/>
        </w:rPr>
        <w:t xml:space="preserve"> </w:t>
      </w:r>
      <w:r w:rsidRPr="0039026F">
        <w:rPr>
          <w:rFonts w:ascii="Times New Roman" w:hAnsi="Times New Roman"/>
          <w:sz w:val="28"/>
          <w:szCs w:val="28"/>
        </w:rPr>
        <w:t>образовательных</w:t>
      </w:r>
      <w:r w:rsidRPr="0039026F">
        <w:rPr>
          <w:rFonts w:ascii="Times New Roman" w:hAnsi="Times New Roman"/>
          <w:spacing w:val="-8"/>
          <w:sz w:val="28"/>
          <w:szCs w:val="28"/>
        </w:rPr>
        <w:t xml:space="preserve"> </w:t>
      </w:r>
      <w:r w:rsidRPr="0039026F">
        <w:rPr>
          <w:rFonts w:ascii="Times New Roman" w:hAnsi="Times New Roman"/>
          <w:sz w:val="28"/>
          <w:szCs w:val="28"/>
        </w:rPr>
        <w:t>отношений;</w:t>
      </w:r>
    </w:p>
    <w:p w:rsidR="0092280E" w:rsidRPr="0039026F" w:rsidRDefault="0092280E" w:rsidP="0092280E">
      <w:pPr>
        <w:pStyle w:val="af3"/>
        <w:tabs>
          <w:tab w:val="left" w:pos="1396"/>
          <w:tab w:val="left" w:pos="3270"/>
        </w:tabs>
        <w:ind w:left="567" w:right="-40"/>
        <w:contextualSpacing w:val="0"/>
        <w:rPr>
          <w:rFonts w:ascii="Times New Roman" w:hAnsi="Times New Roman"/>
          <w:sz w:val="28"/>
          <w:szCs w:val="28"/>
        </w:rPr>
      </w:pPr>
      <w:r>
        <w:rPr>
          <w:rFonts w:ascii="Times New Roman" w:hAnsi="Times New Roman"/>
          <w:sz w:val="28"/>
          <w:szCs w:val="28"/>
        </w:rPr>
        <w:t xml:space="preserve">- </w:t>
      </w:r>
      <w:r w:rsidRPr="0039026F">
        <w:rPr>
          <w:rFonts w:ascii="Times New Roman" w:hAnsi="Times New Roman"/>
          <w:sz w:val="28"/>
          <w:szCs w:val="28"/>
        </w:rPr>
        <w:t>сохранение и укрепление психологического благополучия и психического зд</w:t>
      </w:r>
      <w:r w:rsidRPr="0039026F">
        <w:rPr>
          <w:rFonts w:ascii="Times New Roman" w:hAnsi="Times New Roman"/>
          <w:sz w:val="28"/>
          <w:szCs w:val="28"/>
        </w:rPr>
        <w:t>о</w:t>
      </w:r>
      <w:r w:rsidRPr="0039026F">
        <w:rPr>
          <w:rFonts w:ascii="Times New Roman" w:hAnsi="Times New Roman"/>
          <w:sz w:val="28"/>
          <w:szCs w:val="28"/>
        </w:rPr>
        <w:t>ровья</w:t>
      </w:r>
      <w:r>
        <w:rPr>
          <w:rFonts w:ascii="Times New Roman" w:hAnsi="Times New Roman"/>
          <w:sz w:val="28"/>
          <w:szCs w:val="28"/>
        </w:rPr>
        <w:t xml:space="preserve"> </w:t>
      </w:r>
      <w:r w:rsidRPr="0039026F">
        <w:rPr>
          <w:rFonts w:ascii="Times New Roman" w:hAnsi="Times New Roman"/>
          <w:spacing w:val="-57"/>
          <w:sz w:val="28"/>
          <w:szCs w:val="28"/>
        </w:rPr>
        <w:t xml:space="preserve"> </w:t>
      </w:r>
      <w:r w:rsidRPr="0039026F">
        <w:rPr>
          <w:rFonts w:ascii="Times New Roman" w:hAnsi="Times New Roman"/>
          <w:sz w:val="28"/>
          <w:szCs w:val="28"/>
        </w:rPr>
        <w:t>обучающихся;</w:t>
      </w:r>
    </w:p>
    <w:p w:rsidR="0092280E" w:rsidRPr="0039026F" w:rsidRDefault="0092280E" w:rsidP="0092280E">
      <w:pPr>
        <w:pStyle w:val="af3"/>
        <w:numPr>
          <w:ilvl w:val="0"/>
          <w:numId w:val="12"/>
        </w:numPr>
        <w:tabs>
          <w:tab w:val="left" w:pos="1391"/>
          <w:tab w:val="left" w:pos="3270"/>
        </w:tabs>
        <w:adjustRightInd/>
        <w:ind w:left="0" w:right="-40" w:firstLine="567"/>
        <w:contextualSpacing w:val="0"/>
        <w:jc w:val="left"/>
        <w:rPr>
          <w:rFonts w:ascii="Times New Roman" w:hAnsi="Times New Roman"/>
          <w:sz w:val="28"/>
          <w:szCs w:val="28"/>
        </w:rPr>
      </w:pPr>
      <w:r w:rsidRPr="0039026F">
        <w:rPr>
          <w:rFonts w:ascii="Times New Roman" w:hAnsi="Times New Roman"/>
          <w:sz w:val="28"/>
          <w:szCs w:val="28"/>
        </w:rPr>
        <w:t>поддержка</w:t>
      </w:r>
      <w:r w:rsidRPr="0039026F">
        <w:rPr>
          <w:rFonts w:ascii="Times New Roman" w:hAnsi="Times New Roman"/>
          <w:spacing w:val="-6"/>
          <w:sz w:val="28"/>
          <w:szCs w:val="28"/>
        </w:rPr>
        <w:t xml:space="preserve"> </w:t>
      </w:r>
      <w:r w:rsidRPr="0039026F">
        <w:rPr>
          <w:rFonts w:ascii="Times New Roman" w:hAnsi="Times New Roman"/>
          <w:sz w:val="28"/>
          <w:szCs w:val="28"/>
        </w:rPr>
        <w:t>и</w:t>
      </w:r>
      <w:r w:rsidRPr="0039026F">
        <w:rPr>
          <w:rFonts w:ascii="Times New Roman" w:hAnsi="Times New Roman"/>
          <w:spacing w:val="-4"/>
          <w:sz w:val="28"/>
          <w:szCs w:val="28"/>
        </w:rPr>
        <w:t xml:space="preserve"> </w:t>
      </w:r>
      <w:r w:rsidRPr="0039026F">
        <w:rPr>
          <w:rFonts w:ascii="Times New Roman" w:hAnsi="Times New Roman"/>
          <w:sz w:val="28"/>
          <w:szCs w:val="28"/>
        </w:rPr>
        <w:t>сопровождение</w:t>
      </w:r>
      <w:r w:rsidRPr="0039026F">
        <w:rPr>
          <w:rFonts w:ascii="Times New Roman" w:hAnsi="Times New Roman"/>
          <w:spacing w:val="-6"/>
          <w:sz w:val="28"/>
          <w:szCs w:val="28"/>
        </w:rPr>
        <w:t xml:space="preserve"> </w:t>
      </w:r>
      <w:r w:rsidRPr="0039026F">
        <w:rPr>
          <w:rFonts w:ascii="Times New Roman" w:hAnsi="Times New Roman"/>
          <w:sz w:val="28"/>
          <w:szCs w:val="28"/>
        </w:rPr>
        <w:t>детско-родительских</w:t>
      </w:r>
      <w:r w:rsidRPr="0039026F">
        <w:rPr>
          <w:rFonts w:ascii="Times New Roman" w:hAnsi="Times New Roman"/>
          <w:spacing w:val="-10"/>
          <w:sz w:val="28"/>
          <w:szCs w:val="28"/>
        </w:rPr>
        <w:t xml:space="preserve"> </w:t>
      </w:r>
      <w:r w:rsidRPr="0039026F">
        <w:rPr>
          <w:rFonts w:ascii="Times New Roman" w:hAnsi="Times New Roman"/>
          <w:sz w:val="28"/>
          <w:szCs w:val="28"/>
        </w:rPr>
        <w:t>отношений;</w:t>
      </w:r>
    </w:p>
    <w:p w:rsidR="0092280E" w:rsidRPr="0039026F" w:rsidRDefault="0092280E" w:rsidP="0092280E">
      <w:pPr>
        <w:pStyle w:val="af3"/>
        <w:numPr>
          <w:ilvl w:val="0"/>
          <w:numId w:val="12"/>
        </w:numPr>
        <w:tabs>
          <w:tab w:val="left" w:pos="1391"/>
          <w:tab w:val="left" w:pos="3270"/>
        </w:tabs>
        <w:adjustRightInd/>
        <w:ind w:left="0" w:right="-40" w:firstLine="567"/>
        <w:contextualSpacing w:val="0"/>
        <w:jc w:val="left"/>
        <w:rPr>
          <w:rFonts w:ascii="Times New Roman" w:hAnsi="Times New Roman"/>
          <w:sz w:val="28"/>
          <w:szCs w:val="28"/>
        </w:rPr>
      </w:pPr>
      <w:r w:rsidRPr="0039026F">
        <w:rPr>
          <w:rFonts w:ascii="Times New Roman" w:hAnsi="Times New Roman"/>
          <w:sz w:val="28"/>
          <w:szCs w:val="28"/>
        </w:rPr>
        <w:t>формирование</w:t>
      </w:r>
      <w:r w:rsidRPr="0039026F">
        <w:rPr>
          <w:rFonts w:ascii="Times New Roman" w:hAnsi="Times New Roman"/>
          <w:spacing w:val="-4"/>
          <w:sz w:val="28"/>
          <w:szCs w:val="28"/>
        </w:rPr>
        <w:t xml:space="preserve"> </w:t>
      </w:r>
      <w:r w:rsidRPr="0039026F">
        <w:rPr>
          <w:rFonts w:ascii="Times New Roman" w:hAnsi="Times New Roman"/>
          <w:sz w:val="28"/>
          <w:szCs w:val="28"/>
        </w:rPr>
        <w:t>ценности</w:t>
      </w:r>
      <w:r w:rsidRPr="0039026F">
        <w:rPr>
          <w:rFonts w:ascii="Times New Roman" w:hAnsi="Times New Roman"/>
          <w:spacing w:val="-6"/>
          <w:sz w:val="28"/>
          <w:szCs w:val="28"/>
        </w:rPr>
        <w:t xml:space="preserve"> </w:t>
      </w:r>
      <w:r w:rsidRPr="0039026F">
        <w:rPr>
          <w:rFonts w:ascii="Times New Roman" w:hAnsi="Times New Roman"/>
          <w:sz w:val="28"/>
          <w:szCs w:val="28"/>
        </w:rPr>
        <w:t>здоровья</w:t>
      </w:r>
      <w:r w:rsidRPr="0039026F">
        <w:rPr>
          <w:rFonts w:ascii="Times New Roman" w:hAnsi="Times New Roman"/>
          <w:spacing w:val="-7"/>
          <w:sz w:val="28"/>
          <w:szCs w:val="28"/>
        </w:rPr>
        <w:t xml:space="preserve"> </w:t>
      </w:r>
      <w:r w:rsidRPr="0039026F">
        <w:rPr>
          <w:rFonts w:ascii="Times New Roman" w:hAnsi="Times New Roman"/>
          <w:sz w:val="28"/>
          <w:szCs w:val="28"/>
        </w:rPr>
        <w:t>и</w:t>
      </w:r>
      <w:r w:rsidRPr="0039026F">
        <w:rPr>
          <w:rFonts w:ascii="Times New Roman" w:hAnsi="Times New Roman"/>
          <w:spacing w:val="-2"/>
          <w:sz w:val="28"/>
          <w:szCs w:val="28"/>
        </w:rPr>
        <w:t xml:space="preserve"> </w:t>
      </w:r>
      <w:r w:rsidRPr="0039026F">
        <w:rPr>
          <w:rFonts w:ascii="Times New Roman" w:hAnsi="Times New Roman"/>
          <w:sz w:val="28"/>
          <w:szCs w:val="28"/>
        </w:rPr>
        <w:t>безопасного</w:t>
      </w:r>
      <w:r w:rsidRPr="0039026F">
        <w:rPr>
          <w:rFonts w:ascii="Times New Roman" w:hAnsi="Times New Roman"/>
          <w:spacing w:val="-8"/>
          <w:sz w:val="28"/>
          <w:szCs w:val="28"/>
        </w:rPr>
        <w:t xml:space="preserve"> </w:t>
      </w:r>
      <w:r w:rsidRPr="0039026F">
        <w:rPr>
          <w:rFonts w:ascii="Times New Roman" w:hAnsi="Times New Roman"/>
          <w:sz w:val="28"/>
          <w:szCs w:val="28"/>
        </w:rPr>
        <w:t>образа</w:t>
      </w:r>
      <w:r w:rsidRPr="0039026F">
        <w:rPr>
          <w:rFonts w:ascii="Times New Roman" w:hAnsi="Times New Roman"/>
          <w:spacing w:val="-4"/>
          <w:sz w:val="28"/>
          <w:szCs w:val="28"/>
        </w:rPr>
        <w:t xml:space="preserve"> </w:t>
      </w:r>
      <w:r w:rsidRPr="0039026F">
        <w:rPr>
          <w:rFonts w:ascii="Times New Roman" w:hAnsi="Times New Roman"/>
          <w:sz w:val="28"/>
          <w:szCs w:val="28"/>
        </w:rPr>
        <w:t>жизни;</w:t>
      </w:r>
    </w:p>
    <w:p w:rsidR="0092280E" w:rsidRPr="0039026F" w:rsidRDefault="0092280E" w:rsidP="0092280E">
      <w:pPr>
        <w:pStyle w:val="affc"/>
        <w:tabs>
          <w:tab w:val="left" w:pos="3270"/>
        </w:tabs>
        <w:ind w:left="0" w:right="-40" w:firstLine="567"/>
      </w:pPr>
      <w:r w:rsidRPr="0039026F">
        <w:t>дифференциация и индивидуализация обучения и воспитания с учётом особенн</w:t>
      </w:r>
      <w:r w:rsidRPr="0039026F">
        <w:t>о</w:t>
      </w:r>
      <w:r w:rsidRPr="0039026F">
        <w:t>стей</w:t>
      </w:r>
      <w:r w:rsidRPr="0039026F">
        <w:rPr>
          <w:spacing w:val="-57"/>
        </w:rPr>
        <w:t xml:space="preserve"> </w:t>
      </w:r>
      <w:r>
        <w:rPr>
          <w:spacing w:val="-57"/>
        </w:rPr>
        <w:t xml:space="preserve">  </w:t>
      </w:r>
      <w:r w:rsidRPr="0039026F">
        <w:t>когнитивного</w:t>
      </w:r>
      <w:r w:rsidRPr="0039026F">
        <w:rPr>
          <w:spacing w:val="1"/>
        </w:rPr>
        <w:t xml:space="preserve"> </w:t>
      </w:r>
      <w:r w:rsidRPr="0039026F">
        <w:t>и</w:t>
      </w:r>
      <w:r w:rsidRPr="0039026F">
        <w:rPr>
          <w:spacing w:val="2"/>
        </w:rPr>
        <w:t xml:space="preserve"> </w:t>
      </w:r>
      <w:r w:rsidRPr="0039026F">
        <w:t>эмоционального</w:t>
      </w:r>
      <w:r w:rsidRPr="0039026F">
        <w:rPr>
          <w:spacing w:val="6"/>
        </w:rPr>
        <w:t xml:space="preserve"> </w:t>
      </w:r>
      <w:r w:rsidRPr="0039026F">
        <w:t>развития</w:t>
      </w:r>
      <w:r w:rsidRPr="0039026F">
        <w:rPr>
          <w:spacing w:val="-4"/>
        </w:rPr>
        <w:t xml:space="preserve"> </w:t>
      </w:r>
      <w:r w:rsidRPr="0039026F">
        <w:t>обучающихся;</w:t>
      </w:r>
    </w:p>
    <w:p w:rsidR="0092280E" w:rsidRPr="0039026F" w:rsidRDefault="0092280E" w:rsidP="0092280E">
      <w:pPr>
        <w:pStyle w:val="af3"/>
        <w:numPr>
          <w:ilvl w:val="0"/>
          <w:numId w:val="12"/>
        </w:numPr>
        <w:tabs>
          <w:tab w:val="left" w:pos="1410"/>
          <w:tab w:val="left" w:pos="3270"/>
        </w:tabs>
        <w:adjustRightInd/>
        <w:ind w:left="0" w:right="-40" w:firstLine="567"/>
        <w:contextualSpacing w:val="0"/>
        <w:jc w:val="left"/>
        <w:rPr>
          <w:rFonts w:ascii="Times New Roman" w:hAnsi="Times New Roman"/>
          <w:sz w:val="28"/>
          <w:szCs w:val="28"/>
        </w:rPr>
      </w:pPr>
      <w:r w:rsidRPr="0039026F">
        <w:rPr>
          <w:rFonts w:ascii="Times New Roman" w:hAnsi="Times New Roman"/>
          <w:sz w:val="28"/>
          <w:szCs w:val="28"/>
        </w:rPr>
        <w:t>мониторинг</w:t>
      </w:r>
      <w:r w:rsidRPr="0039026F">
        <w:rPr>
          <w:rFonts w:ascii="Times New Roman" w:hAnsi="Times New Roman"/>
          <w:spacing w:val="13"/>
          <w:sz w:val="28"/>
          <w:szCs w:val="28"/>
        </w:rPr>
        <w:t xml:space="preserve"> </w:t>
      </w:r>
      <w:r w:rsidRPr="0039026F">
        <w:rPr>
          <w:rFonts w:ascii="Times New Roman" w:hAnsi="Times New Roman"/>
          <w:sz w:val="28"/>
          <w:szCs w:val="28"/>
        </w:rPr>
        <w:t>возможностей</w:t>
      </w:r>
      <w:r w:rsidRPr="0039026F">
        <w:rPr>
          <w:rFonts w:ascii="Times New Roman" w:hAnsi="Times New Roman"/>
          <w:spacing w:val="12"/>
          <w:sz w:val="28"/>
          <w:szCs w:val="28"/>
        </w:rPr>
        <w:t xml:space="preserve"> </w:t>
      </w:r>
      <w:r w:rsidRPr="0039026F">
        <w:rPr>
          <w:rFonts w:ascii="Times New Roman" w:hAnsi="Times New Roman"/>
          <w:sz w:val="28"/>
          <w:szCs w:val="28"/>
        </w:rPr>
        <w:t>и</w:t>
      </w:r>
      <w:r w:rsidRPr="0039026F">
        <w:rPr>
          <w:rFonts w:ascii="Times New Roman" w:hAnsi="Times New Roman"/>
          <w:spacing w:val="12"/>
          <w:sz w:val="28"/>
          <w:szCs w:val="28"/>
        </w:rPr>
        <w:t xml:space="preserve"> </w:t>
      </w:r>
      <w:r w:rsidRPr="0039026F">
        <w:rPr>
          <w:rFonts w:ascii="Times New Roman" w:hAnsi="Times New Roman"/>
          <w:sz w:val="28"/>
          <w:szCs w:val="28"/>
        </w:rPr>
        <w:t>способностей</w:t>
      </w:r>
      <w:r w:rsidRPr="0039026F">
        <w:rPr>
          <w:rFonts w:ascii="Times New Roman" w:hAnsi="Times New Roman"/>
          <w:spacing w:val="12"/>
          <w:sz w:val="28"/>
          <w:szCs w:val="28"/>
        </w:rPr>
        <w:t xml:space="preserve"> </w:t>
      </w:r>
      <w:r w:rsidRPr="0039026F">
        <w:rPr>
          <w:rFonts w:ascii="Times New Roman" w:hAnsi="Times New Roman"/>
          <w:sz w:val="28"/>
          <w:szCs w:val="28"/>
        </w:rPr>
        <w:t>обучающихся,</w:t>
      </w:r>
      <w:r w:rsidRPr="0039026F">
        <w:rPr>
          <w:rFonts w:ascii="Times New Roman" w:hAnsi="Times New Roman"/>
          <w:spacing w:val="18"/>
          <w:sz w:val="28"/>
          <w:szCs w:val="28"/>
        </w:rPr>
        <w:t xml:space="preserve"> </w:t>
      </w:r>
      <w:r w:rsidRPr="0039026F">
        <w:rPr>
          <w:rFonts w:ascii="Times New Roman" w:hAnsi="Times New Roman"/>
          <w:sz w:val="28"/>
          <w:szCs w:val="28"/>
        </w:rPr>
        <w:t>выявление,</w:t>
      </w:r>
      <w:r w:rsidRPr="0039026F">
        <w:rPr>
          <w:rFonts w:ascii="Times New Roman" w:hAnsi="Times New Roman"/>
          <w:spacing w:val="13"/>
          <w:sz w:val="28"/>
          <w:szCs w:val="28"/>
        </w:rPr>
        <w:t xml:space="preserve"> </w:t>
      </w:r>
      <w:r w:rsidRPr="0039026F">
        <w:rPr>
          <w:rFonts w:ascii="Times New Roman" w:hAnsi="Times New Roman"/>
          <w:sz w:val="28"/>
          <w:szCs w:val="28"/>
        </w:rPr>
        <w:t>по</w:t>
      </w:r>
      <w:r w:rsidRPr="0039026F">
        <w:rPr>
          <w:rFonts w:ascii="Times New Roman" w:hAnsi="Times New Roman"/>
          <w:sz w:val="28"/>
          <w:szCs w:val="28"/>
        </w:rPr>
        <w:t>д</w:t>
      </w:r>
      <w:r w:rsidRPr="0039026F">
        <w:rPr>
          <w:rFonts w:ascii="Times New Roman" w:hAnsi="Times New Roman"/>
          <w:sz w:val="28"/>
          <w:szCs w:val="28"/>
        </w:rPr>
        <w:t>держка</w:t>
      </w:r>
      <w:r w:rsidRPr="0039026F">
        <w:rPr>
          <w:rFonts w:ascii="Times New Roman" w:hAnsi="Times New Roman"/>
          <w:spacing w:val="15"/>
          <w:sz w:val="28"/>
          <w:szCs w:val="28"/>
        </w:rPr>
        <w:t xml:space="preserve"> </w:t>
      </w:r>
      <w:r w:rsidRPr="0039026F">
        <w:rPr>
          <w:rFonts w:ascii="Times New Roman" w:hAnsi="Times New Roman"/>
          <w:sz w:val="28"/>
          <w:szCs w:val="28"/>
        </w:rPr>
        <w:t>и</w:t>
      </w:r>
      <w:r w:rsidRPr="0039026F">
        <w:rPr>
          <w:rFonts w:ascii="Times New Roman" w:hAnsi="Times New Roman"/>
          <w:spacing w:val="-57"/>
          <w:sz w:val="28"/>
          <w:szCs w:val="28"/>
        </w:rPr>
        <w:t xml:space="preserve"> </w:t>
      </w:r>
      <w:r w:rsidRPr="0039026F">
        <w:rPr>
          <w:rFonts w:ascii="Times New Roman" w:hAnsi="Times New Roman"/>
          <w:sz w:val="28"/>
          <w:szCs w:val="28"/>
        </w:rPr>
        <w:t>сопровождение</w:t>
      </w:r>
      <w:r w:rsidRPr="0039026F">
        <w:rPr>
          <w:rFonts w:ascii="Times New Roman" w:hAnsi="Times New Roman"/>
          <w:spacing w:val="-5"/>
          <w:sz w:val="28"/>
          <w:szCs w:val="28"/>
        </w:rPr>
        <w:t xml:space="preserve"> </w:t>
      </w:r>
      <w:r w:rsidRPr="0039026F">
        <w:rPr>
          <w:rFonts w:ascii="Times New Roman" w:hAnsi="Times New Roman"/>
          <w:sz w:val="28"/>
          <w:szCs w:val="28"/>
        </w:rPr>
        <w:t>одарённых</w:t>
      </w:r>
      <w:r w:rsidRPr="0039026F">
        <w:rPr>
          <w:rFonts w:ascii="Times New Roman" w:hAnsi="Times New Roman"/>
          <w:spacing w:val="-3"/>
          <w:sz w:val="28"/>
          <w:szCs w:val="28"/>
        </w:rPr>
        <w:t xml:space="preserve"> </w:t>
      </w:r>
      <w:r w:rsidRPr="0039026F">
        <w:rPr>
          <w:rFonts w:ascii="Times New Roman" w:hAnsi="Times New Roman"/>
          <w:sz w:val="28"/>
          <w:szCs w:val="28"/>
        </w:rPr>
        <w:t>детей;</w:t>
      </w:r>
    </w:p>
    <w:p w:rsidR="0092280E" w:rsidRPr="0039026F" w:rsidRDefault="0092280E" w:rsidP="0092280E">
      <w:pPr>
        <w:pStyle w:val="af3"/>
        <w:numPr>
          <w:ilvl w:val="0"/>
          <w:numId w:val="12"/>
        </w:numPr>
        <w:tabs>
          <w:tab w:val="left" w:pos="1391"/>
          <w:tab w:val="left" w:pos="3270"/>
        </w:tabs>
        <w:adjustRightInd/>
        <w:ind w:left="0" w:right="-40" w:firstLine="567"/>
        <w:contextualSpacing w:val="0"/>
        <w:jc w:val="left"/>
        <w:rPr>
          <w:rFonts w:ascii="Times New Roman" w:hAnsi="Times New Roman"/>
          <w:sz w:val="28"/>
          <w:szCs w:val="28"/>
        </w:rPr>
      </w:pPr>
      <w:r w:rsidRPr="0039026F">
        <w:rPr>
          <w:rFonts w:ascii="Times New Roman" w:hAnsi="Times New Roman"/>
          <w:sz w:val="28"/>
          <w:szCs w:val="28"/>
        </w:rPr>
        <w:t>создание</w:t>
      </w:r>
      <w:r w:rsidRPr="0039026F">
        <w:rPr>
          <w:rFonts w:ascii="Times New Roman" w:hAnsi="Times New Roman"/>
          <w:spacing w:val="-6"/>
          <w:sz w:val="28"/>
          <w:szCs w:val="28"/>
        </w:rPr>
        <w:t xml:space="preserve"> </w:t>
      </w:r>
      <w:r w:rsidRPr="0039026F">
        <w:rPr>
          <w:rFonts w:ascii="Times New Roman" w:hAnsi="Times New Roman"/>
          <w:sz w:val="28"/>
          <w:szCs w:val="28"/>
        </w:rPr>
        <w:t>условий</w:t>
      </w:r>
      <w:r w:rsidRPr="0039026F">
        <w:rPr>
          <w:rFonts w:ascii="Times New Roman" w:hAnsi="Times New Roman"/>
          <w:spacing w:val="-5"/>
          <w:sz w:val="28"/>
          <w:szCs w:val="28"/>
        </w:rPr>
        <w:t xml:space="preserve"> </w:t>
      </w:r>
      <w:r w:rsidRPr="0039026F">
        <w:rPr>
          <w:rFonts w:ascii="Times New Roman" w:hAnsi="Times New Roman"/>
          <w:sz w:val="28"/>
          <w:szCs w:val="28"/>
        </w:rPr>
        <w:t>для</w:t>
      </w:r>
      <w:r w:rsidRPr="0039026F">
        <w:rPr>
          <w:rFonts w:ascii="Times New Roman" w:hAnsi="Times New Roman"/>
          <w:spacing w:val="-9"/>
          <w:sz w:val="28"/>
          <w:szCs w:val="28"/>
        </w:rPr>
        <w:t xml:space="preserve"> </w:t>
      </w:r>
      <w:r w:rsidRPr="0039026F">
        <w:rPr>
          <w:rFonts w:ascii="Times New Roman" w:hAnsi="Times New Roman"/>
          <w:sz w:val="28"/>
          <w:szCs w:val="28"/>
        </w:rPr>
        <w:t>последующего</w:t>
      </w:r>
      <w:r w:rsidRPr="0039026F">
        <w:rPr>
          <w:rFonts w:ascii="Times New Roman" w:hAnsi="Times New Roman"/>
          <w:spacing w:val="-2"/>
          <w:sz w:val="28"/>
          <w:szCs w:val="28"/>
        </w:rPr>
        <w:t xml:space="preserve"> </w:t>
      </w:r>
      <w:r w:rsidRPr="0039026F">
        <w:rPr>
          <w:rFonts w:ascii="Times New Roman" w:hAnsi="Times New Roman"/>
          <w:sz w:val="28"/>
          <w:szCs w:val="28"/>
        </w:rPr>
        <w:t>профессионального</w:t>
      </w:r>
      <w:r w:rsidRPr="0039026F">
        <w:rPr>
          <w:rFonts w:ascii="Times New Roman" w:hAnsi="Times New Roman"/>
          <w:spacing w:val="-5"/>
          <w:sz w:val="28"/>
          <w:szCs w:val="28"/>
        </w:rPr>
        <w:t xml:space="preserve"> </w:t>
      </w:r>
      <w:r w:rsidRPr="0039026F">
        <w:rPr>
          <w:rFonts w:ascii="Times New Roman" w:hAnsi="Times New Roman"/>
          <w:sz w:val="28"/>
          <w:szCs w:val="28"/>
        </w:rPr>
        <w:t>самоопределения;</w:t>
      </w:r>
    </w:p>
    <w:p w:rsidR="0092280E" w:rsidRPr="0039026F" w:rsidRDefault="0092280E" w:rsidP="0092280E">
      <w:pPr>
        <w:pStyle w:val="af3"/>
        <w:numPr>
          <w:ilvl w:val="0"/>
          <w:numId w:val="12"/>
        </w:numPr>
        <w:tabs>
          <w:tab w:val="left" w:pos="1501"/>
          <w:tab w:val="left" w:pos="3270"/>
        </w:tabs>
        <w:adjustRightInd/>
        <w:ind w:left="0" w:right="-40" w:firstLine="567"/>
        <w:contextualSpacing w:val="0"/>
        <w:jc w:val="left"/>
        <w:rPr>
          <w:rFonts w:ascii="Times New Roman" w:hAnsi="Times New Roman"/>
          <w:sz w:val="28"/>
          <w:szCs w:val="28"/>
        </w:rPr>
      </w:pPr>
      <w:r w:rsidRPr="0039026F">
        <w:rPr>
          <w:rFonts w:ascii="Times New Roman" w:hAnsi="Times New Roman"/>
          <w:sz w:val="28"/>
          <w:szCs w:val="28"/>
        </w:rPr>
        <w:t>формирование</w:t>
      </w:r>
      <w:r w:rsidRPr="0039026F">
        <w:rPr>
          <w:rFonts w:ascii="Times New Roman" w:hAnsi="Times New Roman"/>
          <w:spacing w:val="47"/>
          <w:sz w:val="28"/>
          <w:szCs w:val="28"/>
        </w:rPr>
        <w:t xml:space="preserve"> </w:t>
      </w:r>
      <w:r w:rsidRPr="0039026F">
        <w:rPr>
          <w:rFonts w:ascii="Times New Roman" w:hAnsi="Times New Roman"/>
          <w:sz w:val="28"/>
          <w:szCs w:val="28"/>
        </w:rPr>
        <w:t>коммуникативных</w:t>
      </w:r>
      <w:r w:rsidRPr="0039026F">
        <w:rPr>
          <w:rFonts w:ascii="Times New Roman" w:hAnsi="Times New Roman"/>
          <w:spacing w:val="49"/>
          <w:sz w:val="28"/>
          <w:szCs w:val="28"/>
        </w:rPr>
        <w:t xml:space="preserve"> </w:t>
      </w:r>
      <w:r w:rsidRPr="0039026F">
        <w:rPr>
          <w:rFonts w:ascii="Times New Roman" w:hAnsi="Times New Roman"/>
          <w:sz w:val="28"/>
          <w:szCs w:val="28"/>
        </w:rPr>
        <w:t>навыков</w:t>
      </w:r>
      <w:r w:rsidRPr="0039026F">
        <w:rPr>
          <w:rFonts w:ascii="Times New Roman" w:hAnsi="Times New Roman"/>
          <w:spacing w:val="45"/>
          <w:sz w:val="28"/>
          <w:szCs w:val="28"/>
        </w:rPr>
        <w:t xml:space="preserve"> </w:t>
      </w:r>
      <w:r w:rsidRPr="0039026F">
        <w:rPr>
          <w:rFonts w:ascii="Times New Roman" w:hAnsi="Times New Roman"/>
          <w:sz w:val="28"/>
          <w:szCs w:val="28"/>
        </w:rPr>
        <w:t>в</w:t>
      </w:r>
      <w:r w:rsidRPr="0039026F">
        <w:rPr>
          <w:rFonts w:ascii="Times New Roman" w:hAnsi="Times New Roman"/>
          <w:spacing w:val="50"/>
          <w:sz w:val="28"/>
          <w:szCs w:val="28"/>
        </w:rPr>
        <w:t xml:space="preserve"> </w:t>
      </w:r>
      <w:r w:rsidRPr="0039026F">
        <w:rPr>
          <w:rFonts w:ascii="Times New Roman" w:hAnsi="Times New Roman"/>
          <w:sz w:val="28"/>
          <w:szCs w:val="28"/>
        </w:rPr>
        <w:t>разновозрастной</w:t>
      </w:r>
      <w:r w:rsidRPr="0039026F">
        <w:rPr>
          <w:rFonts w:ascii="Times New Roman" w:hAnsi="Times New Roman"/>
          <w:spacing w:val="49"/>
          <w:sz w:val="28"/>
          <w:szCs w:val="28"/>
        </w:rPr>
        <w:t xml:space="preserve"> </w:t>
      </w:r>
      <w:r w:rsidRPr="0039026F">
        <w:rPr>
          <w:rFonts w:ascii="Times New Roman" w:hAnsi="Times New Roman"/>
          <w:sz w:val="28"/>
          <w:szCs w:val="28"/>
        </w:rPr>
        <w:t>среде</w:t>
      </w:r>
      <w:r w:rsidRPr="0039026F">
        <w:rPr>
          <w:rFonts w:ascii="Times New Roman" w:hAnsi="Times New Roman"/>
          <w:spacing w:val="47"/>
          <w:sz w:val="28"/>
          <w:szCs w:val="28"/>
        </w:rPr>
        <w:t xml:space="preserve"> </w:t>
      </w:r>
      <w:r w:rsidRPr="0039026F">
        <w:rPr>
          <w:rFonts w:ascii="Times New Roman" w:hAnsi="Times New Roman"/>
          <w:sz w:val="28"/>
          <w:szCs w:val="28"/>
        </w:rPr>
        <w:t>и</w:t>
      </w:r>
      <w:r w:rsidRPr="0039026F">
        <w:rPr>
          <w:rFonts w:ascii="Times New Roman" w:hAnsi="Times New Roman"/>
          <w:spacing w:val="49"/>
          <w:sz w:val="28"/>
          <w:szCs w:val="28"/>
        </w:rPr>
        <w:t xml:space="preserve"> </w:t>
      </w:r>
      <w:r w:rsidRPr="0039026F">
        <w:rPr>
          <w:rFonts w:ascii="Times New Roman" w:hAnsi="Times New Roman"/>
          <w:sz w:val="28"/>
          <w:szCs w:val="28"/>
        </w:rPr>
        <w:t>среде</w:t>
      </w:r>
      <w:r w:rsidRPr="0039026F">
        <w:rPr>
          <w:rFonts w:ascii="Times New Roman" w:hAnsi="Times New Roman"/>
          <w:spacing w:val="-57"/>
          <w:sz w:val="28"/>
          <w:szCs w:val="28"/>
        </w:rPr>
        <w:t xml:space="preserve"> </w:t>
      </w:r>
      <w:r w:rsidRPr="0039026F">
        <w:rPr>
          <w:rFonts w:ascii="Times New Roman" w:hAnsi="Times New Roman"/>
          <w:sz w:val="28"/>
          <w:szCs w:val="28"/>
        </w:rPr>
        <w:t>сверстников;</w:t>
      </w:r>
    </w:p>
    <w:p w:rsidR="0092280E" w:rsidRPr="0039026F" w:rsidRDefault="0092280E" w:rsidP="0092280E">
      <w:pPr>
        <w:pStyle w:val="af3"/>
        <w:numPr>
          <w:ilvl w:val="0"/>
          <w:numId w:val="12"/>
        </w:numPr>
        <w:tabs>
          <w:tab w:val="left" w:pos="1391"/>
          <w:tab w:val="left" w:pos="3270"/>
        </w:tabs>
        <w:adjustRightInd/>
        <w:ind w:left="0" w:right="-40" w:firstLine="567"/>
        <w:contextualSpacing w:val="0"/>
        <w:jc w:val="left"/>
        <w:rPr>
          <w:rFonts w:ascii="Times New Roman" w:hAnsi="Times New Roman"/>
          <w:sz w:val="28"/>
          <w:szCs w:val="28"/>
        </w:rPr>
      </w:pPr>
      <w:r w:rsidRPr="0039026F">
        <w:rPr>
          <w:rFonts w:ascii="Times New Roman" w:hAnsi="Times New Roman"/>
          <w:sz w:val="28"/>
          <w:szCs w:val="28"/>
        </w:rPr>
        <w:t>поддержка</w:t>
      </w:r>
      <w:r w:rsidRPr="0039026F">
        <w:rPr>
          <w:rFonts w:ascii="Times New Roman" w:hAnsi="Times New Roman"/>
          <w:spacing w:val="-7"/>
          <w:sz w:val="28"/>
          <w:szCs w:val="28"/>
        </w:rPr>
        <w:t xml:space="preserve"> </w:t>
      </w:r>
      <w:r w:rsidRPr="0039026F">
        <w:rPr>
          <w:rFonts w:ascii="Times New Roman" w:hAnsi="Times New Roman"/>
          <w:sz w:val="28"/>
          <w:szCs w:val="28"/>
        </w:rPr>
        <w:t>детских</w:t>
      </w:r>
      <w:r w:rsidRPr="0039026F">
        <w:rPr>
          <w:rFonts w:ascii="Times New Roman" w:hAnsi="Times New Roman"/>
          <w:spacing w:val="-9"/>
          <w:sz w:val="28"/>
          <w:szCs w:val="28"/>
        </w:rPr>
        <w:t xml:space="preserve"> </w:t>
      </w:r>
      <w:r w:rsidRPr="0039026F">
        <w:rPr>
          <w:rFonts w:ascii="Times New Roman" w:hAnsi="Times New Roman"/>
          <w:sz w:val="28"/>
          <w:szCs w:val="28"/>
        </w:rPr>
        <w:t>объединений,</w:t>
      </w:r>
      <w:r w:rsidRPr="0039026F">
        <w:rPr>
          <w:rFonts w:ascii="Times New Roman" w:hAnsi="Times New Roman"/>
          <w:spacing w:val="-4"/>
          <w:sz w:val="28"/>
          <w:szCs w:val="28"/>
        </w:rPr>
        <w:t xml:space="preserve"> </w:t>
      </w:r>
      <w:r w:rsidRPr="0039026F">
        <w:rPr>
          <w:rFonts w:ascii="Times New Roman" w:hAnsi="Times New Roman"/>
          <w:sz w:val="28"/>
          <w:szCs w:val="28"/>
        </w:rPr>
        <w:t>ученического</w:t>
      </w:r>
      <w:r w:rsidRPr="0039026F">
        <w:rPr>
          <w:rFonts w:ascii="Times New Roman" w:hAnsi="Times New Roman"/>
          <w:spacing w:val="-5"/>
          <w:sz w:val="28"/>
          <w:szCs w:val="28"/>
        </w:rPr>
        <w:t xml:space="preserve"> </w:t>
      </w:r>
      <w:r w:rsidRPr="0039026F">
        <w:rPr>
          <w:rFonts w:ascii="Times New Roman" w:hAnsi="Times New Roman"/>
          <w:sz w:val="28"/>
          <w:szCs w:val="28"/>
        </w:rPr>
        <w:t>самоуправления;</w:t>
      </w:r>
    </w:p>
    <w:p w:rsidR="0092280E" w:rsidRPr="0039026F" w:rsidRDefault="0092280E" w:rsidP="0092280E">
      <w:pPr>
        <w:pStyle w:val="af3"/>
        <w:numPr>
          <w:ilvl w:val="0"/>
          <w:numId w:val="12"/>
        </w:numPr>
        <w:tabs>
          <w:tab w:val="left" w:pos="1391"/>
          <w:tab w:val="left" w:pos="3270"/>
        </w:tabs>
        <w:adjustRightInd/>
        <w:ind w:left="0" w:right="-40" w:firstLine="567"/>
        <w:contextualSpacing w:val="0"/>
        <w:jc w:val="left"/>
        <w:rPr>
          <w:rFonts w:ascii="Times New Roman" w:hAnsi="Times New Roman"/>
          <w:sz w:val="28"/>
          <w:szCs w:val="28"/>
        </w:rPr>
      </w:pPr>
      <w:r w:rsidRPr="0039026F">
        <w:rPr>
          <w:rFonts w:ascii="Times New Roman" w:hAnsi="Times New Roman"/>
          <w:sz w:val="28"/>
          <w:szCs w:val="28"/>
        </w:rPr>
        <w:t>формирование</w:t>
      </w:r>
      <w:r w:rsidRPr="0039026F">
        <w:rPr>
          <w:rFonts w:ascii="Times New Roman" w:hAnsi="Times New Roman"/>
          <w:spacing w:val="-6"/>
          <w:sz w:val="28"/>
          <w:szCs w:val="28"/>
        </w:rPr>
        <w:t xml:space="preserve"> </w:t>
      </w:r>
      <w:r w:rsidRPr="0039026F">
        <w:rPr>
          <w:rFonts w:ascii="Times New Roman" w:hAnsi="Times New Roman"/>
          <w:sz w:val="28"/>
          <w:szCs w:val="28"/>
        </w:rPr>
        <w:t>психологической</w:t>
      </w:r>
      <w:r w:rsidRPr="0039026F">
        <w:rPr>
          <w:rFonts w:ascii="Times New Roman" w:hAnsi="Times New Roman"/>
          <w:spacing w:val="-4"/>
          <w:sz w:val="28"/>
          <w:szCs w:val="28"/>
        </w:rPr>
        <w:t xml:space="preserve"> </w:t>
      </w:r>
      <w:r w:rsidRPr="0039026F">
        <w:rPr>
          <w:rFonts w:ascii="Times New Roman" w:hAnsi="Times New Roman"/>
          <w:sz w:val="28"/>
          <w:szCs w:val="28"/>
        </w:rPr>
        <w:t>культуры</w:t>
      </w:r>
      <w:r w:rsidRPr="0039026F">
        <w:rPr>
          <w:rFonts w:ascii="Times New Roman" w:hAnsi="Times New Roman"/>
          <w:spacing w:val="-3"/>
          <w:sz w:val="28"/>
          <w:szCs w:val="28"/>
        </w:rPr>
        <w:t xml:space="preserve"> </w:t>
      </w:r>
      <w:r w:rsidRPr="0039026F">
        <w:rPr>
          <w:rFonts w:ascii="Times New Roman" w:hAnsi="Times New Roman"/>
          <w:sz w:val="28"/>
          <w:szCs w:val="28"/>
        </w:rPr>
        <w:t>поведения</w:t>
      </w:r>
      <w:r w:rsidRPr="0039026F">
        <w:rPr>
          <w:rFonts w:ascii="Times New Roman" w:hAnsi="Times New Roman"/>
          <w:spacing w:val="-5"/>
          <w:sz w:val="28"/>
          <w:szCs w:val="28"/>
        </w:rPr>
        <w:t xml:space="preserve"> </w:t>
      </w:r>
      <w:r w:rsidRPr="0039026F">
        <w:rPr>
          <w:rFonts w:ascii="Times New Roman" w:hAnsi="Times New Roman"/>
          <w:sz w:val="28"/>
          <w:szCs w:val="28"/>
        </w:rPr>
        <w:t>в</w:t>
      </w:r>
      <w:r w:rsidRPr="0039026F">
        <w:rPr>
          <w:rFonts w:ascii="Times New Roman" w:hAnsi="Times New Roman"/>
          <w:spacing w:val="-7"/>
          <w:sz w:val="28"/>
          <w:szCs w:val="28"/>
        </w:rPr>
        <w:t xml:space="preserve"> </w:t>
      </w:r>
      <w:r w:rsidRPr="0039026F">
        <w:rPr>
          <w:rFonts w:ascii="Times New Roman" w:hAnsi="Times New Roman"/>
          <w:sz w:val="28"/>
          <w:szCs w:val="28"/>
        </w:rPr>
        <w:t>информационной</w:t>
      </w:r>
      <w:r w:rsidRPr="0039026F">
        <w:rPr>
          <w:rFonts w:ascii="Times New Roman" w:hAnsi="Times New Roman"/>
          <w:spacing w:val="-8"/>
          <w:sz w:val="28"/>
          <w:szCs w:val="28"/>
        </w:rPr>
        <w:t xml:space="preserve"> </w:t>
      </w:r>
      <w:r w:rsidRPr="0039026F">
        <w:rPr>
          <w:rFonts w:ascii="Times New Roman" w:hAnsi="Times New Roman"/>
          <w:sz w:val="28"/>
          <w:szCs w:val="28"/>
        </w:rPr>
        <w:t>среде;</w:t>
      </w:r>
    </w:p>
    <w:p w:rsidR="0092280E" w:rsidRPr="0039026F" w:rsidRDefault="0092280E" w:rsidP="0092280E">
      <w:pPr>
        <w:pStyle w:val="af3"/>
        <w:numPr>
          <w:ilvl w:val="0"/>
          <w:numId w:val="12"/>
        </w:numPr>
        <w:tabs>
          <w:tab w:val="left" w:pos="1391"/>
          <w:tab w:val="left" w:pos="3270"/>
        </w:tabs>
        <w:adjustRightInd/>
        <w:ind w:left="0" w:right="-40" w:firstLine="567"/>
        <w:contextualSpacing w:val="0"/>
        <w:jc w:val="left"/>
        <w:rPr>
          <w:rFonts w:ascii="Times New Roman" w:hAnsi="Times New Roman"/>
          <w:sz w:val="28"/>
          <w:szCs w:val="28"/>
        </w:rPr>
      </w:pPr>
      <w:r w:rsidRPr="0039026F">
        <w:rPr>
          <w:rFonts w:ascii="Times New Roman" w:hAnsi="Times New Roman"/>
          <w:sz w:val="28"/>
          <w:szCs w:val="28"/>
        </w:rPr>
        <w:t>развитие</w:t>
      </w:r>
      <w:r w:rsidRPr="0039026F">
        <w:rPr>
          <w:rFonts w:ascii="Times New Roman" w:hAnsi="Times New Roman"/>
          <w:spacing w:val="-9"/>
          <w:sz w:val="28"/>
          <w:szCs w:val="28"/>
        </w:rPr>
        <w:t xml:space="preserve"> </w:t>
      </w:r>
      <w:r w:rsidRPr="0039026F">
        <w:rPr>
          <w:rFonts w:ascii="Times New Roman" w:hAnsi="Times New Roman"/>
          <w:sz w:val="28"/>
          <w:szCs w:val="28"/>
        </w:rPr>
        <w:t>психологической</w:t>
      </w:r>
      <w:r w:rsidRPr="0039026F">
        <w:rPr>
          <w:rFonts w:ascii="Times New Roman" w:hAnsi="Times New Roman"/>
          <w:spacing w:val="-2"/>
          <w:sz w:val="28"/>
          <w:szCs w:val="28"/>
        </w:rPr>
        <w:t xml:space="preserve"> </w:t>
      </w:r>
      <w:r w:rsidRPr="0039026F">
        <w:rPr>
          <w:rFonts w:ascii="Times New Roman" w:hAnsi="Times New Roman"/>
          <w:sz w:val="28"/>
          <w:szCs w:val="28"/>
        </w:rPr>
        <w:t>культуры</w:t>
      </w:r>
      <w:r w:rsidRPr="0039026F">
        <w:rPr>
          <w:rFonts w:ascii="Times New Roman" w:hAnsi="Times New Roman"/>
          <w:spacing w:val="-2"/>
          <w:sz w:val="28"/>
          <w:szCs w:val="28"/>
        </w:rPr>
        <w:t xml:space="preserve"> </w:t>
      </w:r>
      <w:r w:rsidRPr="0039026F">
        <w:rPr>
          <w:rFonts w:ascii="Times New Roman" w:hAnsi="Times New Roman"/>
          <w:sz w:val="28"/>
          <w:szCs w:val="28"/>
        </w:rPr>
        <w:t>в</w:t>
      </w:r>
      <w:r w:rsidRPr="0039026F">
        <w:rPr>
          <w:rFonts w:ascii="Times New Roman" w:hAnsi="Times New Roman"/>
          <w:spacing w:val="-6"/>
          <w:sz w:val="28"/>
          <w:szCs w:val="28"/>
        </w:rPr>
        <w:t xml:space="preserve"> </w:t>
      </w:r>
      <w:r w:rsidRPr="0039026F">
        <w:rPr>
          <w:rFonts w:ascii="Times New Roman" w:hAnsi="Times New Roman"/>
          <w:sz w:val="28"/>
          <w:szCs w:val="28"/>
        </w:rPr>
        <w:t>области</w:t>
      </w:r>
      <w:r w:rsidRPr="0039026F">
        <w:rPr>
          <w:rFonts w:ascii="Times New Roman" w:hAnsi="Times New Roman"/>
          <w:spacing w:val="-2"/>
          <w:sz w:val="28"/>
          <w:szCs w:val="28"/>
        </w:rPr>
        <w:t xml:space="preserve"> </w:t>
      </w:r>
      <w:r w:rsidRPr="0039026F">
        <w:rPr>
          <w:rFonts w:ascii="Times New Roman" w:hAnsi="Times New Roman"/>
          <w:sz w:val="28"/>
          <w:szCs w:val="28"/>
        </w:rPr>
        <w:t>использования</w:t>
      </w:r>
      <w:r w:rsidRPr="0039026F">
        <w:rPr>
          <w:rFonts w:ascii="Times New Roman" w:hAnsi="Times New Roman"/>
          <w:spacing w:val="-8"/>
          <w:sz w:val="28"/>
          <w:szCs w:val="28"/>
        </w:rPr>
        <w:t xml:space="preserve"> </w:t>
      </w:r>
      <w:r w:rsidRPr="0039026F">
        <w:rPr>
          <w:rFonts w:ascii="Times New Roman" w:hAnsi="Times New Roman"/>
          <w:sz w:val="28"/>
          <w:szCs w:val="28"/>
        </w:rPr>
        <w:t>ИКТ.</w:t>
      </w:r>
    </w:p>
    <w:p w:rsidR="0092280E" w:rsidRPr="0039026F" w:rsidRDefault="0092280E" w:rsidP="0092280E">
      <w:pPr>
        <w:pStyle w:val="affc"/>
        <w:ind w:left="0" w:right="-40" w:firstLine="567"/>
      </w:pPr>
      <w:r w:rsidRPr="0039026F">
        <w:t>В</w:t>
      </w:r>
      <w:r w:rsidRPr="0039026F">
        <w:rPr>
          <w:spacing w:val="1"/>
        </w:rPr>
        <w:t xml:space="preserve"> </w:t>
      </w:r>
      <w:r w:rsidRPr="0039026F">
        <w:t>процессе</w:t>
      </w:r>
      <w:r w:rsidRPr="0039026F">
        <w:rPr>
          <w:spacing w:val="1"/>
        </w:rPr>
        <w:t xml:space="preserve"> </w:t>
      </w:r>
      <w:r w:rsidRPr="0039026F">
        <w:t>реализации</w:t>
      </w:r>
      <w:r w:rsidRPr="0039026F">
        <w:rPr>
          <w:spacing w:val="1"/>
        </w:rPr>
        <w:t xml:space="preserve"> </w:t>
      </w:r>
      <w:r w:rsidRPr="0039026F">
        <w:t>основной</w:t>
      </w:r>
      <w:r w:rsidRPr="0039026F">
        <w:rPr>
          <w:spacing w:val="1"/>
        </w:rPr>
        <w:t xml:space="preserve"> </w:t>
      </w:r>
      <w:r w:rsidRPr="0039026F">
        <w:t>образовательной</w:t>
      </w:r>
      <w:r w:rsidRPr="0039026F">
        <w:rPr>
          <w:spacing w:val="1"/>
        </w:rPr>
        <w:t xml:space="preserve"> </w:t>
      </w:r>
      <w:r w:rsidRPr="0039026F">
        <w:t>программы</w:t>
      </w:r>
      <w:r w:rsidRPr="0039026F">
        <w:rPr>
          <w:spacing w:val="1"/>
        </w:rPr>
        <w:t xml:space="preserve"> </w:t>
      </w:r>
      <w:r w:rsidRPr="0039026F">
        <w:t>осуществляется</w:t>
      </w:r>
      <w:r w:rsidRPr="0039026F">
        <w:rPr>
          <w:spacing w:val="1"/>
        </w:rPr>
        <w:t xml:space="preserve"> </w:t>
      </w:r>
      <w:r w:rsidRPr="0039026F">
        <w:t>индивидуальное</w:t>
      </w:r>
      <w:r w:rsidRPr="0039026F">
        <w:rPr>
          <w:spacing w:val="1"/>
        </w:rPr>
        <w:t xml:space="preserve"> </w:t>
      </w:r>
      <w:r w:rsidRPr="0039026F">
        <w:t>психолого-педагогическое</w:t>
      </w:r>
      <w:r w:rsidRPr="0039026F">
        <w:rPr>
          <w:spacing w:val="1"/>
        </w:rPr>
        <w:t xml:space="preserve"> </w:t>
      </w:r>
      <w:r w:rsidRPr="0039026F">
        <w:t>сопровождение</w:t>
      </w:r>
      <w:r w:rsidRPr="0039026F">
        <w:rPr>
          <w:spacing w:val="1"/>
        </w:rPr>
        <w:t xml:space="preserve"> </w:t>
      </w:r>
      <w:r w:rsidRPr="0039026F">
        <w:t>всех</w:t>
      </w:r>
      <w:r w:rsidRPr="0039026F">
        <w:rPr>
          <w:spacing w:val="1"/>
        </w:rPr>
        <w:t xml:space="preserve"> </w:t>
      </w:r>
      <w:r w:rsidRPr="0039026F">
        <w:t>участников</w:t>
      </w:r>
      <w:r w:rsidRPr="0039026F">
        <w:rPr>
          <w:spacing w:val="1"/>
        </w:rPr>
        <w:t xml:space="preserve"> </w:t>
      </w:r>
      <w:r w:rsidRPr="0039026F">
        <w:t>образов</w:t>
      </w:r>
      <w:r w:rsidRPr="0039026F">
        <w:t>а</w:t>
      </w:r>
      <w:r w:rsidRPr="0039026F">
        <w:t>тельных</w:t>
      </w:r>
      <w:r w:rsidRPr="0039026F">
        <w:rPr>
          <w:spacing w:val="-4"/>
        </w:rPr>
        <w:t xml:space="preserve"> </w:t>
      </w:r>
      <w:r w:rsidRPr="0039026F">
        <w:t>отношений,</w:t>
      </w:r>
      <w:r w:rsidRPr="0039026F">
        <w:rPr>
          <w:spacing w:val="-1"/>
        </w:rPr>
        <w:t xml:space="preserve"> </w:t>
      </w:r>
      <w:r w:rsidRPr="0039026F">
        <w:t>в</w:t>
      </w:r>
      <w:r w:rsidRPr="0039026F">
        <w:rPr>
          <w:spacing w:val="-1"/>
        </w:rPr>
        <w:t xml:space="preserve"> </w:t>
      </w:r>
      <w:r w:rsidRPr="0039026F">
        <w:t>том</w:t>
      </w:r>
      <w:r w:rsidRPr="0039026F">
        <w:rPr>
          <w:spacing w:val="-1"/>
        </w:rPr>
        <w:t xml:space="preserve"> </w:t>
      </w:r>
      <w:r w:rsidRPr="0039026F">
        <w:t>числе:</w:t>
      </w:r>
    </w:p>
    <w:p w:rsidR="0092280E" w:rsidRPr="0039026F" w:rsidRDefault="0092280E" w:rsidP="0092280E">
      <w:pPr>
        <w:pStyle w:val="af3"/>
        <w:numPr>
          <w:ilvl w:val="0"/>
          <w:numId w:val="12"/>
        </w:numPr>
        <w:tabs>
          <w:tab w:val="left" w:pos="1391"/>
        </w:tabs>
        <w:adjustRightInd/>
        <w:ind w:left="0" w:right="-40" w:firstLine="567"/>
        <w:contextualSpacing w:val="0"/>
        <w:jc w:val="left"/>
        <w:rPr>
          <w:rFonts w:ascii="Times New Roman" w:hAnsi="Times New Roman"/>
          <w:sz w:val="28"/>
          <w:szCs w:val="28"/>
        </w:rPr>
      </w:pPr>
      <w:r w:rsidRPr="0039026F">
        <w:rPr>
          <w:rFonts w:ascii="Times New Roman" w:hAnsi="Times New Roman"/>
          <w:sz w:val="28"/>
          <w:szCs w:val="28"/>
        </w:rPr>
        <w:t>обучающихся, испытывающих трудности в освоении программы основного общего</w:t>
      </w:r>
      <w:r w:rsidRPr="0039026F">
        <w:rPr>
          <w:rFonts w:ascii="Times New Roman" w:hAnsi="Times New Roman"/>
          <w:spacing w:val="-57"/>
          <w:sz w:val="28"/>
          <w:szCs w:val="28"/>
        </w:rPr>
        <w:t xml:space="preserve"> </w:t>
      </w:r>
      <w:r w:rsidRPr="0039026F">
        <w:rPr>
          <w:rFonts w:ascii="Times New Roman" w:hAnsi="Times New Roman"/>
          <w:sz w:val="28"/>
          <w:szCs w:val="28"/>
        </w:rPr>
        <w:t>образования,</w:t>
      </w:r>
      <w:r w:rsidRPr="0039026F">
        <w:rPr>
          <w:rFonts w:ascii="Times New Roman" w:hAnsi="Times New Roman"/>
          <w:spacing w:val="3"/>
          <w:sz w:val="28"/>
          <w:szCs w:val="28"/>
        </w:rPr>
        <w:t xml:space="preserve"> </w:t>
      </w:r>
      <w:r w:rsidRPr="0039026F">
        <w:rPr>
          <w:rFonts w:ascii="Times New Roman" w:hAnsi="Times New Roman"/>
          <w:sz w:val="28"/>
          <w:szCs w:val="28"/>
        </w:rPr>
        <w:t>развитии</w:t>
      </w:r>
      <w:r w:rsidRPr="0039026F">
        <w:rPr>
          <w:rFonts w:ascii="Times New Roman" w:hAnsi="Times New Roman"/>
          <w:spacing w:val="3"/>
          <w:sz w:val="28"/>
          <w:szCs w:val="28"/>
        </w:rPr>
        <w:t xml:space="preserve"> </w:t>
      </w:r>
      <w:r w:rsidRPr="0039026F">
        <w:rPr>
          <w:rFonts w:ascii="Times New Roman" w:hAnsi="Times New Roman"/>
          <w:sz w:val="28"/>
          <w:szCs w:val="28"/>
        </w:rPr>
        <w:t>и</w:t>
      </w:r>
      <w:r w:rsidRPr="0039026F">
        <w:rPr>
          <w:rFonts w:ascii="Times New Roman" w:hAnsi="Times New Roman"/>
          <w:spacing w:val="-3"/>
          <w:sz w:val="28"/>
          <w:szCs w:val="28"/>
        </w:rPr>
        <w:t xml:space="preserve"> </w:t>
      </w:r>
      <w:r w:rsidRPr="0039026F">
        <w:rPr>
          <w:rFonts w:ascii="Times New Roman" w:hAnsi="Times New Roman"/>
          <w:sz w:val="28"/>
          <w:szCs w:val="28"/>
        </w:rPr>
        <w:t>социальной</w:t>
      </w:r>
      <w:r w:rsidRPr="0039026F">
        <w:rPr>
          <w:rFonts w:ascii="Times New Roman" w:hAnsi="Times New Roman"/>
          <w:spacing w:val="3"/>
          <w:sz w:val="28"/>
          <w:szCs w:val="28"/>
        </w:rPr>
        <w:t xml:space="preserve"> </w:t>
      </w:r>
      <w:r w:rsidRPr="0039026F">
        <w:rPr>
          <w:rFonts w:ascii="Times New Roman" w:hAnsi="Times New Roman"/>
          <w:sz w:val="28"/>
          <w:szCs w:val="28"/>
        </w:rPr>
        <w:t>адаптации;</w:t>
      </w:r>
    </w:p>
    <w:p w:rsidR="0092280E" w:rsidRPr="0039026F" w:rsidRDefault="0092280E" w:rsidP="0092280E">
      <w:pPr>
        <w:pStyle w:val="af3"/>
        <w:numPr>
          <w:ilvl w:val="0"/>
          <w:numId w:val="12"/>
        </w:numPr>
        <w:tabs>
          <w:tab w:val="left" w:pos="1386"/>
        </w:tabs>
        <w:adjustRightInd/>
        <w:ind w:left="0" w:right="-40" w:firstLine="567"/>
        <w:contextualSpacing w:val="0"/>
        <w:jc w:val="left"/>
        <w:rPr>
          <w:rFonts w:ascii="Times New Roman" w:hAnsi="Times New Roman"/>
          <w:sz w:val="28"/>
          <w:szCs w:val="28"/>
        </w:rPr>
      </w:pPr>
      <w:r w:rsidRPr="0039026F">
        <w:rPr>
          <w:rFonts w:ascii="Times New Roman" w:hAnsi="Times New Roman"/>
          <w:sz w:val="28"/>
          <w:szCs w:val="28"/>
        </w:rPr>
        <w:t>обучающихся,</w:t>
      </w:r>
      <w:r w:rsidRPr="0039026F">
        <w:rPr>
          <w:rFonts w:ascii="Times New Roman" w:hAnsi="Times New Roman"/>
          <w:spacing w:val="-2"/>
          <w:sz w:val="28"/>
          <w:szCs w:val="28"/>
        </w:rPr>
        <w:t xml:space="preserve"> </w:t>
      </w:r>
      <w:r w:rsidRPr="0039026F">
        <w:rPr>
          <w:rFonts w:ascii="Times New Roman" w:hAnsi="Times New Roman"/>
          <w:sz w:val="28"/>
          <w:szCs w:val="28"/>
        </w:rPr>
        <w:t>проявляющих</w:t>
      </w:r>
      <w:r w:rsidRPr="0039026F">
        <w:rPr>
          <w:rFonts w:ascii="Times New Roman" w:hAnsi="Times New Roman"/>
          <w:spacing w:val="-7"/>
          <w:sz w:val="28"/>
          <w:szCs w:val="28"/>
        </w:rPr>
        <w:t xml:space="preserve"> </w:t>
      </w:r>
      <w:r w:rsidRPr="0039026F">
        <w:rPr>
          <w:rFonts w:ascii="Times New Roman" w:hAnsi="Times New Roman"/>
          <w:sz w:val="28"/>
          <w:szCs w:val="28"/>
        </w:rPr>
        <w:t>индивидуальные</w:t>
      </w:r>
      <w:r w:rsidRPr="0039026F">
        <w:rPr>
          <w:rFonts w:ascii="Times New Roman" w:hAnsi="Times New Roman"/>
          <w:spacing w:val="-4"/>
          <w:sz w:val="28"/>
          <w:szCs w:val="28"/>
        </w:rPr>
        <w:t xml:space="preserve"> </w:t>
      </w:r>
      <w:r w:rsidRPr="0039026F">
        <w:rPr>
          <w:rFonts w:ascii="Times New Roman" w:hAnsi="Times New Roman"/>
          <w:sz w:val="28"/>
          <w:szCs w:val="28"/>
        </w:rPr>
        <w:t>способности,</w:t>
      </w:r>
      <w:r w:rsidRPr="0039026F">
        <w:rPr>
          <w:rFonts w:ascii="Times New Roman" w:hAnsi="Times New Roman"/>
          <w:spacing w:val="-6"/>
          <w:sz w:val="28"/>
          <w:szCs w:val="28"/>
        </w:rPr>
        <w:t xml:space="preserve"> </w:t>
      </w:r>
      <w:r w:rsidRPr="0039026F">
        <w:rPr>
          <w:rFonts w:ascii="Times New Roman" w:hAnsi="Times New Roman"/>
          <w:sz w:val="28"/>
          <w:szCs w:val="28"/>
        </w:rPr>
        <w:t>и</w:t>
      </w:r>
      <w:r w:rsidRPr="0039026F">
        <w:rPr>
          <w:rFonts w:ascii="Times New Roman" w:hAnsi="Times New Roman"/>
          <w:spacing w:val="-7"/>
          <w:sz w:val="28"/>
          <w:szCs w:val="28"/>
        </w:rPr>
        <w:t xml:space="preserve"> </w:t>
      </w:r>
      <w:r w:rsidRPr="0039026F">
        <w:rPr>
          <w:rFonts w:ascii="Times New Roman" w:hAnsi="Times New Roman"/>
          <w:sz w:val="28"/>
          <w:szCs w:val="28"/>
        </w:rPr>
        <w:t>одарённых;</w:t>
      </w:r>
    </w:p>
    <w:p w:rsidR="0092280E" w:rsidRPr="0039026F" w:rsidRDefault="0092280E" w:rsidP="0092280E">
      <w:pPr>
        <w:pStyle w:val="af3"/>
        <w:numPr>
          <w:ilvl w:val="0"/>
          <w:numId w:val="12"/>
        </w:numPr>
        <w:tabs>
          <w:tab w:val="left" w:pos="1386"/>
        </w:tabs>
        <w:adjustRightInd/>
        <w:ind w:left="0" w:right="-40" w:firstLine="567"/>
        <w:contextualSpacing w:val="0"/>
        <w:jc w:val="left"/>
        <w:rPr>
          <w:rFonts w:ascii="Times New Roman" w:hAnsi="Times New Roman"/>
          <w:sz w:val="28"/>
          <w:szCs w:val="28"/>
        </w:rPr>
      </w:pPr>
      <w:r w:rsidRPr="0039026F">
        <w:rPr>
          <w:rFonts w:ascii="Times New Roman" w:hAnsi="Times New Roman"/>
          <w:sz w:val="28"/>
          <w:szCs w:val="28"/>
        </w:rPr>
        <w:t>обучающихся</w:t>
      </w:r>
      <w:r w:rsidRPr="0039026F">
        <w:rPr>
          <w:rFonts w:ascii="Times New Roman" w:hAnsi="Times New Roman"/>
          <w:spacing w:val="-2"/>
          <w:sz w:val="28"/>
          <w:szCs w:val="28"/>
        </w:rPr>
        <w:t xml:space="preserve"> </w:t>
      </w:r>
      <w:r w:rsidRPr="0039026F">
        <w:rPr>
          <w:rFonts w:ascii="Times New Roman" w:hAnsi="Times New Roman"/>
          <w:sz w:val="28"/>
          <w:szCs w:val="28"/>
        </w:rPr>
        <w:t>с</w:t>
      </w:r>
      <w:r w:rsidRPr="0039026F">
        <w:rPr>
          <w:rFonts w:ascii="Times New Roman" w:hAnsi="Times New Roman"/>
          <w:spacing w:val="-2"/>
          <w:sz w:val="28"/>
          <w:szCs w:val="28"/>
        </w:rPr>
        <w:t xml:space="preserve"> </w:t>
      </w:r>
      <w:r w:rsidRPr="0039026F">
        <w:rPr>
          <w:rFonts w:ascii="Times New Roman" w:hAnsi="Times New Roman"/>
          <w:sz w:val="28"/>
          <w:szCs w:val="28"/>
        </w:rPr>
        <w:t>ОВЗ;</w:t>
      </w:r>
    </w:p>
    <w:p w:rsidR="0092280E" w:rsidRPr="0039026F" w:rsidRDefault="0092280E" w:rsidP="0092280E">
      <w:pPr>
        <w:pStyle w:val="af3"/>
        <w:numPr>
          <w:ilvl w:val="0"/>
          <w:numId w:val="12"/>
        </w:numPr>
        <w:tabs>
          <w:tab w:val="left" w:pos="1477"/>
        </w:tabs>
        <w:adjustRightInd/>
        <w:ind w:left="0" w:right="-40" w:firstLine="567"/>
        <w:contextualSpacing w:val="0"/>
        <w:jc w:val="left"/>
        <w:rPr>
          <w:rFonts w:ascii="Times New Roman" w:hAnsi="Times New Roman"/>
          <w:sz w:val="28"/>
          <w:szCs w:val="28"/>
        </w:rPr>
      </w:pPr>
      <w:r w:rsidRPr="0039026F">
        <w:rPr>
          <w:rFonts w:ascii="Times New Roman" w:hAnsi="Times New Roman"/>
          <w:sz w:val="28"/>
          <w:szCs w:val="28"/>
        </w:rPr>
        <w:t>педагогических,</w:t>
      </w:r>
      <w:r w:rsidRPr="0039026F">
        <w:rPr>
          <w:rFonts w:ascii="Times New Roman" w:hAnsi="Times New Roman"/>
          <w:spacing w:val="1"/>
          <w:sz w:val="28"/>
          <w:szCs w:val="28"/>
        </w:rPr>
        <w:t xml:space="preserve"> </w:t>
      </w:r>
      <w:r w:rsidRPr="0039026F">
        <w:rPr>
          <w:rFonts w:ascii="Times New Roman" w:hAnsi="Times New Roman"/>
          <w:sz w:val="28"/>
          <w:szCs w:val="28"/>
        </w:rPr>
        <w:t>учебно-вспомогательных</w:t>
      </w:r>
      <w:r w:rsidRPr="0039026F">
        <w:rPr>
          <w:rFonts w:ascii="Times New Roman" w:hAnsi="Times New Roman"/>
          <w:spacing w:val="1"/>
          <w:sz w:val="28"/>
          <w:szCs w:val="28"/>
        </w:rPr>
        <w:t xml:space="preserve"> </w:t>
      </w:r>
      <w:r w:rsidRPr="0039026F">
        <w:rPr>
          <w:rFonts w:ascii="Times New Roman" w:hAnsi="Times New Roman"/>
          <w:sz w:val="28"/>
          <w:szCs w:val="28"/>
        </w:rPr>
        <w:t>и</w:t>
      </w:r>
      <w:r w:rsidRPr="0039026F">
        <w:rPr>
          <w:rFonts w:ascii="Times New Roman" w:hAnsi="Times New Roman"/>
          <w:spacing w:val="1"/>
          <w:sz w:val="28"/>
          <w:szCs w:val="28"/>
        </w:rPr>
        <w:t xml:space="preserve"> </w:t>
      </w:r>
      <w:r w:rsidRPr="0039026F">
        <w:rPr>
          <w:rFonts w:ascii="Times New Roman" w:hAnsi="Times New Roman"/>
          <w:sz w:val="28"/>
          <w:szCs w:val="28"/>
        </w:rPr>
        <w:t>иных</w:t>
      </w:r>
      <w:r w:rsidRPr="0039026F">
        <w:rPr>
          <w:rFonts w:ascii="Times New Roman" w:hAnsi="Times New Roman"/>
          <w:spacing w:val="1"/>
          <w:sz w:val="28"/>
          <w:szCs w:val="28"/>
        </w:rPr>
        <w:t xml:space="preserve"> </w:t>
      </w:r>
      <w:r w:rsidRPr="0039026F">
        <w:rPr>
          <w:rFonts w:ascii="Times New Roman" w:hAnsi="Times New Roman"/>
          <w:sz w:val="28"/>
          <w:szCs w:val="28"/>
        </w:rPr>
        <w:t>работников</w:t>
      </w:r>
      <w:r w:rsidRPr="0039026F">
        <w:rPr>
          <w:rFonts w:ascii="Times New Roman" w:hAnsi="Times New Roman"/>
          <w:spacing w:val="1"/>
          <w:sz w:val="28"/>
          <w:szCs w:val="28"/>
        </w:rPr>
        <w:t xml:space="preserve"> </w:t>
      </w:r>
      <w:r w:rsidRPr="0039026F">
        <w:rPr>
          <w:rFonts w:ascii="Times New Roman" w:hAnsi="Times New Roman"/>
          <w:sz w:val="28"/>
          <w:szCs w:val="28"/>
        </w:rPr>
        <w:t>образов</w:t>
      </w:r>
      <w:r w:rsidRPr="0039026F">
        <w:rPr>
          <w:rFonts w:ascii="Times New Roman" w:hAnsi="Times New Roman"/>
          <w:sz w:val="28"/>
          <w:szCs w:val="28"/>
        </w:rPr>
        <w:t>а</w:t>
      </w:r>
      <w:r w:rsidRPr="0039026F">
        <w:rPr>
          <w:rFonts w:ascii="Times New Roman" w:hAnsi="Times New Roman"/>
          <w:sz w:val="28"/>
          <w:szCs w:val="28"/>
        </w:rPr>
        <w:t>тельной</w:t>
      </w:r>
      <w:r>
        <w:rPr>
          <w:rFonts w:ascii="Times New Roman" w:hAnsi="Times New Roman"/>
          <w:sz w:val="28"/>
          <w:szCs w:val="28"/>
        </w:rPr>
        <w:t xml:space="preserve"> </w:t>
      </w:r>
      <w:r w:rsidRPr="0039026F">
        <w:rPr>
          <w:rFonts w:ascii="Times New Roman" w:hAnsi="Times New Roman"/>
          <w:spacing w:val="-57"/>
          <w:sz w:val="28"/>
          <w:szCs w:val="28"/>
        </w:rPr>
        <w:t xml:space="preserve"> </w:t>
      </w:r>
      <w:r w:rsidRPr="0039026F">
        <w:rPr>
          <w:rFonts w:ascii="Times New Roman" w:hAnsi="Times New Roman"/>
          <w:sz w:val="28"/>
          <w:szCs w:val="28"/>
        </w:rPr>
        <w:t>организации,</w:t>
      </w:r>
      <w:r w:rsidRPr="0039026F">
        <w:rPr>
          <w:rFonts w:ascii="Times New Roman" w:hAnsi="Times New Roman"/>
          <w:spacing w:val="-7"/>
          <w:sz w:val="28"/>
          <w:szCs w:val="28"/>
        </w:rPr>
        <w:t xml:space="preserve"> </w:t>
      </w:r>
      <w:r w:rsidRPr="0039026F">
        <w:rPr>
          <w:rFonts w:ascii="Times New Roman" w:hAnsi="Times New Roman"/>
          <w:sz w:val="28"/>
          <w:szCs w:val="28"/>
        </w:rPr>
        <w:t>обеспечивающих</w:t>
      </w:r>
      <w:r w:rsidRPr="0039026F">
        <w:rPr>
          <w:rFonts w:ascii="Times New Roman" w:hAnsi="Times New Roman"/>
          <w:spacing w:val="-5"/>
          <w:sz w:val="28"/>
          <w:szCs w:val="28"/>
        </w:rPr>
        <w:t xml:space="preserve"> </w:t>
      </w:r>
      <w:r w:rsidRPr="0039026F">
        <w:rPr>
          <w:rFonts w:ascii="Times New Roman" w:hAnsi="Times New Roman"/>
          <w:sz w:val="28"/>
          <w:szCs w:val="28"/>
        </w:rPr>
        <w:t>реализацию</w:t>
      </w:r>
      <w:r w:rsidRPr="0039026F">
        <w:rPr>
          <w:rFonts w:ascii="Times New Roman" w:hAnsi="Times New Roman"/>
          <w:spacing w:val="-2"/>
          <w:sz w:val="28"/>
          <w:szCs w:val="28"/>
        </w:rPr>
        <w:t xml:space="preserve"> </w:t>
      </w:r>
      <w:r w:rsidRPr="0039026F">
        <w:rPr>
          <w:rFonts w:ascii="Times New Roman" w:hAnsi="Times New Roman"/>
          <w:sz w:val="28"/>
          <w:szCs w:val="28"/>
        </w:rPr>
        <w:t>программы</w:t>
      </w:r>
      <w:r w:rsidRPr="0039026F">
        <w:rPr>
          <w:rFonts w:ascii="Times New Roman" w:hAnsi="Times New Roman"/>
          <w:spacing w:val="-3"/>
          <w:sz w:val="28"/>
          <w:szCs w:val="28"/>
        </w:rPr>
        <w:t xml:space="preserve"> </w:t>
      </w:r>
      <w:r w:rsidRPr="0039026F">
        <w:rPr>
          <w:rFonts w:ascii="Times New Roman" w:hAnsi="Times New Roman"/>
          <w:sz w:val="28"/>
          <w:szCs w:val="28"/>
        </w:rPr>
        <w:t>начального общего образования;</w:t>
      </w:r>
    </w:p>
    <w:p w:rsidR="0092280E" w:rsidRPr="0039026F" w:rsidRDefault="0092280E" w:rsidP="0092280E">
      <w:pPr>
        <w:pStyle w:val="af3"/>
        <w:numPr>
          <w:ilvl w:val="0"/>
          <w:numId w:val="12"/>
        </w:numPr>
        <w:tabs>
          <w:tab w:val="left" w:pos="1391"/>
        </w:tabs>
        <w:adjustRightInd/>
        <w:ind w:left="0" w:right="-40" w:firstLine="567"/>
        <w:contextualSpacing w:val="0"/>
        <w:jc w:val="left"/>
        <w:rPr>
          <w:rFonts w:ascii="Times New Roman" w:hAnsi="Times New Roman"/>
          <w:sz w:val="28"/>
          <w:szCs w:val="28"/>
        </w:rPr>
      </w:pPr>
      <w:r w:rsidRPr="0039026F">
        <w:rPr>
          <w:rFonts w:ascii="Times New Roman" w:hAnsi="Times New Roman"/>
          <w:sz w:val="28"/>
          <w:szCs w:val="28"/>
        </w:rPr>
        <w:t>родителей</w:t>
      </w:r>
      <w:r w:rsidRPr="0039026F">
        <w:rPr>
          <w:rFonts w:ascii="Times New Roman" w:hAnsi="Times New Roman"/>
          <w:spacing w:val="-7"/>
          <w:sz w:val="28"/>
          <w:szCs w:val="28"/>
        </w:rPr>
        <w:t xml:space="preserve"> </w:t>
      </w:r>
      <w:r w:rsidRPr="0039026F">
        <w:rPr>
          <w:rFonts w:ascii="Times New Roman" w:hAnsi="Times New Roman"/>
          <w:sz w:val="28"/>
          <w:szCs w:val="28"/>
        </w:rPr>
        <w:t>(законных</w:t>
      </w:r>
      <w:r w:rsidRPr="0039026F">
        <w:rPr>
          <w:rFonts w:ascii="Times New Roman" w:hAnsi="Times New Roman"/>
          <w:spacing w:val="-8"/>
          <w:sz w:val="28"/>
          <w:szCs w:val="28"/>
        </w:rPr>
        <w:t xml:space="preserve"> </w:t>
      </w:r>
      <w:r w:rsidRPr="0039026F">
        <w:rPr>
          <w:rFonts w:ascii="Times New Roman" w:hAnsi="Times New Roman"/>
          <w:sz w:val="28"/>
          <w:szCs w:val="28"/>
        </w:rPr>
        <w:t>представителей)</w:t>
      </w:r>
      <w:r w:rsidRPr="0039026F">
        <w:rPr>
          <w:rFonts w:ascii="Times New Roman" w:hAnsi="Times New Roman"/>
          <w:spacing w:val="-6"/>
          <w:sz w:val="28"/>
          <w:szCs w:val="28"/>
        </w:rPr>
        <w:t xml:space="preserve"> </w:t>
      </w:r>
      <w:r w:rsidRPr="0039026F">
        <w:rPr>
          <w:rFonts w:ascii="Times New Roman" w:hAnsi="Times New Roman"/>
          <w:sz w:val="28"/>
          <w:szCs w:val="28"/>
        </w:rPr>
        <w:t>несовершеннолетних</w:t>
      </w:r>
      <w:r w:rsidRPr="0039026F">
        <w:rPr>
          <w:rFonts w:ascii="Times New Roman" w:hAnsi="Times New Roman"/>
          <w:spacing w:val="-12"/>
          <w:sz w:val="28"/>
          <w:szCs w:val="28"/>
        </w:rPr>
        <w:t xml:space="preserve"> </w:t>
      </w:r>
      <w:r w:rsidRPr="0039026F">
        <w:rPr>
          <w:rFonts w:ascii="Times New Roman" w:hAnsi="Times New Roman"/>
          <w:sz w:val="28"/>
          <w:szCs w:val="28"/>
        </w:rPr>
        <w:t>обучающихся.</w:t>
      </w:r>
    </w:p>
    <w:p w:rsidR="0092280E" w:rsidRPr="0039026F" w:rsidRDefault="0092280E" w:rsidP="0092280E">
      <w:pPr>
        <w:pStyle w:val="affc"/>
        <w:ind w:left="0" w:right="-40" w:firstLine="567"/>
      </w:pPr>
      <w:r w:rsidRPr="0039026F">
        <w:t>Психолого-педагогическая</w:t>
      </w:r>
      <w:r w:rsidRPr="0039026F">
        <w:rPr>
          <w:spacing w:val="1"/>
        </w:rPr>
        <w:t xml:space="preserve"> </w:t>
      </w:r>
      <w:r w:rsidRPr="0039026F">
        <w:t>поддержка</w:t>
      </w:r>
      <w:r w:rsidRPr="0039026F">
        <w:rPr>
          <w:spacing w:val="1"/>
        </w:rPr>
        <w:t xml:space="preserve"> </w:t>
      </w:r>
      <w:r w:rsidRPr="0039026F">
        <w:t>участников</w:t>
      </w:r>
      <w:r w:rsidRPr="0039026F">
        <w:rPr>
          <w:spacing w:val="1"/>
        </w:rPr>
        <w:t xml:space="preserve"> </w:t>
      </w:r>
      <w:r w:rsidRPr="0039026F">
        <w:t>образовательных</w:t>
      </w:r>
      <w:r w:rsidRPr="0039026F">
        <w:rPr>
          <w:spacing w:val="1"/>
        </w:rPr>
        <w:t xml:space="preserve"> </w:t>
      </w:r>
      <w:r w:rsidRPr="0039026F">
        <w:t>отношений</w:t>
      </w:r>
      <w:r w:rsidRPr="0039026F">
        <w:rPr>
          <w:spacing w:val="1"/>
        </w:rPr>
        <w:t xml:space="preserve"> </w:t>
      </w:r>
      <w:r w:rsidRPr="0039026F">
        <w:t>реализуется диверсифицировано, на уровне образовательной организации, классов, групп,</w:t>
      </w:r>
      <w:r w:rsidRPr="0039026F">
        <w:rPr>
          <w:spacing w:val="1"/>
        </w:rPr>
        <w:t xml:space="preserve"> </w:t>
      </w:r>
      <w:r w:rsidRPr="0039026F">
        <w:t>а также</w:t>
      </w:r>
      <w:r w:rsidRPr="0039026F">
        <w:rPr>
          <w:spacing w:val="1"/>
        </w:rPr>
        <w:t xml:space="preserve"> </w:t>
      </w:r>
      <w:r w:rsidRPr="0039026F">
        <w:t>на</w:t>
      </w:r>
      <w:r w:rsidRPr="0039026F">
        <w:rPr>
          <w:spacing w:val="-4"/>
        </w:rPr>
        <w:t xml:space="preserve"> </w:t>
      </w:r>
      <w:r w:rsidRPr="0039026F">
        <w:t>индивидуальном</w:t>
      </w:r>
      <w:r w:rsidRPr="0039026F">
        <w:rPr>
          <w:spacing w:val="3"/>
        </w:rPr>
        <w:t xml:space="preserve"> </w:t>
      </w:r>
      <w:r w:rsidRPr="0039026F">
        <w:t>уровне.</w:t>
      </w:r>
    </w:p>
    <w:p w:rsidR="0092280E" w:rsidRPr="0039026F" w:rsidRDefault="0092280E" w:rsidP="0092280E">
      <w:pPr>
        <w:pStyle w:val="affc"/>
        <w:ind w:left="0" w:right="-40" w:firstLine="567"/>
      </w:pPr>
      <w:r w:rsidRPr="0039026F">
        <w:t>В процессе реализации основной образовательной программы используются т</w:t>
      </w:r>
      <w:r w:rsidRPr="0039026F">
        <w:t>а</w:t>
      </w:r>
      <w:r w:rsidRPr="0039026F">
        <w:t>кие</w:t>
      </w:r>
      <w:r w:rsidRPr="0039026F">
        <w:rPr>
          <w:spacing w:val="1"/>
        </w:rPr>
        <w:t xml:space="preserve"> </w:t>
      </w:r>
      <w:r w:rsidRPr="0039026F">
        <w:t>формы</w:t>
      </w:r>
      <w:r w:rsidRPr="0039026F">
        <w:rPr>
          <w:spacing w:val="-2"/>
        </w:rPr>
        <w:t xml:space="preserve"> </w:t>
      </w:r>
      <w:r w:rsidRPr="0039026F">
        <w:t>психолого-педагогического</w:t>
      </w:r>
      <w:r w:rsidRPr="0039026F">
        <w:rPr>
          <w:spacing w:val="2"/>
        </w:rPr>
        <w:t xml:space="preserve"> </w:t>
      </w:r>
      <w:r w:rsidRPr="0039026F">
        <w:t>сопровождения,</w:t>
      </w:r>
      <w:r w:rsidRPr="0039026F">
        <w:rPr>
          <w:spacing w:val="-2"/>
        </w:rPr>
        <w:t xml:space="preserve"> </w:t>
      </w:r>
      <w:r w:rsidRPr="0039026F">
        <w:t>как:</w:t>
      </w:r>
    </w:p>
    <w:p w:rsidR="0092280E" w:rsidRPr="0039026F" w:rsidRDefault="0092280E" w:rsidP="0092280E">
      <w:pPr>
        <w:pStyle w:val="affc"/>
        <w:ind w:left="0" w:right="-40" w:firstLine="567"/>
        <w:rPr>
          <w:i/>
        </w:rPr>
      </w:pPr>
      <w:r w:rsidRPr="0039026F">
        <w:t>диагностика,</w:t>
      </w:r>
      <w:r w:rsidRPr="0039026F">
        <w:rPr>
          <w:spacing w:val="1"/>
        </w:rPr>
        <w:t xml:space="preserve"> </w:t>
      </w:r>
      <w:r w:rsidRPr="0039026F">
        <w:t>направленная</w:t>
      </w:r>
      <w:r w:rsidRPr="0039026F">
        <w:rPr>
          <w:spacing w:val="1"/>
        </w:rPr>
        <w:t xml:space="preserve"> </w:t>
      </w:r>
      <w:r w:rsidRPr="0039026F">
        <w:t>на</w:t>
      </w:r>
      <w:r w:rsidRPr="0039026F">
        <w:rPr>
          <w:spacing w:val="1"/>
        </w:rPr>
        <w:t xml:space="preserve"> </w:t>
      </w:r>
      <w:r w:rsidRPr="0039026F">
        <w:t>определение</w:t>
      </w:r>
      <w:r w:rsidRPr="0039026F">
        <w:rPr>
          <w:spacing w:val="1"/>
        </w:rPr>
        <w:t xml:space="preserve"> </w:t>
      </w:r>
      <w:r w:rsidRPr="0039026F">
        <w:t>особенностей</w:t>
      </w:r>
      <w:r w:rsidRPr="0039026F">
        <w:rPr>
          <w:spacing w:val="1"/>
        </w:rPr>
        <w:t xml:space="preserve"> </w:t>
      </w:r>
      <w:r w:rsidRPr="0039026F">
        <w:t>статуса</w:t>
      </w:r>
      <w:r w:rsidRPr="0039026F">
        <w:rPr>
          <w:spacing w:val="1"/>
        </w:rPr>
        <w:t xml:space="preserve"> </w:t>
      </w:r>
      <w:r w:rsidRPr="0039026F">
        <w:t>обучающегося,</w:t>
      </w:r>
      <w:r w:rsidRPr="0039026F">
        <w:rPr>
          <w:spacing w:val="1"/>
        </w:rPr>
        <w:t xml:space="preserve"> </w:t>
      </w:r>
      <w:r w:rsidRPr="0039026F">
        <w:t>которая</w:t>
      </w:r>
      <w:r w:rsidRPr="0039026F">
        <w:rPr>
          <w:spacing w:val="6"/>
        </w:rPr>
        <w:t xml:space="preserve"> </w:t>
      </w:r>
      <w:r w:rsidRPr="0039026F">
        <w:t>может</w:t>
      </w:r>
      <w:r w:rsidRPr="0039026F">
        <w:rPr>
          <w:spacing w:val="7"/>
        </w:rPr>
        <w:t xml:space="preserve"> </w:t>
      </w:r>
      <w:r w:rsidRPr="0039026F">
        <w:t>проводиться</w:t>
      </w:r>
      <w:r w:rsidRPr="0039026F">
        <w:rPr>
          <w:spacing w:val="6"/>
        </w:rPr>
        <w:t xml:space="preserve"> </w:t>
      </w:r>
      <w:r w:rsidRPr="0039026F">
        <w:t>на</w:t>
      </w:r>
      <w:r w:rsidRPr="0039026F">
        <w:rPr>
          <w:spacing w:val="5"/>
        </w:rPr>
        <w:t xml:space="preserve"> </w:t>
      </w:r>
      <w:r w:rsidRPr="0039026F">
        <w:t>этапе</w:t>
      </w:r>
      <w:r w:rsidRPr="0039026F">
        <w:rPr>
          <w:spacing w:val="5"/>
        </w:rPr>
        <w:t xml:space="preserve"> </w:t>
      </w:r>
      <w:r w:rsidRPr="0039026F">
        <w:t>перехода</w:t>
      </w:r>
      <w:r w:rsidRPr="0039026F">
        <w:rPr>
          <w:spacing w:val="5"/>
        </w:rPr>
        <w:t xml:space="preserve"> </w:t>
      </w:r>
      <w:r w:rsidRPr="0039026F">
        <w:t>обучающегося</w:t>
      </w:r>
      <w:r w:rsidRPr="0039026F">
        <w:rPr>
          <w:spacing w:val="6"/>
        </w:rPr>
        <w:t xml:space="preserve"> </w:t>
      </w:r>
      <w:r w:rsidRPr="0039026F">
        <w:t>на</w:t>
      </w:r>
      <w:r w:rsidRPr="0039026F">
        <w:rPr>
          <w:spacing w:val="5"/>
        </w:rPr>
        <w:t xml:space="preserve"> </w:t>
      </w:r>
      <w:r w:rsidRPr="0039026F">
        <w:t>следующий</w:t>
      </w:r>
      <w:r w:rsidRPr="0039026F">
        <w:rPr>
          <w:spacing w:val="12"/>
        </w:rPr>
        <w:t xml:space="preserve"> </w:t>
      </w:r>
      <w:r w:rsidRPr="0039026F">
        <w:t>уровень</w:t>
      </w:r>
      <w:r>
        <w:t xml:space="preserve"> </w:t>
      </w:r>
      <w:r w:rsidRPr="0039026F">
        <w:t>образования</w:t>
      </w:r>
      <w:r w:rsidRPr="0039026F">
        <w:rPr>
          <w:spacing w:val="1"/>
        </w:rPr>
        <w:t xml:space="preserve"> </w:t>
      </w:r>
      <w:r w:rsidRPr="0039026F">
        <w:t>и</w:t>
      </w:r>
      <w:r w:rsidRPr="0039026F">
        <w:rPr>
          <w:spacing w:val="1"/>
        </w:rPr>
        <w:t xml:space="preserve"> </w:t>
      </w:r>
      <w:r w:rsidRPr="0039026F">
        <w:t>в</w:t>
      </w:r>
      <w:r w:rsidRPr="0039026F">
        <w:rPr>
          <w:spacing w:val="1"/>
        </w:rPr>
        <w:t xml:space="preserve"> </w:t>
      </w:r>
      <w:r w:rsidRPr="0039026F">
        <w:t>конце</w:t>
      </w:r>
      <w:r w:rsidRPr="0039026F">
        <w:rPr>
          <w:spacing w:val="1"/>
        </w:rPr>
        <w:t xml:space="preserve"> </w:t>
      </w:r>
      <w:r w:rsidRPr="0039026F">
        <w:t>каждого</w:t>
      </w:r>
      <w:r w:rsidRPr="0039026F">
        <w:rPr>
          <w:spacing w:val="1"/>
        </w:rPr>
        <w:t xml:space="preserve"> </w:t>
      </w:r>
      <w:r w:rsidRPr="0039026F">
        <w:t>учебного</w:t>
      </w:r>
      <w:r w:rsidRPr="0039026F">
        <w:rPr>
          <w:spacing w:val="1"/>
        </w:rPr>
        <w:t xml:space="preserve"> </w:t>
      </w:r>
      <w:r w:rsidRPr="0039026F">
        <w:t>года</w:t>
      </w:r>
      <w:r w:rsidRPr="0039026F">
        <w:rPr>
          <w:spacing w:val="1"/>
        </w:rPr>
        <w:t xml:space="preserve"> </w:t>
      </w:r>
      <w:r w:rsidRPr="0039026F">
        <w:rPr>
          <w:i/>
        </w:rPr>
        <w:t>(характеристика</w:t>
      </w:r>
      <w:r w:rsidRPr="0039026F">
        <w:rPr>
          <w:i/>
          <w:spacing w:val="1"/>
        </w:rPr>
        <w:t xml:space="preserve"> </w:t>
      </w:r>
      <w:r w:rsidRPr="0039026F">
        <w:rPr>
          <w:i/>
        </w:rPr>
        <w:t>на</w:t>
      </w:r>
      <w:r w:rsidRPr="0039026F">
        <w:rPr>
          <w:i/>
          <w:spacing w:val="1"/>
        </w:rPr>
        <w:t xml:space="preserve"> </w:t>
      </w:r>
      <w:r w:rsidRPr="0039026F">
        <w:rPr>
          <w:i/>
        </w:rPr>
        <w:t>обучающегося,</w:t>
      </w:r>
      <w:r w:rsidRPr="0039026F">
        <w:rPr>
          <w:i/>
          <w:spacing w:val="1"/>
        </w:rPr>
        <w:t xml:space="preserve"> </w:t>
      </w:r>
      <w:r w:rsidRPr="0039026F">
        <w:rPr>
          <w:i/>
        </w:rPr>
        <w:t>с</w:t>
      </w:r>
      <w:r w:rsidRPr="0039026F">
        <w:rPr>
          <w:i/>
        </w:rPr>
        <w:t>о</w:t>
      </w:r>
      <w:r w:rsidRPr="0039026F">
        <w:rPr>
          <w:i/>
        </w:rPr>
        <w:t>циальный</w:t>
      </w:r>
      <w:r w:rsidRPr="0039026F">
        <w:rPr>
          <w:i/>
          <w:spacing w:val="1"/>
        </w:rPr>
        <w:t xml:space="preserve"> </w:t>
      </w:r>
      <w:r w:rsidRPr="0039026F">
        <w:rPr>
          <w:i/>
        </w:rPr>
        <w:t>паспорт</w:t>
      </w:r>
      <w:r w:rsidRPr="0039026F">
        <w:rPr>
          <w:i/>
          <w:spacing w:val="1"/>
        </w:rPr>
        <w:t xml:space="preserve"> </w:t>
      </w:r>
      <w:r w:rsidRPr="0039026F">
        <w:rPr>
          <w:i/>
        </w:rPr>
        <w:t>семьи);</w:t>
      </w:r>
    </w:p>
    <w:p w:rsidR="0092280E" w:rsidRPr="0039026F" w:rsidRDefault="0092280E" w:rsidP="0092280E">
      <w:pPr>
        <w:ind w:right="-40" w:firstLine="567"/>
        <w:rPr>
          <w:rFonts w:ascii="Times New Roman" w:hAnsi="Times New Roman" w:cs="Times New Roman"/>
          <w:i/>
          <w:sz w:val="28"/>
          <w:szCs w:val="28"/>
        </w:rPr>
      </w:pPr>
      <w:r w:rsidRPr="0039026F">
        <w:rPr>
          <w:rFonts w:ascii="Times New Roman" w:hAnsi="Times New Roman" w:cs="Times New Roman"/>
          <w:sz w:val="28"/>
          <w:szCs w:val="28"/>
        </w:rPr>
        <w:lastRenderedPageBreak/>
        <w:t>консультирование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педагогов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родителей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(законных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представителей),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которое</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осуществляется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педагогическим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работником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психологом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учётом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результатов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диа</w:t>
      </w:r>
      <w:r w:rsidRPr="0039026F">
        <w:rPr>
          <w:rFonts w:ascii="Times New Roman" w:hAnsi="Times New Roman" w:cs="Times New Roman"/>
          <w:sz w:val="28"/>
          <w:szCs w:val="28"/>
        </w:rPr>
        <w:t>г</w:t>
      </w:r>
      <w:r w:rsidRPr="0039026F">
        <w:rPr>
          <w:rFonts w:ascii="Times New Roman" w:hAnsi="Times New Roman" w:cs="Times New Roman"/>
          <w:sz w:val="28"/>
          <w:szCs w:val="28"/>
        </w:rPr>
        <w:t>ностики,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также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администрацией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образовательной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организации</w:t>
      </w:r>
      <w:r w:rsidRPr="0039026F">
        <w:rPr>
          <w:rFonts w:ascii="Times New Roman" w:hAnsi="Times New Roman" w:cs="Times New Roman"/>
          <w:spacing w:val="1"/>
          <w:sz w:val="28"/>
          <w:szCs w:val="28"/>
        </w:rPr>
        <w:t xml:space="preserve"> </w:t>
      </w:r>
      <w:r w:rsidRPr="0039026F">
        <w:rPr>
          <w:rFonts w:ascii="Times New Roman" w:hAnsi="Times New Roman" w:cs="Times New Roman"/>
          <w:i/>
          <w:sz w:val="28"/>
          <w:szCs w:val="28"/>
        </w:rPr>
        <w:t>(консультации</w:t>
      </w:r>
      <w:r w:rsidRPr="0039026F">
        <w:rPr>
          <w:rFonts w:ascii="Times New Roman" w:hAnsi="Times New Roman" w:cs="Times New Roman"/>
          <w:i/>
          <w:spacing w:val="1"/>
          <w:sz w:val="28"/>
          <w:szCs w:val="28"/>
        </w:rPr>
        <w:t xml:space="preserve"> </w:t>
      </w:r>
      <w:r w:rsidRPr="0039026F">
        <w:rPr>
          <w:rFonts w:ascii="Times New Roman" w:hAnsi="Times New Roman" w:cs="Times New Roman"/>
          <w:i/>
          <w:sz w:val="28"/>
          <w:szCs w:val="28"/>
        </w:rPr>
        <w:t>с</w:t>
      </w:r>
      <w:r w:rsidRPr="0039026F">
        <w:rPr>
          <w:rFonts w:ascii="Times New Roman" w:hAnsi="Times New Roman" w:cs="Times New Roman"/>
          <w:i/>
          <w:spacing w:val="1"/>
          <w:sz w:val="28"/>
          <w:szCs w:val="28"/>
        </w:rPr>
        <w:t xml:space="preserve"> </w:t>
      </w:r>
      <w:r w:rsidRPr="0039026F">
        <w:rPr>
          <w:rFonts w:ascii="Times New Roman" w:hAnsi="Times New Roman" w:cs="Times New Roman"/>
          <w:i/>
          <w:sz w:val="28"/>
          <w:szCs w:val="28"/>
        </w:rPr>
        <w:t>а</w:t>
      </w:r>
      <w:r w:rsidRPr="0039026F">
        <w:rPr>
          <w:rFonts w:ascii="Times New Roman" w:hAnsi="Times New Roman" w:cs="Times New Roman"/>
          <w:i/>
          <w:sz w:val="28"/>
          <w:szCs w:val="28"/>
        </w:rPr>
        <w:t>д</w:t>
      </w:r>
      <w:r w:rsidRPr="0039026F">
        <w:rPr>
          <w:rFonts w:ascii="Times New Roman" w:hAnsi="Times New Roman" w:cs="Times New Roman"/>
          <w:i/>
          <w:sz w:val="28"/>
          <w:szCs w:val="28"/>
        </w:rPr>
        <w:t>министрацией</w:t>
      </w:r>
      <w:r w:rsidRPr="0039026F">
        <w:rPr>
          <w:rFonts w:ascii="Times New Roman" w:hAnsi="Times New Roman" w:cs="Times New Roman"/>
          <w:i/>
          <w:spacing w:val="1"/>
          <w:sz w:val="28"/>
          <w:szCs w:val="28"/>
        </w:rPr>
        <w:t xml:space="preserve"> </w:t>
      </w:r>
      <w:r w:rsidRPr="0039026F">
        <w:rPr>
          <w:rFonts w:ascii="Times New Roman" w:hAnsi="Times New Roman" w:cs="Times New Roman"/>
          <w:i/>
          <w:sz w:val="28"/>
          <w:szCs w:val="28"/>
        </w:rPr>
        <w:t>школы,</w:t>
      </w:r>
      <w:r w:rsidRPr="0039026F">
        <w:rPr>
          <w:rFonts w:ascii="Times New Roman" w:hAnsi="Times New Roman" w:cs="Times New Roman"/>
          <w:i/>
          <w:spacing w:val="4"/>
          <w:sz w:val="28"/>
          <w:szCs w:val="28"/>
        </w:rPr>
        <w:t xml:space="preserve"> </w:t>
      </w:r>
      <w:r w:rsidRPr="0039026F">
        <w:rPr>
          <w:rFonts w:ascii="Times New Roman" w:hAnsi="Times New Roman" w:cs="Times New Roman"/>
          <w:i/>
          <w:sz w:val="28"/>
          <w:szCs w:val="28"/>
        </w:rPr>
        <w:t>педагогом-психологом</w:t>
      </w:r>
      <w:r w:rsidRPr="0039026F">
        <w:rPr>
          <w:rFonts w:ascii="Times New Roman" w:hAnsi="Times New Roman" w:cs="Times New Roman"/>
          <w:i/>
          <w:spacing w:val="-3"/>
          <w:sz w:val="28"/>
          <w:szCs w:val="28"/>
        </w:rPr>
        <w:t xml:space="preserve"> </w:t>
      </w:r>
      <w:r w:rsidRPr="0039026F">
        <w:rPr>
          <w:rFonts w:ascii="Times New Roman" w:hAnsi="Times New Roman" w:cs="Times New Roman"/>
          <w:i/>
          <w:sz w:val="28"/>
          <w:szCs w:val="28"/>
        </w:rPr>
        <w:t>по</w:t>
      </w:r>
      <w:r w:rsidRPr="0039026F">
        <w:rPr>
          <w:rFonts w:ascii="Times New Roman" w:hAnsi="Times New Roman" w:cs="Times New Roman"/>
          <w:i/>
          <w:spacing w:val="-4"/>
          <w:sz w:val="28"/>
          <w:szCs w:val="28"/>
        </w:rPr>
        <w:t xml:space="preserve"> </w:t>
      </w:r>
      <w:r w:rsidRPr="0039026F">
        <w:rPr>
          <w:rFonts w:ascii="Times New Roman" w:hAnsi="Times New Roman" w:cs="Times New Roman"/>
          <w:i/>
          <w:sz w:val="28"/>
          <w:szCs w:val="28"/>
        </w:rPr>
        <w:t>запросу).</w:t>
      </w:r>
    </w:p>
    <w:p w:rsidR="0092280E" w:rsidRDefault="0092280E" w:rsidP="0092280E">
      <w:pPr>
        <w:ind w:firstLine="709"/>
        <w:rPr>
          <w:rFonts w:ascii="Times New Roman" w:hAnsi="Times New Roman" w:cs="Times New Roman"/>
          <w:b/>
          <w:sz w:val="28"/>
          <w:szCs w:val="28"/>
        </w:rPr>
      </w:pPr>
    </w:p>
    <w:p w:rsidR="0092280E" w:rsidRDefault="0092280E" w:rsidP="0092280E">
      <w:pPr>
        <w:ind w:firstLine="709"/>
        <w:rPr>
          <w:rFonts w:ascii="Times New Roman" w:hAnsi="Times New Roman" w:cs="Times New Roman"/>
          <w:b/>
          <w:sz w:val="28"/>
          <w:szCs w:val="28"/>
        </w:rPr>
      </w:pPr>
      <w:r>
        <w:rPr>
          <w:rFonts w:ascii="Times New Roman" w:hAnsi="Times New Roman" w:cs="Times New Roman"/>
          <w:b/>
          <w:sz w:val="28"/>
          <w:szCs w:val="28"/>
        </w:rPr>
        <w:t>3.5.4</w:t>
      </w:r>
      <w:r w:rsidRPr="0069512F">
        <w:rPr>
          <w:rFonts w:ascii="Times New Roman" w:hAnsi="Times New Roman" w:cs="Times New Roman"/>
          <w:b/>
          <w:sz w:val="28"/>
          <w:szCs w:val="28"/>
        </w:rPr>
        <w:t xml:space="preserve">. Кадровые условия реализации </w:t>
      </w:r>
      <w:r>
        <w:rPr>
          <w:rFonts w:ascii="Times New Roman" w:hAnsi="Times New Roman" w:cs="Times New Roman"/>
          <w:b/>
          <w:sz w:val="28"/>
          <w:szCs w:val="28"/>
        </w:rPr>
        <w:t xml:space="preserve">Программы </w:t>
      </w:r>
    </w:p>
    <w:p w:rsidR="0092280E" w:rsidRPr="00FA66B3" w:rsidRDefault="0092280E" w:rsidP="0092280E">
      <w:pPr>
        <w:pStyle w:val="affc"/>
        <w:ind w:left="679" w:right="403" w:firstLine="566"/>
      </w:pPr>
      <w:r w:rsidRPr="00FA66B3">
        <w:t>Для реализации программы начального общего образования школа укомплектована</w:t>
      </w:r>
      <w:r w:rsidRPr="00FA66B3">
        <w:rPr>
          <w:spacing w:val="1"/>
        </w:rPr>
        <w:t xml:space="preserve"> </w:t>
      </w:r>
      <w:r w:rsidRPr="00FA66B3">
        <w:t>кадрами,</w:t>
      </w:r>
      <w:r w:rsidRPr="00FA66B3">
        <w:rPr>
          <w:spacing w:val="1"/>
        </w:rPr>
        <w:t xml:space="preserve"> </w:t>
      </w:r>
      <w:r w:rsidRPr="00FA66B3">
        <w:t>имеющими</w:t>
      </w:r>
      <w:r w:rsidRPr="00FA66B3">
        <w:rPr>
          <w:spacing w:val="1"/>
        </w:rPr>
        <w:t xml:space="preserve"> </w:t>
      </w:r>
      <w:r w:rsidRPr="00FA66B3">
        <w:t>необходимую</w:t>
      </w:r>
      <w:r w:rsidRPr="00FA66B3">
        <w:rPr>
          <w:spacing w:val="1"/>
        </w:rPr>
        <w:t xml:space="preserve"> </w:t>
      </w:r>
      <w:r w:rsidRPr="00FA66B3">
        <w:t>квалификацию</w:t>
      </w:r>
      <w:r w:rsidRPr="00FA66B3">
        <w:rPr>
          <w:spacing w:val="1"/>
        </w:rPr>
        <w:t xml:space="preserve"> </w:t>
      </w:r>
      <w:r w:rsidRPr="00FA66B3">
        <w:t>для</w:t>
      </w:r>
      <w:r w:rsidRPr="00FA66B3">
        <w:rPr>
          <w:spacing w:val="1"/>
        </w:rPr>
        <w:t xml:space="preserve"> </w:t>
      </w:r>
      <w:r w:rsidRPr="00FA66B3">
        <w:t>р</w:t>
      </w:r>
      <w:r w:rsidRPr="00FA66B3">
        <w:t>е</w:t>
      </w:r>
      <w:r w:rsidRPr="00FA66B3">
        <w:t>шения</w:t>
      </w:r>
      <w:r w:rsidRPr="00FA66B3">
        <w:rPr>
          <w:spacing w:val="1"/>
        </w:rPr>
        <w:t xml:space="preserve"> </w:t>
      </w:r>
      <w:r w:rsidRPr="00FA66B3">
        <w:t>задач,</w:t>
      </w:r>
      <w:r w:rsidRPr="00FA66B3">
        <w:rPr>
          <w:spacing w:val="1"/>
        </w:rPr>
        <w:t xml:space="preserve"> </w:t>
      </w:r>
      <w:r w:rsidRPr="00FA66B3">
        <w:t>связанных</w:t>
      </w:r>
      <w:r w:rsidRPr="00FA66B3">
        <w:rPr>
          <w:spacing w:val="1"/>
        </w:rPr>
        <w:t xml:space="preserve"> </w:t>
      </w:r>
      <w:r w:rsidRPr="00FA66B3">
        <w:t>с</w:t>
      </w:r>
      <w:r w:rsidRPr="00FA66B3">
        <w:rPr>
          <w:spacing w:val="1"/>
        </w:rPr>
        <w:t xml:space="preserve"> </w:t>
      </w:r>
      <w:r w:rsidRPr="00FA66B3">
        <w:t>достижением</w:t>
      </w:r>
      <w:r w:rsidRPr="00FA66B3">
        <w:rPr>
          <w:spacing w:val="2"/>
        </w:rPr>
        <w:t xml:space="preserve"> </w:t>
      </w:r>
      <w:r w:rsidRPr="00FA66B3">
        <w:t>целей</w:t>
      </w:r>
      <w:r w:rsidRPr="00FA66B3">
        <w:rPr>
          <w:spacing w:val="-2"/>
        </w:rPr>
        <w:t xml:space="preserve"> </w:t>
      </w:r>
      <w:r w:rsidRPr="00FA66B3">
        <w:t>и</w:t>
      </w:r>
      <w:r w:rsidRPr="00FA66B3">
        <w:rPr>
          <w:spacing w:val="-3"/>
        </w:rPr>
        <w:t xml:space="preserve"> </w:t>
      </w:r>
      <w:r w:rsidRPr="00FA66B3">
        <w:t>задач</w:t>
      </w:r>
      <w:r w:rsidRPr="00FA66B3">
        <w:rPr>
          <w:spacing w:val="1"/>
        </w:rPr>
        <w:t xml:space="preserve"> </w:t>
      </w:r>
      <w:r w:rsidRPr="00FA66B3">
        <w:t>образовательной</w:t>
      </w:r>
      <w:r w:rsidRPr="00FA66B3">
        <w:rPr>
          <w:spacing w:val="2"/>
        </w:rPr>
        <w:t xml:space="preserve"> </w:t>
      </w:r>
      <w:r w:rsidRPr="00FA66B3">
        <w:t>де</w:t>
      </w:r>
      <w:r w:rsidRPr="00FA66B3">
        <w:t>я</w:t>
      </w:r>
      <w:r w:rsidRPr="00FA66B3">
        <w:t>тельности.</w:t>
      </w:r>
    </w:p>
    <w:p w:rsidR="0092280E" w:rsidRPr="00FA66B3" w:rsidRDefault="0092280E" w:rsidP="0092280E">
      <w:pPr>
        <w:pStyle w:val="affc"/>
        <w:ind w:left="1246" w:firstLine="0"/>
      </w:pPr>
      <w:r w:rsidRPr="00FA66B3">
        <w:t>Обеспеченность</w:t>
      </w:r>
      <w:r w:rsidRPr="00FA66B3">
        <w:rPr>
          <w:spacing w:val="-2"/>
        </w:rPr>
        <w:t xml:space="preserve"> </w:t>
      </w:r>
      <w:r w:rsidRPr="00FA66B3">
        <w:t>кадровыми</w:t>
      </w:r>
      <w:r w:rsidRPr="00FA66B3">
        <w:rPr>
          <w:spacing w:val="-5"/>
        </w:rPr>
        <w:t xml:space="preserve"> </w:t>
      </w:r>
      <w:r w:rsidRPr="00FA66B3">
        <w:t>условиями</w:t>
      </w:r>
      <w:r w:rsidRPr="00FA66B3">
        <w:rPr>
          <w:spacing w:val="-6"/>
        </w:rPr>
        <w:t xml:space="preserve"> </w:t>
      </w:r>
      <w:r w:rsidRPr="00FA66B3">
        <w:t>включает</w:t>
      </w:r>
      <w:r w:rsidRPr="00FA66B3">
        <w:rPr>
          <w:spacing w:val="-2"/>
        </w:rPr>
        <w:t xml:space="preserve"> </w:t>
      </w:r>
      <w:r w:rsidRPr="00FA66B3">
        <w:t>в</w:t>
      </w:r>
      <w:r w:rsidRPr="00FA66B3">
        <w:rPr>
          <w:spacing w:val="-1"/>
        </w:rPr>
        <w:t xml:space="preserve"> </w:t>
      </w:r>
      <w:r w:rsidRPr="00FA66B3">
        <w:t>себя:</w:t>
      </w:r>
    </w:p>
    <w:p w:rsidR="0092280E" w:rsidRPr="00FA66B3" w:rsidRDefault="0092280E" w:rsidP="0092280E">
      <w:pPr>
        <w:pStyle w:val="af3"/>
        <w:numPr>
          <w:ilvl w:val="0"/>
          <w:numId w:val="12"/>
        </w:numPr>
        <w:tabs>
          <w:tab w:val="left" w:pos="1770"/>
        </w:tabs>
        <w:adjustRightInd/>
        <w:ind w:right="410" w:firstLine="566"/>
        <w:contextualSpacing w:val="0"/>
        <w:rPr>
          <w:rFonts w:ascii="Times New Roman" w:hAnsi="Times New Roman"/>
          <w:sz w:val="28"/>
          <w:szCs w:val="28"/>
        </w:rPr>
      </w:pPr>
      <w:r w:rsidRPr="00FA66B3">
        <w:rPr>
          <w:rFonts w:ascii="Times New Roman" w:hAnsi="Times New Roman"/>
          <w:sz w:val="28"/>
          <w:szCs w:val="28"/>
        </w:rPr>
        <w:t>укомплектованность</w:t>
      </w:r>
      <w:r w:rsidRPr="00FA66B3">
        <w:rPr>
          <w:rFonts w:ascii="Times New Roman" w:hAnsi="Times New Roman"/>
          <w:spacing w:val="1"/>
          <w:sz w:val="28"/>
          <w:szCs w:val="28"/>
        </w:rPr>
        <w:t xml:space="preserve"> </w:t>
      </w:r>
      <w:r w:rsidRPr="00FA66B3">
        <w:rPr>
          <w:rFonts w:ascii="Times New Roman" w:hAnsi="Times New Roman"/>
          <w:sz w:val="28"/>
          <w:szCs w:val="28"/>
        </w:rPr>
        <w:t>образовательной</w:t>
      </w:r>
      <w:r w:rsidRPr="00FA66B3">
        <w:rPr>
          <w:rFonts w:ascii="Times New Roman" w:hAnsi="Times New Roman"/>
          <w:spacing w:val="1"/>
          <w:sz w:val="28"/>
          <w:szCs w:val="28"/>
        </w:rPr>
        <w:t xml:space="preserve"> </w:t>
      </w:r>
      <w:r w:rsidRPr="00FA66B3">
        <w:rPr>
          <w:rFonts w:ascii="Times New Roman" w:hAnsi="Times New Roman"/>
          <w:sz w:val="28"/>
          <w:szCs w:val="28"/>
        </w:rPr>
        <w:t>организации</w:t>
      </w:r>
      <w:r w:rsidRPr="00FA66B3">
        <w:rPr>
          <w:rFonts w:ascii="Times New Roman" w:hAnsi="Times New Roman"/>
          <w:spacing w:val="1"/>
          <w:sz w:val="28"/>
          <w:szCs w:val="28"/>
        </w:rPr>
        <w:t xml:space="preserve"> </w:t>
      </w:r>
      <w:r w:rsidRPr="00FA66B3">
        <w:rPr>
          <w:rFonts w:ascii="Times New Roman" w:hAnsi="Times New Roman"/>
          <w:sz w:val="28"/>
          <w:szCs w:val="28"/>
        </w:rPr>
        <w:t>педагогическ</w:t>
      </w:r>
      <w:r w:rsidRPr="00FA66B3">
        <w:rPr>
          <w:rFonts w:ascii="Times New Roman" w:hAnsi="Times New Roman"/>
          <w:sz w:val="28"/>
          <w:szCs w:val="28"/>
        </w:rPr>
        <w:t>и</w:t>
      </w:r>
      <w:r w:rsidRPr="00FA66B3">
        <w:rPr>
          <w:rFonts w:ascii="Times New Roman" w:hAnsi="Times New Roman"/>
          <w:sz w:val="28"/>
          <w:szCs w:val="28"/>
        </w:rPr>
        <w:t>ми,</w:t>
      </w:r>
      <w:r w:rsidRPr="00FA66B3">
        <w:rPr>
          <w:rFonts w:ascii="Times New Roman" w:hAnsi="Times New Roman"/>
          <w:spacing w:val="-57"/>
          <w:sz w:val="28"/>
          <w:szCs w:val="28"/>
        </w:rPr>
        <w:t xml:space="preserve"> </w:t>
      </w:r>
      <w:r w:rsidRPr="00FA66B3">
        <w:rPr>
          <w:rFonts w:ascii="Times New Roman" w:hAnsi="Times New Roman"/>
          <w:sz w:val="28"/>
          <w:szCs w:val="28"/>
        </w:rPr>
        <w:t>руководящими</w:t>
      </w:r>
      <w:r w:rsidRPr="00FA66B3">
        <w:rPr>
          <w:rFonts w:ascii="Times New Roman" w:hAnsi="Times New Roman"/>
          <w:spacing w:val="-3"/>
          <w:sz w:val="28"/>
          <w:szCs w:val="28"/>
        </w:rPr>
        <w:t xml:space="preserve"> </w:t>
      </w:r>
      <w:r w:rsidRPr="00FA66B3">
        <w:rPr>
          <w:rFonts w:ascii="Times New Roman" w:hAnsi="Times New Roman"/>
          <w:sz w:val="28"/>
          <w:szCs w:val="28"/>
        </w:rPr>
        <w:t>и</w:t>
      </w:r>
      <w:r w:rsidRPr="00FA66B3">
        <w:rPr>
          <w:rFonts w:ascii="Times New Roman" w:hAnsi="Times New Roman"/>
          <w:spacing w:val="-2"/>
          <w:sz w:val="28"/>
          <w:szCs w:val="28"/>
        </w:rPr>
        <w:t xml:space="preserve"> </w:t>
      </w:r>
      <w:r w:rsidRPr="00FA66B3">
        <w:rPr>
          <w:rFonts w:ascii="Times New Roman" w:hAnsi="Times New Roman"/>
          <w:sz w:val="28"/>
          <w:szCs w:val="28"/>
        </w:rPr>
        <w:t>иными</w:t>
      </w:r>
      <w:r w:rsidRPr="00FA66B3">
        <w:rPr>
          <w:rFonts w:ascii="Times New Roman" w:hAnsi="Times New Roman"/>
          <w:spacing w:val="3"/>
          <w:sz w:val="28"/>
          <w:szCs w:val="28"/>
        </w:rPr>
        <w:t xml:space="preserve"> </w:t>
      </w:r>
      <w:r w:rsidRPr="00FA66B3">
        <w:rPr>
          <w:rFonts w:ascii="Times New Roman" w:hAnsi="Times New Roman"/>
          <w:sz w:val="28"/>
          <w:szCs w:val="28"/>
        </w:rPr>
        <w:t>работниками;</w:t>
      </w:r>
    </w:p>
    <w:p w:rsidR="0092280E" w:rsidRPr="00FA66B3" w:rsidRDefault="0092280E" w:rsidP="0092280E">
      <w:pPr>
        <w:pStyle w:val="af3"/>
        <w:numPr>
          <w:ilvl w:val="0"/>
          <w:numId w:val="12"/>
        </w:numPr>
        <w:tabs>
          <w:tab w:val="left" w:pos="1506"/>
        </w:tabs>
        <w:adjustRightInd/>
        <w:ind w:right="410" w:firstLine="566"/>
        <w:contextualSpacing w:val="0"/>
        <w:rPr>
          <w:rFonts w:ascii="Times New Roman" w:hAnsi="Times New Roman"/>
          <w:sz w:val="28"/>
          <w:szCs w:val="28"/>
        </w:rPr>
      </w:pPr>
      <w:r w:rsidRPr="00FA66B3">
        <w:rPr>
          <w:rFonts w:ascii="Times New Roman" w:hAnsi="Times New Roman"/>
          <w:sz w:val="28"/>
          <w:szCs w:val="28"/>
        </w:rPr>
        <w:t>уровень</w:t>
      </w:r>
      <w:r w:rsidRPr="00FA66B3">
        <w:rPr>
          <w:rFonts w:ascii="Times New Roman" w:hAnsi="Times New Roman"/>
          <w:spacing w:val="1"/>
          <w:sz w:val="28"/>
          <w:szCs w:val="28"/>
        </w:rPr>
        <w:t xml:space="preserve"> </w:t>
      </w:r>
      <w:r w:rsidRPr="00FA66B3">
        <w:rPr>
          <w:rFonts w:ascii="Times New Roman" w:hAnsi="Times New Roman"/>
          <w:sz w:val="28"/>
          <w:szCs w:val="28"/>
        </w:rPr>
        <w:t>квалификации</w:t>
      </w:r>
      <w:r w:rsidRPr="00FA66B3">
        <w:rPr>
          <w:rFonts w:ascii="Times New Roman" w:hAnsi="Times New Roman"/>
          <w:spacing w:val="1"/>
          <w:sz w:val="28"/>
          <w:szCs w:val="28"/>
        </w:rPr>
        <w:t xml:space="preserve"> </w:t>
      </w:r>
      <w:r w:rsidRPr="00FA66B3">
        <w:rPr>
          <w:rFonts w:ascii="Times New Roman" w:hAnsi="Times New Roman"/>
          <w:sz w:val="28"/>
          <w:szCs w:val="28"/>
        </w:rPr>
        <w:t>педагогических</w:t>
      </w:r>
      <w:r w:rsidRPr="00FA66B3">
        <w:rPr>
          <w:rFonts w:ascii="Times New Roman" w:hAnsi="Times New Roman"/>
          <w:spacing w:val="1"/>
          <w:sz w:val="28"/>
          <w:szCs w:val="28"/>
        </w:rPr>
        <w:t xml:space="preserve"> </w:t>
      </w:r>
      <w:r w:rsidRPr="00FA66B3">
        <w:rPr>
          <w:rFonts w:ascii="Times New Roman" w:hAnsi="Times New Roman"/>
          <w:sz w:val="28"/>
          <w:szCs w:val="28"/>
        </w:rPr>
        <w:t>и</w:t>
      </w:r>
      <w:r w:rsidRPr="00FA66B3">
        <w:rPr>
          <w:rFonts w:ascii="Times New Roman" w:hAnsi="Times New Roman"/>
          <w:spacing w:val="1"/>
          <w:sz w:val="28"/>
          <w:szCs w:val="28"/>
        </w:rPr>
        <w:t xml:space="preserve"> </w:t>
      </w:r>
      <w:r w:rsidRPr="00FA66B3">
        <w:rPr>
          <w:rFonts w:ascii="Times New Roman" w:hAnsi="Times New Roman"/>
          <w:sz w:val="28"/>
          <w:szCs w:val="28"/>
        </w:rPr>
        <w:t>иных</w:t>
      </w:r>
      <w:r w:rsidRPr="00FA66B3">
        <w:rPr>
          <w:rFonts w:ascii="Times New Roman" w:hAnsi="Times New Roman"/>
          <w:spacing w:val="1"/>
          <w:sz w:val="28"/>
          <w:szCs w:val="28"/>
        </w:rPr>
        <w:t xml:space="preserve"> </w:t>
      </w:r>
      <w:r w:rsidRPr="00FA66B3">
        <w:rPr>
          <w:rFonts w:ascii="Times New Roman" w:hAnsi="Times New Roman"/>
          <w:sz w:val="28"/>
          <w:szCs w:val="28"/>
        </w:rPr>
        <w:t>работников</w:t>
      </w:r>
      <w:r w:rsidRPr="00FA66B3">
        <w:rPr>
          <w:rFonts w:ascii="Times New Roman" w:hAnsi="Times New Roman"/>
          <w:spacing w:val="1"/>
          <w:sz w:val="28"/>
          <w:szCs w:val="28"/>
        </w:rPr>
        <w:t xml:space="preserve"> </w:t>
      </w:r>
      <w:r w:rsidRPr="00FA66B3">
        <w:rPr>
          <w:rFonts w:ascii="Times New Roman" w:hAnsi="Times New Roman"/>
          <w:sz w:val="28"/>
          <w:szCs w:val="28"/>
        </w:rPr>
        <w:t>образов</w:t>
      </w:r>
      <w:r w:rsidRPr="00FA66B3">
        <w:rPr>
          <w:rFonts w:ascii="Times New Roman" w:hAnsi="Times New Roman"/>
          <w:sz w:val="28"/>
          <w:szCs w:val="28"/>
        </w:rPr>
        <w:t>а</w:t>
      </w:r>
      <w:r w:rsidRPr="00FA66B3">
        <w:rPr>
          <w:rFonts w:ascii="Times New Roman" w:hAnsi="Times New Roman"/>
          <w:sz w:val="28"/>
          <w:szCs w:val="28"/>
        </w:rPr>
        <w:t>тельной</w:t>
      </w:r>
      <w:r w:rsidRPr="00FA66B3">
        <w:rPr>
          <w:rFonts w:ascii="Times New Roman" w:hAnsi="Times New Roman"/>
          <w:spacing w:val="1"/>
          <w:sz w:val="28"/>
          <w:szCs w:val="28"/>
        </w:rPr>
        <w:t xml:space="preserve"> </w:t>
      </w:r>
      <w:r w:rsidRPr="00FA66B3">
        <w:rPr>
          <w:rFonts w:ascii="Times New Roman" w:hAnsi="Times New Roman"/>
          <w:sz w:val="28"/>
          <w:szCs w:val="28"/>
        </w:rPr>
        <w:t>организации,</w:t>
      </w:r>
      <w:r w:rsidRPr="00FA66B3">
        <w:rPr>
          <w:rFonts w:ascii="Times New Roman" w:hAnsi="Times New Roman"/>
          <w:spacing w:val="1"/>
          <w:sz w:val="28"/>
          <w:szCs w:val="28"/>
        </w:rPr>
        <w:t xml:space="preserve"> </w:t>
      </w:r>
      <w:r w:rsidRPr="00FA66B3">
        <w:rPr>
          <w:rFonts w:ascii="Times New Roman" w:hAnsi="Times New Roman"/>
          <w:sz w:val="28"/>
          <w:szCs w:val="28"/>
        </w:rPr>
        <w:t>участвующих</w:t>
      </w:r>
      <w:r w:rsidRPr="00FA66B3">
        <w:rPr>
          <w:rFonts w:ascii="Times New Roman" w:hAnsi="Times New Roman"/>
          <w:spacing w:val="1"/>
          <w:sz w:val="28"/>
          <w:szCs w:val="28"/>
        </w:rPr>
        <w:t xml:space="preserve"> </w:t>
      </w:r>
      <w:r w:rsidRPr="00FA66B3">
        <w:rPr>
          <w:rFonts w:ascii="Times New Roman" w:hAnsi="Times New Roman"/>
          <w:sz w:val="28"/>
          <w:szCs w:val="28"/>
        </w:rPr>
        <w:t>в</w:t>
      </w:r>
      <w:r w:rsidRPr="00FA66B3">
        <w:rPr>
          <w:rFonts w:ascii="Times New Roman" w:hAnsi="Times New Roman"/>
          <w:spacing w:val="1"/>
          <w:sz w:val="28"/>
          <w:szCs w:val="28"/>
        </w:rPr>
        <w:t xml:space="preserve"> </w:t>
      </w:r>
      <w:r w:rsidRPr="00FA66B3">
        <w:rPr>
          <w:rFonts w:ascii="Times New Roman" w:hAnsi="Times New Roman"/>
          <w:sz w:val="28"/>
          <w:szCs w:val="28"/>
        </w:rPr>
        <w:t>реализации</w:t>
      </w:r>
      <w:r w:rsidRPr="00FA66B3">
        <w:rPr>
          <w:rFonts w:ascii="Times New Roman" w:hAnsi="Times New Roman"/>
          <w:spacing w:val="1"/>
          <w:sz w:val="28"/>
          <w:szCs w:val="28"/>
        </w:rPr>
        <w:t xml:space="preserve"> </w:t>
      </w:r>
      <w:r w:rsidRPr="00FA66B3">
        <w:rPr>
          <w:rFonts w:ascii="Times New Roman" w:hAnsi="Times New Roman"/>
          <w:sz w:val="28"/>
          <w:szCs w:val="28"/>
        </w:rPr>
        <w:t>основной</w:t>
      </w:r>
      <w:r w:rsidRPr="00FA66B3">
        <w:rPr>
          <w:rFonts w:ascii="Times New Roman" w:hAnsi="Times New Roman"/>
          <w:spacing w:val="1"/>
          <w:sz w:val="28"/>
          <w:szCs w:val="28"/>
        </w:rPr>
        <w:t xml:space="preserve"> </w:t>
      </w:r>
      <w:r w:rsidRPr="00FA66B3">
        <w:rPr>
          <w:rFonts w:ascii="Times New Roman" w:hAnsi="Times New Roman"/>
          <w:sz w:val="28"/>
          <w:szCs w:val="28"/>
        </w:rPr>
        <w:t>образовательной</w:t>
      </w:r>
      <w:r w:rsidRPr="00FA66B3">
        <w:rPr>
          <w:rFonts w:ascii="Times New Roman" w:hAnsi="Times New Roman"/>
          <w:spacing w:val="1"/>
          <w:sz w:val="28"/>
          <w:szCs w:val="28"/>
        </w:rPr>
        <w:t xml:space="preserve"> </w:t>
      </w:r>
      <w:r w:rsidRPr="00FA66B3">
        <w:rPr>
          <w:rFonts w:ascii="Times New Roman" w:hAnsi="Times New Roman"/>
          <w:sz w:val="28"/>
          <w:szCs w:val="28"/>
        </w:rPr>
        <w:t>программы</w:t>
      </w:r>
      <w:r w:rsidRPr="00FA66B3">
        <w:rPr>
          <w:rFonts w:ascii="Times New Roman" w:hAnsi="Times New Roman"/>
          <w:spacing w:val="1"/>
          <w:sz w:val="28"/>
          <w:szCs w:val="28"/>
        </w:rPr>
        <w:t xml:space="preserve"> </w:t>
      </w:r>
      <w:r w:rsidRPr="00FA66B3">
        <w:rPr>
          <w:rFonts w:ascii="Times New Roman" w:hAnsi="Times New Roman"/>
          <w:sz w:val="28"/>
          <w:szCs w:val="28"/>
        </w:rPr>
        <w:t>и</w:t>
      </w:r>
      <w:r w:rsidRPr="00FA66B3">
        <w:rPr>
          <w:rFonts w:ascii="Times New Roman" w:hAnsi="Times New Roman"/>
          <w:spacing w:val="1"/>
          <w:sz w:val="28"/>
          <w:szCs w:val="28"/>
        </w:rPr>
        <w:t xml:space="preserve"> </w:t>
      </w:r>
      <w:r w:rsidRPr="00FA66B3">
        <w:rPr>
          <w:rFonts w:ascii="Times New Roman" w:hAnsi="Times New Roman"/>
          <w:sz w:val="28"/>
          <w:szCs w:val="28"/>
        </w:rPr>
        <w:t>создании</w:t>
      </w:r>
      <w:r w:rsidRPr="00FA66B3">
        <w:rPr>
          <w:rFonts w:ascii="Times New Roman" w:hAnsi="Times New Roman"/>
          <w:spacing w:val="-3"/>
          <w:sz w:val="28"/>
          <w:szCs w:val="28"/>
        </w:rPr>
        <w:t xml:space="preserve"> </w:t>
      </w:r>
      <w:r w:rsidRPr="00FA66B3">
        <w:rPr>
          <w:rFonts w:ascii="Times New Roman" w:hAnsi="Times New Roman"/>
          <w:sz w:val="28"/>
          <w:szCs w:val="28"/>
        </w:rPr>
        <w:t>условий</w:t>
      </w:r>
      <w:r w:rsidRPr="00FA66B3">
        <w:rPr>
          <w:rFonts w:ascii="Times New Roman" w:hAnsi="Times New Roman"/>
          <w:spacing w:val="-2"/>
          <w:sz w:val="28"/>
          <w:szCs w:val="28"/>
        </w:rPr>
        <w:t xml:space="preserve"> </w:t>
      </w:r>
      <w:r w:rsidRPr="00FA66B3">
        <w:rPr>
          <w:rFonts w:ascii="Times New Roman" w:hAnsi="Times New Roman"/>
          <w:sz w:val="28"/>
          <w:szCs w:val="28"/>
        </w:rPr>
        <w:t>для</w:t>
      </w:r>
      <w:r w:rsidRPr="00FA66B3">
        <w:rPr>
          <w:rFonts w:ascii="Times New Roman" w:hAnsi="Times New Roman"/>
          <w:spacing w:val="2"/>
          <w:sz w:val="28"/>
          <w:szCs w:val="28"/>
        </w:rPr>
        <w:t xml:space="preserve"> </w:t>
      </w:r>
      <w:r w:rsidRPr="00FA66B3">
        <w:rPr>
          <w:rFonts w:ascii="Times New Roman" w:hAnsi="Times New Roman"/>
          <w:sz w:val="28"/>
          <w:szCs w:val="28"/>
        </w:rPr>
        <w:t>её</w:t>
      </w:r>
      <w:r w:rsidRPr="00FA66B3">
        <w:rPr>
          <w:rFonts w:ascii="Times New Roman" w:hAnsi="Times New Roman"/>
          <w:spacing w:val="1"/>
          <w:sz w:val="28"/>
          <w:szCs w:val="28"/>
        </w:rPr>
        <w:t xml:space="preserve"> </w:t>
      </w:r>
      <w:r w:rsidRPr="00FA66B3">
        <w:rPr>
          <w:rFonts w:ascii="Times New Roman" w:hAnsi="Times New Roman"/>
          <w:sz w:val="28"/>
          <w:szCs w:val="28"/>
        </w:rPr>
        <w:t>разработки</w:t>
      </w:r>
      <w:r w:rsidRPr="00FA66B3">
        <w:rPr>
          <w:rFonts w:ascii="Times New Roman" w:hAnsi="Times New Roman"/>
          <w:spacing w:val="-2"/>
          <w:sz w:val="28"/>
          <w:szCs w:val="28"/>
        </w:rPr>
        <w:t xml:space="preserve"> </w:t>
      </w:r>
      <w:r w:rsidRPr="00FA66B3">
        <w:rPr>
          <w:rFonts w:ascii="Times New Roman" w:hAnsi="Times New Roman"/>
          <w:sz w:val="28"/>
          <w:szCs w:val="28"/>
        </w:rPr>
        <w:t>и</w:t>
      </w:r>
      <w:r w:rsidRPr="00FA66B3">
        <w:rPr>
          <w:rFonts w:ascii="Times New Roman" w:hAnsi="Times New Roman"/>
          <w:spacing w:val="3"/>
          <w:sz w:val="28"/>
          <w:szCs w:val="28"/>
        </w:rPr>
        <w:t xml:space="preserve"> </w:t>
      </w:r>
      <w:r w:rsidRPr="00FA66B3">
        <w:rPr>
          <w:rFonts w:ascii="Times New Roman" w:hAnsi="Times New Roman"/>
          <w:sz w:val="28"/>
          <w:szCs w:val="28"/>
        </w:rPr>
        <w:t>реализации;</w:t>
      </w:r>
    </w:p>
    <w:p w:rsidR="0092280E" w:rsidRPr="00FA66B3" w:rsidRDefault="0092280E" w:rsidP="0092280E">
      <w:pPr>
        <w:pStyle w:val="af3"/>
        <w:numPr>
          <w:ilvl w:val="0"/>
          <w:numId w:val="12"/>
        </w:numPr>
        <w:tabs>
          <w:tab w:val="left" w:pos="1617"/>
        </w:tabs>
        <w:adjustRightInd/>
        <w:ind w:right="414" w:firstLine="566"/>
        <w:contextualSpacing w:val="0"/>
        <w:rPr>
          <w:rFonts w:ascii="Times New Roman" w:hAnsi="Times New Roman"/>
          <w:sz w:val="28"/>
          <w:szCs w:val="28"/>
        </w:rPr>
      </w:pPr>
      <w:r w:rsidRPr="00FA66B3">
        <w:rPr>
          <w:rFonts w:ascii="Times New Roman" w:hAnsi="Times New Roman"/>
          <w:sz w:val="28"/>
          <w:szCs w:val="28"/>
        </w:rPr>
        <w:t>непрерывность</w:t>
      </w:r>
      <w:r w:rsidRPr="00FA66B3">
        <w:rPr>
          <w:rFonts w:ascii="Times New Roman" w:hAnsi="Times New Roman"/>
          <w:spacing w:val="1"/>
          <w:sz w:val="28"/>
          <w:szCs w:val="28"/>
        </w:rPr>
        <w:t xml:space="preserve"> </w:t>
      </w:r>
      <w:r w:rsidRPr="00FA66B3">
        <w:rPr>
          <w:rFonts w:ascii="Times New Roman" w:hAnsi="Times New Roman"/>
          <w:sz w:val="28"/>
          <w:szCs w:val="28"/>
        </w:rPr>
        <w:t>профессионального</w:t>
      </w:r>
      <w:r w:rsidRPr="00FA66B3">
        <w:rPr>
          <w:rFonts w:ascii="Times New Roman" w:hAnsi="Times New Roman"/>
          <w:spacing w:val="1"/>
          <w:sz w:val="28"/>
          <w:szCs w:val="28"/>
        </w:rPr>
        <w:t xml:space="preserve"> </w:t>
      </w:r>
      <w:r w:rsidRPr="00FA66B3">
        <w:rPr>
          <w:rFonts w:ascii="Times New Roman" w:hAnsi="Times New Roman"/>
          <w:sz w:val="28"/>
          <w:szCs w:val="28"/>
        </w:rPr>
        <w:t>развития</w:t>
      </w:r>
      <w:r w:rsidRPr="00FA66B3">
        <w:rPr>
          <w:rFonts w:ascii="Times New Roman" w:hAnsi="Times New Roman"/>
          <w:spacing w:val="1"/>
          <w:sz w:val="28"/>
          <w:szCs w:val="28"/>
        </w:rPr>
        <w:t xml:space="preserve"> </w:t>
      </w:r>
      <w:r w:rsidRPr="00FA66B3">
        <w:rPr>
          <w:rFonts w:ascii="Times New Roman" w:hAnsi="Times New Roman"/>
          <w:sz w:val="28"/>
          <w:szCs w:val="28"/>
        </w:rPr>
        <w:t>педагогических</w:t>
      </w:r>
      <w:r w:rsidRPr="00FA66B3">
        <w:rPr>
          <w:rFonts w:ascii="Times New Roman" w:hAnsi="Times New Roman"/>
          <w:spacing w:val="1"/>
          <w:sz w:val="28"/>
          <w:szCs w:val="28"/>
        </w:rPr>
        <w:t xml:space="preserve"> </w:t>
      </w:r>
      <w:r w:rsidRPr="00FA66B3">
        <w:rPr>
          <w:rFonts w:ascii="Times New Roman" w:hAnsi="Times New Roman"/>
          <w:sz w:val="28"/>
          <w:szCs w:val="28"/>
        </w:rPr>
        <w:t>рабо</w:t>
      </w:r>
      <w:r w:rsidRPr="00FA66B3">
        <w:rPr>
          <w:rFonts w:ascii="Times New Roman" w:hAnsi="Times New Roman"/>
          <w:sz w:val="28"/>
          <w:szCs w:val="28"/>
        </w:rPr>
        <w:t>т</w:t>
      </w:r>
      <w:r w:rsidRPr="00FA66B3">
        <w:rPr>
          <w:rFonts w:ascii="Times New Roman" w:hAnsi="Times New Roman"/>
          <w:sz w:val="28"/>
          <w:szCs w:val="28"/>
        </w:rPr>
        <w:t>ников</w:t>
      </w:r>
      <w:r w:rsidRPr="00FA66B3">
        <w:rPr>
          <w:rFonts w:ascii="Times New Roman" w:hAnsi="Times New Roman"/>
          <w:spacing w:val="1"/>
          <w:sz w:val="28"/>
          <w:szCs w:val="28"/>
        </w:rPr>
        <w:t xml:space="preserve"> </w:t>
      </w:r>
      <w:r w:rsidRPr="00FA66B3">
        <w:rPr>
          <w:rFonts w:ascii="Times New Roman" w:hAnsi="Times New Roman"/>
          <w:sz w:val="28"/>
          <w:szCs w:val="28"/>
        </w:rPr>
        <w:t>образовательной</w:t>
      </w:r>
      <w:r w:rsidRPr="00FA66B3">
        <w:rPr>
          <w:rFonts w:ascii="Times New Roman" w:hAnsi="Times New Roman"/>
          <w:spacing w:val="1"/>
          <w:sz w:val="28"/>
          <w:szCs w:val="28"/>
        </w:rPr>
        <w:t xml:space="preserve"> </w:t>
      </w:r>
      <w:r w:rsidRPr="00FA66B3">
        <w:rPr>
          <w:rFonts w:ascii="Times New Roman" w:hAnsi="Times New Roman"/>
          <w:sz w:val="28"/>
          <w:szCs w:val="28"/>
        </w:rPr>
        <w:t>организации,</w:t>
      </w:r>
      <w:r w:rsidRPr="00FA66B3">
        <w:rPr>
          <w:rFonts w:ascii="Times New Roman" w:hAnsi="Times New Roman"/>
          <w:spacing w:val="1"/>
          <w:sz w:val="28"/>
          <w:szCs w:val="28"/>
        </w:rPr>
        <w:t xml:space="preserve"> </w:t>
      </w:r>
      <w:r w:rsidRPr="00FA66B3">
        <w:rPr>
          <w:rFonts w:ascii="Times New Roman" w:hAnsi="Times New Roman"/>
          <w:sz w:val="28"/>
          <w:szCs w:val="28"/>
        </w:rPr>
        <w:t>реализующей</w:t>
      </w:r>
      <w:r w:rsidRPr="00FA66B3">
        <w:rPr>
          <w:rFonts w:ascii="Times New Roman" w:hAnsi="Times New Roman"/>
          <w:spacing w:val="1"/>
          <w:sz w:val="28"/>
          <w:szCs w:val="28"/>
        </w:rPr>
        <w:t xml:space="preserve"> </w:t>
      </w:r>
      <w:r w:rsidRPr="00FA66B3">
        <w:rPr>
          <w:rFonts w:ascii="Times New Roman" w:hAnsi="Times New Roman"/>
          <w:sz w:val="28"/>
          <w:szCs w:val="28"/>
        </w:rPr>
        <w:t>образовательную</w:t>
      </w:r>
      <w:r w:rsidRPr="00FA66B3">
        <w:rPr>
          <w:rFonts w:ascii="Times New Roman" w:hAnsi="Times New Roman"/>
          <w:spacing w:val="1"/>
          <w:sz w:val="28"/>
          <w:szCs w:val="28"/>
        </w:rPr>
        <w:t xml:space="preserve"> </w:t>
      </w:r>
      <w:r w:rsidRPr="00FA66B3">
        <w:rPr>
          <w:rFonts w:ascii="Times New Roman" w:hAnsi="Times New Roman"/>
          <w:sz w:val="28"/>
          <w:szCs w:val="28"/>
        </w:rPr>
        <w:t>пр</w:t>
      </w:r>
      <w:r w:rsidRPr="00FA66B3">
        <w:rPr>
          <w:rFonts w:ascii="Times New Roman" w:hAnsi="Times New Roman"/>
          <w:sz w:val="28"/>
          <w:szCs w:val="28"/>
        </w:rPr>
        <w:t>о</w:t>
      </w:r>
      <w:r w:rsidRPr="00FA66B3">
        <w:rPr>
          <w:rFonts w:ascii="Times New Roman" w:hAnsi="Times New Roman"/>
          <w:sz w:val="28"/>
          <w:szCs w:val="28"/>
        </w:rPr>
        <w:t>грамму</w:t>
      </w:r>
      <w:r w:rsidRPr="00FA66B3">
        <w:rPr>
          <w:rFonts w:ascii="Times New Roman" w:hAnsi="Times New Roman"/>
          <w:spacing w:val="1"/>
          <w:sz w:val="28"/>
          <w:szCs w:val="28"/>
        </w:rPr>
        <w:t xml:space="preserve"> </w:t>
      </w:r>
      <w:r w:rsidRPr="00FA66B3">
        <w:rPr>
          <w:rFonts w:ascii="Times New Roman" w:hAnsi="Times New Roman"/>
          <w:sz w:val="28"/>
          <w:szCs w:val="28"/>
        </w:rPr>
        <w:t>начального</w:t>
      </w:r>
      <w:r w:rsidRPr="00FA66B3">
        <w:rPr>
          <w:rFonts w:ascii="Times New Roman" w:hAnsi="Times New Roman"/>
          <w:spacing w:val="1"/>
          <w:sz w:val="28"/>
          <w:szCs w:val="28"/>
        </w:rPr>
        <w:t xml:space="preserve"> </w:t>
      </w:r>
      <w:r w:rsidRPr="00FA66B3">
        <w:rPr>
          <w:rFonts w:ascii="Times New Roman" w:hAnsi="Times New Roman"/>
          <w:sz w:val="28"/>
          <w:szCs w:val="28"/>
        </w:rPr>
        <w:t>общего</w:t>
      </w:r>
      <w:r w:rsidRPr="00FA66B3">
        <w:rPr>
          <w:rFonts w:ascii="Times New Roman" w:hAnsi="Times New Roman"/>
          <w:spacing w:val="-4"/>
          <w:sz w:val="28"/>
          <w:szCs w:val="28"/>
        </w:rPr>
        <w:t xml:space="preserve"> </w:t>
      </w:r>
      <w:r w:rsidRPr="00FA66B3">
        <w:rPr>
          <w:rFonts w:ascii="Times New Roman" w:hAnsi="Times New Roman"/>
          <w:sz w:val="28"/>
          <w:szCs w:val="28"/>
        </w:rPr>
        <w:t>образования.</w:t>
      </w:r>
    </w:p>
    <w:p w:rsidR="0092280E" w:rsidRPr="00FA66B3" w:rsidRDefault="0092280E" w:rsidP="0092280E">
      <w:pPr>
        <w:pStyle w:val="affc"/>
        <w:ind w:left="679" w:right="415" w:firstLine="566"/>
      </w:pPr>
      <w:r w:rsidRPr="00FA66B3">
        <w:t>Укомплектованность образовательной организации педагогическими, руководящими</w:t>
      </w:r>
      <w:r w:rsidRPr="00FA66B3">
        <w:rPr>
          <w:spacing w:val="-57"/>
        </w:rPr>
        <w:t xml:space="preserve"> </w:t>
      </w:r>
      <w:r w:rsidRPr="00FA66B3">
        <w:t>и</w:t>
      </w:r>
      <w:r w:rsidRPr="00FA66B3">
        <w:rPr>
          <w:spacing w:val="1"/>
        </w:rPr>
        <w:t xml:space="preserve"> </w:t>
      </w:r>
      <w:r w:rsidRPr="00FA66B3">
        <w:t>иными</w:t>
      </w:r>
      <w:r w:rsidRPr="00FA66B3">
        <w:rPr>
          <w:spacing w:val="1"/>
        </w:rPr>
        <w:t xml:space="preserve"> </w:t>
      </w:r>
      <w:r w:rsidRPr="00FA66B3">
        <w:t>работниками</w:t>
      </w:r>
      <w:r w:rsidRPr="00FA66B3">
        <w:rPr>
          <w:spacing w:val="1"/>
        </w:rPr>
        <w:t xml:space="preserve"> </w:t>
      </w:r>
      <w:r w:rsidRPr="00FA66B3">
        <w:t>характеризируется</w:t>
      </w:r>
      <w:r w:rsidRPr="00FA66B3">
        <w:rPr>
          <w:spacing w:val="1"/>
        </w:rPr>
        <w:t xml:space="preserve"> </w:t>
      </w:r>
      <w:r w:rsidRPr="00FA66B3">
        <w:t>замещением</w:t>
      </w:r>
      <w:r w:rsidRPr="00FA66B3">
        <w:rPr>
          <w:spacing w:val="1"/>
        </w:rPr>
        <w:t xml:space="preserve"> </w:t>
      </w:r>
      <w:r w:rsidRPr="00FA66B3">
        <w:t>100 %</w:t>
      </w:r>
      <w:r w:rsidRPr="00FA66B3">
        <w:rPr>
          <w:spacing w:val="1"/>
        </w:rPr>
        <w:t xml:space="preserve"> </w:t>
      </w:r>
      <w:r w:rsidRPr="00FA66B3">
        <w:t>вакансий,</w:t>
      </w:r>
      <w:r w:rsidRPr="00FA66B3">
        <w:rPr>
          <w:spacing w:val="1"/>
        </w:rPr>
        <w:t xml:space="preserve"> </w:t>
      </w:r>
      <w:r w:rsidRPr="00FA66B3">
        <w:t>имеющихся</w:t>
      </w:r>
      <w:r w:rsidRPr="00FA66B3">
        <w:rPr>
          <w:spacing w:val="1"/>
        </w:rPr>
        <w:t xml:space="preserve"> </w:t>
      </w:r>
      <w:r w:rsidRPr="00FA66B3">
        <w:t>в</w:t>
      </w:r>
      <w:r w:rsidRPr="00FA66B3">
        <w:rPr>
          <w:spacing w:val="1"/>
        </w:rPr>
        <w:t xml:space="preserve"> </w:t>
      </w:r>
      <w:r w:rsidRPr="00FA66B3">
        <w:t>соответствии</w:t>
      </w:r>
      <w:r w:rsidRPr="00FA66B3">
        <w:rPr>
          <w:spacing w:val="-3"/>
        </w:rPr>
        <w:t xml:space="preserve"> </w:t>
      </w:r>
      <w:r w:rsidRPr="00FA66B3">
        <w:t>с</w:t>
      </w:r>
      <w:r w:rsidRPr="00FA66B3">
        <w:rPr>
          <w:spacing w:val="1"/>
        </w:rPr>
        <w:t xml:space="preserve"> </w:t>
      </w:r>
      <w:r w:rsidRPr="00FA66B3">
        <w:t>утверждённым</w:t>
      </w:r>
      <w:r w:rsidRPr="00FA66B3">
        <w:rPr>
          <w:spacing w:val="2"/>
        </w:rPr>
        <w:t xml:space="preserve"> </w:t>
      </w:r>
      <w:r w:rsidRPr="00FA66B3">
        <w:t>штатным</w:t>
      </w:r>
      <w:r w:rsidRPr="00FA66B3">
        <w:rPr>
          <w:spacing w:val="3"/>
        </w:rPr>
        <w:t xml:space="preserve"> </w:t>
      </w:r>
      <w:r w:rsidRPr="00FA66B3">
        <w:t>расписан</w:t>
      </w:r>
      <w:r w:rsidRPr="00FA66B3">
        <w:t>и</w:t>
      </w:r>
      <w:r w:rsidRPr="00FA66B3">
        <w:t>ем.</w:t>
      </w:r>
    </w:p>
    <w:p w:rsidR="0092280E" w:rsidRPr="00FA66B3" w:rsidRDefault="0092280E" w:rsidP="0092280E">
      <w:pPr>
        <w:pStyle w:val="affc"/>
        <w:ind w:left="679" w:right="400" w:firstLine="566"/>
      </w:pPr>
      <w:r w:rsidRPr="00FA66B3">
        <w:t>Уровень</w:t>
      </w:r>
      <w:r w:rsidRPr="00FA66B3">
        <w:rPr>
          <w:spacing w:val="1"/>
        </w:rPr>
        <w:t xml:space="preserve"> </w:t>
      </w:r>
      <w:r w:rsidRPr="00FA66B3">
        <w:t>квалификации</w:t>
      </w:r>
      <w:r w:rsidRPr="00FA66B3">
        <w:rPr>
          <w:spacing w:val="1"/>
        </w:rPr>
        <w:t xml:space="preserve"> </w:t>
      </w:r>
      <w:r w:rsidRPr="00FA66B3">
        <w:t>педагогических</w:t>
      </w:r>
      <w:r w:rsidRPr="00FA66B3">
        <w:rPr>
          <w:spacing w:val="1"/>
        </w:rPr>
        <w:t xml:space="preserve"> </w:t>
      </w:r>
      <w:r w:rsidRPr="00FA66B3">
        <w:t>и</w:t>
      </w:r>
      <w:r w:rsidRPr="00FA66B3">
        <w:rPr>
          <w:spacing w:val="1"/>
        </w:rPr>
        <w:t xml:space="preserve"> </w:t>
      </w:r>
      <w:r w:rsidRPr="00FA66B3">
        <w:t>иных</w:t>
      </w:r>
      <w:r w:rsidRPr="00FA66B3">
        <w:rPr>
          <w:spacing w:val="1"/>
        </w:rPr>
        <w:t xml:space="preserve"> </w:t>
      </w:r>
      <w:r w:rsidRPr="00FA66B3">
        <w:t>работников</w:t>
      </w:r>
      <w:r w:rsidRPr="00FA66B3">
        <w:rPr>
          <w:spacing w:val="1"/>
        </w:rPr>
        <w:t xml:space="preserve"> </w:t>
      </w:r>
      <w:r w:rsidRPr="00FA66B3">
        <w:t>образов</w:t>
      </w:r>
      <w:r w:rsidRPr="00FA66B3">
        <w:t>а</w:t>
      </w:r>
      <w:r w:rsidRPr="00FA66B3">
        <w:t>тельной</w:t>
      </w:r>
      <w:r w:rsidRPr="00FA66B3">
        <w:rPr>
          <w:spacing w:val="1"/>
        </w:rPr>
        <w:t xml:space="preserve"> </w:t>
      </w:r>
      <w:r w:rsidRPr="00FA66B3">
        <w:t>организации,</w:t>
      </w:r>
      <w:r w:rsidRPr="00FA66B3">
        <w:rPr>
          <w:spacing w:val="1"/>
        </w:rPr>
        <w:t xml:space="preserve"> </w:t>
      </w:r>
      <w:r w:rsidRPr="00FA66B3">
        <w:t>участвующих</w:t>
      </w:r>
      <w:r w:rsidRPr="00FA66B3">
        <w:rPr>
          <w:spacing w:val="1"/>
        </w:rPr>
        <w:t xml:space="preserve"> </w:t>
      </w:r>
      <w:r w:rsidRPr="00FA66B3">
        <w:t>в</w:t>
      </w:r>
      <w:r w:rsidRPr="00FA66B3">
        <w:rPr>
          <w:spacing w:val="1"/>
        </w:rPr>
        <w:t xml:space="preserve"> </w:t>
      </w:r>
      <w:r w:rsidRPr="00FA66B3">
        <w:t>реализации</w:t>
      </w:r>
      <w:r w:rsidRPr="00FA66B3">
        <w:rPr>
          <w:spacing w:val="1"/>
        </w:rPr>
        <w:t xml:space="preserve"> </w:t>
      </w:r>
      <w:r w:rsidRPr="00FA66B3">
        <w:t>основной</w:t>
      </w:r>
      <w:r w:rsidRPr="00FA66B3">
        <w:rPr>
          <w:spacing w:val="1"/>
        </w:rPr>
        <w:t xml:space="preserve"> </w:t>
      </w:r>
      <w:r w:rsidRPr="00FA66B3">
        <w:t>образовательной</w:t>
      </w:r>
      <w:r w:rsidRPr="00FA66B3">
        <w:rPr>
          <w:spacing w:val="1"/>
        </w:rPr>
        <w:t xml:space="preserve"> </w:t>
      </w:r>
      <w:r w:rsidRPr="00FA66B3">
        <w:t>программы</w:t>
      </w:r>
      <w:r w:rsidRPr="00FA66B3">
        <w:rPr>
          <w:spacing w:val="61"/>
        </w:rPr>
        <w:t xml:space="preserve"> </w:t>
      </w:r>
      <w:r w:rsidRPr="00FA66B3">
        <w:t>и</w:t>
      </w:r>
      <w:r w:rsidRPr="00FA66B3">
        <w:rPr>
          <w:spacing w:val="1"/>
        </w:rPr>
        <w:t xml:space="preserve"> </w:t>
      </w:r>
      <w:r w:rsidRPr="00FA66B3">
        <w:t>создании</w:t>
      </w:r>
      <w:r w:rsidRPr="00FA66B3">
        <w:rPr>
          <w:spacing w:val="7"/>
        </w:rPr>
        <w:t xml:space="preserve"> </w:t>
      </w:r>
      <w:r w:rsidRPr="00FA66B3">
        <w:t>условий</w:t>
      </w:r>
      <w:r w:rsidRPr="00FA66B3">
        <w:rPr>
          <w:spacing w:val="8"/>
        </w:rPr>
        <w:t xml:space="preserve"> </w:t>
      </w:r>
      <w:r w:rsidRPr="00FA66B3">
        <w:t>для</w:t>
      </w:r>
      <w:r w:rsidRPr="00FA66B3">
        <w:rPr>
          <w:spacing w:val="11"/>
        </w:rPr>
        <w:t xml:space="preserve"> </w:t>
      </w:r>
      <w:r w:rsidRPr="00FA66B3">
        <w:t>её</w:t>
      </w:r>
      <w:r w:rsidRPr="00FA66B3">
        <w:rPr>
          <w:spacing w:val="6"/>
        </w:rPr>
        <w:t xml:space="preserve"> </w:t>
      </w:r>
      <w:r w:rsidRPr="00FA66B3">
        <w:t>разработки</w:t>
      </w:r>
      <w:r w:rsidRPr="00FA66B3">
        <w:rPr>
          <w:spacing w:val="8"/>
        </w:rPr>
        <w:t xml:space="preserve"> </w:t>
      </w:r>
      <w:r w:rsidRPr="00FA66B3">
        <w:t>и</w:t>
      </w:r>
      <w:r w:rsidRPr="00FA66B3">
        <w:rPr>
          <w:spacing w:val="7"/>
        </w:rPr>
        <w:t xml:space="preserve"> </w:t>
      </w:r>
      <w:r w:rsidRPr="00FA66B3">
        <w:t>реализации,</w:t>
      </w:r>
      <w:r w:rsidRPr="00FA66B3">
        <w:rPr>
          <w:spacing w:val="10"/>
        </w:rPr>
        <w:t xml:space="preserve"> </w:t>
      </w:r>
      <w:r w:rsidRPr="00FA66B3">
        <w:t>характер</w:t>
      </w:r>
      <w:r w:rsidRPr="00FA66B3">
        <w:t>и</w:t>
      </w:r>
      <w:r w:rsidRPr="00FA66B3">
        <w:t>зуется</w:t>
      </w:r>
      <w:r w:rsidRPr="00FA66B3">
        <w:rPr>
          <w:spacing w:val="11"/>
        </w:rPr>
        <w:t xml:space="preserve"> </w:t>
      </w:r>
      <w:r w:rsidRPr="00FA66B3">
        <w:t>наличием</w:t>
      </w:r>
      <w:r w:rsidRPr="00FA66B3">
        <w:rPr>
          <w:spacing w:val="14"/>
        </w:rPr>
        <w:t xml:space="preserve"> </w:t>
      </w:r>
      <w:r w:rsidRPr="00FA66B3">
        <w:t>документов</w:t>
      </w:r>
      <w:r w:rsidRPr="00FA66B3">
        <w:rPr>
          <w:spacing w:val="-58"/>
        </w:rPr>
        <w:t xml:space="preserve"> </w:t>
      </w:r>
      <w:r w:rsidRPr="00FA66B3">
        <w:t>о</w:t>
      </w:r>
      <w:r w:rsidRPr="00FA66B3">
        <w:rPr>
          <w:spacing w:val="-2"/>
        </w:rPr>
        <w:t xml:space="preserve"> </w:t>
      </w:r>
      <w:r w:rsidRPr="00FA66B3">
        <w:t>присвоении квалификации,</w:t>
      </w:r>
      <w:r w:rsidRPr="00FA66B3">
        <w:rPr>
          <w:spacing w:val="-4"/>
        </w:rPr>
        <w:t xml:space="preserve"> </w:t>
      </w:r>
      <w:r w:rsidRPr="00FA66B3">
        <w:t>соответствующей</w:t>
      </w:r>
      <w:r w:rsidRPr="00FA66B3">
        <w:rPr>
          <w:spacing w:val="-1"/>
        </w:rPr>
        <w:t xml:space="preserve"> </w:t>
      </w:r>
      <w:r w:rsidRPr="00FA66B3">
        <w:t>должностным</w:t>
      </w:r>
      <w:r w:rsidRPr="00FA66B3">
        <w:rPr>
          <w:spacing w:val="-4"/>
        </w:rPr>
        <w:t xml:space="preserve"> </w:t>
      </w:r>
      <w:r w:rsidRPr="00FA66B3">
        <w:t>обязанностям работника.</w:t>
      </w:r>
    </w:p>
    <w:p w:rsidR="0092280E" w:rsidRPr="00FA66B3" w:rsidRDefault="0092280E" w:rsidP="0092280E">
      <w:pPr>
        <w:pStyle w:val="affc"/>
        <w:ind w:left="679" w:right="409" w:firstLine="566"/>
      </w:pPr>
      <w:r w:rsidRPr="00FA66B3">
        <w:t>В</w:t>
      </w:r>
      <w:r w:rsidRPr="00FA66B3">
        <w:rPr>
          <w:spacing w:val="1"/>
        </w:rPr>
        <w:t xml:space="preserve"> </w:t>
      </w:r>
      <w:r w:rsidRPr="00FA66B3">
        <w:t>основу</w:t>
      </w:r>
      <w:r w:rsidRPr="00FA66B3">
        <w:rPr>
          <w:spacing w:val="1"/>
        </w:rPr>
        <w:t xml:space="preserve"> </w:t>
      </w:r>
      <w:r w:rsidRPr="00FA66B3">
        <w:t>должностных</w:t>
      </w:r>
      <w:r w:rsidRPr="00FA66B3">
        <w:rPr>
          <w:spacing w:val="1"/>
        </w:rPr>
        <w:t xml:space="preserve"> </w:t>
      </w:r>
      <w:r w:rsidRPr="00FA66B3">
        <w:t>обязанностей</w:t>
      </w:r>
      <w:r w:rsidRPr="00FA66B3">
        <w:rPr>
          <w:spacing w:val="1"/>
        </w:rPr>
        <w:t xml:space="preserve"> </w:t>
      </w:r>
      <w:r w:rsidRPr="00FA66B3">
        <w:t>положены</w:t>
      </w:r>
      <w:r w:rsidRPr="00FA66B3">
        <w:rPr>
          <w:spacing w:val="1"/>
        </w:rPr>
        <w:t xml:space="preserve"> </w:t>
      </w:r>
      <w:r w:rsidRPr="00FA66B3">
        <w:t>представленные</w:t>
      </w:r>
      <w:r w:rsidRPr="00FA66B3">
        <w:rPr>
          <w:spacing w:val="61"/>
        </w:rPr>
        <w:t xml:space="preserve"> </w:t>
      </w:r>
      <w:r w:rsidRPr="00FA66B3">
        <w:t>в</w:t>
      </w:r>
      <w:r w:rsidRPr="00FA66B3">
        <w:rPr>
          <w:spacing w:val="1"/>
        </w:rPr>
        <w:t xml:space="preserve"> </w:t>
      </w:r>
      <w:r w:rsidRPr="00FA66B3">
        <w:t>пр</w:t>
      </w:r>
      <w:r w:rsidRPr="00FA66B3">
        <w:t>о</w:t>
      </w:r>
      <w:r w:rsidRPr="00FA66B3">
        <w:t>фессиональном</w:t>
      </w:r>
      <w:r w:rsidRPr="00FA66B3">
        <w:rPr>
          <w:spacing w:val="1"/>
        </w:rPr>
        <w:t xml:space="preserve"> </w:t>
      </w:r>
      <w:r w:rsidRPr="00FA66B3">
        <w:t>стандарте</w:t>
      </w:r>
      <w:r w:rsidRPr="00FA66B3">
        <w:rPr>
          <w:spacing w:val="1"/>
        </w:rPr>
        <w:t xml:space="preserve"> </w:t>
      </w:r>
      <w:r w:rsidRPr="00FA66B3">
        <w:t>«Педагог</w:t>
      </w:r>
      <w:r w:rsidRPr="00FA66B3">
        <w:rPr>
          <w:spacing w:val="1"/>
        </w:rPr>
        <w:t xml:space="preserve"> </w:t>
      </w:r>
      <w:r w:rsidRPr="00FA66B3">
        <w:t>(педагогическая</w:t>
      </w:r>
      <w:r w:rsidRPr="00FA66B3">
        <w:rPr>
          <w:spacing w:val="1"/>
        </w:rPr>
        <w:t xml:space="preserve"> </w:t>
      </w:r>
      <w:r w:rsidRPr="00FA66B3">
        <w:t>деятельность</w:t>
      </w:r>
      <w:r w:rsidRPr="00FA66B3">
        <w:rPr>
          <w:spacing w:val="1"/>
        </w:rPr>
        <w:t xml:space="preserve"> </w:t>
      </w:r>
      <w:r w:rsidRPr="00FA66B3">
        <w:t>в</w:t>
      </w:r>
      <w:r w:rsidRPr="00FA66B3">
        <w:rPr>
          <w:spacing w:val="1"/>
        </w:rPr>
        <w:t xml:space="preserve"> </w:t>
      </w:r>
      <w:r w:rsidRPr="00FA66B3">
        <w:t>сфере</w:t>
      </w:r>
      <w:r w:rsidRPr="00FA66B3">
        <w:rPr>
          <w:spacing w:val="1"/>
        </w:rPr>
        <w:t xml:space="preserve"> </w:t>
      </w:r>
      <w:r w:rsidRPr="00FA66B3">
        <w:t>дошкольного,</w:t>
      </w:r>
      <w:r w:rsidRPr="00FA66B3">
        <w:rPr>
          <w:spacing w:val="1"/>
        </w:rPr>
        <w:t xml:space="preserve"> </w:t>
      </w:r>
      <w:r w:rsidRPr="00FA66B3">
        <w:t>начального</w:t>
      </w:r>
      <w:r w:rsidRPr="00FA66B3">
        <w:rPr>
          <w:spacing w:val="1"/>
        </w:rPr>
        <w:t xml:space="preserve"> </w:t>
      </w:r>
      <w:r w:rsidRPr="00FA66B3">
        <w:t>общего,</w:t>
      </w:r>
      <w:r w:rsidRPr="00FA66B3">
        <w:rPr>
          <w:spacing w:val="1"/>
        </w:rPr>
        <w:t xml:space="preserve"> </w:t>
      </w:r>
      <w:r w:rsidRPr="00FA66B3">
        <w:t>основного</w:t>
      </w:r>
      <w:r w:rsidRPr="00FA66B3">
        <w:rPr>
          <w:spacing w:val="1"/>
        </w:rPr>
        <w:t xml:space="preserve"> </w:t>
      </w:r>
      <w:r w:rsidRPr="00FA66B3">
        <w:t>общего,</w:t>
      </w:r>
      <w:r w:rsidRPr="00FA66B3">
        <w:rPr>
          <w:spacing w:val="1"/>
        </w:rPr>
        <w:t xml:space="preserve"> </w:t>
      </w:r>
      <w:r w:rsidRPr="00FA66B3">
        <w:t>среднего</w:t>
      </w:r>
      <w:r w:rsidRPr="00FA66B3">
        <w:rPr>
          <w:spacing w:val="1"/>
        </w:rPr>
        <w:t xml:space="preserve"> </w:t>
      </w:r>
      <w:r w:rsidRPr="00FA66B3">
        <w:t>общего</w:t>
      </w:r>
      <w:r w:rsidRPr="00FA66B3">
        <w:rPr>
          <w:spacing w:val="1"/>
        </w:rPr>
        <w:t xml:space="preserve"> </w:t>
      </w:r>
      <w:r w:rsidRPr="00FA66B3">
        <w:t>обр</w:t>
      </w:r>
      <w:r w:rsidRPr="00FA66B3">
        <w:t>а</w:t>
      </w:r>
      <w:r w:rsidRPr="00FA66B3">
        <w:t>зования)</w:t>
      </w:r>
      <w:r w:rsidRPr="00FA66B3">
        <w:rPr>
          <w:spacing w:val="1"/>
        </w:rPr>
        <w:t xml:space="preserve"> </w:t>
      </w:r>
      <w:r w:rsidRPr="00FA66B3">
        <w:t>(воспитатель, учитель)» обобщённые трудовые функции, которые могут быть поручены</w:t>
      </w:r>
      <w:r w:rsidRPr="00FA66B3">
        <w:rPr>
          <w:spacing w:val="1"/>
        </w:rPr>
        <w:t xml:space="preserve"> </w:t>
      </w:r>
      <w:r w:rsidRPr="00FA66B3">
        <w:t>работнику,</w:t>
      </w:r>
      <w:r w:rsidRPr="00FA66B3">
        <w:rPr>
          <w:spacing w:val="3"/>
        </w:rPr>
        <w:t xml:space="preserve"> </w:t>
      </w:r>
      <w:r w:rsidRPr="00FA66B3">
        <w:t>занимающему</w:t>
      </w:r>
      <w:r w:rsidRPr="00FA66B3">
        <w:rPr>
          <w:spacing w:val="-8"/>
        </w:rPr>
        <w:t xml:space="preserve"> </w:t>
      </w:r>
      <w:r w:rsidRPr="00FA66B3">
        <w:t>данную должность.</w:t>
      </w:r>
    </w:p>
    <w:p w:rsidR="0092280E" w:rsidRPr="00FA66B3" w:rsidRDefault="0092280E" w:rsidP="0092280E">
      <w:pPr>
        <w:pStyle w:val="affc"/>
        <w:ind w:left="679" w:right="411" w:firstLine="566"/>
      </w:pPr>
      <w:r w:rsidRPr="00FA66B3">
        <w:t>Уровень</w:t>
      </w:r>
      <w:r w:rsidRPr="00FA66B3">
        <w:rPr>
          <w:spacing w:val="1"/>
        </w:rPr>
        <w:t xml:space="preserve"> </w:t>
      </w:r>
      <w:r w:rsidRPr="00FA66B3">
        <w:t>квалификации</w:t>
      </w:r>
      <w:r w:rsidRPr="00FA66B3">
        <w:rPr>
          <w:spacing w:val="1"/>
        </w:rPr>
        <w:t xml:space="preserve"> </w:t>
      </w:r>
      <w:r w:rsidRPr="00FA66B3">
        <w:t>педагогических</w:t>
      </w:r>
      <w:r w:rsidRPr="00FA66B3">
        <w:rPr>
          <w:spacing w:val="1"/>
        </w:rPr>
        <w:t xml:space="preserve"> </w:t>
      </w:r>
      <w:r w:rsidRPr="00FA66B3">
        <w:t>и</w:t>
      </w:r>
      <w:r w:rsidRPr="00FA66B3">
        <w:rPr>
          <w:spacing w:val="1"/>
        </w:rPr>
        <w:t xml:space="preserve"> </w:t>
      </w:r>
      <w:r w:rsidRPr="00FA66B3">
        <w:t>иных</w:t>
      </w:r>
      <w:r w:rsidRPr="00FA66B3">
        <w:rPr>
          <w:spacing w:val="1"/>
        </w:rPr>
        <w:t xml:space="preserve"> </w:t>
      </w:r>
      <w:r w:rsidRPr="00FA66B3">
        <w:t>работников</w:t>
      </w:r>
      <w:r w:rsidRPr="00FA66B3">
        <w:rPr>
          <w:spacing w:val="1"/>
        </w:rPr>
        <w:t xml:space="preserve"> </w:t>
      </w:r>
      <w:r w:rsidRPr="00FA66B3">
        <w:t>образов</w:t>
      </w:r>
      <w:r w:rsidRPr="00FA66B3">
        <w:t>а</w:t>
      </w:r>
      <w:r w:rsidRPr="00FA66B3">
        <w:t>тельной</w:t>
      </w:r>
      <w:r w:rsidRPr="00FA66B3">
        <w:rPr>
          <w:spacing w:val="1"/>
        </w:rPr>
        <w:t xml:space="preserve"> </w:t>
      </w:r>
      <w:r w:rsidRPr="00FA66B3">
        <w:t>организации,</w:t>
      </w:r>
      <w:r w:rsidRPr="00FA66B3">
        <w:rPr>
          <w:spacing w:val="1"/>
        </w:rPr>
        <w:t xml:space="preserve"> </w:t>
      </w:r>
      <w:r w:rsidRPr="00FA66B3">
        <w:t>участвующих</w:t>
      </w:r>
      <w:r w:rsidRPr="00FA66B3">
        <w:rPr>
          <w:spacing w:val="1"/>
        </w:rPr>
        <w:t xml:space="preserve"> </w:t>
      </w:r>
      <w:r w:rsidRPr="00FA66B3">
        <w:t>в</w:t>
      </w:r>
      <w:r w:rsidRPr="00FA66B3">
        <w:rPr>
          <w:spacing w:val="1"/>
        </w:rPr>
        <w:t xml:space="preserve"> </w:t>
      </w:r>
      <w:r w:rsidRPr="00FA66B3">
        <w:t>реализации</w:t>
      </w:r>
      <w:r w:rsidRPr="00FA66B3">
        <w:rPr>
          <w:spacing w:val="1"/>
        </w:rPr>
        <w:t xml:space="preserve"> </w:t>
      </w:r>
      <w:r w:rsidRPr="00FA66B3">
        <w:t>основной</w:t>
      </w:r>
      <w:r w:rsidRPr="00FA66B3">
        <w:rPr>
          <w:spacing w:val="1"/>
        </w:rPr>
        <w:t xml:space="preserve"> </w:t>
      </w:r>
      <w:r w:rsidRPr="00FA66B3">
        <w:t>образовательной</w:t>
      </w:r>
      <w:r w:rsidRPr="00FA66B3">
        <w:rPr>
          <w:spacing w:val="1"/>
        </w:rPr>
        <w:t xml:space="preserve"> </w:t>
      </w:r>
      <w:r w:rsidRPr="00FA66B3">
        <w:t>программы</w:t>
      </w:r>
      <w:r w:rsidRPr="00FA66B3">
        <w:rPr>
          <w:spacing w:val="1"/>
        </w:rPr>
        <w:t xml:space="preserve"> </w:t>
      </w:r>
      <w:r w:rsidRPr="00FA66B3">
        <w:t>и</w:t>
      </w:r>
      <w:r w:rsidRPr="00FA66B3">
        <w:rPr>
          <w:spacing w:val="1"/>
        </w:rPr>
        <w:t xml:space="preserve"> </w:t>
      </w:r>
      <w:r w:rsidRPr="00FA66B3">
        <w:t>создании условий для её разработки и реализации, характериз</w:t>
      </w:r>
      <w:r w:rsidRPr="00FA66B3">
        <w:t>у</w:t>
      </w:r>
      <w:r w:rsidRPr="00FA66B3">
        <w:t>ется также результатами</w:t>
      </w:r>
      <w:r w:rsidRPr="00FA66B3">
        <w:rPr>
          <w:spacing w:val="1"/>
        </w:rPr>
        <w:t xml:space="preserve"> </w:t>
      </w:r>
      <w:r w:rsidRPr="00FA66B3">
        <w:t>аттестации</w:t>
      </w:r>
      <w:r w:rsidRPr="00FA66B3">
        <w:rPr>
          <w:spacing w:val="3"/>
        </w:rPr>
        <w:t xml:space="preserve"> </w:t>
      </w:r>
      <w:r w:rsidRPr="00FA66B3">
        <w:t>—</w:t>
      </w:r>
      <w:r w:rsidRPr="00FA66B3">
        <w:rPr>
          <w:spacing w:val="2"/>
        </w:rPr>
        <w:t xml:space="preserve"> </w:t>
      </w:r>
      <w:r w:rsidRPr="00FA66B3">
        <w:t>квалификационными</w:t>
      </w:r>
      <w:r w:rsidRPr="00FA66B3">
        <w:rPr>
          <w:spacing w:val="-2"/>
        </w:rPr>
        <w:t xml:space="preserve"> </w:t>
      </w:r>
      <w:r w:rsidRPr="00FA66B3">
        <w:t>категориями.</w:t>
      </w:r>
    </w:p>
    <w:p w:rsidR="0092280E" w:rsidRPr="00FA66B3" w:rsidRDefault="0092280E" w:rsidP="0092280E">
      <w:pPr>
        <w:pStyle w:val="affc"/>
        <w:ind w:left="679" w:right="407" w:firstLine="566"/>
      </w:pPr>
      <w:r w:rsidRPr="00FA66B3">
        <w:t>Аттестация педагогических работников в соответствии с Федеральным законом «Об</w:t>
      </w:r>
      <w:r w:rsidRPr="00FA66B3">
        <w:rPr>
          <w:spacing w:val="1"/>
        </w:rPr>
        <w:t xml:space="preserve"> </w:t>
      </w:r>
      <w:r w:rsidRPr="00FA66B3">
        <w:t>образовании в Российской Федерации» (ст. 49) проводится в ц</w:t>
      </w:r>
      <w:r w:rsidRPr="00FA66B3">
        <w:t>е</w:t>
      </w:r>
      <w:r w:rsidRPr="00FA66B3">
        <w:t>лях подтверждения их</w:t>
      </w:r>
      <w:r w:rsidRPr="00FA66B3">
        <w:rPr>
          <w:spacing w:val="1"/>
        </w:rPr>
        <w:t xml:space="preserve"> </w:t>
      </w:r>
      <w:r w:rsidRPr="00FA66B3">
        <w:t>соответствия</w:t>
      </w:r>
      <w:r w:rsidRPr="00FA66B3">
        <w:rPr>
          <w:spacing w:val="1"/>
        </w:rPr>
        <w:t xml:space="preserve"> </w:t>
      </w:r>
      <w:r w:rsidRPr="00FA66B3">
        <w:t>занимаемым</w:t>
      </w:r>
      <w:r w:rsidRPr="00FA66B3">
        <w:rPr>
          <w:spacing w:val="1"/>
        </w:rPr>
        <w:t xml:space="preserve"> </w:t>
      </w:r>
      <w:r w:rsidRPr="00FA66B3">
        <w:t>должностям</w:t>
      </w:r>
      <w:r w:rsidRPr="00FA66B3">
        <w:rPr>
          <w:spacing w:val="1"/>
        </w:rPr>
        <w:t xml:space="preserve"> </w:t>
      </w:r>
      <w:r w:rsidRPr="00FA66B3">
        <w:t>на</w:t>
      </w:r>
      <w:r w:rsidRPr="00FA66B3">
        <w:rPr>
          <w:spacing w:val="1"/>
        </w:rPr>
        <w:t xml:space="preserve"> </w:t>
      </w:r>
      <w:r w:rsidRPr="00FA66B3">
        <w:t>основе</w:t>
      </w:r>
      <w:r w:rsidRPr="00FA66B3">
        <w:rPr>
          <w:spacing w:val="1"/>
        </w:rPr>
        <w:t xml:space="preserve"> </w:t>
      </w:r>
      <w:r w:rsidRPr="00FA66B3">
        <w:t>оценки</w:t>
      </w:r>
      <w:r w:rsidRPr="00FA66B3">
        <w:rPr>
          <w:spacing w:val="1"/>
        </w:rPr>
        <w:t xml:space="preserve"> </w:t>
      </w:r>
      <w:r w:rsidRPr="00FA66B3">
        <w:t>их</w:t>
      </w:r>
      <w:r w:rsidRPr="00FA66B3">
        <w:rPr>
          <w:spacing w:val="1"/>
        </w:rPr>
        <w:t xml:space="preserve"> </w:t>
      </w:r>
      <w:r w:rsidRPr="00FA66B3">
        <w:t>профессиональной</w:t>
      </w:r>
      <w:r w:rsidRPr="00FA66B3">
        <w:rPr>
          <w:spacing w:val="1"/>
        </w:rPr>
        <w:t xml:space="preserve"> </w:t>
      </w:r>
      <w:r w:rsidRPr="00FA66B3">
        <w:t>деятельности,</w:t>
      </w:r>
      <w:r w:rsidRPr="00FA66B3">
        <w:rPr>
          <w:spacing w:val="1"/>
        </w:rPr>
        <w:t xml:space="preserve"> </w:t>
      </w:r>
      <w:r w:rsidRPr="00FA66B3">
        <w:t>с</w:t>
      </w:r>
      <w:r w:rsidRPr="00FA66B3">
        <w:rPr>
          <w:spacing w:val="1"/>
        </w:rPr>
        <w:t xml:space="preserve"> </w:t>
      </w:r>
      <w:r w:rsidRPr="00FA66B3">
        <w:t>учётом</w:t>
      </w:r>
      <w:r w:rsidRPr="00FA66B3">
        <w:rPr>
          <w:spacing w:val="1"/>
        </w:rPr>
        <w:t xml:space="preserve"> </w:t>
      </w:r>
      <w:r w:rsidRPr="00FA66B3">
        <w:t>желания</w:t>
      </w:r>
      <w:r w:rsidRPr="00FA66B3">
        <w:rPr>
          <w:spacing w:val="1"/>
        </w:rPr>
        <w:t xml:space="preserve"> </w:t>
      </w:r>
      <w:r w:rsidRPr="00FA66B3">
        <w:t>педагогич</w:t>
      </w:r>
      <w:r w:rsidRPr="00FA66B3">
        <w:t>е</w:t>
      </w:r>
      <w:r w:rsidRPr="00FA66B3">
        <w:t>ских</w:t>
      </w:r>
      <w:r w:rsidRPr="00FA66B3">
        <w:rPr>
          <w:spacing w:val="1"/>
        </w:rPr>
        <w:t xml:space="preserve"> </w:t>
      </w:r>
      <w:r w:rsidRPr="00FA66B3">
        <w:t>работников</w:t>
      </w:r>
      <w:r w:rsidRPr="00FA66B3">
        <w:rPr>
          <w:spacing w:val="1"/>
        </w:rPr>
        <w:t xml:space="preserve"> </w:t>
      </w:r>
      <w:r w:rsidRPr="00FA66B3">
        <w:t>в</w:t>
      </w:r>
      <w:r w:rsidRPr="00FA66B3">
        <w:rPr>
          <w:spacing w:val="1"/>
        </w:rPr>
        <w:t xml:space="preserve"> </w:t>
      </w:r>
      <w:r w:rsidRPr="00FA66B3">
        <w:t>целях</w:t>
      </w:r>
      <w:r w:rsidRPr="00FA66B3">
        <w:rPr>
          <w:spacing w:val="1"/>
        </w:rPr>
        <w:t xml:space="preserve"> </w:t>
      </w:r>
      <w:r w:rsidRPr="00FA66B3">
        <w:t>установления</w:t>
      </w:r>
      <w:r w:rsidRPr="00FA66B3">
        <w:rPr>
          <w:spacing w:val="1"/>
        </w:rPr>
        <w:t xml:space="preserve"> </w:t>
      </w:r>
      <w:r w:rsidRPr="00FA66B3">
        <w:t>квалификационной категории. Пров</w:t>
      </w:r>
      <w:r w:rsidRPr="00FA66B3">
        <w:t>е</w:t>
      </w:r>
      <w:r w:rsidRPr="00FA66B3">
        <w:t>дение аттестации педагогических работников в целях</w:t>
      </w:r>
      <w:r w:rsidRPr="00FA66B3">
        <w:rPr>
          <w:spacing w:val="-57"/>
        </w:rPr>
        <w:t xml:space="preserve"> </w:t>
      </w:r>
      <w:r w:rsidRPr="00FA66B3">
        <w:t>подтверждения их соо</w:t>
      </w:r>
      <w:r w:rsidRPr="00FA66B3">
        <w:t>т</w:t>
      </w:r>
      <w:r w:rsidRPr="00FA66B3">
        <w:t>ветс</w:t>
      </w:r>
      <w:r w:rsidRPr="00FA66B3">
        <w:t>т</w:t>
      </w:r>
      <w:r w:rsidRPr="00FA66B3">
        <w:t>вия занимаемым должностям осуществляется не реже одного</w:t>
      </w:r>
      <w:r w:rsidRPr="00FA66B3">
        <w:rPr>
          <w:spacing w:val="1"/>
        </w:rPr>
        <w:t xml:space="preserve"> </w:t>
      </w:r>
      <w:r w:rsidRPr="00FA66B3">
        <w:t xml:space="preserve">раза в пять </w:t>
      </w:r>
      <w:r w:rsidRPr="00FA66B3">
        <w:lastRenderedPageBreak/>
        <w:t>лет на основе оценки их профессиональной деятельности аттестационными</w:t>
      </w:r>
      <w:r w:rsidRPr="00FA66B3">
        <w:rPr>
          <w:spacing w:val="1"/>
        </w:rPr>
        <w:t xml:space="preserve"> </w:t>
      </w:r>
      <w:r w:rsidRPr="00FA66B3">
        <w:t>комиссиями,</w:t>
      </w:r>
      <w:r w:rsidRPr="00FA66B3">
        <w:rPr>
          <w:spacing w:val="-3"/>
        </w:rPr>
        <w:t xml:space="preserve"> </w:t>
      </w:r>
      <w:r w:rsidRPr="00FA66B3">
        <w:t>самостоятельно</w:t>
      </w:r>
      <w:r w:rsidRPr="00FA66B3">
        <w:rPr>
          <w:spacing w:val="1"/>
        </w:rPr>
        <w:t xml:space="preserve"> </w:t>
      </w:r>
      <w:r w:rsidRPr="00FA66B3">
        <w:t>формируемыми</w:t>
      </w:r>
      <w:r w:rsidRPr="00FA66B3">
        <w:rPr>
          <w:spacing w:val="-3"/>
        </w:rPr>
        <w:t xml:space="preserve"> </w:t>
      </w:r>
      <w:r w:rsidRPr="00FA66B3">
        <w:t>образовательной</w:t>
      </w:r>
      <w:r w:rsidRPr="00FA66B3">
        <w:rPr>
          <w:spacing w:val="-3"/>
        </w:rPr>
        <w:t xml:space="preserve"> </w:t>
      </w:r>
      <w:r w:rsidRPr="00FA66B3">
        <w:t>организацией.</w:t>
      </w:r>
    </w:p>
    <w:p w:rsidR="0092280E" w:rsidRPr="00FA66B3" w:rsidRDefault="0092280E" w:rsidP="0092280E">
      <w:pPr>
        <w:pStyle w:val="affc"/>
        <w:ind w:left="679" w:right="411" w:firstLine="566"/>
      </w:pPr>
      <w:r w:rsidRPr="00FA66B3">
        <w:t>Проведение</w:t>
      </w:r>
      <w:r w:rsidRPr="00FA66B3">
        <w:rPr>
          <w:spacing w:val="1"/>
        </w:rPr>
        <w:t xml:space="preserve"> </w:t>
      </w:r>
      <w:r w:rsidRPr="00FA66B3">
        <w:t>аттестации</w:t>
      </w:r>
      <w:r w:rsidRPr="00FA66B3">
        <w:rPr>
          <w:spacing w:val="1"/>
        </w:rPr>
        <w:t xml:space="preserve"> </w:t>
      </w:r>
      <w:r w:rsidRPr="00FA66B3">
        <w:t>в</w:t>
      </w:r>
      <w:r w:rsidRPr="00FA66B3">
        <w:rPr>
          <w:spacing w:val="1"/>
        </w:rPr>
        <w:t xml:space="preserve"> </w:t>
      </w:r>
      <w:r w:rsidRPr="00FA66B3">
        <w:t>целях</w:t>
      </w:r>
      <w:r w:rsidRPr="00FA66B3">
        <w:rPr>
          <w:spacing w:val="1"/>
        </w:rPr>
        <w:t xml:space="preserve"> </w:t>
      </w:r>
      <w:r w:rsidRPr="00FA66B3">
        <w:t>установления</w:t>
      </w:r>
      <w:r w:rsidRPr="00FA66B3">
        <w:rPr>
          <w:spacing w:val="1"/>
        </w:rPr>
        <w:t xml:space="preserve"> </w:t>
      </w:r>
      <w:r w:rsidRPr="00FA66B3">
        <w:t>квалификационной</w:t>
      </w:r>
      <w:r w:rsidRPr="00FA66B3">
        <w:rPr>
          <w:spacing w:val="1"/>
        </w:rPr>
        <w:t xml:space="preserve"> </w:t>
      </w:r>
      <w:r w:rsidRPr="00FA66B3">
        <w:t>кат</w:t>
      </w:r>
      <w:r w:rsidRPr="00FA66B3">
        <w:t>е</w:t>
      </w:r>
      <w:r w:rsidRPr="00FA66B3">
        <w:t>гории</w:t>
      </w:r>
      <w:r w:rsidRPr="00FA66B3">
        <w:rPr>
          <w:spacing w:val="1"/>
        </w:rPr>
        <w:t xml:space="preserve"> </w:t>
      </w:r>
      <w:r w:rsidRPr="00FA66B3">
        <w:t>педагогических</w:t>
      </w:r>
      <w:r w:rsidRPr="00FA66B3">
        <w:rPr>
          <w:spacing w:val="1"/>
        </w:rPr>
        <w:t xml:space="preserve"> </w:t>
      </w:r>
      <w:r w:rsidRPr="00FA66B3">
        <w:t>работников</w:t>
      </w:r>
      <w:r w:rsidRPr="00FA66B3">
        <w:rPr>
          <w:spacing w:val="1"/>
        </w:rPr>
        <w:t xml:space="preserve"> </w:t>
      </w:r>
      <w:r w:rsidRPr="00FA66B3">
        <w:t>осуществляется</w:t>
      </w:r>
      <w:r w:rsidRPr="00FA66B3">
        <w:rPr>
          <w:spacing w:val="1"/>
        </w:rPr>
        <w:t xml:space="preserve"> </w:t>
      </w:r>
      <w:r w:rsidRPr="00FA66B3">
        <w:t>аттестационными</w:t>
      </w:r>
      <w:r w:rsidRPr="00FA66B3">
        <w:rPr>
          <w:spacing w:val="1"/>
        </w:rPr>
        <w:t xml:space="preserve"> </w:t>
      </w:r>
      <w:r w:rsidRPr="00FA66B3">
        <w:t>коми</w:t>
      </w:r>
      <w:r w:rsidRPr="00FA66B3">
        <w:t>с</w:t>
      </w:r>
      <w:r w:rsidRPr="00FA66B3">
        <w:t>сиями,</w:t>
      </w:r>
      <w:r w:rsidRPr="00FA66B3">
        <w:rPr>
          <w:spacing w:val="1"/>
        </w:rPr>
        <w:t xml:space="preserve"> </w:t>
      </w:r>
      <w:r w:rsidRPr="00FA66B3">
        <w:t>формируемыми федеральными органами исполнительной власти, в ведении которых эти</w:t>
      </w:r>
      <w:r w:rsidRPr="00FA66B3">
        <w:rPr>
          <w:spacing w:val="1"/>
        </w:rPr>
        <w:t xml:space="preserve"> </w:t>
      </w:r>
      <w:r w:rsidRPr="00FA66B3">
        <w:t>организации</w:t>
      </w:r>
      <w:r w:rsidRPr="00FA66B3">
        <w:rPr>
          <w:spacing w:val="1"/>
        </w:rPr>
        <w:t xml:space="preserve"> </w:t>
      </w:r>
      <w:r w:rsidRPr="00FA66B3">
        <w:t>находятся.</w:t>
      </w:r>
      <w:r w:rsidRPr="00FA66B3">
        <w:rPr>
          <w:spacing w:val="1"/>
        </w:rPr>
        <w:t xml:space="preserve"> </w:t>
      </w:r>
      <w:r w:rsidRPr="00FA66B3">
        <w:t>Проведение</w:t>
      </w:r>
      <w:r w:rsidRPr="00FA66B3">
        <w:rPr>
          <w:spacing w:val="61"/>
        </w:rPr>
        <w:t xml:space="preserve"> </w:t>
      </w:r>
      <w:r w:rsidRPr="00FA66B3">
        <w:t>аттестации</w:t>
      </w:r>
      <w:r w:rsidRPr="00FA66B3">
        <w:rPr>
          <w:spacing w:val="61"/>
        </w:rPr>
        <w:t xml:space="preserve"> </w:t>
      </w:r>
      <w:r w:rsidRPr="00FA66B3">
        <w:t>в</w:t>
      </w:r>
      <w:r w:rsidRPr="00FA66B3">
        <w:rPr>
          <w:spacing w:val="61"/>
        </w:rPr>
        <w:t xml:space="preserve"> </w:t>
      </w:r>
      <w:r w:rsidRPr="00FA66B3">
        <w:t>о</w:t>
      </w:r>
      <w:r w:rsidRPr="00FA66B3">
        <w:t>т</w:t>
      </w:r>
      <w:r w:rsidRPr="00FA66B3">
        <w:t>ношении</w:t>
      </w:r>
      <w:r w:rsidRPr="00FA66B3">
        <w:rPr>
          <w:spacing w:val="61"/>
        </w:rPr>
        <w:t xml:space="preserve"> </w:t>
      </w:r>
      <w:r w:rsidRPr="00FA66B3">
        <w:t>педагогических</w:t>
      </w:r>
      <w:r w:rsidRPr="00FA66B3">
        <w:rPr>
          <w:spacing w:val="1"/>
        </w:rPr>
        <w:t xml:space="preserve"> </w:t>
      </w:r>
      <w:r w:rsidRPr="00FA66B3">
        <w:t>работников образовательных организаций, нах</w:t>
      </w:r>
      <w:r w:rsidRPr="00FA66B3">
        <w:t>о</w:t>
      </w:r>
      <w:r w:rsidRPr="00FA66B3">
        <w:t>дящихся в ведении субъекта Российской</w:t>
      </w:r>
      <w:r w:rsidRPr="00FA66B3">
        <w:rPr>
          <w:spacing w:val="1"/>
        </w:rPr>
        <w:t xml:space="preserve"> </w:t>
      </w:r>
      <w:r w:rsidRPr="00FA66B3">
        <w:t>Федерации, муниципальных и час</w:t>
      </w:r>
      <w:r w:rsidRPr="00FA66B3">
        <w:t>т</w:t>
      </w:r>
      <w:r w:rsidRPr="00FA66B3">
        <w:t>ных организаций, осуществляется</w:t>
      </w:r>
      <w:r w:rsidRPr="00FA66B3">
        <w:rPr>
          <w:spacing w:val="1"/>
        </w:rPr>
        <w:t xml:space="preserve"> </w:t>
      </w:r>
      <w:r w:rsidRPr="00FA66B3">
        <w:t>аттестационными</w:t>
      </w:r>
      <w:r w:rsidRPr="00FA66B3">
        <w:rPr>
          <w:spacing w:val="1"/>
        </w:rPr>
        <w:t xml:space="preserve"> </w:t>
      </w:r>
      <w:r w:rsidRPr="00FA66B3">
        <w:t>комиссиями,</w:t>
      </w:r>
      <w:r w:rsidRPr="00FA66B3">
        <w:rPr>
          <w:spacing w:val="1"/>
        </w:rPr>
        <w:t xml:space="preserve"> </w:t>
      </w:r>
      <w:r w:rsidRPr="00FA66B3">
        <w:t>формиру</w:t>
      </w:r>
      <w:r w:rsidRPr="00FA66B3">
        <w:t>е</w:t>
      </w:r>
      <w:r w:rsidRPr="00FA66B3">
        <w:t>мыми</w:t>
      </w:r>
      <w:r w:rsidRPr="00FA66B3">
        <w:rPr>
          <w:spacing w:val="1"/>
        </w:rPr>
        <w:t xml:space="preserve"> </w:t>
      </w:r>
      <w:r w:rsidRPr="00FA66B3">
        <w:t>уполномоченными</w:t>
      </w:r>
      <w:r w:rsidRPr="00FA66B3">
        <w:rPr>
          <w:spacing w:val="1"/>
        </w:rPr>
        <w:t xml:space="preserve"> </w:t>
      </w:r>
      <w:r w:rsidRPr="00FA66B3">
        <w:t>органами</w:t>
      </w:r>
      <w:r w:rsidRPr="00FA66B3">
        <w:rPr>
          <w:spacing w:val="1"/>
        </w:rPr>
        <w:t xml:space="preserve"> </w:t>
      </w:r>
      <w:r w:rsidRPr="00FA66B3">
        <w:t>государственной</w:t>
      </w:r>
      <w:r w:rsidRPr="00FA66B3">
        <w:rPr>
          <w:spacing w:val="1"/>
        </w:rPr>
        <w:t xml:space="preserve"> </w:t>
      </w:r>
      <w:r w:rsidRPr="00FA66B3">
        <w:t>власти</w:t>
      </w:r>
      <w:r w:rsidRPr="00FA66B3">
        <w:rPr>
          <w:spacing w:val="1"/>
        </w:rPr>
        <w:t xml:space="preserve"> </w:t>
      </w:r>
      <w:r w:rsidRPr="00FA66B3">
        <w:t>Ярославской</w:t>
      </w:r>
      <w:r w:rsidRPr="00FA66B3">
        <w:rPr>
          <w:spacing w:val="3"/>
        </w:rPr>
        <w:t xml:space="preserve"> </w:t>
      </w:r>
      <w:r w:rsidRPr="00FA66B3">
        <w:t>о</w:t>
      </w:r>
      <w:r w:rsidRPr="00FA66B3">
        <w:t>б</w:t>
      </w:r>
      <w:r w:rsidRPr="00FA66B3">
        <w:t>ласти.</w:t>
      </w:r>
    </w:p>
    <w:p w:rsidR="0092280E" w:rsidRPr="00FA66B3" w:rsidRDefault="0092280E" w:rsidP="0092280E">
      <w:pPr>
        <w:pStyle w:val="affc"/>
        <w:ind w:left="1246" w:firstLine="0"/>
      </w:pPr>
      <w:r w:rsidRPr="00FA66B3">
        <w:t>Информация</w:t>
      </w:r>
      <w:r w:rsidRPr="00FA66B3">
        <w:rPr>
          <w:spacing w:val="41"/>
        </w:rPr>
        <w:t xml:space="preserve"> </w:t>
      </w:r>
      <w:r w:rsidRPr="00FA66B3">
        <w:t>об</w:t>
      </w:r>
      <w:r w:rsidRPr="00FA66B3">
        <w:rPr>
          <w:spacing w:val="44"/>
        </w:rPr>
        <w:t xml:space="preserve"> </w:t>
      </w:r>
      <w:r w:rsidRPr="00FA66B3">
        <w:t>уровне</w:t>
      </w:r>
      <w:r w:rsidRPr="00FA66B3">
        <w:rPr>
          <w:spacing w:val="51"/>
        </w:rPr>
        <w:t xml:space="preserve"> </w:t>
      </w:r>
      <w:r w:rsidRPr="00FA66B3">
        <w:t>квалификации</w:t>
      </w:r>
      <w:r w:rsidRPr="00FA66B3">
        <w:rPr>
          <w:spacing w:val="47"/>
        </w:rPr>
        <w:t xml:space="preserve"> </w:t>
      </w:r>
      <w:r w:rsidRPr="00FA66B3">
        <w:t>педагогических</w:t>
      </w:r>
      <w:r w:rsidRPr="00FA66B3">
        <w:rPr>
          <w:spacing w:val="46"/>
        </w:rPr>
        <w:t xml:space="preserve"> </w:t>
      </w:r>
      <w:r w:rsidRPr="00FA66B3">
        <w:t>и</w:t>
      </w:r>
      <w:r w:rsidRPr="00FA66B3">
        <w:rPr>
          <w:spacing w:val="52"/>
        </w:rPr>
        <w:t xml:space="preserve"> </w:t>
      </w:r>
      <w:r w:rsidRPr="00FA66B3">
        <w:t>иных</w:t>
      </w:r>
      <w:r w:rsidRPr="00FA66B3">
        <w:rPr>
          <w:spacing w:val="46"/>
        </w:rPr>
        <w:t xml:space="preserve"> </w:t>
      </w:r>
      <w:r w:rsidRPr="00FA66B3">
        <w:t>работн</w:t>
      </w:r>
      <w:r w:rsidRPr="00FA66B3">
        <w:t>и</w:t>
      </w:r>
      <w:r w:rsidRPr="00FA66B3">
        <w:t>ков</w:t>
      </w:r>
      <w:r w:rsidRPr="00FA66B3">
        <w:rPr>
          <w:spacing w:val="48"/>
        </w:rPr>
        <w:t xml:space="preserve"> </w:t>
      </w:r>
      <w:r w:rsidRPr="00FA66B3">
        <w:t>МОБУ</w:t>
      </w:r>
      <w:r>
        <w:t xml:space="preserve"> </w:t>
      </w:r>
      <w:r w:rsidRPr="00FA66B3">
        <w:t>«</w:t>
      </w:r>
      <w:r>
        <w:t>Митинская</w:t>
      </w:r>
      <w:r w:rsidRPr="00FA66B3">
        <w:rPr>
          <w:spacing w:val="1"/>
        </w:rPr>
        <w:t xml:space="preserve"> </w:t>
      </w:r>
      <w:r w:rsidRPr="00FA66B3">
        <w:t>ОШ»,</w:t>
      </w:r>
      <w:r w:rsidRPr="00FA66B3">
        <w:rPr>
          <w:spacing w:val="1"/>
        </w:rPr>
        <w:t xml:space="preserve"> </w:t>
      </w:r>
      <w:r w:rsidRPr="00FA66B3">
        <w:t>участвующих</w:t>
      </w:r>
      <w:r w:rsidRPr="00FA66B3">
        <w:rPr>
          <w:spacing w:val="1"/>
        </w:rPr>
        <w:t xml:space="preserve"> </w:t>
      </w:r>
      <w:r w:rsidRPr="00FA66B3">
        <w:t>в</w:t>
      </w:r>
      <w:r w:rsidRPr="00FA66B3">
        <w:rPr>
          <w:spacing w:val="1"/>
        </w:rPr>
        <w:t xml:space="preserve"> </w:t>
      </w:r>
      <w:r w:rsidRPr="00FA66B3">
        <w:t>реализации</w:t>
      </w:r>
      <w:r w:rsidRPr="00FA66B3">
        <w:rPr>
          <w:spacing w:val="1"/>
        </w:rPr>
        <w:t xml:space="preserve"> </w:t>
      </w:r>
      <w:r w:rsidRPr="00FA66B3">
        <w:t>настоящей</w:t>
      </w:r>
      <w:r w:rsidRPr="00FA66B3">
        <w:rPr>
          <w:spacing w:val="1"/>
        </w:rPr>
        <w:t xml:space="preserve"> </w:t>
      </w:r>
      <w:r w:rsidRPr="00FA66B3">
        <w:t>о</w:t>
      </w:r>
      <w:r w:rsidRPr="00FA66B3">
        <w:t>с</w:t>
      </w:r>
      <w:r w:rsidRPr="00FA66B3">
        <w:t>новной</w:t>
      </w:r>
      <w:r w:rsidRPr="00FA66B3">
        <w:rPr>
          <w:spacing w:val="1"/>
        </w:rPr>
        <w:t xml:space="preserve"> </w:t>
      </w:r>
      <w:r w:rsidRPr="00FA66B3">
        <w:t>образовательной</w:t>
      </w:r>
      <w:r w:rsidRPr="00FA66B3">
        <w:rPr>
          <w:spacing w:val="1"/>
        </w:rPr>
        <w:t xml:space="preserve"> </w:t>
      </w:r>
      <w:r w:rsidRPr="00FA66B3">
        <w:t>программы</w:t>
      </w:r>
      <w:r w:rsidRPr="00FA66B3">
        <w:rPr>
          <w:spacing w:val="2"/>
        </w:rPr>
        <w:t xml:space="preserve"> </w:t>
      </w:r>
      <w:r w:rsidRPr="00FA66B3">
        <w:t>и</w:t>
      </w:r>
      <w:r w:rsidRPr="00FA66B3">
        <w:rPr>
          <w:spacing w:val="-3"/>
        </w:rPr>
        <w:t xml:space="preserve"> </w:t>
      </w:r>
      <w:r w:rsidRPr="00FA66B3">
        <w:t>создании</w:t>
      </w:r>
      <w:r w:rsidRPr="00FA66B3">
        <w:rPr>
          <w:spacing w:val="-2"/>
        </w:rPr>
        <w:t xml:space="preserve"> </w:t>
      </w:r>
      <w:r w:rsidRPr="00FA66B3">
        <w:t>условий</w:t>
      </w:r>
      <w:r w:rsidRPr="00FA66B3">
        <w:rPr>
          <w:spacing w:val="-3"/>
        </w:rPr>
        <w:t xml:space="preserve"> </w:t>
      </w:r>
      <w:r w:rsidRPr="00FA66B3">
        <w:t>для</w:t>
      </w:r>
      <w:r w:rsidRPr="00FA66B3">
        <w:rPr>
          <w:spacing w:val="2"/>
        </w:rPr>
        <w:t xml:space="preserve"> </w:t>
      </w:r>
      <w:r w:rsidRPr="00FA66B3">
        <w:t>её разработки</w:t>
      </w:r>
      <w:r w:rsidRPr="00FA66B3">
        <w:rPr>
          <w:spacing w:val="2"/>
        </w:rPr>
        <w:t xml:space="preserve"> </w:t>
      </w:r>
      <w:r w:rsidRPr="00FA66B3">
        <w:t>и</w:t>
      </w:r>
      <w:r w:rsidRPr="00FA66B3">
        <w:rPr>
          <w:spacing w:val="3"/>
        </w:rPr>
        <w:t xml:space="preserve"> </w:t>
      </w:r>
      <w:r w:rsidRPr="00FA66B3">
        <w:t>ре</w:t>
      </w:r>
      <w:r w:rsidRPr="00FA66B3">
        <w:t>а</w:t>
      </w:r>
      <w:r w:rsidRPr="00FA66B3">
        <w:t>лизации:</w:t>
      </w:r>
    </w:p>
    <w:p w:rsidR="0092280E" w:rsidRPr="00FA66B3" w:rsidRDefault="0092280E" w:rsidP="0092280E">
      <w:pPr>
        <w:pStyle w:val="affc"/>
        <w:ind w:left="0" w:firstLine="0"/>
      </w:pPr>
    </w:p>
    <w:p w:rsidR="0092280E" w:rsidRPr="00FA66B3" w:rsidRDefault="0092280E" w:rsidP="0092280E">
      <w:pPr>
        <w:pStyle w:val="affc"/>
        <w:ind w:left="0" w:firstLine="0"/>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2694"/>
        <w:gridCol w:w="2555"/>
        <w:gridCol w:w="2267"/>
      </w:tblGrid>
      <w:tr w:rsidR="0092280E" w:rsidRPr="00FA66B3" w:rsidTr="0092280E">
        <w:trPr>
          <w:trHeight w:val="286"/>
        </w:trPr>
        <w:tc>
          <w:tcPr>
            <w:tcW w:w="1955" w:type="dxa"/>
            <w:tcBorders>
              <w:bottom w:val="nil"/>
            </w:tcBorders>
          </w:tcPr>
          <w:p w:rsidR="0092280E" w:rsidRPr="00FA66B3" w:rsidRDefault="0092280E" w:rsidP="0092280E">
            <w:pPr>
              <w:pStyle w:val="TableParagraph"/>
              <w:ind w:left="537"/>
              <w:rPr>
                <w:sz w:val="28"/>
                <w:szCs w:val="28"/>
              </w:rPr>
            </w:pPr>
            <w:r w:rsidRPr="00FA66B3">
              <w:rPr>
                <w:sz w:val="28"/>
                <w:szCs w:val="28"/>
              </w:rPr>
              <w:t>Категория</w:t>
            </w:r>
          </w:p>
        </w:tc>
        <w:tc>
          <w:tcPr>
            <w:tcW w:w="2694" w:type="dxa"/>
            <w:tcBorders>
              <w:bottom w:val="nil"/>
            </w:tcBorders>
          </w:tcPr>
          <w:p w:rsidR="0092280E" w:rsidRPr="00FA66B3" w:rsidRDefault="0092280E" w:rsidP="0092280E">
            <w:pPr>
              <w:pStyle w:val="TableParagraph"/>
              <w:ind w:left="124" w:right="112"/>
              <w:rPr>
                <w:sz w:val="28"/>
                <w:szCs w:val="28"/>
              </w:rPr>
            </w:pPr>
            <w:r w:rsidRPr="00FA66B3">
              <w:rPr>
                <w:sz w:val="28"/>
                <w:szCs w:val="28"/>
              </w:rPr>
              <w:t>Подтверждение</w:t>
            </w:r>
            <w:r w:rsidRPr="00FA66B3">
              <w:rPr>
                <w:spacing w:val="-3"/>
                <w:sz w:val="28"/>
                <w:szCs w:val="28"/>
              </w:rPr>
              <w:t xml:space="preserve"> </w:t>
            </w:r>
            <w:r w:rsidRPr="00FA66B3">
              <w:rPr>
                <w:sz w:val="28"/>
                <w:szCs w:val="28"/>
              </w:rPr>
              <w:t>уровня</w:t>
            </w:r>
          </w:p>
        </w:tc>
        <w:tc>
          <w:tcPr>
            <w:tcW w:w="4822" w:type="dxa"/>
            <w:gridSpan w:val="2"/>
            <w:tcBorders>
              <w:bottom w:val="nil"/>
            </w:tcBorders>
          </w:tcPr>
          <w:p w:rsidR="0092280E" w:rsidRPr="00FA66B3" w:rsidRDefault="0092280E" w:rsidP="0092280E">
            <w:pPr>
              <w:pStyle w:val="TableParagraph"/>
              <w:ind w:left="176"/>
              <w:jc w:val="center"/>
              <w:rPr>
                <w:sz w:val="28"/>
                <w:szCs w:val="28"/>
                <w:lang w:val="ru-RU"/>
              </w:rPr>
            </w:pPr>
            <w:r w:rsidRPr="00FA66B3">
              <w:rPr>
                <w:sz w:val="28"/>
                <w:szCs w:val="28"/>
                <w:lang w:val="ru-RU"/>
              </w:rPr>
              <w:t>Подтверждение</w:t>
            </w:r>
            <w:r w:rsidRPr="00FA66B3">
              <w:rPr>
                <w:spacing w:val="-1"/>
                <w:sz w:val="28"/>
                <w:szCs w:val="28"/>
                <w:lang w:val="ru-RU"/>
              </w:rPr>
              <w:t xml:space="preserve"> </w:t>
            </w:r>
            <w:r w:rsidRPr="00FA66B3">
              <w:rPr>
                <w:sz w:val="28"/>
                <w:szCs w:val="28"/>
                <w:lang w:val="ru-RU"/>
              </w:rPr>
              <w:t>уровня</w:t>
            </w:r>
            <w:r w:rsidRPr="00FA66B3">
              <w:rPr>
                <w:spacing w:val="-4"/>
                <w:sz w:val="28"/>
                <w:szCs w:val="28"/>
                <w:lang w:val="ru-RU"/>
              </w:rPr>
              <w:t xml:space="preserve"> </w:t>
            </w:r>
            <w:r w:rsidRPr="00FA66B3">
              <w:rPr>
                <w:sz w:val="28"/>
                <w:szCs w:val="28"/>
                <w:lang w:val="ru-RU"/>
              </w:rPr>
              <w:t>квалификации</w:t>
            </w:r>
            <w:r w:rsidRPr="00FA66B3">
              <w:rPr>
                <w:spacing w:val="-5"/>
                <w:sz w:val="28"/>
                <w:szCs w:val="28"/>
                <w:lang w:val="ru-RU"/>
              </w:rPr>
              <w:t xml:space="preserve"> </w:t>
            </w:r>
            <w:r w:rsidRPr="00FA66B3">
              <w:rPr>
                <w:sz w:val="28"/>
                <w:szCs w:val="28"/>
                <w:lang w:val="ru-RU"/>
              </w:rPr>
              <w:t>результатами</w:t>
            </w:r>
            <w:r>
              <w:rPr>
                <w:sz w:val="28"/>
                <w:szCs w:val="28"/>
                <w:lang w:val="ru-RU"/>
              </w:rPr>
              <w:t xml:space="preserve"> аттестации</w:t>
            </w:r>
          </w:p>
        </w:tc>
      </w:tr>
      <w:tr w:rsidR="0092280E" w:rsidRPr="00FA66B3" w:rsidTr="0092280E">
        <w:trPr>
          <w:trHeight w:val="403"/>
        </w:trPr>
        <w:tc>
          <w:tcPr>
            <w:tcW w:w="1955" w:type="dxa"/>
            <w:tcBorders>
              <w:top w:val="nil"/>
              <w:bottom w:val="nil"/>
            </w:tcBorders>
          </w:tcPr>
          <w:p w:rsidR="0092280E" w:rsidRPr="00FA66B3" w:rsidRDefault="0092280E" w:rsidP="0092280E">
            <w:pPr>
              <w:pStyle w:val="TableParagraph"/>
              <w:ind w:left="485"/>
              <w:rPr>
                <w:sz w:val="28"/>
                <w:szCs w:val="28"/>
              </w:rPr>
            </w:pPr>
            <w:r w:rsidRPr="00FA66B3">
              <w:rPr>
                <w:sz w:val="28"/>
                <w:szCs w:val="28"/>
              </w:rPr>
              <w:t>работников</w:t>
            </w:r>
          </w:p>
        </w:tc>
        <w:tc>
          <w:tcPr>
            <w:tcW w:w="2694" w:type="dxa"/>
            <w:tcBorders>
              <w:top w:val="nil"/>
              <w:bottom w:val="nil"/>
            </w:tcBorders>
          </w:tcPr>
          <w:p w:rsidR="0092280E" w:rsidRPr="00FA66B3" w:rsidRDefault="0092280E" w:rsidP="0092280E">
            <w:pPr>
              <w:pStyle w:val="TableParagraph"/>
              <w:ind w:left="125" w:right="112"/>
              <w:rPr>
                <w:sz w:val="28"/>
                <w:szCs w:val="28"/>
              </w:rPr>
            </w:pPr>
            <w:r w:rsidRPr="00FA66B3">
              <w:rPr>
                <w:sz w:val="28"/>
                <w:szCs w:val="28"/>
              </w:rPr>
              <w:t>квалификации</w:t>
            </w:r>
            <w:r w:rsidRPr="00FA66B3">
              <w:rPr>
                <w:spacing w:val="-5"/>
                <w:sz w:val="28"/>
                <w:szCs w:val="28"/>
              </w:rPr>
              <w:t xml:space="preserve"> </w:t>
            </w:r>
            <w:r w:rsidRPr="00FA66B3">
              <w:rPr>
                <w:sz w:val="28"/>
                <w:szCs w:val="28"/>
              </w:rPr>
              <w:t>документами</w:t>
            </w:r>
          </w:p>
        </w:tc>
        <w:tc>
          <w:tcPr>
            <w:tcW w:w="4822" w:type="dxa"/>
            <w:gridSpan w:val="2"/>
            <w:tcBorders>
              <w:top w:val="nil"/>
              <w:bottom w:val="nil"/>
            </w:tcBorders>
          </w:tcPr>
          <w:p w:rsidR="0092280E" w:rsidRPr="00FA66B3" w:rsidRDefault="0092280E" w:rsidP="0092280E">
            <w:pPr>
              <w:pStyle w:val="TableParagraph"/>
              <w:ind w:left="1921" w:right="1912"/>
              <w:jc w:val="center"/>
              <w:rPr>
                <w:sz w:val="28"/>
                <w:szCs w:val="28"/>
              </w:rPr>
            </w:pPr>
          </w:p>
        </w:tc>
      </w:tr>
      <w:tr w:rsidR="0092280E" w:rsidRPr="00FA66B3" w:rsidTr="0092280E">
        <w:trPr>
          <w:trHeight w:val="282"/>
        </w:trPr>
        <w:tc>
          <w:tcPr>
            <w:tcW w:w="1955" w:type="dxa"/>
            <w:tcBorders>
              <w:top w:val="nil"/>
              <w:bottom w:val="nil"/>
            </w:tcBorders>
          </w:tcPr>
          <w:p w:rsidR="0092280E" w:rsidRPr="00FA66B3" w:rsidRDefault="0092280E" w:rsidP="0092280E">
            <w:pPr>
              <w:pStyle w:val="TableParagraph"/>
              <w:rPr>
                <w:sz w:val="28"/>
                <w:szCs w:val="28"/>
              </w:rPr>
            </w:pPr>
          </w:p>
        </w:tc>
        <w:tc>
          <w:tcPr>
            <w:tcW w:w="2694" w:type="dxa"/>
            <w:tcBorders>
              <w:top w:val="nil"/>
              <w:bottom w:val="nil"/>
            </w:tcBorders>
          </w:tcPr>
          <w:p w:rsidR="0092280E" w:rsidRDefault="0092280E" w:rsidP="0092280E">
            <w:pPr>
              <w:pStyle w:val="TableParagraph"/>
              <w:ind w:left="121" w:right="112"/>
              <w:rPr>
                <w:sz w:val="28"/>
                <w:szCs w:val="28"/>
                <w:lang w:val="ru-RU"/>
              </w:rPr>
            </w:pPr>
            <w:r w:rsidRPr="00FA66B3">
              <w:rPr>
                <w:sz w:val="28"/>
                <w:szCs w:val="28"/>
              </w:rPr>
              <w:t>об</w:t>
            </w:r>
            <w:r w:rsidRPr="00FA66B3">
              <w:rPr>
                <w:spacing w:val="-4"/>
                <w:sz w:val="28"/>
                <w:szCs w:val="28"/>
              </w:rPr>
              <w:t xml:space="preserve"> </w:t>
            </w:r>
            <w:r w:rsidRPr="00FA66B3">
              <w:rPr>
                <w:sz w:val="28"/>
                <w:szCs w:val="28"/>
              </w:rPr>
              <w:t>образовании</w:t>
            </w:r>
            <w:r>
              <w:rPr>
                <w:sz w:val="28"/>
                <w:szCs w:val="28"/>
                <w:lang w:val="ru-RU"/>
              </w:rPr>
              <w:t xml:space="preserve">  </w:t>
            </w:r>
          </w:p>
          <w:p w:rsidR="0092280E" w:rsidRPr="00FA66B3" w:rsidRDefault="0092280E" w:rsidP="0092280E">
            <w:pPr>
              <w:ind w:firstLine="57"/>
              <w:rPr>
                <w:lang w:val="ru-RU"/>
              </w:rPr>
            </w:pPr>
            <w:r w:rsidRPr="00FA66B3">
              <w:rPr>
                <w:rFonts w:ascii="Times New Roman" w:hAnsi="Times New Roman" w:cs="Times New Roman"/>
                <w:sz w:val="28"/>
                <w:szCs w:val="28"/>
              </w:rPr>
              <w:t>(профессиональной</w:t>
            </w:r>
          </w:p>
        </w:tc>
        <w:tc>
          <w:tcPr>
            <w:tcW w:w="2555" w:type="dxa"/>
            <w:tcBorders>
              <w:bottom w:val="nil"/>
            </w:tcBorders>
          </w:tcPr>
          <w:p w:rsidR="0092280E" w:rsidRPr="00FA66B3" w:rsidRDefault="0092280E" w:rsidP="0092280E">
            <w:pPr>
              <w:pStyle w:val="TableParagraph"/>
              <w:ind w:left="258" w:right="249"/>
              <w:jc w:val="center"/>
              <w:rPr>
                <w:sz w:val="28"/>
                <w:szCs w:val="28"/>
              </w:rPr>
            </w:pPr>
            <w:r w:rsidRPr="00FA66B3">
              <w:rPr>
                <w:sz w:val="28"/>
                <w:szCs w:val="28"/>
              </w:rPr>
              <w:t>на</w:t>
            </w:r>
            <w:r w:rsidRPr="00FA66B3">
              <w:rPr>
                <w:spacing w:val="-2"/>
                <w:sz w:val="28"/>
                <w:szCs w:val="28"/>
              </w:rPr>
              <w:t xml:space="preserve"> </w:t>
            </w:r>
            <w:r w:rsidRPr="00FA66B3">
              <w:rPr>
                <w:sz w:val="28"/>
                <w:szCs w:val="28"/>
              </w:rPr>
              <w:t>соответствие занимаемой</w:t>
            </w:r>
          </w:p>
        </w:tc>
        <w:tc>
          <w:tcPr>
            <w:tcW w:w="2267" w:type="dxa"/>
            <w:tcBorders>
              <w:bottom w:val="nil"/>
            </w:tcBorders>
          </w:tcPr>
          <w:p w:rsidR="0092280E" w:rsidRPr="00FA66B3" w:rsidRDefault="0092280E" w:rsidP="0092280E">
            <w:pPr>
              <w:pStyle w:val="TableParagraph"/>
              <w:ind w:left="304" w:right="293"/>
              <w:jc w:val="center"/>
              <w:rPr>
                <w:sz w:val="28"/>
                <w:szCs w:val="28"/>
              </w:rPr>
            </w:pPr>
            <w:r w:rsidRPr="00FA66B3">
              <w:rPr>
                <w:sz w:val="28"/>
                <w:szCs w:val="28"/>
              </w:rPr>
              <w:t>квалификационная</w:t>
            </w:r>
          </w:p>
        </w:tc>
      </w:tr>
      <w:tr w:rsidR="0092280E" w:rsidRPr="00FA66B3" w:rsidTr="0092280E">
        <w:trPr>
          <w:trHeight w:val="345"/>
        </w:trPr>
        <w:tc>
          <w:tcPr>
            <w:tcW w:w="1955" w:type="dxa"/>
            <w:tcBorders>
              <w:top w:val="nil"/>
              <w:bottom w:val="nil"/>
            </w:tcBorders>
          </w:tcPr>
          <w:p w:rsidR="0092280E" w:rsidRPr="00FA66B3" w:rsidRDefault="0092280E" w:rsidP="0092280E">
            <w:pPr>
              <w:pStyle w:val="TableParagraph"/>
              <w:rPr>
                <w:sz w:val="28"/>
                <w:szCs w:val="28"/>
              </w:rPr>
            </w:pPr>
          </w:p>
        </w:tc>
        <w:tc>
          <w:tcPr>
            <w:tcW w:w="2694" w:type="dxa"/>
            <w:tcBorders>
              <w:top w:val="nil"/>
              <w:bottom w:val="nil"/>
            </w:tcBorders>
          </w:tcPr>
          <w:p w:rsidR="0092280E" w:rsidRPr="00FA66B3" w:rsidRDefault="0092280E" w:rsidP="0092280E">
            <w:pPr>
              <w:pStyle w:val="TableParagraph"/>
              <w:ind w:left="125" w:right="112"/>
              <w:jc w:val="center"/>
              <w:rPr>
                <w:sz w:val="28"/>
                <w:szCs w:val="28"/>
                <w:lang w:val="ru-RU"/>
              </w:rPr>
            </w:pPr>
            <w:r>
              <w:rPr>
                <w:sz w:val="28"/>
                <w:szCs w:val="28"/>
                <w:lang w:val="ru-RU"/>
              </w:rPr>
              <w:t>п</w:t>
            </w:r>
            <w:r w:rsidRPr="00FA66B3">
              <w:rPr>
                <w:sz w:val="28"/>
                <w:szCs w:val="28"/>
              </w:rPr>
              <w:t>ереподготовке</w:t>
            </w:r>
            <w:r>
              <w:rPr>
                <w:sz w:val="28"/>
                <w:szCs w:val="28"/>
                <w:lang w:val="ru-RU"/>
              </w:rPr>
              <w:t>)</w:t>
            </w:r>
            <w:r w:rsidRPr="00FA66B3">
              <w:rPr>
                <w:sz w:val="28"/>
                <w:szCs w:val="28"/>
              </w:rPr>
              <w:t xml:space="preserve"> (%)</w:t>
            </w:r>
          </w:p>
        </w:tc>
        <w:tc>
          <w:tcPr>
            <w:tcW w:w="2555" w:type="dxa"/>
            <w:tcBorders>
              <w:top w:val="nil"/>
              <w:bottom w:val="nil"/>
            </w:tcBorders>
          </w:tcPr>
          <w:p w:rsidR="0092280E" w:rsidRPr="00FA66B3" w:rsidRDefault="0092280E" w:rsidP="0092280E">
            <w:pPr>
              <w:pStyle w:val="TableParagraph"/>
              <w:ind w:left="261" w:right="249"/>
              <w:jc w:val="center"/>
              <w:rPr>
                <w:sz w:val="28"/>
                <w:szCs w:val="28"/>
              </w:rPr>
            </w:pPr>
            <w:r>
              <w:rPr>
                <w:sz w:val="28"/>
                <w:szCs w:val="28"/>
                <w:lang w:val="ru-RU"/>
              </w:rPr>
              <w:t>д</w:t>
            </w:r>
            <w:r w:rsidRPr="00FA66B3">
              <w:rPr>
                <w:sz w:val="28"/>
                <w:szCs w:val="28"/>
              </w:rPr>
              <w:t>олжности</w:t>
            </w:r>
            <w:r>
              <w:rPr>
                <w:sz w:val="28"/>
                <w:szCs w:val="28"/>
                <w:lang w:val="ru-RU"/>
              </w:rPr>
              <w:t xml:space="preserve"> </w:t>
            </w:r>
            <w:r w:rsidRPr="00FA66B3">
              <w:rPr>
                <w:sz w:val="28"/>
                <w:szCs w:val="28"/>
              </w:rPr>
              <w:t>(%)</w:t>
            </w:r>
          </w:p>
        </w:tc>
        <w:tc>
          <w:tcPr>
            <w:tcW w:w="2267" w:type="dxa"/>
            <w:tcBorders>
              <w:top w:val="nil"/>
              <w:bottom w:val="nil"/>
            </w:tcBorders>
          </w:tcPr>
          <w:p w:rsidR="0092280E" w:rsidRPr="00FA66B3" w:rsidRDefault="0092280E" w:rsidP="0092280E">
            <w:pPr>
              <w:pStyle w:val="TableParagraph"/>
              <w:ind w:left="304" w:right="285"/>
              <w:jc w:val="center"/>
              <w:rPr>
                <w:sz w:val="28"/>
                <w:szCs w:val="28"/>
              </w:rPr>
            </w:pPr>
            <w:r w:rsidRPr="00FA66B3">
              <w:rPr>
                <w:sz w:val="28"/>
                <w:szCs w:val="28"/>
              </w:rPr>
              <w:t>категория (%)</w:t>
            </w:r>
          </w:p>
        </w:tc>
      </w:tr>
      <w:tr w:rsidR="0092280E" w:rsidRPr="00FA66B3" w:rsidTr="0092280E">
        <w:trPr>
          <w:trHeight w:val="68"/>
        </w:trPr>
        <w:tc>
          <w:tcPr>
            <w:tcW w:w="1955" w:type="dxa"/>
            <w:tcBorders>
              <w:top w:val="nil"/>
            </w:tcBorders>
          </w:tcPr>
          <w:p w:rsidR="0092280E" w:rsidRPr="00FA66B3" w:rsidRDefault="0092280E" w:rsidP="0092280E">
            <w:pPr>
              <w:pStyle w:val="TableParagraph"/>
              <w:rPr>
                <w:sz w:val="28"/>
                <w:szCs w:val="28"/>
              </w:rPr>
            </w:pPr>
          </w:p>
        </w:tc>
        <w:tc>
          <w:tcPr>
            <w:tcW w:w="2694" w:type="dxa"/>
            <w:tcBorders>
              <w:top w:val="nil"/>
            </w:tcBorders>
          </w:tcPr>
          <w:p w:rsidR="0092280E" w:rsidRPr="00FA66B3" w:rsidRDefault="0092280E" w:rsidP="0092280E">
            <w:pPr>
              <w:pStyle w:val="TableParagraph"/>
              <w:ind w:left="118" w:right="112"/>
              <w:rPr>
                <w:sz w:val="28"/>
                <w:szCs w:val="28"/>
              </w:rPr>
            </w:pPr>
          </w:p>
        </w:tc>
        <w:tc>
          <w:tcPr>
            <w:tcW w:w="2555" w:type="dxa"/>
            <w:tcBorders>
              <w:top w:val="nil"/>
            </w:tcBorders>
          </w:tcPr>
          <w:p w:rsidR="0092280E" w:rsidRPr="00FA66B3" w:rsidRDefault="0092280E" w:rsidP="0092280E">
            <w:pPr>
              <w:pStyle w:val="TableParagraph"/>
              <w:ind w:left="261" w:right="249"/>
              <w:jc w:val="center"/>
              <w:rPr>
                <w:sz w:val="28"/>
                <w:szCs w:val="28"/>
              </w:rPr>
            </w:pPr>
          </w:p>
        </w:tc>
        <w:tc>
          <w:tcPr>
            <w:tcW w:w="2267" w:type="dxa"/>
            <w:tcBorders>
              <w:top w:val="nil"/>
            </w:tcBorders>
          </w:tcPr>
          <w:p w:rsidR="0092280E" w:rsidRPr="00FA66B3" w:rsidRDefault="0092280E" w:rsidP="0092280E">
            <w:pPr>
              <w:pStyle w:val="TableParagraph"/>
              <w:rPr>
                <w:sz w:val="28"/>
                <w:szCs w:val="28"/>
              </w:rPr>
            </w:pPr>
          </w:p>
        </w:tc>
      </w:tr>
      <w:tr w:rsidR="0092280E" w:rsidRPr="00FA66B3" w:rsidTr="0092280E">
        <w:trPr>
          <w:trHeight w:val="757"/>
        </w:trPr>
        <w:tc>
          <w:tcPr>
            <w:tcW w:w="1955" w:type="dxa"/>
          </w:tcPr>
          <w:p w:rsidR="0092280E" w:rsidRPr="00FA66B3" w:rsidRDefault="0092280E" w:rsidP="0092280E">
            <w:pPr>
              <w:pStyle w:val="TableParagraph"/>
              <w:rPr>
                <w:sz w:val="28"/>
                <w:szCs w:val="28"/>
              </w:rPr>
            </w:pPr>
            <w:r w:rsidRPr="00FA66B3">
              <w:rPr>
                <w:sz w:val="28"/>
                <w:szCs w:val="28"/>
              </w:rPr>
              <w:t>Педагогические</w:t>
            </w:r>
          </w:p>
          <w:p w:rsidR="0092280E" w:rsidRPr="00FA66B3" w:rsidRDefault="0092280E" w:rsidP="0092280E">
            <w:pPr>
              <w:pStyle w:val="TableParagraph"/>
              <w:rPr>
                <w:sz w:val="28"/>
                <w:szCs w:val="28"/>
              </w:rPr>
            </w:pPr>
            <w:r w:rsidRPr="00FA66B3">
              <w:rPr>
                <w:sz w:val="28"/>
                <w:szCs w:val="28"/>
              </w:rPr>
              <w:t>работники</w:t>
            </w:r>
          </w:p>
        </w:tc>
        <w:tc>
          <w:tcPr>
            <w:tcW w:w="2694" w:type="dxa"/>
          </w:tcPr>
          <w:p w:rsidR="0092280E" w:rsidRPr="00FA66B3" w:rsidRDefault="0092280E" w:rsidP="0092280E">
            <w:pPr>
              <w:pStyle w:val="TableParagraph"/>
              <w:ind w:left="120" w:right="112"/>
              <w:jc w:val="center"/>
              <w:rPr>
                <w:sz w:val="28"/>
                <w:szCs w:val="28"/>
              </w:rPr>
            </w:pPr>
            <w:r w:rsidRPr="00FA66B3">
              <w:rPr>
                <w:sz w:val="28"/>
                <w:szCs w:val="28"/>
              </w:rPr>
              <w:t>100</w:t>
            </w:r>
          </w:p>
        </w:tc>
        <w:tc>
          <w:tcPr>
            <w:tcW w:w="2555" w:type="dxa"/>
          </w:tcPr>
          <w:p w:rsidR="0092280E" w:rsidRPr="00602CF6" w:rsidRDefault="0092280E" w:rsidP="0092280E">
            <w:pPr>
              <w:pStyle w:val="TableParagraph"/>
              <w:ind w:left="256" w:right="249"/>
              <w:jc w:val="center"/>
              <w:rPr>
                <w:sz w:val="28"/>
                <w:szCs w:val="28"/>
                <w:lang w:val="ru-RU"/>
              </w:rPr>
            </w:pPr>
            <w:r>
              <w:rPr>
                <w:sz w:val="28"/>
                <w:szCs w:val="28"/>
                <w:lang w:val="ru-RU"/>
              </w:rPr>
              <w:t>33</w:t>
            </w:r>
          </w:p>
        </w:tc>
        <w:tc>
          <w:tcPr>
            <w:tcW w:w="2267" w:type="dxa"/>
          </w:tcPr>
          <w:p w:rsidR="0092280E" w:rsidRPr="00602CF6" w:rsidRDefault="0092280E" w:rsidP="0092280E">
            <w:pPr>
              <w:pStyle w:val="TableParagraph"/>
              <w:ind w:left="304" w:right="288"/>
              <w:jc w:val="center"/>
              <w:rPr>
                <w:sz w:val="28"/>
                <w:szCs w:val="28"/>
                <w:lang w:val="ru-RU"/>
              </w:rPr>
            </w:pPr>
            <w:r>
              <w:rPr>
                <w:sz w:val="28"/>
                <w:szCs w:val="28"/>
                <w:lang w:val="ru-RU"/>
              </w:rPr>
              <w:t>67</w:t>
            </w:r>
          </w:p>
        </w:tc>
      </w:tr>
      <w:tr w:rsidR="0092280E" w:rsidRPr="00FA66B3" w:rsidTr="0092280E">
        <w:trPr>
          <w:trHeight w:val="758"/>
        </w:trPr>
        <w:tc>
          <w:tcPr>
            <w:tcW w:w="1955" w:type="dxa"/>
          </w:tcPr>
          <w:p w:rsidR="0092280E" w:rsidRPr="00FA66B3" w:rsidRDefault="0092280E" w:rsidP="0092280E">
            <w:pPr>
              <w:pStyle w:val="TableParagraph"/>
              <w:rPr>
                <w:sz w:val="28"/>
                <w:szCs w:val="28"/>
              </w:rPr>
            </w:pPr>
            <w:r w:rsidRPr="00FA66B3">
              <w:rPr>
                <w:sz w:val="28"/>
                <w:szCs w:val="28"/>
              </w:rPr>
              <w:t>Руководящие</w:t>
            </w:r>
          </w:p>
          <w:p w:rsidR="0092280E" w:rsidRPr="00FA66B3" w:rsidRDefault="0092280E" w:rsidP="0092280E">
            <w:pPr>
              <w:pStyle w:val="TableParagraph"/>
              <w:rPr>
                <w:sz w:val="28"/>
                <w:szCs w:val="28"/>
              </w:rPr>
            </w:pPr>
            <w:r w:rsidRPr="00FA66B3">
              <w:rPr>
                <w:sz w:val="28"/>
                <w:szCs w:val="28"/>
              </w:rPr>
              <w:t>работники</w:t>
            </w:r>
          </w:p>
        </w:tc>
        <w:tc>
          <w:tcPr>
            <w:tcW w:w="2694" w:type="dxa"/>
          </w:tcPr>
          <w:p w:rsidR="0092280E" w:rsidRPr="00FA66B3" w:rsidRDefault="0092280E" w:rsidP="0092280E">
            <w:pPr>
              <w:pStyle w:val="TableParagraph"/>
              <w:ind w:left="120" w:right="112"/>
              <w:jc w:val="center"/>
              <w:rPr>
                <w:sz w:val="28"/>
                <w:szCs w:val="28"/>
              </w:rPr>
            </w:pPr>
            <w:r w:rsidRPr="00FA66B3">
              <w:rPr>
                <w:sz w:val="28"/>
                <w:szCs w:val="28"/>
              </w:rPr>
              <w:t>100</w:t>
            </w:r>
          </w:p>
        </w:tc>
        <w:tc>
          <w:tcPr>
            <w:tcW w:w="2555" w:type="dxa"/>
          </w:tcPr>
          <w:p w:rsidR="0092280E" w:rsidRPr="00FA66B3" w:rsidRDefault="0092280E" w:rsidP="0092280E">
            <w:pPr>
              <w:pStyle w:val="TableParagraph"/>
              <w:ind w:left="261" w:right="249"/>
              <w:jc w:val="center"/>
              <w:rPr>
                <w:sz w:val="28"/>
                <w:szCs w:val="28"/>
              </w:rPr>
            </w:pPr>
            <w:r w:rsidRPr="00FA66B3">
              <w:rPr>
                <w:sz w:val="28"/>
                <w:szCs w:val="28"/>
              </w:rPr>
              <w:t>100</w:t>
            </w:r>
          </w:p>
        </w:tc>
        <w:tc>
          <w:tcPr>
            <w:tcW w:w="2267" w:type="dxa"/>
          </w:tcPr>
          <w:p w:rsidR="0092280E" w:rsidRPr="00FA66B3" w:rsidRDefault="0092280E" w:rsidP="0092280E">
            <w:pPr>
              <w:pStyle w:val="TableParagraph"/>
              <w:ind w:left="11"/>
              <w:jc w:val="center"/>
              <w:rPr>
                <w:sz w:val="28"/>
                <w:szCs w:val="28"/>
              </w:rPr>
            </w:pPr>
            <w:r w:rsidRPr="00FA66B3">
              <w:rPr>
                <w:sz w:val="28"/>
                <w:szCs w:val="28"/>
              </w:rPr>
              <w:t>0</w:t>
            </w:r>
          </w:p>
        </w:tc>
      </w:tr>
      <w:tr w:rsidR="0092280E" w:rsidRPr="00FA66B3" w:rsidTr="0092280E">
        <w:trPr>
          <w:trHeight w:val="378"/>
        </w:trPr>
        <w:tc>
          <w:tcPr>
            <w:tcW w:w="1955" w:type="dxa"/>
          </w:tcPr>
          <w:p w:rsidR="0092280E" w:rsidRPr="00FA66B3" w:rsidRDefault="0092280E" w:rsidP="0092280E">
            <w:pPr>
              <w:pStyle w:val="TableParagraph"/>
              <w:rPr>
                <w:sz w:val="28"/>
                <w:szCs w:val="28"/>
              </w:rPr>
            </w:pPr>
            <w:r w:rsidRPr="00FA66B3">
              <w:rPr>
                <w:sz w:val="28"/>
                <w:szCs w:val="28"/>
              </w:rPr>
              <w:t>Иные</w:t>
            </w:r>
            <w:r w:rsidRPr="00FA66B3">
              <w:rPr>
                <w:spacing w:val="-5"/>
                <w:sz w:val="28"/>
                <w:szCs w:val="28"/>
              </w:rPr>
              <w:t xml:space="preserve"> </w:t>
            </w:r>
            <w:r w:rsidRPr="00FA66B3">
              <w:rPr>
                <w:sz w:val="28"/>
                <w:szCs w:val="28"/>
              </w:rPr>
              <w:t>работники</w:t>
            </w:r>
          </w:p>
        </w:tc>
        <w:tc>
          <w:tcPr>
            <w:tcW w:w="2694" w:type="dxa"/>
          </w:tcPr>
          <w:p w:rsidR="0092280E" w:rsidRPr="00FA66B3" w:rsidRDefault="0092280E" w:rsidP="0092280E">
            <w:pPr>
              <w:pStyle w:val="TableParagraph"/>
              <w:ind w:left="120" w:right="112"/>
              <w:jc w:val="center"/>
              <w:rPr>
                <w:sz w:val="28"/>
                <w:szCs w:val="28"/>
              </w:rPr>
            </w:pPr>
            <w:r w:rsidRPr="00FA66B3">
              <w:rPr>
                <w:sz w:val="28"/>
                <w:szCs w:val="28"/>
              </w:rPr>
              <w:t>100</w:t>
            </w:r>
          </w:p>
        </w:tc>
        <w:tc>
          <w:tcPr>
            <w:tcW w:w="2555" w:type="dxa"/>
          </w:tcPr>
          <w:p w:rsidR="0092280E" w:rsidRPr="00FA66B3" w:rsidRDefault="0092280E" w:rsidP="0092280E">
            <w:pPr>
              <w:pStyle w:val="TableParagraph"/>
              <w:ind w:left="261" w:right="249"/>
              <w:jc w:val="center"/>
              <w:rPr>
                <w:sz w:val="28"/>
                <w:szCs w:val="28"/>
              </w:rPr>
            </w:pPr>
            <w:r w:rsidRPr="00FA66B3">
              <w:rPr>
                <w:sz w:val="28"/>
                <w:szCs w:val="28"/>
              </w:rPr>
              <w:t>100</w:t>
            </w:r>
          </w:p>
        </w:tc>
        <w:tc>
          <w:tcPr>
            <w:tcW w:w="2267" w:type="dxa"/>
          </w:tcPr>
          <w:p w:rsidR="0092280E" w:rsidRPr="00FA66B3" w:rsidRDefault="0092280E" w:rsidP="0092280E">
            <w:pPr>
              <w:pStyle w:val="TableParagraph"/>
              <w:ind w:left="11"/>
              <w:jc w:val="center"/>
              <w:rPr>
                <w:sz w:val="28"/>
                <w:szCs w:val="28"/>
              </w:rPr>
            </w:pPr>
            <w:r w:rsidRPr="00FA66B3">
              <w:rPr>
                <w:sz w:val="28"/>
                <w:szCs w:val="28"/>
              </w:rPr>
              <w:t>0</w:t>
            </w:r>
          </w:p>
        </w:tc>
      </w:tr>
    </w:tbl>
    <w:p w:rsidR="0092280E" w:rsidRPr="00FA66B3" w:rsidRDefault="0092280E" w:rsidP="0092280E">
      <w:pPr>
        <w:pStyle w:val="affc"/>
        <w:ind w:left="0" w:firstLine="0"/>
      </w:pPr>
    </w:p>
    <w:p w:rsidR="0092280E" w:rsidRPr="00FA66B3" w:rsidRDefault="0092280E" w:rsidP="0092280E">
      <w:pPr>
        <w:pStyle w:val="affc"/>
        <w:ind w:left="679" w:right="406" w:firstLine="566"/>
      </w:pPr>
      <w:r w:rsidRPr="00FA66B3">
        <w:t>Кроме того, МОБУ «</w:t>
      </w:r>
      <w:r>
        <w:t>Митинская</w:t>
      </w:r>
      <w:r w:rsidRPr="00FA66B3">
        <w:t xml:space="preserve"> ОШ» укомплектована вспомогательным персоналом,</w:t>
      </w:r>
      <w:r w:rsidRPr="00FA66B3">
        <w:rPr>
          <w:spacing w:val="-57"/>
        </w:rPr>
        <w:t xml:space="preserve"> </w:t>
      </w:r>
      <w:r w:rsidRPr="00FA66B3">
        <w:t>обеспечивающим</w:t>
      </w:r>
      <w:r w:rsidRPr="00FA66B3">
        <w:rPr>
          <w:spacing w:val="1"/>
        </w:rPr>
        <w:t xml:space="preserve"> </w:t>
      </w:r>
      <w:r w:rsidRPr="00FA66B3">
        <w:t>создание</w:t>
      </w:r>
      <w:r w:rsidRPr="00FA66B3">
        <w:rPr>
          <w:spacing w:val="1"/>
        </w:rPr>
        <w:t xml:space="preserve"> </w:t>
      </w:r>
      <w:r w:rsidRPr="00FA66B3">
        <w:t>и</w:t>
      </w:r>
      <w:r w:rsidRPr="00FA66B3">
        <w:rPr>
          <w:spacing w:val="1"/>
        </w:rPr>
        <w:t xml:space="preserve"> </w:t>
      </w:r>
      <w:r w:rsidRPr="00FA66B3">
        <w:t>сохранение</w:t>
      </w:r>
      <w:r w:rsidRPr="00FA66B3">
        <w:rPr>
          <w:spacing w:val="1"/>
        </w:rPr>
        <w:t xml:space="preserve"> </w:t>
      </w:r>
      <w:r w:rsidRPr="00FA66B3">
        <w:t>условий</w:t>
      </w:r>
      <w:r w:rsidRPr="00FA66B3">
        <w:rPr>
          <w:spacing w:val="1"/>
        </w:rPr>
        <w:t xml:space="preserve"> </w:t>
      </w:r>
      <w:r w:rsidRPr="00FA66B3">
        <w:t>материал</w:t>
      </w:r>
      <w:r w:rsidRPr="00FA66B3">
        <w:t>ь</w:t>
      </w:r>
      <w:r w:rsidRPr="00FA66B3">
        <w:t>но-технических</w:t>
      </w:r>
      <w:r w:rsidRPr="00FA66B3">
        <w:rPr>
          <w:spacing w:val="1"/>
        </w:rPr>
        <w:t xml:space="preserve"> </w:t>
      </w:r>
      <w:r w:rsidRPr="00FA66B3">
        <w:t>и</w:t>
      </w:r>
      <w:r w:rsidRPr="00FA66B3">
        <w:rPr>
          <w:spacing w:val="1"/>
        </w:rPr>
        <w:t xml:space="preserve"> </w:t>
      </w:r>
      <w:r w:rsidRPr="00FA66B3">
        <w:t>информационно-методических</w:t>
      </w:r>
      <w:r w:rsidRPr="00FA66B3">
        <w:rPr>
          <w:spacing w:val="1"/>
        </w:rPr>
        <w:t xml:space="preserve"> </w:t>
      </w:r>
      <w:r w:rsidRPr="00FA66B3">
        <w:t>условий</w:t>
      </w:r>
      <w:r w:rsidRPr="00FA66B3">
        <w:rPr>
          <w:spacing w:val="1"/>
        </w:rPr>
        <w:t xml:space="preserve"> </w:t>
      </w:r>
      <w:r w:rsidRPr="00FA66B3">
        <w:t>реализации</w:t>
      </w:r>
      <w:r w:rsidRPr="00FA66B3">
        <w:rPr>
          <w:spacing w:val="1"/>
        </w:rPr>
        <w:t xml:space="preserve"> </w:t>
      </w:r>
      <w:r w:rsidRPr="00FA66B3">
        <w:t>осно</w:t>
      </w:r>
      <w:r w:rsidRPr="00FA66B3">
        <w:t>в</w:t>
      </w:r>
      <w:r w:rsidRPr="00FA66B3">
        <w:t>ной</w:t>
      </w:r>
      <w:r w:rsidRPr="00FA66B3">
        <w:rPr>
          <w:spacing w:val="61"/>
        </w:rPr>
        <w:t xml:space="preserve"> </w:t>
      </w:r>
      <w:r w:rsidRPr="00FA66B3">
        <w:t>образовательной</w:t>
      </w:r>
      <w:r w:rsidRPr="00FA66B3">
        <w:rPr>
          <w:spacing w:val="-57"/>
        </w:rPr>
        <w:t xml:space="preserve"> </w:t>
      </w:r>
      <w:r w:rsidRPr="00FA66B3">
        <w:t>программы.</w:t>
      </w:r>
    </w:p>
    <w:p w:rsidR="0092280E" w:rsidRPr="00FA66B3" w:rsidRDefault="0092280E" w:rsidP="0092280E">
      <w:pPr>
        <w:ind w:left="679" w:right="409" w:firstLine="566"/>
        <w:rPr>
          <w:rFonts w:ascii="Times New Roman" w:hAnsi="Times New Roman" w:cs="Times New Roman"/>
          <w:sz w:val="28"/>
          <w:szCs w:val="28"/>
        </w:rPr>
      </w:pPr>
      <w:r w:rsidRPr="00FA66B3">
        <w:rPr>
          <w:rFonts w:ascii="Times New Roman" w:hAnsi="Times New Roman" w:cs="Times New Roman"/>
          <w:b/>
          <w:sz w:val="28"/>
          <w:szCs w:val="28"/>
        </w:rPr>
        <w:t>Профессиональное</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развитие</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и</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повышение</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квалификации</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педагог</w:t>
      </w:r>
      <w:r w:rsidRPr="00FA66B3">
        <w:rPr>
          <w:rFonts w:ascii="Times New Roman" w:hAnsi="Times New Roman" w:cs="Times New Roman"/>
          <w:b/>
          <w:sz w:val="28"/>
          <w:szCs w:val="28"/>
        </w:rPr>
        <w:t>и</w:t>
      </w:r>
      <w:r w:rsidRPr="00FA66B3">
        <w:rPr>
          <w:rFonts w:ascii="Times New Roman" w:hAnsi="Times New Roman" w:cs="Times New Roman"/>
          <w:b/>
          <w:sz w:val="28"/>
          <w:szCs w:val="28"/>
        </w:rPr>
        <w:t>ческих</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работников.</w:t>
      </w:r>
      <w:r w:rsidRPr="00FA66B3">
        <w:rPr>
          <w:rFonts w:ascii="Times New Roman" w:hAnsi="Times New Roman" w:cs="Times New Roman"/>
          <w:b/>
          <w:spacing w:val="1"/>
          <w:sz w:val="28"/>
          <w:szCs w:val="28"/>
        </w:rPr>
        <w:t xml:space="preserve"> </w:t>
      </w:r>
      <w:r w:rsidRPr="00FA66B3">
        <w:rPr>
          <w:rFonts w:ascii="Times New Roman" w:hAnsi="Times New Roman" w:cs="Times New Roman"/>
          <w:sz w:val="28"/>
          <w:szCs w:val="28"/>
        </w:rPr>
        <w:t>Основным</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условием</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формирования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наращивания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н</w:t>
      </w:r>
      <w:r w:rsidRPr="00FA66B3">
        <w:rPr>
          <w:rFonts w:ascii="Times New Roman" w:hAnsi="Times New Roman" w:cs="Times New Roman"/>
          <w:sz w:val="28"/>
          <w:szCs w:val="28"/>
        </w:rPr>
        <w:t>е</w:t>
      </w:r>
      <w:r w:rsidRPr="00FA66B3">
        <w:rPr>
          <w:rFonts w:ascii="Times New Roman" w:hAnsi="Times New Roman" w:cs="Times New Roman"/>
          <w:sz w:val="28"/>
          <w:szCs w:val="28"/>
        </w:rPr>
        <w:t>обходимого</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достаточного кадрового потенциала образовательной орган</w:t>
      </w:r>
      <w:r w:rsidRPr="00FA66B3">
        <w:rPr>
          <w:rFonts w:ascii="Times New Roman" w:hAnsi="Times New Roman" w:cs="Times New Roman"/>
          <w:sz w:val="28"/>
          <w:szCs w:val="28"/>
        </w:rPr>
        <w:t>и</w:t>
      </w:r>
      <w:r w:rsidRPr="00FA66B3">
        <w:rPr>
          <w:rFonts w:ascii="Times New Roman" w:hAnsi="Times New Roman" w:cs="Times New Roman"/>
          <w:sz w:val="28"/>
          <w:szCs w:val="28"/>
        </w:rPr>
        <w:t>зации является обеспечение</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адекватности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системы</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непрерывного</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педагог</w:t>
      </w:r>
      <w:r w:rsidRPr="00FA66B3">
        <w:rPr>
          <w:rFonts w:ascii="Times New Roman" w:hAnsi="Times New Roman" w:cs="Times New Roman"/>
          <w:sz w:val="28"/>
          <w:szCs w:val="28"/>
        </w:rPr>
        <w:t>и</w:t>
      </w:r>
      <w:r w:rsidRPr="00FA66B3">
        <w:rPr>
          <w:rFonts w:ascii="Times New Roman" w:hAnsi="Times New Roman" w:cs="Times New Roman"/>
          <w:sz w:val="28"/>
          <w:szCs w:val="28"/>
        </w:rPr>
        <w:t>ческого</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образования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происходящим</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изменениям</w:t>
      </w:r>
      <w:r w:rsidRPr="00FA66B3">
        <w:rPr>
          <w:rFonts w:ascii="Times New Roman" w:hAnsi="Times New Roman" w:cs="Times New Roman"/>
          <w:spacing w:val="2"/>
          <w:sz w:val="28"/>
          <w:szCs w:val="28"/>
        </w:rPr>
        <w:t xml:space="preserve"> </w:t>
      </w:r>
      <w:r w:rsidRPr="00FA66B3">
        <w:rPr>
          <w:rFonts w:ascii="Times New Roman" w:hAnsi="Times New Roman" w:cs="Times New Roman"/>
          <w:sz w:val="28"/>
          <w:szCs w:val="28"/>
        </w:rPr>
        <w:t>в</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системе</w:t>
      </w:r>
      <w:r w:rsidRPr="00FA66B3">
        <w:rPr>
          <w:rFonts w:ascii="Times New Roman" w:hAnsi="Times New Roman" w:cs="Times New Roman"/>
          <w:spacing w:val="-9"/>
          <w:sz w:val="28"/>
          <w:szCs w:val="28"/>
        </w:rPr>
        <w:t xml:space="preserve"> </w:t>
      </w:r>
      <w:r w:rsidRPr="00FA66B3">
        <w:rPr>
          <w:rFonts w:ascii="Times New Roman" w:hAnsi="Times New Roman" w:cs="Times New Roman"/>
          <w:sz w:val="28"/>
          <w:szCs w:val="28"/>
        </w:rPr>
        <w:t>образования</w:t>
      </w:r>
      <w:r w:rsidRPr="00FA66B3">
        <w:rPr>
          <w:rFonts w:ascii="Times New Roman" w:hAnsi="Times New Roman" w:cs="Times New Roman"/>
          <w:spacing w:val="3"/>
          <w:sz w:val="28"/>
          <w:szCs w:val="28"/>
        </w:rPr>
        <w:t xml:space="preserve"> </w:t>
      </w:r>
      <w:r w:rsidRPr="00FA66B3">
        <w:rPr>
          <w:rFonts w:ascii="Times New Roman" w:hAnsi="Times New Roman" w:cs="Times New Roman"/>
          <w:sz w:val="28"/>
          <w:szCs w:val="28"/>
        </w:rPr>
        <w:t>в</w:t>
      </w:r>
      <w:r w:rsidRPr="00FA66B3">
        <w:rPr>
          <w:rFonts w:ascii="Times New Roman" w:hAnsi="Times New Roman" w:cs="Times New Roman"/>
          <w:spacing w:val="3"/>
          <w:sz w:val="28"/>
          <w:szCs w:val="28"/>
        </w:rPr>
        <w:t xml:space="preserve"> </w:t>
      </w:r>
      <w:r w:rsidRPr="00FA66B3">
        <w:rPr>
          <w:rFonts w:ascii="Times New Roman" w:hAnsi="Times New Roman" w:cs="Times New Roman"/>
          <w:sz w:val="28"/>
          <w:szCs w:val="28"/>
        </w:rPr>
        <w:t>ц</w:t>
      </w:r>
      <w:r w:rsidRPr="00FA66B3">
        <w:rPr>
          <w:rFonts w:ascii="Times New Roman" w:hAnsi="Times New Roman" w:cs="Times New Roman"/>
          <w:sz w:val="28"/>
          <w:szCs w:val="28"/>
        </w:rPr>
        <w:t>е</w:t>
      </w:r>
      <w:r w:rsidRPr="00FA66B3">
        <w:rPr>
          <w:rFonts w:ascii="Times New Roman" w:hAnsi="Times New Roman" w:cs="Times New Roman"/>
          <w:sz w:val="28"/>
          <w:szCs w:val="28"/>
        </w:rPr>
        <w:t>лом.</w:t>
      </w:r>
    </w:p>
    <w:p w:rsidR="0092280E" w:rsidRPr="00FA66B3" w:rsidRDefault="0092280E" w:rsidP="0092280E">
      <w:pPr>
        <w:pStyle w:val="affc"/>
        <w:ind w:left="679" w:right="411" w:firstLine="566"/>
      </w:pPr>
      <w:r w:rsidRPr="00FA66B3">
        <w:lastRenderedPageBreak/>
        <w:t>Непрерывность</w:t>
      </w:r>
      <w:r w:rsidRPr="00FA66B3">
        <w:rPr>
          <w:spacing w:val="1"/>
        </w:rPr>
        <w:t xml:space="preserve"> </w:t>
      </w:r>
      <w:r w:rsidRPr="00FA66B3">
        <w:t>профессионального</w:t>
      </w:r>
      <w:r w:rsidRPr="00FA66B3">
        <w:rPr>
          <w:spacing w:val="1"/>
        </w:rPr>
        <w:t xml:space="preserve"> </w:t>
      </w:r>
      <w:r w:rsidRPr="00FA66B3">
        <w:t>развития</w:t>
      </w:r>
      <w:r w:rsidRPr="00FA66B3">
        <w:rPr>
          <w:spacing w:val="1"/>
        </w:rPr>
        <w:t xml:space="preserve"> </w:t>
      </w:r>
      <w:r w:rsidRPr="00FA66B3">
        <w:t>педагогических</w:t>
      </w:r>
      <w:r w:rsidRPr="00FA66B3">
        <w:rPr>
          <w:spacing w:val="1"/>
        </w:rPr>
        <w:t xml:space="preserve"> </w:t>
      </w:r>
      <w:r w:rsidRPr="00FA66B3">
        <w:t>и</w:t>
      </w:r>
      <w:r w:rsidRPr="00FA66B3">
        <w:rPr>
          <w:spacing w:val="1"/>
        </w:rPr>
        <w:t xml:space="preserve"> </w:t>
      </w:r>
      <w:r w:rsidRPr="00FA66B3">
        <w:t>иных</w:t>
      </w:r>
      <w:r w:rsidRPr="00FA66B3">
        <w:rPr>
          <w:spacing w:val="1"/>
        </w:rPr>
        <w:t xml:space="preserve"> </w:t>
      </w:r>
      <w:r w:rsidRPr="00FA66B3">
        <w:t>р</w:t>
      </w:r>
      <w:r w:rsidRPr="00FA66B3">
        <w:t>а</w:t>
      </w:r>
      <w:r w:rsidRPr="00FA66B3">
        <w:t>ботников</w:t>
      </w:r>
      <w:r w:rsidRPr="00FA66B3">
        <w:rPr>
          <w:spacing w:val="1"/>
        </w:rPr>
        <w:t xml:space="preserve"> </w:t>
      </w:r>
      <w:r w:rsidRPr="00FA66B3">
        <w:t>образовательной</w:t>
      </w:r>
      <w:r w:rsidRPr="00FA66B3">
        <w:rPr>
          <w:spacing w:val="1"/>
        </w:rPr>
        <w:t xml:space="preserve"> </w:t>
      </w:r>
      <w:r w:rsidRPr="00FA66B3">
        <w:t>организации,</w:t>
      </w:r>
      <w:r w:rsidRPr="00FA66B3">
        <w:rPr>
          <w:spacing w:val="1"/>
        </w:rPr>
        <w:t xml:space="preserve"> </w:t>
      </w:r>
      <w:r w:rsidRPr="00FA66B3">
        <w:t>участвующих</w:t>
      </w:r>
      <w:r w:rsidRPr="00FA66B3">
        <w:rPr>
          <w:spacing w:val="1"/>
        </w:rPr>
        <w:t xml:space="preserve"> </w:t>
      </w:r>
      <w:r w:rsidRPr="00FA66B3">
        <w:t>в</w:t>
      </w:r>
      <w:r w:rsidRPr="00FA66B3">
        <w:rPr>
          <w:spacing w:val="1"/>
        </w:rPr>
        <w:t xml:space="preserve"> </w:t>
      </w:r>
      <w:r w:rsidRPr="00FA66B3">
        <w:t>разработке</w:t>
      </w:r>
      <w:r w:rsidRPr="00FA66B3">
        <w:rPr>
          <w:spacing w:val="1"/>
        </w:rPr>
        <w:t xml:space="preserve"> </w:t>
      </w:r>
      <w:r w:rsidRPr="00FA66B3">
        <w:t>и</w:t>
      </w:r>
      <w:r w:rsidRPr="00FA66B3">
        <w:rPr>
          <w:spacing w:val="1"/>
        </w:rPr>
        <w:t xml:space="preserve"> </w:t>
      </w:r>
      <w:r w:rsidRPr="00FA66B3">
        <w:t>реал</w:t>
      </w:r>
      <w:r w:rsidRPr="00FA66B3">
        <w:t>и</w:t>
      </w:r>
      <w:r w:rsidRPr="00FA66B3">
        <w:t>зации</w:t>
      </w:r>
      <w:r w:rsidRPr="00FA66B3">
        <w:rPr>
          <w:spacing w:val="1"/>
        </w:rPr>
        <w:t xml:space="preserve"> </w:t>
      </w:r>
      <w:r w:rsidRPr="00FA66B3">
        <w:t>основной</w:t>
      </w:r>
      <w:r w:rsidRPr="00FA66B3">
        <w:rPr>
          <w:spacing w:val="1"/>
        </w:rPr>
        <w:t xml:space="preserve"> </w:t>
      </w:r>
      <w:r w:rsidRPr="00FA66B3">
        <w:t>образовательной</w:t>
      </w:r>
      <w:r w:rsidRPr="00FA66B3">
        <w:rPr>
          <w:spacing w:val="1"/>
        </w:rPr>
        <w:t xml:space="preserve"> </w:t>
      </w:r>
      <w:r w:rsidRPr="00FA66B3">
        <w:t>программы</w:t>
      </w:r>
      <w:r w:rsidRPr="00FA66B3">
        <w:rPr>
          <w:spacing w:val="1"/>
        </w:rPr>
        <w:t xml:space="preserve"> </w:t>
      </w:r>
      <w:r w:rsidRPr="00FA66B3">
        <w:t>начального</w:t>
      </w:r>
      <w:r w:rsidRPr="00FA66B3">
        <w:rPr>
          <w:spacing w:val="1"/>
        </w:rPr>
        <w:t xml:space="preserve"> </w:t>
      </w:r>
      <w:r w:rsidRPr="00FA66B3">
        <w:t>общего</w:t>
      </w:r>
      <w:r w:rsidRPr="00FA66B3">
        <w:rPr>
          <w:spacing w:val="1"/>
        </w:rPr>
        <w:t xml:space="preserve"> </w:t>
      </w:r>
      <w:r w:rsidRPr="00FA66B3">
        <w:t>образов</w:t>
      </w:r>
      <w:r w:rsidRPr="00FA66B3">
        <w:t>а</w:t>
      </w:r>
      <w:r w:rsidRPr="00FA66B3">
        <w:t>ния,</w:t>
      </w:r>
      <w:r w:rsidRPr="00FA66B3">
        <w:rPr>
          <w:spacing w:val="1"/>
        </w:rPr>
        <w:t xml:space="preserve"> </w:t>
      </w:r>
      <w:r w:rsidRPr="00FA66B3">
        <w:t>характеризуется</w:t>
      </w:r>
      <w:r w:rsidRPr="00FA66B3">
        <w:rPr>
          <w:spacing w:val="1"/>
        </w:rPr>
        <w:t xml:space="preserve"> </w:t>
      </w:r>
      <w:r w:rsidRPr="00FA66B3">
        <w:t>долей</w:t>
      </w:r>
      <w:r w:rsidRPr="00FA66B3">
        <w:rPr>
          <w:spacing w:val="1"/>
        </w:rPr>
        <w:t xml:space="preserve"> </w:t>
      </w:r>
      <w:r w:rsidRPr="00FA66B3">
        <w:t>работников,</w:t>
      </w:r>
      <w:r w:rsidRPr="00FA66B3">
        <w:rPr>
          <w:spacing w:val="3"/>
        </w:rPr>
        <w:t xml:space="preserve"> </w:t>
      </w:r>
      <w:r w:rsidRPr="00FA66B3">
        <w:t>повышающих</w:t>
      </w:r>
      <w:r w:rsidRPr="00FA66B3">
        <w:rPr>
          <w:spacing w:val="-3"/>
        </w:rPr>
        <w:t xml:space="preserve"> </w:t>
      </w:r>
      <w:r w:rsidRPr="00FA66B3">
        <w:t>квалификацию</w:t>
      </w:r>
      <w:r w:rsidRPr="00FA66B3">
        <w:rPr>
          <w:spacing w:val="-1"/>
        </w:rPr>
        <w:t xml:space="preserve"> </w:t>
      </w:r>
      <w:r w:rsidRPr="00FA66B3">
        <w:t>не</w:t>
      </w:r>
      <w:r w:rsidRPr="00FA66B3">
        <w:rPr>
          <w:spacing w:val="1"/>
        </w:rPr>
        <w:t xml:space="preserve"> </w:t>
      </w:r>
      <w:r w:rsidRPr="00FA66B3">
        <w:t>р</w:t>
      </w:r>
      <w:r w:rsidRPr="00FA66B3">
        <w:t>е</w:t>
      </w:r>
      <w:r w:rsidRPr="00FA66B3">
        <w:t>же 1</w:t>
      </w:r>
      <w:r w:rsidRPr="00FA66B3">
        <w:rPr>
          <w:spacing w:val="2"/>
        </w:rPr>
        <w:t xml:space="preserve"> </w:t>
      </w:r>
      <w:r w:rsidRPr="00FA66B3">
        <w:t>раза</w:t>
      </w:r>
      <w:r w:rsidRPr="00FA66B3">
        <w:rPr>
          <w:spacing w:val="-5"/>
        </w:rPr>
        <w:t xml:space="preserve"> </w:t>
      </w:r>
      <w:r w:rsidRPr="00FA66B3">
        <w:t>в</w:t>
      </w:r>
      <w:r w:rsidRPr="00FA66B3">
        <w:rPr>
          <w:spacing w:val="-1"/>
        </w:rPr>
        <w:t xml:space="preserve"> </w:t>
      </w:r>
      <w:r w:rsidRPr="00FA66B3">
        <w:t>3</w:t>
      </w:r>
      <w:r w:rsidRPr="00FA66B3">
        <w:rPr>
          <w:spacing w:val="-3"/>
        </w:rPr>
        <w:t xml:space="preserve"> </w:t>
      </w:r>
      <w:r w:rsidRPr="00FA66B3">
        <w:t>года.</w:t>
      </w:r>
    </w:p>
    <w:p w:rsidR="0092280E" w:rsidRPr="00FA66B3" w:rsidRDefault="0092280E" w:rsidP="0092280E">
      <w:pPr>
        <w:pStyle w:val="affc"/>
        <w:ind w:left="679" w:right="416" w:firstLine="566"/>
      </w:pPr>
      <w:r w:rsidRPr="00FA66B3">
        <w:t>При</w:t>
      </w:r>
      <w:r w:rsidRPr="00FA66B3">
        <w:rPr>
          <w:spacing w:val="1"/>
        </w:rPr>
        <w:t xml:space="preserve"> </w:t>
      </w:r>
      <w:r w:rsidRPr="00FA66B3">
        <w:t>этом</w:t>
      </w:r>
      <w:r w:rsidRPr="00FA66B3">
        <w:rPr>
          <w:spacing w:val="1"/>
        </w:rPr>
        <w:t xml:space="preserve"> </w:t>
      </w:r>
      <w:r w:rsidRPr="00FA66B3">
        <w:t>могут</w:t>
      </w:r>
      <w:r w:rsidRPr="00FA66B3">
        <w:rPr>
          <w:spacing w:val="1"/>
        </w:rPr>
        <w:t xml:space="preserve"> </w:t>
      </w:r>
      <w:r w:rsidRPr="00FA66B3">
        <w:t>быть</w:t>
      </w:r>
      <w:r w:rsidRPr="00FA66B3">
        <w:rPr>
          <w:spacing w:val="1"/>
        </w:rPr>
        <w:t xml:space="preserve"> </w:t>
      </w:r>
      <w:r w:rsidRPr="00FA66B3">
        <w:t>использованы</w:t>
      </w:r>
      <w:r w:rsidRPr="00FA66B3">
        <w:rPr>
          <w:spacing w:val="1"/>
        </w:rPr>
        <w:t xml:space="preserve"> </w:t>
      </w:r>
      <w:r w:rsidRPr="00FA66B3">
        <w:t>различные</w:t>
      </w:r>
      <w:r w:rsidRPr="00FA66B3">
        <w:rPr>
          <w:spacing w:val="1"/>
        </w:rPr>
        <w:t xml:space="preserve"> </w:t>
      </w:r>
      <w:r w:rsidRPr="00FA66B3">
        <w:t>образовательные</w:t>
      </w:r>
      <w:r w:rsidRPr="00FA66B3">
        <w:rPr>
          <w:spacing w:val="1"/>
        </w:rPr>
        <w:t xml:space="preserve"> </w:t>
      </w:r>
      <w:r w:rsidRPr="00FA66B3">
        <w:t>орган</w:t>
      </w:r>
      <w:r w:rsidRPr="00FA66B3">
        <w:t>и</w:t>
      </w:r>
      <w:r w:rsidRPr="00FA66B3">
        <w:t>зации,</w:t>
      </w:r>
      <w:r w:rsidRPr="00FA66B3">
        <w:rPr>
          <w:spacing w:val="1"/>
        </w:rPr>
        <w:t xml:space="preserve"> </w:t>
      </w:r>
      <w:r w:rsidRPr="00FA66B3">
        <w:t>имеющие соответствующую лицензию.</w:t>
      </w:r>
    </w:p>
    <w:p w:rsidR="0092280E" w:rsidRPr="00FA66B3" w:rsidRDefault="0092280E" w:rsidP="0092280E">
      <w:pPr>
        <w:pStyle w:val="affc"/>
        <w:ind w:left="679" w:right="407" w:firstLine="566"/>
      </w:pPr>
      <w:r w:rsidRPr="00FA66B3">
        <w:t>В</w:t>
      </w:r>
      <w:r w:rsidRPr="00FA66B3">
        <w:rPr>
          <w:spacing w:val="1"/>
        </w:rPr>
        <w:t xml:space="preserve"> </w:t>
      </w:r>
      <w:r w:rsidRPr="00FA66B3">
        <w:t>ходе</w:t>
      </w:r>
      <w:r w:rsidRPr="00FA66B3">
        <w:rPr>
          <w:spacing w:val="1"/>
        </w:rPr>
        <w:t xml:space="preserve"> </w:t>
      </w:r>
      <w:r w:rsidRPr="00FA66B3">
        <w:t>реализации</w:t>
      </w:r>
      <w:r w:rsidRPr="00FA66B3">
        <w:rPr>
          <w:spacing w:val="1"/>
        </w:rPr>
        <w:t xml:space="preserve"> </w:t>
      </w:r>
      <w:r w:rsidRPr="00FA66B3">
        <w:t>основной образовательной</w:t>
      </w:r>
      <w:r w:rsidRPr="00FA66B3">
        <w:rPr>
          <w:spacing w:val="1"/>
        </w:rPr>
        <w:t xml:space="preserve"> </w:t>
      </w:r>
      <w:r w:rsidRPr="00FA66B3">
        <w:t>программы</w:t>
      </w:r>
      <w:r w:rsidRPr="00FA66B3">
        <w:rPr>
          <w:spacing w:val="1"/>
        </w:rPr>
        <w:t xml:space="preserve"> </w:t>
      </w:r>
      <w:r w:rsidRPr="00FA66B3">
        <w:t>предполагае</w:t>
      </w:r>
      <w:r w:rsidRPr="00FA66B3">
        <w:t>т</w:t>
      </w:r>
      <w:r w:rsidRPr="00FA66B3">
        <w:t>ся</w:t>
      </w:r>
      <w:r w:rsidRPr="00FA66B3">
        <w:rPr>
          <w:spacing w:val="1"/>
        </w:rPr>
        <w:t xml:space="preserve"> </w:t>
      </w:r>
      <w:r w:rsidRPr="00FA66B3">
        <w:t>оценка</w:t>
      </w:r>
      <w:r w:rsidRPr="00FA66B3">
        <w:rPr>
          <w:spacing w:val="1"/>
        </w:rPr>
        <w:t xml:space="preserve"> </w:t>
      </w:r>
      <w:r w:rsidRPr="00FA66B3">
        <w:t>качества и результативности деятельности педагогических рабо</w:t>
      </w:r>
      <w:r w:rsidRPr="00FA66B3">
        <w:t>т</w:t>
      </w:r>
      <w:r w:rsidRPr="00FA66B3">
        <w:t>ников с целью коррекции</w:t>
      </w:r>
      <w:r w:rsidRPr="00FA66B3">
        <w:rPr>
          <w:spacing w:val="1"/>
        </w:rPr>
        <w:t xml:space="preserve"> </w:t>
      </w:r>
      <w:r w:rsidRPr="00FA66B3">
        <w:t>их</w:t>
      </w:r>
      <w:r w:rsidRPr="00FA66B3">
        <w:rPr>
          <w:spacing w:val="-5"/>
        </w:rPr>
        <w:t xml:space="preserve"> </w:t>
      </w:r>
      <w:r w:rsidRPr="00FA66B3">
        <w:t>деятельности,</w:t>
      </w:r>
      <w:r w:rsidRPr="00FA66B3">
        <w:rPr>
          <w:spacing w:val="-2"/>
        </w:rPr>
        <w:t xml:space="preserve"> </w:t>
      </w:r>
      <w:r w:rsidRPr="00FA66B3">
        <w:t>а</w:t>
      </w:r>
      <w:r w:rsidRPr="00FA66B3">
        <w:rPr>
          <w:spacing w:val="-1"/>
        </w:rPr>
        <w:t xml:space="preserve"> </w:t>
      </w:r>
      <w:r w:rsidRPr="00FA66B3">
        <w:t>также</w:t>
      </w:r>
      <w:r w:rsidRPr="00FA66B3">
        <w:rPr>
          <w:spacing w:val="-10"/>
        </w:rPr>
        <w:t xml:space="preserve"> </w:t>
      </w:r>
      <w:r w:rsidRPr="00FA66B3">
        <w:t>определения стимул</w:t>
      </w:r>
      <w:r w:rsidRPr="00FA66B3">
        <w:t>и</w:t>
      </w:r>
      <w:r w:rsidRPr="00FA66B3">
        <w:t>рующей</w:t>
      </w:r>
      <w:r w:rsidRPr="00FA66B3">
        <w:rPr>
          <w:spacing w:val="1"/>
        </w:rPr>
        <w:t xml:space="preserve"> </w:t>
      </w:r>
      <w:r w:rsidRPr="00FA66B3">
        <w:t>части</w:t>
      </w:r>
      <w:r w:rsidRPr="00FA66B3">
        <w:rPr>
          <w:spacing w:val="2"/>
        </w:rPr>
        <w:t xml:space="preserve"> </w:t>
      </w:r>
      <w:r w:rsidRPr="00FA66B3">
        <w:t>фонда</w:t>
      </w:r>
      <w:r w:rsidRPr="00FA66B3">
        <w:rPr>
          <w:spacing w:val="-6"/>
        </w:rPr>
        <w:t xml:space="preserve"> </w:t>
      </w:r>
      <w:r w:rsidRPr="00FA66B3">
        <w:t>оплаты</w:t>
      </w:r>
      <w:r w:rsidRPr="00FA66B3">
        <w:rPr>
          <w:spacing w:val="2"/>
        </w:rPr>
        <w:t xml:space="preserve"> </w:t>
      </w:r>
      <w:r w:rsidRPr="00FA66B3">
        <w:t>труда.</w:t>
      </w:r>
    </w:p>
    <w:p w:rsidR="0092280E" w:rsidRPr="00FA66B3" w:rsidRDefault="0092280E" w:rsidP="0092280E">
      <w:pPr>
        <w:pStyle w:val="affc"/>
        <w:ind w:left="679" w:right="404" w:firstLine="566"/>
      </w:pPr>
      <w:r w:rsidRPr="00FA66B3">
        <w:t>Ожидаемый результат повышения квалификации — профессиональная готовность</w:t>
      </w:r>
      <w:r w:rsidRPr="00FA66B3">
        <w:rPr>
          <w:spacing w:val="1"/>
        </w:rPr>
        <w:t xml:space="preserve"> </w:t>
      </w:r>
      <w:r w:rsidRPr="00FA66B3">
        <w:t>работников</w:t>
      </w:r>
      <w:r w:rsidRPr="00FA66B3">
        <w:rPr>
          <w:spacing w:val="-7"/>
        </w:rPr>
        <w:t xml:space="preserve"> </w:t>
      </w:r>
      <w:r w:rsidRPr="00FA66B3">
        <w:t>образования</w:t>
      </w:r>
      <w:r w:rsidRPr="00FA66B3">
        <w:rPr>
          <w:spacing w:val="2"/>
        </w:rPr>
        <w:t xml:space="preserve"> </w:t>
      </w:r>
      <w:r w:rsidRPr="00FA66B3">
        <w:t>к</w:t>
      </w:r>
      <w:r w:rsidRPr="00FA66B3">
        <w:rPr>
          <w:spacing w:val="-5"/>
        </w:rPr>
        <w:t xml:space="preserve"> </w:t>
      </w:r>
      <w:r w:rsidRPr="00FA66B3">
        <w:t>реализации</w:t>
      </w:r>
      <w:r w:rsidRPr="00FA66B3">
        <w:rPr>
          <w:spacing w:val="-3"/>
        </w:rPr>
        <w:t xml:space="preserve"> </w:t>
      </w:r>
      <w:r w:rsidRPr="00FA66B3">
        <w:t>ФГОС начального</w:t>
      </w:r>
      <w:r w:rsidRPr="00FA66B3">
        <w:rPr>
          <w:spacing w:val="-3"/>
        </w:rPr>
        <w:t xml:space="preserve"> </w:t>
      </w:r>
      <w:r w:rsidRPr="00FA66B3">
        <w:t>общего</w:t>
      </w:r>
      <w:r w:rsidRPr="00FA66B3">
        <w:rPr>
          <w:spacing w:val="-4"/>
        </w:rPr>
        <w:t xml:space="preserve"> </w:t>
      </w:r>
      <w:r w:rsidRPr="00FA66B3">
        <w:t>образования:</w:t>
      </w:r>
    </w:p>
    <w:p w:rsidR="0092280E" w:rsidRPr="00FA66B3" w:rsidRDefault="0092280E" w:rsidP="0092280E">
      <w:pPr>
        <w:pStyle w:val="af3"/>
        <w:numPr>
          <w:ilvl w:val="0"/>
          <w:numId w:val="12"/>
        </w:numPr>
        <w:tabs>
          <w:tab w:val="left" w:pos="1540"/>
        </w:tabs>
        <w:adjustRightInd/>
        <w:ind w:right="409" w:firstLine="566"/>
        <w:contextualSpacing w:val="0"/>
        <w:rPr>
          <w:rFonts w:ascii="Times New Roman" w:hAnsi="Times New Roman"/>
          <w:sz w:val="28"/>
          <w:szCs w:val="28"/>
        </w:rPr>
      </w:pPr>
      <w:r w:rsidRPr="00FA66B3">
        <w:rPr>
          <w:rFonts w:ascii="Times New Roman" w:hAnsi="Times New Roman"/>
          <w:sz w:val="28"/>
          <w:szCs w:val="28"/>
        </w:rPr>
        <w:t>обеспечение</w:t>
      </w:r>
      <w:r w:rsidRPr="00FA66B3">
        <w:rPr>
          <w:rFonts w:ascii="Times New Roman" w:hAnsi="Times New Roman"/>
          <w:spacing w:val="1"/>
          <w:sz w:val="28"/>
          <w:szCs w:val="28"/>
        </w:rPr>
        <w:t xml:space="preserve"> </w:t>
      </w:r>
      <w:r w:rsidRPr="00FA66B3">
        <w:rPr>
          <w:rFonts w:ascii="Times New Roman" w:hAnsi="Times New Roman"/>
          <w:sz w:val="28"/>
          <w:szCs w:val="28"/>
        </w:rPr>
        <w:t>оптимального</w:t>
      </w:r>
      <w:r w:rsidRPr="00FA66B3">
        <w:rPr>
          <w:rFonts w:ascii="Times New Roman" w:hAnsi="Times New Roman"/>
          <w:spacing w:val="1"/>
          <w:sz w:val="28"/>
          <w:szCs w:val="28"/>
        </w:rPr>
        <w:t xml:space="preserve"> </w:t>
      </w:r>
      <w:r w:rsidRPr="00FA66B3">
        <w:rPr>
          <w:rFonts w:ascii="Times New Roman" w:hAnsi="Times New Roman"/>
          <w:sz w:val="28"/>
          <w:szCs w:val="28"/>
        </w:rPr>
        <w:t>вхождения</w:t>
      </w:r>
      <w:r w:rsidRPr="00FA66B3">
        <w:rPr>
          <w:rFonts w:ascii="Times New Roman" w:hAnsi="Times New Roman"/>
          <w:spacing w:val="1"/>
          <w:sz w:val="28"/>
          <w:szCs w:val="28"/>
        </w:rPr>
        <w:t xml:space="preserve"> </w:t>
      </w:r>
      <w:r w:rsidRPr="00FA66B3">
        <w:rPr>
          <w:rFonts w:ascii="Times New Roman" w:hAnsi="Times New Roman"/>
          <w:sz w:val="28"/>
          <w:szCs w:val="28"/>
        </w:rPr>
        <w:t>работников</w:t>
      </w:r>
      <w:r w:rsidRPr="00FA66B3">
        <w:rPr>
          <w:rFonts w:ascii="Times New Roman" w:hAnsi="Times New Roman"/>
          <w:spacing w:val="1"/>
          <w:sz w:val="28"/>
          <w:szCs w:val="28"/>
        </w:rPr>
        <w:t xml:space="preserve"> </w:t>
      </w:r>
      <w:r w:rsidRPr="00FA66B3">
        <w:rPr>
          <w:rFonts w:ascii="Times New Roman" w:hAnsi="Times New Roman"/>
          <w:sz w:val="28"/>
          <w:szCs w:val="28"/>
        </w:rPr>
        <w:t>образования</w:t>
      </w:r>
      <w:r w:rsidRPr="00FA66B3">
        <w:rPr>
          <w:rFonts w:ascii="Times New Roman" w:hAnsi="Times New Roman"/>
          <w:spacing w:val="1"/>
          <w:sz w:val="28"/>
          <w:szCs w:val="28"/>
        </w:rPr>
        <w:t xml:space="preserve"> </w:t>
      </w:r>
      <w:r w:rsidRPr="00FA66B3">
        <w:rPr>
          <w:rFonts w:ascii="Times New Roman" w:hAnsi="Times New Roman"/>
          <w:sz w:val="28"/>
          <w:szCs w:val="28"/>
        </w:rPr>
        <w:t>в</w:t>
      </w:r>
      <w:r w:rsidRPr="00FA66B3">
        <w:rPr>
          <w:rFonts w:ascii="Times New Roman" w:hAnsi="Times New Roman"/>
          <w:spacing w:val="1"/>
          <w:sz w:val="28"/>
          <w:szCs w:val="28"/>
        </w:rPr>
        <w:t xml:space="preserve"> </w:t>
      </w:r>
      <w:r w:rsidRPr="00FA66B3">
        <w:rPr>
          <w:rFonts w:ascii="Times New Roman" w:hAnsi="Times New Roman"/>
          <w:sz w:val="28"/>
          <w:szCs w:val="28"/>
        </w:rPr>
        <w:t>си</w:t>
      </w:r>
      <w:r w:rsidRPr="00FA66B3">
        <w:rPr>
          <w:rFonts w:ascii="Times New Roman" w:hAnsi="Times New Roman"/>
          <w:sz w:val="28"/>
          <w:szCs w:val="28"/>
        </w:rPr>
        <w:t>с</w:t>
      </w:r>
      <w:r w:rsidRPr="00FA66B3">
        <w:rPr>
          <w:rFonts w:ascii="Times New Roman" w:hAnsi="Times New Roman"/>
          <w:sz w:val="28"/>
          <w:szCs w:val="28"/>
        </w:rPr>
        <w:t>тему</w:t>
      </w:r>
      <w:r w:rsidRPr="00FA66B3">
        <w:rPr>
          <w:rFonts w:ascii="Times New Roman" w:hAnsi="Times New Roman"/>
          <w:spacing w:val="1"/>
          <w:sz w:val="28"/>
          <w:szCs w:val="28"/>
        </w:rPr>
        <w:t xml:space="preserve"> </w:t>
      </w:r>
      <w:r w:rsidRPr="00FA66B3">
        <w:rPr>
          <w:rFonts w:ascii="Times New Roman" w:hAnsi="Times New Roman"/>
          <w:sz w:val="28"/>
          <w:szCs w:val="28"/>
        </w:rPr>
        <w:t>ценностей</w:t>
      </w:r>
      <w:r w:rsidRPr="00FA66B3">
        <w:rPr>
          <w:rFonts w:ascii="Times New Roman" w:hAnsi="Times New Roman"/>
          <w:spacing w:val="1"/>
          <w:sz w:val="28"/>
          <w:szCs w:val="28"/>
        </w:rPr>
        <w:t xml:space="preserve"> </w:t>
      </w:r>
      <w:r w:rsidRPr="00FA66B3">
        <w:rPr>
          <w:rFonts w:ascii="Times New Roman" w:hAnsi="Times New Roman"/>
          <w:sz w:val="28"/>
          <w:szCs w:val="28"/>
        </w:rPr>
        <w:t>современного</w:t>
      </w:r>
      <w:r w:rsidRPr="00FA66B3">
        <w:rPr>
          <w:rFonts w:ascii="Times New Roman" w:hAnsi="Times New Roman"/>
          <w:spacing w:val="-3"/>
          <w:sz w:val="28"/>
          <w:szCs w:val="28"/>
        </w:rPr>
        <w:t xml:space="preserve"> </w:t>
      </w:r>
      <w:r w:rsidRPr="00FA66B3">
        <w:rPr>
          <w:rFonts w:ascii="Times New Roman" w:hAnsi="Times New Roman"/>
          <w:sz w:val="28"/>
          <w:szCs w:val="28"/>
        </w:rPr>
        <w:t>образования;</w:t>
      </w:r>
    </w:p>
    <w:p w:rsidR="0092280E" w:rsidRPr="00FA66B3" w:rsidRDefault="0092280E" w:rsidP="0092280E">
      <w:pPr>
        <w:pStyle w:val="af3"/>
        <w:numPr>
          <w:ilvl w:val="0"/>
          <w:numId w:val="12"/>
        </w:numPr>
        <w:tabs>
          <w:tab w:val="left" w:pos="1415"/>
        </w:tabs>
        <w:adjustRightInd/>
        <w:ind w:right="404" w:firstLine="566"/>
        <w:contextualSpacing w:val="0"/>
        <w:rPr>
          <w:rFonts w:ascii="Times New Roman" w:hAnsi="Times New Roman"/>
          <w:sz w:val="28"/>
          <w:szCs w:val="28"/>
        </w:rPr>
      </w:pPr>
      <w:r w:rsidRPr="00FA66B3">
        <w:rPr>
          <w:rFonts w:ascii="Times New Roman" w:hAnsi="Times New Roman"/>
          <w:sz w:val="28"/>
          <w:szCs w:val="28"/>
        </w:rPr>
        <w:t>освоение системы требований к структуре основной образовательной программы,</w:t>
      </w:r>
      <w:r w:rsidRPr="00FA66B3">
        <w:rPr>
          <w:rFonts w:ascii="Times New Roman" w:hAnsi="Times New Roman"/>
          <w:spacing w:val="1"/>
          <w:sz w:val="28"/>
          <w:szCs w:val="28"/>
        </w:rPr>
        <w:t xml:space="preserve"> </w:t>
      </w:r>
      <w:r w:rsidRPr="00FA66B3">
        <w:rPr>
          <w:rFonts w:ascii="Times New Roman" w:hAnsi="Times New Roman"/>
          <w:sz w:val="28"/>
          <w:szCs w:val="28"/>
        </w:rPr>
        <w:t>результатам</w:t>
      </w:r>
      <w:r w:rsidRPr="00FA66B3">
        <w:rPr>
          <w:rFonts w:ascii="Times New Roman" w:hAnsi="Times New Roman"/>
          <w:spacing w:val="1"/>
          <w:sz w:val="28"/>
          <w:szCs w:val="28"/>
        </w:rPr>
        <w:t xml:space="preserve"> </w:t>
      </w:r>
      <w:r w:rsidRPr="00FA66B3">
        <w:rPr>
          <w:rFonts w:ascii="Times New Roman" w:hAnsi="Times New Roman"/>
          <w:sz w:val="28"/>
          <w:szCs w:val="28"/>
        </w:rPr>
        <w:t>её</w:t>
      </w:r>
      <w:r w:rsidRPr="00FA66B3">
        <w:rPr>
          <w:rFonts w:ascii="Times New Roman" w:hAnsi="Times New Roman"/>
          <w:spacing w:val="1"/>
          <w:sz w:val="28"/>
          <w:szCs w:val="28"/>
        </w:rPr>
        <w:t xml:space="preserve"> </w:t>
      </w:r>
      <w:r w:rsidRPr="00FA66B3">
        <w:rPr>
          <w:rFonts w:ascii="Times New Roman" w:hAnsi="Times New Roman"/>
          <w:sz w:val="28"/>
          <w:szCs w:val="28"/>
        </w:rPr>
        <w:t>освоения</w:t>
      </w:r>
      <w:r w:rsidRPr="00FA66B3">
        <w:rPr>
          <w:rFonts w:ascii="Times New Roman" w:hAnsi="Times New Roman"/>
          <w:spacing w:val="1"/>
          <w:sz w:val="28"/>
          <w:szCs w:val="28"/>
        </w:rPr>
        <w:t xml:space="preserve"> </w:t>
      </w:r>
      <w:r w:rsidRPr="00FA66B3">
        <w:rPr>
          <w:rFonts w:ascii="Times New Roman" w:hAnsi="Times New Roman"/>
          <w:sz w:val="28"/>
          <w:szCs w:val="28"/>
        </w:rPr>
        <w:t>и</w:t>
      </w:r>
      <w:r w:rsidRPr="00FA66B3">
        <w:rPr>
          <w:rFonts w:ascii="Times New Roman" w:hAnsi="Times New Roman"/>
          <w:spacing w:val="1"/>
          <w:sz w:val="28"/>
          <w:szCs w:val="28"/>
        </w:rPr>
        <w:t xml:space="preserve"> </w:t>
      </w:r>
      <w:r w:rsidRPr="00FA66B3">
        <w:rPr>
          <w:rFonts w:ascii="Times New Roman" w:hAnsi="Times New Roman"/>
          <w:sz w:val="28"/>
          <w:szCs w:val="28"/>
        </w:rPr>
        <w:t>условиям</w:t>
      </w:r>
      <w:r w:rsidRPr="00FA66B3">
        <w:rPr>
          <w:rFonts w:ascii="Times New Roman" w:hAnsi="Times New Roman"/>
          <w:spacing w:val="1"/>
          <w:sz w:val="28"/>
          <w:szCs w:val="28"/>
        </w:rPr>
        <w:t xml:space="preserve"> </w:t>
      </w:r>
      <w:r w:rsidRPr="00FA66B3">
        <w:rPr>
          <w:rFonts w:ascii="Times New Roman" w:hAnsi="Times New Roman"/>
          <w:sz w:val="28"/>
          <w:szCs w:val="28"/>
        </w:rPr>
        <w:t>реализации,</w:t>
      </w:r>
      <w:r w:rsidRPr="00FA66B3">
        <w:rPr>
          <w:rFonts w:ascii="Times New Roman" w:hAnsi="Times New Roman"/>
          <w:spacing w:val="1"/>
          <w:sz w:val="28"/>
          <w:szCs w:val="28"/>
        </w:rPr>
        <w:t xml:space="preserve"> </w:t>
      </w:r>
      <w:r w:rsidRPr="00FA66B3">
        <w:rPr>
          <w:rFonts w:ascii="Times New Roman" w:hAnsi="Times New Roman"/>
          <w:sz w:val="28"/>
          <w:szCs w:val="28"/>
        </w:rPr>
        <w:t>а</w:t>
      </w:r>
      <w:r w:rsidRPr="00FA66B3">
        <w:rPr>
          <w:rFonts w:ascii="Times New Roman" w:hAnsi="Times New Roman"/>
          <w:spacing w:val="1"/>
          <w:sz w:val="28"/>
          <w:szCs w:val="28"/>
        </w:rPr>
        <w:t xml:space="preserve"> </w:t>
      </w:r>
      <w:r w:rsidRPr="00FA66B3">
        <w:rPr>
          <w:rFonts w:ascii="Times New Roman" w:hAnsi="Times New Roman"/>
          <w:sz w:val="28"/>
          <w:szCs w:val="28"/>
        </w:rPr>
        <w:t>также</w:t>
      </w:r>
      <w:r w:rsidRPr="00FA66B3">
        <w:rPr>
          <w:rFonts w:ascii="Times New Roman" w:hAnsi="Times New Roman"/>
          <w:spacing w:val="1"/>
          <w:sz w:val="28"/>
          <w:szCs w:val="28"/>
        </w:rPr>
        <w:t xml:space="preserve"> </w:t>
      </w:r>
      <w:r w:rsidRPr="00FA66B3">
        <w:rPr>
          <w:rFonts w:ascii="Times New Roman" w:hAnsi="Times New Roman"/>
          <w:sz w:val="28"/>
          <w:szCs w:val="28"/>
        </w:rPr>
        <w:t>сист</w:t>
      </w:r>
      <w:r w:rsidRPr="00FA66B3">
        <w:rPr>
          <w:rFonts w:ascii="Times New Roman" w:hAnsi="Times New Roman"/>
          <w:sz w:val="28"/>
          <w:szCs w:val="28"/>
        </w:rPr>
        <w:t>е</w:t>
      </w:r>
      <w:r w:rsidRPr="00FA66B3">
        <w:rPr>
          <w:rFonts w:ascii="Times New Roman" w:hAnsi="Times New Roman"/>
          <w:sz w:val="28"/>
          <w:szCs w:val="28"/>
        </w:rPr>
        <w:t>мы</w:t>
      </w:r>
      <w:r w:rsidRPr="00FA66B3">
        <w:rPr>
          <w:rFonts w:ascii="Times New Roman" w:hAnsi="Times New Roman"/>
          <w:spacing w:val="1"/>
          <w:sz w:val="28"/>
          <w:szCs w:val="28"/>
        </w:rPr>
        <w:t xml:space="preserve"> </w:t>
      </w:r>
      <w:r w:rsidRPr="00FA66B3">
        <w:rPr>
          <w:rFonts w:ascii="Times New Roman" w:hAnsi="Times New Roman"/>
          <w:sz w:val="28"/>
          <w:szCs w:val="28"/>
        </w:rPr>
        <w:t>оценки</w:t>
      </w:r>
      <w:r w:rsidRPr="00FA66B3">
        <w:rPr>
          <w:rFonts w:ascii="Times New Roman" w:hAnsi="Times New Roman"/>
          <w:spacing w:val="1"/>
          <w:sz w:val="28"/>
          <w:szCs w:val="28"/>
        </w:rPr>
        <w:t xml:space="preserve"> </w:t>
      </w:r>
      <w:r w:rsidRPr="00FA66B3">
        <w:rPr>
          <w:rFonts w:ascii="Times New Roman" w:hAnsi="Times New Roman"/>
          <w:sz w:val="28"/>
          <w:szCs w:val="28"/>
        </w:rPr>
        <w:t>итогов</w:t>
      </w:r>
      <w:r w:rsidRPr="00FA66B3">
        <w:rPr>
          <w:rFonts w:ascii="Times New Roman" w:hAnsi="Times New Roman"/>
          <w:spacing w:val="1"/>
          <w:sz w:val="28"/>
          <w:szCs w:val="28"/>
        </w:rPr>
        <w:t xml:space="preserve"> </w:t>
      </w:r>
      <w:r w:rsidRPr="00FA66B3">
        <w:rPr>
          <w:rFonts w:ascii="Times New Roman" w:hAnsi="Times New Roman"/>
          <w:sz w:val="28"/>
          <w:szCs w:val="28"/>
        </w:rPr>
        <w:t>образовательной</w:t>
      </w:r>
      <w:r w:rsidRPr="00FA66B3">
        <w:rPr>
          <w:rFonts w:ascii="Times New Roman" w:hAnsi="Times New Roman"/>
          <w:spacing w:val="2"/>
          <w:sz w:val="28"/>
          <w:szCs w:val="28"/>
        </w:rPr>
        <w:t xml:space="preserve"> </w:t>
      </w:r>
      <w:r w:rsidRPr="00FA66B3">
        <w:rPr>
          <w:rFonts w:ascii="Times New Roman" w:hAnsi="Times New Roman"/>
          <w:sz w:val="28"/>
          <w:szCs w:val="28"/>
        </w:rPr>
        <w:t>деятельности</w:t>
      </w:r>
      <w:r w:rsidRPr="00FA66B3">
        <w:rPr>
          <w:rFonts w:ascii="Times New Roman" w:hAnsi="Times New Roman"/>
          <w:spacing w:val="-6"/>
          <w:sz w:val="28"/>
          <w:szCs w:val="28"/>
        </w:rPr>
        <w:t xml:space="preserve"> </w:t>
      </w:r>
      <w:r w:rsidRPr="00FA66B3">
        <w:rPr>
          <w:rFonts w:ascii="Times New Roman" w:hAnsi="Times New Roman"/>
          <w:sz w:val="28"/>
          <w:szCs w:val="28"/>
        </w:rPr>
        <w:t>обучающихся;</w:t>
      </w:r>
    </w:p>
    <w:p w:rsidR="0092280E" w:rsidRPr="00FA66B3" w:rsidRDefault="0092280E" w:rsidP="0092280E">
      <w:pPr>
        <w:pStyle w:val="af3"/>
        <w:numPr>
          <w:ilvl w:val="0"/>
          <w:numId w:val="12"/>
        </w:numPr>
        <w:tabs>
          <w:tab w:val="left" w:pos="1463"/>
        </w:tabs>
        <w:adjustRightInd/>
        <w:ind w:right="408" w:firstLine="566"/>
        <w:contextualSpacing w:val="0"/>
        <w:rPr>
          <w:rFonts w:ascii="Times New Roman" w:hAnsi="Times New Roman"/>
          <w:sz w:val="28"/>
          <w:szCs w:val="28"/>
        </w:rPr>
      </w:pPr>
      <w:r w:rsidRPr="00FA66B3">
        <w:rPr>
          <w:rFonts w:ascii="Times New Roman" w:hAnsi="Times New Roman"/>
          <w:sz w:val="28"/>
          <w:szCs w:val="28"/>
        </w:rPr>
        <w:t>овладение</w:t>
      </w:r>
      <w:r w:rsidRPr="00FA66B3">
        <w:rPr>
          <w:rFonts w:ascii="Times New Roman" w:hAnsi="Times New Roman"/>
          <w:spacing w:val="1"/>
          <w:sz w:val="28"/>
          <w:szCs w:val="28"/>
        </w:rPr>
        <w:t xml:space="preserve"> </w:t>
      </w:r>
      <w:r w:rsidRPr="00FA66B3">
        <w:rPr>
          <w:rFonts w:ascii="Times New Roman" w:hAnsi="Times New Roman"/>
          <w:sz w:val="28"/>
          <w:szCs w:val="28"/>
        </w:rPr>
        <w:t>учебно-методическими</w:t>
      </w:r>
      <w:r w:rsidRPr="00FA66B3">
        <w:rPr>
          <w:rFonts w:ascii="Times New Roman" w:hAnsi="Times New Roman"/>
          <w:spacing w:val="1"/>
          <w:sz w:val="28"/>
          <w:szCs w:val="28"/>
        </w:rPr>
        <w:t xml:space="preserve"> </w:t>
      </w:r>
      <w:r w:rsidRPr="00FA66B3">
        <w:rPr>
          <w:rFonts w:ascii="Times New Roman" w:hAnsi="Times New Roman"/>
          <w:sz w:val="28"/>
          <w:szCs w:val="28"/>
        </w:rPr>
        <w:t>и</w:t>
      </w:r>
      <w:r w:rsidRPr="00FA66B3">
        <w:rPr>
          <w:rFonts w:ascii="Times New Roman" w:hAnsi="Times New Roman"/>
          <w:spacing w:val="1"/>
          <w:sz w:val="28"/>
          <w:szCs w:val="28"/>
        </w:rPr>
        <w:t xml:space="preserve"> </w:t>
      </w:r>
      <w:r w:rsidRPr="00FA66B3">
        <w:rPr>
          <w:rFonts w:ascii="Times New Roman" w:hAnsi="Times New Roman"/>
          <w:sz w:val="28"/>
          <w:szCs w:val="28"/>
        </w:rPr>
        <w:t>информационно-методическими</w:t>
      </w:r>
      <w:r w:rsidRPr="00FA66B3">
        <w:rPr>
          <w:rFonts w:ascii="Times New Roman" w:hAnsi="Times New Roman"/>
          <w:spacing w:val="1"/>
          <w:sz w:val="28"/>
          <w:szCs w:val="28"/>
        </w:rPr>
        <w:t xml:space="preserve"> </w:t>
      </w:r>
      <w:r w:rsidRPr="00FA66B3">
        <w:rPr>
          <w:rFonts w:ascii="Times New Roman" w:hAnsi="Times New Roman"/>
          <w:sz w:val="28"/>
          <w:szCs w:val="28"/>
        </w:rPr>
        <w:t>ресурсами,</w:t>
      </w:r>
      <w:r w:rsidRPr="00FA66B3">
        <w:rPr>
          <w:rFonts w:ascii="Times New Roman" w:hAnsi="Times New Roman"/>
          <w:spacing w:val="1"/>
          <w:sz w:val="28"/>
          <w:szCs w:val="28"/>
        </w:rPr>
        <w:t xml:space="preserve"> </w:t>
      </w:r>
      <w:r w:rsidRPr="00FA66B3">
        <w:rPr>
          <w:rFonts w:ascii="Times New Roman" w:hAnsi="Times New Roman"/>
          <w:sz w:val="28"/>
          <w:szCs w:val="28"/>
        </w:rPr>
        <w:t>необходимыми для</w:t>
      </w:r>
      <w:r w:rsidRPr="00FA66B3">
        <w:rPr>
          <w:rFonts w:ascii="Times New Roman" w:hAnsi="Times New Roman"/>
          <w:spacing w:val="-1"/>
          <w:sz w:val="28"/>
          <w:szCs w:val="28"/>
        </w:rPr>
        <w:t xml:space="preserve"> </w:t>
      </w:r>
      <w:r w:rsidRPr="00FA66B3">
        <w:rPr>
          <w:rFonts w:ascii="Times New Roman" w:hAnsi="Times New Roman"/>
          <w:sz w:val="28"/>
          <w:szCs w:val="28"/>
        </w:rPr>
        <w:t>успешного</w:t>
      </w:r>
      <w:r w:rsidRPr="00FA66B3">
        <w:rPr>
          <w:rFonts w:ascii="Times New Roman" w:hAnsi="Times New Roman"/>
          <w:spacing w:val="4"/>
          <w:sz w:val="28"/>
          <w:szCs w:val="28"/>
        </w:rPr>
        <w:t xml:space="preserve"> </w:t>
      </w:r>
      <w:r w:rsidRPr="00FA66B3">
        <w:rPr>
          <w:rFonts w:ascii="Times New Roman" w:hAnsi="Times New Roman"/>
          <w:sz w:val="28"/>
          <w:szCs w:val="28"/>
        </w:rPr>
        <w:t>решения</w:t>
      </w:r>
      <w:r w:rsidRPr="00FA66B3">
        <w:rPr>
          <w:rFonts w:ascii="Times New Roman" w:hAnsi="Times New Roman"/>
          <w:spacing w:val="-1"/>
          <w:sz w:val="28"/>
          <w:szCs w:val="28"/>
        </w:rPr>
        <w:t xml:space="preserve"> </w:t>
      </w:r>
      <w:r w:rsidRPr="00FA66B3">
        <w:rPr>
          <w:rFonts w:ascii="Times New Roman" w:hAnsi="Times New Roman"/>
          <w:sz w:val="28"/>
          <w:szCs w:val="28"/>
        </w:rPr>
        <w:t>задач</w:t>
      </w:r>
      <w:r w:rsidRPr="00FA66B3">
        <w:rPr>
          <w:rFonts w:ascii="Times New Roman" w:hAnsi="Times New Roman"/>
          <w:spacing w:val="-6"/>
          <w:sz w:val="28"/>
          <w:szCs w:val="28"/>
        </w:rPr>
        <w:t xml:space="preserve"> </w:t>
      </w:r>
      <w:r w:rsidRPr="00FA66B3">
        <w:rPr>
          <w:rFonts w:ascii="Times New Roman" w:hAnsi="Times New Roman"/>
          <w:sz w:val="28"/>
          <w:szCs w:val="28"/>
        </w:rPr>
        <w:t>ФГОС</w:t>
      </w:r>
      <w:r w:rsidRPr="00FA66B3">
        <w:rPr>
          <w:rFonts w:ascii="Times New Roman" w:hAnsi="Times New Roman"/>
          <w:spacing w:val="-3"/>
          <w:sz w:val="28"/>
          <w:szCs w:val="28"/>
        </w:rPr>
        <w:t xml:space="preserve"> </w:t>
      </w:r>
      <w:r w:rsidRPr="00FA66B3">
        <w:rPr>
          <w:rFonts w:ascii="Times New Roman" w:hAnsi="Times New Roman"/>
          <w:sz w:val="28"/>
          <w:szCs w:val="28"/>
        </w:rPr>
        <w:t>начального</w:t>
      </w:r>
      <w:r w:rsidRPr="00FA66B3">
        <w:rPr>
          <w:rFonts w:ascii="Times New Roman" w:hAnsi="Times New Roman"/>
          <w:spacing w:val="-5"/>
          <w:sz w:val="28"/>
          <w:szCs w:val="28"/>
        </w:rPr>
        <w:t xml:space="preserve"> </w:t>
      </w:r>
      <w:r w:rsidRPr="00FA66B3">
        <w:rPr>
          <w:rFonts w:ascii="Times New Roman" w:hAnsi="Times New Roman"/>
          <w:sz w:val="28"/>
          <w:szCs w:val="28"/>
        </w:rPr>
        <w:t>общего</w:t>
      </w:r>
      <w:r w:rsidRPr="00FA66B3">
        <w:rPr>
          <w:rFonts w:ascii="Times New Roman" w:hAnsi="Times New Roman"/>
          <w:spacing w:val="-6"/>
          <w:sz w:val="28"/>
          <w:szCs w:val="28"/>
        </w:rPr>
        <w:t xml:space="preserve"> </w:t>
      </w:r>
      <w:r w:rsidRPr="00FA66B3">
        <w:rPr>
          <w:rFonts w:ascii="Times New Roman" w:hAnsi="Times New Roman"/>
          <w:sz w:val="28"/>
          <w:szCs w:val="28"/>
        </w:rPr>
        <w:t>образования.</w:t>
      </w:r>
    </w:p>
    <w:p w:rsidR="0092280E" w:rsidRPr="00FA66B3" w:rsidRDefault="0092280E" w:rsidP="0092280E">
      <w:pPr>
        <w:pStyle w:val="affc"/>
        <w:ind w:left="679" w:right="405" w:firstLine="566"/>
      </w:pPr>
      <w:r w:rsidRPr="00FA66B3">
        <w:t>Одним из важнейших механизмов обеспечения необходимого квалиф</w:t>
      </w:r>
      <w:r w:rsidRPr="00FA66B3">
        <w:t>и</w:t>
      </w:r>
      <w:r w:rsidRPr="00FA66B3">
        <w:t>кационного</w:t>
      </w:r>
      <w:r w:rsidRPr="00FA66B3">
        <w:rPr>
          <w:spacing w:val="1"/>
        </w:rPr>
        <w:t xml:space="preserve"> </w:t>
      </w:r>
      <w:r w:rsidRPr="00FA66B3">
        <w:t>уровня педагогических работников, участвующих в разработке и реализации основной</w:t>
      </w:r>
      <w:r w:rsidRPr="00FA66B3">
        <w:rPr>
          <w:spacing w:val="1"/>
        </w:rPr>
        <w:t xml:space="preserve"> </w:t>
      </w:r>
      <w:r w:rsidRPr="00FA66B3">
        <w:t>образовательной</w:t>
      </w:r>
      <w:r w:rsidRPr="00FA66B3">
        <w:rPr>
          <w:spacing w:val="1"/>
        </w:rPr>
        <w:t xml:space="preserve"> </w:t>
      </w:r>
      <w:r w:rsidRPr="00FA66B3">
        <w:t>программы</w:t>
      </w:r>
      <w:r w:rsidRPr="00FA66B3">
        <w:rPr>
          <w:spacing w:val="1"/>
        </w:rPr>
        <w:t xml:space="preserve"> </w:t>
      </w:r>
      <w:r w:rsidRPr="00FA66B3">
        <w:t>начального</w:t>
      </w:r>
      <w:r w:rsidRPr="00FA66B3">
        <w:rPr>
          <w:spacing w:val="1"/>
        </w:rPr>
        <w:t xml:space="preserve"> </w:t>
      </w:r>
      <w:r w:rsidRPr="00FA66B3">
        <w:t>общего</w:t>
      </w:r>
      <w:r w:rsidRPr="00FA66B3">
        <w:rPr>
          <w:spacing w:val="1"/>
        </w:rPr>
        <w:t xml:space="preserve"> </w:t>
      </w:r>
      <w:r w:rsidRPr="00FA66B3">
        <w:t>обр</w:t>
      </w:r>
      <w:r w:rsidRPr="00FA66B3">
        <w:t>а</w:t>
      </w:r>
      <w:r w:rsidRPr="00FA66B3">
        <w:t>зования,</w:t>
      </w:r>
      <w:r w:rsidRPr="00FA66B3">
        <w:rPr>
          <w:spacing w:val="1"/>
        </w:rPr>
        <w:t xml:space="preserve"> </w:t>
      </w:r>
      <w:r w:rsidRPr="00FA66B3">
        <w:t>является</w:t>
      </w:r>
      <w:r w:rsidRPr="00FA66B3">
        <w:rPr>
          <w:spacing w:val="1"/>
        </w:rPr>
        <w:t xml:space="preserve"> </w:t>
      </w:r>
      <w:r w:rsidRPr="00FA66B3">
        <w:t>система</w:t>
      </w:r>
      <w:r w:rsidRPr="00FA66B3">
        <w:rPr>
          <w:spacing w:val="1"/>
        </w:rPr>
        <w:t xml:space="preserve"> </w:t>
      </w:r>
      <w:r w:rsidRPr="00FA66B3">
        <w:t>методической работы, обеспечивающая сопрово</w:t>
      </w:r>
      <w:r w:rsidRPr="00FA66B3">
        <w:t>ж</w:t>
      </w:r>
      <w:r w:rsidRPr="00FA66B3">
        <w:t>дение деятельности педагогов на всех</w:t>
      </w:r>
      <w:r w:rsidRPr="00FA66B3">
        <w:rPr>
          <w:spacing w:val="1"/>
        </w:rPr>
        <w:t xml:space="preserve"> </w:t>
      </w:r>
      <w:r w:rsidRPr="00FA66B3">
        <w:t>этапах</w:t>
      </w:r>
      <w:r w:rsidRPr="00FA66B3">
        <w:rPr>
          <w:spacing w:val="-4"/>
        </w:rPr>
        <w:t xml:space="preserve"> </w:t>
      </w:r>
      <w:r w:rsidRPr="00FA66B3">
        <w:t>реализации</w:t>
      </w:r>
      <w:r w:rsidRPr="00FA66B3">
        <w:rPr>
          <w:spacing w:val="3"/>
        </w:rPr>
        <w:t xml:space="preserve"> </w:t>
      </w:r>
      <w:r w:rsidRPr="00FA66B3">
        <w:t>требований</w:t>
      </w:r>
      <w:r w:rsidRPr="00FA66B3">
        <w:rPr>
          <w:spacing w:val="-3"/>
        </w:rPr>
        <w:t xml:space="preserve"> </w:t>
      </w:r>
      <w:r w:rsidRPr="00FA66B3">
        <w:t>ФГОС начального</w:t>
      </w:r>
      <w:r w:rsidRPr="00FA66B3">
        <w:rPr>
          <w:spacing w:val="-4"/>
        </w:rPr>
        <w:t xml:space="preserve"> </w:t>
      </w:r>
      <w:r w:rsidRPr="00FA66B3">
        <w:t>общего</w:t>
      </w:r>
      <w:r w:rsidRPr="00FA66B3">
        <w:rPr>
          <w:spacing w:val="-3"/>
        </w:rPr>
        <w:t xml:space="preserve"> </w:t>
      </w:r>
      <w:r w:rsidRPr="00FA66B3">
        <w:t>образования.</w:t>
      </w:r>
    </w:p>
    <w:p w:rsidR="0092280E" w:rsidRPr="00FA66B3" w:rsidRDefault="0092280E" w:rsidP="0092280E">
      <w:pPr>
        <w:pStyle w:val="affc"/>
        <w:ind w:left="679" w:right="408" w:firstLine="566"/>
      </w:pPr>
      <w:r w:rsidRPr="00FA66B3">
        <w:t>Актуальные</w:t>
      </w:r>
      <w:r w:rsidRPr="00FA66B3">
        <w:rPr>
          <w:spacing w:val="1"/>
        </w:rPr>
        <w:t xml:space="preserve"> </w:t>
      </w:r>
      <w:r w:rsidRPr="00FA66B3">
        <w:t>вопросы</w:t>
      </w:r>
      <w:r w:rsidRPr="00FA66B3">
        <w:rPr>
          <w:spacing w:val="1"/>
        </w:rPr>
        <w:t xml:space="preserve"> </w:t>
      </w:r>
      <w:r w:rsidRPr="00FA66B3">
        <w:t>реализации</w:t>
      </w:r>
      <w:r w:rsidRPr="00FA66B3">
        <w:rPr>
          <w:spacing w:val="1"/>
        </w:rPr>
        <w:t xml:space="preserve"> </w:t>
      </w:r>
      <w:r w:rsidRPr="00FA66B3">
        <w:t>программы</w:t>
      </w:r>
      <w:r w:rsidRPr="00FA66B3">
        <w:rPr>
          <w:spacing w:val="1"/>
        </w:rPr>
        <w:t xml:space="preserve"> </w:t>
      </w:r>
      <w:r w:rsidRPr="00FA66B3">
        <w:t>начального</w:t>
      </w:r>
      <w:r w:rsidRPr="00FA66B3">
        <w:rPr>
          <w:spacing w:val="1"/>
        </w:rPr>
        <w:t xml:space="preserve"> </w:t>
      </w:r>
      <w:r w:rsidRPr="00FA66B3">
        <w:t>общего</w:t>
      </w:r>
      <w:r w:rsidRPr="00FA66B3">
        <w:rPr>
          <w:spacing w:val="1"/>
        </w:rPr>
        <w:t xml:space="preserve"> </w:t>
      </w:r>
      <w:r w:rsidRPr="00FA66B3">
        <w:t>образ</w:t>
      </w:r>
      <w:r w:rsidRPr="00FA66B3">
        <w:t>о</w:t>
      </w:r>
      <w:r w:rsidRPr="00FA66B3">
        <w:t>вания</w:t>
      </w:r>
      <w:r w:rsidRPr="00FA66B3">
        <w:rPr>
          <w:spacing w:val="1"/>
        </w:rPr>
        <w:t xml:space="preserve"> </w:t>
      </w:r>
      <w:r w:rsidRPr="00FA66B3">
        <w:t>рассматриваются</w:t>
      </w:r>
      <w:r w:rsidRPr="00FA66B3">
        <w:rPr>
          <w:spacing w:val="1"/>
        </w:rPr>
        <w:t xml:space="preserve"> </w:t>
      </w:r>
      <w:r w:rsidRPr="00FA66B3">
        <w:t>методическими</w:t>
      </w:r>
      <w:r w:rsidRPr="00FA66B3">
        <w:rPr>
          <w:spacing w:val="1"/>
        </w:rPr>
        <w:t xml:space="preserve"> </w:t>
      </w:r>
      <w:r w:rsidRPr="00FA66B3">
        <w:t>объединениями,</w:t>
      </w:r>
      <w:r w:rsidRPr="00FA66B3">
        <w:rPr>
          <w:spacing w:val="1"/>
        </w:rPr>
        <w:t xml:space="preserve"> </w:t>
      </w:r>
      <w:r w:rsidRPr="00FA66B3">
        <w:t>действующими</w:t>
      </w:r>
      <w:r w:rsidRPr="00FA66B3">
        <w:rPr>
          <w:spacing w:val="1"/>
        </w:rPr>
        <w:t xml:space="preserve"> </w:t>
      </w:r>
      <w:r w:rsidRPr="00FA66B3">
        <w:t>в</w:t>
      </w:r>
      <w:r w:rsidRPr="00FA66B3">
        <w:rPr>
          <w:spacing w:val="1"/>
        </w:rPr>
        <w:t xml:space="preserve"> </w:t>
      </w:r>
      <w:r w:rsidRPr="00FA66B3">
        <w:t>образовательной</w:t>
      </w:r>
      <w:r w:rsidRPr="00FA66B3">
        <w:rPr>
          <w:spacing w:val="1"/>
        </w:rPr>
        <w:t xml:space="preserve"> </w:t>
      </w:r>
      <w:r w:rsidRPr="00FA66B3">
        <w:t>организации, а также методическими и уче</w:t>
      </w:r>
      <w:r w:rsidRPr="00FA66B3">
        <w:t>б</w:t>
      </w:r>
      <w:r w:rsidRPr="00FA66B3">
        <w:t>но-методическими объединениями в сфере</w:t>
      </w:r>
      <w:r w:rsidRPr="00FA66B3">
        <w:rPr>
          <w:spacing w:val="1"/>
        </w:rPr>
        <w:t xml:space="preserve"> </w:t>
      </w:r>
      <w:r w:rsidRPr="00FA66B3">
        <w:t>общего</w:t>
      </w:r>
      <w:r w:rsidRPr="00FA66B3">
        <w:rPr>
          <w:spacing w:val="-5"/>
        </w:rPr>
        <w:t xml:space="preserve"> </w:t>
      </w:r>
      <w:r w:rsidRPr="00FA66B3">
        <w:t>образования,</w:t>
      </w:r>
      <w:r w:rsidRPr="00FA66B3">
        <w:rPr>
          <w:spacing w:val="2"/>
        </w:rPr>
        <w:t xml:space="preserve"> </w:t>
      </w:r>
      <w:r w:rsidRPr="00FA66B3">
        <w:t>действу</w:t>
      </w:r>
      <w:r w:rsidRPr="00FA66B3">
        <w:t>ю</w:t>
      </w:r>
      <w:r w:rsidRPr="00FA66B3">
        <w:t>щими</w:t>
      </w:r>
      <w:r w:rsidRPr="00FA66B3">
        <w:rPr>
          <w:spacing w:val="1"/>
        </w:rPr>
        <w:t xml:space="preserve"> </w:t>
      </w:r>
      <w:r w:rsidRPr="00FA66B3">
        <w:t>на</w:t>
      </w:r>
      <w:r w:rsidRPr="00FA66B3">
        <w:rPr>
          <w:spacing w:val="-6"/>
        </w:rPr>
        <w:t xml:space="preserve"> </w:t>
      </w:r>
      <w:r w:rsidRPr="00FA66B3">
        <w:t>муниципальном</w:t>
      </w:r>
      <w:r w:rsidRPr="00FA66B3">
        <w:rPr>
          <w:spacing w:val="-2"/>
        </w:rPr>
        <w:t xml:space="preserve"> </w:t>
      </w:r>
      <w:r w:rsidRPr="00FA66B3">
        <w:t>и</w:t>
      </w:r>
      <w:r w:rsidRPr="00FA66B3">
        <w:rPr>
          <w:spacing w:val="1"/>
        </w:rPr>
        <w:t xml:space="preserve"> </w:t>
      </w:r>
      <w:r w:rsidRPr="00FA66B3">
        <w:t>региональном</w:t>
      </w:r>
      <w:r w:rsidRPr="00FA66B3">
        <w:rPr>
          <w:spacing w:val="1"/>
        </w:rPr>
        <w:t xml:space="preserve"> </w:t>
      </w:r>
      <w:r w:rsidRPr="00FA66B3">
        <w:t>уровнях.</w:t>
      </w:r>
    </w:p>
    <w:p w:rsidR="0092280E" w:rsidRPr="00FA66B3" w:rsidRDefault="0092280E" w:rsidP="0092280E">
      <w:pPr>
        <w:pStyle w:val="affc"/>
        <w:ind w:left="679" w:right="404" w:firstLine="566"/>
      </w:pPr>
      <w:r w:rsidRPr="00FA66B3">
        <w:t>Педагогическими</w:t>
      </w:r>
      <w:r w:rsidRPr="00FA66B3">
        <w:rPr>
          <w:spacing w:val="1"/>
        </w:rPr>
        <w:t xml:space="preserve"> </w:t>
      </w:r>
      <w:r w:rsidRPr="00FA66B3">
        <w:t>работниками</w:t>
      </w:r>
      <w:r w:rsidRPr="00FA66B3">
        <w:rPr>
          <w:spacing w:val="1"/>
        </w:rPr>
        <w:t xml:space="preserve"> </w:t>
      </w:r>
      <w:r w:rsidRPr="00FA66B3">
        <w:t>образовательной</w:t>
      </w:r>
      <w:r w:rsidRPr="00FA66B3">
        <w:rPr>
          <w:spacing w:val="1"/>
        </w:rPr>
        <w:t xml:space="preserve"> </w:t>
      </w:r>
      <w:r w:rsidRPr="00FA66B3">
        <w:t>организации</w:t>
      </w:r>
      <w:r w:rsidRPr="00FA66B3">
        <w:rPr>
          <w:spacing w:val="1"/>
        </w:rPr>
        <w:t xml:space="preserve"> </w:t>
      </w:r>
      <w:r w:rsidRPr="00FA66B3">
        <w:t>системно</w:t>
      </w:r>
      <w:r w:rsidRPr="00FA66B3">
        <w:rPr>
          <w:spacing w:val="1"/>
        </w:rPr>
        <w:t xml:space="preserve"> </w:t>
      </w:r>
      <w:r w:rsidRPr="00FA66B3">
        <w:t>разрабатываются</w:t>
      </w:r>
      <w:r w:rsidRPr="00FA66B3">
        <w:rPr>
          <w:spacing w:val="8"/>
        </w:rPr>
        <w:t xml:space="preserve"> </w:t>
      </w:r>
      <w:r w:rsidRPr="00FA66B3">
        <w:t>методические</w:t>
      </w:r>
      <w:r w:rsidRPr="00FA66B3">
        <w:rPr>
          <w:spacing w:val="7"/>
        </w:rPr>
        <w:t xml:space="preserve"> </w:t>
      </w:r>
      <w:r w:rsidRPr="00FA66B3">
        <w:t>темы,</w:t>
      </w:r>
      <w:r w:rsidRPr="00FA66B3">
        <w:rPr>
          <w:spacing w:val="1"/>
        </w:rPr>
        <w:t xml:space="preserve"> </w:t>
      </w:r>
      <w:r w:rsidRPr="00FA66B3">
        <w:t>отражающие</w:t>
      </w:r>
      <w:r w:rsidRPr="00FA66B3">
        <w:rPr>
          <w:spacing w:val="7"/>
        </w:rPr>
        <w:t xml:space="preserve"> </w:t>
      </w:r>
      <w:r w:rsidRPr="00FA66B3">
        <w:t>их</w:t>
      </w:r>
      <w:r w:rsidRPr="00FA66B3">
        <w:rPr>
          <w:spacing w:val="3"/>
        </w:rPr>
        <w:t xml:space="preserve"> </w:t>
      </w:r>
      <w:r w:rsidRPr="00FA66B3">
        <w:t>непрерывное</w:t>
      </w:r>
      <w:r w:rsidRPr="00FA66B3">
        <w:rPr>
          <w:spacing w:val="2"/>
        </w:rPr>
        <w:t xml:space="preserve"> </w:t>
      </w:r>
      <w:r w:rsidRPr="00FA66B3">
        <w:t>профе</w:t>
      </w:r>
      <w:r w:rsidRPr="00FA66B3">
        <w:t>с</w:t>
      </w:r>
      <w:r w:rsidRPr="00FA66B3">
        <w:t>сиональное</w:t>
      </w:r>
      <w:r>
        <w:t xml:space="preserve"> </w:t>
      </w:r>
      <w:r w:rsidRPr="00FA66B3">
        <w:t>развитие.</w:t>
      </w:r>
      <w:r w:rsidRPr="00FA66B3">
        <w:rPr>
          <w:spacing w:val="1"/>
        </w:rPr>
        <w:t xml:space="preserve"> </w:t>
      </w:r>
      <w:r w:rsidRPr="00FA66B3">
        <w:t>План</w:t>
      </w:r>
      <w:r w:rsidRPr="00FA66B3">
        <w:rPr>
          <w:spacing w:val="1"/>
        </w:rPr>
        <w:t xml:space="preserve"> </w:t>
      </w:r>
      <w:r w:rsidRPr="00FA66B3">
        <w:t>методической</w:t>
      </w:r>
      <w:r w:rsidRPr="00FA66B3">
        <w:rPr>
          <w:spacing w:val="1"/>
        </w:rPr>
        <w:t xml:space="preserve"> </w:t>
      </w:r>
      <w:r w:rsidRPr="00FA66B3">
        <w:t>работы</w:t>
      </w:r>
      <w:r w:rsidRPr="00FA66B3">
        <w:rPr>
          <w:spacing w:val="1"/>
        </w:rPr>
        <w:t xml:space="preserve"> </w:t>
      </w:r>
      <w:r w:rsidRPr="00FA66B3">
        <w:t>педагогов</w:t>
      </w:r>
      <w:r w:rsidRPr="00FA66B3">
        <w:rPr>
          <w:spacing w:val="1"/>
        </w:rPr>
        <w:t xml:space="preserve"> </w:t>
      </w:r>
      <w:r w:rsidRPr="00FA66B3">
        <w:t>утверждается</w:t>
      </w:r>
      <w:r w:rsidRPr="00FA66B3">
        <w:rPr>
          <w:spacing w:val="1"/>
        </w:rPr>
        <w:t xml:space="preserve"> </w:t>
      </w:r>
      <w:r w:rsidRPr="00FA66B3">
        <w:t>ежегодно</w:t>
      </w:r>
      <w:r w:rsidRPr="00FA66B3">
        <w:rPr>
          <w:spacing w:val="1"/>
        </w:rPr>
        <w:t xml:space="preserve"> </w:t>
      </w:r>
      <w:r w:rsidRPr="00FA66B3">
        <w:t>на</w:t>
      </w:r>
      <w:r w:rsidRPr="00FA66B3">
        <w:rPr>
          <w:spacing w:val="1"/>
        </w:rPr>
        <w:t xml:space="preserve"> </w:t>
      </w:r>
      <w:r w:rsidRPr="00FA66B3">
        <w:t>заседании</w:t>
      </w:r>
      <w:r w:rsidRPr="00FA66B3">
        <w:rPr>
          <w:spacing w:val="1"/>
        </w:rPr>
        <w:t xml:space="preserve"> </w:t>
      </w:r>
      <w:r w:rsidRPr="00FA66B3">
        <w:t>педагогического совета</w:t>
      </w:r>
      <w:r w:rsidRPr="00FA66B3">
        <w:rPr>
          <w:spacing w:val="-5"/>
        </w:rPr>
        <w:t xml:space="preserve"> </w:t>
      </w:r>
      <w:r w:rsidRPr="00FA66B3">
        <w:t>школы</w:t>
      </w:r>
      <w:r w:rsidRPr="00FA66B3">
        <w:rPr>
          <w:spacing w:val="-3"/>
        </w:rPr>
        <w:t xml:space="preserve"> </w:t>
      </w:r>
      <w:r w:rsidRPr="00FA66B3">
        <w:t>и</w:t>
      </w:r>
      <w:r w:rsidRPr="00FA66B3">
        <w:rPr>
          <w:spacing w:val="1"/>
        </w:rPr>
        <w:t xml:space="preserve"> </w:t>
      </w:r>
      <w:r w:rsidRPr="00FA66B3">
        <w:t>является</w:t>
      </w:r>
      <w:r w:rsidRPr="00FA66B3">
        <w:rPr>
          <w:spacing w:val="-1"/>
        </w:rPr>
        <w:t xml:space="preserve"> </w:t>
      </w:r>
      <w:r w:rsidRPr="00FA66B3">
        <w:t>приложен</w:t>
      </w:r>
      <w:r w:rsidRPr="00FA66B3">
        <w:t>и</w:t>
      </w:r>
      <w:r w:rsidRPr="00FA66B3">
        <w:t>ем</w:t>
      </w:r>
      <w:r w:rsidRPr="00FA66B3">
        <w:rPr>
          <w:spacing w:val="1"/>
        </w:rPr>
        <w:t xml:space="preserve"> </w:t>
      </w:r>
      <w:r w:rsidRPr="00FA66B3">
        <w:t>к</w:t>
      </w:r>
      <w:r w:rsidRPr="00FA66B3">
        <w:rPr>
          <w:spacing w:val="-6"/>
        </w:rPr>
        <w:t xml:space="preserve"> </w:t>
      </w:r>
      <w:r w:rsidRPr="00FA66B3">
        <w:t>годовому</w:t>
      </w:r>
      <w:r w:rsidRPr="00FA66B3">
        <w:rPr>
          <w:spacing w:val="-10"/>
        </w:rPr>
        <w:t xml:space="preserve"> </w:t>
      </w:r>
      <w:r w:rsidRPr="00FA66B3">
        <w:t>плану</w:t>
      </w:r>
      <w:r w:rsidRPr="00FA66B3">
        <w:rPr>
          <w:spacing w:val="-9"/>
        </w:rPr>
        <w:t xml:space="preserve"> </w:t>
      </w:r>
      <w:r w:rsidRPr="00FA66B3">
        <w:t>работы</w:t>
      </w:r>
      <w:r w:rsidRPr="00FA66B3">
        <w:rPr>
          <w:spacing w:val="-2"/>
        </w:rPr>
        <w:t xml:space="preserve"> </w:t>
      </w:r>
      <w:r w:rsidRPr="00FA66B3">
        <w:t>школы.</w:t>
      </w:r>
    </w:p>
    <w:p w:rsidR="0092280E" w:rsidRDefault="0092280E" w:rsidP="0092280E">
      <w:pPr>
        <w:ind w:firstLine="709"/>
        <w:rPr>
          <w:rFonts w:ascii="Times New Roman" w:hAnsi="Times New Roman" w:cs="Times New Roman"/>
          <w:b/>
          <w:sz w:val="28"/>
          <w:szCs w:val="28"/>
        </w:rPr>
      </w:pPr>
      <w:r>
        <w:rPr>
          <w:rFonts w:ascii="Times New Roman" w:hAnsi="Times New Roman" w:cs="Times New Roman"/>
          <w:b/>
          <w:sz w:val="28"/>
          <w:szCs w:val="28"/>
        </w:rPr>
        <w:t>3.5.5</w:t>
      </w:r>
      <w:r w:rsidRPr="0069512F">
        <w:rPr>
          <w:rFonts w:ascii="Times New Roman" w:hAnsi="Times New Roman" w:cs="Times New Roman"/>
          <w:b/>
          <w:sz w:val="28"/>
          <w:szCs w:val="28"/>
        </w:rPr>
        <w:t> </w:t>
      </w:r>
      <w:r>
        <w:rPr>
          <w:rFonts w:ascii="Times New Roman" w:hAnsi="Times New Roman" w:cs="Times New Roman"/>
          <w:b/>
          <w:sz w:val="28"/>
          <w:szCs w:val="28"/>
        </w:rPr>
        <w:t>Финансовые условия реализации Программы</w:t>
      </w:r>
    </w:p>
    <w:p w:rsidR="0092280E" w:rsidRPr="00602CF6" w:rsidRDefault="0092280E" w:rsidP="0092280E">
      <w:pPr>
        <w:pStyle w:val="affc"/>
        <w:ind w:left="679" w:right="405" w:firstLine="566"/>
      </w:pPr>
      <w:r w:rsidRPr="00602CF6">
        <w:rPr>
          <w:spacing w:val="-1"/>
        </w:rPr>
        <w:t>Финансовое</w:t>
      </w:r>
      <w:r w:rsidRPr="00602CF6">
        <w:rPr>
          <w:spacing w:val="-13"/>
        </w:rPr>
        <w:t xml:space="preserve"> </w:t>
      </w:r>
      <w:r w:rsidRPr="00602CF6">
        <w:rPr>
          <w:spacing w:val="-1"/>
        </w:rPr>
        <w:t>обеспечение</w:t>
      </w:r>
      <w:r w:rsidRPr="00602CF6">
        <w:rPr>
          <w:spacing w:val="-9"/>
        </w:rPr>
        <w:t xml:space="preserve"> </w:t>
      </w:r>
      <w:r w:rsidRPr="00602CF6">
        <w:t>реализации</w:t>
      </w:r>
      <w:r w:rsidRPr="00602CF6">
        <w:rPr>
          <w:spacing w:val="-10"/>
        </w:rPr>
        <w:t xml:space="preserve"> </w:t>
      </w:r>
      <w:r w:rsidRPr="00602CF6">
        <w:t>образовательной</w:t>
      </w:r>
      <w:r w:rsidRPr="00602CF6">
        <w:rPr>
          <w:spacing w:val="-7"/>
        </w:rPr>
        <w:t xml:space="preserve"> </w:t>
      </w:r>
      <w:r w:rsidRPr="00602CF6">
        <w:t>программы</w:t>
      </w:r>
      <w:r w:rsidRPr="00602CF6">
        <w:rPr>
          <w:spacing w:val="-10"/>
        </w:rPr>
        <w:t xml:space="preserve"> </w:t>
      </w:r>
      <w:r w:rsidRPr="00602CF6">
        <w:t>н</w:t>
      </w:r>
      <w:r w:rsidRPr="00602CF6">
        <w:t>а</w:t>
      </w:r>
      <w:r w:rsidRPr="00602CF6">
        <w:t>чального</w:t>
      </w:r>
      <w:r w:rsidRPr="00602CF6">
        <w:rPr>
          <w:spacing w:val="-8"/>
        </w:rPr>
        <w:t xml:space="preserve"> </w:t>
      </w:r>
      <w:r w:rsidRPr="00602CF6">
        <w:t>общего</w:t>
      </w:r>
      <w:r w:rsidRPr="00602CF6">
        <w:rPr>
          <w:spacing w:val="-57"/>
        </w:rPr>
        <w:t xml:space="preserve"> </w:t>
      </w:r>
      <w:r w:rsidRPr="00602CF6">
        <w:t>образования</w:t>
      </w:r>
      <w:r w:rsidRPr="00602CF6">
        <w:rPr>
          <w:spacing w:val="1"/>
        </w:rPr>
        <w:t xml:space="preserve"> </w:t>
      </w:r>
      <w:r w:rsidRPr="00602CF6">
        <w:t>опирается</w:t>
      </w:r>
      <w:r w:rsidRPr="00602CF6">
        <w:rPr>
          <w:spacing w:val="1"/>
        </w:rPr>
        <w:t xml:space="preserve"> </w:t>
      </w:r>
      <w:r w:rsidRPr="00602CF6">
        <w:t>на</w:t>
      </w:r>
      <w:r w:rsidRPr="00602CF6">
        <w:rPr>
          <w:spacing w:val="1"/>
        </w:rPr>
        <w:t xml:space="preserve"> </w:t>
      </w:r>
      <w:r w:rsidRPr="00602CF6">
        <w:t>исполнение</w:t>
      </w:r>
      <w:r w:rsidRPr="00602CF6">
        <w:rPr>
          <w:spacing w:val="1"/>
        </w:rPr>
        <w:t xml:space="preserve"> </w:t>
      </w:r>
      <w:r w:rsidRPr="00602CF6">
        <w:t>расходных</w:t>
      </w:r>
      <w:r w:rsidRPr="00602CF6">
        <w:rPr>
          <w:spacing w:val="1"/>
        </w:rPr>
        <w:t xml:space="preserve"> </w:t>
      </w:r>
      <w:r w:rsidRPr="00602CF6">
        <w:t>обяз</w:t>
      </w:r>
      <w:r w:rsidRPr="00602CF6">
        <w:t>а</w:t>
      </w:r>
      <w:r w:rsidRPr="00602CF6">
        <w:t>тельств,</w:t>
      </w:r>
      <w:r w:rsidRPr="00602CF6">
        <w:rPr>
          <w:spacing w:val="1"/>
        </w:rPr>
        <w:t xml:space="preserve"> </w:t>
      </w:r>
      <w:r w:rsidRPr="00602CF6">
        <w:t>обеспечивающих</w:t>
      </w:r>
      <w:r w:rsidRPr="00602CF6">
        <w:rPr>
          <w:spacing w:val="1"/>
        </w:rPr>
        <w:t xml:space="preserve"> </w:t>
      </w:r>
      <w:r w:rsidRPr="00602CF6">
        <w:t>государственные гарантии прав на получение о</w:t>
      </w:r>
      <w:r w:rsidRPr="00602CF6">
        <w:t>б</w:t>
      </w:r>
      <w:r w:rsidRPr="00602CF6">
        <w:t>щедоступного и бесплатного начального</w:t>
      </w:r>
      <w:r w:rsidRPr="00602CF6">
        <w:rPr>
          <w:spacing w:val="1"/>
        </w:rPr>
        <w:t xml:space="preserve"> </w:t>
      </w:r>
      <w:r w:rsidRPr="00602CF6">
        <w:t>общего</w:t>
      </w:r>
      <w:r w:rsidRPr="00602CF6">
        <w:rPr>
          <w:spacing w:val="1"/>
        </w:rPr>
        <w:t xml:space="preserve"> </w:t>
      </w:r>
      <w:r w:rsidRPr="00602CF6">
        <w:t>образования.</w:t>
      </w:r>
      <w:r w:rsidRPr="00602CF6">
        <w:rPr>
          <w:spacing w:val="1"/>
        </w:rPr>
        <w:t xml:space="preserve"> </w:t>
      </w:r>
      <w:r w:rsidRPr="00602CF6">
        <w:t>Объём</w:t>
      </w:r>
      <w:r w:rsidRPr="00602CF6">
        <w:rPr>
          <w:spacing w:val="1"/>
        </w:rPr>
        <w:t xml:space="preserve"> </w:t>
      </w:r>
      <w:r w:rsidRPr="00602CF6">
        <w:t>дейс</w:t>
      </w:r>
      <w:r w:rsidRPr="00602CF6">
        <w:t>т</w:t>
      </w:r>
      <w:r w:rsidRPr="00602CF6">
        <w:t>вующих</w:t>
      </w:r>
      <w:r w:rsidRPr="00602CF6">
        <w:rPr>
          <w:spacing w:val="1"/>
        </w:rPr>
        <w:t xml:space="preserve"> </w:t>
      </w:r>
      <w:r w:rsidRPr="00602CF6">
        <w:t>расходных</w:t>
      </w:r>
      <w:r w:rsidRPr="00602CF6">
        <w:rPr>
          <w:spacing w:val="1"/>
        </w:rPr>
        <w:t xml:space="preserve"> </w:t>
      </w:r>
      <w:r w:rsidRPr="00602CF6">
        <w:t>обязательств</w:t>
      </w:r>
      <w:r w:rsidRPr="00602CF6">
        <w:rPr>
          <w:spacing w:val="1"/>
        </w:rPr>
        <w:t xml:space="preserve"> </w:t>
      </w:r>
      <w:r w:rsidRPr="00602CF6">
        <w:t>отражается</w:t>
      </w:r>
      <w:r w:rsidRPr="00602CF6">
        <w:rPr>
          <w:spacing w:val="1"/>
        </w:rPr>
        <w:t xml:space="preserve"> </w:t>
      </w:r>
      <w:r w:rsidRPr="00602CF6">
        <w:t>в</w:t>
      </w:r>
      <w:r w:rsidRPr="00602CF6">
        <w:rPr>
          <w:spacing w:val="1"/>
        </w:rPr>
        <w:t xml:space="preserve"> </w:t>
      </w:r>
      <w:r w:rsidRPr="00602CF6">
        <w:t>государственном</w:t>
      </w:r>
      <w:r w:rsidRPr="00602CF6">
        <w:rPr>
          <w:spacing w:val="-2"/>
        </w:rPr>
        <w:t xml:space="preserve"> </w:t>
      </w:r>
      <w:r w:rsidRPr="00602CF6">
        <w:t>задании</w:t>
      </w:r>
      <w:r w:rsidRPr="00602CF6">
        <w:rPr>
          <w:spacing w:val="-8"/>
        </w:rPr>
        <w:t xml:space="preserve"> </w:t>
      </w:r>
      <w:r w:rsidRPr="00602CF6">
        <w:t>о</w:t>
      </w:r>
      <w:r w:rsidRPr="00602CF6">
        <w:t>б</w:t>
      </w:r>
      <w:r w:rsidRPr="00602CF6">
        <w:lastRenderedPageBreak/>
        <w:t>разовательной</w:t>
      </w:r>
      <w:r w:rsidRPr="00602CF6">
        <w:rPr>
          <w:spacing w:val="-3"/>
        </w:rPr>
        <w:t xml:space="preserve"> </w:t>
      </w:r>
      <w:r w:rsidRPr="00602CF6">
        <w:t>организации.</w:t>
      </w:r>
    </w:p>
    <w:p w:rsidR="0092280E" w:rsidRPr="00602CF6" w:rsidRDefault="0092280E" w:rsidP="0092280E">
      <w:pPr>
        <w:pStyle w:val="affc"/>
        <w:ind w:left="679" w:right="411" w:firstLine="566"/>
      </w:pPr>
      <w:r w:rsidRPr="00602CF6">
        <w:t>Государственное задание</w:t>
      </w:r>
      <w:r w:rsidRPr="00602CF6">
        <w:rPr>
          <w:spacing w:val="1"/>
        </w:rPr>
        <w:t xml:space="preserve"> </w:t>
      </w:r>
      <w:r w:rsidRPr="00602CF6">
        <w:t>устанавливает</w:t>
      </w:r>
      <w:r w:rsidRPr="00602CF6">
        <w:rPr>
          <w:spacing w:val="1"/>
        </w:rPr>
        <w:t xml:space="preserve"> </w:t>
      </w:r>
      <w:r w:rsidRPr="00602CF6">
        <w:t>показатели, характеризующие</w:t>
      </w:r>
      <w:r w:rsidRPr="00602CF6">
        <w:rPr>
          <w:spacing w:val="1"/>
        </w:rPr>
        <w:t xml:space="preserve"> </w:t>
      </w:r>
      <w:r w:rsidRPr="00602CF6">
        <w:t>качество и</w:t>
      </w:r>
      <w:r w:rsidRPr="00602CF6">
        <w:rPr>
          <w:spacing w:val="1"/>
        </w:rPr>
        <w:t xml:space="preserve"> </w:t>
      </w:r>
      <w:r w:rsidRPr="00602CF6">
        <w:t>(или) объём (содержание) государственной услуги (работы), а также порядок её оказания</w:t>
      </w:r>
      <w:r w:rsidRPr="00602CF6">
        <w:rPr>
          <w:spacing w:val="1"/>
        </w:rPr>
        <w:t xml:space="preserve"> </w:t>
      </w:r>
      <w:r w:rsidRPr="00602CF6">
        <w:t>(выполнения).</w:t>
      </w:r>
    </w:p>
    <w:p w:rsidR="0092280E" w:rsidRPr="00602CF6" w:rsidRDefault="0092280E" w:rsidP="0092280E">
      <w:pPr>
        <w:pStyle w:val="affc"/>
        <w:ind w:left="679" w:right="410" w:firstLine="566"/>
      </w:pPr>
      <w:r w:rsidRPr="00602CF6">
        <w:t>Финансовое</w:t>
      </w:r>
      <w:r w:rsidRPr="00602CF6">
        <w:rPr>
          <w:spacing w:val="1"/>
        </w:rPr>
        <w:t xml:space="preserve"> </w:t>
      </w:r>
      <w:r w:rsidRPr="00602CF6">
        <w:t>обеспечение</w:t>
      </w:r>
      <w:r w:rsidRPr="00602CF6">
        <w:rPr>
          <w:spacing w:val="1"/>
        </w:rPr>
        <w:t xml:space="preserve"> </w:t>
      </w:r>
      <w:r w:rsidRPr="00602CF6">
        <w:t>реализации</w:t>
      </w:r>
      <w:r w:rsidRPr="00602CF6">
        <w:rPr>
          <w:spacing w:val="1"/>
        </w:rPr>
        <w:t xml:space="preserve"> </w:t>
      </w:r>
      <w:r w:rsidRPr="00602CF6">
        <w:t>образовательной</w:t>
      </w:r>
      <w:r w:rsidRPr="00602CF6">
        <w:rPr>
          <w:spacing w:val="1"/>
        </w:rPr>
        <w:t xml:space="preserve"> </w:t>
      </w:r>
      <w:r w:rsidRPr="00602CF6">
        <w:t>программы</w:t>
      </w:r>
      <w:r w:rsidRPr="00602CF6">
        <w:rPr>
          <w:spacing w:val="61"/>
        </w:rPr>
        <w:t xml:space="preserve"> </w:t>
      </w:r>
      <w:r w:rsidRPr="00602CF6">
        <w:t>н</w:t>
      </w:r>
      <w:r w:rsidRPr="00602CF6">
        <w:t>а</w:t>
      </w:r>
      <w:r w:rsidRPr="00602CF6">
        <w:t>чального</w:t>
      </w:r>
      <w:r w:rsidRPr="00602CF6">
        <w:rPr>
          <w:spacing w:val="1"/>
        </w:rPr>
        <w:t xml:space="preserve"> </w:t>
      </w:r>
      <w:r w:rsidRPr="00602CF6">
        <w:t>общего образования бюджетного (автономного) учреждения осущ</w:t>
      </w:r>
      <w:r w:rsidRPr="00602CF6">
        <w:t>е</w:t>
      </w:r>
      <w:r w:rsidRPr="00602CF6">
        <w:t>ствляется исходя из</w:t>
      </w:r>
      <w:r w:rsidRPr="00602CF6">
        <w:rPr>
          <w:spacing w:val="1"/>
        </w:rPr>
        <w:t xml:space="preserve"> </w:t>
      </w:r>
      <w:r w:rsidRPr="00602CF6">
        <w:t>расходных</w:t>
      </w:r>
      <w:r w:rsidRPr="00602CF6">
        <w:rPr>
          <w:spacing w:val="1"/>
        </w:rPr>
        <w:t xml:space="preserve"> </w:t>
      </w:r>
      <w:r w:rsidRPr="00602CF6">
        <w:t>обязательств</w:t>
      </w:r>
      <w:r w:rsidRPr="00602CF6">
        <w:rPr>
          <w:spacing w:val="1"/>
        </w:rPr>
        <w:t xml:space="preserve"> </w:t>
      </w:r>
      <w:r w:rsidRPr="00602CF6">
        <w:t>на</w:t>
      </w:r>
      <w:r w:rsidRPr="00602CF6">
        <w:rPr>
          <w:spacing w:val="1"/>
        </w:rPr>
        <w:t xml:space="preserve"> </w:t>
      </w:r>
      <w:r w:rsidRPr="00602CF6">
        <w:t>основе</w:t>
      </w:r>
      <w:r w:rsidRPr="00602CF6">
        <w:rPr>
          <w:spacing w:val="1"/>
        </w:rPr>
        <w:t xml:space="preserve"> </w:t>
      </w:r>
      <w:r w:rsidRPr="00602CF6">
        <w:t>государственного</w:t>
      </w:r>
      <w:r w:rsidRPr="00602CF6">
        <w:rPr>
          <w:spacing w:val="1"/>
        </w:rPr>
        <w:t xml:space="preserve"> </w:t>
      </w:r>
      <w:r w:rsidRPr="00602CF6">
        <w:t>(муниципального)</w:t>
      </w:r>
      <w:r w:rsidRPr="00602CF6">
        <w:rPr>
          <w:spacing w:val="1"/>
        </w:rPr>
        <w:t xml:space="preserve"> </w:t>
      </w:r>
      <w:r w:rsidRPr="00602CF6">
        <w:t>задания</w:t>
      </w:r>
      <w:r w:rsidRPr="00602CF6">
        <w:rPr>
          <w:spacing w:val="1"/>
        </w:rPr>
        <w:t xml:space="preserve"> </w:t>
      </w:r>
      <w:r w:rsidRPr="00602CF6">
        <w:t>по</w:t>
      </w:r>
      <w:r w:rsidRPr="00602CF6">
        <w:rPr>
          <w:spacing w:val="1"/>
        </w:rPr>
        <w:t xml:space="preserve"> </w:t>
      </w:r>
      <w:r w:rsidRPr="00602CF6">
        <w:t>оказанию</w:t>
      </w:r>
      <w:r w:rsidRPr="00602CF6">
        <w:rPr>
          <w:spacing w:val="1"/>
        </w:rPr>
        <w:t xml:space="preserve"> </w:t>
      </w:r>
      <w:r w:rsidRPr="00602CF6">
        <w:t>государственных</w:t>
      </w:r>
      <w:r w:rsidRPr="00602CF6">
        <w:rPr>
          <w:spacing w:val="1"/>
        </w:rPr>
        <w:t xml:space="preserve"> </w:t>
      </w:r>
      <w:r w:rsidRPr="00602CF6">
        <w:t>(муниципальных)</w:t>
      </w:r>
      <w:r w:rsidRPr="00602CF6">
        <w:rPr>
          <w:spacing w:val="1"/>
        </w:rPr>
        <w:t xml:space="preserve"> </w:t>
      </w:r>
      <w:r w:rsidRPr="00602CF6">
        <w:t>образовательных</w:t>
      </w:r>
      <w:r w:rsidRPr="00602CF6">
        <w:rPr>
          <w:spacing w:val="1"/>
        </w:rPr>
        <w:t xml:space="preserve"> </w:t>
      </w:r>
      <w:r w:rsidRPr="00602CF6">
        <w:t>услуг,</w:t>
      </w:r>
      <w:r w:rsidRPr="00602CF6">
        <w:rPr>
          <w:spacing w:val="1"/>
        </w:rPr>
        <w:t xml:space="preserve"> </w:t>
      </w:r>
      <w:r w:rsidRPr="00602CF6">
        <w:t>казённого</w:t>
      </w:r>
      <w:r w:rsidRPr="00602CF6">
        <w:rPr>
          <w:spacing w:val="1"/>
        </w:rPr>
        <w:t xml:space="preserve"> </w:t>
      </w:r>
      <w:r w:rsidRPr="00602CF6">
        <w:t>учреждения</w:t>
      </w:r>
      <w:r w:rsidRPr="00602CF6">
        <w:rPr>
          <w:spacing w:val="2"/>
        </w:rPr>
        <w:t xml:space="preserve"> </w:t>
      </w:r>
      <w:r w:rsidRPr="00602CF6">
        <w:t>—</w:t>
      </w:r>
      <w:r w:rsidRPr="00602CF6">
        <w:rPr>
          <w:spacing w:val="2"/>
        </w:rPr>
        <w:t xml:space="preserve"> </w:t>
      </w:r>
      <w:r w:rsidRPr="00602CF6">
        <w:t>на</w:t>
      </w:r>
      <w:r w:rsidRPr="00602CF6">
        <w:rPr>
          <w:spacing w:val="-5"/>
        </w:rPr>
        <w:t xml:space="preserve"> </w:t>
      </w:r>
      <w:r w:rsidRPr="00602CF6">
        <w:t>основании</w:t>
      </w:r>
      <w:r w:rsidRPr="00602CF6">
        <w:rPr>
          <w:spacing w:val="3"/>
        </w:rPr>
        <w:t xml:space="preserve"> </w:t>
      </w:r>
      <w:r w:rsidRPr="00602CF6">
        <w:t>бюджетной</w:t>
      </w:r>
      <w:r w:rsidRPr="00602CF6">
        <w:rPr>
          <w:spacing w:val="3"/>
        </w:rPr>
        <w:t xml:space="preserve"> </w:t>
      </w:r>
      <w:r w:rsidRPr="00602CF6">
        <w:t>сметы.</w:t>
      </w:r>
    </w:p>
    <w:p w:rsidR="0092280E" w:rsidRPr="00602CF6" w:rsidRDefault="0092280E" w:rsidP="0092280E">
      <w:pPr>
        <w:pStyle w:val="affc"/>
        <w:ind w:left="679" w:right="409" w:firstLine="566"/>
      </w:pPr>
      <w:r w:rsidRPr="00602CF6">
        <w:t>Обеспечение</w:t>
      </w:r>
      <w:r w:rsidRPr="00602CF6">
        <w:rPr>
          <w:spacing w:val="1"/>
        </w:rPr>
        <w:t xml:space="preserve"> </w:t>
      </w:r>
      <w:r w:rsidRPr="00602CF6">
        <w:t>государственных</w:t>
      </w:r>
      <w:r w:rsidRPr="00602CF6">
        <w:rPr>
          <w:spacing w:val="1"/>
        </w:rPr>
        <w:t xml:space="preserve"> </w:t>
      </w:r>
      <w:r w:rsidRPr="00602CF6">
        <w:t>гарантий</w:t>
      </w:r>
      <w:r w:rsidRPr="00602CF6">
        <w:rPr>
          <w:spacing w:val="1"/>
        </w:rPr>
        <w:t xml:space="preserve"> </w:t>
      </w:r>
      <w:r w:rsidRPr="00602CF6">
        <w:t>реализации</w:t>
      </w:r>
      <w:r w:rsidRPr="00602CF6">
        <w:rPr>
          <w:spacing w:val="1"/>
        </w:rPr>
        <w:t xml:space="preserve"> </w:t>
      </w:r>
      <w:r w:rsidRPr="00602CF6">
        <w:t>прав</w:t>
      </w:r>
      <w:r w:rsidRPr="00602CF6">
        <w:rPr>
          <w:spacing w:val="1"/>
        </w:rPr>
        <w:t xml:space="preserve"> </w:t>
      </w:r>
      <w:r w:rsidRPr="00602CF6">
        <w:t>на</w:t>
      </w:r>
      <w:r w:rsidRPr="00602CF6">
        <w:rPr>
          <w:spacing w:val="1"/>
        </w:rPr>
        <w:t xml:space="preserve"> </w:t>
      </w:r>
      <w:r w:rsidRPr="00602CF6">
        <w:t>получение</w:t>
      </w:r>
      <w:r w:rsidRPr="00602CF6">
        <w:rPr>
          <w:spacing w:val="-57"/>
        </w:rPr>
        <w:t xml:space="preserve"> </w:t>
      </w:r>
      <w:r w:rsidRPr="00602CF6">
        <w:t>общедоступного и бесплатного начального общего образования в общеобр</w:t>
      </w:r>
      <w:r w:rsidRPr="00602CF6">
        <w:t>а</w:t>
      </w:r>
      <w:r w:rsidRPr="00602CF6">
        <w:t>зовательных</w:t>
      </w:r>
      <w:r w:rsidRPr="00602CF6">
        <w:rPr>
          <w:spacing w:val="1"/>
        </w:rPr>
        <w:t xml:space="preserve"> </w:t>
      </w:r>
      <w:r w:rsidRPr="00602CF6">
        <w:t>организациях осуществляется в соответствии с нормативами, определяемыми органами</w:t>
      </w:r>
      <w:r w:rsidRPr="00602CF6">
        <w:rPr>
          <w:spacing w:val="1"/>
        </w:rPr>
        <w:t xml:space="preserve"> </w:t>
      </w:r>
      <w:r w:rsidRPr="00602CF6">
        <w:t>государственной</w:t>
      </w:r>
      <w:r w:rsidRPr="00602CF6">
        <w:rPr>
          <w:spacing w:val="-3"/>
        </w:rPr>
        <w:t xml:space="preserve"> </w:t>
      </w:r>
      <w:r w:rsidRPr="00602CF6">
        <w:t>власти</w:t>
      </w:r>
      <w:r w:rsidRPr="00602CF6">
        <w:rPr>
          <w:spacing w:val="3"/>
        </w:rPr>
        <w:t xml:space="preserve"> </w:t>
      </w:r>
      <w:r w:rsidRPr="00602CF6">
        <w:t>субъектов</w:t>
      </w:r>
      <w:r w:rsidRPr="00602CF6">
        <w:rPr>
          <w:spacing w:val="2"/>
        </w:rPr>
        <w:t xml:space="preserve"> </w:t>
      </w:r>
      <w:r w:rsidRPr="00602CF6">
        <w:t>Российской</w:t>
      </w:r>
      <w:r w:rsidRPr="00602CF6">
        <w:rPr>
          <w:spacing w:val="-7"/>
        </w:rPr>
        <w:t xml:space="preserve"> </w:t>
      </w:r>
      <w:r w:rsidRPr="00602CF6">
        <w:t>Ф</w:t>
      </w:r>
      <w:r w:rsidRPr="00602CF6">
        <w:t>е</w:t>
      </w:r>
      <w:r w:rsidRPr="00602CF6">
        <w:t>дерации.</w:t>
      </w:r>
    </w:p>
    <w:p w:rsidR="0092280E" w:rsidRPr="00602CF6" w:rsidRDefault="0092280E" w:rsidP="0092280E">
      <w:pPr>
        <w:pStyle w:val="affc"/>
        <w:ind w:left="679" w:right="405" w:firstLine="566"/>
      </w:pPr>
      <w:r w:rsidRPr="00602CF6">
        <w:t>При</w:t>
      </w:r>
      <w:r w:rsidRPr="00602CF6">
        <w:rPr>
          <w:spacing w:val="1"/>
        </w:rPr>
        <w:t xml:space="preserve"> </w:t>
      </w:r>
      <w:r w:rsidRPr="00602CF6">
        <w:t>этом</w:t>
      </w:r>
      <w:r w:rsidRPr="00602CF6">
        <w:rPr>
          <w:spacing w:val="1"/>
        </w:rPr>
        <w:t xml:space="preserve"> </w:t>
      </w:r>
      <w:r w:rsidRPr="00602CF6">
        <w:t>формирование</w:t>
      </w:r>
      <w:r w:rsidRPr="00602CF6">
        <w:rPr>
          <w:spacing w:val="1"/>
        </w:rPr>
        <w:t xml:space="preserve"> </w:t>
      </w:r>
      <w:r w:rsidRPr="00602CF6">
        <w:t>и</w:t>
      </w:r>
      <w:r w:rsidRPr="00602CF6">
        <w:rPr>
          <w:spacing w:val="1"/>
        </w:rPr>
        <w:t xml:space="preserve"> </w:t>
      </w:r>
      <w:r w:rsidRPr="00602CF6">
        <w:t>утверждение</w:t>
      </w:r>
      <w:r w:rsidRPr="00602CF6">
        <w:rPr>
          <w:spacing w:val="1"/>
        </w:rPr>
        <w:t xml:space="preserve"> </w:t>
      </w:r>
      <w:r w:rsidRPr="00602CF6">
        <w:t>нормативов</w:t>
      </w:r>
      <w:r w:rsidRPr="00602CF6">
        <w:rPr>
          <w:spacing w:val="1"/>
        </w:rPr>
        <w:t xml:space="preserve"> </w:t>
      </w:r>
      <w:r w:rsidRPr="00602CF6">
        <w:t>финансирования</w:t>
      </w:r>
      <w:r w:rsidRPr="00602CF6">
        <w:rPr>
          <w:spacing w:val="1"/>
        </w:rPr>
        <w:t xml:space="preserve"> </w:t>
      </w:r>
      <w:r w:rsidRPr="00602CF6">
        <w:t>г</w:t>
      </w:r>
      <w:r w:rsidRPr="00602CF6">
        <w:t>о</w:t>
      </w:r>
      <w:r w:rsidRPr="00602CF6">
        <w:t>сударственной (муниципальной) услуги по реализации программ начал</w:t>
      </w:r>
      <w:r w:rsidRPr="00602CF6">
        <w:t>ь</w:t>
      </w:r>
      <w:r w:rsidRPr="00602CF6">
        <w:t>ного общего</w:t>
      </w:r>
      <w:r w:rsidRPr="00602CF6">
        <w:rPr>
          <w:spacing w:val="1"/>
        </w:rPr>
        <w:t xml:space="preserve"> </w:t>
      </w:r>
      <w:r w:rsidRPr="00602CF6">
        <w:t>образования</w:t>
      </w:r>
      <w:r w:rsidRPr="00602CF6">
        <w:rPr>
          <w:spacing w:val="1"/>
        </w:rPr>
        <w:t xml:space="preserve"> </w:t>
      </w:r>
      <w:r w:rsidRPr="00602CF6">
        <w:t>осуществляются</w:t>
      </w:r>
      <w:r w:rsidRPr="00602CF6">
        <w:rPr>
          <w:spacing w:val="1"/>
        </w:rPr>
        <w:t xml:space="preserve"> </w:t>
      </w:r>
      <w:r w:rsidRPr="00602CF6">
        <w:t>в</w:t>
      </w:r>
      <w:r w:rsidRPr="00602CF6">
        <w:rPr>
          <w:spacing w:val="1"/>
        </w:rPr>
        <w:t xml:space="preserve"> </w:t>
      </w:r>
      <w:r w:rsidRPr="00602CF6">
        <w:t>соответствии</w:t>
      </w:r>
      <w:r w:rsidRPr="00602CF6">
        <w:rPr>
          <w:spacing w:val="1"/>
        </w:rPr>
        <w:t xml:space="preserve"> </w:t>
      </w:r>
      <w:r w:rsidRPr="00602CF6">
        <w:t>с</w:t>
      </w:r>
      <w:r w:rsidRPr="00602CF6">
        <w:rPr>
          <w:spacing w:val="1"/>
        </w:rPr>
        <w:t xml:space="preserve"> </w:t>
      </w:r>
      <w:r w:rsidRPr="00602CF6">
        <w:t>общими</w:t>
      </w:r>
      <w:r w:rsidRPr="00602CF6">
        <w:rPr>
          <w:spacing w:val="1"/>
        </w:rPr>
        <w:t xml:space="preserve"> </w:t>
      </w:r>
      <w:r w:rsidRPr="00602CF6">
        <w:t>треб</w:t>
      </w:r>
      <w:r w:rsidRPr="00602CF6">
        <w:t>о</w:t>
      </w:r>
      <w:r w:rsidRPr="00602CF6">
        <w:t>ваниями</w:t>
      </w:r>
      <w:r w:rsidRPr="00602CF6">
        <w:rPr>
          <w:spacing w:val="1"/>
        </w:rPr>
        <w:t xml:space="preserve"> </w:t>
      </w:r>
      <w:r w:rsidRPr="00602CF6">
        <w:t>к</w:t>
      </w:r>
      <w:r w:rsidRPr="00602CF6">
        <w:rPr>
          <w:spacing w:val="1"/>
        </w:rPr>
        <w:t xml:space="preserve"> </w:t>
      </w:r>
      <w:r w:rsidRPr="00602CF6">
        <w:t>определению</w:t>
      </w:r>
      <w:r w:rsidRPr="00602CF6">
        <w:rPr>
          <w:spacing w:val="1"/>
        </w:rPr>
        <w:t xml:space="preserve"> </w:t>
      </w:r>
      <w:r w:rsidRPr="00602CF6">
        <w:t>нормативных</w:t>
      </w:r>
      <w:r w:rsidRPr="00602CF6">
        <w:rPr>
          <w:spacing w:val="1"/>
        </w:rPr>
        <w:t xml:space="preserve"> </w:t>
      </w:r>
      <w:r w:rsidRPr="00602CF6">
        <w:t>затрат</w:t>
      </w:r>
      <w:r w:rsidRPr="00602CF6">
        <w:rPr>
          <w:spacing w:val="1"/>
        </w:rPr>
        <w:t xml:space="preserve"> </w:t>
      </w:r>
      <w:r w:rsidRPr="00602CF6">
        <w:t>на</w:t>
      </w:r>
      <w:r w:rsidRPr="00602CF6">
        <w:rPr>
          <w:spacing w:val="1"/>
        </w:rPr>
        <w:t xml:space="preserve"> </w:t>
      </w:r>
      <w:r w:rsidRPr="00602CF6">
        <w:t>оказание</w:t>
      </w:r>
      <w:r w:rsidRPr="00602CF6">
        <w:rPr>
          <w:spacing w:val="1"/>
        </w:rPr>
        <w:t xml:space="preserve"> </w:t>
      </w:r>
      <w:r w:rsidRPr="00602CF6">
        <w:t>государственных</w:t>
      </w:r>
      <w:r w:rsidRPr="00602CF6">
        <w:rPr>
          <w:spacing w:val="1"/>
        </w:rPr>
        <w:t xml:space="preserve"> </w:t>
      </w:r>
      <w:r w:rsidRPr="00602CF6">
        <w:t>(муниц</w:t>
      </w:r>
      <w:r w:rsidRPr="00602CF6">
        <w:t>и</w:t>
      </w:r>
      <w:r w:rsidRPr="00602CF6">
        <w:t>пальных)</w:t>
      </w:r>
      <w:r w:rsidRPr="00602CF6">
        <w:rPr>
          <w:spacing w:val="1"/>
        </w:rPr>
        <w:t xml:space="preserve"> </w:t>
      </w:r>
      <w:r w:rsidRPr="00602CF6">
        <w:t>услуг</w:t>
      </w:r>
      <w:r w:rsidRPr="00602CF6">
        <w:rPr>
          <w:spacing w:val="1"/>
        </w:rPr>
        <w:t xml:space="preserve"> </w:t>
      </w:r>
      <w:r w:rsidRPr="00602CF6">
        <w:t>в</w:t>
      </w:r>
      <w:r w:rsidRPr="00602CF6">
        <w:rPr>
          <w:spacing w:val="1"/>
        </w:rPr>
        <w:t xml:space="preserve"> </w:t>
      </w:r>
      <w:r w:rsidRPr="00602CF6">
        <w:t>сфере</w:t>
      </w:r>
      <w:r w:rsidRPr="00602CF6">
        <w:rPr>
          <w:spacing w:val="1"/>
        </w:rPr>
        <w:t xml:space="preserve"> </w:t>
      </w:r>
      <w:r w:rsidRPr="00602CF6">
        <w:t>дошкольного,</w:t>
      </w:r>
      <w:r w:rsidRPr="00602CF6">
        <w:rPr>
          <w:spacing w:val="1"/>
        </w:rPr>
        <w:t xml:space="preserve"> </w:t>
      </w:r>
      <w:r w:rsidRPr="00602CF6">
        <w:t>начального</w:t>
      </w:r>
      <w:r w:rsidRPr="00602CF6">
        <w:rPr>
          <w:spacing w:val="1"/>
        </w:rPr>
        <w:t xml:space="preserve"> </w:t>
      </w:r>
      <w:r w:rsidRPr="00602CF6">
        <w:t>общего,</w:t>
      </w:r>
      <w:r w:rsidRPr="00602CF6">
        <w:rPr>
          <w:spacing w:val="1"/>
        </w:rPr>
        <w:t xml:space="preserve"> </w:t>
      </w:r>
      <w:r w:rsidRPr="00602CF6">
        <w:t>основного</w:t>
      </w:r>
      <w:r w:rsidRPr="00602CF6">
        <w:rPr>
          <w:spacing w:val="1"/>
        </w:rPr>
        <w:t xml:space="preserve"> </w:t>
      </w:r>
      <w:r w:rsidRPr="00602CF6">
        <w:t>общего,</w:t>
      </w:r>
      <w:r w:rsidRPr="00602CF6">
        <w:rPr>
          <w:spacing w:val="1"/>
        </w:rPr>
        <w:t xml:space="preserve"> </w:t>
      </w:r>
      <w:r w:rsidRPr="00602CF6">
        <w:t>среднего</w:t>
      </w:r>
      <w:r w:rsidRPr="00602CF6">
        <w:rPr>
          <w:spacing w:val="1"/>
        </w:rPr>
        <w:t xml:space="preserve"> </w:t>
      </w:r>
      <w:r w:rsidRPr="00602CF6">
        <w:t>общего,</w:t>
      </w:r>
      <w:r w:rsidRPr="00602CF6">
        <w:rPr>
          <w:spacing w:val="1"/>
        </w:rPr>
        <w:t xml:space="preserve"> </w:t>
      </w:r>
      <w:r w:rsidRPr="00602CF6">
        <w:t>среднего</w:t>
      </w:r>
      <w:r w:rsidRPr="00602CF6">
        <w:rPr>
          <w:spacing w:val="1"/>
        </w:rPr>
        <w:t xml:space="preserve"> </w:t>
      </w:r>
      <w:r w:rsidRPr="00602CF6">
        <w:t>профессионального</w:t>
      </w:r>
      <w:r w:rsidRPr="00602CF6">
        <w:rPr>
          <w:spacing w:val="1"/>
        </w:rPr>
        <w:t xml:space="preserve"> </w:t>
      </w:r>
      <w:r w:rsidRPr="00602CF6">
        <w:t>образования,</w:t>
      </w:r>
      <w:r w:rsidRPr="00602CF6">
        <w:rPr>
          <w:spacing w:val="1"/>
        </w:rPr>
        <w:t xml:space="preserve"> </w:t>
      </w:r>
      <w:r w:rsidRPr="00602CF6">
        <w:t>дополнительн</w:t>
      </w:r>
      <w:r w:rsidRPr="00602CF6">
        <w:t>о</w:t>
      </w:r>
      <w:r w:rsidRPr="00602CF6">
        <w:t>го</w:t>
      </w:r>
      <w:r w:rsidRPr="00602CF6">
        <w:rPr>
          <w:spacing w:val="1"/>
        </w:rPr>
        <w:t xml:space="preserve"> </w:t>
      </w:r>
      <w:r w:rsidRPr="00602CF6">
        <w:t>образования</w:t>
      </w:r>
      <w:r w:rsidRPr="00602CF6">
        <w:rPr>
          <w:spacing w:val="1"/>
        </w:rPr>
        <w:t xml:space="preserve"> </w:t>
      </w:r>
      <w:r w:rsidRPr="00602CF6">
        <w:t>детей</w:t>
      </w:r>
      <w:r w:rsidRPr="00602CF6">
        <w:rPr>
          <w:spacing w:val="1"/>
        </w:rPr>
        <w:t xml:space="preserve"> </w:t>
      </w:r>
      <w:r w:rsidRPr="00602CF6">
        <w:t>и</w:t>
      </w:r>
      <w:r w:rsidRPr="00602CF6">
        <w:rPr>
          <w:spacing w:val="1"/>
        </w:rPr>
        <w:t xml:space="preserve"> </w:t>
      </w:r>
      <w:r w:rsidRPr="00602CF6">
        <w:t>взрослых,</w:t>
      </w:r>
      <w:r w:rsidRPr="00602CF6">
        <w:rPr>
          <w:spacing w:val="1"/>
        </w:rPr>
        <w:t xml:space="preserve"> </w:t>
      </w:r>
      <w:r w:rsidRPr="00602CF6">
        <w:t>дополнительного профессионального обр</w:t>
      </w:r>
      <w:r w:rsidRPr="00602CF6">
        <w:t>а</w:t>
      </w:r>
      <w:r w:rsidRPr="00602CF6">
        <w:t>зования для лиц, имеющих или получающих</w:t>
      </w:r>
      <w:r w:rsidRPr="00602CF6">
        <w:rPr>
          <w:spacing w:val="1"/>
        </w:rPr>
        <w:t xml:space="preserve"> </w:t>
      </w:r>
      <w:r w:rsidRPr="00602CF6">
        <w:t>среднее профессиональное о</w:t>
      </w:r>
      <w:r w:rsidRPr="00602CF6">
        <w:t>б</w:t>
      </w:r>
      <w:r w:rsidRPr="00602CF6">
        <w:t>разование, профессионального обучения, применяемых при</w:t>
      </w:r>
      <w:r w:rsidRPr="00602CF6">
        <w:rPr>
          <w:spacing w:val="1"/>
        </w:rPr>
        <w:t xml:space="preserve"> </w:t>
      </w:r>
      <w:r w:rsidRPr="00602CF6">
        <w:t>расчёте</w:t>
      </w:r>
      <w:r w:rsidRPr="00602CF6">
        <w:rPr>
          <w:spacing w:val="1"/>
        </w:rPr>
        <w:t xml:space="preserve"> </w:t>
      </w:r>
      <w:r w:rsidRPr="00602CF6">
        <w:t>объёма</w:t>
      </w:r>
      <w:r w:rsidRPr="00602CF6">
        <w:rPr>
          <w:spacing w:val="1"/>
        </w:rPr>
        <w:t xml:space="preserve"> </w:t>
      </w:r>
      <w:r w:rsidRPr="00602CF6">
        <w:t>субсидии</w:t>
      </w:r>
      <w:r w:rsidRPr="00602CF6">
        <w:rPr>
          <w:spacing w:val="1"/>
        </w:rPr>
        <w:t xml:space="preserve"> </w:t>
      </w:r>
      <w:r w:rsidRPr="00602CF6">
        <w:t>на</w:t>
      </w:r>
      <w:r w:rsidRPr="00602CF6">
        <w:rPr>
          <w:spacing w:val="1"/>
        </w:rPr>
        <w:t xml:space="preserve"> </w:t>
      </w:r>
      <w:r w:rsidRPr="00602CF6">
        <w:t>финансовое</w:t>
      </w:r>
      <w:r w:rsidRPr="00602CF6">
        <w:rPr>
          <w:spacing w:val="1"/>
        </w:rPr>
        <w:t xml:space="preserve"> </w:t>
      </w:r>
      <w:r w:rsidRPr="00602CF6">
        <w:t>обеспечение</w:t>
      </w:r>
      <w:r w:rsidRPr="00602CF6">
        <w:rPr>
          <w:spacing w:val="1"/>
        </w:rPr>
        <w:t xml:space="preserve"> </w:t>
      </w:r>
      <w:r w:rsidRPr="00602CF6">
        <w:t>выполнения</w:t>
      </w:r>
      <w:r w:rsidRPr="00602CF6">
        <w:rPr>
          <w:spacing w:val="1"/>
        </w:rPr>
        <w:t xml:space="preserve"> </w:t>
      </w:r>
      <w:r w:rsidRPr="00602CF6">
        <w:t>государственного</w:t>
      </w:r>
      <w:r w:rsidRPr="00602CF6">
        <w:rPr>
          <w:spacing w:val="1"/>
        </w:rPr>
        <w:t xml:space="preserve"> </w:t>
      </w:r>
      <w:r w:rsidRPr="00602CF6">
        <w:t>(мун</w:t>
      </w:r>
      <w:r w:rsidRPr="00602CF6">
        <w:t>и</w:t>
      </w:r>
      <w:r w:rsidRPr="00602CF6">
        <w:t>ципального)</w:t>
      </w:r>
      <w:r w:rsidRPr="00602CF6">
        <w:rPr>
          <w:spacing w:val="1"/>
        </w:rPr>
        <w:t xml:space="preserve"> </w:t>
      </w:r>
      <w:r w:rsidRPr="00602CF6">
        <w:t>задания</w:t>
      </w:r>
      <w:r w:rsidRPr="00602CF6">
        <w:rPr>
          <w:spacing w:val="1"/>
        </w:rPr>
        <w:t xml:space="preserve"> </w:t>
      </w:r>
      <w:r w:rsidRPr="00602CF6">
        <w:t>на</w:t>
      </w:r>
      <w:r w:rsidRPr="00602CF6">
        <w:rPr>
          <w:spacing w:val="1"/>
        </w:rPr>
        <w:t xml:space="preserve"> </w:t>
      </w:r>
      <w:r w:rsidRPr="00602CF6">
        <w:t>оказание</w:t>
      </w:r>
      <w:r w:rsidRPr="00602CF6">
        <w:rPr>
          <w:spacing w:val="1"/>
        </w:rPr>
        <w:t xml:space="preserve"> </w:t>
      </w:r>
      <w:r w:rsidRPr="00602CF6">
        <w:t>государственных</w:t>
      </w:r>
      <w:r w:rsidRPr="00602CF6">
        <w:rPr>
          <w:spacing w:val="1"/>
        </w:rPr>
        <w:t xml:space="preserve"> </w:t>
      </w:r>
      <w:r w:rsidRPr="00602CF6">
        <w:t>(муниципальных)</w:t>
      </w:r>
      <w:r w:rsidRPr="00602CF6">
        <w:rPr>
          <w:spacing w:val="1"/>
        </w:rPr>
        <w:t xml:space="preserve"> </w:t>
      </w:r>
      <w:r w:rsidRPr="00602CF6">
        <w:t>услуг</w:t>
      </w:r>
      <w:r w:rsidRPr="00602CF6">
        <w:rPr>
          <w:spacing w:val="1"/>
        </w:rPr>
        <w:t xml:space="preserve"> </w:t>
      </w:r>
      <w:r w:rsidRPr="00602CF6">
        <w:t>(выполнение</w:t>
      </w:r>
      <w:r w:rsidRPr="00602CF6">
        <w:rPr>
          <w:spacing w:val="-1"/>
        </w:rPr>
        <w:t xml:space="preserve"> </w:t>
      </w:r>
      <w:r w:rsidRPr="00602CF6">
        <w:t>работ)</w:t>
      </w:r>
      <w:r w:rsidRPr="00602CF6">
        <w:rPr>
          <w:spacing w:val="-2"/>
        </w:rPr>
        <w:t xml:space="preserve"> </w:t>
      </w:r>
      <w:r w:rsidRPr="00602CF6">
        <w:t>государственным</w:t>
      </w:r>
      <w:r w:rsidRPr="00602CF6">
        <w:rPr>
          <w:spacing w:val="-2"/>
        </w:rPr>
        <w:t xml:space="preserve"> </w:t>
      </w:r>
      <w:r w:rsidRPr="00602CF6">
        <w:t>(муниципальным)</w:t>
      </w:r>
      <w:r w:rsidRPr="00602CF6">
        <w:rPr>
          <w:spacing w:val="2"/>
        </w:rPr>
        <w:t xml:space="preserve"> </w:t>
      </w:r>
      <w:r w:rsidRPr="00602CF6">
        <w:t>у</w:t>
      </w:r>
      <w:r w:rsidRPr="00602CF6">
        <w:t>ч</w:t>
      </w:r>
      <w:r w:rsidRPr="00602CF6">
        <w:t>реждением.</w:t>
      </w:r>
    </w:p>
    <w:p w:rsidR="0092280E" w:rsidRPr="00602CF6" w:rsidRDefault="0092280E" w:rsidP="0092280E">
      <w:pPr>
        <w:pStyle w:val="affc"/>
        <w:ind w:left="679" w:right="407" w:firstLine="566"/>
      </w:pPr>
      <w:r w:rsidRPr="00602CF6">
        <w:t>Норматив</w:t>
      </w:r>
      <w:r w:rsidRPr="00602CF6">
        <w:rPr>
          <w:spacing w:val="1"/>
        </w:rPr>
        <w:t xml:space="preserve"> </w:t>
      </w:r>
      <w:r w:rsidRPr="00602CF6">
        <w:t>затрат</w:t>
      </w:r>
      <w:r w:rsidRPr="00602CF6">
        <w:rPr>
          <w:spacing w:val="1"/>
        </w:rPr>
        <w:t xml:space="preserve"> </w:t>
      </w:r>
      <w:r w:rsidRPr="00602CF6">
        <w:t>на</w:t>
      </w:r>
      <w:r w:rsidRPr="00602CF6">
        <w:rPr>
          <w:spacing w:val="1"/>
        </w:rPr>
        <w:t xml:space="preserve"> </w:t>
      </w:r>
      <w:r w:rsidRPr="00602CF6">
        <w:t>реализацию</w:t>
      </w:r>
      <w:r w:rsidRPr="00602CF6">
        <w:rPr>
          <w:spacing w:val="1"/>
        </w:rPr>
        <w:t xml:space="preserve"> </w:t>
      </w:r>
      <w:r w:rsidRPr="00602CF6">
        <w:t>образовательной</w:t>
      </w:r>
      <w:r w:rsidRPr="00602CF6">
        <w:rPr>
          <w:spacing w:val="1"/>
        </w:rPr>
        <w:t xml:space="preserve"> </w:t>
      </w:r>
      <w:r w:rsidRPr="00602CF6">
        <w:t>программы</w:t>
      </w:r>
      <w:r w:rsidRPr="00602CF6">
        <w:rPr>
          <w:spacing w:val="1"/>
        </w:rPr>
        <w:t xml:space="preserve"> </w:t>
      </w:r>
      <w:r w:rsidRPr="00602CF6">
        <w:t>начального</w:t>
      </w:r>
      <w:r w:rsidRPr="00602CF6">
        <w:rPr>
          <w:spacing w:val="1"/>
        </w:rPr>
        <w:t xml:space="preserve"> </w:t>
      </w:r>
      <w:r w:rsidRPr="00602CF6">
        <w:t>общего</w:t>
      </w:r>
      <w:r w:rsidRPr="00602CF6">
        <w:rPr>
          <w:spacing w:val="-57"/>
        </w:rPr>
        <w:t xml:space="preserve"> </w:t>
      </w:r>
      <w:r w:rsidRPr="00602CF6">
        <w:t>образования — гарантированный минимально допустимый объём ф</w:t>
      </w:r>
      <w:r w:rsidRPr="00602CF6">
        <w:t>и</w:t>
      </w:r>
      <w:r w:rsidRPr="00602CF6">
        <w:t>нансовых средств в</w:t>
      </w:r>
      <w:r w:rsidRPr="00602CF6">
        <w:rPr>
          <w:spacing w:val="1"/>
        </w:rPr>
        <w:t xml:space="preserve"> </w:t>
      </w:r>
      <w:r w:rsidRPr="00602CF6">
        <w:t>год в расчёте на одного обучающегося, необходимый для реализации образовательной</w:t>
      </w:r>
      <w:r w:rsidRPr="00602CF6">
        <w:rPr>
          <w:spacing w:val="1"/>
        </w:rPr>
        <w:t xml:space="preserve"> </w:t>
      </w:r>
      <w:r w:rsidRPr="00602CF6">
        <w:t>программы</w:t>
      </w:r>
      <w:r w:rsidRPr="00602CF6">
        <w:rPr>
          <w:spacing w:val="2"/>
        </w:rPr>
        <w:t xml:space="preserve"> </w:t>
      </w:r>
      <w:r w:rsidRPr="00602CF6">
        <w:t>начального</w:t>
      </w:r>
      <w:r w:rsidRPr="00602CF6">
        <w:rPr>
          <w:spacing w:val="2"/>
        </w:rPr>
        <w:t xml:space="preserve"> </w:t>
      </w:r>
      <w:r w:rsidRPr="00602CF6">
        <w:t>общего</w:t>
      </w:r>
      <w:r w:rsidRPr="00602CF6">
        <w:rPr>
          <w:spacing w:val="1"/>
        </w:rPr>
        <w:t xml:space="preserve"> </w:t>
      </w:r>
      <w:r w:rsidRPr="00602CF6">
        <w:t>образования,</w:t>
      </w:r>
      <w:r w:rsidRPr="00602CF6">
        <w:rPr>
          <w:spacing w:val="-1"/>
        </w:rPr>
        <w:t xml:space="preserve"> </w:t>
      </w:r>
      <w:r w:rsidRPr="00602CF6">
        <w:t>включая:</w:t>
      </w:r>
    </w:p>
    <w:p w:rsidR="0092280E" w:rsidRPr="00602CF6" w:rsidRDefault="0092280E" w:rsidP="0092280E">
      <w:pPr>
        <w:pStyle w:val="af3"/>
        <w:numPr>
          <w:ilvl w:val="0"/>
          <w:numId w:val="12"/>
        </w:numPr>
        <w:tabs>
          <w:tab w:val="left" w:pos="1449"/>
        </w:tabs>
        <w:adjustRightInd/>
        <w:ind w:right="415" w:firstLine="566"/>
        <w:contextualSpacing w:val="0"/>
        <w:jc w:val="left"/>
        <w:rPr>
          <w:rFonts w:ascii="Times New Roman" w:hAnsi="Times New Roman"/>
          <w:sz w:val="28"/>
          <w:szCs w:val="28"/>
        </w:rPr>
      </w:pPr>
      <w:r w:rsidRPr="00602CF6">
        <w:rPr>
          <w:rFonts w:ascii="Times New Roman" w:hAnsi="Times New Roman"/>
          <w:sz w:val="28"/>
          <w:szCs w:val="28"/>
        </w:rPr>
        <w:t>расходы</w:t>
      </w:r>
      <w:r w:rsidRPr="00602CF6">
        <w:rPr>
          <w:rFonts w:ascii="Times New Roman" w:hAnsi="Times New Roman"/>
          <w:spacing w:val="57"/>
          <w:sz w:val="28"/>
          <w:szCs w:val="28"/>
        </w:rPr>
        <w:t xml:space="preserve"> </w:t>
      </w:r>
      <w:r w:rsidRPr="00602CF6">
        <w:rPr>
          <w:rFonts w:ascii="Times New Roman" w:hAnsi="Times New Roman"/>
          <w:sz w:val="28"/>
          <w:szCs w:val="28"/>
        </w:rPr>
        <w:t>на</w:t>
      </w:r>
      <w:r w:rsidRPr="00602CF6">
        <w:rPr>
          <w:rFonts w:ascii="Times New Roman" w:hAnsi="Times New Roman"/>
          <w:spacing w:val="47"/>
          <w:sz w:val="28"/>
          <w:szCs w:val="28"/>
        </w:rPr>
        <w:t xml:space="preserve"> </w:t>
      </w:r>
      <w:r w:rsidRPr="00602CF6">
        <w:rPr>
          <w:rFonts w:ascii="Times New Roman" w:hAnsi="Times New Roman"/>
          <w:sz w:val="28"/>
          <w:szCs w:val="28"/>
        </w:rPr>
        <w:t>оплату</w:t>
      </w:r>
      <w:r w:rsidRPr="00602CF6">
        <w:rPr>
          <w:rFonts w:ascii="Times New Roman" w:hAnsi="Times New Roman"/>
          <w:spacing w:val="47"/>
          <w:sz w:val="28"/>
          <w:szCs w:val="28"/>
        </w:rPr>
        <w:t xml:space="preserve"> </w:t>
      </w:r>
      <w:r w:rsidRPr="00602CF6">
        <w:rPr>
          <w:rFonts w:ascii="Times New Roman" w:hAnsi="Times New Roman"/>
          <w:sz w:val="28"/>
          <w:szCs w:val="28"/>
        </w:rPr>
        <w:t>труда</w:t>
      </w:r>
      <w:r w:rsidRPr="00602CF6">
        <w:rPr>
          <w:rFonts w:ascii="Times New Roman" w:hAnsi="Times New Roman"/>
          <w:spacing w:val="55"/>
          <w:sz w:val="28"/>
          <w:szCs w:val="28"/>
        </w:rPr>
        <w:t xml:space="preserve"> </w:t>
      </w:r>
      <w:r w:rsidRPr="00602CF6">
        <w:rPr>
          <w:rFonts w:ascii="Times New Roman" w:hAnsi="Times New Roman"/>
          <w:sz w:val="28"/>
          <w:szCs w:val="28"/>
        </w:rPr>
        <w:t>работников,</w:t>
      </w:r>
      <w:r w:rsidRPr="00602CF6">
        <w:rPr>
          <w:rFonts w:ascii="Times New Roman" w:hAnsi="Times New Roman"/>
          <w:spacing w:val="54"/>
          <w:sz w:val="28"/>
          <w:szCs w:val="28"/>
        </w:rPr>
        <w:t xml:space="preserve"> </w:t>
      </w:r>
      <w:r w:rsidRPr="00602CF6">
        <w:rPr>
          <w:rFonts w:ascii="Times New Roman" w:hAnsi="Times New Roman"/>
          <w:sz w:val="28"/>
          <w:szCs w:val="28"/>
        </w:rPr>
        <w:t>участвующих</w:t>
      </w:r>
      <w:r w:rsidRPr="00602CF6">
        <w:rPr>
          <w:rFonts w:ascii="Times New Roman" w:hAnsi="Times New Roman"/>
          <w:spacing w:val="51"/>
          <w:sz w:val="28"/>
          <w:szCs w:val="28"/>
        </w:rPr>
        <w:t xml:space="preserve"> </w:t>
      </w:r>
      <w:r w:rsidRPr="00602CF6">
        <w:rPr>
          <w:rFonts w:ascii="Times New Roman" w:hAnsi="Times New Roman"/>
          <w:sz w:val="28"/>
          <w:szCs w:val="28"/>
        </w:rPr>
        <w:t>в</w:t>
      </w:r>
      <w:r w:rsidRPr="00602CF6">
        <w:rPr>
          <w:rFonts w:ascii="Times New Roman" w:hAnsi="Times New Roman"/>
          <w:spacing w:val="58"/>
          <w:sz w:val="28"/>
          <w:szCs w:val="28"/>
        </w:rPr>
        <w:t xml:space="preserve"> </w:t>
      </w:r>
      <w:r w:rsidRPr="00602CF6">
        <w:rPr>
          <w:rFonts w:ascii="Times New Roman" w:hAnsi="Times New Roman"/>
          <w:sz w:val="28"/>
          <w:szCs w:val="28"/>
        </w:rPr>
        <w:t>разработке</w:t>
      </w:r>
      <w:r w:rsidRPr="00602CF6">
        <w:rPr>
          <w:rFonts w:ascii="Times New Roman" w:hAnsi="Times New Roman"/>
          <w:spacing w:val="51"/>
          <w:sz w:val="28"/>
          <w:szCs w:val="28"/>
        </w:rPr>
        <w:t xml:space="preserve"> </w:t>
      </w:r>
      <w:r w:rsidRPr="00602CF6">
        <w:rPr>
          <w:rFonts w:ascii="Times New Roman" w:hAnsi="Times New Roman"/>
          <w:sz w:val="28"/>
          <w:szCs w:val="28"/>
        </w:rPr>
        <w:t>и</w:t>
      </w:r>
      <w:r w:rsidRPr="00602CF6">
        <w:rPr>
          <w:rFonts w:ascii="Times New Roman" w:hAnsi="Times New Roman"/>
          <w:spacing w:val="57"/>
          <w:sz w:val="28"/>
          <w:szCs w:val="28"/>
        </w:rPr>
        <w:t xml:space="preserve"> </w:t>
      </w:r>
      <w:r w:rsidRPr="00602CF6">
        <w:rPr>
          <w:rFonts w:ascii="Times New Roman" w:hAnsi="Times New Roman"/>
          <w:sz w:val="28"/>
          <w:szCs w:val="28"/>
        </w:rPr>
        <w:t>реализации</w:t>
      </w:r>
      <w:r w:rsidRPr="00602CF6">
        <w:rPr>
          <w:rFonts w:ascii="Times New Roman" w:hAnsi="Times New Roman"/>
          <w:spacing w:val="-57"/>
          <w:sz w:val="28"/>
          <w:szCs w:val="28"/>
        </w:rPr>
        <w:t xml:space="preserve"> </w:t>
      </w:r>
      <w:r w:rsidRPr="00602CF6">
        <w:rPr>
          <w:rFonts w:ascii="Times New Roman" w:hAnsi="Times New Roman"/>
          <w:sz w:val="28"/>
          <w:szCs w:val="28"/>
        </w:rPr>
        <w:t>образовательной</w:t>
      </w:r>
      <w:r w:rsidRPr="00602CF6">
        <w:rPr>
          <w:rFonts w:ascii="Times New Roman" w:hAnsi="Times New Roman"/>
          <w:spacing w:val="2"/>
          <w:sz w:val="28"/>
          <w:szCs w:val="28"/>
        </w:rPr>
        <w:t xml:space="preserve"> </w:t>
      </w:r>
      <w:r w:rsidRPr="00602CF6">
        <w:rPr>
          <w:rFonts w:ascii="Times New Roman" w:hAnsi="Times New Roman"/>
          <w:sz w:val="28"/>
          <w:szCs w:val="28"/>
        </w:rPr>
        <w:t>программы</w:t>
      </w:r>
      <w:r w:rsidRPr="00602CF6">
        <w:rPr>
          <w:rFonts w:ascii="Times New Roman" w:hAnsi="Times New Roman"/>
          <w:spacing w:val="-1"/>
          <w:sz w:val="28"/>
          <w:szCs w:val="28"/>
        </w:rPr>
        <w:t xml:space="preserve"> </w:t>
      </w:r>
      <w:r w:rsidRPr="00602CF6">
        <w:rPr>
          <w:rFonts w:ascii="Times New Roman" w:hAnsi="Times New Roman"/>
          <w:sz w:val="28"/>
          <w:szCs w:val="28"/>
        </w:rPr>
        <w:t>начального</w:t>
      </w:r>
      <w:r w:rsidRPr="00602CF6">
        <w:rPr>
          <w:rFonts w:ascii="Times New Roman" w:hAnsi="Times New Roman"/>
          <w:spacing w:val="1"/>
          <w:sz w:val="28"/>
          <w:szCs w:val="28"/>
        </w:rPr>
        <w:t xml:space="preserve"> </w:t>
      </w:r>
      <w:r w:rsidRPr="00602CF6">
        <w:rPr>
          <w:rFonts w:ascii="Times New Roman" w:hAnsi="Times New Roman"/>
          <w:sz w:val="28"/>
          <w:szCs w:val="28"/>
        </w:rPr>
        <w:t>общего</w:t>
      </w:r>
      <w:r w:rsidRPr="00602CF6">
        <w:rPr>
          <w:rFonts w:ascii="Times New Roman" w:hAnsi="Times New Roman"/>
          <w:spacing w:val="-3"/>
          <w:sz w:val="28"/>
          <w:szCs w:val="28"/>
        </w:rPr>
        <w:t xml:space="preserve"> </w:t>
      </w:r>
      <w:r w:rsidRPr="00602CF6">
        <w:rPr>
          <w:rFonts w:ascii="Times New Roman" w:hAnsi="Times New Roman"/>
          <w:sz w:val="28"/>
          <w:szCs w:val="28"/>
        </w:rPr>
        <w:t>образования;</w:t>
      </w:r>
    </w:p>
    <w:p w:rsidR="0092280E" w:rsidRPr="00602CF6" w:rsidRDefault="0092280E" w:rsidP="0092280E">
      <w:pPr>
        <w:pStyle w:val="af3"/>
        <w:numPr>
          <w:ilvl w:val="0"/>
          <w:numId w:val="12"/>
        </w:numPr>
        <w:tabs>
          <w:tab w:val="left" w:pos="1391"/>
        </w:tabs>
        <w:adjustRightInd/>
        <w:ind w:left="1390" w:hanging="145"/>
        <w:contextualSpacing w:val="0"/>
        <w:jc w:val="left"/>
        <w:rPr>
          <w:rFonts w:ascii="Times New Roman" w:hAnsi="Times New Roman"/>
          <w:sz w:val="28"/>
          <w:szCs w:val="28"/>
        </w:rPr>
      </w:pPr>
      <w:r w:rsidRPr="00602CF6">
        <w:rPr>
          <w:rFonts w:ascii="Times New Roman" w:hAnsi="Times New Roman"/>
          <w:sz w:val="28"/>
          <w:szCs w:val="28"/>
        </w:rPr>
        <w:t>расходы</w:t>
      </w:r>
      <w:r w:rsidRPr="00602CF6">
        <w:rPr>
          <w:rFonts w:ascii="Times New Roman" w:hAnsi="Times New Roman"/>
          <w:spacing w:val="-3"/>
          <w:sz w:val="28"/>
          <w:szCs w:val="28"/>
        </w:rPr>
        <w:t xml:space="preserve"> </w:t>
      </w:r>
      <w:r w:rsidRPr="00602CF6">
        <w:rPr>
          <w:rFonts w:ascii="Times New Roman" w:hAnsi="Times New Roman"/>
          <w:sz w:val="28"/>
          <w:szCs w:val="28"/>
        </w:rPr>
        <w:t>на</w:t>
      </w:r>
      <w:r w:rsidRPr="00602CF6">
        <w:rPr>
          <w:rFonts w:ascii="Times New Roman" w:hAnsi="Times New Roman"/>
          <w:spacing w:val="-8"/>
          <w:sz w:val="28"/>
          <w:szCs w:val="28"/>
        </w:rPr>
        <w:t xml:space="preserve"> </w:t>
      </w:r>
      <w:r w:rsidRPr="00602CF6">
        <w:rPr>
          <w:rFonts w:ascii="Times New Roman" w:hAnsi="Times New Roman"/>
          <w:sz w:val="28"/>
          <w:szCs w:val="28"/>
        </w:rPr>
        <w:t>приобретение</w:t>
      </w:r>
      <w:r w:rsidRPr="00602CF6">
        <w:rPr>
          <w:rFonts w:ascii="Times New Roman" w:hAnsi="Times New Roman"/>
          <w:spacing w:val="-4"/>
          <w:sz w:val="28"/>
          <w:szCs w:val="28"/>
        </w:rPr>
        <w:t xml:space="preserve"> </w:t>
      </w:r>
      <w:r w:rsidRPr="00602CF6">
        <w:rPr>
          <w:rFonts w:ascii="Times New Roman" w:hAnsi="Times New Roman"/>
          <w:sz w:val="28"/>
          <w:szCs w:val="28"/>
        </w:rPr>
        <w:t>учебников</w:t>
      </w:r>
      <w:r w:rsidRPr="00602CF6">
        <w:rPr>
          <w:rFonts w:ascii="Times New Roman" w:hAnsi="Times New Roman"/>
          <w:spacing w:val="-6"/>
          <w:sz w:val="28"/>
          <w:szCs w:val="28"/>
        </w:rPr>
        <w:t xml:space="preserve"> </w:t>
      </w:r>
      <w:r w:rsidRPr="00602CF6">
        <w:rPr>
          <w:rFonts w:ascii="Times New Roman" w:hAnsi="Times New Roman"/>
          <w:sz w:val="28"/>
          <w:szCs w:val="28"/>
        </w:rPr>
        <w:t>и</w:t>
      </w:r>
      <w:r w:rsidRPr="00602CF6">
        <w:rPr>
          <w:rFonts w:ascii="Times New Roman" w:hAnsi="Times New Roman"/>
          <w:spacing w:val="-2"/>
          <w:sz w:val="28"/>
          <w:szCs w:val="28"/>
        </w:rPr>
        <w:t xml:space="preserve"> </w:t>
      </w:r>
      <w:r w:rsidRPr="00602CF6">
        <w:rPr>
          <w:rFonts w:ascii="Times New Roman" w:hAnsi="Times New Roman"/>
          <w:sz w:val="28"/>
          <w:szCs w:val="28"/>
        </w:rPr>
        <w:t>учебных</w:t>
      </w:r>
      <w:r w:rsidRPr="00602CF6">
        <w:rPr>
          <w:rFonts w:ascii="Times New Roman" w:hAnsi="Times New Roman"/>
          <w:spacing w:val="-8"/>
          <w:sz w:val="28"/>
          <w:szCs w:val="28"/>
        </w:rPr>
        <w:t xml:space="preserve"> </w:t>
      </w:r>
      <w:r w:rsidRPr="00602CF6">
        <w:rPr>
          <w:rFonts w:ascii="Times New Roman" w:hAnsi="Times New Roman"/>
          <w:sz w:val="28"/>
          <w:szCs w:val="28"/>
        </w:rPr>
        <w:t>пособий,</w:t>
      </w:r>
      <w:r w:rsidRPr="00602CF6">
        <w:rPr>
          <w:rFonts w:ascii="Times New Roman" w:hAnsi="Times New Roman"/>
          <w:spacing w:val="-1"/>
          <w:sz w:val="28"/>
          <w:szCs w:val="28"/>
        </w:rPr>
        <w:t xml:space="preserve"> </w:t>
      </w:r>
      <w:r w:rsidRPr="00602CF6">
        <w:rPr>
          <w:rFonts w:ascii="Times New Roman" w:hAnsi="Times New Roman"/>
          <w:sz w:val="28"/>
          <w:szCs w:val="28"/>
        </w:rPr>
        <w:t>средств</w:t>
      </w:r>
      <w:r w:rsidRPr="00602CF6">
        <w:rPr>
          <w:rFonts w:ascii="Times New Roman" w:hAnsi="Times New Roman"/>
          <w:spacing w:val="-5"/>
          <w:sz w:val="28"/>
          <w:szCs w:val="28"/>
        </w:rPr>
        <w:t xml:space="preserve"> </w:t>
      </w:r>
      <w:r w:rsidRPr="00602CF6">
        <w:rPr>
          <w:rFonts w:ascii="Times New Roman" w:hAnsi="Times New Roman"/>
          <w:sz w:val="28"/>
          <w:szCs w:val="28"/>
        </w:rPr>
        <w:t>обучения;</w:t>
      </w:r>
    </w:p>
    <w:p w:rsidR="0092280E" w:rsidRPr="00602CF6" w:rsidRDefault="0092280E" w:rsidP="0092280E">
      <w:pPr>
        <w:pStyle w:val="af3"/>
        <w:numPr>
          <w:ilvl w:val="0"/>
          <w:numId w:val="12"/>
        </w:numPr>
        <w:tabs>
          <w:tab w:val="left" w:pos="1487"/>
        </w:tabs>
        <w:adjustRightInd/>
        <w:ind w:right="409" w:firstLine="566"/>
        <w:contextualSpacing w:val="0"/>
        <w:jc w:val="left"/>
        <w:rPr>
          <w:rFonts w:ascii="Times New Roman" w:hAnsi="Times New Roman"/>
          <w:sz w:val="28"/>
          <w:szCs w:val="28"/>
        </w:rPr>
      </w:pPr>
      <w:r w:rsidRPr="00602CF6">
        <w:rPr>
          <w:rFonts w:ascii="Times New Roman" w:hAnsi="Times New Roman"/>
          <w:sz w:val="28"/>
          <w:szCs w:val="28"/>
        </w:rPr>
        <w:t>прочие</w:t>
      </w:r>
      <w:r w:rsidRPr="00602CF6">
        <w:rPr>
          <w:rFonts w:ascii="Times New Roman" w:hAnsi="Times New Roman"/>
          <w:spacing w:val="1"/>
          <w:sz w:val="28"/>
          <w:szCs w:val="28"/>
        </w:rPr>
        <w:t xml:space="preserve"> </w:t>
      </w:r>
      <w:r w:rsidRPr="00602CF6">
        <w:rPr>
          <w:rFonts w:ascii="Times New Roman" w:hAnsi="Times New Roman"/>
          <w:sz w:val="28"/>
          <w:szCs w:val="28"/>
        </w:rPr>
        <w:t>расходы</w:t>
      </w:r>
      <w:r w:rsidRPr="00602CF6">
        <w:rPr>
          <w:rFonts w:ascii="Times New Roman" w:hAnsi="Times New Roman"/>
          <w:spacing w:val="1"/>
          <w:sz w:val="28"/>
          <w:szCs w:val="28"/>
        </w:rPr>
        <w:t xml:space="preserve"> </w:t>
      </w:r>
      <w:r w:rsidRPr="00602CF6">
        <w:rPr>
          <w:rFonts w:ascii="Times New Roman" w:hAnsi="Times New Roman"/>
          <w:sz w:val="28"/>
          <w:szCs w:val="28"/>
        </w:rPr>
        <w:t>(за</w:t>
      </w:r>
      <w:r w:rsidRPr="00602CF6">
        <w:rPr>
          <w:rFonts w:ascii="Times New Roman" w:hAnsi="Times New Roman"/>
          <w:spacing w:val="1"/>
          <w:sz w:val="28"/>
          <w:szCs w:val="28"/>
        </w:rPr>
        <w:t xml:space="preserve"> </w:t>
      </w:r>
      <w:r w:rsidRPr="00602CF6">
        <w:rPr>
          <w:rFonts w:ascii="Times New Roman" w:hAnsi="Times New Roman"/>
          <w:sz w:val="28"/>
          <w:szCs w:val="28"/>
        </w:rPr>
        <w:t>исключением</w:t>
      </w:r>
      <w:r w:rsidRPr="00602CF6">
        <w:rPr>
          <w:rFonts w:ascii="Times New Roman" w:hAnsi="Times New Roman"/>
          <w:spacing w:val="1"/>
          <w:sz w:val="28"/>
          <w:szCs w:val="28"/>
        </w:rPr>
        <w:t xml:space="preserve"> </w:t>
      </w:r>
      <w:r w:rsidRPr="00602CF6">
        <w:rPr>
          <w:rFonts w:ascii="Times New Roman" w:hAnsi="Times New Roman"/>
          <w:sz w:val="28"/>
          <w:szCs w:val="28"/>
        </w:rPr>
        <w:t>расходов</w:t>
      </w:r>
      <w:r w:rsidRPr="00602CF6">
        <w:rPr>
          <w:rFonts w:ascii="Times New Roman" w:hAnsi="Times New Roman"/>
          <w:spacing w:val="1"/>
          <w:sz w:val="28"/>
          <w:szCs w:val="28"/>
        </w:rPr>
        <w:t xml:space="preserve"> </w:t>
      </w:r>
      <w:r w:rsidRPr="00602CF6">
        <w:rPr>
          <w:rFonts w:ascii="Times New Roman" w:hAnsi="Times New Roman"/>
          <w:sz w:val="28"/>
          <w:szCs w:val="28"/>
        </w:rPr>
        <w:t>на</w:t>
      </w:r>
      <w:r w:rsidRPr="00602CF6">
        <w:rPr>
          <w:rFonts w:ascii="Times New Roman" w:hAnsi="Times New Roman"/>
          <w:spacing w:val="1"/>
          <w:sz w:val="28"/>
          <w:szCs w:val="28"/>
        </w:rPr>
        <w:t xml:space="preserve"> </w:t>
      </w:r>
      <w:r w:rsidRPr="00602CF6">
        <w:rPr>
          <w:rFonts w:ascii="Times New Roman" w:hAnsi="Times New Roman"/>
          <w:sz w:val="28"/>
          <w:szCs w:val="28"/>
        </w:rPr>
        <w:t>содержание</w:t>
      </w:r>
      <w:r w:rsidRPr="00602CF6">
        <w:rPr>
          <w:rFonts w:ascii="Times New Roman" w:hAnsi="Times New Roman"/>
          <w:spacing w:val="1"/>
          <w:sz w:val="28"/>
          <w:szCs w:val="28"/>
        </w:rPr>
        <w:t xml:space="preserve"> </w:t>
      </w:r>
      <w:r w:rsidRPr="00602CF6">
        <w:rPr>
          <w:rFonts w:ascii="Times New Roman" w:hAnsi="Times New Roman"/>
          <w:sz w:val="28"/>
          <w:szCs w:val="28"/>
        </w:rPr>
        <w:t>зданий</w:t>
      </w:r>
      <w:r w:rsidRPr="00602CF6">
        <w:rPr>
          <w:rFonts w:ascii="Times New Roman" w:hAnsi="Times New Roman"/>
          <w:spacing w:val="1"/>
          <w:sz w:val="28"/>
          <w:szCs w:val="28"/>
        </w:rPr>
        <w:t xml:space="preserve"> </w:t>
      </w:r>
      <w:r w:rsidRPr="00602CF6">
        <w:rPr>
          <w:rFonts w:ascii="Times New Roman" w:hAnsi="Times New Roman"/>
          <w:sz w:val="28"/>
          <w:szCs w:val="28"/>
        </w:rPr>
        <w:t>и</w:t>
      </w:r>
      <w:r w:rsidRPr="00602CF6">
        <w:rPr>
          <w:rFonts w:ascii="Times New Roman" w:hAnsi="Times New Roman"/>
          <w:spacing w:val="1"/>
          <w:sz w:val="28"/>
          <w:szCs w:val="28"/>
        </w:rPr>
        <w:t xml:space="preserve"> </w:t>
      </w:r>
      <w:r w:rsidRPr="00602CF6">
        <w:rPr>
          <w:rFonts w:ascii="Times New Roman" w:hAnsi="Times New Roman"/>
          <w:sz w:val="28"/>
          <w:szCs w:val="28"/>
        </w:rPr>
        <w:t>оплату</w:t>
      </w:r>
      <w:r w:rsidRPr="00602CF6">
        <w:rPr>
          <w:rFonts w:ascii="Times New Roman" w:hAnsi="Times New Roman"/>
          <w:spacing w:val="-57"/>
          <w:sz w:val="28"/>
          <w:szCs w:val="28"/>
        </w:rPr>
        <w:t xml:space="preserve"> </w:t>
      </w:r>
      <w:r w:rsidRPr="00602CF6">
        <w:rPr>
          <w:rFonts w:ascii="Times New Roman" w:hAnsi="Times New Roman"/>
          <w:sz w:val="28"/>
          <w:szCs w:val="28"/>
        </w:rPr>
        <w:t>коммунальных</w:t>
      </w:r>
      <w:r w:rsidRPr="00602CF6">
        <w:rPr>
          <w:rFonts w:ascii="Times New Roman" w:hAnsi="Times New Roman"/>
          <w:spacing w:val="1"/>
          <w:sz w:val="28"/>
          <w:szCs w:val="28"/>
        </w:rPr>
        <w:t xml:space="preserve"> </w:t>
      </w:r>
      <w:r w:rsidRPr="00602CF6">
        <w:rPr>
          <w:rFonts w:ascii="Times New Roman" w:hAnsi="Times New Roman"/>
          <w:sz w:val="28"/>
          <w:szCs w:val="28"/>
        </w:rPr>
        <w:t>услуг,</w:t>
      </w:r>
      <w:r w:rsidRPr="00602CF6">
        <w:rPr>
          <w:rFonts w:ascii="Times New Roman" w:hAnsi="Times New Roman"/>
          <w:spacing w:val="3"/>
          <w:sz w:val="28"/>
          <w:szCs w:val="28"/>
        </w:rPr>
        <w:t xml:space="preserve"> </w:t>
      </w:r>
      <w:r w:rsidRPr="00602CF6">
        <w:rPr>
          <w:rFonts w:ascii="Times New Roman" w:hAnsi="Times New Roman"/>
          <w:sz w:val="28"/>
          <w:szCs w:val="28"/>
        </w:rPr>
        <w:t>осуществляемых</w:t>
      </w:r>
      <w:r w:rsidRPr="00602CF6">
        <w:rPr>
          <w:rFonts w:ascii="Times New Roman" w:hAnsi="Times New Roman"/>
          <w:spacing w:val="-3"/>
          <w:sz w:val="28"/>
          <w:szCs w:val="28"/>
        </w:rPr>
        <w:t xml:space="preserve"> </w:t>
      </w:r>
      <w:r w:rsidRPr="00602CF6">
        <w:rPr>
          <w:rFonts w:ascii="Times New Roman" w:hAnsi="Times New Roman"/>
          <w:sz w:val="28"/>
          <w:szCs w:val="28"/>
        </w:rPr>
        <w:t>из</w:t>
      </w:r>
      <w:r w:rsidRPr="00602CF6">
        <w:rPr>
          <w:rFonts w:ascii="Times New Roman" w:hAnsi="Times New Roman"/>
          <w:spacing w:val="2"/>
          <w:sz w:val="28"/>
          <w:szCs w:val="28"/>
        </w:rPr>
        <w:t xml:space="preserve"> </w:t>
      </w:r>
      <w:r w:rsidRPr="00602CF6">
        <w:rPr>
          <w:rFonts w:ascii="Times New Roman" w:hAnsi="Times New Roman"/>
          <w:sz w:val="28"/>
          <w:szCs w:val="28"/>
        </w:rPr>
        <w:t>местных</w:t>
      </w:r>
      <w:r w:rsidRPr="00602CF6">
        <w:rPr>
          <w:rFonts w:ascii="Times New Roman" w:hAnsi="Times New Roman"/>
          <w:spacing w:val="-3"/>
          <w:sz w:val="28"/>
          <w:szCs w:val="28"/>
        </w:rPr>
        <w:t xml:space="preserve"> </w:t>
      </w:r>
      <w:r w:rsidRPr="00602CF6">
        <w:rPr>
          <w:rFonts w:ascii="Times New Roman" w:hAnsi="Times New Roman"/>
          <w:sz w:val="28"/>
          <w:szCs w:val="28"/>
        </w:rPr>
        <w:t>бюджетов).</w:t>
      </w:r>
    </w:p>
    <w:p w:rsidR="0092280E" w:rsidRPr="00602CF6" w:rsidRDefault="0092280E" w:rsidP="0092280E">
      <w:pPr>
        <w:pStyle w:val="affc"/>
        <w:ind w:left="679" w:right="405" w:firstLine="566"/>
      </w:pPr>
      <w:r w:rsidRPr="00602CF6">
        <w:t>Нормативные затраты на оказание государственной или муниципальной услуги в</w:t>
      </w:r>
      <w:r w:rsidRPr="00602CF6">
        <w:rPr>
          <w:spacing w:val="1"/>
        </w:rPr>
        <w:t xml:space="preserve"> </w:t>
      </w:r>
      <w:r w:rsidRPr="00602CF6">
        <w:t>сфере образования определяются по каждому виду и направленн</w:t>
      </w:r>
      <w:r w:rsidRPr="00602CF6">
        <w:t>о</w:t>
      </w:r>
      <w:r w:rsidRPr="00602CF6">
        <w:t>сти образовательных</w:t>
      </w:r>
      <w:r w:rsidRPr="00602CF6">
        <w:rPr>
          <w:spacing w:val="1"/>
        </w:rPr>
        <w:t xml:space="preserve"> </w:t>
      </w:r>
      <w:r w:rsidRPr="00602CF6">
        <w:t>программ с учётом форм обучения, типа образовател</w:t>
      </w:r>
      <w:r w:rsidRPr="00602CF6">
        <w:t>ь</w:t>
      </w:r>
      <w:r w:rsidRPr="00602CF6">
        <w:t>ной организации, сетевой формы</w:t>
      </w:r>
      <w:r w:rsidRPr="00602CF6">
        <w:rPr>
          <w:spacing w:val="1"/>
        </w:rPr>
        <w:t xml:space="preserve"> </w:t>
      </w:r>
      <w:r w:rsidRPr="00602CF6">
        <w:t>реализации</w:t>
      </w:r>
      <w:r w:rsidRPr="00602CF6">
        <w:rPr>
          <w:spacing w:val="1"/>
        </w:rPr>
        <w:t xml:space="preserve"> </w:t>
      </w:r>
      <w:r w:rsidRPr="00602CF6">
        <w:t>образовательных</w:t>
      </w:r>
      <w:r w:rsidRPr="00602CF6">
        <w:rPr>
          <w:spacing w:val="1"/>
        </w:rPr>
        <w:t xml:space="preserve"> </w:t>
      </w:r>
      <w:r w:rsidRPr="00602CF6">
        <w:t>программ,</w:t>
      </w:r>
      <w:r w:rsidRPr="00602CF6">
        <w:rPr>
          <w:spacing w:val="1"/>
        </w:rPr>
        <w:t xml:space="preserve"> </w:t>
      </w:r>
      <w:r w:rsidRPr="00602CF6">
        <w:t>о</w:t>
      </w:r>
      <w:r w:rsidRPr="00602CF6">
        <w:t>б</w:t>
      </w:r>
      <w:r w:rsidRPr="00602CF6">
        <w:t>разовательных</w:t>
      </w:r>
      <w:r w:rsidRPr="00602CF6">
        <w:rPr>
          <w:spacing w:val="1"/>
        </w:rPr>
        <w:t xml:space="preserve"> </w:t>
      </w:r>
      <w:r w:rsidRPr="00602CF6">
        <w:t>технологий,</w:t>
      </w:r>
      <w:r w:rsidRPr="00602CF6">
        <w:rPr>
          <w:spacing w:val="1"/>
        </w:rPr>
        <w:t xml:space="preserve"> </w:t>
      </w:r>
      <w:r w:rsidRPr="00602CF6">
        <w:t>обеспечения</w:t>
      </w:r>
      <w:r w:rsidRPr="00602CF6">
        <w:rPr>
          <w:spacing w:val="1"/>
        </w:rPr>
        <w:t xml:space="preserve"> </w:t>
      </w:r>
      <w:r w:rsidRPr="00602CF6">
        <w:t>дополнительного</w:t>
      </w:r>
      <w:r w:rsidRPr="00602CF6">
        <w:rPr>
          <w:spacing w:val="1"/>
        </w:rPr>
        <w:t xml:space="preserve"> </w:t>
      </w:r>
      <w:r w:rsidRPr="00602CF6">
        <w:t>профессиональн</w:t>
      </w:r>
      <w:r w:rsidRPr="00602CF6">
        <w:t>о</w:t>
      </w:r>
      <w:r w:rsidRPr="00602CF6">
        <w:t>го</w:t>
      </w:r>
      <w:r w:rsidRPr="00602CF6">
        <w:rPr>
          <w:spacing w:val="1"/>
        </w:rPr>
        <w:t xml:space="preserve"> </w:t>
      </w:r>
      <w:r w:rsidRPr="00602CF6">
        <w:t>образования</w:t>
      </w:r>
      <w:r w:rsidRPr="00602CF6">
        <w:rPr>
          <w:spacing w:val="1"/>
        </w:rPr>
        <w:t xml:space="preserve"> </w:t>
      </w:r>
      <w:r w:rsidRPr="00602CF6">
        <w:t>педагогическим</w:t>
      </w:r>
      <w:r w:rsidRPr="00602CF6">
        <w:rPr>
          <w:spacing w:val="1"/>
        </w:rPr>
        <w:t xml:space="preserve"> </w:t>
      </w:r>
      <w:r w:rsidRPr="00602CF6">
        <w:t>работникам,</w:t>
      </w:r>
      <w:r w:rsidRPr="00602CF6">
        <w:rPr>
          <w:spacing w:val="1"/>
        </w:rPr>
        <w:t xml:space="preserve"> </w:t>
      </w:r>
      <w:r w:rsidRPr="00602CF6">
        <w:t>обеспечения безопасных усл</w:t>
      </w:r>
      <w:r w:rsidRPr="00602CF6">
        <w:t>о</w:t>
      </w:r>
      <w:r w:rsidRPr="00602CF6">
        <w:t>вий обучения и воспитания, охраны здоровья обучающихся,</w:t>
      </w:r>
      <w:r w:rsidRPr="00602CF6">
        <w:rPr>
          <w:spacing w:val="1"/>
        </w:rPr>
        <w:t xml:space="preserve"> </w:t>
      </w:r>
      <w:r w:rsidRPr="00602CF6">
        <w:t xml:space="preserve">а также с учётом </w:t>
      </w:r>
      <w:r w:rsidRPr="00602CF6">
        <w:lastRenderedPageBreak/>
        <w:t>иных предусмотренных законодательством особенностей организации и</w:t>
      </w:r>
      <w:r w:rsidRPr="00602CF6">
        <w:rPr>
          <w:spacing w:val="1"/>
        </w:rPr>
        <w:t xml:space="preserve"> </w:t>
      </w:r>
      <w:r w:rsidRPr="00602CF6">
        <w:t>осуществления</w:t>
      </w:r>
      <w:r w:rsidRPr="00602CF6">
        <w:rPr>
          <w:spacing w:val="1"/>
        </w:rPr>
        <w:t xml:space="preserve"> </w:t>
      </w:r>
      <w:r w:rsidRPr="00602CF6">
        <w:t>образовательной</w:t>
      </w:r>
      <w:r w:rsidRPr="00602CF6">
        <w:rPr>
          <w:spacing w:val="1"/>
        </w:rPr>
        <w:t xml:space="preserve"> </w:t>
      </w:r>
      <w:r w:rsidRPr="00602CF6">
        <w:t>деятельности (для</w:t>
      </w:r>
      <w:r w:rsidRPr="00602CF6">
        <w:rPr>
          <w:spacing w:val="60"/>
        </w:rPr>
        <w:t xml:space="preserve"> </w:t>
      </w:r>
      <w:r w:rsidRPr="00602CF6">
        <w:t>различных категорий обучающихся),</w:t>
      </w:r>
      <w:r w:rsidRPr="00602CF6">
        <w:rPr>
          <w:spacing w:val="1"/>
        </w:rPr>
        <w:t xml:space="preserve"> </w:t>
      </w:r>
      <w:r w:rsidRPr="00602CF6">
        <w:t>за</w:t>
      </w:r>
      <w:r w:rsidRPr="00602CF6">
        <w:rPr>
          <w:spacing w:val="1"/>
        </w:rPr>
        <w:t xml:space="preserve"> </w:t>
      </w:r>
      <w:r w:rsidRPr="00602CF6">
        <w:t>исключением</w:t>
      </w:r>
      <w:r w:rsidRPr="00602CF6">
        <w:rPr>
          <w:spacing w:val="1"/>
        </w:rPr>
        <w:t xml:space="preserve"> </w:t>
      </w:r>
      <w:r w:rsidRPr="00602CF6">
        <w:t>образовательной</w:t>
      </w:r>
      <w:r w:rsidRPr="00602CF6">
        <w:rPr>
          <w:spacing w:val="1"/>
        </w:rPr>
        <w:t xml:space="preserve"> </w:t>
      </w:r>
      <w:r w:rsidRPr="00602CF6">
        <w:t>деятельности,</w:t>
      </w:r>
      <w:r w:rsidRPr="00602CF6">
        <w:rPr>
          <w:spacing w:val="1"/>
        </w:rPr>
        <w:t xml:space="preserve"> </w:t>
      </w:r>
      <w:r w:rsidRPr="00602CF6">
        <w:t>осущест</w:t>
      </w:r>
      <w:r w:rsidRPr="00602CF6">
        <w:t>в</w:t>
      </w:r>
      <w:r w:rsidRPr="00602CF6">
        <w:t>ляемой</w:t>
      </w:r>
      <w:r w:rsidRPr="00602CF6">
        <w:rPr>
          <w:spacing w:val="1"/>
        </w:rPr>
        <w:t xml:space="preserve"> </w:t>
      </w:r>
      <w:r w:rsidRPr="00602CF6">
        <w:t>в</w:t>
      </w:r>
      <w:r w:rsidRPr="00602CF6">
        <w:rPr>
          <w:spacing w:val="1"/>
        </w:rPr>
        <w:t xml:space="preserve"> </w:t>
      </w:r>
      <w:r w:rsidRPr="00602CF6">
        <w:t>соответствии</w:t>
      </w:r>
      <w:r w:rsidRPr="00602CF6">
        <w:rPr>
          <w:spacing w:val="1"/>
        </w:rPr>
        <w:t xml:space="preserve"> </w:t>
      </w:r>
      <w:r w:rsidRPr="00602CF6">
        <w:t>с</w:t>
      </w:r>
      <w:r w:rsidRPr="00602CF6">
        <w:rPr>
          <w:spacing w:val="1"/>
        </w:rPr>
        <w:t xml:space="preserve"> </w:t>
      </w:r>
      <w:r w:rsidRPr="00602CF6">
        <w:t>образовательными</w:t>
      </w:r>
      <w:r w:rsidRPr="00602CF6">
        <w:rPr>
          <w:spacing w:val="1"/>
        </w:rPr>
        <w:t xml:space="preserve"> </w:t>
      </w:r>
      <w:r w:rsidRPr="00602CF6">
        <w:t>стандартами,</w:t>
      </w:r>
      <w:r w:rsidRPr="00602CF6">
        <w:rPr>
          <w:spacing w:val="1"/>
        </w:rPr>
        <w:t xml:space="preserve"> </w:t>
      </w:r>
      <w:r w:rsidRPr="00602CF6">
        <w:t>в</w:t>
      </w:r>
      <w:r w:rsidRPr="00602CF6">
        <w:rPr>
          <w:spacing w:val="1"/>
        </w:rPr>
        <w:t xml:space="preserve"> </w:t>
      </w:r>
      <w:r w:rsidRPr="00602CF6">
        <w:t>расчёте</w:t>
      </w:r>
      <w:r w:rsidRPr="00602CF6">
        <w:rPr>
          <w:spacing w:val="1"/>
        </w:rPr>
        <w:t xml:space="preserve"> </w:t>
      </w:r>
      <w:r w:rsidRPr="00602CF6">
        <w:t>на</w:t>
      </w:r>
      <w:r w:rsidRPr="00602CF6">
        <w:rPr>
          <w:spacing w:val="1"/>
        </w:rPr>
        <w:t xml:space="preserve"> </w:t>
      </w:r>
      <w:r w:rsidRPr="00602CF6">
        <w:t>одного</w:t>
      </w:r>
      <w:r w:rsidRPr="00602CF6">
        <w:rPr>
          <w:spacing w:val="1"/>
        </w:rPr>
        <w:t xml:space="preserve"> </w:t>
      </w:r>
      <w:r w:rsidRPr="00602CF6">
        <w:t>обучающегося,</w:t>
      </w:r>
      <w:r w:rsidRPr="00602CF6">
        <w:rPr>
          <w:spacing w:val="1"/>
        </w:rPr>
        <w:t xml:space="preserve"> </w:t>
      </w:r>
      <w:r w:rsidRPr="00602CF6">
        <w:t>если</w:t>
      </w:r>
      <w:r w:rsidRPr="00602CF6">
        <w:rPr>
          <w:spacing w:val="1"/>
        </w:rPr>
        <w:t xml:space="preserve"> </w:t>
      </w:r>
      <w:r w:rsidRPr="00602CF6">
        <w:t>иное</w:t>
      </w:r>
      <w:r w:rsidRPr="00602CF6">
        <w:rPr>
          <w:spacing w:val="1"/>
        </w:rPr>
        <w:t xml:space="preserve"> </w:t>
      </w:r>
      <w:r w:rsidRPr="00602CF6">
        <w:t>не</w:t>
      </w:r>
      <w:r w:rsidRPr="00602CF6">
        <w:rPr>
          <w:spacing w:val="1"/>
        </w:rPr>
        <w:t xml:space="preserve"> </w:t>
      </w:r>
      <w:r w:rsidRPr="00602CF6">
        <w:t>установлено</w:t>
      </w:r>
      <w:r w:rsidRPr="00602CF6">
        <w:rPr>
          <w:spacing w:val="5"/>
        </w:rPr>
        <w:t xml:space="preserve"> </w:t>
      </w:r>
      <w:r w:rsidRPr="00602CF6">
        <w:t>законодательством</w:t>
      </w:r>
      <w:r w:rsidRPr="00602CF6">
        <w:rPr>
          <w:spacing w:val="-1"/>
        </w:rPr>
        <w:t xml:space="preserve"> </w:t>
      </w:r>
      <w:r w:rsidRPr="00602CF6">
        <w:t>РФ</w:t>
      </w:r>
      <w:r w:rsidRPr="00602CF6">
        <w:rPr>
          <w:spacing w:val="3"/>
        </w:rPr>
        <w:t xml:space="preserve"> </w:t>
      </w:r>
      <w:r w:rsidRPr="00602CF6">
        <w:t>или</w:t>
      </w:r>
      <w:r w:rsidRPr="00602CF6">
        <w:rPr>
          <w:spacing w:val="3"/>
        </w:rPr>
        <w:t xml:space="preserve"> </w:t>
      </w:r>
      <w:r w:rsidRPr="00602CF6">
        <w:t>субъе</w:t>
      </w:r>
      <w:r w:rsidRPr="00602CF6">
        <w:t>к</w:t>
      </w:r>
      <w:r w:rsidRPr="00602CF6">
        <w:t>та РФ.</w:t>
      </w:r>
    </w:p>
    <w:p w:rsidR="0092280E" w:rsidRPr="00602CF6" w:rsidRDefault="0092280E" w:rsidP="0092280E">
      <w:pPr>
        <w:pStyle w:val="affc"/>
        <w:ind w:left="679" w:right="406" w:firstLine="566"/>
      </w:pPr>
      <w:r w:rsidRPr="00602CF6">
        <w:t>Органы</w:t>
      </w:r>
      <w:r w:rsidRPr="00602CF6">
        <w:rPr>
          <w:spacing w:val="1"/>
        </w:rPr>
        <w:t xml:space="preserve"> </w:t>
      </w:r>
      <w:r w:rsidRPr="00602CF6">
        <w:t>местного</w:t>
      </w:r>
      <w:r w:rsidRPr="00602CF6">
        <w:rPr>
          <w:spacing w:val="1"/>
        </w:rPr>
        <w:t xml:space="preserve"> </w:t>
      </w:r>
      <w:r w:rsidRPr="00602CF6">
        <w:t>самоуправления</w:t>
      </w:r>
      <w:r w:rsidRPr="00602CF6">
        <w:rPr>
          <w:spacing w:val="1"/>
        </w:rPr>
        <w:t xml:space="preserve"> </w:t>
      </w:r>
      <w:r w:rsidRPr="00602CF6">
        <w:t>вправе осуществлять</w:t>
      </w:r>
      <w:r w:rsidRPr="00602CF6">
        <w:rPr>
          <w:spacing w:val="1"/>
        </w:rPr>
        <w:t xml:space="preserve"> </w:t>
      </w:r>
      <w:r w:rsidRPr="00602CF6">
        <w:t>за</w:t>
      </w:r>
      <w:r w:rsidRPr="00602CF6">
        <w:rPr>
          <w:spacing w:val="1"/>
        </w:rPr>
        <w:t xml:space="preserve"> </w:t>
      </w:r>
      <w:r w:rsidRPr="00602CF6">
        <w:t>счёт</w:t>
      </w:r>
      <w:r w:rsidRPr="00602CF6">
        <w:rPr>
          <w:spacing w:val="1"/>
        </w:rPr>
        <w:t xml:space="preserve"> </w:t>
      </w:r>
      <w:r w:rsidRPr="00602CF6">
        <w:t>средств</w:t>
      </w:r>
      <w:r w:rsidRPr="00602CF6">
        <w:rPr>
          <w:spacing w:val="1"/>
        </w:rPr>
        <w:t xml:space="preserve"> </w:t>
      </w:r>
      <w:r w:rsidRPr="00602CF6">
        <w:t>местных</w:t>
      </w:r>
      <w:r w:rsidRPr="00602CF6">
        <w:rPr>
          <w:spacing w:val="1"/>
        </w:rPr>
        <w:t xml:space="preserve"> </w:t>
      </w:r>
      <w:r w:rsidRPr="00602CF6">
        <w:t>бюджетов</w:t>
      </w:r>
      <w:r w:rsidRPr="00602CF6">
        <w:rPr>
          <w:spacing w:val="1"/>
        </w:rPr>
        <w:t xml:space="preserve"> </w:t>
      </w:r>
      <w:r w:rsidRPr="00602CF6">
        <w:t>финансовое</w:t>
      </w:r>
      <w:r w:rsidRPr="00602CF6">
        <w:rPr>
          <w:spacing w:val="1"/>
        </w:rPr>
        <w:t xml:space="preserve"> </w:t>
      </w:r>
      <w:r w:rsidRPr="00602CF6">
        <w:t>обеспечение</w:t>
      </w:r>
      <w:r w:rsidRPr="00602CF6">
        <w:rPr>
          <w:spacing w:val="1"/>
        </w:rPr>
        <w:t xml:space="preserve"> </w:t>
      </w:r>
      <w:r w:rsidRPr="00602CF6">
        <w:t>предоставления</w:t>
      </w:r>
      <w:r w:rsidRPr="00602CF6">
        <w:rPr>
          <w:spacing w:val="1"/>
        </w:rPr>
        <w:t xml:space="preserve"> </w:t>
      </w:r>
      <w:r w:rsidRPr="00602CF6">
        <w:t>начального</w:t>
      </w:r>
      <w:r w:rsidRPr="00602CF6">
        <w:rPr>
          <w:spacing w:val="1"/>
        </w:rPr>
        <w:t xml:space="preserve"> </w:t>
      </w:r>
      <w:r w:rsidRPr="00602CF6">
        <w:t>о</w:t>
      </w:r>
      <w:r w:rsidRPr="00602CF6">
        <w:t>б</w:t>
      </w:r>
      <w:r w:rsidRPr="00602CF6">
        <w:t>щего</w:t>
      </w:r>
      <w:r w:rsidRPr="00602CF6">
        <w:rPr>
          <w:spacing w:val="1"/>
        </w:rPr>
        <w:t xml:space="preserve"> </w:t>
      </w:r>
      <w:r w:rsidRPr="00602CF6">
        <w:t>образования</w:t>
      </w:r>
      <w:r w:rsidRPr="00602CF6">
        <w:rPr>
          <w:spacing w:val="1"/>
        </w:rPr>
        <w:t xml:space="preserve"> </w:t>
      </w:r>
      <w:r w:rsidRPr="00602CF6">
        <w:t>муниципальными</w:t>
      </w:r>
      <w:r w:rsidRPr="00602CF6">
        <w:rPr>
          <w:spacing w:val="1"/>
        </w:rPr>
        <w:t xml:space="preserve"> </w:t>
      </w:r>
      <w:r w:rsidRPr="00602CF6">
        <w:t>общеобразовательными</w:t>
      </w:r>
      <w:r w:rsidRPr="00602CF6">
        <w:rPr>
          <w:spacing w:val="1"/>
        </w:rPr>
        <w:t xml:space="preserve"> </w:t>
      </w:r>
      <w:r w:rsidRPr="00602CF6">
        <w:t>организациями</w:t>
      </w:r>
      <w:r w:rsidRPr="00602CF6">
        <w:rPr>
          <w:spacing w:val="1"/>
        </w:rPr>
        <w:t xml:space="preserve"> </w:t>
      </w:r>
      <w:r w:rsidRPr="00602CF6">
        <w:t>в</w:t>
      </w:r>
      <w:r w:rsidRPr="00602CF6">
        <w:rPr>
          <w:spacing w:val="1"/>
        </w:rPr>
        <w:t xml:space="preserve"> </w:t>
      </w:r>
      <w:r w:rsidRPr="00602CF6">
        <w:t>части</w:t>
      </w:r>
      <w:r w:rsidRPr="00602CF6">
        <w:rPr>
          <w:spacing w:val="1"/>
        </w:rPr>
        <w:t xml:space="preserve"> </w:t>
      </w:r>
      <w:r w:rsidRPr="00602CF6">
        <w:t>расходов</w:t>
      </w:r>
      <w:r w:rsidRPr="00602CF6">
        <w:rPr>
          <w:spacing w:val="1"/>
        </w:rPr>
        <w:t xml:space="preserve"> </w:t>
      </w:r>
      <w:r w:rsidRPr="00602CF6">
        <w:t>на</w:t>
      </w:r>
      <w:r w:rsidRPr="00602CF6">
        <w:rPr>
          <w:spacing w:val="60"/>
        </w:rPr>
        <w:t xml:space="preserve"> </w:t>
      </w:r>
      <w:r w:rsidRPr="00602CF6">
        <w:t>оплату</w:t>
      </w:r>
      <w:r w:rsidRPr="00602CF6">
        <w:rPr>
          <w:spacing w:val="1"/>
        </w:rPr>
        <w:t xml:space="preserve"> </w:t>
      </w:r>
      <w:r w:rsidRPr="00602CF6">
        <w:t>труда</w:t>
      </w:r>
      <w:r w:rsidRPr="00602CF6">
        <w:rPr>
          <w:spacing w:val="1"/>
        </w:rPr>
        <w:t xml:space="preserve"> </w:t>
      </w:r>
      <w:r w:rsidRPr="00602CF6">
        <w:t>работников,</w:t>
      </w:r>
      <w:r w:rsidRPr="00602CF6">
        <w:rPr>
          <w:spacing w:val="1"/>
        </w:rPr>
        <w:t xml:space="preserve"> </w:t>
      </w:r>
      <w:r w:rsidRPr="00602CF6">
        <w:t>реализующих</w:t>
      </w:r>
      <w:r w:rsidRPr="00602CF6">
        <w:rPr>
          <w:spacing w:val="1"/>
        </w:rPr>
        <w:t xml:space="preserve"> </w:t>
      </w:r>
      <w:r w:rsidRPr="00602CF6">
        <w:t>образовательную</w:t>
      </w:r>
      <w:r w:rsidRPr="00602CF6">
        <w:rPr>
          <w:spacing w:val="1"/>
        </w:rPr>
        <w:t xml:space="preserve"> </w:t>
      </w:r>
      <w:r w:rsidRPr="00602CF6">
        <w:t>программу</w:t>
      </w:r>
      <w:r w:rsidRPr="00602CF6">
        <w:rPr>
          <w:spacing w:val="1"/>
        </w:rPr>
        <w:t xml:space="preserve"> </w:t>
      </w:r>
      <w:r w:rsidRPr="00602CF6">
        <w:t>начального</w:t>
      </w:r>
      <w:r w:rsidRPr="00602CF6">
        <w:rPr>
          <w:spacing w:val="1"/>
        </w:rPr>
        <w:t xml:space="preserve"> </w:t>
      </w:r>
      <w:r w:rsidRPr="00602CF6">
        <w:t>общего</w:t>
      </w:r>
      <w:r w:rsidRPr="00602CF6">
        <w:rPr>
          <w:spacing w:val="1"/>
        </w:rPr>
        <w:t xml:space="preserve"> </w:t>
      </w:r>
      <w:r w:rsidRPr="00602CF6">
        <w:t>образования, расходов на приобретение уче</w:t>
      </w:r>
      <w:r w:rsidRPr="00602CF6">
        <w:t>б</w:t>
      </w:r>
      <w:r w:rsidRPr="00602CF6">
        <w:t>ников и учебных пособий, средств обучения,</w:t>
      </w:r>
      <w:r w:rsidRPr="00602CF6">
        <w:rPr>
          <w:spacing w:val="1"/>
        </w:rPr>
        <w:t xml:space="preserve"> </w:t>
      </w:r>
      <w:r w:rsidRPr="00602CF6">
        <w:t>игр,</w:t>
      </w:r>
      <w:r w:rsidRPr="00602CF6">
        <w:rPr>
          <w:spacing w:val="1"/>
        </w:rPr>
        <w:t xml:space="preserve"> </w:t>
      </w:r>
      <w:r w:rsidRPr="00602CF6">
        <w:t>игрушек</w:t>
      </w:r>
      <w:r w:rsidRPr="00602CF6">
        <w:rPr>
          <w:spacing w:val="1"/>
        </w:rPr>
        <w:t xml:space="preserve"> </w:t>
      </w:r>
      <w:r w:rsidRPr="00602CF6">
        <w:t>сверх</w:t>
      </w:r>
      <w:r w:rsidRPr="00602CF6">
        <w:rPr>
          <w:spacing w:val="1"/>
        </w:rPr>
        <w:t xml:space="preserve"> </w:t>
      </w:r>
      <w:r w:rsidRPr="00602CF6">
        <w:t>норматива</w:t>
      </w:r>
      <w:r w:rsidRPr="00602CF6">
        <w:rPr>
          <w:spacing w:val="1"/>
        </w:rPr>
        <w:t xml:space="preserve"> </w:t>
      </w:r>
      <w:r w:rsidRPr="00602CF6">
        <w:t>финансового</w:t>
      </w:r>
      <w:r w:rsidRPr="00602CF6">
        <w:rPr>
          <w:spacing w:val="1"/>
        </w:rPr>
        <w:t xml:space="preserve"> </w:t>
      </w:r>
      <w:r w:rsidRPr="00602CF6">
        <w:t>обеспечения,</w:t>
      </w:r>
      <w:r w:rsidRPr="00602CF6">
        <w:rPr>
          <w:spacing w:val="1"/>
        </w:rPr>
        <w:t xml:space="preserve"> </w:t>
      </w:r>
      <w:r w:rsidRPr="00602CF6">
        <w:t>определённого</w:t>
      </w:r>
      <w:r w:rsidRPr="00602CF6">
        <w:rPr>
          <w:spacing w:val="1"/>
        </w:rPr>
        <w:t xml:space="preserve"> </w:t>
      </w:r>
      <w:r w:rsidRPr="00602CF6">
        <w:t>субъектом</w:t>
      </w:r>
      <w:r w:rsidRPr="00602CF6">
        <w:rPr>
          <w:spacing w:val="1"/>
        </w:rPr>
        <w:t xml:space="preserve"> </w:t>
      </w:r>
      <w:r w:rsidRPr="00602CF6">
        <w:t>Российской</w:t>
      </w:r>
      <w:r w:rsidRPr="00602CF6">
        <w:rPr>
          <w:spacing w:val="-3"/>
        </w:rPr>
        <w:t xml:space="preserve"> </w:t>
      </w:r>
      <w:r w:rsidRPr="00602CF6">
        <w:t>Федерации.</w:t>
      </w:r>
    </w:p>
    <w:p w:rsidR="0092280E" w:rsidRPr="00602CF6" w:rsidRDefault="0092280E" w:rsidP="0092280E">
      <w:pPr>
        <w:pStyle w:val="affc"/>
        <w:ind w:left="679" w:right="403" w:firstLine="566"/>
      </w:pPr>
      <w:r w:rsidRPr="00602CF6">
        <w:t>В соответствии с расходными обязательствами органов местного сам</w:t>
      </w:r>
      <w:r w:rsidRPr="00602CF6">
        <w:t>о</w:t>
      </w:r>
      <w:r w:rsidRPr="00602CF6">
        <w:t>управления по</w:t>
      </w:r>
      <w:r w:rsidRPr="00602CF6">
        <w:rPr>
          <w:spacing w:val="1"/>
        </w:rPr>
        <w:t xml:space="preserve"> </w:t>
      </w:r>
      <w:r w:rsidRPr="00602CF6">
        <w:t>организации</w:t>
      </w:r>
      <w:r w:rsidRPr="00602CF6">
        <w:rPr>
          <w:spacing w:val="1"/>
        </w:rPr>
        <w:t xml:space="preserve"> </w:t>
      </w:r>
      <w:r w:rsidRPr="00602CF6">
        <w:t>предоставления</w:t>
      </w:r>
      <w:r w:rsidRPr="00602CF6">
        <w:rPr>
          <w:spacing w:val="1"/>
        </w:rPr>
        <w:t xml:space="preserve"> </w:t>
      </w:r>
      <w:r w:rsidRPr="00602CF6">
        <w:t>общего</w:t>
      </w:r>
      <w:r w:rsidRPr="00602CF6">
        <w:rPr>
          <w:spacing w:val="1"/>
        </w:rPr>
        <w:t xml:space="preserve"> </w:t>
      </w:r>
      <w:r w:rsidRPr="00602CF6">
        <w:t>образования</w:t>
      </w:r>
      <w:r w:rsidRPr="00602CF6">
        <w:rPr>
          <w:spacing w:val="1"/>
        </w:rPr>
        <w:t xml:space="preserve"> </w:t>
      </w:r>
      <w:r w:rsidRPr="00602CF6">
        <w:t>в</w:t>
      </w:r>
      <w:r w:rsidRPr="00602CF6">
        <w:rPr>
          <w:spacing w:val="1"/>
        </w:rPr>
        <w:t xml:space="preserve"> </w:t>
      </w:r>
      <w:r w:rsidRPr="00602CF6">
        <w:t>расходы</w:t>
      </w:r>
      <w:r w:rsidRPr="00602CF6">
        <w:rPr>
          <w:spacing w:val="1"/>
        </w:rPr>
        <w:t xml:space="preserve"> </w:t>
      </w:r>
      <w:r w:rsidRPr="00602CF6">
        <w:t>местных</w:t>
      </w:r>
      <w:r w:rsidRPr="00602CF6">
        <w:rPr>
          <w:spacing w:val="1"/>
        </w:rPr>
        <w:t xml:space="preserve"> </w:t>
      </w:r>
      <w:r w:rsidRPr="00602CF6">
        <w:t>бюджетов</w:t>
      </w:r>
      <w:r w:rsidRPr="00602CF6">
        <w:rPr>
          <w:spacing w:val="1"/>
        </w:rPr>
        <w:t xml:space="preserve"> </w:t>
      </w:r>
      <w:r w:rsidRPr="00602CF6">
        <w:t>включаются расходы, связанные с организацией подвоза обучающихся к образовательным</w:t>
      </w:r>
      <w:r w:rsidRPr="00602CF6">
        <w:rPr>
          <w:spacing w:val="-57"/>
        </w:rPr>
        <w:t xml:space="preserve"> </w:t>
      </w:r>
      <w:r w:rsidRPr="00602CF6">
        <w:t>организациям</w:t>
      </w:r>
      <w:r w:rsidRPr="00602CF6">
        <w:rPr>
          <w:spacing w:val="1"/>
        </w:rPr>
        <w:t xml:space="preserve"> </w:t>
      </w:r>
      <w:r w:rsidRPr="00602CF6">
        <w:t>и</w:t>
      </w:r>
      <w:r w:rsidRPr="00602CF6">
        <w:rPr>
          <w:spacing w:val="1"/>
        </w:rPr>
        <w:t xml:space="preserve"> </w:t>
      </w:r>
      <w:r w:rsidRPr="00602CF6">
        <w:t>развитием</w:t>
      </w:r>
      <w:r w:rsidRPr="00602CF6">
        <w:rPr>
          <w:spacing w:val="1"/>
        </w:rPr>
        <w:t xml:space="preserve"> </w:t>
      </w:r>
      <w:r w:rsidRPr="00602CF6">
        <w:t>сетевого</w:t>
      </w:r>
      <w:r w:rsidRPr="00602CF6">
        <w:rPr>
          <w:spacing w:val="1"/>
        </w:rPr>
        <w:t xml:space="preserve"> </w:t>
      </w:r>
      <w:r w:rsidRPr="00602CF6">
        <w:t>взаим</w:t>
      </w:r>
      <w:r w:rsidRPr="00602CF6">
        <w:t>о</w:t>
      </w:r>
      <w:r w:rsidRPr="00602CF6">
        <w:t>действия</w:t>
      </w:r>
      <w:r w:rsidRPr="00602CF6">
        <w:rPr>
          <w:spacing w:val="1"/>
        </w:rPr>
        <w:t xml:space="preserve"> </w:t>
      </w:r>
      <w:r w:rsidRPr="00602CF6">
        <w:t>для</w:t>
      </w:r>
      <w:r w:rsidRPr="00602CF6">
        <w:rPr>
          <w:spacing w:val="1"/>
        </w:rPr>
        <w:t xml:space="preserve"> </w:t>
      </w:r>
      <w:r w:rsidRPr="00602CF6">
        <w:t>реализации</w:t>
      </w:r>
      <w:r w:rsidRPr="00602CF6">
        <w:rPr>
          <w:spacing w:val="1"/>
        </w:rPr>
        <w:t xml:space="preserve"> </w:t>
      </w:r>
      <w:r w:rsidRPr="00602CF6">
        <w:t>основной</w:t>
      </w:r>
      <w:r w:rsidRPr="00602CF6">
        <w:rPr>
          <w:spacing w:val="1"/>
        </w:rPr>
        <w:t xml:space="preserve"> </w:t>
      </w:r>
      <w:r w:rsidRPr="00602CF6">
        <w:t>образовательной</w:t>
      </w:r>
      <w:r w:rsidRPr="00602CF6">
        <w:rPr>
          <w:spacing w:val="1"/>
        </w:rPr>
        <w:t xml:space="preserve"> </w:t>
      </w:r>
      <w:r w:rsidRPr="00602CF6">
        <w:t>программы</w:t>
      </w:r>
      <w:r w:rsidRPr="00602CF6">
        <w:rPr>
          <w:spacing w:val="1"/>
        </w:rPr>
        <w:t xml:space="preserve"> </w:t>
      </w:r>
      <w:r w:rsidRPr="00602CF6">
        <w:t>начального</w:t>
      </w:r>
      <w:r w:rsidRPr="00602CF6">
        <w:rPr>
          <w:spacing w:val="1"/>
        </w:rPr>
        <w:t xml:space="preserve"> </w:t>
      </w:r>
      <w:r w:rsidRPr="00602CF6">
        <w:t>общего</w:t>
      </w:r>
      <w:r w:rsidRPr="00602CF6">
        <w:rPr>
          <w:spacing w:val="1"/>
        </w:rPr>
        <w:t xml:space="preserve"> </w:t>
      </w:r>
      <w:r w:rsidRPr="00602CF6">
        <w:t>образования</w:t>
      </w:r>
      <w:r w:rsidRPr="00602CF6">
        <w:rPr>
          <w:spacing w:val="1"/>
        </w:rPr>
        <w:t xml:space="preserve"> </w:t>
      </w:r>
      <w:r w:rsidRPr="00602CF6">
        <w:t>(при</w:t>
      </w:r>
      <w:r w:rsidRPr="00602CF6">
        <w:rPr>
          <w:spacing w:val="1"/>
        </w:rPr>
        <w:t xml:space="preserve"> </w:t>
      </w:r>
      <w:r w:rsidRPr="00602CF6">
        <w:t>наличии</w:t>
      </w:r>
      <w:r w:rsidRPr="00602CF6">
        <w:rPr>
          <w:spacing w:val="61"/>
        </w:rPr>
        <w:t xml:space="preserve"> </w:t>
      </w:r>
      <w:r w:rsidRPr="00602CF6">
        <w:t>этих</w:t>
      </w:r>
      <w:r w:rsidRPr="00602CF6">
        <w:rPr>
          <w:spacing w:val="1"/>
        </w:rPr>
        <w:t xml:space="preserve"> </w:t>
      </w:r>
      <w:r w:rsidRPr="00602CF6">
        <w:t>расходов).</w:t>
      </w:r>
    </w:p>
    <w:p w:rsidR="0092280E" w:rsidRPr="00602CF6" w:rsidRDefault="0092280E" w:rsidP="0092280E">
      <w:pPr>
        <w:pStyle w:val="affc"/>
        <w:ind w:left="679" w:right="409" w:firstLine="566"/>
      </w:pPr>
      <w:r w:rsidRPr="00602CF6">
        <w:t>Школа</w:t>
      </w:r>
      <w:r w:rsidRPr="00602CF6">
        <w:rPr>
          <w:spacing w:val="1"/>
        </w:rPr>
        <w:t xml:space="preserve"> </w:t>
      </w:r>
      <w:r w:rsidRPr="00602CF6">
        <w:t>самостоятельно</w:t>
      </w:r>
      <w:r w:rsidRPr="00602CF6">
        <w:rPr>
          <w:spacing w:val="1"/>
        </w:rPr>
        <w:t xml:space="preserve"> </w:t>
      </w:r>
      <w:r w:rsidRPr="00602CF6">
        <w:t>принимает</w:t>
      </w:r>
      <w:r w:rsidRPr="00602CF6">
        <w:rPr>
          <w:spacing w:val="1"/>
        </w:rPr>
        <w:t xml:space="preserve"> </w:t>
      </w:r>
      <w:r w:rsidRPr="00602CF6">
        <w:t>решение в</w:t>
      </w:r>
      <w:r w:rsidRPr="00602CF6">
        <w:rPr>
          <w:spacing w:val="1"/>
        </w:rPr>
        <w:t xml:space="preserve"> </w:t>
      </w:r>
      <w:r w:rsidRPr="00602CF6">
        <w:t>части</w:t>
      </w:r>
      <w:r w:rsidRPr="00602CF6">
        <w:rPr>
          <w:spacing w:val="1"/>
        </w:rPr>
        <w:t xml:space="preserve"> </w:t>
      </w:r>
      <w:r w:rsidRPr="00602CF6">
        <w:t>направления</w:t>
      </w:r>
      <w:r w:rsidRPr="00602CF6">
        <w:rPr>
          <w:spacing w:val="1"/>
        </w:rPr>
        <w:t xml:space="preserve"> </w:t>
      </w:r>
      <w:r w:rsidRPr="00602CF6">
        <w:t>и</w:t>
      </w:r>
      <w:r w:rsidRPr="00602CF6">
        <w:rPr>
          <w:spacing w:val="1"/>
        </w:rPr>
        <w:t xml:space="preserve"> </w:t>
      </w:r>
      <w:r w:rsidRPr="00602CF6">
        <w:t>ра</w:t>
      </w:r>
      <w:r w:rsidRPr="00602CF6">
        <w:t>с</w:t>
      </w:r>
      <w:r w:rsidRPr="00602CF6">
        <w:t>ходования</w:t>
      </w:r>
      <w:r w:rsidRPr="00602CF6">
        <w:rPr>
          <w:spacing w:val="1"/>
        </w:rPr>
        <w:t xml:space="preserve"> </w:t>
      </w:r>
      <w:r w:rsidRPr="00602CF6">
        <w:t>средств государственного (муниципального) задания. И самосто</w:t>
      </w:r>
      <w:r w:rsidRPr="00602CF6">
        <w:t>я</w:t>
      </w:r>
      <w:r w:rsidRPr="00602CF6">
        <w:t>тельно определяет долю</w:t>
      </w:r>
      <w:r w:rsidRPr="00602CF6">
        <w:rPr>
          <w:spacing w:val="1"/>
        </w:rPr>
        <w:t xml:space="preserve"> </w:t>
      </w:r>
      <w:r w:rsidRPr="00602CF6">
        <w:t>средств, направляемых на оплату труда и иные ну</w:t>
      </w:r>
      <w:r w:rsidRPr="00602CF6">
        <w:t>ж</w:t>
      </w:r>
      <w:r w:rsidRPr="00602CF6">
        <w:t>ды, необходимые для выполнения</w:t>
      </w:r>
      <w:r w:rsidRPr="00602CF6">
        <w:rPr>
          <w:spacing w:val="1"/>
        </w:rPr>
        <w:t xml:space="preserve"> </w:t>
      </w:r>
      <w:r w:rsidRPr="00602CF6">
        <w:t>государственного</w:t>
      </w:r>
      <w:r w:rsidRPr="00602CF6">
        <w:rPr>
          <w:spacing w:val="1"/>
        </w:rPr>
        <w:t xml:space="preserve"> </w:t>
      </w:r>
      <w:r w:rsidRPr="00602CF6">
        <w:t>задания, придержив</w:t>
      </w:r>
      <w:r w:rsidRPr="00602CF6">
        <w:t>а</w:t>
      </w:r>
      <w:r w:rsidRPr="00602CF6">
        <w:t>ясь при</w:t>
      </w:r>
      <w:r w:rsidRPr="00602CF6">
        <w:rPr>
          <w:spacing w:val="1"/>
        </w:rPr>
        <w:t xml:space="preserve"> </w:t>
      </w:r>
      <w:r w:rsidRPr="00602CF6">
        <w:t>этом принципа соответствия структуры</w:t>
      </w:r>
      <w:r w:rsidRPr="00602CF6">
        <w:rPr>
          <w:spacing w:val="1"/>
        </w:rPr>
        <w:t xml:space="preserve"> </w:t>
      </w:r>
      <w:r w:rsidRPr="00602CF6">
        <w:t>направления</w:t>
      </w:r>
      <w:r w:rsidRPr="00602CF6">
        <w:rPr>
          <w:spacing w:val="1"/>
        </w:rPr>
        <w:t xml:space="preserve"> </w:t>
      </w:r>
      <w:r w:rsidRPr="00602CF6">
        <w:t>и</w:t>
      </w:r>
      <w:r w:rsidRPr="00602CF6">
        <w:rPr>
          <w:spacing w:val="1"/>
        </w:rPr>
        <w:t xml:space="preserve"> </w:t>
      </w:r>
      <w:r w:rsidRPr="00602CF6">
        <w:t>расходования</w:t>
      </w:r>
      <w:r w:rsidRPr="00602CF6">
        <w:rPr>
          <w:spacing w:val="1"/>
        </w:rPr>
        <w:t xml:space="preserve"> </w:t>
      </w:r>
      <w:r w:rsidRPr="00602CF6">
        <w:t>бюджетных</w:t>
      </w:r>
      <w:r w:rsidRPr="00602CF6">
        <w:rPr>
          <w:spacing w:val="1"/>
        </w:rPr>
        <w:t xml:space="preserve"> </w:t>
      </w:r>
      <w:r w:rsidRPr="00602CF6">
        <w:t>средств</w:t>
      </w:r>
      <w:r w:rsidRPr="00602CF6">
        <w:rPr>
          <w:spacing w:val="1"/>
        </w:rPr>
        <w:t xml:space="preserve"> </w:t>
      </w:r>
      <w:r w:rsidRPr="00602CF6">
        <w:t>структуре</w:t>
      </w:r>
      <w:r w:rsidRPr="00602CF6">
        <w:rPr>
          <w:spacing w:val="1"/>
        </w:rPr>
        <w:t xml:space="preserve"> </w:t>
      </w:r>
      <w:r w:rsidRPr="00602CF6">
        <w:t>норматива</w:t>
      </w:r>
      <w:r w:rsidRPr="00602CF6">
        <w:rPr>
          <w:spacing w:val="1"/>
        </w:rPr>
        <w:t xml:space="preserve"> </w:t>
      </w:r>
      <w:r w:rsidRPr="00602CF6">
        <w:t>затрат</w:t>
      </w:r>
      <w:r w:rsidRPr="00602CF6">
        <w:rPr>
          <w:spacing w:val="1"/>
        </w:rPr>
        <w:t xml:space="preserve"> </w:t>
      </w:r>
      <w:r w:rsidRPr="00602CF6">
        <w:t>на</w:t>
      </w:r>
      <w:r w:rsidRPr="00602CF6">
        <w:rPr>
          <w:spacing w:val="1"/>
        </w:rPr>
        <w:t xml:space="preserve"> </w:t>
      </w:r>
      <w:r w:rsidRPr="00602CF6">
        <w:t>реализацию</w:t>
      </w:r>
      <w:r w:rsidRPr="00602CF6">
        <w:rPr>
          <w:spacing w:val="18"/>
        </w:rPr>
        <w:t xml:space="preserve"> </w:t>
      </w:r>
      <w:r w:rsidRPr="00602CF6">
        <w:t>образов</w:t>
      </w:r>
      <w:r w:rsidRPr="00602CF6">
        <w:t>а</w:t>
      </w:r>
      <w:r w:rsidRPr="00602CF6">
        <w:t>тельной</w:t>
      </w:r>
      <w:r w:rsidRPr="00602CF6">
        <w:rPr>
          <w:spacing w:val="20"/>
        </w:rPr>
        <w:t xml:space="preserve"> </w:t>
      </w:r>
      <w:r w:rsidRPr="00602CF6">
        <w:t>программы</w:t>
      </w:r>
      <w:r w:rsidRPr="00602CF6">
        <w:rPr>
          <w:spacing w:val="26"/>
        </w:rPr>
        <w:t xml:space="preserve"> </w:t>
      </w:r>
      <w:r w:rsidRPr="00602CF6">
        <w:t>начального</w:t>
      </w:r>
      <w:r w:rsidRPr="00602CF6">
        <w:rPr>
          <w:spacing w:val="24"/>
        </w:rPr>
        <w:t xml:space="preserve"> </w:t>
      </w:r>
      <w:r w:rsidRPr="00602CF6">
        <w:t>общего</w:t>
      </w:r>
      <w:r w:rsidRPr="00602CF6">
        <w:rPr>
          <w:spacing w:val="24"/>
        </w:rPr>
        <w:t xml:space="preserve"> </w:t>
      </w:r>
      <w:r w:rsidRPr="00602CF6">
        <w:t>образования</w:t>
      </w:r>
      <w:r w:rsidRPr="00602CF6">
        <w:rPr>
          <w:spacing w:val="19"/>
        </w:rPr>
        <w:t xml:space="preserve"> </w:t>
      </w:r>
      <w:r w:rsidRPr="00602CF6">
        <w:t>(заработная</w:t>
      </w:r>
      <w:r>
        <w:t xml:space="preserve"> </w:t>
      </w:r>
      <w:r w:rsidRPr="00602CF6">
        <w:t>плата с н</w:t>
      </w:r>
      <w:r w:rsidRPr="00602CF6">
        <w:t>а</w:t>
      </w:r>
      <w:r w:rsidRPr="00602CF6">
        <w:t>числениями, прочие текущие расходы на обеспечение материальных затрат,</w:t>
      </w:r>
      <w:r w:rsidRPr="00602CF6">
        <w:rPr>
          <w:spacing w:val="1"/>
        </w:rPr>
        <w:t xml:space="preserve"> </w:t>
      </w:r>
      <w:r w:rsidRPr="00602CF6">
        <w:t>непосредственно</w:t>
      </w:r>
      <w:r w:rsidRPr="00602CF6">
        <w:rPr>
          <w:spacing w:val="1"/>
        </w:rPr>
        <w:t xml:space="preserve"> </w:t>
      </w:r>
      <w:r w:rsidRPr="00602CF6">
        <w:t>связанных</w:t>
      </w:r>
      <w:r w:rsidRPr="00602CF6">
        <w:rPr>
          <w:spacing w:val="1"/>
        </w:rPr>
        <w:t xml:space="preserve"> </w:t>
      </w:r>
      <w:r w:rsidRPr="00602CF6">
        <w:t>с</w:t>
      </w:r>
      <w:r w:rsidRPr="00602CF6">
        <w:rPr>
          <w:spacing w:val="1"/>
        </w:rPr>
        <w:t xml:space="preserve"> </w:t>
      </w:r>
      <w:r w:rsidRPr="00602CF6">
        <w:t>учебной</w:t>
      </w:r>
      <w:r w:rsidRPr="00602CF6">
        <w:rPr>
          <w:spacing w:val="1"/>
        </w:rPr>
        <w:t xml:space="preserve"> </w:t>
      </w:r>
      <w:r w:rsidRPr="00602CF6">
        <w:t>деятельностью</w:t>
      </w:r>
      <w:r w:rsidRPr="00602CF6">
        <w:rPr>
          <w:spacing w:val="61"/>
        </w:rPr>
        <w:t xml:space="preserve"> </w:t>
      </w:r>
      <w:r w:rsidRPr="00602CF6">
        <w:t>общеобразовательных</w:t>
      </w:r>
      <w:r w:rsidRPr="00602CF6">
        <w:rPr>
          <w:spacing w:val="1"/>
        </w:rPr>
        <w:t xml:space="preserve"> </w:t>
      </w:r>
      <w:r w:rsidRPr="00602CF6">
        <w:t>организаций).</w:t>
      </w:r>
    </w:p>
    <w:p w:rsidR="0092280E" w:rsidRPr="00602CF6" w:rsidRDefault="0092280E" w:rsidP="0092280E">
      <w:pPr>
        <w:pStyle w:val="affc"/>
        <w:ind w:left="679" w:right="401" w:firstLine="566"/>
      </w:pPr>
      <w:r w:rsidRPr="00602CF6">
        <w:t>Нормативные</w:t>
      </w:r>
      <w:r w:rsidRPr="00602CF6">
        <w:rPr>
          <w:spacing w:val="1"/>
        </w:rPr>
        <w:t xml:space="preserve"> </w:t>
      </w:r>
      <w:r w:rsidRPr="00602CF6">
        <w:t>затраты</w:t>
      </w:r>
      <w:r w:rsidRPr="00602CF6">
        <w:rPr>
          <w:spacing w:val="1"/>
        </w:rPr>
        <w:t xml:space="preserve"> </w:t>
      </w:r>
      <w:r w:rsidRPr="00602CF6">
        <w:t>на</w:t>
      </w:r>
      <w:r w:rsidRPr="00602CF6">
        <w:rPr>
          <w:spacing w:val="1"/>
        </w:rPr>
        <w:t xml:space="preserve"> </w:t>
      </w:r>
      <w:r w:rsidRPr="00602CF6">
        <w:t>оказание</w:t>
      </w:r>
      <w:r w:rsidRPr="00602CF6">
        <w:rPr>
          <w:spacing w:val="1"/>
        </w:rPr>
        <w:t xml:space="preserve"> </w:t>
      </w:r>
      <w:r w:rsidRPr="00602CF6">
        <w:t>государственных</w:t>
      </w:r>
      <w:r w:rsidRPr="00602CF6">
        <w:rPr>
          <w:spacing w:val="1"/>
        </w:rPr>
        <w:t xml:space="preserve"> </w:t>
      </w:r>
      <w:r w:rsidRPr="00602CF6">
        <w:t>(муниципальных)</w:t>
      </w:r>
      <w:r w:rsidRPr="00602CF6">
        <w:rPr>
          <w:spacing w:val="1"/>
        </w:rPr>
        <w:t xml:space="preserve"> </w:t>
      </w:r>
      <w:r w:rsidRPr="00602CF6">
        <w:t>услуг</w:t>
      </w:r>
      <w:r w:rsidRPr="00602CF6">
        <w:rPr>
          <w:spacing w:val="1"/>
        </w:rPr>
        <w:t xml:space="preserve"> </w:t>
      </w:r>
      <w:r w:rsidRPr="00602CF6">
        <w:t>включают</w:t>
      </w:r>
      <w:r w:rsidRPr="00602CF6">
        <w:rPr>
          <w:spacing w:val="1"/>
        </w:rPr>
        <w:t xml:space="preserve"> </w:t>
      </w:r>
      <w:r w:rsidRPr="00602CF6">
        <w:t>в</w:t>
      </w:r>
      <w:r w:rsidRPr="00602CF6">
        <w:rPr>
          <w:spacing w:val="1"/>
        </w:rPr>
        <w:t xml:space="preserve"> </w:t>
      </w:r>
      <w:r w:rsidRPr="00602CF6">
        <w:t>себя</w:t>
      </w:r>
      <w:r w:rsidRPr="00602CF6">
        <w:rPr>
          <w:spacing w:val="1"/>
        </w:rPr>
        <w:t xml:space="preserve"> </w:t>
      </w:r>
      <w:r w:rsidRPr="00602CF6">
        <w:t>затраты</w:t>
      </w:r>
      <w:r w:rsidRPr="00602CF6">
        <w:rPr>
          <w:spacing w:val="1"/>
        </w:rPr>
        <w:t xml:space="preserve"> </w:t>
      </w:r>
      <w:r w:rsidRPr="00602CF6">
        <w:t>на</w:t>
      </w:r>
      <w:r w:rsidRPr="00602CF6">
        <w:rPr>
          <w:spacing w:val="1"/>
        </w:rPr>
        <w:t xml:space="preserve"> </w:t>
      </w:r>
      <w:r w:rsidRPr="00602CF6">
        <w:t>оплату</w:t>
      </w:r>
      <w:r w:rsidRPr="00602CF6">
        <w:rPr>
          <w:spacing w:val="1"/>
        </w:rPr>
        <w:t xml:space="preserve"> </w:t>
      </w:r>
      <w:r w:rsidRPr="00602CF6">
        <w:t>труда</w:t>
      </w:r>
      <w:r w:rsidRPr="00602CF6">
        <w:rPr>
          <w:spacing w:val="1"/>
        </w:rPr>
        <w:t xml:space="preserve"> </w:t>
      </w:r>
      <w:r w:rsidRPr="00602CF6">
        <w:t>педагогических</w:t>
      </w:r>
      <w:r w:rsidRPr="00602CF6">
        <w:rPr>
          <w:spacing w:val="1"/>
        </w:rPr>
        <w:t xml:space="preserve"> </w:t>
      </w:r>
      <w:r w:rsidRPr="00602CF6">
        <w:t>работников</w:t>
      </w:r>
      <w:r w:rsidRPr="00602CF6">
        <w:rPr>
          <w:spacing w:val="1"/>
        </w:rPr>
        <w:t xml:space="preserve"> </w:t>
      </w:r>
      <w:r w:rsidRPr="00602CF6">
        <w:t>с</w:t>
      </w:r>
      <w:r w:rsidRPr="00602CF6">
        <w:rPr>
          <w:spacing w:val="1"/>
        </w:rPr>
        <w:t xml:space="preserve"> </w:t>
      </w:r>
      <w:r w:rsidRPr="00602CF6">
        <w:t>учётом</w:t>
      </w:r>
      <w:r w:rsidRPr="00602CF6">
        <w:rPr>
          <w:spacing w:val="1"/>
        </w:rPr>
        <w:t xml:space="preserve"> </w:t>
      </w:r>
      <w:r w:rsidRPr="00602CF6">
        <w:t>обеспечения</w:t>
      </w:r>
      <w:r w:rsidRPr="00602CF6">
        <w:rPr>
          <w:spacing w:val="1"/>
        </w:rPr>
        <w:t xml:space="preserve"> </w:t>
      </w:r>
      <w:r w:rsidRPr="00602CF6">
        <w:t>уровня</w:t>
      </w:r>
      <w:r w:rsidRPr="00602CF6">
        <w:rPr>
          <w:spacing w:val="1"/>
        </w:rPr>
        <w:t xml:space="preserve"> </w:t>
      </w:r>
      <w:r w:rsidRPr="00602CF6">
        <w:t>средней</w:t>
      </w:r>
      <w:r w:rsidRPr="00602CF6">
        <w:rPr>
          <w:spacing w:val="1"/>
        </w:rPr>
        <w:t xml:space="preserve"> </w:t>
      </w:r>
      <w:r w:rsidRPr="00602CF6">
        <w:t>заработной</w:t>
      </w:r>
      <w:r w:rsidRPr="00602CF6">
        <w:rPr>
          <w:spacing w:val="1"/>
        </w:rPr>
        <w:t xml:space="preserve"> </w:t>
      </w:r>
      <w:r w:rsidRPr="00602CF6">
        <w:t>платы</w:t>
      </w:r>
      <w:r w:rsidRPr="00602CF6">
        <w:rPr>
          <w:spacing w:val="1"/>
        </w:rPr>
        <w:t xml:space="preserve"> </w:t>
      </w:r>
      <w:r w:rsidRPr="00602CF6">
        <w:t>педагогических</w:t>
      </w:r>
      <w:r w:rsidRPr="00602CF6">
        <w:rPr>
          <w:spacing w:val="1"/>
        </w:rPr>
        <w:t xml:space="preserve"> </w:t>
      </w:r>
      <w:r w:rsidRPr="00602CF6">
        <w:t>р</w:t>
      </w:r>
      <w:r w:rsidRPr="00602CF6">
        <w:t>а</w:t>
      </w:r>
      <w:r w:rsidRPr="00602CF6">
        <w:t>ботников</w:t>
      </w:r>
      <w:r w:rsidRPr="00602CF6">
        <w:rPr>
          <w:spacing w:val="1"/>
        </w:rPr>
        <w:t xml:space="preserve"> </w:t>
      </w:r>
      <w:r w:rsidRPr="00602CF6">
        <w:t>за</w:t>
      </w:r>
      <w:r w:rsidRPr="00602CF6">
        <w:rPr>
          <w:spacing w:val="1"/>
        </w:rPr>
        <w:t xml:space="preserve"> </w:t>
      </w:r>
      <w:r w:rsidRPr="00602CF6">
        <w:t>выполняемую ими учебную (преподавательскую) работу и др</w:t>
      </w:r>
      <w:r w:rsidRPr="00602CF6">
        <w:t>у</w:t>
      </w:r>
      <w:r w:rsidRPr="00602CF6">
        <w:t>гую работу, определяемого</w:t>
      </w:r>
      <w:r w:rsidRPr="00602CF6">
        <w:rPr>
          <w:spacing w:val="1"/>
        </w:rPr>
        <w:t xml:space="preserve"> </w:t>
      </w:r>
      <w:r w:rsidRPr="00602CF6">
        <w:t>в</w:t>
      </w:r>
      <w:r w:rsidRPr="00602CF6">
        <w:rPr>
          <w:spacing w:val="1"/>
        </w:rPr>
        <w:t xml:space="preserve"> </w:t>
      </w:r>
      <w:r w:rsidRPr="00602CF6">
        <w:t>соответствии</w:t>
      </w:r>
      <w:r w:rsidRPr="00602CF6">
        <w:rPr>
          <w:spacing w:val="1"/>
        </w:rPr>
        <w:t xml:space="preserve"> </w:t>
      </w:r>
      <w:r w:rsidRPr="00602CF6">
        <w:t>с</w:t>
      </w:r>
      <w:r w:rsidRPr="00602CF6">
        <w:rPr>
          <w:spacing w:val="1"/>
        </w:rPr>
        <w:t xml:space="preserve"> </w:t>
      </w:r>
      <w:r w:rsidRPr="00602CF6">
        <w:t>Указами</w:t>
      </w:r>
      <w:r w:rsidRPr="00602CF6">
        <w:rPr>
          <w:spacing w:val="1"/>
        </w:rPr>
        <w:t xml:space="preserve"> </w:t>
      </w:r>
      <w:r w:rsidRPr="00602CF6">
        <w:t>Президента</w:t>
      </w:r>
      <w:r w:rsidRPr="00602CF6">
        <w:rPr>
          <w:spacing w:val="1"/>
        </w:rPr>
        <w:t xml:space="preserve"> </w:t>
      </w:r>
      <w:r w:rsidRPr="00602CF6">
        <w:t>Российской</w:t>
      </w:r>
      <w:r w:rsidRPr="00602CF6">
        <w:rPr>
          <w:spacing w:val="1"/>
        </w:rPr>
        <w:t xml:space="preserve"> </w:t>
      </w:r>
      <w:r w:rsidRPr="00602CF6">
        <w:t>Федерации,</w:t>
      </w:r>
      <w:r w:rsidRPr="00602CF6">
        <w:rPr>
          <w:spacing w:val="1"/>
        </w:rPr>
        <w:t xml:space="preserve"> </w:t>
      </w:r>
      <w:r w:rsidRPr="00602CF6">
        <w:t>нормативно-правовыми</w:t>
      </w:r>
      <w:r w:rsidRPr="00602CF6">
        <w:rPr>
          <w:spacing w:val="-57"/>
        </w:rPr>
        <w:t xml:space="preserve"> </w:t>
      </w:r>
      <w:r w:rsidRPr="00602CF6">
        <w:t>актами</w:t>
      </w:r>
      <w:r w:rsidRPr="00602CF6">
        <w:rPr>
          <w:spacing w:val="1"/>
        </w:rPr>
        <w:t xml:space="preserve"> </w:t>
      </w:r>
      <w:r w:rsidRPr="00602CF6">
        <w:t>Правительства</w:t>
      </w:r>
      <w:r w:rsidRPr="00602CF6">
        <w:rPr>
          <w:spacing w:val="1"/>
        </w:rPr>
        <w:t xml:space="preserve"> </w:t>
      </w:r>
      <w:r w:rsidRPr="00602CF6">
        <w:t>Российской</w:t>
      </w:r>
      <w:r w:rsidRPr="00602CF6">
        <w:rPr>
          <w:spacing w:val="1"/>
        </w:rPr>
        <w:t xml:space="preserve"> </w:t>
      </w:r>
      <w:r w:rsidRPr="00602CF6">
        <w:t>Фед</w:t>
      </w:r>
      <w:r w:rsidRPr="00602CF6">
        <w:t>е</w:t>
      </w:r>
      <w:r w:rsidRPr="00602CF6">
        <w:t>рации,</w:t>
      </w:r>
      <w:r w:rsidRPr="00602CF6">
        <w:rPr>
          <w:spacing w:val="61"/>
        </w:rPr>
        <w:t xml:space="preserve"> </w:t>
      </w:r>
      <w:r w:rsidRPr="00602CF6">
        <w:t>органов</w:t>
      </w:r>
      <w:r w:rsidRPr="00602CF6">
        <w:rPr>
          <w:spacing w:val="61"/>
        </w:rPr>
        <w:t xml:space="preserve"> </w:t>
      </w:r>
      <w:r w:rsidRPr="00602CF6">
        <w:t>государственной</w:t>
      </w:r>
      <w:r w:rsidRPr="00602CF6">
        <w:rPr>
          <w:spacing w:val="61"/>
        </w:rPr>
        <w:t xml:space="preserve"> </w:t>
      </w:r>
      <w:r w:rsidRPr="00602CF6">
        <w:t>власти</w:t>
      </w:r>
      <w:r w:rsidRPr="00602CF6">
        <w:rPr>
          <w:spacing w:val="1"/>
        </w:rPr>
        <w:t xml:space="preserve"> </w:t>
      </w:r>
      <w:r w:rsidRPr="00602CF6">
        <w:t>субъектов Российской Федерации, органов местного самоуправления. Расходы на оплату</w:t>
      </w:r>
      <w:r w:rsidRPr="00602CF6">
        <w:rPr>
          <w:spacing w:val="1"/>
        </w:rPr>
        <w:t xml:space="preserve"> </w:t>
      </w:r>
      <w:r w:rsidRPr="00602CF6">
        <w:t>труда</w:t>
      </w:r>
      <w:r w:rsidRPr="00602CF6">
        <w:rPr>
          <w:spacing w:val="1"/>
        </w:rPr>
        <w:t xml:space="preserve"> </w:t>
      </w:r>
      <w:r w:rsidRPr="00602CF6">
        <w:t>педагогических</w:t>
      </w:r>
      <w:r w:rsidRPr="00602CF6">
        <w:rPr>
          <w:spacing w:val="1"/>
        </w:rPr>
        <w:t xml:space="preserve"> </w:t>
      </w:r>
      <w:r w:rsidRPr="00602CF6">
        <w:t>работников</w:t>
      </w:r>
      <w:r w:rsidRPr="00602CF6">
        <w:rPr>
          <w:spacing w:val="1"/>
        </w:rPr>
        <w:t xml:space="preserve"> </w:t>
      </w:r>
      <w:r w:rsidRPr="00602CF6">
        <w:t>муниципальных</w:t>
      </w:r>
      <w:r w:rsidRPr="00602CF6">
        <w:rPr>
          <w:spacing w:val="1"/>
        </w:rPr>
        <w:t xml:space="preserve"> </w:t>
      </w:r>
      <w:r w:rsidRPr="00602CF6">
        <w:t>общеобразовательных</w:t>
      </w:r>
      <w:r w:rsidRPr="00602CF6">
        <w:rPr>
          <w:spacing w:val="1"/>
        </w:rPr>
        <w:t xml:space="preserve"> </w:t>
      </w:r>
      <w:r w:rsidRPr="00602CF6">
        <w:t>организаций,</w:t>
      </w:r>
      <w:r w:rsidRPr="00602CF6">
        <w:rPr>
          <w:spacing w:val="1"/>
        </w:rPr>
        <w:t xml:space="preserve"> </w:t>
      </w:r>
      <w:r w:rsidRPr="00602CF6">
        <w:t>включаемые</w:t>
      </w:r>
      <w:r w:rsidRPr="00602CF6">
        <w:rPr>
          <w:spacing w:val="1"/>
        </w:rPr>
        <w:t xml:space="preserve"> </w:t>
      </w:r>
      <w:r w:rsidRPr="00602CF6">
        <w:t>органами</w:t>
      </w:r>
      <w:r w:rsidRPr="00602CF6">
        <w:rPr>
          <w:spacing w:val="1"/>
        </w:rPr>
        <w:t xml:space="preserve"> </w:t>
      </w:r>
      <w:r w:rsidRPr="00602CF6">
        <w:t>государственной</w:t>
      </w:r>
      <w:r w:rsidRPr="00602CF6">
        <w:rPr>
          <w:spacing w:val="1"/>
        </w:rPr>
        <w:t xml:space="preserve"> </w:t>
      </w:r>
      <w:r w:rsidRPr="00602CF6">
        <w:t>власти</w:t>
      </w:r>
      <w:r w:rsidRPr="00602CF6">
        <w:rPr>
          <w:spacing w:val="1"/>
        </w:rPr>
        <w:t xml:space="preserve"> </w:t>
      </w:r>
      <w:r w:rsidRPr="00602CF6">
        <w:t>субъектов</w:t>
      </w:r>
      <w:r w:rsidRPr="00602CF6">
        <w:rPr>
          <w:spacing w:val="1"/>
        </w:rPr>
        <w:t xml:space="preserve"> </w:t>
      </w:r>
      <w:r w:rsidRPr="00602CF6">
        <w:t>Российской</w:t>
      </w:r>
      <w:r w:rsidRPr="00602CF6">
        <w:rPr>
          <w:spacing w:val="1"/>
        </w:rPr>
        <w:t xml:space="preserve"> </w:t>
      </w:r>
      <w:r w:rsidRPr="00602CF6">
        <w:t>Федерации</w:t>
      </w:r>
      <w:r w:rsidRPr="00602CF6">
        <w:rPr>
          <w:spacing w:val="1"/>
        </w:rPr>
        <w:t xml:space="preserve"> </w:t>
      </w:r>
      <w:r w:rsidRPr="00602CF6">
        <w:t>в</w:t>
      </w:r>
      <w:r w:rsidRPr="00602CF6">
        <w:rPr>
          <w:spacing w:val="1"/>
        </w:rPr>
        <w:t xml:space="preserve"> </w:t>
      </w:r>
      <w:r w:rsidRPr="00602CF6">
        <w:t>норм</w:t>
      </w:r>
      <w:r w:rsidRPr="00602CF6">
        <w:t>а</w:t>
      </w:r>
      <w:r w:rsidRPr="00602CF6">
        <w:t>тивы</w:t>
      </w:r>
      <w:r w:rsidRPr="00602CF6">
        <w:rPr>
          <w:spacing w:val="1"/>
        </w:rPr>
        <w:t xml:space="preserve"> </w:t>
      </w:r>
      <w:r w:rsidRPr="00602CF6">
        <w:t>финансового</w:t>
      </w:r>
      <w:r w:rsidRPr="00602CF6">
        <w:rPr>
          <w:spacing w:val="1"/>
        </w:rPr>
        <w:t xml:space="preserve"> </w:t>
      </w:r>
      <w:r w:rsidRPr="00602CF6">
        <w:t>обеспечения,</w:t>
      </w:r>
      <w:r w:rsidRPr="00602CF6">
        <w:rPr>
          <w:spacing w:val="1"/>
        </w:rPr>
        <w:t xml:space="preserve"> </w:t>
      </w:r>
      <w:r w:rsidRPr="00602CF6">
        <w:t>не</w:t>
      </w:r>
      <w:r w:rsidRPr="00602CF6">
        <w:rPr>
          <w:spacing w:val="1"/>
        </w:rPr>
        <w:t xml:space="preserve"> </w:t>
      </w:r>
      <w:r w:rsidRPr="00602CF6">
        <w:t>могут</w:t>
      </w:r>
      <w:r w:rsidRPr="00602CF6">
        <w:rPr>
          <w:spacing w:val="1"/>
        </w:rPr>
        <w:t xml:space="preserve"> </w:t>
      </w:r>
      <w:r w:rsidRPr="00602CF6">
        <w:t>быть</w:t>
      </w:r>
      <w:r w:rsidRPr="00602CF6">
        <w:rPr>
          <w:spacing w:val="1"/>
        </w:rPr>
        <w:t xml:space="preserve"> </w:t>
      </w:r>
      <w:r w:rsidRPr="00602CF6">
        <w:t>ниже</w:t>
      </w:r>
      <w:r w:rsidRPr="00602CF6">
        <w:rPr>
          <w:spacing w:val="1"/>
        </w:rPr>
        <w:t xml:space="preserve"> </w:t>
      </w:r>
      <w:r w:rsidRPr="00602CF6">
        <w:t>уровня,</w:t>
      </w:r>
      <w:r w:rsidRPr="00602CF6">
        <w:rPr>
          <w:spacing w:val="1"/>
        </w:rPr>
        <w:t xml:space="preserve"> </w:t>
      </w:r>
      <w:r w:rsidRPr="00602CF6">
        <w:t>соответству</w:t>
      </w:r>
      <w:r w:rsidRPr="00602CF6">
        <w:t>ю</w:t>
      </w:r>
      <w:r w:rsidRPr="00602CF6">
        <w:t>щего</w:t>
      </w:r>
      <w:r w:rsidRPr="00602CF6">
        <w:rPr>
          <w:spacing w:val="1"/>
        </w:rPr>
        <w:t xml:space="preserve"> </w:t>
      </w:r>
      <w:r w:rsidRPr="00602CF6">
        <w:t>средней</w:t>
      </w:r>
      <w:r w:rsidRPr="00602CF6">
        <w:rPr>
          <w:spacing w:val="1"/>
        </w:rPr>
        <w:t xml:space="preserve"> </w:t>
      </w:r>
      <w:r w:rsidRPr="00602CF6">
        <w:t>заработной</w:t>
      </w:r>
      <w:r w:rsidRPr="00602CF6">
        <w:rPr>
          <w:spacing w:val="1"/>
        </w:rPr>
        <w:t xml:space="preserve"> </w:t>
      </w:r>
      <w:r w:rsidRPr="00602CF6">
        <w:t>плате</w:t>
      </w:r>
      <w:r w:rsidRPr="00602CF6">
        <w:rPr>
          <w:spacing w:val="1"/>
        </w:rPr>
        <w:t xml:space="preserve"> </w:t>
      </w:r>
      <w:r w:rsidRPr="00602CF6">
        <w:t>в</w:t>
      </w:r>
      <w:r w:rsidRPr="00602CF6">
        <w:rPr>
          <w:spacing w:val="1"/>
        </w:rPr>
        <w:t xml:space="preserve"> </w:t>
      </w:r>
      <w:r w:rsidRPr="00602CF6">
        <w:t>соответствующем</w:t>
      </w:r>
      <w:r w:rsidRPr="00602CF6">
        <w:rPr>
          <w:spacing w:val="1"/>
        </w:rPr>
        <w:t xml:space="preserve"> </w:t>
      </w:r>
      <w:r w:rsidRPr="00602CF6">
        <w:t>субъекте</w:t>
      </w:r>
      <w:r w:rsidRPr="00602CF6">
        <w:rPr>
          <w:spacing w:val="1"/>
        </w:rPr>
        <w:t xml:space="preserve"> </w:t>
      </w:r>
      <w:r w:rsidRPr="00602CF6">
        <w:t>Российской</w:t>
      </w:r>
      <w:r w:rsidRPr="00602CF6">
        <w:rPr>
          <w:spacing w:val="1"/>
        </w:rPr>
        <w:t xml:space="preserve"> </w:t>
      </w:r>
      <w:r w:rsidRPr="00602CF6">
        <w:t>Ф</w:t>
      </w:r>
      <w:r w:rsidRPr="00602CF6">
        <w:t>е</w:t>
      </w:r>
      <w:r w:rsidRPr="00602CF6">
        <w:t>дерации,</w:t>
      </w:r>
      <w:r w:rsidRPr="00602CF6">
        <w:rPr>
          <w:spacing w:val="1"/>
        </w:rPr>
        <w:t xml:space="preserve"> </w:t>
      </w:r>
      <w:r w:rsidRPr="00602CF6">
        <w:t>на</w:t>
      </w:r>
      <w:r w:rsidRPr="00602CF6">
        <w:rPr>
          <w:spacing w:val="1"/>
        </w:rPr>
        <w:t xml:space="preserve"> </w:t>
      </w:r>
      <w:r w:rsidRPr="00602CF6">
        <w:t>территории</w:t>
      </w:r>
      <w:r w:rsidRPr="00602CF6">
        <w:rPr>
          <w:spacing w:val="3"/>
        </w:rPr>
        <w:t xml:space="preserve"> </w:t>
      </w:r>
      <w:r w:rsidRPr="00602CF6">
        <w:t>которого</w:t>
      </w:r>
      <w:r w:rsidRPr="00602CF6">
        <w:rPr>
          <w:spacing w:val="7"/>
        </w:rPr>
        <w:t xml:space="preserve"> </w:t>
      </w:r>
      <w:r w:rsidRPr="00602CF6">
        <w:t>расположены</w:t>
      </w:r>
      <w:r w:rsidRPr="00602CF6">
        <w:rPr>
          <w:spacing w:val="-1"/>
        </w:rPr>
        <w:t xml:space="preserve"> </w:t>
      </w:r>
      <w:r w:rsidRPr="00602CF6">
        <w:t>общеобразовательные</w:t>
      </w:r>
      <w:r w:rsidRPr="00602CF6">
        <w:rPr>
          <w:spacing w:val="2"/>
        </w:rPr>
        <w:t xml:space="preserve"> </w:t>
      </w:r>
      <w:r w:rsidRPr="00602CF6">
        <w:t>орг</w:t>
      </w:r>
      <w:r w:rsidRPr="00602CF6">
        <w:t>а</w:t>
      </w:r>
      <w:r w:rsidRPr="00602CF6">
        <w:t>низации.</w:t>
      </w:r>
    </w:p>
    <w:p w:rsidR="0092280E" w:rsidRPr="00602CF6" w:rsidRDefault="0092280E" w:rsidP="0092280E">
      <w:pPr>
        <w:pStyle w:val="affc"/>
        <w:ind w:left="679" w:right="398" w:firstLine="566"/>
      </w:pPr>
      <w:r w:rsidRPr="00602CF6">
        <w:t>В</w:t>
      </w:r>
      <w:r w:rsidRPr="00602CF6">
        <w:rPr>
          <w:spacing w:val="1"/>
        </w:rPr>
        <w:t xml:space="preserve"> </w:t>
      </w:r>
      <w:r w:rsidRPr="00602CF6">
        <w:t>связи</w:t>
      </w:r>
      <w:r w:rsidRPr="00602CF6">
        <w:rPr>
          <w:spacing w:val="1"/>
        </w:rPr>
        <w:t xml:space="preserve"> </w:t>
      </w:r>
      <w:r w:rsidRPr="00602CF6">
        <w:t>с</w:t>
      </w:r>
      <w:r w:rsidRPr="00602CF6">
        <w:rPr>
          <w:spacing w:val="1"/>
        </w:rPr>
        <w:t xml:space="preserve"> </w:t>
      </w:r>
      <w:r w:rsidRPr="00602CF6">
        <w:t>требованиями</w:t>
      </w:r>
      <w:r w:rsidRPr="00602CF6">
        <w:rPr>
          <w:spacing w:val="1"/>
        </w:rPr>
        <w:t xml:space="preserve"> </w:t>
      </w:r>
      <w:r w:rsidRPr="00602CF6">
        <w:t>ФГОС</w:t>
      </w:r>
      <w:r w:rsidRPr="00602CF6">
        <w:rPr>
          <w:spacing w:val="1"/>
        </w:rPr>
        <w:t xml:space="preserve"> </w:t>
      </w:r>
      <w:r w:rsidRPr="00602CF6">
        <w:t>НОО</w:t>
      </w:r>
      <w:r w:rsidRPr="00602CF6">
        <w:rPr>
          <w:spacing w:val="1"/>
        </w:rPr>
        <w:t xml:space="preserve"> </w:t>
      </w:r>
      <w:r w:rsidRPr="00602CF6">
        <w:t>при</w:t>
      </w:r>
      <w:r w:rsidRPr="00602CF6">
        <w:rPr>
          <w:spacing w:val="1"/>
        </w:rPr>
        <w:t xml:space="preserve"> </w:t>
      </w:r>
      <w:r w:rsidRPr="00602CF6">
        <w:t>расчёте</w:t>
      </w:r>
      <w:r w:rsidRPr="00602CF6">
        <w:rPr>
          <w:spacing w:val="1"/>
        </w:rPr>
        <w:t xml:space="preserve"> </w:t>
      </w:r>
      <w:r w:rsidRPr="00602CF6">
        <w:t>регионального</w:t>
      </w:r>
      <w:r w:rsidRPr="00602CF6">
        <w:rPr>
          <w:spacing w:val="1"/>
        </w:rPr>
        <w:t xml:space="preserve"> </w:t>
      </w:r>
      <w:r w:rsidRPr="00602CF6">
        <w:t>норм</w:t>
      </w:r>
      <w:r w:rsidRPr="00602CF6">
        <w:t>а</w:t>
      </w:r>
      <w:r w:rsidRPr="00602CF6">
        <w:lastRenderedPageBreak/>
        <w:t>тива</w:t>
      </w:r>
      <w:r w:rsidRPr="00602CF6">
        <w:rPr>
          <w:spacing w:val="1"/>
        </w:rPr>
        <w:t xml:space="preserve"> </w:t>
      </w:r>
      <w:r w:rsidRPr="00602CF6">
        <w:t>учитываются</w:t>
      </w:r>
      <w:r w:rsidRPr="00602CF6">
        <w:rPr>
          <w:spacing w:val="1"/>
        </w:rPr>
        <w:t xml:space="preserve"> </w:t>
      </w:r>
      <w:r w:rsidRPr="00602CF6">
        <w:t>затраты</w:t>
      </w:r>
      <w:r w:rsidRPr="00602CF6">
        <w:rPr>
          <w:spacing w:val="1"/>
        </w:rPr>
        <w:t xml:space="preserve"> </w:t>
      </w:r>
      <w:r w:rsidRPr="00602CF6">
        <w:t>рабочего</w:t>
      </w:r>
      <w:r w:rsidRPr="00602CF6">
        <w:rPr>
          <w:spacing w:val="1"/>
        </w:rPr>
        <w:t xml:space="preserve"> </w:t>
      </w:r>
      <w:r w:rsidRPr="00602CF6">
        <w:t>времени</w:t>
      </w:r>
      <w:r w:rsidRPr="00602CF6">
        <w:rPr>
          <w:spacing w:val="1"/>
        </w:rPr>
        <w:t xml:space="preserve"> </w:t>
      </w:r>
      <w:r w:rsidRPr="00602CF6">
        <w:t>педагогических</w:t>
      </w:r>
      <w:r w:rsidRPr="00602CF6">
        <w:rPr>
          <w:spacing w:val="1"/>
        </w:rPr>
        <w:t xml:space="preserve"> </w:t>
      </w:r>
      <w:r w:rsidRPr="00602CF6">
        <w:t>работников</w:t>
      </w:r>
      <w:r w:rsidRPr="00602CF6">
        <w:rPr>
          <w:spacing w:val="1"/>
        </w:rPr>
        <w:t xml:space="preserve"> </w:t>
      </w:r>
      <w:r w:rsidRPr="00602CF6">
        <w:t>о</w:t>
      </w:r>
      <w:r w:rsidRPr="00602CF6">
        <w:t>б</w:t>
      </w:r>
      <w:r w:rsidRPr="00602CF6">
        <w:t>разовательных</w:t>
      </w:r>
      <w:r w:rsidRPr="00602CF6">
        <w:rPr>
          <w:spacing w:val="1"/>
        </w:rPr>
        <w:t xml:space="preserve"> </w:t>
      </w:r>
      <w:r w:rsidRPr="00602CF6">
        <w:t>организаций</w:t>
      </w:r>
      <w:r w:rsidRPr="00602CF6">
        <w:rPr>
          <w:spacing w:val="2"/>
        </w:rPr>
        <w:t xml:space="preserve"> </w:t>
      </w:r>
      <w:r w:rsidRPr="00602CF6">
        <w:t>на</w:t>
      </w:r>
      <w:r w:rsidRPr="00602CF6">
        <w:rPr>
          <w:spacing w:val="-4"/>
        </w:rPr>
        <w:t xml:space="preserve"> </w:t>
      </w:r>
      <w:r w:rsidRPr="00602CF6">
        <w:t>урочную</w:t>
      </w:r>
      <w:r w:rsidRPr="00602CF6">
        <w:rPr>
          <w:spacing w:val="-1"/>
        </w:rPr>
        <w:t xml:space="preserve"> </w:t>
      </w:r>
      <w:r w:rsidRPr="00602CF6">
        <w:t>и</w:t>
      </w:r>
      <w:r w:rsidRPr="00602CF6">
        <w:rPr>
          <w:spacing w:val="3"/>
        </w:rPr>
        <w:t xml:space="preserve"> </w:t>
      </w:r>
      <w:r w:rsidRPr="00602CF6">
        <w:t>внеурочную деятельность.</w:t>
      </w:r>
    </w:p>
    <w:p w:rsidR="0092280E" w:rsidRPr="00602CF6" w:rsidRDefault="0092280E" w:rsidP="0092280E">
      <w:pPr>
        <w:pStyle w:val="affc"/>
        <w:ind w:left="679" w:right="407" w:firstLine="566"/>
      </w:pPr>
      <w:r w:rsidRPr="00602CF6">
        <w:t>Формирование фонда оплаты труда образовательной организации ос</w:t>
      </w:r>
      <w:r w:rsidRPr="00602CF6">
        <w:t>у</w:t>
      </w:r>
      <w:r w:rsidRPr="00602CF6">
        <w:t>ществляется в</w:t>
      </w:r>
      <w:r w:rsidRPr="00602CF6">
        <w:rPr>
          <w:spacing w:val="1"/>
        </w:rPr>
        <w:t xml:space="preserve"> </w:t>
      </w:r>
      <w:r w:rsidRPr="00602CF6">
        <w:t>пределах</w:t>
      </w:r>
      <w:r w:rsidRPr="00602CF6">
        <w:rPr>
          <w:spacing w:val="1"/>
        </w:rPr>
        <w:t xml:space="preserve"> </w:t>
      </w:r>
      <w:r w:rsidRPr="00602CF6">
        <w:t>объёма</w:t>
      </w:r>
      <w:r w:rsidRPr="00602CF6">
        <w:rPr>
          <w:spacing w:val="1"/>
        </w:rPr>
        <w:t xml:space="preserve"> </w:t>
      </w:r>
      <w:r w:rsidRPr="00602CF6">
        <w:t>средств</w:t>
      </w:r>
      <w:r w:rsidRPr="00602CF6">
        <w:rPr>
          <w:spacing w:val="1"/>
        </w:rPr>
        <w:t xml:space="preserve"> </w:t>
      </w:r>
      <w:r w:rsidRPr="00602CF6">
        <w:t>образовательной</w:t>
      </w:r>
      <w:r w:rsidRPr="00602CF6">
        <w:rPr>
          <w:spacing w:val="1"/>
        </w:rPr>
        <w:t xml:space="preserve"> </w:t>
      </w:r>
      <w:r w:rsidRPr="00602CF6">
        <w:t>организации</w:t>
      </w:r>
      <w:r w:rsidRPr="00602CF6">
        <w:rPr>
          <w:spacing w:val="1"/>
        </w:rPr>
        <w:t xml:space="preserve"> </w:t>
      </w:r>
      <w:r w:rsidRPr="00602CF6">
        <w:t>на</w:t>
      </w:r>
      <w:r w:rsidRPr="00602CF6">
        <w:rPr>
          <w:spacing w:val="1"/>
        </w:rPr>
        <w:t xml:space="preserve"> </w:t>
      </w:r>
      <w:r w:rsidRPr="00602CF6">
        <w:t>т</w:t>
      </w:r>
      <w:r w:rsidRPr="00602CF6">
        <w:t>е</w:t>
      </w:r>
      <w:r w:rsidRPr="00602CF6">
        <w:t>кущий</w:t>
      </w:r>
      <w:r w:rsidRPr="00602CF6">
        <w:rPr>
          <w:spacing w:val="1"/>
        </w:rPr>
        <w:t xml:space="preserve"> </w:t>
      </w:r>
      <w:r w:rsidRPr="00602CF6">
        <w:t>финансовый</w:t>
      </w:r>
      <w:r w:rsidRPr="00602CF6">
        <w:rPr>
          <w:spacing w:val="1"/>
        </w:rPr>
        <w:t xml:space="preserve"> </w:t>
      </w:r>
      <w:r w:rsidRPr="00602CF6">
        <w:t>год,</w:t>
      </w:r>
      <w:r w:rsidRPr="00602CF6">
        <w:rPr>
          <w:spacing w:val="1"/>
        </w:rPr>
        <w:t xml:space="preserve"> </w:t>
      </w:r>
      <w:r w:rsidRPr="00602CF6">
        <w:t>установленного в соответствии с нормативами ф</w:t>
      </w:r>
      <w:r w:rsidRPr="00602CF6">
        <w:t>и</w:t>
      </w:r>
      <w:r w:rsidRPr="00602CF6">
        <w:t>нансового обеспечения, определёнными</w:t>
      </w:r>
      <w:r w:rsidRPr="00602CF6">
        <w:rPr>
          <w:spacing w:val="1"/>
        </w:rPr>
        <w:t xml:space="preserve"> </w:t>
      </w:r>
      <w:r w:rsidRPr="00602CF6">
        <w:t>органами</w:t>
      </w:r>
      <w:r w:rsidRPr="00602CF6">
        <w:rPr>
          <w:spacing w:val="1"/>
        </w:rPr>
        <w:t xml:space="preserve"> </w:t>
      </w:r>
      <w:r w:rsidRPr="00602CF6">
        <w:t>государственной</w:t>
      </w:r>
      <w:r w:rsidRPr="00602CF6">
        <w:rPr>
          <w:spacing w:val="1"/>
        </w:rPr>
        <w:t xml:space="preserve"> </w:t>
      </w:r>
      <w:r w:rsidRPr="00602CF6">
        <w:t>власти</w:t>
      </w:r>
      <w:r w:rsidRPr="00602CF6">
        <w:rPr>
          <w:spacing w:val="1"/>
        </w:rPr>
        <w:t xml:space="preserve"> </w:t>
      </w:r>
      <w:r w:rsidRPr="00602CF6">
        <w:t>субъекта</w:t>
      </w:r>
      <w:r w:rsidRPr="00602CF6">
        <w:rPr>
          <w:spacing w:val="1"/>
        </w:rPr>
        <w:t xml:space="preserve"> </w:t>
      </w:r>
      <w:r w:rsidRPr="00602CF6">
        <w:t>Российской</w:t>
      </w:r>
      <w:r w:rsidRPr="00602CF6">
        <w:rPr>
          <w:spacing w:val="1"/>
        </w:rPr>
        <w:t xml:space="preserve"> </w:t>
      </w:r>
      <w:r w:rsidRPr="00602CF6">
        <w:t>Федерации,</w:t>
      </w:r>
      <w:r w:rsidRPr="00602CF6">
        <w:rPr>
          <w:spacing w:val="1"/>
        </w:rPr>
        <w:t xml:space="preserve"> </w:t>
      </w:r>
      <w:r w:rsidRPr="00602CF6">
        <w:t>количеством</w:t>
      </w:r>
      <w:r w:rsidRPr="00602CF6">
        <w:rPr>
          <w:spacing w:val="1"/>
        </w:rPr>
        <w:t xml:space="preserve"> </w:t>
      </w:r>
      <w:r w:rsidRPr="00602CF6">
        <w:t>обучающихся,</w:t>
      </w:r>
      <w:r w:rsidRPr="00602CF6">
        <w:rPr>
          <w:spacing w:val="1"/>
        </w:rPr>
        <w:t xml:space="preserve"> </w:t>
      </w:r>
      <w:r w:rsidRPr="00602CF6">
        <w:t>соответству</w:t>
      </w:r>
      <w:r w:rsidRPr="00602CF6">
        <w:t>ю</w:t>
      </w:r>
      <w:r w:rsidRPr="00602CF6">
        <w:t>щими</w:t>
      </w:r>
      <w:r w:rsidRPr="00602CF6">
        <w:rPr>
          <w:spacing w:val="1"/>
        </w:rPr>
        <w:t xml:space="preserve"> </w:t>
      </w:r>
      <w:r w:rsidRPr="00602CF6">
        <w:t>поправочными коэффициентами (при их наличии) и</w:t>
      </w:r>
      <w:r w:rsidRPr="00602CF6">
        <w:rPr>
          <w:spacing w:val="1"/>
        </w:rPr>
        <w:t xml:space="preserve"> </w:t>
      </w:r>
      <w:r w:rsidRPr="00602CF6">
        <w:t>локальным</w:t>
      </w:r>
      <w:r w:rsidRPr="00602CF6">
        <w:rPr>
          <w:spacing w:val="1"/>
        </w:rPr>
        <w:t xml:space="preserve"> </w:t>
      </w:r>
      <w:r w:rsidRPr="00602CF6">
        <w:t>норм</w:t>
      </w:r>
      <w:r w:rsidRPr="00602CF6">
        <w:t>а</w:t>
      </w:r>
      <w:r w:rsidRPr="00602CF6">
        <w:t>тивным</w:t>
      </w:r>
      <w:r w:rsidRPr="00602CF6">
        <w:rPr>
          <w:spacing w:val="1"/>
        </w:rPr>
        <w:t xml:space="preserve"> </w:t>
      </w:r>
      <w:r w:rsidRPr="00602CF6">
        <w:t>актом</w:t>
      </w:r>
      <w:r w:rsidRPr="00602CF6">
        <w:rPr>
          <w:spacing w:val="1"/>
        </w:rPr>
        <w:t xml:space="preserve"> </w:t>
      </w:r>
      <w:r w:rsidRPr="00602CF6">
        <w:t>образовательной</w:t>
      </w:r>
      <w:r w:rsidRPr="00602CF6">
        <w:rPr>
          <w:spacing w:val="1"/>
        </w:rPr>
        <w:t xml:space="preserve"> </w:t>
      </w:r>
      <w:r w:rsidRPr="00602CF6">
        <w:t>организации,</w:t>
      </w:r>
      <w:r w:rsidRPr="00602CF6">
        <w:rPr>
          <w:spacing w:val="1"/>
        </w:rPr>
        <w:t xml:space="preserve"> </w:t>
      </w:r>
      <w:r w:rsidRPr="00602CF6">
        <w:t>устанавливающим</w:t>
      </w:r>
      <w:r w:rsidRPr="00602CF6">
        <w:rPr>
          <w:spacing w:val="-57"/>
        </w:rPr>
        <w:t xml:space="preserve"> </w:t>
      </w:r>
      <w:r w:rsidRPr="00602CF6">
        <w:t>положение</w:t>
      </w:r>
      <w:r w:rsidRPr="00602CF6">
        <w:rPr>
          <w:spacing w:val="-5"/>
        </w:rPr>
        <w:t xml:space="preserve"> </w:t>
      </w:r>
      <w:r w:rsidRPr="00602CF6">
        <w:t>об</w:t>
      </w:r>
      <w:r w:rsidRPr="00602CF6">
        <w:rPr>
          <w:spacing w:val="-5"/>
        </w:rPr>
        <w:t xml:space="preserve"> </w:t>
      </w:r>
      <w:r w:rsidRPr="00602CF6">
        <w:t>оплате труда</w:t>
      </w:r>
      <w:r w:rsidRPr="00602CF6">
        <w:rPr>
          <w:spacing w:val="1"/>
        </w:rPr>
        <w:t xml:space="preserve"> </w:t>
      </w:r>
      <w:r w:rsidRPr="00602CF6">
        <w:t>работников</w:t>
      </w:r>
      <w:r w:rsidRPr="00602CF6">
        <w:rPr>
          <w:spacing w:val="-6"/>
        </w:rPr>
        <w:t xml:space="preserve"> </w:t>
      </w:r>
      <w:r w:rsidRPr="00602CF6">
        <w:t>образовательной</w:t>
      </w:r>
      <w:r w:rsidRPr="00602CF6">
        <w:rPr>
          <w:spacing w:val="-3"/>
        </w:rPr>
        <w:t xml:space="preserve"> </w:t>
      </w:r>
      <w:r w:rsidRPr="00602CF6">
        <w:t>организации.</w:t>
      </w:r>
    </w:p>
    <w:p w:rsidR="0092280E" w:rsidRPr="00602CF6" w:rsidRDefault="0092280E" w:rsidP="0092280E">
      <w:pPr>
        <w:pStyle w:val="affc"/>
        <w:ind w:left="679" w:right="404" w:firstLine="566"/>
      </w:pPr>
      <w:r w:rsidRPr="00602CF6">
        <w:t>Размеры, порядок и условия осуществления стимулирующих выплат о</w:t>
      </w:r>
      <w:r w:rsidRPr="00602CF6">
        <w:t>п</w:t>
      </w:r>
      <w:r w:rsidRPr="00602CF6">
        <w:t>ределяются</w:t>
      </w:r>
      <w:r w:rsidRPr="00602CF6">
        <w:rPr>
          <w:spacing w:val="1"/>
        </w:rPr>
        <w:t xml:space="preserve"> </w:t>
      </w:r>
      <w:r w:rsidRPr="00602CF6">
        <w:t>локальными</w:t>
      </w:r>
      <w:r w:rsidRPr="00602CF6">
        <w:rPr>
          <w:spacing w:val="1"/>
        </w:rPr>
        <w:t xml:space="preserve"> </w:t>
      </w:r>
      <w:r w:rsidRPr="00602CF6">
        <w:t>нормативными</w:t>
      </w:r>
      <w:r w:rsidRPr="00602CF6">
        <w:rPr>
          <w:spacing w:val="1"/>
        </w:rPr>
        <w:t xml:space="preserve"> </w:t>
      </w:r>
      <w:r w:rsidRPr="00602CF6">
        <w:t>актами</w:t>
      </w:r>
      <w:r w:rsidRPr="00602CF6">
        <w:rPr>
          <w:spacing w:val="1"/>
        </w:rPr>
        <w:t xml:space="preserve"> </w:t>
      </w:r>
      <w:r w:rsidRPr="00602CF6">
        <w:t>образовательной</w:t>
      </w:r>
      <w:r w:rsidRPr="00602CF6">
        <w:rPr>
          <w:spacing w:val="1"/>
        </w:rPr>
        <w:t xml:space="preserve"> </w:t>
      </w:r>
      <w:r w:rsidRPr="00602CF6">
        <w:t>организ</w:t>
      </w:r>
      <w:r w:rsidRPr="00602CF6">
        <w:t>а</w:t>
      </w:r>
      <w:r w:rsidRPr="00602CF6">
        <w:t>ции.</w:t>
      </w:r>
      <w:r w:rsidRPr="00602CF6">
        <w:rPr>
          <w:spacing w:val="1"/>
        </w:rPr>
        <w:t xml:space="preserve"> </w:t>
      </w:r>
      <w:r w:rsidRPr="00602CF6">
        <w:t>В</w:t>
      </w:r>
      <w:r w:rsidRPr="00602CF6">
        <w:rPr>
          <w:spacing w:val="1"/>
        </w:rPr>
        <w:t xml:space="preserve"> </w:t>
      </w:r>
      <w:r w:rsidRPr="00602CF6">
        <w:t>локальных</w:t>
      </w:r>
      <w:r w:rsidRPr="00602CF6">
        <w:rPr>
          <w:spacing w:val="1"/>
        </w:rPr>
        <w:t xml:space="preserve"> </w:t>
      </w:r>
      <w:r w:rsidRPr="00602CF6">
        <w:t>нормативных</w:t>
      </w:r>
      <w:r w:rsidRPr="00602CF6">
        <w:rPr>
          <w:spacing w:val="1"/>
        </w:rPr>
        <w:t xml:space="preserve"> </w:t>
      </w:r>
      <w:r w:rsidRPr="00602CF6">
        <w:t>актах</w:t>
      </w:r>
      <w:r w:rsidRPr="00602CF6">
        <w:rPr>
          <w:spacing w:val="1"/>
        </w:rPr>
        <w:t xml:space="preserve"> </w:t>
      </w:r>
      <w:r w:rsidRPr="00602CF6">
        <w:t>о</w:t>
      </w:r>
      <w:r w:rsidRPr="00602CF6">
        <w:rPr>
          <w:spacing w:val="1"/>
        </w:rPr>
        <w:t xml:space="preserve"> </w:t>
      </w:r>
      <w:r w:rsidRPr="00602CF6">
        <w:t>стимулирующих</w:t>
      </w:r>
      <w:r w:rsidRPr="00602CF6">
        <w:rPr>
          <w:spacing w:val="1"/>
        </w:rPr>
        <w:t xml:space="preserve"> </w:t>
      </w:r>
      <w:r w:rsidRPr="00602CF6">
        <w:t>выплатах</w:t>
      </w:r>
      <w:r w:rsidRPr="00602CF6">
        <w:rPr>
          <w:spacing w:val="1"/>
        </w:rPr>
        <w:t xml:space="preserve"> </w:t>
      </w:r>
      <w:r w:rsidRPr="00602CF6">
        <w:t>определ</w:t>
      </w:r>
      <w:r w:rsidRPr="00602CF6">
        <w:t>е</w:t>
      </w:r>
      <w:r w:rsidRPr="00602CF6">
        <w:t>ны</w:t>
      </w:r>
      <w:r w:rsidRPr="00602CF6">
        <w:rPr>
          <w:spacing w:val="1"/>
        </w:rPr>
        <w:t xml:space="preserve"> </w:t>
      </w:r>
      <w:r w:rsidRPr="00602CF6">
        <w:t>критерии</w:t>
      </w:r>
      <w:r w:rsidRPr="00602CF6">
        <w:rPr>
          <w:spacing w:val="1"/>
        </w:rPr>
        <w:t xml:space="preserve"> </w:t>
      </w:r>
      <w:r w:rsidRPr="00602CF6">
        <w:t>и</w:t>
      </w:r>
      <w:r w:rsidRPr="00602CF6">
        <w:rPr>
          <w:spacing w:val="1"/>
        </w:rPr>
        <w:t xml:space="preserve"> </w:t>
      </w:r>
      <w:r w:rsidRPr="00602CF6">
        <w:t>показатели</w:t>
      </w:r>
      <w:r w:rsidRPr="00602CF6">
        <w:rPr>
          <w:spacing w:val="1"/>
        </w:rPr>
        <w:t xml:space="preserve"> </w:t>
      </w:r>
      <w:r w:rsidRPr="00602CF6">
        <w:t>результативности и качества деятельности образ</w:t>
      </w:r>
      <w:r w:rsidRPr="00602CF6">
        <w:t>о</w:t>
      </w:r>
      <w:r w:rsidRPr="00602CF6">
        <w:t>вательной организации и достигнутых</w:t>
      </w:r>
      <w:r w:rsidRPr="00602CF6">
        <w:rPr>
          <w:spacing w:val="1"/>
        </w:rPr>
        <w:t xml:space="preserve"> </w:t>
      </w:r>
      <w:r w:rsidRPr="00602CF6">
        <w:t>результатов, разработанные в соотве</w:t>
      </w:r>
      <w:r w:rsidRPr="00602CF6">
        <w:t>т</w:t>
      </w:r>
      <w:r w:rsidRPr="00602CF6">
        <w:t>ствии с требованиями ФГОС к результатам освоения</w:t>
      </w:r>
      <w:r w:rsidRPr="00602CF6">
        <w:rPr>
          <w:spacing w:val="-57"/>
        </w:rPr>
        <w:t xml:space="preserve"> </w:t>
      </w:r>
      <w:r w:rsidRPr="00602CF6">
        <w:t>образовательной</w:t>
      </w:r>
      <w:r w:rsidRPr="00602CF6">
        <w:rPr>
          <w:spacing w:val="1"/>
        </w:rPr>
        <w:t xml:space="preserve"> </w:t>
      </w:r>
      <w:r w:rsidRPr="00602CF6">
        <w:t>пр</w:t>
      </w:r>
      <w:r w:rsidRPr="00602CF6">
        <w:t>о</w:t>
      </w:r>
      <w:r w:rsidRPr="00602CF6">
        <w:t>граммы</w:t>
      </w:r>
      <w:r w:rsidRPr="00602CF6">
        <w:rPr>
          <w:spacing w:val="1"/>
        </w:rPr>
        <w:t xml:space="preserve"> </w:t>
      </w:r>
      <w:r w:rsidRPr="00602CF6">
        <w:t>начального</w:t>
      </w:r>
      <w:r w:rsidRPr="00602CF6">
        <w:rPr>
          <w:spacing w:val="1"/>
        </w:rPr>
        <w:t xml:space="preserve"> </w:t>
      </w:r>
      <w:r w:rsidRPr="00602CF6">
        <w:t>общего</w:t>
      </w:r>
      <w:r w:rsidRPr="00602CF6">
        <w:rPr>
          <w:spacing w:val="1"/>
        </w:rPr>
        <w:t xml:space="preserve"> </w:t>
      </w:r>
      <w:r w:rsidRPr="00602CF6">
        <w:t>образования.</w:t>
      </w:r>
      <w:r w:rsidRPr="00602CF6">
        <w:rPr>
          <w:spacing w:val="1"/>
        </w:rPr>
        <w:t xml:space="preserve"> </w:t>
      </w:r>
      <w:r w:rsidRPr="00602CF6">
        <w:t>В них</w:t>
      </w:r>
      <w:r w:rsidRPr="00602CF6">
        <w:rPr>
          <w:spacing w:val="1"/>
        </w:rPr>
        <w:t xml:space="preserve"> </w:t>
      </w:r>
      <w:r w:rsidRPr="00602CF6">
        <w:t>включаются:</w:t>
      </w:r>
      <w:r w:rsidRPr="00602CF6">
        <w:rPr>
          <w:spacing w:val="1"/>
        </w:rPr>
        <w:t xml:space="preserve"> </w:t>
      </w:r>
      <w:r w:rsidRPr="00602CF6">
        <w:t>динамика</w:t>
      </w:r>
      <w:r w:rsidRPr="00602CF6">
        <w:rPr>
          <w:spacing w:val="1"/>
        </w:rPr>
        <w:t xml:space="preserve"> </w:t>
      </w:r>
      <w:r w:rsidRPr="00602CF6">
        <w:t>уче</w:t>
      </w:r>
      <w:r w:rsidRPr="00602CF6">
        <w:t>б</w:t>
      </w:r>
      <w:r w:rsidRPr="00602CF6">
        <w:t>ных</w:t>
      </w:r>
      <w:r w:rsidRPr="00602CF6">
        <w:rPr>
          <w:spacing w:val="1"/>
        </w:rPr>
        <w:t xml:space="preserve"> </w:t>
      </w:r>
      <w:r w:rsidRPr="00602CF6">
        <w:t>достижений</w:t>
      </w:r>
      <w:r w:rsidRPr="00602CF6">
        <w:rPr>
          <w:spacing w:val="1"/>
        </w:rPr>
        <w:t xml:space="preserve"> </w:t>
      </w:r>
      <w:r w:rsidRPr="00602CF6">
        <w:t>обучающихся,</w:t>
      </w:r>
      <w:r w:rsidRPr="00602CF6">
        <w:rPr>
          <w:spacing w:val="1"/>
        </w:rPr>
        <w:t xml:space="preserve"> </w:t>
      </w:r>
      <w:r w:rsidRPr="00602CF6">
        <w:t>активность</w:t>
      </w:r>
      <w:r w:rsidRPr="00602CF6">
        <w:rPr>
          <w:spacing w:val="1"/>
        </w:rPr>
        <w:t xml:space="preserve"> </w:t>
      </w:r>
      <w:r w:rsidRPr="00602CF6">
        <w:t>их</w:t>
      </w:r>
      <w:r w:rsidRPr="00602CF6">
        <w:rPr>
          <w:spacing w:val="1"/>
        </w:rPr>
        <w:t xml:space="preserve"> </w:t>
      </w:r>
      <w:r w:rsidRPr="00602CF6">
        <w:t>участия</w:t>
      </w:r>
      <w:r w:rsidRPr="00602CF6">
        <w:rPr>
          <w:spacing w:val="1"/>
        </w:rPr>
        <w:t xml:space="preserve"> </w:t>
      </w:r>
      <w:r w:rsidRPr="00602CF6">
        <w:t>во</w:t>
      </w:r>
      <w:r w:rsidRPr="00602CF6">
        <w:rPr>
          <w:spacing w:val="1"/>
        </w:rPr>
        <w:t xml:space="preserve"> </w:t>
      </w:r>
      <w:r w:rsidRPr="00602CF6">
        <w:t>внеурочной</w:t>
      </w:r>
      <w:r w:rsidRPr="00602CF6">
        <w:rPr>
          <w:spacing w:val="1"/>
        </w:rPr>
        <w:t xml:space="preserve"> </w:t>
      </w:r>
      <w:r w:rsidRPr="00602CF6">
        <w:t>де</w:t>
      </w:r>
      <w:r w:rsidRPr="00602CF6">
        <w:t>я</w:t>
      </w:r>
      <w:r w:rsidRPr="00602CF6">
        <w:t>тельности; использование педагогическими работниками современных пед</w:t>
      </w:r>
      <w:r w:rsidRPr="00602CF6">
        <w:t>а</w:t>
      </w:r>
      <w:r w:rsidRPr="00602CF6">
        <w:t>гогических</w:t>
      </w:r>
      <w:r w:rsidRPr="00602CF6">
        <w:rPr>
          <w:spacing w:val="-57"/>
        </w:rPr>
        <w:t xml:space="preserve"> </w:t>
      </w:r>
      <w:r w:rsidRPr="00602CF6">
        <w:t>технологий,</w:t>
      </w:r>
      <w:r w:rsidRPr="00602CF6">
        <w:rPr>
          <w:spacing w:val="17"/>
        </w:rPr>
        <w:t xml:space="preserve"> </w:t>
      </w:r>
      <w:r w:rsidRPr="00602CF6">
        <w:t>в</w:t>
      </w:r>
      <w:r w:rsidRPr="00602CF6">
        <w:rPr>
          <w:spacing w:val="17"/>
        </w:rPr>
        <w:t xml:space="preserve"> </w:t>
      </w:r>
      <w:r w:rsidRPr="00602CF6">
        <w:t>том</w:t>
      </w:r>
      <w:r w:rsidRPr="00602CF6">
        <w:rPr>
          <w:spacing w:val="21"/>
        </w:rPr>
        <w:t xml:space="preserve"> </w:t>
      </w:r>
      <w:r w:rsidRPr="00602CF6">
        <w:t>числе</w:t>
      </w:r>
      <w:r w:rsidRPr="00602CF6">
        <w:rPr>
          <w:spacing w:val="19"/>
        </w:rPr>
        <w:t xml:space="preserve"> </w:t>
      </w:r>
      <w:r w:rsidRPr="00602CF6">
        <w:t>здоровьесберегающих;</w:t>
      </w:r>
      <w:r w:rsidRPr="00602CF6">
        <w:rPr>
          <w:spacing w:val="20"/>
        </w:rPr>
        <w:t xml:space="preserve"> </w:t>
      </w:r>
      <w:r w:rsidRPr="00602CF6">
        <w:t>участие</w:t>
      </w:r>
      <w:r w:rsidRPr="00602CF6">
        <w:rPr>
          <w:spacing w:val="19"/>
        </w:rPr>
        <w:t xml:space="preserve"> </w:t>
      </w:r>
      <w:r w:rsidRPr="00602CF6">
        <w:t>в</w:t>
      </w:r>
      <w:r w:rsidRPr="00602CF6">
        <w:rPr>
          <w:spacing w:val="17"/>
        </w:rPr>
        <w:t xml:space="preserve"> </w:t>
      </w:r>
      <w:r w:rsidRPr="00602CF6">
        <w:t>мет</w:t>
      </w:r>
      <w:r w:rsidRPr="00602CF6">
        <w:t>о</w:t>
      </w:r>
      <w:r w:rsidRPr="00602CF6">
        <w:t>дической</w:t>
      </w:r>
      <w:r w:rsidRPr="00602CF6">
        <w:rPr>
          <w:spacing w:val="16"/>
        </w:rPr>
        <w:t xml:space="preserve"> </w:t>
      </w:r>
      <w:r w:rsidRPr="00602CF6">
        <w:t>работе,</w:t>
      </w:r>
      <w:r>
        <w:t xml:space="preserve"> </w:t>
      </w:r>
      <w:r w:rsidRPr="00602CF6">
        <w:t>распространение</w:t>
      </w:r>
      <w:r w:rsidRPr="00602CF6">
        <w:rPr>
          <w:spacing w:val="1"/>
        </w:rPr>
        <w:t xml:space="preserve"> </w:t>
      </w:r>
      <w:r w:rsidRPr="00602CF6">
        <w:t>передового</w:t>
      </w:r>
      <w:r w:rsidRPr="00602CF6">
        <w:rPr>
          <w:spacing w:val="1"/>
        </w:rPr>
        <w:t xml:space="preserve"> </w:t>
      </w:r>
      <w:r w:rsidRPr="00602CF6">
        <w:t>педагогического</w:t>
      </w:r>
      <w:r w:rsidRPr="00602CF6">
        <w:rPr>
          <w:spacing w:val="1"/>
        </w:rPr>
        <w:t xml:space="preserve"> </w:t>
      </w:r>
      <w:r w:rsidRPr="00602CF6">
        <w:t>опыта;</w:t>
      </w:r>
      <w:r w:rsidRPr="00602CF6">
        <w:rPr>
          <w:spacing w:val="1"/>
        </w:rPr>
        <w:t xml:space="preserve"> </w:t>
      </w:r>
      <w:r w:rsidRPr="00602CF6">
        <w:t>п</w:t>
      </w:r>
      <w:r w:rsidRPr="00602CF6">
        <w:t>о</w:t>
      </w:r>
      <w:r w:rsidRPr="00602CF6">
        <w:t>вышение</w:t>
      </w:r>
      <w:r w:rsidRPr="00602CF6">
        <w:rPr>
          <w:spacing w:val="1"/>
        </w:rPr>
        <w:t xml:space="preserve"> </w:t>
      </w:r>
      <w:r w:rsidRPr="00602CF6">
        <w:t>уровня</w:t>
      </w:r>
      <w:r w:rsidRPr="00602CF6">
        <w:rPr>
          <w:spacing w:val="1"/>
        </w:rPr>
        <w:t xml:space="preserve"> </w:t>
      </w:r>
      <w:r w:rsidRPr="00602CF6">
        <w:t>профессионального</w:t>
      </w:r>
      <w:r w:rsidRPr="00602CF6">
        <w:rPr>
          <w:spacing w:val="5"/>
        </w:rPr>
        <w:t xml:space="preserve"> </w:t>
      </w:r>
      <w:r w:rsidRPr="00602CF6">
        <w:t>мастерства</w:t>
      </w:r>
      <w:r w:rsidRPr="00602CF6">
        <w:rPr>
          <w:spacing w:val="-4"/>
        </w:rPr>
        <w:t xml:space="preserve"> </w:t>
      </w:r>
      <w:r w:rsidRPr="00602CF6">
        <w:t>и</w:t>
      </w:r>
      <w:r w:rsidRPr="00602CF6">
        <w:rPr>
          <w:spacing w:val="3"/>
        </w:rPr>
        <w:t xml:space="preserve"> </w:t>
      </w:r>
      <w:r w:rsidRPr="00602CF6">
        <w:t>др.</w:t>
      </w:r>
    </w:p>
    <w:p w:rsidR="0092280E" w:rsidRPr="00602CF6" w:rsidRDefault="0092280E" w:rsidP="0092280E">
      <w:pPr>
        <w:pStyle w:val="affc"/>
        <w:ind w:left="1246" w:firstLine="0"/>
      </w:pPr>
      <w:r w:rsidRPr="00602CF6">
        <w:t>Образовательная</w:t>
      </w:r>
      <w:r w:rsidRPr="00602CF6">
        <w:rPr>
          <w:spacing w:val="-12"/>
        </w:rPr>
        <w:t xml:space="preserve"> </w:t>
      </w:r>
      <w:r w:rsidRPr="00602CF6">
        <w:t>организация</w:t>
      </w:r>
      <w:r w:rsidRPr="00602CF6">
        <w:rPr>
          <w:spacing w:val="-2"/>
        </w:rPr>
        <w:t xml:space="preserve"> </w:t>
      </w:r>
      <w:r w:rsidRPr="00602CF6">
        <w:t>самостоятельно</w:t>
      </w:r>
      <w:r w:rsidRPr="00602CF6">
        <w:rPr>
          <w:spacing w:val="-2"/>
        </w:rPr>
        <w:t xml:space="preserve"> </w:t>
      </w:r>
      <w:r w:rsidRPr="00602CF6">
        <w:t>определяет:</w:t>
      </w:r>
    </w:p>
    <w:p w:rsidR="0092280E" w:rsidRPr="00602CF6" w:rsidRDefault="0092280E" w:rsidP="0092280E">
      <w:pPr>
        <w:pStyle w:val="af3"/>
        <w:numPr>
          <w:ilvl w:val="0"/>
          <w:numId w:val="12"/>
        </w:numPr>
        <w:tabs>
          <w:tab w:val="left" w:pos="1391"/>
        </w:tabs>
        <w:adjustRightInd/>
        <w:ind w:left="1390" w:hanging="145"/>
        <w:contextualSpacing w:val="0"/>
        <w:rPr>
          <w:rFonts w:ascii="Times New Roman" w:hAnsi="Times New Roman"/>
          <w:sz w:val="28"/>
          <w:szCs w:val="28"/>
        </w:rPr>
      </w:pPr>
      <w:r w:rsidRPr="00602CF6">
        <w:rPr>
          <w:rFonts w:ascii="Times New Roman" w:hAnsi="Times New Roman"/>
          <w:sz w:val="28"/>
          <w:szCs w:val="28"/>
        </w:rPr>
        <w:t>соотношение</w:t>
      </w:r>
      <w:r w:rsidRPr="00602CF6">
        <w:rPr>
          <w:rFonts w:ascii="Times New Roman" w:hAnsi="Times New Roman"/>
          <w:spacing w:val="-3"/>
          <w:sz w:val="28"/>
          <w:szCs w:val="28"/>
        </w:rPr>
        <w:t xml:space="preserve"> </w:t>
      </w:r>
      <w:r w:rsidRPr="00602CF6">
        <w:rPr>
          <w:rFonts w:ascii="Times New Roman" w:hAnsi="Times New Roman"/>
          <w:sz w:val="28"/>
          <w:szCs w:val="28"/>
        </w:rPr>
        <w:t>базовой</w:t>
      </w:r>
      <w:r w:rsidRPr="00602CF6">
        <w:rPr>
          <w:rFonts w:ascii="Times New Roman" w:hAnsi="Times New Roman"/>
          <w:spacing w:val="-6"/>
          <w:sz w:val="28"/>
          <w:szCs w:val="28"/>
        </w:rPr>
        <w:t xml:space="preserve"> </w:t>
      </w:r>
      <w:r w:rsidRPr="00602CF6">
        <w:rPr>
          <w:rFonts w:ascii="Times New Roman" w:hAnsi="Times New Roman"/>
          <w:sz w:val="28"/>
          <w:szCs w:val="28"/>
        </w:rPr>
        <w:t>и</w:t>
      </w:r>
      <w:r w:rsidRPr="00602CF6">
        <w:rPr>
          <w:rFonts w:ascii="Times New Roman" w:hAnsi="Times New Roman"/>
          <w:spacing w:val="-5"/>
          <w:sz w:val="28"/>
          <w:szCs w:val="28"/>
        </w:rPr>
        <w:t xml:space="preserve"> </w:t>
      </w:r>
      <w:r w:rsidRPr="00602CF6">
        <w:rPr>
          <w:rFonts w:ascii="Times New Roman" w:hAnsi="Times New Roman"/>
          <w:sz w:val="28"/>
          <w:szCs w:val="28"/>
        </w:rPr>
        <w:t>стимулирующей</w:t>
      </w:r>
      <w:r w:rsidRPr="00602CF6">
        <w:rPr>
          <w:rFonts w:ascii="Times New Roman" w:hAnsi="Times New Roman"/>
          <w:spacing w:val="-1"/>
          <w:sz w:val="28"/>
          <w:szCs w:val="28"/>
        </w:rPr>
        <w:t xml:space="preserve"> </w:t>
      </w:r>
      <w:r w:rsidRPr="00602CF6">
        <w:rPr>
          <w:rFonts w:ascii="Times New Roman" w:hAnsi="Times New Roman"/>
          <w:sz w:val="28"/>
          <w:szCs w:val="28"/>
        </w:rPr>
        <w:t>частей</w:t>
      </w:r>
      <w:r w:rsidRPr="00602CF6">
        <w:rPr>
          <w:rFonts w:ascii="Times New Roman" w:hAnsi="Times New Roman"/>
          <w:spacing w:val="-2"/>
          <w:sz w:val="28"/>
          <w:szCs w:val="28"/>
        </w:rPr>
        <w:t xml:space="preserve"> </w:t>
      </w:r>
      <w:r w:rsidRPr="00602CF6">
        <w:rPr>
          <w:rFonts w:ascii="Times New Roman" w:hAnsi="Times New Roman"/>
          <w:sz w:val="28"/>
          <w:szCs w:val="28"/>
        </w:rPr>
        <w:t>фонда</w:t>
      </w:r>
      <w:r w:rsidRPr="00602CF6">
        <w:rPr>
          <w:rFonts w:ascii="Times New Roman" w:hAnsi="Times New Roman"/>
          <w:spacing w:val="-2"/>
          <w:sz w:val="28"/>
          <w:szCs w:val="28"/>
        </w:rPr>
        <w:t xml:space="preserve"> </w:t>
      </w:r>
      <w:r w:rsidRPr="00602CF6">
        <w:rPr>
          <w:rFonts w:ascii="Times New Roman" w:hAnsi="Times New Roman"/>
          <w:sz w:val="28"/>
          <w:szCs w:val="28"/>
        </w:rPr>
        <w:t>оплаты</w:t>
      </w:r>
      <w:r w:rsidRPr="00602CF6">
        <w:rPr>
          <w:rFonts w:ascii="Times New Roman" w:hAnsi="Times New Roman"/>
          <w:spacing w:val="-4"/>
          <w:sz w:val="28"/>
          <w:szCs w:val="28"/>
        </w:rPr>
        <w:t xml:space="preserve"> </w:t>
      </w:r>
      <w:r w:rsidRPr="00602CF6">
        <w:rPr>
          <w:rFonts w:ascii="Times New Roman" w:hAnsi="Times New Roman"/>
          <w:sz w:val="28"/>
          <w:szCs w:val="28"/>
        </w:rPr>
        <w:t>труда;</w:t>
      </w:r>
    </w:p>
    <w:p w:rsidR="0092280E" w:rsidRPr="00602CF6" w:rsidRDefault="0092280E" w:rsidP="0092280E">
      <w:pPr>
        <w:pStyle w:val="af3"/>
        <w:numPr>
          <w:ilvl w:val="0"/>
          <w:numId w:val="12"/>
        </w:numPr>
        <w:tabs>
          <w:tab w:val="left" w:pos="1463"/>
        </w:tabs>
        <w:adjustRightInd/>
        <w:ind w:right="404" w:firstLine="566"/>
        <w:contextualSpacing w:val="0"/>
        <w:rPr>
          <w:rFonts w:ascii="Times New Roman" w:hAnsi="Times New Roman"/>
          <w:sz w:val="28"/>
          <w:szCs w:val="28"/>
        </w:rPr>
      </w:pPr>
      <w:r w:rsidRPr="00602CF6">
        <w:rPr>
          <w:rFonts w:ascii="Times New Roman" w:hAnsi="Times New Roman"/>
          <w:sz w:val="28"/>
          <w:szCs w:val="28"/>
        </w:rPr>
        <w:t>соотношение</w:t>
      </w:r>
      <w:r w:rsidRPr="00602CF6">
        <w:rPr>
          <w:rFonts w:ascii="Times New Roman" w:hAnsi="Times New Roman"/>
          <w:spacing w:val="1"/>
          <w:sz w:val="28"/>
          <w:szCs w:val="28"/>
        </w:rPr>
        <w:t xml:space="preserve"> </w:t>
      </w:r>
      <w:r w:rsidRPr="00602CF6">
        <w:rPr>
          <w:rFonts w:ascii="Times New Roman" w:hAnsi="Times New Roman"/>
          <w:sz w:val="28"/>
          <w:szCs w:val="28"/>
        </w:rPr>
        <w:t>фонда</w:t>
      </w:r>
      <w:r w:rsidRPr="00602CF6">
        <w:rPr>
          <w:rFonts w:ascii="Times New Roman" w:hAnsi="Times New Roman"/>
          <w:spacing w:val="1"/>
          <w:sz w:val="28"/>
          <w:szCs w:val="28"/>
        </w:rPr>
        <w:t xml:space="preserve"> </w:t>
      </w:r>
      <w:r w:rsidRPr="00602CF6">
        <w:rPr>
          <w:rFonts w:ascii="Times New Roman" w:hAnsi="Times New Roman"/>
          <w:sz w:val="28"/>
          <w:szCs w:val="28"/>
        </w:rPr>
        <w:t>оплаты</w:t>
      </w:r>
      <w:r w:rsidRPr="00602CF6">
        <w:rPr>
          <w:rFonts w:ascii="Times New Roman" w:hAnsi="Times New Roman"/>
          <w:spacing w:val="1"/>
          <w:sz w:val="28"/>
          <w:szCs w:val="28"/>
        </w:rPr>
        <w:t xml:space="preserve"> </w:t>
      </w:r>
      <w:r w:rsidRPr="00602CF6">
        <w:rPr>
          <w:rFonts w:ascii="Times New Roman" w:hAnsi="Times New Roman"/>
          <w:sz w:val="28"/>
          <w:szCs w:val="28"/>
        </w:rPr>
        <w:t>труда</w:t>
      </w:r>
      <w:r w:rsidRPr="00602CF6">
        <w:rPr>
          <w:rFonts w:ascii="Times New Roman" w:hAnsi="Times New Roman"/>
          <w:spacing w:val="1"/>
          <w:sz w:val="28"/>
          <w:szCs w:val="28"/>
        </w:rPr>
        <w:t xml:space="preserve"> </w:t>
      </w:r>
      <w:r w:rsidRPr="00602CF6">
        <w:rPr>
          <w:rFonts w:ascii="Times New Roman" w:hAnsi="Times New Roman"/>
          <w:sz w:val="28"/>
          <w:szCs w:val="28"/>
        </w:rPr>
        <w:t>руководящего,</w:t>
      </w:r>
      <w:r w:rsidRPr="00602CF6">
        <w:rPr>
          <w:rFonts w:ascii="Times New Roman" w:hAnsi="Times New Roman"/>
          <w:spacing w:val="1"/>
          <w:sz w:val="28"/>
          <w:szCs w:val="28"/>
        </w:rPr>
        <w:t xml:space="preserve"> </w:t>
      </w:r>
      <w:r w:rsidRPr="00602CF6">
        <w:rPr>
          <w:rFonts w:ascii="Times New Roman" w:hAnsi="Times New Roman"/>
          <w:sz w:val="28"/>
          <w:szCs w:val="28"/>
        </w:rPr>
        <w:t>педагогического,</w:t>
      </w:r>
      <w:r w:rsidRPr="00602CF6">
        <w:rPr>
          <w:rFonts w:ascii="Times New Roman" w:hAnsi="Times New Roman"/>
          <w:spacing w:val="1"/>
          <w:sz w:val="28"/>
          <w:szCs w:val="28"/>
        </w:rPr>
        <w:t xml:space="preserve"> </w:t>
      </w:r>
      <w:r w:rsidRPr="00602CF6">
        <w:rPr>
          <w:rFonts w:ascii="Times New Roman" w:hAnsi="Times New Roman"/>
          <w:sz w:val="28"/>
          <w:szCs w:val="28"/>
        </w:rPr>
        <w:t>инженерно-</w:t>
      </w:r>
      <w:r w:rsidRPr="00602CF6">
        <w:rPr>
          <w:rFonts w:ascii="Times New Roman" w:hAnsi="Times New Roman"/>
          <w:spacing w:val="1"/>
          <w:sz w:val="28"/>
          <w:szCs w:val="28"/>
        </w:rPr>
        <w:t xml:space="preserve"> </w:t>
      </w:r>
      <w:r w:rsidRPr="00602CF6">
        <w:rPr>
          <w:rFonts w:ascii="Times New Roman" w:hAnsi="Times New Roman"/>
          <w:sz w:val="28"/>
          <w:szCs w:val="28"/>
        </w:rPr>
        <w:t>технического,</w:t>
      </w:r>
      <w:r w:rsidRPr="00602CF6">
        <w:rPr>
          <w:rFonts w:ascii="Times New Roman" w:hAnsi="Times New Roman"/>
          <w:spacing w:val="1"/>
          <w:sz w:val="28"/>
          <w:szCs w:val="28"/>
        </w:rPr>
        <w:t xml:space="preserve"> </w:t>
      </w:r>
      <w:r w:rsidRPr="00602CF6">
        <w:rPr>
          <w:rFonts w:ascii="Times New Roman" w:hAnsi="Times New Roman"/>
          <w:sz w:val="28"/>
          <w:szCs w:val="28"/>
        </w:rPr>
        <w:t>административно-хозяйственного,</w:t>
      </w:r>
      <w:r w:rsidRPr="00602CF6">
        <w:rPr>
          <w:rFonts w:ascii="Times New Roman" w:hAnsi="Times New Roman"/>
          <w:spacing w:val="1"/>
          <w:sz w:val="28"/>
          <w:szCs w:val="28"/>
        </w:rPr>
        <w:t xml:space="preserve"> </w:t>
      </w:r>
      <w:r w:rsidRPr="00602CF6">
        <w:rPr>
          <w:rFonts w:ascii="Times New Roman" w:hAnsi="Times New Roman"/>
          <w:sz w:val="28"/>
          <w:szCs w:val="28"/>
        </w:rPr>
        <w:t>производстве</w:t>
      </w:r>
      <w:r w:rsidRPr="00602CF6">
        <w:rPr>
          <w:rFonts w:ascii="Times New Roman" w:hAnsi="Times New Roman"/>
          <w:sz w:val="28"/>
          <w:szCs w:val="28"/>
        </w:rPr>
        <w:t>н</w:t>
      </w:r>
      <w:r w:rsidRPr="00602CF6">
        <w:rPr>
          <w:rFonts w:ascii="Times New Roman" w:hAnsi="Times New Roman"/>
          <w:sz w:val="28"/>
          <w:szCs w:val="28"/>
        </w:rPr>
        <w:t>ного,</w:t>
      </w:r>
      <w:r w:rsidRPr="00602CF6">
        <w:rPr>
          <w:rFonts w:ascii="Times New Roman" w:hAnsi="Times New Roman"/>
          <w:spacing w:val="1"/>
          <w:sz w:val="28"/>
          <w:szCs w:val="28"/>
        </w:rPr>
        <w:t xml:space="preserve"> </w:t>
      </w:r>
      <w:r w:rsidRPr="00602CF6">
        <w:rPr>
          <w:rFonts w:ascii="Times New Roman" w:hAnsi="Times New Roman"/>
          <w:sz w:val="28"/>
          <w:szCs w:val="28"/>
        </w:rPr>
        <w:t>учебно-</w:t>
      </w:r>
      <w:r w:rsidRPr="00602CF6">
        <w:rPr>
          <w:rFonts w:ascii="Times New Roman" w:hAnsi="Times New Roman"/>
          <w:spacing w:val="1"/>
          <w:sz w:val="28"/>
          <w:szCs w:val="28"/>
        </w:rPr>
        <w:t xml:space="preserve"> </w:t>
      </w:r>
      <w:r w:rsidRPr="00602CF6">
        <w:rPr>
          <w:rFonts w:ascii="Times New Roman" w:hAnsi="Times New Roman"/>
          <w:sz w:val="28"/>
          <w:szCs w:val="28"/>
        </w:rPr>
        <w:t>вспомогательного</w:t>
      </w:r>
      <w:r w:rsidRPr="00602CF6">
        <w:rPr>
          <w:rFonts w:ascii="Times New Roman" w:hAnsi="Times New Roman"/>
          <w:spacing w:val="1"/>
          <w:sz w:val="28"/>
          <w:szCs w:val="28"/>
        </w:rPr>
        <w:t xml:space="preserve"> </w:t>
      </w:r>
      <w:r w:rsidRPr="00602CF6">
        <w:rPr>
          <w:rFonts w:ascii="Times New Roman" w:hAnsi="Times New Roman"/>
          <w:sz w:val="28"/>
          <w:szCs w:val="28"/>
        </w:rPr>
        <w:t>и</w:t>
      </w:r>
      <w:r w:rsidRPr="00602CF6">
        <w:rPr>
          <w:rFonts w:ascii="Times New Roman" w:hAnsi="Times New Roman"/>
          <w:spacing w:val="-2"/>
          <w:sz w:val="28"/>
          <w:szCs w:val="28"/>
        </w:rPr>
        <w:t xml:space="preserve"> </w:t>
      </w:r>
      <w:r w:rsidRPr="00602CF6">
        <w:rPr>
          <w:rFonts w:ascii="Times New Roman" w:hAnsi="Times New Roman"/>
          <w:sz w:val="28"/>
          <w:szCs w:val="28"/>
        </w:rPr>
        <w:t>иного</w:t>
      </w:r>
      <w:r w:rsidRPr="00602CF6">
        <w:rPr>
          <w:rFonts w:ascii="Times New Roman" w:hAnsi="Times New Roman"/>
          <w:spacing w:val="2"/>
          <w:sz w:val="28"/>
          <w:szCs w:val="28"/>
        </w:rPr>
        <w:t xml:space="preserve"> </w:t>
      </w:r>
      <w:r w:rsidRPr="00602CF6">
        <w:rPr>
          <w:rFonts w:ascii="Times New Roman" w:hAnsi="Times New Roman"/>
          <w:sz w:val="28"/>
          <w:szCs w:val="28"/>
        </w:rPr>
        <w:t>персонала;</w:t>
      </w:r>
    </w:p>
    <w:p w:rsidR="0092280E" w:rsidRPr="00602CF6" w:rsidRDefault="0092280E" w:rsidP="0092280E">
      <w:pPr>
        <w:pStyle w:val="af3"/>
        <w:numPr>
          <w:ilvl w:val="0"/>
          <w:numId w:val="12"/>
        </w:numPr>
        <w:tabs>
          <w:tab w:val="left" w:pos="1444"/>
        </w:tabs>
        <w:adjustRightInd/>
        <w:ind w:right="409" w:firstLine="566"/>
        <w:contextualSpacing w:val="0"/>
        <w:rPr>
          <w:rFonts w:ascii="Times New Roman" w:hAnsi="Times New Roman"/>
          <w:sz w:val="28"/>
          <w:szCs w:val="28"/>
        </w:rPr>
      </w:pPr>
      <w:r w:rsidRPr="00602CF6">
        <w:rPr>
          <w:rFonts w:ascii="Times New Roman" w:hAnsi="Times New Roman"/>
          <w:sz w:val="28"/>
          <w:szCs w:val="28"/>
        </w:rPr>
        <w:t>соотношение общей и специальной частей внутри базовой части фонда оплаты</w:t>
      </w:r>
      <w:r w:rsidRPr="00602CF6">
        <w:rPr>
          <w:rFonts w:ascii="Times New Roman" w:hAnsi="Times New Roman"/>
          <w:spacing w:val="1"/>
          <w:sz w:val="28"/>
          <w:szCs w:val="28"/>
        </w:rPr>
        <w:t xml:space="preserve"> </w:t>
      </w:r>
      <w:r w:rsidRPr="00602CF6">
        <w:rPr>
          <w:rFonts w:ascii="Times New Roman" w:hAnsi="Times New Roman"/>
          <w:sz w:val="28"/>
          <w:szCs w:val="28"/>
        </w:rPr>
        <w:t>труда;</w:t>
      </w:r>
    </w:p>
    <w:p w:rsidR="0092280E" w:rsidRPr="00602CF6" w:rsidRDefault="0092280E" w:rsidP="0092280E">
      <w:pPr>
        <w:pStyle w:val="af3"/>
        <w:numPr>
          <w:ilvl w:val="0"/>
          <w:numId w:val="12"/>
        </w:numPr>
        <w:tabs>
          <w:tab w:val="left" w:pos="1405"/>
        </w:tabs>
        <w:adjustRightInd/>
        <w:ind w:right="410" w:firstLine="566"/>
        <w:contextualSpacing w:val="0"/>
        <w:rPr>
          <w:rFonts w:ascii="Times New Roman" w:hAnsi="Times New Roman"/>
          <w:sz w:val="28"/>
          <w:szCs w:val="28"/>
        </w:rPr>
      </w:pPr>
      <w:r w:rsidRPr="00602CF6">
        <w:rPr>
          <w:rFonts w:ascii="Times New Roman" w:hAnsi="Times New Roman"/>
          <w:sz w:val="28"/>
          <w:szCs w:val="28"/>
        </w:rPr>
        <w:t>порядок</w:t>
      </w:r>
      <w:r w:rsidRPr="00602CF6">
        <w:rPr>
          <w:rFonts w:ascii="Times New Roman" w:hAnsi="Times New Roman"/>
          <w:spacing w:val="10"/>
          <w:sz w:val="28"/>
          <w:szCs w:val="28"/>
        </w:rPr>
        <w:t xml:space="preserve"> </w:t>
      </w:r>
      <w:r w:rsidRPr="00602CF6">
        <w:rPr>
          <w:rFonts w:ascii="Times New Roman" w:hAnsi="Times New Roman"/>
          <w:sz w:val="28"/>
          <w:szCs w:val="28"/>
        </w:rPr>
        <w:t>распределения</w:t>
      </w:r>
      <w:r w:rsidRPr="00602CF6">
        <w:rPr>
          <w:rFonts w:ascii="Times New Roman" w:hAnsi="Times New Roman"/>
          <w:spacing w:val="12"/>
          <w:sz w:val="28"/>
          <w:szCs w:val="28"/>
        </w:rPr>
        <w:t xml:space="preserve"> </w:t>
      </w:r>
      <w:r w:rsidRPr="00602CF6">
        <w:rPr>
          <w:rFonts w:ascii="Times New Roman" w:hAnsi="Times New Roman"/>
          <w:sz w:val="28"/>
          <w:szCs w:val="28"/>
        </w:rPr>
        <w:t>стимулирующей</w:t>
      </w:r>
      <w:r w:rsidRPr="00602CF6">
        <w:rPr>
          <w:rFonts w:ascii="Times New Roman" w:hAnsi="Times New Roman"/>
          <w:spacing w:val="13"/>
          <w:sz w:val="28"/>
          <w:szCs w:val="28"/>
        </w:rPr>
        <w:t xml:space="preserve"> </w:t>
      </w:r>
      <w:r w:rsidRPr="00602CF6">
        <w:rPr>
          <w:rFonts w:ascii="Times New Roman" w:hAnsi="Times New Roman"/>
          <w:sz w:val="28"/>
          <w:szCs w:val="28"/>
        </w:rPr>
        <w:t>части</w:t>
      </w:r>
      <w:r w:rsidRPr="00602CF6">
        <w:rPr>
          <w:rFonts w:ascii="Times New Roman" w:hAnsi="Times New Roman"/>
          <w:spacing w:val="13"/>
          <w:sz w:val="28"/>
          <w:szCs w:val="28"/>
        </w:rPr>
        <w:t xml:space="preserve"> </w:t>
      </w:r>
      <w:r w:rsidRPr="00602CF6">
        <w:rPr>
          <w:rFonts w:ascii="Times New Roman" w:hAnsi="Times New Roman"/>
          <w:sz w:val="28"/>
          <w:szCs w:val="28"/>
        </w:rPr>
        <w:t>фонда</w:t>
      </w:r>
      <w:r w:rsidRPr="00602CF6">
        <w:rPr>
          <w:rFonts w:ascii="Times New Roman" w:hAnsi="Times New Roman"/>
          <w:spacing w:val="6"/>
          <w:sz w:val="28"/>
          <w:szCs w:val="28"/>
        </w:rPr>
        <w:t xml:space="preserve"> </w:t>
      </w:r>
      <w:r w:rsidRPr="00602CF6">
        <w:rPr>
          <w:rFonts w:ascii="Times New Roman" w:hAnsi="Times New Roman"/>
          <w:sz w:val="28"/>
          <w:szCs w:val="28"/>
        </w:rPr>
        <w:t>оплаты</w:t>
      </w:r>
      <w:r w:rsidRPr="00602CF6">
        <w:rPr>
          <w:rFonts w:ascii="Times New Roman" w:hAnsi="Times New Roman"/>
          <w:spacing w:val="14"/>
          <w:sz w:val="28"/>
          <w:szCs w:val="28"/>
        </w:rPr>
        <w:t xml:space="preserve"> </w:t>
      </w:r>
      <w:r w:rsidRPr="00602CF6">
        <w:rPr>
          <w:rFonts w:ascii="Times New Roman" w:hAnsi="Times New Roman"/>
          <w:sz w:val="28"/>
          <w:szCs w:val="28"/>
        </w:rPr>
        <w:t>труда</w:t>
      </w:r>
      <w:r w:rsidRPr="00602CF6">
        <w:rPr>
          <w:rFonts w:ascii="Times New Roman" w:hAnsi="Times New Roman"/>
          <w:spacing w:val="11"/>
          <w:sz w:val="28"/>
          <w:szCs w:val="28"/>
        </w:rPr>
        <w:t xml:space="preserve"> </w:t>
      </w:r>
      <w:r w:rsidRPr="00602CF6">
        <w:rPr>
          <w:rFonts w:ascii="Times New Roman" w:hAnsi="Times New Roman"/>
          <w:sz w:val="28"/>
          <w:szCs w:val="28"/>
        </w:rPr>
        <w:t>в</w:t>
      </w:r>
      <w:r w:rsidRPr="00602CF6">
        <w:rPr>
          <w:rFonts w:ascii="Times New Roman" w:hAnsi="Times New Roman"/>
          <w:spacing w:val="14"/>
          <w:sz w:val="28"/>
          <w:szCs w:val="28"/>
        </w:rPr>
        <w:t xml:space="preserve"> </w:t>
      </w:r>
      <w:r w:rsidRPr="00602CF6">
        <w:rPr>
          <w:rFonts w:ascii="Times New Roman" w:hAnsi="Times New Roman"/>
          <w:sz w:val="28"/>
          <w:szCs w:val="28"/>
        </w:rPr>
        <w:t>соответствии</w:t>
      </w:r>
      <w:r w:rsidRPr="00602CF6">
        <w:rPr>
          <w:rFonts w:ascii="Times New Roman" w:hAnsi="Times New Roman"/>
          <w:spacing w:val="-58"/>
          <w:sz w:val="28"/>
          <w:szCs w:val="28"/>
        </w:rPr>
        <w:t xml:space="preserve"> </w:t>
      </w:r>
      <w:r w:rsidRPr="00602CF6">
        <w:rPr>
          <w:rFonts w:ascii="Times New Roman" w:hAnsi="Times New Roman"/>
          <w:sz w:val="28"/>
          <w:szCs w:val="28"/>
        </w:rPr>
        <w:t>с региональными</w:t>
      </w:r>
      <w:r w:rsidRPr="00602CF6">
        <w:rPr>
          <w:rFonts w:ascii="Times New Roman" w:hAnsi="Times New Roman"/>
          <w:spacing w:val="-3"/>
          <w:sz w:val="28"/>
          <w:szCs w:val="28"/>
        </w:rPr>
        <w:t xml:space="preserve"> </w:t>
      </w:r>
      <w:r w:rsidRPr="00602CF6">
        <w:rPr>
          <w:rFonts w:ascii="Times New Roman" w:hAnsi="Times New Roman"/>
          <w:sz w:val="28"/>
          <w:szCs w:val="28"/>
        </w:rPr>
        <w:t>и</w:t>
      </w:r>
      <w:r w:rsidRPr="00602CF6">
        <w:rPr>
          <w:rFonts w:ascii="Times New Roman" w:hAnsi="Times New Roman"/>
          <w:spacing w:val="-3"/>
          <w:sz w:val="28"/>
          <w:szCs w:val="28"/>
        </w:rPr>
        <w:t xml:space="preserve"> </w:t>
      </w:r>
      <w:r w:rsidRPr="00602CF6">
        <w:rPr>
          <w:rFonts w:ascii="Times New Roman" w:hAnsi="Times New Roman"/>
          <w:sz w:val="28"/>
          <w:szCs w:val="28"/>
        </w:rPr>
        <w:t>муниципальными</w:t>
      </w:r>
      <w:r w:rsidRPr="00602CF6">
        <w:rPr>
          <w:rFonts w:ascii="Times New Roman" w:hAnsi="Times New Roman"/>
          <w:spacing w:val="2"/>
          <w:sz w:val="28"/>
          <w:szCs w:val="28"/>
        </w:rPr>
        <w:t xml:space="preserve"> </w:t>
      </w:r>
      <w:r w:rsidRPr="00602CF6">
        <w:rPr>
          <w:rFonts w:ascii="Times New Roman" w:hAnsi="Times New Roman"/>
          <w:sz w:val="28"/>
          <w:szCs w:val="28"/>
        </w:rPr>
        <w:t>нормативными</w:t>
      </w:r>
      <w:r w:rsidRPr="00602CF6">
        <w:rPr>
          <w:rFonts w:ascii="Times New Roman" w:hAnsi="Times New Roman"/>
          <w:spacing w:val="-3"/>
          <w:sz w:val="28"/>
          <w:szCs w:val="28"/>
        </w:rPr>
        <w:t xml:space="preserve"> </w:t>
      </w:r>
      <w:r w:rsidRPr="00602CF6">
        <w:rPr>
          <w:rFonts w:ascii="Times New Roman" w:hAnsi="Times New Roman"/>
          <w:sz w:val="28"/>
          <w:szCs w:val="28"/>
        </w:rPr>
        <w:t>правовыми</w:t>
      </w:r>
      <w:r w:rsidRPr="00602CF6">
        <w:rPr>
          <w:rFonts w:ascii="Times New Roman" w:hAnsi="Times New Roman"/>
          <w:spacing w:val="2"/>
          <w:sz w:val="28"/>
          <w:szCs w:val="28"/>
        </w:rPr>
        <w:t xml:space="preserve"> </w:t>
      </w:r>
      <w:r w:rsidRPr="00602CF6">
        <w:rPr>
          <w:rFonts w:ascii="Times New Roman" w:hAnsi="Times New Roman"/>
          <w:sz w:val="28"/>
          <w:szCs w:val="28"/>
        </w:rPr>
        <w:t>актами.</w:t>
      </w:r>
    </w:p>
    <w:p w:rsidR="0092280E" w:rsidRPr="00602CF6" w:rsidRDefault="0092280E" w:rsidP="0092280E">
      <w:pPr>
        <w:pStyle w:val="affc"/>
        <w:ind w:left="679" w:right="405" w:firstLine="566"/>
      </w:pPr>
      <w:r w:rsidRPr="00602CF6">
        <w:t>В распределении стимулирующей части фонда оплаты труда учитывае</w:t>
      </w:r>
      <w:r w:rsidRPr="00602CF6">
        <w:t>т</w:t>
      </w:r>
      <w:r w:rsidRPr="00602CF6">
        <w:t>ся мнение</w:t>
      </w:r>
      <w:r w:rsidRPr="00602CF6">
        <w:rPr>
          <w:spacing w:val="1"/>
        </w:rPr>
        <w:t xml:space="preserve"> </w:t>
      </w:r>
      <w:r w:rsidRPr="00602CF6">
        <w:t>коллегиальных</w:t>
      </w:r>
      <w:r w:rsidRPr="00602CF6">
        <w:rPr>
          <w:spacing w:val="1"/>
        </w:rPr>
        <w:t xml:space="preserve"> </w:t>
      </w:r>
      <w:r w:rsidRPr="00602CF6">
        <w:t>органов</w:t>
      </w:r>
      <w:r w:rsidRPr="00602CF6">
        <w:rPr>
          <w:spacing w:val="1"/>
        </w:rPr>
        <w:t xml:space="preserve"> </w:t>
      </w:r>
      <w:r w:rsidRPr="00602CF6">
        <w:t>управления</w:t>
      </w:r>
      <w:r w:rsidRPr="00602CF6">
        <w:rPr>
          <w:spacing w:val="1"/>
        </w:rPr>
        <w:t xml:space="preserve"> </w:t>
      </w:r>
      <w:r w:rsidRPr="00602CF6">
        <w:t>образовательной</w:t>
      </w:r>
      <w:r w:rsidRPr="00602CF6">
        <w:rPr>
          <w:spacing w:val="1"/>
        </w:rPr>
        <w:t xml:space="preserve"> </w:t>
      </w:r>
      <w:r w:rsidRPr="00602CF6">
        <w:t>организации</w:t>
      </w:r>
      <w:r w:rsidRPr="00602CF6">
        <w:rPr>
          <w:spacing w:val="1"/>
        </w:rPr>
        <w:t xml:space="preserve"> </w:t>
      </w:r>
      <w:r w:rsidRPr="00602CF6">
        <w:t>(например,</w:t>
      </w:r>
      <w:r w:rsidRPr="00602CF6">
        <w:rPr>
          <w:spacing w:val="1"/>
        </w:rPr>
        <w:t xml:space="preserve"> </w:t>
      </w:r>
      <w:r w:rsidRPr="00602CF6">
        <w:t>Общественного</w:t>
      </w:r>
      <w:r w:rsidRPr="00602CF6">
        <w:rPr>
          <w:spacing w:val="1"/>
        </w:rPr>
        <w:t xml:space="preserve"> </w:t>
      </w:r>
      <w:r w:rsidRPr="00602CF6">
        <w:t>совета</w:t>
      </w:r>
      <w:r w:rsidRPr="00602CF6">
        <w:rPr>
          <w:spacing w:val="1"/>
        </w:rPr>
        <w:t xml:space="preserve"> </w:t>
      </w:r>
      <w:r w:rsidRPr="00602CF6">
        <w:t>образовательной</w:t>
      </w:r>
      <w:r w:rsidRPr="00602CF6">
        <w:rPr>
          <w:spacing w:val="1"/>
        </w:rPr>
        <w:t xml:space="preserve"> </w:t>
      </w:r>
      <w:r w:rsidRPr="00602CF6">
        <w:t>организации),</w:t>
      </w:r>
      <w:r w:rsidRPr="00602CF6">
        <w:rPr>
          <w:spacing w:val="1"/>
        </w:rPr>
        <w:t xml:space="preserve"> </w:t>
      </w:r>
      <w:r w:rsidRPr="00602CF6">
        <w:t>выборного</w:t>
      </w:r>
      <w:r w:rsidRPr="00602CF6">
        <w:rPr>
          <w:spacing w:val="1"/>
        </w:rPr>
        <w:t xml:space="preserve"> </w:t>
      </w:r>
      <w:r w:rsidRPr="00602CF6">
        <w:t>органа</w:t>
      </w:r>
      <w:r w:rsidRPr="00602CF6">
        <w:rPr>
          <w:spacing w:val="1"/>
        </w:rPr>
        <w:t xml:space="preserve"> </w:t>
      </w:r>
      <w:r w:rsidRPr="00602CF6">
        <w:t>первичной</w:t>
      </w:r>
      <w:r w:rsidRPr="00602CF6">
        <w:rPr>
          <w:spacing w:val="1"/>
        </w:rPr>
        <w:t xml:space="preserve"> </w:t>
      </w:r>
      <w:r w:rsidRPr="00602CF6">
        <w:t>профсоюзной</w:t>
      </w:r>
      <w:r w:rsidRPr="00602CF6">
        <w:rPr>
          <w:spacing w:val="-3"/>
        </w:rPr>
        <w:t xml:space="preserve"> </w:t>
      </w:r>
      <w:r w:rsidRPr="00602CF6">
        <w:t>организации.</w:t>
      </w:r>
    </w:p>
    <w:p w:rsidR="0092280E" w:rsidRPr="00602CF6" w:rsidRDefault="0092280E" w:rsidP="0092280E">
      <w:pPr>
        <w:pStyle w:val="affc"/>
        <w:ind w:left="679" w:right="402" w:firstLine="566"/>
      </w:pPr>
      <w:r w:rsidRPr="00602CF6">
        <w:t>При</w:t>
      </w:r>
      <w:r w:rsidRPr="00602CF6">
        <w:rPr>
          <w:spacing w:val="1"/>
        </w:rPr>
        <w:t xml:space="preserve"> </w:t>
      </w:r>
      <w:r w:rsidRPr="00602CF6">
        <w:t>реализации</w:t>
      </w:r>
      <w:r w:rsidRPr="00602CF6">
        <w:rPr>
          <w:spacing w:val="1"/>
        </w:rPr>
        <w:t xml:space="preserve"> </w:t>
      </w:r>
      <w:r w:rsidRPr="00602CF6">
        <w:t>основной</w:t>
      </w:r>
      <w:r w:rsidRPr="00602CF6">
        <w:rPr>
          <w:spacing w:val="1"/>
        </w:rPr>
        <w:t xml:space="preserve"> </w:t>
      </w:r>
      <w:r w:rsidRPr="00602CF6">
        <w:t>образовательной</w:t>
      </w:r>
      <w:r w:rsidRPr="00602CF6">
        <w:rPr>
          <w:spacing w:val="1"/>
        </w:rPr>
        <w:t xml:space="preserve"> </w:t>
      </w:r>
      <w:r w:rsidRPr="00602CF6">
        <w:t>программы</w:t>
      </w:r>
      <w:r w:rsidRPr="00602CF6">
        <w:rPr>
          <w:spacing w:val="1"/>
        </w:rPr>
        <w:t xml:space="preserve"> </w:t>
      </w:r>
      <w:r w:rsidRPr="00602CF6">
        <w:t>с</w:t>
      </w:r>
      <w:r w:rsidRPr="00602CF6">
        <w:rPr>
          <w:spacing w:val="1"/>
        </w:rPr>
        <w:t xml:space="preserve"> </w:t>
      </w:r>
      <w:r w:rsidRPr="00602CF6">
        <w:t>привлечением</w:t>
      </w:r>
      <w:r w:rsidRPr="00602CF6">
        <w:rPr>
          <w:spacing w:val="1"/>
        </w:rPr>
        <w:t xml:space="preserve"> </w:t>
      </w:r>
      <w:r w:rsidRPr="00602CF6">
        <w:t>ресурсов</w:t>
      </w:r>
      <w:r w:rsidRPr="00602CF6">
        <w:rPr>
          <w:spacing w:val="-57"/>
        </w:rPr>
        <w:t xml:space="preserve"> </w:t>
      </w:r>
      <w:r w:rsidRPr="00602CF6">
        <w:t>иных организаций,</w:t>
      </w:r>
      <w:r w:rsidRPr="00602CF6">
        <w:rPr>
          <w:spacing w:val="1"/>
        </w:rPr>
        <w:t xml:space="preserve"> </w:t>
      </w:r>
      <w:r w:rsidRPr="00602CF6">
        <w:t>на условиях сетевого</w:t>
      </w:r>
      <w:r w:rsidRPr="00602CF6">
        <w:rPr>
          <w:spacing w:val="1"/>
        </w:rPr>
        <w:t xml:space="preserve"> </w:t>
      </w:r>
      <w:r w:rsidRPr="00602CF6">
        <w:t>взаимодействия образов</w:t>
      </w:r>
      <w:r w:rsidRPr="00602CF6">
        <w:t>а</w:t>
      </w:r>
      <w:r w:rsidRPr="00602CF6">
        <w:t>тельная организация</w:t>
      </w:r>
      <w:r w:rsidRPr="00602CF6">
        <w:rPr>
          <w:spacing w:val="1"/>
        </w:rPr>
        <w:t xml:space="preserve"> </w:t>
      </w:r>
      <w:r w:rsidRPr="00602CF6">
        <w:t>разрабатывает</w:t>
      </w:r>
      <w:r w:rsidRPr="00602CF6">
        <w:rPr>
          <w:spacing w:val="1"/>
        </w:rPr>
        <w:t xml:space="preserve"> </w:t>
      </w:r>
      <w:r w:rsidRPr="00602CF6">
        <w:t>финансовый</w:t>
      </w:r>
      <w:r w:rsidRPr="00602CF6">
        <w:rPr>
          <w:spacing w:val="1"/>
        </w:rPr>
        <w:t xml:space="preserve"> </w:t>
      </w:r>
      <w:r w:rsidRPr="00602CF6">
        <w:t>механизм</w:t>
      </w:r>
      <w:r w:rsidRPr="00602CF6">
        <w:rPr>
          <w:spacing w:val="1"/>
        </w:rPr>
        <w:t xml:space="preserve"> </w:t>
      </w:r>
      <w:r w:rsidRPr="00602CF6">
        <w:t>взаимодействия</w:t>
      </w:r>
      <w:r w:rsidRPr="00602CF6">
        <w:rPr>
          <w:spacing w:val="1"/>
        </w:rPr>
        <w:t xml:space="preserve"> </w:t>
      </w:r>
      <w:r w:rsidRPr="00602CF6">
        <w:t>между</w:t>
      </w:r>
      <w:r w:rsidRPr="00602CF6">
        <w:rPr>
          <w:spacing w:val="1"/>
        </w:rPr>
        <w:t xml:space="preserve"> </w:t>
      </w:r>
      <w:r w:rsidRPr="00602CF6">
        <w:t>образовательной</w:t>
      </w:r>
      <w:r w:rsidRPr="00602CF6">
        <w:rPr>
          <w:spacing w:val="1"/>
        </w:rPr>
        <w:t xml:space="preserve"> </w:t>
      </w:r>
      <w:r w:rsidRPr="00602CF6">
        <w:t>организацией</w:t>
      </w:r>
      <w:r w:rsidRPr="00602CF6">
        <w:rPr>
          <w:spacing w:val="1"/>
        </w:rPr>
        <w:t xml:space="preserve"> </w:t>
      </w:r>
      <w:r w:rsidRPr="00602CF6">
        <w:t>и</w:t>
      </w:r>
      <w:r w:rsidRPr="00602CF6">
        <w:rPr>
          <w:spacing w:val="1"/>
        </w:rPr>
        <w:t xml:space="preserve"> </w:t>
      </w:r>
      <w:r w:rsidRPr="00602CF6">
        <w:t>организациями</w:t>
      </w:r>
      <w:r w:rsidRPr="00602CF6">
        <w:rPr>
          <w:spacing w:val="1"/>
        </w:rPr>
        <w:t xml:space="preserve"> </w:t>
      </w:r>
      <w:r w:rsidRPr="00602CF6">
        <w:t>дополнительного</w:t>
      </w:r>
      <w:r w:rsidRPr="00602CF6">
        <w:rPr>
          <w:spacing w:val="1"/>
        </w:rPr>
        <w:t xml:space="preserve"> </w:t>
      </w:r>
      <w:r w:rsidRPr="00602CF6">
        <w:t>о</w:t>
      </w:r>
      <w:r w:rsidRPr="00602CF6">
        <w:t>б</w:t>
      </w:r>
      <w:r w:rsidRPr="00602CF6">
        <w:t>разования</w:t>
      </w:r>
      <w:r w:rsidRPr="00602CF6">
        <w:rPr>
          <w:spacing w:val="1"/>
        </w:rPr>
        <w:t xml:space="preserve"> </w:t>
      </w:r>
      <w:r w:rsidRPr="00602CF6">
        <w:t>детей,</w:t>
      </w:r>
      <w:r w:rsidRPr="00602CF6">
        <w:rPr>
          <w:spacing w:val="1"/>
        </w:rPr>
        <w:t xml:space="preserve"> </w:t>
      </w:r>
      <w:r w:rsidRPr="00602CF6">
        <w:t>а</w:t>
      </w:r>
      <w:r w:rsidRPr="00602CF6">
        <w:rPr>
          <w:spacing w:val="1"/>
        </w:rPr>
        <w:t xml:space="preserve"> </w:t>
      </w:r>
      <w:r w:rsidRPr="00602CF6">
        <w:t>также</w:t>
      </w:r>
      <w:r w:rsidRPr="00602CF6">
        <w:rPr>
          <w:spacing w:val="1"/>
        </w:rPr>
        <w:t xml:space="preserve"> </w:t>
      </w:r>
      <w:r w:rsidRPr="00602CF6">
        <w:t>другими</w:t>
      </w:r>
      <w:r w:rsidRPr="00602CF6">
        <w:rPr>
          <w:spacing w:val="1"/>
        </w:rPr>
        <w:t xml:space="preserve"> </w:t>
      </w:r>
      <w:r w:rsidRPr="00602CF6">
        <w:t>социальными</w:t>
      </w:r>
      <w:r w:rsidRPr="00602CF6">
        <w:rPr>
          <w:spacing w:val="1"/>
        </w:rPr>
        <w:t xml:space="preserve"> </w:t>
      </w:r>
      <w:r w:rsidRPr="00602CF6">
        <w:t>партнерами,</w:t>
      </w:r>
      <w:r w:rsidRPr="00602CF6">
        <w:rPr>
          <w:spacing w:val="1"/>
        </w:rPr>
        <w:t xml:space="preserve"> </w:t>
      </w:r>
      <w:r w:rsidRPr="00602CF6">
        <w:t>организующими</w:t>
      </w:r>
      <w:r w:rsidRPr="00602CF6">
        <w:rPr>
          <w:spacing w:val="1"/>
        </w:rPr>
        <w:t xml:space="preserve"> </w:t>
      </w:r>
      <w:r w:rsidRPr="00602CF6">
        <w:t>внеурочную</w:t>
      </w:r>
      <w:r w:rsidRPr="00602CF6">
        <w:rPr>
          <w:spacing w:val="1"/>
        </w:rPr>
        <w:t xml:space="preserve"> </w:t>
      </w:r>
      <w:r w:rsidRPr="00602CF6">
        <w:t>деятельность</w:t>
      </w:r>
      <w:r w:rsidRPr="00602CF6">
        <w:rPr>
          <w:spacing w:val="1"/>
        </w:rPr>
        <w:t xml:space="preserve"> </w:t>
      </w:r>
      <w:r w:rsidRPr="00602CF6">
        <w:t>обучающихся,</w:t>
      </w:r>
      <w:r w:rsidRPr="00602CF6">
        <w:rPr>
          <w:spacing w:val="1"/>
        </w:rPr>
        <w:t xml:space="preserve"> </w:t>
      </w:r>
      <w:r w:rsidRPr="00602CF6">
        <w:t>и</w:t>
      </w:r>
      <w:r w:rsidRPr="00602CF6">
        <w:rPr>
          <w:spacing w:val="1"/>
        </w:rPr>
        <w:t xml:space="preserve"> </w:t>
      </w:r>
      <w:r w:rsidRPr="00602CF6">
        <w:t>отражает</w:t>
      </w:r>
      <w:r w:rsidRPr="00602CF6">
        <w:rPr>
          <w:spacing w:val="-3"/>
        </w:rPr>
        <w:t xml:space="preserve"> </w:t>
      </w:r>
      <w:r w:rsidRPr="00602CF6">
        <w:t>его</w:t>
      </w:r>
      <w:r w:rsidRPr="00602CF6">
        <w:rPr>
          <w:spacing w:val="-4"/>
        </w:rPr>
        <w:t xml:space="preserve"> </w:t>
      </w:r>
      <w:r w:rsidRPr="00602CF6">
        <w:t>в</w:t>
      </w:r>
      <w:r w:rsidRPr="00602CF6">
        <w:rPr>
          <w:spacing w:val="-2"/>
        </w:rPr>
        <w:t xml:space="preserve"> </w:t>
      </w:r>
      <w:r w:rsidRPr="00602CF6">
        <w:t>своих</w:t>
      </w:r>
      <w:r w:rsidRPr="00602CF6">
        <w:rPr>
          <w:spacing w:val="-3"/>
        </w:rPr>
        <w:t xml:space="preserve"> </w:t>
      </w:r>
      <w:r w:rsidRPr="00602CF6">
        <w:t>локальных</w:t>
      </w:r>
      <w:r w:rsidRPr="00602CF6">
        <w:rPr>
          <w:spacing w:val="-4"/>
        </w:rPr>
        <w:t xml:space="preserve"> </w:t>
      </w:r>
      <w:r w:rsidRPr="00602CF6">
        <w:t>нормативных</w:t>
      </w:r>
      <w:r w:rsidRPr="00602CF6">
        <w:rPr>
          <w:spacing w:val="-4"/>
        </w:rPr>
        <w:t xml:space="preserve"> </w:t>
      </w:r>
      <w:r w:rsidRPr="00602CF6">
        <w:t>актах.</w:t>
      </w:r>
    </w:p>
    <w:p w:rsidR="0092280E" w:rsidRPr="00602CF6" w:rsidRDefault="0092280E" w:rsidP="0092280E">
      <w:pPr>
        <w:pStyle w:val="affc"/>
        <w:ind w:left="1246" w:firstLine="0"/>
      </w:pPr>
      <w:r w:rsidRPr="00602CF6">
        <w:t>Взаимодействие</w:t>
      </w:r>
      <w:r w:rsidRPr="00602CF6">
        <w:rPr>
          <w:spacing w:val="-9"/>
        </w:rPr>
        <w:t xml:space="preserve"> </w:t>
      </w:r>
      <w:r w:rsidRPr="00602CF6">
        <w:t>осуществляется:</w:t>
      </w:r>
    </w:p>
    <w:p w:rsidR="0092280E" w:rsidRPr="00602CF6" w:rsidRDefault="0092280E" w:rsidP="0092280E">
      <w:pPr>
        <w:pStyle w:val="af3"/>
        <w:numPr>
          <w:ilvl w:val="0"/>
          <w:numId w:val="12"/>
        </w:numPr>
        <w:tabs>
          <w:tab w:val="left" w:pos="1420"/>
        </w:tabs>
        <w:adjustRightInd/>
        <w:ind w:right="409" w:firstLine="566"/>
        <w:contextualSpacing w:val="0"/>
        <w:rPr>
          <w:rFonts w:ascii="Times New Roman" w:hAnsi="Times New Roman"/>
          <w:sz w:val="28"/>
          <w:szCs w:val="28"/>
        </w:rPr>
      </w:pPr>
      <w:r w:rsidRPr="00602CF6">
        <w:rPr>
          <w:rFonts w:ascii="Times New Roman" w:hAnsi="Times New Roman"/>
          <w:sz w:val="28"/>
          <w:szCs w:val="28"/>
        </w:rPr>
        <w:lastRenderedPageBreak/>
        <w:t>на основе соглашений и договоров о сетевой форме реализации обр</w:t>
      </w:r>
      <w:r w:rsidRPr="00602CF6">
        <w:rPr>
          <w:rFonts w:ascii="Times New Roman" w:hAnsi="Times New Roman"/>
          <w:sz w:val="28"/>
          <w:szCs w:val="28"/>
        </w:rPr>
        <w:t>а</w:t>
      </w:r>
      <w:r w:rsidRPr="00602CF6">
        <w:rPr>
          <w:rFonts w:ascii="Times New Roman" w:hAnsi="Times New Roman"/>
          <w:sz w:val="28"/>
          <w:szCs w:val="28"/>
        </w:rPr>
        <w:t>зовательных</w:t>
      </w:r>
      <w:r w:rsidRPr="00602CF6">
        <w:rPr>
          <w:rFonts w:ascii="Times New Roman" w:hAnsi="Times New Roman"/>
          <w:spacing w:val="1"/>
          <w:sz w:val="28"/>
          <w:szCs w:val="28"/>
        </w:rPr>
        <w:t xml:space="preserve"> </w:t>
      </w:r>
      <w:r w:rsidRPr="00602CF6">
        <w:rPr>
          <w:rFonts w:ascii="Times New Roman" w:hAnsi="Times New Roman"/>
          <w:sz w:val="28"/>
          <w:szCs w:val="28"/>
        </w:rPr>
        <w:t>программ на проведение занятий в рамках кружков, секций, клубов и др. по различным</w:t>
      </w:r>
      <w:r w:rsidRPr="00602CF6">
        <w:rPr>
          <w:rFonts w:ascii="Times New Roman" w:hAnsi="Times New Roman"/>
          <w:spacing w:val="1"/>
          <w:sz w:val="28"/>
          <w:szCs w:val="28"/>
        </w:rPr>
        <w:t xml:space="preserve"> </w:t>
      </w:r>
      <w:r w:rsidRPr="00602CF6">
        <w:rPr>
          <w:rFonts w:ascii="Times New Roman" w:hAnsi="Times New Roman"/>
          <w:sz w:val="28"/>
          <w:szCs w:val="28"/>
        </w:rPr>
        <w:t>направлениям</w:t>
      </w:r>
      <w:r w:rsidRPr="00602CF6">
        <w:rPr>
          <w:rFonts w:ascii="Times New Roman" w:hAnsi="Times New Roman"/>
          <w:spacing w:val="1"/>
          <w:sz w:val="28"/>
          <w:szCs w:val="28"/>
        </w:rPr>
        <w:t xml:space="preserve"> </w:t>
      </w:r>
      <w:r w:rsidRPr="00602CF6">
        <w:rPr>
          <w:rFonts w:ascii="Times New Roman" w:hAnsi="Times New Roman"/>
          <w:sz w:val="28"/>
          <w:szCs w:val="28"/>
        </w:rPr>
        <w:t>внеурочной</w:t>
      </w:r>
      <w:r w:rsidRPr="00602CF6">
        <w:rPr>
          <w:rFonts w:ascii="Times New Roman" w:hAnsi="Times New Roman"/>
          <w:spacing w:val="1"/>
          <w:sz w:val="28"/>
          <w:szCs w:val="28"/>
        </w:rPr>
        <w:t xml:space="preserve"> </w:t>
      </w:r>
      <w:r w:rsidRPr="00602CF6">
        <w:rPr>
          <w:rFonts w:ascii="Times New Roman" w:hAnsi="Times New Roman"/>
          <w:sz w:val="28"/>
          <w:szCs w:val="28"/>
        </w:rPr>
        <w:t>деятельности</w:t>
      </w:r>
      <w:r w:rsidRPr="00602CF6">
        <w:rPr>
          <w:rFonts w:ascii="Times New Roman" w:hAnsi="Times New Roman"/>
          <w:spacing w:val="1"/>
          <w:sz w:val="28"/>
          <w:szCs w:val="28"/>
        </w:rPr>
        <w:t xml:space="preserve"> </w:t>
      </w:r>
      <w:r w:rsidRPr="00602CF6">
        <w:rPr>
          <w:rFonts w:ascii="Times New Roman" w:hAnsi="Times New Roman"/>
          <w:sz w:val="28"/>
          <w:szCs w:val="28"/>
        </w:rPr>
        <w:t>на</w:t>
      </w:r>
      <w:r w:rsidRPr="00602CF6">
        <w:rPr>
          <w:rFonts w:ascii="Times New Roman" w:hAnsi="Times New Roman"/>
          <w:spacing w:val="1"/>
          <w:sz w:val="28"/>
          <w:szCs w:val="28"/>
        </w:rPr>
        <w:t xml:space="preserve"> </w:t>
      </w:r>
      <w:r w:rsidRPr="00602CF6">
        <w:rPr>
          <w:rFonts w:ascii="Times New Roman" w:hAnsi="Times New Roman"/>
          <w:sz w:val="28"/>
          <w:szCs w:val="28"/>
        </w:rPr>
        <w:t>базе</w:t>
      </w:r>
      <w:r w:rsidRPr="00602CF6">
        <w:rPr>
          <w:rFonts w:ascii="Times New Roman" w:hAnsi="Times New Roman"/>
          <w:spacing w:val="1"/>
          <w:sz w:val="28"/>
          <w:szCs w:val="28"/>
        </w:rPr>
        <w:t xml:space="preserve"> </w:t>
      </w:r>
      <w:r w:rsidRPr="00602CF6">
        <w:rPr>
          <w:rFonts w:ascii="Times New Roman" w:hAnsi="Times New Roman"/>
          <w:sz w:val="28"/>
          <w:szCs w:val="28"/>
        </w:rPr>
        <w:t>образовательной</w:t>
      </w:r>
      <w:r w:rsidRPr="00602CF6">
        <w:rPr>
          <w:rFonts w:ascii="Times New Roman" w:hAnsi="Times New Roman"/>
          <w:spacing w:val="1"/>
          <w:sz w:val="28"/>
          <w:szCs w:val="28"/>
        </w:rPr>
        <w:t xml:space="preserve"> </w:t>
      </w:r>
      <w:r w:rsidRPr="00602CF6">
        <w:rPr>
          <w:rFonts w:ascii="Times New Roman" w:hAnsi="Times New Roman"/>
          <w:sz w:val="28"/>
          <w:szCs w:val="28"/>
        </w:rPr>
        <w:t>организации</w:t>
      </w:r>
      <w:r w:rsidRPr="00602CF6">
        <w:rPr>
          <w:rFonts w:ascii="Times New Roman" w:hAnsi="Times New Roman"/>
          <w:spacing w:val="1"/>
          <w:sz w:val="28"/>
          <w:szCs w:val="28"/>
        </w:rPr>
        <w:t xml:space="preserve"> </w:t>
      </w:r>
      <w:r w:rsidRPr="00602CF6">
        <w:rPr>
          <w:rFonts w:ascii="Times New Roman" w:hAnsi="Times New Roman"/>
          <w:sz w:val="28"/>
          <w:szCs w:val="28"/>
        </w:rPr>
        <w:t>(организации дополнительного образования,</w:t>
      </w:r>
      <w:r w:rsidRPr="00602CF6">
        <w:rPr>
          <w:rFonts w:ascii="Times New Roman" w:hAnsi="Times New Roman"/>
          <w:spacing w:val="-3"/>
          <w:sz w:val="28"/>
          <w:szCs w:val="28"/>
        </w:rPr>
        <w:t xml:space="preserve"> </w:t>
      </w:r>
      <w:r w:rsidRPr="00602CF6">
        <w:rPr>
          <w:rFonts w:ascii="Times New Roman" w:hAnsi="Times New Roman"/>
          <w:sz w:val="28"/>
          <w:szCs w:val="28"/>
        </w:rPr>
        <w:t>клуба,</w:t>
      </w:r>
      <w:r w:rsidRPr="00602CF6">
        <w:rPr>
          <w:rFonts w:ascii="Times New Roman" w:hAnsi="Times New Roman"/>
          <w:spacing w:val="1"/>
          <w:sz w:val="28"/>
          <w:szCs w:val="28"/>
        </w:rPr>
        <w:t xml:space="preserve"> </w:t>
      </w:r>
      <w:r w:rsidRPr="00602CF6">
        <w:rPr>
          <w:rFonts w:ascii="Times New Roman" w:hAnsi="Times New Roman"/>
          <w:sz w:val="28"/>
          <w:szCs w:val="28"/>
        </w:rPr>
        <w:t>спортивного</w:t>
      </w:r>
      <w:r w:rsidRPr="00602CF6">
        <w:rPr>
          <w:rFonts w:ascii="Times New Roman" w:hAnsi="Times New Roman"/>
          <w:spacing w:val="4"/>
          <w:sz w:val="28"/>
          <w:szCs w:val="28"/>
        </w:rPr>
        <w:t xml:space="preserve"> </w:t>
      </w:r>
      <w:r w:rsidRPr="00602CF6">
        <w:rPr>
          <w:rFonts w:ascii="Times New Roman" w:hAnsi="Times New Roman"/>
          <w:sz w:val="28"/>
          <w:szCs w:val="28"/>
        </w:rPr>
        <w:t>комплекса</w:t>
      </w:r>
      <w:r w:rsidRPr="00602CF6">
        <w:rPr>
          <w:rFonts w:ascii="Times New Roman" w:hAnsi="Times New Roman"/>
          <w:spacing w:val="-2"/>
          <w:sz w:val="28"/>
          <w:szCs w:val="28"/>
        </w:rPr>
        <w:t xml:space="preserve"> </w:t>
      </w:r>
      <w:r w:rsidRPr="00602CF6">
        <w:rPr>
          <w:rFonts w:ascii="Times New Roman" w:hAnsi="Times New Roman"/>
          <w:sz w:val="28"/>
          <w:szCs w:val="28"/>
        </w:rPr>
        <w:t>и</w:t>
      </w:r>
      <w:r w:rsidRPr="00602CF6">
        <w:rPr>
          <w:rFonts w:ascii="Times New Roman" w:hAnsi="Times New Roman"/>
          <w:spacing w:val="1"/>
          <w:sz w:val="28"/>
          <w:szCs w:val="28"/>
        </w:rPr>
        <w:t xml:space="preserve"> </w:t>
      </w:r>
      <w:r w:rsidRPr="00602CF6">
        <w:rPr>
          <w:rFonts w:ascii="Times New Roman" w:hAnsi="Times New Roman"/>
          <w:sz w:val="28"/>
          <w:szCs w:val="28"/>
        </w:rPr>
        <w:t>др.);</w:t>
      </w:r>
    </w:p>
    <w:p w:rsidR="0092280E" w:rsidRPr="00602CF6" w:rsidRDefault="0092280E" w:rsidP="0092280E">
      <w:pPr>
        <w:pStyle w:val="af3"/>
        <w:numPr>
          <w:ilvl w:val="0"/>
          <w:numId w:val="12"/>
        </w:numPr>
        <w:tabs>
          <w:tab w:val="left" w:pos="1497"/>
        </w:tabs>
        <w:adjustRightInd/>
        <w:ind w:right="406" w:firstLine="566"/>
        <w:contextualSpacing w:val="0"/>
        <w:rPr>
          <w:rFonts w:ascii="Times New Roman" w:hAnsi="Times New Roman"/>
          <w:sz w:val="28"/>
          <w:szCs w:val="28"/>
        </w:rPr>
      </w:pPr>
      <w:r w:rsidRPr="00602CF6">
        <w:rPr>
          <w:rFonts w:ascii="Times New Roman" w:hAnsi="Times New Roman"/>
          <w:sz w:val="28"/>
          <w:szCs w:val="28"/>
        </w:rPr>
        <w:t>за</w:t>
      </w:r>
      <w:r w:rsidRPr="00602CF6">
        <w:rPr>
          <w:rFonts w:ascii="Times New Roman" w:hAnsi="Times New Roman"/>
          <w:spacing w:val="1"/>
          <w:sz w:val="28"/>
          <w:szCs w:val="28"/>
        </w:rPr>
        <w:t xml:space="preserve"> </w:t>
      </w:r>
      <w:r w:rsidRPr="00602CF6">
        <w:rPr>
          <w:rFonts w:ascii="Times New Roman" w:hAnsi="Times New Roman"/>
          <w:sz w:val="28"/>
          <w:szCs w:val="28"/>
        </w:rPr>
        <w:t>счёт</w:t>
      </w:r>
      <w:r w:rsidRPr="00602CF6">
        <w:rPr>
          <w:rFonts w:ascii="Times New Roman" w:hAnsi="Times New Roman"/>
          <w:spacing w:val="1"/>
          <w:sz w:val="28"/>
          <w:szCs w:val="28"/>
        </w:rPr>
        <w:t xml:space="preserve"> </w:t>
      </w:r>
      <w:r w:rsidRPr="00602CF6">
        <w:rPr>
          <w:rFonts w:ascii="Times New Roman" w:hAnsi="Times New Roman"/>
          <w:sz w:val="28"/>
          <w:szCs w:val="28"/>
        </w:rPr>
        <w:t>выделения</w:t>
      </w:r>
      <w:r w:rsidRPr="00602CF6">
        <w:rPr>
          <w:rFonts w:ascii="Times New Roman" w:hAnsi="Times New Roman"/>
          <w:spacing w:val="1"/>
          <w:sz w:val="28"/>
          <w:szCs w:val="28"/>
        </w:rPr>
        <w:t xml:space="preserve"> </w:t>
      </w:r>
      <w:r w:rsidRPr="00602CF6">
        <w:rPr>
          <w:rFonts w:ascii="Times New Roman" w:hAnsi="Times New Roman"/>
          <w:sz w:val="28"/>
          <w:szCs w:val="28"/>
        </w:rPr>
        <w:t>ставок</w:t>
      </w:r>
      <w:r w:rsidRPr="00602CF6">
        <w:rPr>
          <w:rFonts w:ascii="Times New Roman" w:hAnsi="Times New Roman"/>
          <w:spacing w:val="1"/>
          <w:sz w:val="28"/>
          <w:szCs w:val="28"/>
        </w:rPr>
        <w:t xml:space="preserve"> </w:t>
      </w:r>
      <w:r w:rsidRPr="00602CF6">
        <w:rPr>
          <w:rFonts w:ascii="Times New Roman" w:hAnsi="Times New Roman"/>
          <w:sz w:val="28"/>
          <w:szCs w:val="28"/>
        </w:rPr>
        <w:t>педагогов</w:t>
      </w:r>
      <w:r w:rsidRPr="00602CF6">
        <w:rPr>
          <w:rFonts w:ascii="Times New Roman" w:hAnsi="Times New Roman"/>
          <w:spacing w:val="1"/>
          <w:sz w:val="28"/>
          <w:szCs w:val="28"/>
        </w:rPr>
        <w:t xml:space="preserve"> </w:t>
      </w:r>
      <w:r w:rsidRPr="00602CF6">
        <w:rPr>
          <w:rFonts w:ascii="Times New Roman" w:hAnsi="Times New Roman"/>
          <w:sz w:val="28"/>
          <w:szCs w:val="28"/>
        </w:rPr>
        <w:t>дополнительного</w:t>
      </w:r>
      <w:r w:rsidRPr="00602CF6">
        <w:rPr>
          <w:rFonts w:ascii="Times New Roman" w:hAnsi="Times New Roman"/>
          <w:spacing w:val="1"/>
          <w:sz w:val="28"/>
          <w:szCs w:val="28"/>
        </w:rPr>
        <w:t xml:space="preserve"> </w:t>
      </w:r>
      <w:r w:rsidRPr="00602CF6">
        <w:rPr>
          <w:rFonts w:ascii="Times New Roman" w:hAnsi="Times New Roman"/>
          <w:sz w:val="28"/>
          <w:szCs w:val="28"/>
        </w:rPr>
        <w:t>образования,</w:t>
      </w:r>
      <w:r w:rsidRPr="00602CF6">
        <w:rPr>
          <w:rFonts w:ascii="Times New Roman" w:hAnsi="Times New Roman"/>
          <w:spacing w:val="1"/>
          <w:sz w:val="28"/>
          <w:szCs w:val="28"/>
        </w:rPr>
        <w:t xml:space="preserve"> </w:t>
      </w:r>
      <w:r w:rsidRPr="00602CF6">
        <w:rPr>
          <w:rFonts w:ascii="Times New Roman" w:hAnsi="Times New Roman"/>
          <w:sz w:val="28"/>
          <w:szCs w:val="28"/>
        </w:rPr>
        <w:t>к</w:t>
      </w:r>
      <w:r w:rsidRPr="00602CF6">
        <w:rPr>
          <w:rFonts w:ascii="Times New Roman" w:hAnsi="Times New Roman"/>
          <w:sz w:val="28"/>
          <w:szCs w:val="28"/>
        </w:rPr>
        <w:t>о</w:t>
      </w:r>
      <w:r w:rsidRPr="00602CF6">
        <w:rPr>
          <w:rFonts w:ascii="Times New Roman" w:hAnsi="Times New Roman"/>
          <w:sz w:val="28"/>
          <w:szCs w:val="28"/>
        </w:rPr>
        <w:t>торые</w:t>
      </w:r>
      <w:r w:rsidRPr="00602CF6">
        <w:rPr>
          <w:rFonts w:ascii="Times New Roman" w:hAnsi="Times New Roman"/>
          <w:spacing w:val="1"/>
          <w:sz w:val="28"/>
          <w:szCs w:val="28"/>
        </w:rPr>
        <w:t xml:space="preserve"> </w:t>
      </w:r>
      <w:r w:rsidRPr="00602CF6">
        <w:rPr>
          <w:rFonts w:ascii="Times New Roman" w:hAnsi="Times New Roman"/>
          <w:sz w:val="28"/>
          <w:szCs w:val="28"/>
        </w:rPr>
        <w:t>обеспечивают</w:t>
      </w:r>
      <w:r w:rsidRPr="00602CF6">
        <w:rPr>
          <w:rFonts w:ascii="Times New Roman" w:hAnsi="Times New Roman"/>
          <w:spacing w:val="1"/>
          <w:sz w:val="28"/>
          <w:szCs w:val="28"/>
        </w:rPr>
        <w:t xml:space="preserve"> </w:t>
      </w:r>
      <w:r w:rsidRPr="00602CF6">
        <w:rPr>
          <w:rFonts w:ascii="Times New Roman" w:hAnsi="Times New Roman"/>
          <w:sz w:val="28"/>
          <w:szCs w:val="28"/>
        </w:rPr>
        <w:t>реализацию</w:t>
      </w:r>
      <w:r w:rsidRPr="00602CF6">
        <w:rPr>
          <w:rFonts w:ascii="Times New Roman" w:hAnsi="Times New Roman"/>
          <w:spacing w:val="1"/>
          <w:sz w:val="28"/>
          <w:szCs w:val="28"/>
        </w:rPr>
        <w:t xml:space="preserve"> </w:t>
      </w:r>
      <w:r w:rsidRPr="00602CF6">
        <w:rPr>
          <w:rFonts w:ascii="Times New Roman" w:hAnsi="Times New Roman"/>
          <w:sz w:val="28"/>
          <w:szCs w:val="28"/>
        </w:rPr>
        <w:t>для</w:t>
      </w:r>
      <w:r w:rsidRPr="00602CF6">
        <w:rPr>
          <w:rFonts w:ascii="Times New Roman" w:hAnsi="Times New Roman"/>
          <w:spacing w:val="1"/>
          <w:sz w:val="28"/>
          <w:szCs w:val="28"/>
        </w:rPr>
        <w:t xml:space="preserve"> </w:t>
      </w:r>
      <w:r w:rsidRPr="00602CF6">
        <w:rPr>
          <w:rFonts w:ascii="Times New Roman" w:hAnsi="Times New Roman"/>
          <w:sz w:val="28"/>
          <w:szCs w:val="28"/>
        </w:rPr>
        <w:t>обучающихся</w:t>
      </w:r>
      <w:r w:rsidRPr="00602CF6">
        <w:rPr>
          <w:rFonts w:ascii="Times New Roman" w:hAnsi="Times New Roman"/>
          <w:spacing w:val="1"/>
          <w:sz w:val="28"/>
          <w:szCs w:val="28"/>
        </w:rPr>
        <w:t xml:space="preserve"> </w:t>
      </w:r>
      <w:r w:rsidRPr="00602CF6">
        <w:rPr>
          <w:rFonts w:ascii="Times New Roman" w:hAnsi="Times New Roman"/>
          <w:sz w:val="28"/>
          <w:szCs w:val="28"/>
        </w:rPr>
        <w:t>образовательной</w:t>
      </w:r>
      <w:r w:rsidRPr="00602CF6">
        <w:rPr>
          <w:rFonts w:ascii="Times New Roman" w:hAnsi="Times New Roman"/>
          <w:spacing w:val="1"/>
          <w:sz w:val="28"/>
          <w:szCs w:val="28"/>
        </w:rPr>
        <w:t xml:space="preserve"> </w:t>
      </w:r>
      <w:r w:rsidRPr="00602CF6">
        <w:rPr>
          <w:rFonts w:ascii="Times New Roman" w:hAnsi="Times New Roman"/>
          <w:sz w:val="28"/>
          <w:szCs w:val="28"/>
        </w:rPr>
        <w:t>орган</w:t>
      </w:r>
      <w:r w:rsidRPr="00602CF6">
        <w:rPr>
          <w:rFonts w:ascii="Times New Roman" w:hAnsi="Times New Roman"/>
          <w:sz w:val="28"/>
          <w:szCs w:val="28"/>
        </w:rPr>
        <w:t>и</w:t>
      </w:r>
      <w:r w:rsidRPr="00602CF6">
        <w:rPr>
          <w:rFonts w:ascii="Times New Roman" w:hAnsi="Times New Roman"/>
          <w:sz w:val="28"/>
          <w:szCs w:val="28"/>
        </w:rPr>
        <w:t>зации</w:t>
      </w:r>
      <w:r w:rsidRPr="00602CF6">
        <w:rPr>
          <w:rFonts w:ascii="Times New Roman" w:hAnsi="Times New Roman"/>
          <w:spacing w:val="1"/>
          <w:sz w:val="28"/>
          <w:szCs w:val="28"/>
        </w:rPr>
        <w:t xml:space="preserve"> </w:t>
      </w:r>
      <w:r w:rsidRPr="00602CF6">
        <w:rPr>
          <w:rFonts w:ascii="Times New Roman" w:hAnsi="Times New Roman"/>
          <w:sz w:val="28"/>
          <w:szCs w:val="28"/>
        </w:rPr>
        <w:t>широкого</w:t>
      </w:r>
      <w:r w:rsidRPr="00602CF6">
        <w:rPr>
          <w:rFonts w:ascii="Times New Roman" w:hAnsi="Times New Roman"/>
          <w:spacing w:val="1"/>
          <w:sz w:val="28"/>
          <w:szCs w:val="28"/>
        </w:rPr>
        <w:t xml:space="preserve"> </w:t>
      </w:r>
      <w:r w:rsidRPr="00602CF6">
        <w:rPr>
          <w:rFonts w:ascii="Times New Roman" w:hAnsi="Times New Roman"/>
          <w:sz w:val="28"/>
          <w:szCs w:val="28"/>
        </w:rPr>
        <w:t>спектра программ</w:t>
      </w:r>
      <w:r w:rsidRPr="00602CF6">
        <w:rPr>
          <w:rFonts w:ascii="Times New Roman" w:hAnsi="Times New Roman"/>
          <w:spacing w:val="-1"/>
          <w:sz w:val="28"/>
          <w:szCs w:val="28"/>
        </w:rPr>
        <w:t xml:space="preserve"> </w:t>
      </w:r>
      <w:r w:rsidRPr="00602CF6">
        <w:rPr>
          <w:rFonts w:ascii="Times New Roman" w:hAnsi="Times New Roman"/>
          <w:sz w:val="28"/>
          <w:szCs w:val="28"/>
        </w:rPr>
        <w:t>внеурочной</w:t>
      </w:r>
      <w:r w:rsidRPr="00602CF6">
        <w:rPr>
          <w:rFonts w:ascii="Times New Roman" w:hAnsi="Times New Roman"/>
          <w:spacing w:val="3"/>
          <w:sz w:val="28"/>
          <w:szCs w:val="28"/>
        </w:rPr>
        <w:t xml:space="preserve"> </w:t>
      </w:r>
      <w:r w:rsidRPr="00602CF6">
        <w:rPr>
          <w:rFonts w:ascii="Times New Roman" w:hAnsi="Times New Roman"/>
          <w:sz w:val="28"/>
          <w:szCs w:val="28"/>
        </w:rPr>
        <w:t>деятельности.</w:t>
      </w:r>
    </w:p>
    <w:p w:rsidR="0092280E" w:rsidRPr="00602CF6" w:rsidRDefault="0092280E" w:rsidP="0092280E">
      <w:pPr>
        <w:pStyle w:val="affc"/>
        <w:ind w:left="679" w:right="404" w:firstLine="566"/>
      </w:pPr>
      <w:r w:rsidRPr="00602CF6">
        <w:t>Календарный</w:t>
      </w:r>
      <w:r w:rsidRPr="00602CF6">
        <w:rPr>
          <w:spacing w:val="1"/>
        </w:rPr>
        <w:t xml:space="preserve"> </w:t>
      </w:r>
      <w:r w:rsidRPr="00602CF6">
        <w:t>учебный</w:t>
      </w:r>
      <w:r w:rsidRPr="00602CF6">
        <w:rPr>
          <w:spacing w:val="1"/>
        </w:rPr>
        <w:t xml:space="preserve"> </w:t>
      </w:r>
      <w:r w:rsidRPr="00602CF6">
        <w:t>график</w:t>
      </w:r>
      <w:r w:rsidRPr="00602CF6">
        <w:rPr>
          <w:spacing w:val="1"/>
        </w:rPr>
        <w:t xml:space="preserve"> </w:t>
      </w:r>
      <w:r w:rsidRPr="00602CF6">
        <w:t>реализации</w:t>
      </w:r>
      <w:r w:rsidRPr="00602CF6">
        <w:rPr>
          <w:spacing w:val="1"/>
        </w:rPr>
        <w:t xml:space="preserve"> </w:t>
      </w:r>
      <w:r w:rsidRPr="00602CF6">
        <w:t>образовательной</w:t>
      </w:r>
      <w:r w:rsidRPr="00602CF6">
        <w:rPr>
          <w:spacing w:val="1"/>
        </w:rPr>
        <w:t xml:space="preserve"> </w:t>
      </w:r>
      <w:r w:rsidRPr="00602CF6">
        <w:t>программы,</w:t>
      </w:r>
      <w:r w:rsidRPr="00602CF6">
        <w:rPr>
          <w:spacing w:val="1"/>
        </w:rPr>
        <w:t xml:space="preserve"> </w:t>
      </w:r>
      <w:r w:rsidRPr="00602CF6">
        <w:t>условия</w:t>
      </w:r>
      <w:r w:rsidRPr="00602CF6">
        <w:rPr>
          <w:spacing w:val="1"/>
        </w:rPr>
        <w:t xml:space="preserve"> </w:t>
      </w:r>
      <w:r w:rsidRPr="00602CF6">
        <w:t>образовательной деятельности, включая примерные расчёты норм</w:t>
      </w:r>
      <w:r w:rsidRPr="00602CF6">
        <w:t>а</w:t>
      </w:r>
      <w:r w:rsidRPr="00602CF6">
        <w:t>тивных затрат оказания</w:t>
      </w:r>
      <w:r w:rsidRPr="00602CF6">
        <w:rPr>
          <w:spacing w:val="-57"/>
        </w:rPr>
        <w:t xml:space="preserve"> </w:t>
      </w:r>
      <w:r w:rsidRPr="00602CF6">
        <w:t>государственных</w:t>
      </w:r>
      <w:r w:rsidRPr="00602CF6">
        <w:rPr>
          <w:spacing w:val="1"/>
        </w:rPr>
        <w:t xml:space="preserve"> </w:t>
      </w:r>
      <w:r w:rsidRPr="00602CF6">
        <w:t>услуг</w:t>
      </w:r>
      <w:r w:rsidRPr="00602CF6">
        <w:rPr>
          <w:spacing w:val="1"/>
        </w:rPr>
        <w:t xml:space="preserve"> </w:t>
      </w:r>
      <w:r w:rsidRPr="00602CF6">
        <w:t>по</w:t>
      </w:r>
      <w:r w:rsidRPr="00602CF6">
        <w:rPr>
          <w:spacing w:val="1"/>
        </w:rPr>
        <w:t xml:space="preserve"> </w:t>
      </w:r>
      <w:r w:rsidRPr="00602CF6">
        <w:t>реализации образовател</w:t>
      </w:r>
      <w:r w:rsidRPr="00602CF6">
        <w:t>ь</w:t>
      </w:r>
      <w:r w:rsidRPr="00602CF6">
        <w:t>ной программы разрабатываются</w:t>
      </w:r>
      <w:r w:rsidRPr="00602CF6">
        <w:rPr>
          <w:spacing w:val="1"/>
        </w:rPr>
        <w:t xml:space="preserve"> </w:t>
      </w:r>
      <w:r w:rsidRPr="00602CF6">
        <w:t>в</w:t>
      </w:r>
      <w:r w:rsidRPr="00602CF6">
        <w:rPr>
          <w:spacing w:val="1"/>
        </w:rPr>
        <w:t xml:space="preserve"> </w:t>
      </w:r>
      <w:r w:rsidRPr="00602CF6">
        <w:t>соответствии</w:t>
      </w:r>
      <w:r w:rsidRPr="00602CF6">
        <w:rPr>
          <w:spacing w:val="1"/>
        </w:rPr>
        <w:t xml:space="preserve"> </w:t>
      </w:r>
      <w:r w:rsidRPr="00602CF6">
        <w:t>с</w:t>
      </w:r>
      <w:r w:rsidRPr="00602CF6">
        <w:rPr>
          <w:spacing w:val="1"/>
        </w:rPr>
        <w:t xml:space="preserve"> </w:t>
      </w:r>
      <w:r w:rsidRPr="00602CF6">
        <w:t>Федеральным</w:t>
      </w:r>
      <w:r w:rsidRPr="00602CF6">
        <w:rPr>
          <w:spacing w:val="1"/>
        </w:rPr>
        <w:t xml:space="preserve"> </w:t>
      </w:r>
      <w:r w:rsidRPr="00602CF6">
        <w:t>законом</w:t>
      </w:r>
      <w:r w:rsidRPr="00602CF6">
        <w:rPr>
          <w:spacing w:val="1"/>
        </w:rPr>
        <w:t xml:space="preserve"> </w:t>
      </w:r>
      <w:r w:rsidRPr="00602CF6">
        <w:t>№ 273-ФЗ</w:t>
      </w:r>
      <w:r w:rsidRPr="00602CF6">
        <w:rPr>
          <w:spacing w:val="1"/>
        </w:rPr>
        <w:t xml:space="preserve"> </w:t>
      </w:r>
      <w:r w:rsidRPr="00602CF6">
        <w:t>«Об</w:t>
      </w:r>
      <w:r w:rsidRPr="00602CF6">
        <w:rPr>
          <w:spacing w:val="1"/>
        </w:rPr>
        <w:t xml:space="preserve"> </w:t>
      </w:r>
      <w:r w:rsidRPr="00602CF6">
        <w:t>образовании</w:t>
      </w:r>
      <w:r w:rsidRPr="00602CF6">
        <w:rPr>
          <w:spacing w:val="1"/>
        </w:rPr>
        <w:t xml:space="preserve"> </w:t>
      </w:r>
      <w:r w:rsidRPr="00602CF6">
        <w:t>в</w:t>
      </w:r>
      <w:r w:rsidRPr="00602CF6">
        <w:rPr>
          <w:spacing w:val="1"/>
        </w:rPr>
        <w:t xml:space="preserve"> </w:t>
      </w:r>
      <w:r w:rsidRPr="00602CF6">
        <w:t>Российской</w:t>
      </w:r>
      <w:r w:rsidRPr="00602CF6">
        <w:rPr>
          <w:spacing w:val="1"/>
        </w:rPr>
        <w:t xml:space="preserve"> </w:t>
      </w:r>
      <w:r w:rsidRPr="00602CF6">
        <w:t>Федерации»</w:t>
      </w:r>
      <w:r w:rsidRPr="00602CF6">
        <w:rPr>
          <w:spacing w:val="-4"/>
        </w:rPr>
        <w:t xml:space="preserve"> </w:t>
      </w:r>
      <w:r w:rsidRPr="00602CF6">
        <w:t>(ст.</w:t>
      </w:r>
      <w:r w:rsidRPr="00602CF6">
        <w:rPr>
          <w:spacing w:val="5"/>
        </w:rPr>
        <w:t xml:space="preserve"> </w:t>
      </w:r>
      <w:r w:rsidRPr="00602CF6">
        <w:t>2,</w:t>
      </w:r>
      <w:r w:rsidRPr="00602CF6">
        <w:rPr>
          <w:spacing w:val="4"/>
        </w:rPr>
        <w:t xml:space="preserve"> </w:t>
      </w:r>
      <w:r w:rsidRPr="00602CF6">
        <w:t>п.</w:t>
      </w:r>
      <w:r w:rsidRPr="00602CF6">
        <w:rPr>
          <w:spacing w:val="8"/>
        </w:rPr>
        <w:t xml:space="preserve"> </w:t>
      </w:r>
      <w:r w:rsidRPr="00602CF6">
        <w:t>10).</w:t>
      </w:r>
    </w:p>
    <w:p w:rsidR="0092280E" w:rsidRPr="00602CF6" w:rsidRDefault="0092280E" w:rsidP="0092280E">
      <w:pPr>
        <w:pStyle w:val="affc"/>
        <w:ind w:left="679" w:right="417" w:firstLine="566"/>
      </w:pPr>
      <w:r w:rsidRPr="00602CF6">
        <w:t>Расчёт</w:t>
      </w:r>
      <w:r w:rsidRPr="00602CF6">
        <w:rPr>
          <w:spacing w:val="1"/>
        </w:rPr>
        <w:t xml:space="preserve"> </w:t>
      </w:r>
      <w:r w:rsidRPr="00602CF6">
        <w:t>нормативных</w:t>
      </w:r>
      <w:r w:rsidRPr="00602CF6">
        <w:rPr>
          <w:spacing w:val="1"/>
        </w:rPr>
        <w:t xml:space="preserve"> </w:t>
      </w:r>
      <w:r w:rsidRPr="00602CF6">
        <w:t>затрат</w:t>
      </w:r>
      <w:r w:rsidRPr="00602CF6">
        <w:rPr>
          <w:spacing w:val="1"/>
        </w:rPr>
        <w:t xml:space="preserve"> </w:t>
      </w:r>
      <w:r w:rsidRPr="00602CF6">
        <w:t>оказания</w:t>
      </w:r>
      <w:r w:rsidRPr="00602CF6">
        <w:rPr>
          <w:spacing w:val="1"/>
        </w:rPr>
        <w:t xml:space="preserve"> </w:t>
      </w:r>
      <w:r w:rsidRPr="00602CF6">
        <w:t>государственных</w:t>
      </w:r>
      <w:r w:rsidRPr="00602CF6">
        <w:rPr>
          <w:spacing w:val="1"/>
        </w:rPr>
        <w:t xml:space="preserve"> </w:t>
      </w:r>
      <w:r w:rsidRPr="00602CF6">
        <w:t>услуг</w:t>
      </w:r>
      <w:r w:rsidRPr="00602CF6">
        <w:rPr>
          <w:spacing w:val="1"/>
        </w:rPr>
        <w:t xml:space="preserve"> </w:t>
      </w:r>
      <w:r w:rsidRPr="00602CF6">
        <w:t>по</w:t>
      </w:r>
      <w:r w:rsidRPr="00602CF6">
        <w:rPr>
          <w:spacing w:val="1"/>
        </w:rPr>
        <w:t xml:space="preserve"> </w:t>
      </w:r>
      <w:r w:rsidRPr="00602CF6">
        <w:t>реализ</w:t>
      </w:r>
      <w:r w:rsidRPr="00602CF6">
        <w:t>а</w:t>
      </w:r>
      <w:r w:rsidRPr="00602CF6">
        <w:t>ции</w:t>
      </w:r>
      <w:r w:rsidRPr="00602CF6">
        <w:rPr>
          <w:spacing w:val="1"/>
        </w:rPr>
        <w:t xml:space="preserve"> </w:t>
      </w:r>
      <w:r w:rsidRPr="00602CF6">
        <w:t>образовательной программы начального общего образования соответс</w:t>
      </w:r>
      <w:r w:rsidRPr="00602CF6">
        <w:t>т</w:t>
      </w:r>
      <w:r w:rsidRPr="00602CF6">
        <w:t>вует нормативным</w:t>
      </w:r>
      <w:r w:rsidRPr="00602CF6">
        <w:rPr>
          <w:spacing w:val="1"/>
        </w:rPr>
        <w:t xml:space="preserve"> </w:t>
      </w:r>
      <w:r w:rsidRPr="00602CF6">
        <w:t>затратам,</w:t>
      </w:r>
      <w:r w:rsidRPr="00602CF6">
        <w:rPr>
          <w:spacing w:val="7"/>
        </w:rPr>
        <w:t xml:space="preserve"> </w:t>
      </w:r>
      <w:r w:rsidRPr="00602CF6">
        <w:t>определённым</w:t>
      </w:r>
      <w:r w:rsidRPr="00602CF6">
        <w:rPr>
          <w:spacing w:val="6"/>
        </w:rPr>
        <w:t xml:space="preserve"> </w:t>
      </w:r>
      <w:r w:rsidRPr="00602CF6">
        <w:t>Приказом</w:t>
      </w:r>
      <w:r w:rsidRPr="00602CF6">
        <w:rPr>
          <w:spacing w:val="6"/>
        </w:rPr>
        <w:t xml:space="preserve"> </w:t>
      </w:r>
      <w:r w:rsidRPr="00602CF6">
        <w:t>Министерства</w:t>
      </w:r>
      <w:r w:rsidRPr="00602CF6">
        <w:rPr>
          <w:spacing w:val="4"/>
        </w:rPr>
        <w:t xml:space="preserve"> </w:t>
      </w:r>
      <w:r w:rsidRPr="00602CF6">
        <w:t>пр</w:t>
      </w:r>
      <w:r w:rsidRPr="00602CF6">
        <w:t>о</w:t>
      </w:r>
      <w:r w:rsidRPr="00602CF6">
        <w:t>свещения</w:t>
      </w:r>
      <w:r w:rsidRPr="00602CF6">
        <w:rPr>
          <w:spacing w:val="5"/>
        </w:rPr>
        <w:t xml:space="preserve"> </w:t>
      </w:r>
      <w:r w:rsidRPr="00602CF6">
        <w:t>Российской</w:t>
      </w:r>
      <w:r w:rsidRPr="00602CF6">
        <w:rPr>
          <w:spacing w:val="6"/>
        </w:rPr>
        <w:t xml:space="preserve"> </w:t>
      </w:r>
      <w:r w:rsidRPr="00602CF6">
        <w:t>Федерации</w:t>
      </w:r>
      <w:r w:rsidRPr="00602CF6">
        <w:rPr>
          <w:spacing w:val="6"/>
        </w:rPr>
        <w:t xml:space="preserve"> </w:t>
      </w:r>
      <w:r w:rsidRPr="00602CF6">
        <w:t>от</w:t>
      </w:r>
      <w:r>
        <w:t xml:space="preserve"> </w:t>
      </w:r>
      <w:r w:rsidRPr="00602CF6">
        <w:t>22</w:t>
      </w:r>
      <w:r w:rsidRPr="00602CF6">
        <w:rPr>
          <w:spacing w:val="1"/>
        </w:rPr>
        <w:t xml:space="preserve"> </w:t>
      </w:r>
      <w:r w:rsidRPr="00602CF6">
        <w:t>сентября</w:t>
      </w:r>
      <w:r w:rsidRPr="00602CF6">
        <w:rPr>
          <w:spacing w:val="1"/>
        </w:rPr>
        <w:t xml:space="preserve"> </w:t>
      </w:r>
      <w:r w:rsidRPr="00602CF6">
        <w:t>2021</w:t>
      </w:r>
      <w:r w:rsidRPr="00602CF6">
        <w:rPr>
          <w:spacing w:val="1"/>
        </w:rPr>
        <w:t xml:space="preserve"> </w:t>
      </w:r>
      <w:r w:rsidRPr="00602CF6">
        <w:t>г.</w:t>
      </w:r>
      <w:r w:rsidRPr="00602CF6">
        <w:rPr>
          <w:spacing w:val="1"/>
        </w:rPr>
        <w:t xml:space="preserve"> </w:t>
      </w:r>
      <w:r w:rsidRPr="00602CF6">
        <w:t>№</w:t>
      </w:r>
      <w:r w:rsidRPr="00602CF6">
        <w:rPr>
          <w:spacing w:val="1"/>
        </w:rPr>
        <w:t xml:space="preserve"> </w:t>
      </w:r>
      <w:r w:rsidRPr="00602CF6">
        <w:t>662</w:t>
      </w:r>
      <w:r w:rsidRPr="00602CF6">
        <w:rPr>
          <w:spacing w:val="1"/>
        </w:rPr>
        <w:t xml:space="preserve"> </w:t>
      </w:r>
      <w:r w:rsidRPr="00602CF6">
        <w:t>«Об</w:t>
      </w:r>
      <w:r w:rsidRPr="00602CF6">
        <w:rPr>
          <w:spacing w:val="1"/>
        </w:rPr>
        <w:t xml:space="preserve"> </w:t>
      </w:r>
      <w:r w:rsidRPr="00602CF6">
        <w:t>утве</w:t>
      </w:r>
      <w:r w:rsidRPr="00602CF6">
        <w:t>р</w:t>
      </w:r>
      <w:r w:rsidRPr="00602CF6">
        <w:t>ждении</w:t>
      </w:r>
      <w:r w:rsidRPr="00602CF6">
        <w:rPr>
          <w:spacing w:val="1"/>
        </w:rPr>
        <w:t xml:space="preserve"> </w:t>
      </w:r>
      <w:r w:rsidRPr="00602CF6">
        <w:t>общих</w:t>
      </w:r>
      <w:r w:rsidRPr="00602CF6">
        <w:rPr>
          <w:spacing w:val="1"/>
        </w:rPr>
        <w:t xml:space="preserve"> </w:t>
      </w:r>
      <w:r w:rsidRPr="00602CF6">
        <w:t>требований</w:t>
      </w:r>
      <w:r w:rsidRPr="00602CF6">
        <w:rPr>
          <w:spacing w:val="1"/>
        </w:rPr>
        <w:t xml:space="preserve"> </w:t>
      </w:r>
      <w:r w:rsidRPr="00602CF6">
        <w:t>к</w:t>
      </w:r>
      <w:r w:rsidRPr="00602CF6">
        <w:rPr>
          <w:spacing w:val="1"/>
        </w:rPr>
        <w:t xml:space="preserve"> </w:t>
      </w:r>
      <w:r w:rsidRPr="00602CF6">
        <w:t>определению</w:t>
      </w:r>
      <w:r w:rsidRPr="00602CF6">
        <w:rPr>
          <w:spacing w:val="1"/>
        </w:rPr>
        <w:t xml:space="preserve"> </w:t>
      </w:r>
      <w:r w:rsidRPr="00602CF6">
        <w:t>нормативных</w:t>
      </w:r>
      <w:r w:rsidRPr="00602CF6">
        <w:rPr>
          <w:spacing w:val="1"/>
        </w:rPr>
        <w:t xml:space="preserve"> </w:t>
      </w:r>
      <w:r w:rsidRPr="00602CF6">
        <w:t>затрат</w:t>
      </w:r>
      <w:r w:rsidRPr="00602CF6">
        <w:rPr>
          <w:spacing w:val="1"/>
        </w:rPr>
        <w:t xml:space="preserve"> </w:t>
      </w:r>
      <w:r w:rsidRPr="00602CF6">
        <w:t>на</w:t>
      </w:r>
      <w:r w:rsidRPr="00602CF6">
        <w:rPr>
          <w:spacing w:val="1"/>
        </w:rPr>
        <w:t xml:space="preserve"> </w:t>
      </w:r>
      <w:r w:rsidRPr="00602CF6">
        <w:t>оказание</w:t>
      </w:r>
      <w:r w:rsidRPr="00602CF6">
        <w:rPr>
          <w:spacing w:val="1"/>
        </w:rPr>
        <w:t xml:space="preserve"> </w:t>
      </w:r>
      <w:r w:rsidRPr="00602CF6">
        <w:t>государственных</w:t>
      </w:r>
      <w:r w:rsidRPr="00602CF6">
        <w:rPr>
          <w:spacing w:val="1"/>
        </w:rPr>
        <w:t xml:space="preserve"> </w:t>
      </w:r>
      <w:r w:rsidRPr="00602CF6">
        <w:t>(муниципальных)</w:t>
      </w:r>
      <w:r w:rsidRPr="00602CF6">
        <w:rPr>
          <w:spacing w:val="1"/>
        </w:rPr>
        <w:t xml:space="preserve"> </w:t>
      </w:r>
      <w:r w:rsidRPr="00602CF6">
        <w:t>услуг</w:t>
      </w:r>
      <w:r w:rsidRPr="00602CF6">
        <w:rPr>
          <w:spacing w:val="1"/>
        </w:rPr>
        <w:t xml:space="preserve"> </w:t>
      </w:r>
      <w:r w:rsidRPr="00602CF6">
        <w:t>в сфере</w:t>
      </w:r>
      <w:r w:rsidRPr="00602CF6">
        <w:rPr>
          <w:spacing w:val="1"/>
        </w:rPr>
        <w:t xml:space="preserve"> </w:t>
      </w:r>
      <w:r w:rsidRPr="00602CF6">
        <w:t>дошкольного,</w:t>
      </w:r>
      <w:r w:rsidRPr="00602CF6">
        <w:rPr>
          <w:spacing w:val="1"/>
        </w:rPr>
        <w:t xml:space="preserve"> </w:t>
      </w:r>
      <w:r w:rsidRPr="00602CF6">
        <w:t>начального</w:t>
      </w:r>
      <w:r w:rsidRPr="00602CF6">
        <w:rPr>
          <w:spacing w:val="1"/>
        </w:rPr>
        <w:t xml:space="preserve"> </w:t>
      </w:r>
      <w:r w:rsidRPr="00602CF6">
        <w:t>общего,</w:t>
      </w:r>
      <w:r w:rsidRPr="00602CF6">
        <w:rPr>
          <w:spacing w:val="1"/>
        </w:rPr>
        <w:t xml:space="preserve"> </w:t>
      </w:r>
      <w:r w:rsidRPr="00602CF6">
        <w:t>основного</w:t>
      </w:r>
      <w:r w:rsidRPr="00602CF6">
        <w:rPr>
          <w:spacing w:val="1"/>
        </w:rPr>
        <w:t xml:space="preserve"> </w:t>
      </w:r>
      <w:r w:rsidRPr="00602CF6">
        <w:t>общего,</w:t>
      </w:r>
      <w:r w:rsidRPr="00602CF6">
        <w:rPr>
          <w:spacing w:val="1"/>
        </w:rPr>
        <w:t xml:space="preserve"> </w:t>
      </w:r>
      <w:r w:rsidRPr="00602CF6">
        <w:t>среднего</w:t>
      </w:r>
      <w:r w:rsidRPr="00602CF6">
        <w:rPr>
          <w:spacing w:val="1"/>
        </w:rPr>
        <w:t xml:space="preserve"> </w:t>
      </w:r>
      <w:r w:rsidRPr="00602CF6">
        <w:t>общего,</w:t>
      </w:r>
      <w:r w:rsidRPr="00602CF6">
        <w:rPr>
          <w:spacing w:val="1"/>
        </w:rPr>
        <w:t xml:space="preserve"> </w:t>
      </w:r>
      <w:r w:rsidRPr="00602CF6">
        <w:t>среднего</w:t>
      </w:r>
      <w:r w:rsidRPr="00602CF6">
        <w:rPr>
          <w:spacing w:val="1"/>
        </w:rPr>
        <w:t xml:space="preserve"> </w:t>
      </w:r>
      <w:r w:rsidRPr="00602CF6">
        <w:t>профессионального</w:t>
      </w:r>
      <w:r w:rsidRPr="00602CF6">
        <w:rPr>
          <w:spacing w:val="1"/>
        </w:rPr>
        <w:t xml:space="preserve"> </w:t>
      </w:r>
      <w:r w:rsidRPr="00602CF6">
        <w:t>образования,</w:t>
      </w:r>
      <w:r w:rsidRPr="00602CF6">
        <w:rPr>
          <w:spacing w:val="1"/>
        </w:rPr>
        <w:t xml:space="preserve"> </w:t>
      </w:r>
      <w:r w:rsidRPr="00602CF6">
        <w:t>дополнительного</w:t>
      </w:r>
      <w:r w:rsidRPr="00602CF6">
        <w:rPr>
          <w:spacing w:val="1"/>
        </w:rPr>
        <w:t xml:space="preserve"> </w:t>
      </w:r>
      <w:r w:rsidRPr="00602CF6">
        <w:t>образования</w:t>
      </w:r>
      <w:r w:rsidRPr="00602CF6">
        <w:rPr>
          <w:spacing w:val="1"/>
        </w:rPr>
        <w:t xml:space="preserve"> </w:t>
      </w:r>
      <w:r w:rsidRPr="00602CF6">
        <w:t>детей</w:t>
      </w:r>
      <w:r w:rsidRPr="00602CF6">
        <w:rPr>
          <w:spacing w:val="1"/>
        </w:rPr>
        <w:t xml:space="preserve"> </w:t>
      </w:r>
      <w:r w:rsidRPr="00602CF6">
        <w:t>и</w:t>
      </w:r>
      <w:r w:rsidRPr="00602CF6">
        <w:rPr>
          <w:spacing w:val="1"/>
        </w:rPr>
        <w:t xml:space="preserve"> </w:t>
      </w:r>
      <w:r w:rsidRPr="00602CF6">
        <w:t>взрослых,</w:t>
      </w:r>
      <w:r w:rsidRPr="00602CF6">
        <w:rPr>
          <w:spacing w:val="1"/>
        </w:rPr>
        <w:t xml:space="preserve"> </w:t>
      </w:r>
      <w:r w:rsidRPr="00602CF6">
        <w:t>дополнител</w:t>
      </w:r>
      <w:r w:rsidRPr="00602CF6">
        <w:t>ь</w:t>
      </w:r>
      <w:r w:rsidRPr="00602CF6">
        <w:t>ного профессионального образования для лиц, имеющих или получающих</w:t>
      </w:r>
      <w:r w:rsidRPr="00602CF6">
        <w:rPr>
          <w:spacing w:val="1"/>
        </w:rPr>
        <w:t xml:space="preserve"> </w:t>
      </w:r>
      <w:r w:rsidRPr="00602CF6">
        <w:t>среднее профессиональное образование, профессионального обучения, пр</w:t>
      </w:r>
      <w:r w:rsidRPr="00602CF6">
        <w:t>и</w:t>
      </w:r>
      <w:r w:rsidRPr="00602CF6">
        <w:t>меняемых при</w:t>
      </w:r>
      <w:r w:rsidRPr="00602CF6">
        <w:rPr>
          <w:spacing w:val="1"/>
        </w:rPr>
        <w:t xml:space="preserve"> </w:t>
      </w:r>
      <w:r w:rsidRPr="00602CF6">
        <w:t>расчёте</w:t>
      </w:r>
      <w:r w:rsidRPr="00602CF6">
        <w:rPr>
          <w:spacing w:val="1"/>
        </w:rPr>
        <w:t xml:space="preserve"> </w:t>
      </w:r>
      <w:r w:rsidRPr="00602CF6">
        <w:t>объёма</w:t>
      </w:r>
      <w:r w:rsidRPr="00602CF6">
        <w:rPr>
          <w:spacing w:val="1"/>
        </w:rPr>
        <w:t xml:space="preserve"> </w:t>
      </w:r>
      <w:r w:rsidRPr="00602CF6">
        <w:t>субсидии</w:t>
      </w:r>
      <w:r w:rsidRPr="00602CF6">
        <w:rPr>
          <w:spacing w:val="1"/>
        </w:rPr>
        <w:t xml:space="preserve"> </w:t>
      </w:r>
      <w:r w:rsidRPr="00602CF6">
        <w:t>на</w:t>
      </w:r>
      <w:r w:rsidRPr="00602CF6">
        <w:rPr>
          <w:spacing w:val="1"/>
        </w:rPr>
        <w:t xml:space="preserve"> </w:t>
      </w:r>
      <w:r w:rsidRPr="00602CF6">
        <w:t>финансовое</w:t>
      </w:r>
      <w:r w:rsidRPr="00602CF6">
        <w:rPr>
          <w:spacing w:val="1"/>
        </w:rPr>
        <w:t xml:space="preserve"> </w:t>
      </w:r>
      <w:r w:rsidRPr="00602CF6">
        <w:t>обеспечение</w:t>
      </w:r>
      <w:r w:rsidRPr="00602CF6">
        <w:rPr>
          <w:spacing w:val="1"/>
        </w:rPr>
        <w:t xml:space="preserve"> </w:t>
      </w:r>
      <w:r w:rsidRPr="00602CF6">
        <w:t>выпо</w:t>
      </w:r>
      <w:r w:rsidRPr="00602CF6">
        <w:t>л</w:t>
      </w:r>
      <w:r w:rsidRPr="00602CF6">
        <w:t>нения</w:t>
      </w:r>
      <w:r w:rsidRPr="00602CF6">
        <w:rPr>
          <w:spacing w:val="1"/>
        </w:rPr>
        <w:t xml:space="preserve"> </w:t>
      </w:r>
      <w:r w:rsidRPr="00602CF6">
        <w:t>государственного</w:t>
      </w:r>
      <w:r w:rsidRPr="00602CF6">
        <w:rPr>
          <w:spacing w:val="1"/>
        </w:rPr>
        <w:t xml:space="preserve"> </w:t>
      </w:r>
      <w:r w:rsidRPr="00602CF6">
        <w:t>(муниципального)</w:t>
      </w:r>
      <w:r w:rsidRPr="00602CF6">
        <w:rPr>
          <w:spacing w:val="1"/>
        </w:rPr>
        <w:t xml:space="preserve"> </w:t>
      </w:r>
      <w:r w:rsidRPr="00602CF6">
        <w:t>задания</w:t>
      </w:r>
      <w:r w:rsidRPr="00602CF6">
        <w:rPr>
          <w:spacing w:val="1"/>
        </w:rPr>
        <w:t xml:space="preserve"> </w:t>
      </w:r>
      <w:r w:rsidRPr="00602CF6">
        <w:t>на</w:t>
      </w:r>
      <w:r w:rsidRPr="00602CF6">
        <w:rPr>
          <w:spacing w:val="1"/>
        </w:rPr>
        <w:t xml:space="preserve"> </w:t>
      </w:r>
      <w:r w:rsidRPr="00602CF6">
        <w:t>оказание</w:t>
      </w:r>
      <w:r w:rsidRPr="00602CF6">
        <w:rPr>
          <w:spacing w:val="1"/>
        </w:rPr>
        <w:t xml:space="preserve"> </w:t>
      </w:r>
      <w:r w:rsidRPr="00602CF6">
        <w:t>государс</w:t>
      </w:r>
      <w:r w:rsidRPr="00602CF6">
        <w:t>т</w:t>
      </w:r>
      <w:r w:rsidRPr="00602CF6">
        <w:t>венных</w:t>
      </w:r>
      <w:r w:rsidRPr="00602CF6">
        <w:rPr>
          <w:spacing w:val="1"/>
        </w:rPr>
        <w:t xml:space="preserve"> </w:t>
      </w:r>
      <w:r w:rsidRPr="00602CF6">
        <w:t>(муниципальных)</w:t>
      </w:r>
      <w:r w:rsidRPr="00602CF6">
        <w:rPr>
          <w:spacing w:val="1"/>
        </w:rPr>
        <w:t xml:space="preserve"> </w:t>
      </w:r>
      <w:r w:rsidRPr="00602CF6">
        <w:t>услуг</w:t>
      </w:r>
      <w:r w:rsidRPr="00602CF6">
        <w:rPr>
          <w:spacing w:val="1"/>
        </w:rPr>
        <w:t xml:space="preserve"> </w:t>
      </w:r>
      <w:r w:rsidRPr="00602CF6">
        <w:t>(выполнение работ) государственным (мун</w:t>
      </w:r>
      <w:r w:rsidRPr="00602CF6">
        <w:t>и</w:t>
      </w:r>
      <w:r w:rsidRPr="00602CF6">
        <w:t>ципальным) учреждением» (зарегистрирован</w:t>
      </w:r>
      <w:r w:rsidRPr="00602CF6">
        <w:rPr>
          <w:spacing w:val="1"/>
        </w:rPr>
        <w:t xml:space="preserve"> </w:t>
      </w:r>
      <w:r w:rsidRPr="00602CF6">
        <w:t>Министерством юстиции Ро</w:t>
      </w:r>
      <w:r w:rsidRPr="00602CF6">
        <w:t>с</w:t>
      </w:r>
      <w:r w:rsidRPr="00602CF6">
        <w:t>сийской Федерации 15 ноября 2021 г., регистрационный №</w:t>
      </w:r>
      <w:r w:rsidRPr="00602CF6">
        <w:rPr>
          <w:spacing w:val="1"/>
        </w:rPr>
        <w:t xml:space="preserve"> </w:t>
      </w:r>
      <w:r w:rsidRPr="00602CF6">
        <w:t>65811).</w:t>
      </w:r>
    </w:p>
    <w:p w:rsidR="0092280E" w:rsidRPr="00602CF6" w:rsidRDefault="0092280E" w:rsidP="0092280E">
      <w:pPr>
        <w:pStyle w:val="affc"/>
        <w:ind w:left="679" w:right="407" w:firstLine="566"/>
      </w:pPr>
      <w:r w:rsidRPr="00602CF6">
        <w:t>Расчёт</w:t>
      </w:r>
      <w:r w:rsidRPr="00602CF6">
        <w:rPr>
          <w:spacing w:val="1"/>
        </w:rPr>
        <w:t xml:space="preserve"> </w:t>
      </w:r>
      <w:r w:rsidRPr="00602CF6">
        <w:t>нормативных</w:t>
      </w:r>
      <w:r w:rsidRPr="00602CF6">
        <w:rPr>
          <w:spacing w:val="1"/>
        </w:rPr>
        <w:t xml:space="preserve"> </w:t>
      </w:r>
      <w:r w:rsidRPr="00602CF6">
        <w:t>затрат</w:t>
      </w:r>
      <w:r w:rsidRPr="00602CF6">
        <w:rPr>
          <w:spacing w:val="1"/>
        </w:rPr>
        <w:t xml:space="preserve"> </w:t>
      </w:r>
      <w:r w:rsidRPr="00602CF6">
        <w:t>оказания</w:t>
      </w:r>
      <w:r w:rsidRPr="00602CF6">
        <w:rPr>
          <w:spacing w:val="1"/>
        </w:rPr>
        <w:t xml:space="preserve"> </w:t>
      </w:r>
      <w:r w:rsidRPr="00602CF6">
        <w:t>государственных</w:t>
      </w:r>
      <w:r w:rsidRPr="00602CF6">
        <w:rPr>
          <w:spacing w:val="1"/>
        </w:rPr>
        <w:t xml:space="preserve"> </w:t>
      </w:r>
      <w:r w:rsidRPr="00602CF6">
        <w:t>услуг</w:t>
      </w:r>
      <w:r w:rsidRPr="00602CF6">
        <w:rPr>
          <w:spacing w:val="1"/>
        </w:rPr>
        <w:t xml:space="preserve"> </w:t>
      </w:r>
      <w:r w:rsidRPr="00602CF6">
        <w:t>по</w:t>
      </w:r>
      <w:r w:rsidRPr="00602CF6">
        <w:rPr>
          <w:spacing w:val="1"/>
        </w:rPr>
        <w:t xml:space="preserve"> </w:t>
      </w:r>
      <w:r w:rsidRPr="00602CF6">
        <w:t>реализ</w:t>
      </w:r>
      <w:r w:rsidRPr="00602CF6">
        <w:t>а</w:t>
      </w:r>
      <w:r w:rsidRPr="00602CF6">
        <w:t>ции</w:t>
      </w:r>
      <w:r w:rsidRPr="00602CF6">
        <w:rPr>
          <w:spacing w:val="1"/>
        </w:rPr>
        <w:t xml:space="preserve"> </w:t>
      </w:r>
      <w:r w:rsidRPr="00602CF6">
        <w:t>образовательной</w:t>
      </w:r>
      <w:r w:rsidRPr="00602CF6">
        <w:rPr>
          <w:spacing w:val="1"/>
        </w:rPr>
        <w:t xml:space="preserve"> </w:t>
      </w:r>
      <w:r w:rsidRPr="00602CF6">
        <w:t>программы</w:t>
      </w:r>
      <w:r w:rsidRPr="00602CF6">
        <w:rPr>
          <w:spacing w:val="1"/>
        </w:rPr>
        <w:t xml:space="preserve"> </w:t>
      </w:r>
      <w:r w:rsidRPr="00602CF6">
        <w:t>начального</w:t>
      </w:r>
      <w:r w:rsidRPr="00602CF6">
        <w:rPr>
          <w:spacing w:val="1"/>
        </w:rPr>
        <w:t xml:space="preserve"> </w:t>
      </w:r>
      <w:r w:rsidRPr="00602CF6">
        <w:t>общего</w:t>
      </w:r>
      <w:r w:rsidRPr="00602CF6">
        <w:rPr>
          <w:spacing w:val="1"/>
        </w:rPr>
        <w:t xml:space="preserve"> </w:t>
      </w:r>
      <w:r w:rsidRPr="00602CF6">
        <w:t>образования</w:t>
      </w:r>
      <w:r w:rsidRPr="00602CF6">
        <w:rPr>
          <w:spacing w:val="1"/>
        </w:rPr>
        <w:t xml:space="preserve"> </w:t>
      </w:r>
      <w:r w:rsidRPr="00602CF6">
        <w:t>опред</w:t>
      </w:r>
      <w:r w:rsidRPr="00602CF6">
        <w:t>е</w:t>
      </w:r>
      <w:r w:rsidRPr="00602CF6">
        <w:t>ляет</w:t>
      </w:r>
      <w:r w:rsidRPr="00602CF6">
        <w:rPr>
          <w:spacing w:val="1"/>
        </w:rPr>
        <w:t xml:space="preserve"> </w:t>
      </w:r>
      <w:r w:rsidRPr="00602CF6">
        <w:t>нормативные</w:t>
      </w:r>
      <w:r w:rsidRPr="00602CF6">
        <w:rPr>
          <w:spacing w:val="1"/>
        </w:rPr>
        <w:t xml:space="preserve"> </w:t>
      </w:r>
      <w:r w:rsidRPr="00602CF6">
        <w:t>затраты</w:t>
      </w:r>
      <w:r w:rsidRPr="00602CF6">
        <w:rPr>
          <w:spacing w:val="1"/>
        </w:rPr>
        <w:t xml:space="preserve"> </w:t>
      </w:r>
      <w:r w:rsidRPr="00602CF6">
        <w:t>субъекта</w:t>
      </w:r>
      <w:r w:rsidRPr="00602CF6">
        <w:rPr>
          <w:spacing w:val="1"/>
        </w:rPr>
        <w:t xml:space="preserve"> </w:t>
      </w:r>
      <w:r w:rsidRPr="00602CF6">
        <w:t>Российской</w:t>
      </w:r>
      <w:r w:rsidRPr="00602CF6">
        <w:rPr>
          <w:spacing w:val="1"/>
        </w:rPr>
        <w:t xml:space="preserve"> </w:t>
      </w:r>
      <w:r w:rsidRPr="00602CF6">
        <w:t>Федерации</w:t>
      </w:r>
      <w:r w:rsidRPr="00602CF6">
        <w:rPr>
          <w:spacing w:val="1"/>
        </w:rPr>
        <w:t xml:space="preserve"> </w:t>
      </w:r>
      <w:r w:rsidRPr="00602CF6">
        <w:t>(муниципального</w:t>
      </w:r>
      <w:r w:rsidRPr="00602CF6">
        <w:rPr>
          <w:spacing w:val="1"/>
        </w:rPr>
        <w:t xml:space="preserve"> </w:t>
      </w:r>
      <w:r w:rsidRPr="00602CF6">
        <w:t>о</w:t>
      </w:r>
      <w:r w:rsidRPr="00602CF6">
        <w:t>б</w:t>
      </w:r>
      <w:r w:rsidRPr="00602CF6">
        <w:t>разования),</w:t>
      </w:r>
      <w:r w:rsidRPr="00602CF6">
        <w:rPr>
          <w:spacing w:val="1"/>
        </w:rPr>
        <w:t xml:space="preserve"> </w:t>
      </w:r>
      <w:r w:rsidRPr="00602CF6">
        <w:t>связанные</w:t>
      </w:r>
      <w:r w:rsidRPr="00602CF6">
        <w:rPr>
          <w:spacing w:val="1"/>
        </w:rPr>
        <w:t xml:space="preserve"> </w:t>
      </w:r>
      <w:r w:rsidRPr="00602CF6">
        <w:t>с</w:t>
      </w:r>
      <w:r w:rsidRPr="00602CF6">
        <w:rPr>
          <w:spacing w:val="1"/>
        </w:rPr>
        <w:t xml:space="preserve"> </w:t>
      </w:r>
      <w:r w:rsidRPr="00602CF6">
        <w:t>оказанием</w:t>
      </w:r>
      <w:r w:rsidRPr="00602CF6">
        <w:rPr>
          <w:spacing w:val="1"/>
        </w:rPr>
        <w:t xml:space="preserve"> </w:t>
      </w:r>
      <w:r w:rsidRPr="00602CF6">
        <w:t>государственными</w:t>
      </w:r>
      <w:r w:rsidRPr="00602CF6">
        <w:rPr>
          <w:spacing w:val="1"/>
        </w:rPr>
        <w:t xml:space="preserve"> </w:t>
      </w:r>
      <w:r w:rsidRPr="00602CF6">
        <w:t>(муниципальными)</w:t>
      </w:r>
      <w:r w:rsidRPr="00602CF6">
        <w:rPr>
          <w:spacing w:val="1"/>
        </w:rPr>
        <w:t xml:space="preserve"> </w:t>
      </w:r>
      <w:r w:rsidRPr="00602CF6">
        <w:t>о</w:t>
      </w:r>
      <w:r w:rsidRPr="00602CF6">
        <w:t>р</w:t>
      </w:r>
      <w:r w:rsidRPr="00602CF6">
        <w:t>ганизациями,</w:t>
      </w:r>
      <w:r w:rsidRPr="00602CF6">
        <w:rPr>
          <w:spacing w:val="1"/>
        </w:rPr>
        <w:t xml:space="preserve"> </w:t>
      </w:r>
      <w:r w:rsidRPr="00602CF6">
        <w:t>осуществляющими</w:t>
      </w:r>
      <w:r w:rsidRPr="00602CF6">
        <w:rPr>
          <w:spacing w:val="1"/>
        </w:rPr>
        <w:t xml:space="preserve"> </w:t>
      </w:r>
      <w:r w:rsidRPr="00602CF6">
        <w:t>образовательную деятельность, государс</w:t>
      </w:r>
      <w:r w:rsidRPr="00602CF6">
        <w:t>т</w:t>
      </w:r>
      <w:r w:rsidRPr="00602CF6">
        <w:t>венных услуг по реализации образовательных</w:t>
      </w:r>
      <w:r w:rsidRPr="00602CF6">
        <w:rPr>
          <w:spacing w:val="1"/>
        </w:rPr>
        <w:t xml:space="preserve"> </w:t>
      </w:r>
      <w:r w:rsidRPr="00602CF6">
        <w:t>программ</w:t>
      </w:r>
      <w:r w:rsidRPr="00602CF6">
        <w:rPr>
          <w:spacing w:val="1"/>
        </w:rPr>
        <w:t xml:space="preserve"> </w:t>
      </w:r>
      <w:r w:rsidRPr="00602CF6">
        <w:t>в</w:t>
      </w:r>
      <w:r w:rsidRPr="00602CF6">
        <w:rPr>
          <w:spacing w:val="1"/>
        </w:rPr>
        <w:t xml:space="preserve"> </w:t>
      </w:r>
      <w:r w:rsidRPr="00602CF6">
        <w:t>соответствии</w:t>
      </w:r>
      <w:r w:rsidRPr="00602CF6">
        <w:rPr>
          <w:spacing w:val="1"/>
        </w:rPr>
        <w:t xml:space="preserve"> </w:t>
      </w:r>
      <w:r w:rsidRPr="00602CF6">
        <w:t>с</w:t>
      </w:r>
      <w:r w:rsidRPr="00602CF6">
        <w:rPr>
          <w:spacing w:val="1"/>
        </w:rPr>
        <w:t xml:space="preserve"> </w:t>
      </w:r>
      <w:r w:rsidRPr="00602CF6">
        <w:t>Федеральным</w:t>
      </w:r>
      <w:r w:rsidRPr="00602CF6">
        <w:rPr>
          <w:spacing w:val="1"/>
        </w:rPr>
        <w:t xml:space="preserve"> </w:t>
      </w:r>
      <w:r w:rsidRPr="00602CF6">
        <w:t>законом</w:t>
      </w:r>
      <w:r w:rsidRPr="00602CF6">
        <w:rPr>
          <w:spacing w:val="1"/>
        </w:rPr>
        <w:t xml:space="preserve"> </w:t>
      </w:r>
      <w:r w:rsidRPr="00602CF6">
        <w:t>«Об</w:t>
      </w:r>
      <w:r w:rsidRPr="00602CF6">
        <w:rPr>
          <w:spacing w:val="1"/>
        </w:rPr>
        <w:t xml:space="preserve"> </w:t>
      </w:r>
      <w:r w:rsidRPr="00602CF6">
        <w:t>образовании</w:t>
      </w:r>
      <w:r w:rsidRPr="00602CF6">
        <w:rPr>
          <w:spacing w:val="1"/>
        </w:rPr>
        <w:t xml:space="preserve"> </w:t>
      </w:r>
      <w:r w:rsidRPr="00602CF6">
        <w:t>в</w:t>
      </w:r>
      <w:r w:rsidRPr="00602CF6">
        <w:rPr>
          <w:spacing w:val="1"/>
        </w:rPr>
        <w:t xml:space="preserve"> </w:t>
      </w:r>
      <w:r w:rsidRPr="00602CF6">
        <w:t>Российской</w:t>
      </w:r>
      <w:r w:rsidRPr="00602CF6">
        <w:rPr>
          <w:spacing w:val="1"/>
        </w:rPr>
        <w:t xml:space="preserve"> </w:t>
      </w:r>
      <w:r w:rsidRPr="00602CF6">
        <w:t>Федерации»</w:t>
      </w:r>
      <w:r w:rsidRPr="00602CF6">
        <w:rPr>
          <w:spacing w:val="-4"/>
        </w:rPr>
        <w:t xml:space="preserve"> </w:t>
      </w:r>
      <w:r w:rsidRPr="00602CF6">
        <w:t>(ст.</w:t>
      </w:r>
      <w:r w:rsidRPr="00602CF6">
        <w:rPr>
          <w:spacing w:val="5"/>
        </w:rPr>
        <w:t xml:space="preserve"> </w:t>
      </w:r>
      <w:r w:rsidRPr="00602CF6">
        <w:t>2,</w:t>
      </w:r>
      <w:r w:rsidRPr="00602CF6">
        <w:rPr>
          <w:spacing w:val="4"/>
        </w:rPr>
        <w:t xml:space="preserve"> </w:t>
      </w:r>
      <w:r w:rsidRPr="00602CF6">
        <w:t>п.</w:t>
      </w:r>
      <w:r w:rsidRPr="00602CF6">
        <w:rPr>
          <w:spacing w:val="4"/>
        </w:rPr>
        <w:t xml:space="preserve"> </w:t>
      </w:r>
      <w:r w:rsidRPr="00602CF6">
        <w:t>10).</w:t>
      </w:r>
    </w:p>
    <w:p w:rsidR="0092280E" w:rsidRPr="00602CF6" w:rsidRDefault="0092280E" w:rsidP="0092280E">
      <w:pPr>
        <w:pStyle w:val="affc"/>
        <w:ind w:left="679" w:right="408" w:firstLine="566"/>
      </w:pPr>
      <w:r w:rsidRPr="00602CF6">
        <w:t>Финансовое</w:t>
      </w:r>
      <w:r w:rsidRPr="00602CF6">
        <w:rPr>
          <w:spacing w:val="1"/>
        </w:rPr>
        <w:t xml:space="preserve"> </w:t>
      </w:r>
      <w:r w:rsidRPr="00602CF6">
        <w:t>обеспечение</w:t>
      </w:r>
      <w:r w:rsidRPr="00602CF6">
        <w:rPr>
          <w:spacing w:val="1"/>
        </w:rPr>
        <w:t xml:space="preserve"> </w:t>
      </w:r>
      <w:r w:rsidRPr="00602CF6">
        <w:t>оказания</w:t>
      </w:r>
      <w:r w:rsidRPr="00602CF6">
        <w:rPr>
          <w:spacing w:val="1"/>
        </w:rPr>
        <w:t xml:space="preserve"> </w:t>
      </w:r>
      <w:r w:rsidRPr="00602CF6">
        <w:t>государственных</w:t>
      </w:r>
      <w:r w:rsidRPr="00602CF6">
        <w:rPr>
          <w:spacing w:val="1"/>
        </w:rPr>
        <w:t xml:space="preserve"> </w:t>
      </w:r>
      <w:r w:rsidRPr="00602CF6">
        <w:t>услуг</w:t>
      </w:r>
      <w:r w:rsidRPr="00602CF6">
        <w:rPr>
          <w:spacing w:val="1"/>
        </w:rPr>
        <w:t xml:space="preserve"> </w:t>
      </w:r>
      <w:r w:rsidRPr="00602CF6">
        <w:t>осуществл</w:t>
      </w:r>
      <w:r w:rsidRPr="00602CF6">
        <w:t>я</w:t>
      </w:r>
      <w:r w:rsidRPr="00602CF6">
        <w:t>ется</w:t>
      </w:r>
      <w:r w:rsidRPr="00602CF6">
        <w:rPr>
          <w:spacing w:val="61"/>
        </w:rPr>
        <w:t xml:space="preserve"> </w:t>
      </w:r>
      <w:r w:rsidRPr="00602CF6">
        <w:t>в</w:t>
      </w:r>
      <w:r w:rsidRPr="00602CF6">
        <w:rPr>
          <w:spacing w:val="1"/>
        </w:rPr>
        <w:t xml:space="preserve"> </w:t>
      </w:r>
      <w:r w:rsidRPr="00602CF6">
        <w:t>пределах бюджетных ассигнований, предусмотренных образовател</w:t>
      </w:r>
      <w:r w:rsidRPr="00602CF6">
        <w:t>ь</w:t>
      </w:r>
      <w:r w:rsidRPr="00602CF6">
        <w:t>ной организацией на</w:t>
      </w:r>
      <w:r w:rsidRPr="00602CF6">
        <w:rPr>
          <w:spacing w:val="1"/>
        </w:rPr>
        <w:t xml:space="preserve"> </w:t>
      </w:r>
      <w:r w:rsidRPr="00602CF6">
        <w:t>очередной</w:t>
      </w:r>
      <w:r w:rsidRPr="00602CF6">
        <w:rPr>
          <w:spacing w:val="2"/>
        </w:rPr>
        <w:t xml:space="preserve"> </w:t>
      </w:r>
      <w:r w:rsidRPr="00602CF6">
        <w:t>финансовый</w:t>
      </w:r>
      <w:r w:rsidRPr="00602CF6">
        <w:rPr>
          <w:spacing w:val="-2"/>
        </w:rPr>
        <w:t xml:space="preserve"> </w:t>
      </w:r>
      <w:r w:rsidRPr="00602CF6">
        <w:t>год.</w:t>
      </w:r>
    </w:p>
    <w:p w:rsidR="0092280E" w:rsidRPr="00602CF6" w:rsidRDefault="0092280E" w:rsidP="0092280E">
      <w:pPr>
        <w:pStyle w:val="affc"/>
        <w:ind w:left="679" w:right="410" w:firstLine="706"/>
      </w:pPr>
      <w:r w:rsidRPr="00602CF6">
        <w:t>Школа</w:t>
      </w:r>
      <w:r w:rsidRPr="00602CF6">
        <w:rPr>
          <w:spacing w:val="1"/>
        </w:rPr>
        <w:t xml:space="preserve"> </w:t>
      </w:r>
      <w:r w:rsidRPr="00602CF6">
        <w:t>ведет</w:t>
      </w:r>
      <w:r w:rsidRPr="00602CF6">
        <w:rPr>
          <w:spacing w:val="1"/>
        </w:rPr>
        <w:t xml:space="preserve"> </w:t>
      </w:r>
      <w:r w:rsidRPr="00602CF6">
        <w:t>финансовую</w:t>
      </w:r>
      <w:r w:rsidRPr="00602CF6">
        <w:rPr>
          <w:spacing w:val="1"/>
        </w:rPr>
        <w:t xml:space="preserve"> </w:t>
      </w:r>
      <w:r w:rsidRPr="00602CF6">
        <w:t>деятельность</w:t>
      </w:r>
      <w:r w:rsidRPr="00602CF6">
        <w:rPr>
          <w:spacing w:val="1"/>
        </w:rPr>
        <w:t xml:space="preserve"> </w:t>
      </w:r>
      <w:r w:rsidRPr="00602CF6">
        <w:t>в</w:t>
      </w:r>
      <w:r w:rsidRPr="00602CF6">
        <w:rPr>
          <w:spacing w:val="1"/>
        </w:rPr>
        <w:t xml:space="preserve"> </w:t>
      </w:r>
      <w:r w:rsidRPr="00602CF6">
        <w:t>соответствии</w:t>
      </w:r>
      <w:r w:rsidRPr="00602CF6">
        <w:rPr>
          <w:spacing w:val="1"/>
        </w:rPr>
        <w:t xml:space="preserve"> </w:t>
      </w:r>
      <w:r w:rsidRPr="00602CF6">
        <w:t>со</w:t>
      </w:r>
      <w:r w:rsidRPr="00602CF6">
        <w:rPr>
          <w:spacing w:val="1"/>
        </w:rPr>
        <w:t xml:space="preserve"> </w:t>
      </w:r>
      <w:r w:rsidRPr="00602CF6">
        <w:t>сметами</w:t>
      </w:r>
      <w:r w:rsidRPr="00602CF6">
        <w:rPr>
          <w:spacing w:val="1"/>
        </w:rPr>
        <w:t xml:space="preserve"> </w:t>
      </w:r>
      <w:r w:rsidRPr="00602CF6">
        <w:t>д</w:t>
      </w:r>
      <w:r w:rsidRPr="00602CF6">
        <w:t>о</w:t>
      </w:r>
      <w:r w:rsidRPr="00602CF6">
        <w:t>ходов</w:t>
      </w:r>
      <w:r w:rsidRPr="00602CF6">
        <w:rPr>
          <w:spacing w:val="1"/>
        </w:rPr>
        <w:t xml:space="preserve"> </w:t>
      </w:r>
      <w:r w:rsidRPr="00602CF6">
        <w:t>и</w:t>
      </w:r>
      <w:r w:rsidRPr="00602CF6">
        <w:rPr>
          <w:spacing w:val="1"/>
        </w:rPr>
        <w:t xml:space="preserve"> </w:t>
      </w:r>
      <w:r w:rsidRPr="00602CF6">
        <w:t>расходов</w:t>
      </w:r>
      <w:r w:rsidRPr="00602CF6">
        <w:rPr>
          <w:spacing w:val="2"/>
        </w:rPr>
        <w:t xml:space="preserve"> </w:t>
      </w:r>
      <w:r w:rsidRPr="00602CF6">
        <w:t>по</w:t>
      </w:r>
      <w:r w:rsidRPr="00602CF6">
        <w:rPr>
          <w:spacing w:val="2"/>
        </w:rPr>
        <w:t xml:space="preserve"> </w:t>
      </w:r>
      <w:r w:rsidRPr="00602CF6">
        <w:t>субвенциям,</w:t>
      </w:r>
      <w:r w:rsidRPr="00602CF6">
        <w:rPr>
          <w:spacing w:val="-2"/>
        </w:rPr>
        <w:t xml:space="preserve"> </w:t>
      </w:r>
      <w:r w:rsidRPr="00602CF6">
        <w:t>муниципальному</w:t>
      </w:r>
      <w:r w:rsidRPr="00602CF6">
        <w:rPr>
          <w:spacing w:val="-8"/>
        </w:rPr>
        <w:t xml:space="preserve"> </w:t>
      </w:r>
      <w:r w:rsidRPr="00602CF6">
        <w:t>бюджету.</w:t>
      </w:r>
    </w:p>
    <w:p w:rsidR="0092280E" w:rsidRPr="00602CF6" w:rsidRDefault="0092280E" w:rsidP="0092280E">
      <w:pPr>
        <w:pStyle w:val="affc"/>
        <w:ind w:left="679" w:right="413" w:firstLine="706"/>
      </w:pPr>
      <w:r w:rsidRPr="00602CF6">
        <w:t>Субвенции обеспечивают организацию образовательного процесса, м</w:t>
      </w:r>
      <w:r w:rsidRPr="00602CF6">
        <w:t>у</w:t>
      </w:r>
      <w:r w:rsidRPr="00602CF6">
        <w:t>ниципальная</w:t>
      </w:r>
      <w:r w:rsidRPr="00602CF6">
        <w:rPr>
          <w:spacing w:val="-57"/>
        </w:rPr>
        <w:t xml:space="preserve"> </w:t>
      </w:r>
      <w:r w:rsidRPr="00602CF6">
        <w:t>часть</w:t>
      </w:r>
      <w:r w:rsidRPr="00602CF6">
        <w:rPr>
          <w:spacing w:val="2"/>
        </w:rPr>
        <w:t xml:space="preserve"> </w:t>
      </w:r>
      <w:r w:rsidRPr="00602CF6">
        <w:t>бюджета обеспечивает</w:t>
      </w:r>
      <w:r w:rsidRPr="00602CF6">
        <w:rPr>
          <w:spacing w:val="2"/>
        </w:rPr>
        <w:t xml:space="preserve"> </w:t>
      </w:r>
      <w:r w:rsidRPr="00602CF6">
        <w:t>содержание</w:t>
      </w:r>
      <w:r w:rsidRPr="00602CF6">
        <w:rPr>
          <w:spacing w:val="-5"/>
        </w:rPr>
        <w:t xml:space="preserve"> </w:t>
      </w:r>
      <w:r w:rsidRPr="00602CF6">
        <w:t>школьного</w:t>
      </w:r>
      <w:r w:rsidRPr="00602CF6">
        <w:rPr>
          <w:spacing w:val="2"/>
        </w:rPr>
        <w:t xml:space="preserve"> </w:t>
      </w:r>
      <w:r w:rsidRPr="00602CF6">
        <w:t>здания.</w:t>
      </w:r>
    </w:p>
    <w:p w:rsidR="0092280E" w:rsidRPr="00602CF6" w:rsidRDefault="0092280E" w:rsidP="0092280E">
      <w:pPr>
        <w:pStyle w:val="affc"/>
        <w:ind w:left="679" w:right="413" w:firstLine="706"/>
      </w:pPr>
      <w:r w:rsidRPr="00602CF6">
        <w:t>Школа</w:t>
      </w:r>
      <w:r w:rsidRPr="00602CF6">
        <w:rPr>
          <w:spacing w:val="1"/>
        </w:rPr>
        <w:t xml:space="preserve"> </w:t>
      </w:r>
      <w:r w:rsidRPr="00602CF6">
        <w:t>ведет</w:t>
      </w:r>
      <w:r w:rsidRPr="00602CF6">
        <w:rPr>
          <w:spacing w:val="1"/>
        </w:rPr>
        <w:t xml:space="preserve"> </w:t>
      </w:r>
      <w:r w:rsidRPr="00602CF6">
        <w:t>бухгалтерский</w:t>
      </w:r>
      <w:r w:rsidRPr="00602CF6">
        <w:rPr>
          <w:spacing w:val="1"/>
        </w:rPr>
        <w:t xml:space="preserve"> </w:t>
      </w:r>
      <w:r w:rsidRPr="00602CF6">
        <w:t>учет</w:t>
      </w:r>
      <w:r w:rsidRPr="00602CF6">
        <w:rPr>
          <w:spacing w:val="1"/>
        </w:rPr>
        <w:t xml:space="preserve"> </w:t>
      </w:r>
      <w:r w:rsidRPr="00602CF6">
        <w:t>и</w:t>
      </w:r>
      <w:r w:rsidRPr="00602CF6">
        <w:rPr>
          <w:spacing w:val="1"/>
        </w:rPr>
        <w:t xml:space="preserve"> </w:t>
      </w:r>
      <w:r w:rsidRPr="00602CF6">
        <w:t>статистическую</w:t>
      </w:r>
      <w:r w:rsidRPr="00602CF6">
        <w:rPr>
          <w:spacing w:val="1"/>
        </w:rPr>
        <w:t xml:space="preserve"> </w:t>
      </w:r>
      <w:r w:rsidRPr="00602CF6">
        <w:t>отчетность</w:t>
      </w:r>
      <w:r w:rsidRPr="00602CF6">
        <w:rPr>
          <w:spacing w:val="1"/>
        </w:rPr>
        <w:t xml:space="preserve"> </w:t>
      </w:r>
      <w:r w:rsidRPr="00602CF6">
        <w:t>в</w:t>
      </w:r>
      <w:r w:rsidRPr="00602CF6">
        <w:rPr>
          <w:spacing w:val="1"/>
        </w:rPr>
        <w:t xml:space="preserve"> </w:t>
      </w:r>
      <w:r w:rsidRPr="00602CF6">
        <w:t>п</w:t>
      </w:r>
      <w:r w:rsidRPr="00602CF6">
        <w:t>о</w:t>
      </w:r>
      <w:r w:rsidRPr="00602CF6">
        <w:lastRenderedPageBreak/>
        <w:t>рядке,</w:t>
      </w:r>
      <w:r w:rsidRPr="00602CF6">
        <w:rPr>
          <w:spacing w:val="1"/>
        </w:rPr>
        <w:t xml:space="preserve"> </w:t>
      </w:r>
      <w:r w:rsidRPr="00602CF6">
        <w:t>установленном</w:t>
      </w:r>
      <w:r w:rsidRPr="00602CF6">
        <w:rPr>
          <w:spacing w:val="-2"/>
        </w:rPr>
        <w:t xml:space="preserve"> </w:t>
      </w:r>
      <w:r w:rsidRPr="00602CF6">
        <w:t>законодательством</w:t>
      </w:r>
      <w:r w:rsidRPr="00602CF6">
        <w:rPr>
          <w:spacing w:val="-1"/>
        </w:rPr>
        <w:t xml:space="preserve"> </w:t>
      </w:r>
      <w:r w:rsidRPr="00602CF6">
        <w:t>Российской</w:t>
      </w:r>
      <w:r w:rsidRPr="00602CF6">
        <w:rPr>
          <w:spacing w:val="-2"/>
        </w:rPr>
        <w:t xml:space="preserve"> </w:t>
      </w:r>
      <w:r w:rsidRPr="00602CF6">
        <w:t>Федерации.</w:t>
      </w:r>
    </w:p>
    <w:p w:rsidR="0092280E" w:rsidRPr="00602CF6" w:rsidRDefault="0092280E" w:rsidP="0092280E">
      <w:pPr>
        <w:pStyle w:val="affc"/>
        <w:ind w:left="679" w:right="412" w:firstLine="706"/>
      </w:pPr>
      <w:r w:rsidRPr="00602CF6">
        <w:t>Бухгалтерский</w:t>
      </w:r>
      <w:r w:rsidRPr="00602CF6">
        <w:rPr>
          <w:spacing w:val="1"/>
        </w:rPr>
        <w:t xml:space="preserve"> </w:t>
      </w:r>
      <w:r w:rsidRPr="00602CF6">
        <w:t>учет</w:t>
      </w:r>
      <w:r w:rsidRPr="00602CF6">
        <w:rPr>
          <w:spacing w:val="1"/>
        </w:rPr>
        <w:t xml:space="preserve"> </w:t>
      </w:r>
      <w:r w:rsidRPr="00602CF6">
        <w:t>ведется</w:t>
      </w:r>
      <w:r w:rsidRPr="00602CF6">
        <w:rPr>
          <w:spacing w:val="1"/>
        </w:rPr>
        <w:t xml:space="preserve"> </w:t>
      </w:r>
      <w:r w:rsidRPr="00602CF6">
        <w:t>централизованной</w:t>
      </w:r>
      <w:r w:rsidRPr="00602CF6">
        <w:rPr>
          <w:spacing w:val="1"/>
        </w:rPr>
        <w:t xml:space="preserve"> </w:t>
      </w:r>
      <w:r w:rsidRPr="00602CF6">
        <w:t>бухгалтерией</w:t>
      </w:r>
      <w:r w:rsidRPr="00602CF6">
        <w:rPr>
          <w:spacing w:val="1"/>
        </w:rPr>
        <w:t xml:space="preserve"> </w:t>
      </w:r>
      <w:r w:rsidRPr="00602CF6">
        <w:t>Управл</w:t>
      </w:r>
      <w:r w:rsidRPr="00602CF6">
        <w:t>е</w:t>
      </w:r>
      <w:r w:rsidRPr="00602CF6">
        <w:t>ния</w:t>
      </w:r>
      <w:r w:rsidRPr="00602CF6">
        <w:rPr>
          <w:spacing w:val="1"/>
        </w:rPr>
        <w:t xml:space="preserve"> </w:t>
      </w:r>
      <w:r w:rsidRPr="00602CF6">
        <w:t>образования</w:t>
      </w:r>
      <w:r w:rsidRPr="00602CF6">
        <w:rPr>
          <w:spacing w:val="-4"/>
        </w:rPr>
        <w:t xml:space="preserve"> </w:t>
      </w:r>
      <w:r w:rsidRPr="00602CF6">
        <w:t>Гаврилов-Ямского</w:t>
      </w:r>
      <w:r w:rsidRPr="00602CF6">
        <w:rPr>
          <w:spacing w:val="2"/>
        </w:rPr>
        <w:t xml:space="preserve"> </w:t>
      </w:r>
      <w:r w:rsidRPr="00602CF6">
        <w:t>муниципального</w:t>
      </w:r>
      <w:r w:rsidRPr="00602CF6">
        <w:rPr>
          <w:spacing w:val="1"/>
        </w:rPr>
        <w:t xml:space="preserve"> </w:t>
      </w:r>
      <w:r w:rsidRPr="00602CF6">
        <w:t>района.</w:t>
      </w:r>
    </w:p>
    <w:p w:rsidR="0092280E" w:rsidRPr="00602CF6" w:rsidRDefault="0092280E" w:rsidP="0092280E">
      <w:pPr>
        <w:pStyle w:val="affc"/>
        <w:ind w:left="679" w:right="401" w:firstLine="706"/>
      </w:pPr>
      <w:r w:rsidRPr="00602CF6">
        <w:t>Школа</w:t>
      </w:r>
      <w:r w:rsidRPr="00602CF6">
        <w:rPr>
          <w:spacing w:val="1"/>
        </w:rPr>
        <w:t xml:space="preserve"> </w:t>
      </w:r>
      <w:r w:rsidRPr="00602CF6">
        <w:t>предоставляет</w:t>
      </w:r>
      <w:r w:rsidRPr="00602CF6">
        <w:rPr>
          <w:spacing w:val="1"/>
        </w:rPr>
        <w:t xml:space="preserve"> </w:t>
      </w:r>
      <w:r w:rsidRPr="00602CF6">
        <w:t>информацию о</w:t>
      </w:r>
      <w:r w:rsidRPr="00602CF6">
        <w:rPr>
          <w:spacing w:val="1"/>
        </w:rPr>
        <w:t xml:space="preserve"> </w:t>
      </w:r>
      <w:r w:rsidRPr="00602CF6">
        <w:t>своей деятельности органам</w:t>
      </w:r>
      <w:r w:rsidRPr="00602CF6">
        <w:rPr>
          <w:spacing w:val="1"/>
        </w:rPr>
        <w:t xml:space="preserve"> </w:t>
      </w:r>
      <w:r w:rsidRPr="00602CF6">
        <w:t>ст</w:t>
      </w:r>
      <w:r w:rsidRPr="00602CF6">
        <w:t>а</w:t>
      </w:r>
      <w:r w:rsidRPr="00602CF6">
        <w:t>тистики</w:t>
      </w:r>
      <w:r w:rsidRPr="00602CF6">
        <w:rPr>
          <w:spacing w:val="1"/>
        </w:rPr>
        <w:t xml:space="preserve"> </w:t>
      </w:r>
      <w:r w:rsidRPr="00602CF6">
        <w:t>и</w:t>
      </w:r>
      <w:r w:rsidRPr="00602CF6">
        <w:rPr>
          <w:spacing w:val="1"/>
        </w:rPr>
        <w:t xml:space="preserve"> </w:t>
      </w:r>
      <w:r w:rsidRPr="00602CF6">
        <w:t>налоговым органам, а также иным лицам в соответствии с закон</w:t>
      </w:r>
      <w:r w:rsidRPr="00602CF6">
        <w:t>о</w:t>
      </w:r>
      <w:r w:rsidRPr="00602CF6">
        <w:t>дательством Российской</w:t>
      </w:r>
      <w:r w:rsidRPr="00602CF6">
        <w:rPr>
          <w:spacing w:val="1"/>
        </w:rPr>
        <w:t xml:space="preserve"> </w:t>
      </w:r>
      <w:r w:rsidRPr="00602CF6">
        <w:t>Федерации.</w:t>
      </w:r>
    </w:p>
    <w:p w:rsidR="0092280E" w:rsidRPr="00602CF6" w:rsidRDefault="0092280E" w:rsidP="0092280E">
      <w:pPr>
        <w:pStyle w:val="affc"/>
        <w:ind w:left="679" w:right="410" w:firstLine="706"/>
      </w:pPr>
      <w:r w:rsidRPr="00602CF6">
        <w:t>Ежегодный</w:t>
      </w:r>
      <w:r w:rsidRPr="00602CF6">
        <w:rPr>
          <w:spacing w:val="1"/>
        </w:rPr>
        <w:t xml:space="preserve"> </w:t>
      </w:r>
      <w:r w:rsidRPr="00602CF6">
        <w:t>отчет</w:t>
      </w:r>
      <w:r w:rsidRPr="00602CF6">
        <w:rPr>
          <w:spacing w:val="1"/>
        </w:rPr>
        <w:t xml:space="preserve"> </w:t>
      </w:r>
      <w:r w:rsidRPr="00602CF6">
        <w:t>о</w:t>
      </w:r>
      <w:r w:rsidRPr="00602CF6">
        <w:rPr>
          <w:spacing w:val="1"/>
        </w:rPr>
        <w:t xml:space="preserve"> </w:t>
      </w:r>
      <w:r w:rsidRPr="00602CF6">
        <w:t>поступлении</w:t>
      </w:r>
      <w:r w:rsidRPr="00602CF6">
        <w:rPr>
          <w:spacing w:val="1"/>
        </w:rPr>
        <w:t xml:space="preserve"> </w:t>
      </w:r>
      <w:r w:rsidRPr="00602CF6">
        <w:t>и</w:t>
      </w:r>
      <w:r w:rsidRPr="00602CF6">
        <w:rPr>
          <w:spacing w:val="1"/>
        </w:rPr>
        <w:t xml:space="preserve"> </w:t>
      </w:r>
      <w:r w:rsidRPr="00602CF6">
        <w:t>расходовании</w:t>
      </w:r>
      <w:r w:rsidRPr="00602CF6">
        <w:rPr>
          <w:spacing w:val="1"/>
        </w:rPr>
        <w:t xml:space="preserve"> </w:t>
      </w:r>
      <w:r w:rsidRPr="00602CF6">
        <w:t>финансовых</w:t>
      </w:r>
      <w:r w:rsidRPr="00602CF6">
        <w:rPr>
          <w:spacing w:val="1"/>
        </w:rPr>
        <w:t xml:space="preserve"> </w:t>
      </w:r>
      <w:r w:rsidRPr="00602CF6">
        <w:t>и</w:t>
      </w:r>
      <w:r w:rsidRPr="00602CF6">
        <w:rPr>
          <w:spacing w:val="1"/>
        </w:rPr>
        <w:t xml:space="preserve"> </w:t>
      </w:r>
      <w:r w:rsidRPr="00602CF6">
        <w:t>мат</w:t>
      </w:r>
      <w:r w:rsidRPr="00602CF6">
        <w:t>е</w:t>
      </w:r>
      <w:r w:rsidRPr="00602CF6">
        <w:t>риальных</w:t>
      </w:r>
      <w:r w:rsidRPr="00602CF6">
        <w:rPr>
          <w:spacing w:val="1"/>
        </w:rPr>
        <w:t xml:space="preserve"> </w:t>
      </w:r>
      <w:r w:rsidRPr="00602CF6">
        <w:t>средств</w:t>
      </w:r>
      <w:r w:rsidRPr="00602CF6">
        <w:rPr>
          <w:spacing w:val="1"/>
        </w:rPr>
        <w:t xml:space="preserve"> </w:t>
      </w:r>
      <w:r w:rsidRPr="00602CF6">
        <w:t>предоставляется</w:t>
      </w:r>
      <w:r w:rsidRPr="00602CF6">
        <w:rPr>
          <w:spacing w:val="1"/>
        </w:rPr>
        <w:t xml:space="preserve"> </w:t>
      </w:r>
      <w:r w:rsidRPr="00602CF6">
        <w:t>Учредителю</w:t>
      </w:r>
      <w:r w:rsidRPr="00602CF6">
        <w:rPr>
          <w:spacing w:val="1"/>
        </w:rPr>
        <w:t xml:space="preserve"> </w:t>
      </w:r>
      <w:r w:rsidRPr="00602CF6">
        <w:t>и</w:t>
      </w:r>
      <w:r w:rsidRPr="00602CF6">
        <w:rPr>
          <w:spacing w:val="1"/>
        </w:rPr>
        <w:t xml:space="preserve"> </w:t>
      </w:r>
      <w:r w:rsidRPr="00602CF6">
        <w:t>общественности</w:t>
      </w:r>
      <w:r w:rsidRPr="00602CF6">
        <w:rPr>
          <w:spacing w:val="1"/>
        </w:rPr>
        <w:t xml:space="preserve"> </w:t>
      </w:r>
      <w:r w:rsidRPr="00602CF6">
        <w:t>в</w:t>
      </w:r>
      <w:r w:rsidRPr="00602CF6">
        <w:rPr>
          <w:spacing w:val="1"/>
        </w:rPr>
        <w:t xml:space="preserve"> </w:t>
      </w:r>
      <w:r w:rsidRPr="00602CF6">
        <w:t>порядке</w:t>
      </w:r>
      <w:r w:rsidRPr="00602CF6">
        <w:rPr>
          <w:spacing w:val="1"/>
        </w:rPr>
        <w:t xml:space="preserve"> </w:t>
      </w:r>
      <w:r w:rsidRPr="00602CF6">
        <w:t>и</w:t>
      </w:r>
      <w:r w:rsidRPr="00602CF6">
        <w:rPr>
          <w:spacing w:val="61"/>
        </w:rPr>
        <w:t xml:space="preserve"> </w:t>
      </w:r>
      <w:r w:rsidRPr="00602CF6">
        <w:t>сроки,</w:t>
      </w:r>
      <w:r w:rsidRPr="00602CF6">
        <w:rPr>
          <w:spacing w:val="1"/>
        </w:rPr>
        <w:t xml:space="preserve"> </w:t>
      </w:r>
      <w:r w:rsidRPr="00602CF6">
        <w:t>установленные</w:t>
      </w:r>
      <w:r w:rsidRPr="00602CF6">
        <w:rPr>
          <w:spacing w:val="-5"/>
        </w:rPr>
        <w:t xml:space="preserve"> </w:t>
      </w:r>
      <w:r w:rsidRPr="00602CF6">
        <w:t>Учредителем.</w:t>
      </w:r>
    </w:p>
    <w:p w:rsidR="0092280E" w:rsidRPr="00602CF6" w:rsidRDefault="0092280E" w:rsidP="0092280E">
      <w:pPr>
        <w:pStyle w:val="affc"/>
        <w:ind w:left="679" w:right="410" w:firstLine="706"/>
      </w:pPr>
      <w:r w:rsidRPr="00602CF6">
        <w:t>Школа в установленном порядке ведет делопроизводство и хранит д</w:t>
      </w:r>
      <w:r w:rsidRPr="00602CF6">
        <w:t>о</w:t>
      </w:r>
      <w:r w:rsidRPr="00602CF6">
        <w:t>кументы по</w:t>
      </w:r>
      <w:r w:rsidRPr="00602CF6">
        <w:rPr>
          <w:spacing w:val="1"/>
        </w:rPr>
        <w:t xml:space="preserve"> </w:t>
      </w:r>
      <w:r w:rsidRPr="00602CF6">
        <w:t>всем направлениям</w:t>
      </w:r>
      <w:r w:rsidRPr="00602CF6">
        <w:rPr>
          <w:spacing w:val="-3"/>
        </w:rPr>
        <w:t xml:space="preserve"> </w:t>
      </w:r>
      <w:r w:rsidRPr="00602CF6">
        <w:t>своей деятельности,</w:t>
      </w:r>
      <w:r w:rsidRPr="00602CF6">
        <w:rPr>
          <w:spacing w:val="-3"/>
        </w:rPr>
        <w:t xml:space="preserve"> </w:t>
      </w:r>
      <w:r w:rsidRPr="00602CF6">
        <w:t>по</w:t>
      </w:r>
      <w:r w:rsidRPr="00602CF6">
        <w:rPr>
          <w:spacing w:val="3"/>
        </w:rPr>
        <w:t xml:space="preserve"> </w:t>
      </w:r>
      <w:r w:rsidRPr="00602CF6">
        <w:t>личному</w:t>
      </w:r>
      <w:r w:rsidRPr="00602CF6">
        <w:rPr>
          <w:spacing w:val="-10"/>
        </w:rPr>
        <w:t xml:space="preserve"> </w:t>
      </w:r>
      <w:r w:rsidRPr="00602CF6">
        <w:t>составу</w:t>
      </w:r>
      <w:r w:rsidRPr="00602CF6">
        <w:rPr>
          <w:spacing w:val="-10"/>
        </w:rPr>
        <w:t xml:space="preserve"> </w:t>
      </w:r>
      <w:r w:rsidRPr="00602CF6">
        <w:t>об</w:t>
      </w:r>
      <w:r w:rsidRPr="00602CF6">
        <w:t>у</w:t>
      </w:r>
      <w:r w:rsidRPr="00602CF6">
        <w:t>чающихся и работников.</w:t>
      </w:r>
    </w:p>
    <w:p w:rsidR="0092280E" w:rsidRPr="00602CF6" w:rsidRDefault="0092280E" w:rsidP="0092280E">
      <w:pPr>
        <w:pStyle w:val="Heading1"/>
        <w:ind w:left="679"/>
        <w:jc w:val="both"/>
        <w:rPr>
          <w:sz w:val="28"/>
          <w:szCs w:val="28"/>
        </w:rPr>
      </w:pPr>
      <w:r w:rsidRPr="00602CF6">
        <w:rPr>
          <w:sz w:val="28"/>
          <w:szCs w:val="28"/>
        </w:rPr>
        <w:t>Механизмы</w:t>
      </w:r>
      <w:r w:rsidRPr="00602CF6">
        <w:rPr>
          <w:spacing w:val="-3"/>
          <w:sz w:val="28"/>
          <w:szCs w:val="28"/>
        </w:rPr>
        <w:t xml:space="preserve"> </w:t>
      </w:r>
      <w:r w:rsidRPr="00602CF6">
        <w:rPr>
          <w:sz w:val="28"/>
          <w:szCs w:val="28"/>
        </w:rPr>
        <w:t>достижения</w:t>
      </w:r>
      <w:r w:rsidRPr="00602CF6">
        <w:rPr>
          <w:spacing w:val="-2"/>
          <w:sz w:val="28"/>
          <w:szCs w:val="28"/>
        </w:rPr>
        <w:t xml:space="preserve"> </w:t>
      </w:r>
      <w:r w:rsidRPr="00602CF6">
        <w:rPr>
          <w:sz w:val="28"/>
          <w:szCs w:val="28"/>
        </w:rPr>
        <w:t>целевых</w:t>
      </w:r>
      <w:r w:rsidRPr="00602CF6">
        <w:rPr>
          <w:spacing w:val="-7"/>
          <w:sz w:val="28"/>
          <w:szCs w:val="28"/>
        </w:rPr>
        <w:t xml:space="preserve"> </w:t>
      </w:r>
      <w:r w:rsidRPr="00602CF6">
        <w:rPr>
          <w:sz w:val="28"/>
          <w:szCs w:val="28"/>
        </w:rPr>
        <w:t>ориентиров</w:t>
      </w:r>
      <w:r w:rsidRPr="00602CF6">
        <w:rPr>
          <w:spacing w:val="-1"/>
          <w:sz w:val="28"/>
          <w:szCs w:val="28"/>
        </w:rPr>
        <w:t xml:space="preserve"> </w:t>
      </w:r>
      <w:r w:rsidRPr="00602CF6">
        <w:rPr>
          <w:sz w:val="28"/>
          <w:szCs w:val="28"/>
        </w:rPr>
        <w:t>в</w:t>
      </w:r>
      <w:r w:rsidRPr="00602CF6">
        <w:rPr>
          <w:spacing w:val="-2"/>
          <w:sz w:val="28"/>
          <w:szCs w:val="28"/>
        </w:rPr>
        <w:t xml:space="preserve"> </w:t>
      </w:r>
      <w:r w:rsidRPr="00602CF6">
        <w:rPr>
          <w:sz w:val="28"/>
          <w:szCs w:val="28"/>
        </w:rPr>
        <w:t>системе</w:t>
      </w:r>
      <w:r w:rsidRPr="00602CF6">
        <w:rPr>
          <w:spacing w:val="-3"/>
          <w:sz w:val="28"/>
          <w:szCs w:val="28"/>
        </w:rPr>
        <w:t xml:space="preserve"> </w:t>
      </w:r>
      <w:r w:rsidRPr="00602CF6">
        <w:rPr>
          <w:sz w:val="28"/>
          <w:szCs w:val="28"/>
        </w:rPr>
        <w:t>условий</w:t>
      </w:r>
    </w:p>
    <w:p w:rsidR="0092280E" w:rsidRPr="00602CF6" w:rsidRDefault="0092280E" w:rsidP="0092280E">
      <w:pPr>
        <w:pStyle w:val="affc"/>
        <w:ind w:left="1246" w:firstLine="0"/>
      </w:pPr>
      <w:r w:rsidRPr="00602CF6">
        <w:t>Условия</w:t>
      </w:r>
      <w:r w:rsidRPr="00602CF6">
        <w:rPr>
          <w:spacing w:val="-5"/>
        </w:rPr>
        <w:t xml:space="preserve"> </w:t>
      </w:r>
      <w:r w:rsidRPr="00602CF6">
        <w:t>реализации</w:t>
      </w:r>
      <w:r w:rsidRPr="00602CF6">
        <w:rPr>
          <w:spacing w:val="-8"/>
        </w:rPr>
        <w:t xml:space="preserve"> </w:t>
      </w:r>
      <w:r w:rsidRPr="00602CF6">
        <w:t>основной</w:t>
      </w:r>
      <w:r w:rsidRPr="00602CF6">
        <w:rPr>
          <w:spacing w:val="-3"/>
        </w:rPr>
        <w:t xml:space="preserve"> </w:t>
      </w:r>
      <w:r w:rsidRPr="00602CF6">
        <w:t>образовательной</w:t>
      </w:r>
      <w:r w:rsidRPr="00602CF6">
        <w:rPr>
          <w:spacing w:val="-3"/>
        </w:rPr>
        <w:t xml:space="preserve"> </w:t>
      </w:r>
      <w:r w:rsidRPr="00602CF6">
        <w:t>программы:</w:t>
      </w:r>
    </w:p>
    <w:p w:rsidR="0092280E" w:rsidRPr="00602CF6" w:rsidRDefault="0092280E" w:rsidP="0092280E">
      <w:pPr>
        <w:pStyle w:val="af3"/>
        <w:numPr>
          <w:ilvl w:val="0"/>
          <w:numId w:val="15"/>
        </w:numPr>
        <w:tabs>
          <w:tab w:val="left" w:pos="1391"/>
        </w:tabs>
        <w:adjustRightInd/>
        <w:ind w:left="1390" w:hanging="145"/>
        <w:contextualSpacing w:val="0"/>
        <w:jc w:val="left"/>
        <w:rPr>
          <w:rFonts w:ascii="Times New Roman" w:hAnsi="Times New Roman"/>
          <w:sz w:val="28"/>
          <w:szCs w:val="28"/>
        </w:rPr>
      </w:pPr>
      <w:r w:rsidRPr="00602CF6">
        <w:rPr>
          <w:rFonts w:ascii="Times New Roman" w:hAnsi="Times New Roman"/>
          <w:sz w:val="28"/>
          <w:szCs w:val="28"/>
        </w:rPr>
        <w:t>соответствие</w:t>
      </w:r>
      <w:r w:rsidRPr="00602CF6">
        <w:rPr>
          <w:rFonts w:ascii="Times New Roman" w:hAnsi="Times New Roman"/>
          <w:spacing w:val="-4"/>
          <w:sz w:val="28"/>
          <w:szCs w:val="28"/>
        </w:rPr>
        <w:t xml:space="preserve"> </w:t>
      </w:r>
      <w:r w:rsidRPr="00602CF6">
        <w:rPr>
          <w:rFonts w:ascii="Times New Roman" w:hAnsi="Times New Roman"/>
          <w:sz w:val="28"/>
          <w:szCs w:val="28"/>
        </w:rPr>
        <w:t>требованиям</w:t>
      </w:r>
      <w:r w:rsidRPr="00602CF6">
        <w:rPr>
          <w:rFonts w:ascii="Times New Roman" w:hAnsi="Times New Roman"/>
          <w:spacing w:val="-6"/>
          <w:sz w:val="28"/>
          <w:szCs w:val="28"/>
        </w:rPr>
        <w:t xml:space="preserve"> </w:t>
      </w:r>
      <w:r w:rsidRPr="00602CF6">
        <w:rPr>
          <w:rFonts w:ascii="Times New Roman" w:hAnsi="Times New Roman"/>
          <w:sz w:val="28"/>
          <w:szCs w:val="28"/>
        </w:rPr>
        <w:t>ФГОС;</w:t>
      </w:r>
    </w:p>
    <w:p w:rsidR="0092280E" w:rsidRPr="00602CF6" w:rsidRDefault="0092280E" w:rsidP="0092280E">
      <w:pPr>
        <w:pStyle w:val="af3"/>
        <w:numPr>
          <w:ilvl w:val="0"/>
          <w:numId w:val="15"/>
        </w:numPr>
        <w:tabs>
          <w:tab w:val="left" w:pos="1401"/>
        </w:tabs>
        <w:adjustRightInd/>
        <w:ind w:right="418" w:firstLine="566"/>
        <w:contextualSpacing w:val="0"/>
        <w:jc w:val="left"/>
        <w:rPr>
          <w:rFonts w:ascii="Times New Roman" w:hAnsi="Times New Roman"/>
          <w:sz w:val="28"/>
          <w:szCs w:val="28"/>
        </w:rPr>
      </w:pPr>
      <w:r w:rsidRPr="00602CF6">
        <w:rPr>
          <w:rFonts w:ascii="Times New Roman" w:hAnsi="Times New Roman"/>
          <w:sz w:val="28"/>
          <w:szCs w:val="28"/>
        </w:rPr>
        <w:t>гарантия</w:t>
      </w:r>
      <w:r w:rsidRPr="00602CF6">
        <w:rPr>
          <w:rFonts w:ascii="Times New Roman" w:hAnsi="Times New Roman"/>
          <w:spacing w:val="4"/>
          <w:sz w:val="28"/>
          <w:szCs w:val="28"/>
        </w:rPr>
        <w:t xml:space="preserve"> </w:t>
      </w:r>
      <w:r w:rsidRPr="00602CF6">
        <w:rPr>
          <w:rFonts w:ascii="Times New Roman" w:hAnsi="Times New Roman"/>
          <w:sz w:val="28"/>
          <w:szCs w:val="28"/>
        </w:rPr>
        <w:t>сохранности</w:t>
      </w:r>
      <w:r w:rsidRPr="00602CF6">
        <w:rPr>
          <w:rFonts w:ascii="Times New Roman" w:hAnsi="Times New Roman"/>
          <w:spacing w:val="5"/>
          <w:sz w:val="28"/>
          <w:szCs w:val="28"/>
        </w:rPr>
        <w:t xml:space="preserve"> </w:t>
      </w:r>
      <w:r w:rsidRPr="00602CF6">
        <w:rPr>
          <w:rFonts w:ascii="Times New Roman" w:hAnsi="Times New Roman"/>
          <w:sz w:val="28"/>
          <w:szCs w:val="28"/>
        </w:rPr>
        <w:t>и</w:t>
      </w:r>
      <w:r w:rsidRPr="00602CF6">
        <w:rPr>
          <w:rFonts w:ascii="Times New Roman" w:hAnsi="Times New Roman"/>
          <w:spacing w:val="6"/>
          <w:sz w:val="28"/>
          <w:szCs w:val="28"/>
        </w:rPr>
        <w:t xml:space="preserve"> </w:t>
      </w:r>
      <w:r w:rsidRPr="00602CF6">
        <w:rPr>
          <w:rFonts w:ascii="Times New Roman" w:hAnsi="Times New Roman"/>
          <w:sz w:val="28"/>
          <w:szCs w:val="28"/>
        </w:rPr>
        <w:t>укрепления</w:t>
      </w:r>
      <w:r w:rsidRPr="00602CF6">
        <w:rPr>
          <w:rFonts w:ascii="Times New Roman" w:hAnsi="Times New Roman"/>
          <w:spacing w:val="4"/>
          <w:sz w:val="28"/>
          <w:szCs w:val="28"/>
        </w:rPr>
        <w:t xml:space="preserve"> </w:t>
      </w:r>
      <w:r w:rsidRPr="00602CF6">
        <w:rPr>
          <w:rFonts w:ascii="Times New Roman" w:hAnsi="Times New Roman"/>
          <w:sz w:val="28"/>
          <w:szCs w:val="28"/>
        </w:rPr>
        <w:t>физического,</w:t>
      </w:r>
      <w:r w:rsidRPr="00602CF6">
        <w:rPr>
          <w:rFonts w:ascii="Times New Roman" w:hAnsi="Times New Roman"/>
          <w:spacing w:val="7"/>
          <w:sz w:val="28"/>
          <w:szCs w:val="28"/>
        </w:rPr>
        <w:t xml:space="preserve"> </w:t>
      </w:r>
      <w:r w:rsidRPr="00602CF6">
        <w:rPr>
          <w:rFonts w:ascii="Times New Roman" w:hAnsi="Times New Roman"/>
          <w:sz w:val="28"/>
          <w:szCs w:val="28"/>
        </w:rPr>
        <w:t>психологического</w:t>
      </w:r>
      <w:r w:rsidRPr="00602CF6">
        <w:rPr>
          <w:rFonts w:ascii="Times New Roman" w:hAnsi="Times New Roman"/>
          <w:spacing w:val="9"/>
          <w:sz w:val="28"/>
          <w:szCs w:val="28"/>
        </w:rPr>
        <w:t xml:space="preserve"> </w:t>
      </w:r>
      <w:r w:rsidRPr="00602CF6">
        <w:rPr>
          <w:rFonts w:ascii="Times New Roman" w:hAnsi="Times New Roman"/>
          <w:sz w:val="28"/>
          <w:szCs w:val="28"/>
        </w:rPr>
        <w:t>и</w:t>
      </w:r>
      <w:r w:rsidRPr="00602CF6">
        <w:rPr>
          <w:rFonts w:ascii="Times New Roman" w:hAnsi="Times New Roman"/>
          <w:spacing w:val="5"/>
          <w:sz w:val="28"/>
          <w:szCs w:val="28"/>
        </w:rPr>
        <w:t xml:space="preserve"> </w:t>
      </w:r>
      <w:r w:rsidRPr="00602CF6">
        <w:rPr>
          <w:rFonts w:ascii="Times New Roman" w:hAnsi="Times New Roman"/>
          <w:sz w:val="28"/>
          <w:szCs w:val="28"/>
        </w:rPr>
        <w:t>социального</w:t>
      </w:r>
      <w:r w:rsidRPr="00602CF6">
        <w:rPr>
          <w:rFonts w:ascii="Times New Roman" w:hAnsi="Times New Roman"/>
          <w:spacing w:val="-57"/>
          <w:sz w:val="28"/>
          <w:szCs w:val="28"/>
        </w:rPr>
        <w:t xml:space="preserve"> </w:t>
      </w:r>
      <w:r w:rsidRPr="00602CF6">
        <w:rPr>
          <w:rFonts w:ascii="Times New Roman" w:hAnsi="Times New Roman"/>
          <w:sz w:val="28"/>
          <w:szCs w:val="28"/>
        </w:rPr>
        <w:t>здоровья</w:t>
      </w:r>
      <w:r w:rsidRPr="00602CF6">
        <w:rPr>
          <w:rFonts w:ascii="Times New Roman" w:hAnsi="Times New Roman"/>
          <w:spacing w:val="-9"/>
          <w:sz w:val="28"/>
          <w:szCs w:val="28"/>
        </w:rPr>
        <w:t xml:space="preserve"> </w:t>
      </w:r>
      <w:r w:rsidRPr="00602CF6">
        <w:rPr>
          <w:rFonts w:ascii="Times New Roman" w:hAnsi="Times New Roman"/>
          <w:sz w:val="28"/>
          <w:szCs w:val="28"/>
        </w:rPr>
        <w:t>обучающихся;</w:t>
      </w:r>
    </w:p>
    <w:p w:rsidR="0092280E" w:rsidRPr="00602CF6" w:rsidRDefault="0092280E" w:rsidP="0092280E">
      <w:pPr>
        <w:pStyle w:val="af3"/>
        <w:numPr>
          <w:ilvl w:val="0"/>
          <w:numId w:val="15"/>
        </w:numPr>
        <w:tabs>
          <w:tab w:val="left" w:pos="1405"/>
        </w:tabs>
        <w:adjustRightInd/>
        <w:ind w:right="411" w:firstLine="566"/>
        <w:contextualSpacing w:val="0"/>
        <w:jc w:val="left"/>
        <w:rPr>
          <w:rFonts w:ascii="Times New Roman" w:hAnsi="Times New Roman"/>
          <w:sz w:val="28"/>
          <w:szCs w:val="28"/>
        </w:rPr>
      </w:pPr>
      <w:r w:rsidRPr="00602CF6">
        <w:rPr>
          <w:rFonts w:ascii="Times New Roman" w:hAnsi="Times New Roman"/>
          <w:sz w:val="28"/>
          <w:szCs w:val="28"/>
        </w:rPr>
        <w:t>обеспечение</w:t>
      </w:r>
      <w:r w:rsidRPr="00602CF6">
        <w:rPr>
          <w:rFonts w:ascii="Times New Roman" w:hAnsi="Times New Roman"/>
          <w:spacing w:val="17"/>
          <w:sz w:val="28"/>
          <w:szCs w:val="28"/>
        </w:rPr>
        <w:t xml:space="preserve"> </w:t>
      </w:r>
      <w:r w:rsidRPr="00602CF6">
        <w:rPr>
          <w:rFonts w:ascii="Times New Roman" w:hAnsi="Times New Roman"/>
          <w:sz w:val="28"/>
          <w:szCs w:val="28"/>
        </w:rPr>
        <w:t>достижения</w:t>
      </w:r>
      <w:r w:rsidRPr="00602CF6">
        <w:rPr>
          <w:rFonts w:ascii="Times New Roman" w:hAnsi="Times New Roman"/>
          <w:spacing w:val="19"/>
          <w:sz w:val="28"/>
          <w:szCs w:val="28"/>
        </w:rPr>
        <w:t xml:space="preserve"> </w:t>
      </w:r>
      <w:r w:rsidRPr="00602CF6">
        <w:rPr>
          <w:rFonts w:ascii="Times New Roman" w:hAnsi="Times New Roman"/>
          <w:sz w:val="28"/>
          <w:szCs w:val="28"/>
        </w:rPr>
        <w:t>планируемых</w:t>
      </w:r>
      <w:r w:rsidRPr="00602CF6">
        <w:rPr>
          <w:rFonts w:ascii="Times New Roman" w:hAnsi="Times New Roman"/>
          <w:spacing w:val="13"/>
          <w:sz w:val="28"/>
          <w:szCs w:val="28"/>
        </w:rPr>
        <w:t xml:space="preserve"> </w:t>
      </w:r>
      <w:r w:rsidRPr="00602CF6">
        <w:rPr>
          <w:rFonts w:ascii="Times New Roman" w:hAnsi="Times New Roman"/>
          <w:sz w:val="28"/>
          <w:szCs w:val="28"/>
        </w:rPr>
        <w:t>результатов</w:t>
      </w:r>
      <w:r w:rsidRPr="00602CF6">
        <w:rPr>
          <w:rFonts w:ascii="Times New Roman" w:hAnsi="Times New Roman"/>
          <w:spacing w:val="16"/>
          <w:sz w:val="28"/>
          <w:szCs w:val="28"/>
        </w:rPr>
        <w:t xml:space="preserve"> </w:t>
      </w:r>
      <w:r w:rsidRPr="00602CF6">
        <w:rPr>
          <w:rFonts w:ascii="Times New Roman" w:hAnsi="Times New Roman"/>
          <w:sz w:val="28"/>
          <w:szCs w:val="28"/>
        </w:rPr>
        <w:t>освоения</w:t>
      </w:r>
      <w:r w:rsidRPr="00602CF6">
        <w:rPr>
          <w:rFonts w:ascii="Times New Roman" w:hAnsi="Times New Roman"/>
          <w:spacing w:val="14"/>
          <w:sz w:val="28"/>
          <w:szCs w:val="28"/>
        </w:rPr>
        <w:t xml:space="preserve"> </w:t>
      </w:r>
      <w:r w:rsidRPr="00602CF6">
        <w:rPr>
          <w:rFonts w:ascii="Times New Roman" w:hAnsi="Times New Roman"/>
          <w:sz w:val="28"/>
          <w:szCs w:val="28"/>
        </w:rPr>
        <w:t>приме</w:t>
      </w:r>
      <w:r w:rsidRPr="00602CF6">
        <w:rPr>
          <w:rFonts w:ascii="Times New Roman" w:hAnsi="Times New Roman"/>
          <w:sz w:val="28"/>
          <w:szCs w:val="28"/>
        </w:rPr>
        <w:t>р</w:t>
      </w:r>
      <w:r w:rsidRPr="00602CF6">
        <w:rPr>
          <w:rFonts w:ascii="Times New Roman" w:hAnsi="Times New Roman"/>
          <w:sz w:val="28"/>
          <w:szCs w:val="28"/>
        </w:rPr>
        <w:t>ной</w:t>
      </w:r>
      <w:r w:rsidRPr="00602CF6">
        <w:rPr>
          <w:rFonts w:ascii="Times New Roman" w:hAnsi="Times New Roman"/>
          <w:spacing w:val="14"/>
          <w:sz w:val="28"/>
          <w:szCs w:val="28"/>
        </w:rPr>
        <w:t xml:space="preserve"> </w:t>
      </w:r>
      <w:r w:rsidRPr="00602CF6">
        <w:rPr>
          <w:rFonts w:ascii="Times New Roman" w:hAnsi="Times New Roman"/>
          <w:sz w:val="28"/>
          <w:szCs w:val="28"/>
        </w:rPr>
        <w:t>основной</w:t>
      </w:r>
      <w:r w:rsidRPr="00602CF6">
        <w:rPr>
          <w:rFonts w:ascii="Times New Roman" w:hAnsi="Times New Roman"/>
          <w:spacing w:val="-57"/>
          <w:sz w:val="28"/>
          <w:szCs w:val="28"/>
        </w:rPr>
        <w:t xml:space="preserve"> </w:t>
      </w:r>
      <w:r w:rsidRPr="00602CF6">
        <w:rPr>
          <w:rFonts w:ascii="Times New Roman" w:hAnsi="Times New Roman"/>
          <w:sz w:val="28"/>
          <w:szCs w:val="28"/>
        </w:rPr>
        <w:t>образовательной</w:t>
      </w:r>
      <w:r w:rsidRPr="00602CF6">
        <w:rPr>
          <w:rFonts w:ascii="Times New Roman" w:hAnsi="Times New Roman"/>
          <w:spacing w:val="2"/>
          <w:sz w:val="28"/>
          <w:szCs w:val="28"/>
        </w:rPr>
        <w:t xml:space="preserve"> </w:t>
      </w:r>
      <w:r w:rsidRPr="00602CF6">
        <w:rPr>
          <w:rFonts w:ascii="Times New Roman" w:hAnsi="Times New Roman"/>
          <w:sz w:val="28"/>
          <w:szCs w:val="28"/>
        </w:rPr>
        <w:t>программы;</w:t>
      </w:r>
    </w:p>
    <w:p w:rsidR="0092280E" w:rsidRPr="00602CF6" w:rsidRDefault="0092280E" w:rsidP="0092280E">
      <w:pPr>
        <w:pStyle w:val="af3"/>
        <w:numPr>
          <w:ilvl w:val="0"/>
          <w:numId w:val="15"/>
        </w:numPr>
        <w:tabs>
          <w:tab w:val="left" w:pos="1425"/>
        </w:tabs>
        <w:adjustRightInd/>
        <w:ind w:right="409" w:firstLine="566"/>
        <w:contextualSpacing w:val="0"/>
        <w:jc w:val="left"/>
        <w:rPr>
          <w:rFonts w:ascii="Times New Roman" w:hAnsi="Times New Roman"/>
          <w:sz w:val="28"/>
          <w:szCs w:val="28"/>
        </w:rPr>
      </w:pPr>
      <w:r w:rsidRPr="00602CF6">
        <w:rPr>
          <w:rFonts w:ascii="Times New Roman" w:hAnsi="Times New Roman"/>
          <w:sz w:val="28"/>
          <w:szCs w:val="28"/>
        </w:rPr>
        <w:t>учёт</w:t>
      </w:r>
      <w:r w:rsidRPr="00602CF6">
        <w:rPr>
          <w:rFonts w:ascii="Times New Roman" w:hAnsi="Times New Roman"/>
          <w:spacing w:val="30"/>
          <w:sz w:val="28"/>
          <w:szCs w:val="28"/>
        </w:rPr>
        <w:t xml:space="preserve"> </w:t>
      </w:r>
      <w:r w:rsidRPr="00602CF6">
        <w:rPr>
          <w:rFonts w:ascii="Times New Roman" w:hAnsi="Times New Roman"/>
          <w:sz w:val="28"/>
          <w:szCs w:val="28"/>
        </w:rPr>
        <w:t>особенностей</w:t>
      </w:r>
      <w:r w:rsidRPr="00602CF6">
        <w:rPr>
          <w:rFonts w:ascii="Times New Roman" w:hAnsi="Times New Roman"/>
          <w:spacing w:val="26"/>
          <w:sz w:val="28"/>
          <w:szCs w:val="28"/>
        </w:rPr>
        <w:t xml:space="preserve"> </w:t>
      </w:r>
      <w:r w:rsidRPr="00602CF6">
        <w:rPr>
          <w:rFonts w:ascii="Times New Roman" w:hAnsi="Times New Roman"/>
          <w:sz w:val="28"/>
          <w:szCs w:val="28"/>
        </w:rPr>
        <w:t>образовательной</w:t>
      </w:r>
      <w:r w:rsidRPr="00602CF6">
        <w:rPr>
          <w:rFonts w:ascii="Times New Roman" w:hAnsi="Times New Roman"/>
          <w:spacing w:val="25"/>
          <w:sz w:val="28"/>
          <w:szCs w:val="28"/>
        </w:rPr>
        <w:t xml:space="preserve"> </w:t>
      </w:r>
      <w:r w:rsidRPr="00602CF6">
        <w:rPr>
          <w:rFonts w:ascii="Times New Roman" w:hAnsi="Times New Roman"/>
          <w:sz w:val="28"/>
          <w:szCs w:val="28"/>
        </w:rPr>
        <w:t>организации,</w:t>
      </w:r>
      <w:r w:rsidRPr="00602CF6">
        <w:rPr>
          <w:rFonts w:ascii="Times New Roman" w:hAnsi="Times New Roman"/>
          <w:spacing w:val="28"/>
          <w:sz w:val="28"/>
          <w:szCs w:val="28"/>
        </w:rPr>
        <w:t xml:space="preserve"> </w:t>
      </w:r>
      <w:r w:rsidRPr="00602CF6">
        <w:rPr>
          <w:rFonts w:ascii="Times New Roman" w:hAnsi="Times New Roman"/>
          <w:sz w:val="28"/>
          <w:szCs w:val="28"/>
        </w:rPr>
        <w:t>её</w:t>
      </w:r>
      <w:r w:rsidRPr="00602CF6">
        <w:rPr>
          <w:rFonts w:ascii="Times New Roman" w:hAnsi="Times New Roman"/>
          <w:spacing w:val="31"/>
          <w:sz w:val="28"/>
          <w:szCs w:val="28"/>
        </w:rPr>
        <w:t xml:space="preserve"> </w:t>
      </w:r>
      <w:r w:rsidRPr="00602CF6">
        <w:rPr>
          <w:rFonts w:ascii="Times New Roman" w:hAnsi="Times New Roman"/>
          <w:sz w:val="28"/>
          <w:szCs w:val="28"/>
        </w:rPr>
        <w:t>организационной</w:t>
      </w:r>
      <w:r w:rsidRPr="00602CF6">
        <w:rPr>
          <w:rFonts w:ascii="Times New Roman" w:hAnsi="Times New Roman"/>
          <w:spacing w:val="30"/>
          <w:sz w:val="28"/>
          <w:szCs w:val="28"/>
        </w:rPr>
        <w:t xml:space="preserve"> </w:t>
      </w:r>
      <w:r w:rsidRPr="00602CF6">
        <w:rPr>
          <w:rFonts w:ascii="Times New Roman" w:hAnsi="Times New Roman"/>
          <w:sz w:val="28"/>
          <w:szCs w:val="28"/>
        </w:rPr>
        <w:t>структуры,</w:t>
      </w:r>
      <w:r w:rsidRPr="00602CF6">
        <w:rPr>
          <w:rFonts w:ascii="Times New Roman" w:hAnsi="Times New Roman"/>
          <w:spacing w:val="-57"/>
          <w:sz w:val="28"/>
          <w:szCs w:val="28"/>
        </w:rPr>
        <w:t xml:space="preserve"> </w:t>
      </w:r>
      <w:r w:rsidRPr="00602CF6">
        <w:rPr>
          <w:rFonts w:ascii="Times New Roman" w:hAnsi="Times New Roman"/>
          <w:sz w:val="28"/>
          <w:szCs w:val="28"/>
        </w:rPr>
        <w:t>запросов</w:t>
      </w:r>
      <w:r w:rsidRPr="00602CF6">
        <w:rPr>
          <w:rFonts w:ascii="Times New Roman" w:hAnsi="Times New Roman"/>
          <w:spacing w:val="2"/>
          <w:sz w:val="28"/>
          <w:szCs w:val="28"/>
        </w:rPr>
        <w:t xml:space="preserve"> </w:t>
      </w:r>
      <w:r w:rsidRPr="00602CF6">
        <w:rPr>
          <w:rFonts w:ascii="Times New Roman" w:hAnsi="Times New Roman"/>
          <w:sz w:val="28"/>
          <w:szCs w:val="28"/>
        </w:rPr>
        <w:t>участников</w:t>
      </w:r>
      <w:r w:rsidRPr="00602CF6">
        <w:rPr>
          <w:rFonts w:ascii="Times New Roman" w:hAnsi="Times New Roman"/>
          <w:spacing w:val="-1"/>
          <w:sz w:val="28"/>
          <w:szCs w:val="28"/>
        </w:rPr>
        <w:t xml:space="preserve"> </w:t>
      </w:r>
      <w:r w:rsidRPr="00602CF6">
        <w:rPr>
          <w:rFonts w:ascii="Times New Roman" w:hAnsi="Times New Roman"/>
          <w:sz w:val="28"/>
          <w:szCs w:val="28"/>
        </w:rPr>
        <w:t>образовательного</w:t>
      </w:r>
      <w:r w:rsidRPr="00602CF6">
        <w:rPr>
          <w:rFonts w:ascii="Times New Roman" w:hAnsi="Times New Roman"/>
          <w:spacing w:val="5"/>
          <w:sz w:val="28"/>
          <w:szCs w:val="28"/>
        </w:rPr>
        <w:t xml:space="preserve"> </w:t>
      </w:r>
      <w:r w:rsidRPr="00602CF6">
        <w:rPr>
          <w:rFonts w:ascii="Times New Roman" w:hAnsi="Times New Roman"/>
          <w:sz w:val="28"/>
          <w:szCs w:val="28"/>
        </w:rPr>
        <w:t>процесса;</w:t>
      </w:r>
    </w:p>
    <w:p w:rsidR="0092280E" w:rsidRPr="00602CF6" w:rsidRDefault="0092280E" w:rsidP="0092280E">
      <w:pPr>
        <w:pStyle w:val="af3"/>
        <w:numPr>
          <w:ilvl w:val="0"/>
          <w:numId w:val="15"/>
        </w:numPr>
        <w:tabs>
          <w:tab w:val="left" w:pos="1553"/>
          <w:tab w:val="left" w:pos="1554"/>
          <w:tab w:val="left" w:pos="3395"/>
          <w:tab w:val="left" w:pos="4968"/>
          <w:tab w:val="left" w:pos="6829"/>
          <w:tab w:val="left" w:pos="7160"/>
          <w:tab w:val="left" w:pos="8766"/>
        </w:tabs>
        <w:adjustRightInd/>
        <w:ind w:right="416" w:firstLine="566"/>
        <w:contextualSpacing w:val="0"/>
        <w:jc w:val="left"/>
        <w:rPr>
          <w:rFonts w:ascii="Times New Roman" w:hAnsi="Times New Roman"/>
          <w:sz w:val="28"/>
          <w:szCs w:val="28"/>
        </w:rPr>
      </w:pPr>
      <w:r w:rsidRPr="00602CF6">
        <w:rPr>
          <w:rFonts w:ascii="Times New Roman" w:hAnsi="Times New Roman"/>
          <w:sz w:val="28"/>
          <w:szCs w:val="28"/>
        </w:rPr>
        <w:t>предоставление</w:t>
      </w:r>
      <w:r>
        <w:rPr>
          <w:rFonts w:ascii="Times New Roman" w:hAnsi="Times New Roman"/>
          <w:sz w:val="28"/>
          <w:szCs w:val="28"/>
        </w:rPr>
        <w:t xml:space="preserve"> </w:t>
      </w:r>
      <w:r w:rsidRPr="00602CF6">
        <w:rPr>
          <w:rFonts w:ascii="Times New Roman" w:hAnsi="Times New Roman"/>
          <w:sz w:val="28"/>
          <w:szCs w:val="28"/>
        </w:rPr>
        <w:t>возможности</w:t>
      </w:r>
      <w:r>
        <w:rPr>
          <w:rFonts w:ascii="Times New Roman" w:hAnsi="Times New Roman"/>
          <w:sz w:val="28"/>
          <w:szCs w:val="28"/>
        </w:rPr>
        <w:t xml:space="preserve"> </w:t>
      </w:r>
      <w:r w:rsidRPr="00602CF6">
        <w:rPr>
          <w:rFonts w:ascii="Times New Roman" w:hAnsi="Times New Roman"/>
          <w:sz w:val="28"/>
          <w:szCs w:val="28"/>
        </w:rPr>
        <w:t>взаимодействия</w:t>
      </w:r>
      <w:r w:rsidRPr="00602CF6">
        <w:rPr>
          <w:rFonts w:ascii="Times New Roman" w:hAnsi="Times New Roman"/>
          <w:sz w:val="28"/>
          <w:szCs w:val="28"/>
        </w:rPr>
        <w:tab/>
        <w:t>с</w:t>
      </w:r>
      <w:r>
        <w:rPr>
          <w:rFonts w:ascii="Times New Roman" w:hAnsi="Times New Roman"/>
          <w:sz w:val="28"/>
          <w:szCs w:val="28"/>
        </w:rPr>
        <w:t xml:space="preserve"> </w:t>
      </w:r>
      <w:r w:rsidRPr="00602CF6">
        <w:rPr>
          <w:rFonts w:ascii="Times New Roman" w:hAnsi="Times New Roman"/>
          <w:sz w:val="28"/>
          <w:szCs w:val="28"/>
        </w:rPr>
        <w:t>социальными</w:t>
      </w:r>
      <w:r w:rsidRPr="00602CF6">
        <w:rPr>
          <w:rFonts w:ascii="Times New Roman" w:hAnsi="Times New Roman"/>
          <w:sz w:val="28"/>
          <w:szCs w:val="28"/>
        </w:rPr>
        <w:tab/>
      </w:r>
      <w:r w:rsidRPr="00602CF6">
        <w:rPr>
          <w:rFonts w:ascii="Times New Roman" w:hAnsi="Times New Roman"/>
          <w:spacing w:val="-1"/>
          <w:sz w:val="28"/>
          <w:szCs w:val="28"/>
        </w:rPr>
        <w:t>пар</w:t>
      </w:r>
      <w:r w:rsidRPr="00602CF6">
        <w:rPr>
          <w:rFonts w:ascii="Times New Roman" w:hAnsi="Times New Roman"/>
          <w:spacing w:val="-1"/>
          <w:sz w:val="28"/>
          <w:szCs w:val="28"/>
        </w:rPr>
        <w:t>т</w:t>
      </w:r>
      <w:r w:rsidRPr="00602CF6">
        <w:rPr>
          <w:rFonts w:ascii="Times New Roman" w:hAnsi="Times New Roman"/>
          <w:spacing w:val="-1"/>
          <w:sz w:val="28"/>
          <w:szCs w:val="28"/>
        </w:rPr>
        <w:t>нёрами,</w:t>
      </w:r>
      <w:r w:rsidRPr="00602CF6">
        <w:rPr>
          <w:rFonts w:ascii="Times New Roman" w:hAnsi="Times New Roman"/>
          <w:spacing w:val="-57"/>
          <w:sz w:val="28"/>
          <w:szCs w:val="28"/>
        </w:rPr>
        <w:t xml:space="preserve"> </w:t>
      </w:r>
      <w:r w:rsidRPr="00602CF6">
        <w:rPr>
          <w:rFonts w:ascii="Times New Roman" w:hAnsi="Times New Roman"/>
          <w:sz w:val="28"/>
          <w:szCs w:val="28"/>
        </w:rPr>
        <w:t>использования</w:t>
      </w:r>
      <w:r w:rsidRPr="00602CF6">
        <w:rPr>
          <w:rFonts w:ascii="Times New Roman" w:hAnsi="Times New Roman"/>
          <w:spacing w:val="1"/>
          <w:sz w:val="28"/>
          <w:szCs w:val="28"/>
        </w:rPr>
        <w:t xml:space="preserve"> </w:t>
      </w:r>
      <w:r w:rsidRPr="00602CF6">
        <w:rPr>
          <w:rFonts w:ascii="Times New Roman" w:hAnsi="Times New Roman"/>
          <w:sz w:val="28"/>
          <w:szCs w:val="28"/>
        </w:rPr>
        <w:t>ресурсов</w:t>
      </w:r>
      <w:r w:rsidRPr="00602CF6">
        <w:rPr>
          <w:rFonts w:ascii="Times New Roman" w:hAnsi="Times New Roman"/>
          <w:spacing w:val="3"/>
          <w:sz w:val="28"/>
          <w:szCs w:val="28"/>
        </w:rPr>
        <w:t xml:space="preserve"> </w:t>
      </w:r>
      <w:r w:rsidRPr="00602CF6">
        <w:rPr>
          <w:rFonts w:ascii="Times New Roman" w:hAnsi="Times New Roman"/>
          <w:sz w:val="28"/>
          <w:szCs w:val="28"/>
        </w:rPr>
        <w:t>социума.</w:t>
      </w:r>
    </w:p>
    <w:p w:rsidR="0092280E" w:rsidRDefault="0092280E" w:rsidP="0092280E">
      <w:pPr>
        <w:pStyle w:val="Heading1"/>
        <w:ind w:left="3071" w:right="482" w:hanging="2310"/>
        <w:rPr>
          <w:sz w:val="28"/>
          <w:szCs w:val="28"/>
        </w:rPr>
      </w:pPr>
    </w:p>
    <w:p w:rsidR="0092280E" w:rsidRPr="00602CF6" w:rsidRDefault="0092280E" w:rsidP="0092280E">
      <w:pPr>
        <w:pStyle w:val="Heading1"/>
        <w:ind w:left="3071" w:right="482" w:hanging="2310"/>
        <w:rPr>
          <w:sz w:val="28"/>
          <w:szCs w:val="28"/>
        </w:rPr>
      </w:pPr>
      <w:r w:rsidRPr="00602CF6">
        <w:rPr>
          <w:sz w:val="28"/>
          <w:szCs w:val="28"/>
        </w:rPr>
        <w:t>Сетевой график (дорожная карта) по формированию необходимой си</w:t>
      </w:r>
      <w:r w:rsidRPr="00602CF6">
        <w:rPr>
          <w:sz w:val="28"/>
          <w:szCs w:val="28"/>
        </w:rPr>
        <w:t>с</w:t>
      </w:r>
      <w:r w:rsidRPr="00602CF6">
        <w:rPr>
          <w:sz w:val="28"/>
          <w:szCs w:val="28"/>
        </w:rPr>
        <w:t>темы условий</w:t>
      </w:r>
      <w:r w:rsidRPr="00602CF6">
        <w:rPr>
          <w:spacing w:val="-57"/>
          <w:sz w:val="28"/>
          <w:szCs w:val="28"/>
        </w:rPr>
        <w:t xml:space="preserve"> </w:t>
      </w:r>
      <w:r w:rsidRPr="00602CF6">
        <w:rPr>
          <w:sz w:val="28"/>
          <w:szCs w:val="28"/>
        </w:rPr>
        <w:t>реализации</w:t>
      </w:r>
      <w:r w:rsidRPr="00602CF6">
        <w:rPr>
          <w:spacing w:val="1"/>
          <w:sz w:val="28"/>
          <w:szCs w:val="28"/>
        </w:rPr>
        <w:t xml:space="preserve"> </w:t>
      </w:r>
      <w:r w:rsidRPr="00602CF6">
        <w:rPr>
          <w:sz w:val="28"/>
          <w:szCs w:val="28"/>
        </w:rPr>
        <w:t>образовательной</w:t>
      </w:r>
      <w:r w:rsidRPr="00602CF6">
        <w:rPr>
          <w:spacing w:val="-2"/>
          <w:sz w:val="28"/>
          <w:szCs w:val="28"/>
        </w:rPr>
        <w:t xml:space="preserve"> </w:t>
      </w:r>
      <w:r w:rsidRPr="00602CF6">
        <w:rPr>
          <w:sz w:val="28"/>
          <w:szCs w:val="28"/>
        </w:rPr>
        <w:t>програ</w:t>
      </w:r>
      <w:r w:rsidRPr="00602CF6">
        <w:rPr>
          <w:sz w:val="28"/>
          <w:szCs w:val="28"/>
        </w:rPr>
        <w:t>м</w:t>
      </w:r>
      <w:r w:rsidRPr="00602CF6">
        <w:rPr>
          <w:sz w:val="28"/>
          <w:szCs w:val="28"/>
        </w:rPr>
        <w:t>мы:</w:t>
      </w:r>
    </w:p>
    <w:p w:rsidR="0092280E" w:rsidRPr="00602CF6" w:rsidRDefault="0092280E" w:rsidP="0092280E">
      <w:pPr>
        <w:pStyle w:val="affc"/>
        <w:ind w:left="0" w:firstLine="0"/>
        <w:rPr>
          <w:b/>
        </w:rPr>
      </w:pPr>
    </w:p>
    <w:p w:rsidR="0092280E" w:rsidRPr="00602CF6" w:rsidRDefault="0092280E" w:rsidP="0092280E">
      <w:pPr>
        <w:pStyle w:val="affc"/>
        <w:spacing w:after="1"/>
        <w:ind w:left="0" w:firstLine="0"/>
        <w:rPr>
          <w:b/>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6180"/>
        <w:gridCol w:w="1417"/>
      </w:tblGrid>
      <w:tr w:rsidR="0092280E" w:rsidRPr="00602CF6" w:rsidTr="0092280E">
        <w:trPr>
          <w:trHeight w:val="690"/>
        </w:trPr>
        <w:tc>
          <w:tcPr>
            <w:tcW w:w="1873" w:type="dxa"/>
          </w:tcPr>
          <w:p w:rsidR="0092280E" w:rsidRPr="00602CF6" w:rsidRDefault="0092280E" w:rsidP="0092280E">
            <w:pPr>
              <w:pStyle w:val="TableParagraph"/>
              <w:ind w:left="331"/>
              <w:rPr>
                <w:b/>
                <w:sz w:val="28"/>
                <w:szCs w:val="28"/>
              </w:rPr>
            </w:pPr>
            <w:r w:rsidRPr="00602CF6">
              <w:rPr>
                <w:b/>
                <w:sz w:val="28"/>
                <w:szCs w:val="28"/>
              </w:rPr>
              <w:t>Направление</w:t>
            </w:r>
          </w:p>
          <w:p w:rsidR="0092280E" w:rsidRPr="00602CF6" w:rsidRDefault="0092280E" w:rsidP="0092280E">
            <w:pPr>
              <w:pStyle w:val="TableParagraph"/>
              <w:ind w:left="331"/>
              <w:rPr>
                <w:b/>
                <w:sz w:val="28"/>
                <w:szCs w:val="28"/>
              </w:rPr>
            </w:pPr>
            <w:r w:rsidRPr="00602CF6">
              <w:rPr>
                <w:b/>
                <w:sz w:val="28"/>
                <w:szCs w:val="28"/>
              </w:rPr>
              <w:t>мероприятий</w:t>
            </w:r>
          </w:p>
        </w:tc>
        <w:tc>
          <w:tcPr>
            <w:tcW w:w="6180" w:type="dxa"/>
          </w:tcPr>
          <w:p w:rsidR="0092280E" w:rsidRPr="00602CF6" w:rsidRDefault="0092280E" w:rsidP="0092280E">
            <w:pPr>
              <w:pStyle w:val="TableParagraph"/>
              <w:ind w:left="2437" w:right="825"/>
              <w:jc w:val="center"/>
              <w:rPr>
                <w:b/>
                <w:sz w:val="28"/>
                <w:szCs w:val="28"/>
              </w:rPr>
            </w:pPr>
            <w:r w:rsidRPr="00602CF6">
              <w:rPr>
                <w:b/>
                <w:sz w:val="28"/>
                <w:szCs w:val="28"/>
              </w:rPr>
              <w:t>Меропри</w:t>
            </w:r>
            <w:r>
              <w:rPr>
                <w:b/>
                <w:sz w:val="28"/>
                <w:szCs w:val="28"/>
                <w:lang w:val="ru-RU"/>
              </w:rPr>
              <w:t>я</w:t>
            </w:r>
            <w:r w:rsidRPr="00602CF6">
              <w:rPr>
                <w:b/>
                <w:sz w:val="28"/>
                <w:szCs w:val="28"/>
              </w:rPr>
              <w:t>тия</w:t>
            </w:r>
          </w:p>
        </w:tc>
        <w:tc>
          <w:tcPr>
            <w:tcW w:w="1417" w:type="dxa"/>
          </w:tcPr>
          <w:p w:rsidR="0092280E" w:rsidRPr="00602CF6" w:rsidRDefault="0092280E" w:rsidP="0092280E">
            <w:pPr>
              <w:pStyle w:val="TableParagraph"/>
              <w:ind w:left="91" w:right="82"/>
              <w:jc w:val="center"/>
              <w:rPr>
                <w:b/>
                <w:sz w:val="28"/>
                <w:szCs w:val="28"/>
              </w:rPr>
            </w:pPr>
            <w:r w:rsidRPr="00602CF6">
              <w:rPr>
                <w:b/>
                <w:sz w:val="28"/>
                <w:szCs w:val="28"/>
              </w:rPr>
              <w:t>Сроки</w:t>
            </w:r>
          </w:p>
          <w:p w:rsidR="0092280E" w:rsidRPr="00602CF6" w:rsidRDefault="0092280E" w:rsidP="0092280E">
            <w:pPr>
              <w:pStyle w:val="TableParagraph"/>
              <w:ind w:left="91" w:right="78"/>
              <w:jc w:val="center"/>
              <w:rPr>
                <w:b/>
                <w:sz w:val="28"/>
                <w:szCs w:val="28"/>
              </w:rPr>
            </w:pPr>
            <w:r w:rsidRPr="00602CF6">
              <w:rPr>
                <w:b/>
                <w:sz w:val="28"/>
                <w:szCs w:val="28"/>
              </w:rPr>
              <w:t>реализации</w:t>
            </w:r>
          </w:p>
        </w:tc>
      </w:tr>
      <w:tr w:rsidR="0092280E" w:rsidRPr="00602CF6" w:rsidTr="0092280E">
        <w:trPr>
          <w:trHeight w:val="1516"/>
        </w:trPr>
        <w:tc>
          <w:tcPr>
            <w:tcW w:w="1873" w:type="dxa"/>
            <w:vMerge w:val="restart"/>
          </w:tcPr>
          <w:p w:rsidR="0092280E" w:rsidRPr="00602CF6" w:rsidRDefault="0092280E" w:rsidP="0092280E">
            <w:pPr>
              <w:pStyle w:val="TableParagraph"/>
              <w:ind w:right="219"/>
              <w:rPr>
                <w:sz w:val="28"/>
                <w:szCs w:val="28"/>
                <w:lang w:val="ru-RU"/>
              </w:rPr>
            </w:pPr>
            <w:r w:rsidRPr="00602CF6">
              <w:rPr>
                <w:sz w:val="28"/>
                <w:szCs w:val="28"/>
              </w:rPr>
              <w:t>I</w:t>
            </w:r>
            <w:r w:rsidRPr="00602CF6">
              <w:rPr>
                <w:sz w:val="28"/>
                <w:szCs w:val="28"/>
                <w:lang w:val="ru-RU"/>
              </w:rPr>
              <w:t>.</w:t>
            </w:r>
            <w:r w:rsidRPr="00602CF6">
              <w:rPr>
                <w:spacing w:val="1"/>
                <w:sz w:val="28"/>
                <w:szCs w:val="28"/>
                <w:lang w:val="ru-RU"/>
              </w:rPr>
              <w:t xml:space="preserve"> </w:t>
            </w:r>
            <w:r w:rsidRPr="00602CF6">
              <w:rPr>
                <w:sz w:val="28"/>
                <w:szCs w:val="28"/>
                <w:lang w:val="ru-RU"/>
              </w:rPr>
              <w:t>Нормати</w:t>
            </w:r>
            <w:r w:rsidRPr="00602CF6">
              <w:rPr>
                <w:sz w:val="28"/>
                <w:szCs w:val="28"/>
                <w:lang w:val="ru-RU"/>
              </w:rPr>
              <w:t>в</w:t>
            </w:r>
            <w:r w:rsidRPr="00602CF6">
              <w:rPr>
                <w:sz w:val="28"/>
                <w:szCs w:val="28"/>
                <w:lang w:val="ru-RU"/>
              </w:rPr>
              <w:t>ное</w:t>
            </w:r>
            <w:r w:rsidRPr="00602CF6">
              <w:rPr>
                <w:spacing w:val="-52"/>
                <w:sz w:val="28"/>
                <w:szCs w:val="28"/>
                <w:lang w:val="ru-RU"/>
              </w:rPr>
              <w:t xml:space="preserve"> </w:t>
            </w:r>
            <w:r w:rsidRPr="00602CF6">
              <w:rPr>
                <w:sz w:val="28"/>
                <w:szCs w:val="28"/>
                <w:lang w:val="ru-RU"/>
              </w:rPr>
              <w:t>обесп</w:t>
            </w:r>
            <w:r w:rsidRPr="00602CF6">
              <w:rPr>
                <w:sz w:val="28"/>
                <w:szCs w:val="28"/>
                <w:lang w:val="ru-RU"/>
              </w:rPr>
              <w:t>е</w:t>
            </w:r>
            <w:r w:rsidRPr="00602CF6">
              <w:rPr>
                <w:sz w:val="28"/>
                <w:szCs w:val="28"/>
                <w:lang w:val="ru-RU"/>
              </w:rPr>
              <w:t>чение</w:t>
            </w:r>
            <w:r w:rsidRPr="00602CF6">
              <w:rPr>
                <w:spacing w:val="1"/>
                <w:sz w:val="28"/>
                <w:szCs w:val="28"/>
                <w:lang w:val="ru-RU"/>
              </w:rPr>
              <w:t xml:space="preserve"> </w:t>
            </w:r>
            <w:r w:rsidRPr="00602CF6">
              <w:rPr>
                <w:sz w:val="28"/>
                <w:szCs w:val="28"/>
                <w:lang w:val="ru-RU"/>
              </w:rPr>
              <w:t>введ</w:t>
            </w:r>
            <w:r w:rsidRPr="00602CF6">
              <w:rPr>
                <w:sz w:val="28"/>
                <w:szCs w:val="28"/>
                <w:lang w:val="ru-RU"/>
              </w:rPr>
              <w:t>е</w:t>
            </w:r>
            <w:r w:rsidRPr="00602CF6">
              <w:rPr>
                <w:sz w:val="28"/>
                <w:szCs w:val="28"/>
                <w:lang w:val="ru-RU"/>
              </w:rPr>
              <w:t>ния ФГОС</w:t>
            </w:r>
            <w:r w:rsidRPr="00602CF6">
              <w:rPr>
                <w:spacing w:val="-53"/>
                <w:sz w:val="28"/>
                <w:szCs w:val="28"/>
                <w:lang w:val="ru-RU"/>
              </w:rPr>
              <w:t xml:space="preserve"> </w:t>
            </w:r>
            <w:r w:rsidRPr="00602CF6">
              <w:rPr>
                <w:sz w:val="28"/>
                <w:szCs w:val="28"/>
                <w:lang w:val="ru-RU"/>
              </w:rPr>
              <w:t>НОО</w:t>
            </w:r>
          </w:p>
        </w:tc>
        <w:tc>
          <w:tcPr>
            <w:tcW w:w="6180" w:type="dxa"/>
          </w:tcPr>
          <w:p w:rsidR="0092280E" w:rsidRPr="00602CF6" w:rsidRDefault="0092280E" w:rsidP="0092280E">
            <w:pPr>
              <w:pStyle w:val="TableParagraph"/>
              <w:rPr>
                <w:sz w:val="28"/>
                <w:szCs w:val="28"/>
                <w:lang w:val="ru-RU"/>
              </w:rPr>
            </w:pPr>
            <w:r w:rsidRPr="00602CF6">
              <w:rPr>
                <w:sz w:val="28"/>
                <w:szCs w:val="28"/>
                <w:lang w:val="ru-RU"/>
              </w:rPr>
              <w:t>1.</w:t>
            </w:r>
            <w:r w:rsidRPr="00602CF6">
              <w:rPr>
                <w:spacing w:val="1"/>
                <w:sz w:val="28"/>
                <w:szCs w:val="28"/>
                <w:lang w:val="ru-RU"/>
              </w:rPr>
              <w:t xml:space="preserve"> </w:t>
            </w:r>
            <w:r w:rsidRPr="00602CF6">
              <w:rPr>
                <w:sz w:val="28"/>
                <w:szCs w:val="28"/>
                <w:lang w:val="ru-RU"/>
              </w:rPr>
              <w:t>Наличие решения органа государстве</w:t>
            </w:r>
            <w:r w:rsidRPr="00602CF6">
              <w:rPr>
                <w:sz w:val="28"/>
                <w:szCs w:val="28"/>
                <w:lang w:val="ru-RU"/>
              </w:rPr>
              <w:t>н</w:t>
            </w:r>
            <w:r w:rsidRPr="00602CF6">
              <w:rPr>
                <w:sz w:val="28"/>
                <w:szCs w:val="28"/>
                <w:lang w:val="ru-RU"/>
              </w:rPr>
              <w:t>но-общественного</w:t>
            </w:r>
            <w:r w:rsidRPr="00602CF6">
              <w:rPr>
                <w:spacing w:val="1"/>
                <w:sz w:val="28"/>
                <w:szCs w:val="28"/>
                <w:lang w:val="ru-RU"/>
              </w:rPr>
              <w:t xml:space="preserve"> </w:t>
            </w:r>
            <w:r w:rsidRPr="00602CF6">
              <w:rPr>
                <w:sz w:val="28"/>
                <w:szCs w:val="28"/>
                <w:lang w:val="ru-RU"/>
              </w:rPr>
              <w:t>управления</w:t>
            </w:r>
            <w:r w:rsidRPr="00602CF6">
              <w:rPr>
                <w:spacing w:val="-1"/>
                <w:sz w:val="28"/>
                <w:szCs w:val="28"/>
                <w:lang w:val="ru-RU"/>
              </w:rPr>
              <w:t xml:space="preserve"> </w:t>
            </w:r>
            <w:r w:rsidRPr="00602CF6">
              <w:rPr>
                <w:sz w:val="28"/>
                <w:szCs w:val="28"/>
                <w:lang w:val="ru-RU"/>
              </w:rPr>
              <w:t>(совета</w:t>
            </w:r>
            <w:r w:rsidRPr="00602CF6">
              <w:rPr>
                <w:spacing w:val="3"/>
                <w:sz w:val="28"/>
                <w:szCs w:val="28"/>
                <w:lang w:val="ru-RU"/>
              </w:rPr>
              <w:t xml:space="preserve"> </w:t>
            </w:r>
            <w:r w:rsidRPr="00602CF6">
              <w:rPr>
                <w:sz w:val="28"/>
                <w:szCs w:val="28"/>
                <w:lang w:val="ru-RU"/>
              </w:rPr>
              <w:t>школы,</w:t>
            </w:r>
            <w:r w:rsidRPr="00602CF6">
              <w:rPr>
                <w:spacing w:val="4"/>
                <w:sz w:val="28"/>
                <w:szCs w:val="28"/>
                <w:lang w:val="ru-RU"/>
              </w:rPr>
              <w:t xml:space="preserve"> </w:t>
            </w:r>
            <w:r w:rsidRPr="00602CF6">
              <w:rPr>
                <w:sz w:val="28"/>
                <w:szCs w:val="28"/>
                <w:lang w:val="ru-RU"/>
              </w:rPr>
              <w:t>упра</w:t>
            </w:r>
            <w:r w:rsidRPr="00602CF6">
              <w:rPr>
                <w:sz w:val="28"/>
                <w:szCs w:val="28"/>
                <w:lang w:val="ru-RU"/>
              </w:rPr>
              <w:t>в</w:t>
            </w:r>
            <w:r w:rsidRPr="00602CF6">
              <w:rPr>
                <w:sz w:val="28"/>
                <w:szCs w:val="28"/>
                <w:lang w:val="ru-RU"/>
              </w:rPr>
              <w:t>ляющего</w:t>
            </w:r>
            <w:r w:rsidRPr="00602CF6">
              <w:rPr>
                <w:spacing w:val="-4"/>
                <w:sz w:val="28"/>
                <w:szCs w:val="28"/>
                <w:lang w:val="ru-RU"/>
              </w:rPr>
              <w:t xml:space="preserve"> </w:t>
            </w:r>
            <w:r w:rsidRPr="00602CF6">
              <w:rPr>
                <w:sz w:val="28"/>
                <w:szCs w:val="28"/>
                <w:lang w:val="ru-RU"/>
              </w:rPr>
              <w:t>совета,</w:t>
            </w:r>
            <w:r w:rsidRPr="00602CF6">
              <w:rPr>
                <w:spacing w:val="1"/>
                <w:sz w:val="28"/>
                <w:szCs w:val="28"/>
                <w:lang w:val="ru-RU"/>
              </w:rPr>
              <w:t xml:space="preserve"> </w:t>
            </w:r>
            <w:r w:rsidRPr="00602CF6">
              <w:rPr>
                <w:sz w:val="28"/>
                <w:szCs w:val="28"/>
                <w:lang w:val="ru-RU"/>
              </w:rPr>
              <w:t>попечительского</w:t>
            </w:r>
            <w:r w:rsidRPr="00602CF6">
              <w:rPr>
                <w:spacing w:val="-7"/>
                <w:sz w:val="28"/>
                <w:szCs w:val="28"/>
                <w:lang w:val="ru-RU"/>
              </w:rPr>
              <w:t xml:space="preserve"> </w:t>
            </w:r>
            <w:r w:rsidRPr="00602CF6">
              <w:rPr>
                <w:sz w:val="28"/>
                <w:szCs w:val="28"/>
                <w:lang w:val="ru-RU"/>
              </w:rPr>
              <w:t>совета)</w:t>
            </w:r>
            <w:r w:rsidRPr="00602CF6">
              <w:rPr>
                <w:spacing w:val="-3"/>
                <w:sz w:val="28"/>
                <w:szCs w:val="28"/>
                <w:lang w:val="ru-RU"/>
              </w:rPr>
              <w:t xml:space="preserve"> </w:t>
            </w:r>
            <w:r w:rsidRPr="00602CF6">
              <w:rPr>
                <w:sz w:val="28"/>
                <w:szCs w:val="28"/>
                <w:lang w:val="ru-RU"/>
              </w:rPr>
              <w:t>о</w:t>
            </w:r>
            <w:r w:rsidRPr="00602CF6">
              <w:rPr>
                <w:spacing w:val="-7"/>
                <w:sz w:val="28"/>
                <w:szCs w:val="28"/>
                <w:lang w:val="ru-RU"/>
              </w:rPr>
              <w:t xml:space="preserve"> </w:t>
            </w:r>
            <w:r w:rsidRPr="00602CF6">
              <w:rPr>
                <w:sz w:val="28"/>
                <w:szCs w:val="28"/>
                <w:lang w:val="ru-RU"/>
              </w:rPr>
              <w:t>внес</w:t>
            </w:r>
            <w:r w:rsidRPr="00602CF6">
              <w:rPr>
                <w:sz w:val="28"/>
                <w:szCs w:val="28"/>
                <w:lang w:val="ru-RU"/>
              </w:rPr>
              <w:t>е</w:t>
            </w:r>
            <w:r w:rsidRPr="00602CF6">
              <w:rPr>
                <w:sz w:val="28"/>
                <w:szCs w:val="28"/>
                <w:lang w:val="ru-RU"/>
              </w:rPr>
              <w:t>нии</w:t>
            </w:r>
            <w:r w:rsidRPr="00602CF6">
              <w:rPr>
                <w:spacing w:val="-1"/>
                <w:sz w:val="28"/>
                <w:szCs w:val="28"/>
                <w:lang w:val="ru-RU"/>
              </w:rPr>
              <w:t xml:space="preserve"> </w:t>
            </w:r>
            <w:r w:rsidRPr="00602CF6">
              <w:rPr>
                <w:sz w:val="28"/>
                <w:szCs w:val="28"/>
                <w:lang w:val="ru-RU"/>
              </w:rPr>
              <w:t>изменений в</w:t>
            </w:r>
            <w:r w:rsidRPr="00602CF6">
              <w:rPr>
                <w:spacing w:val="-1"/>
                <w:sz w:val="28"/>
                <w:szCs w:val="28"/>
                <w:lang w:val="ru-RU"/>
              </w:rPr>
              <w:t xml:space="preserve"> </w:t>
            </w:r>
            <w:r>
              <w:rPr>
                <w:spacing w:val="-1"/>
                <w:sz w:val="28"/>
                <w:szCs w:val="28"/>
                <w:lang w:val="ru-RU"/>
              </w:rPr>
              <w:t>А</w:t>
            </w:r>
            <w:r w:rsidRPr="00602CF6">
              <w:rPr>
                <w:sz w:val="28"/>
                <w:szCs w:val="28"/>
                <w:lang w:val="ru-RU"/>
              </w:rPr>
              <w:t>ОП</w:t>
            </w:r>
            <w:r w:rsidRPr="00602CF6">
              <w:rPr>
                <w:spacing w:val="-3"/>
                <w:sz w:val="28"/>
                <w:szCs w:val="28"/>
                <w:lang w:val="ru-RU"/>
              </w:rPr>
              <w:t xml:space="preserve"> </w:t>
            </w:r>
            <w:r w:rsidRPr="00602CF6">
              <w:rPr>
                <w:sz w:val="28"/>
                <w:szCs w:val="28"/>
                <w:lang w:val="ru-RU"/>
              </w:rPr>
              <w:t>НОО</w:t>
            </w:r>
            <w:r w:rsidRPr="00602CF6">
              <w:rPr>
                <w:spacing w:val="-2"/>
                <w:sz w:val="28"/>
                <w:szCs w:val="28"/>
                <w:lang w:val="ru-RU"/>
              </w:rPr>
              <w:t xml:space="preserve"> </w:t>
            </w:r>
            <w:r w:rsidRPr="00602CF6">
              <w:rPr>
                <w:sz w:val="28"/>
                <w:szCs w:val="28"/>
                <w:lang w:val="ru-RU"/>
              </w:rPr>
              <w:t>в</w:t>
            </w:r>
            <w:r>
              <w:rPr>
                <w:sz w:val="28"/>
                <w:szCs w:val="28"/>
                <w:lang w:val="ru-RU"/>
              </w:rPr>
              <w:t xml:space="preserve"> </w:t>
            </w:r>
            <w:r w:rsidRPr="00602CF6">
              <w:rPr>
                <w:sz w:val="28"/>
                <w:szCs w:val="28"/>
                <w:lang w:val="ru-RU"/>
              </w:rPr>
              <w:t>соответствии</w:t>
            </w:r>
            <w:r w:rsidRPr="00602CF6">
              <w:rPr>
                <w:spacing w:val="-2"/>
                <w:sz w:val="28"/>
                <w:szCs w:val="28"/>
                <w:lang w:val="ru-RU"/>
              </w:rPr>
              <w:t xml:space="preserve"> </w:t>
            </w:r>
            <w:r w:rsidRPr="00602CF6">
              <w:rPr>
                <w:sz w:val="28"/>
                <w:szCs w:val="28"/>
                <w:lang w:val="ru-RU"/>
              </w:rPr>
              <w:t>с</w:t>
            </w:r>
            <w:r w:rsidRPr="00602CF6">
              <w:rPr>
                <w:spacing w:val="-9"/>
                <w:sz w:val="28"/>
                <w:szCs w:val="28"/>
                <w:lang w:val="ru-RU"/>
              </w:rPr>
              <w:t xml:space="preserve"> </w:t>
            </w:r>
            <w:r w:rsidRPr="00602CF6">
              <w:rPr>
                <w:sz w:val="28"/>
                <w:szCs w:val="28"/>
                <w:lang w:val="ru-RU"/>
              </w:rPr>
              <w:t>и</w:t>
            </w:r>
            <w:r w:rsidRPr="00602CF6">
              <w:rPr>
                <w:sz w:val="28"/>
                <w:szCs w:val="28"/>
                <w:lang w:val="ru-RU"/>
              </w:rPr>
              <w:t>з</w:t>
            </w:r>
            <w:r w:rsidRPr="00602CF6">
              <w:rPr>
                <w:sz w:val="28"/>
                <w:szCs w:val="28"/>
                <w:lang w:val="ru-RU"/>
              </w:rPr>
              <w:t>менениями</w:t>
            </w:r>
            <w:r w:rsidRPr="00602CF6">
              <w:rPr>
                <w:spacing w:val="-1"/>
                <w:sz w:val="28"/>
                <w:szCs w:val="28"/>
                <w:lang w:val="ru-RU"/>
              </w:rPr>
              <w:t xml:space="preserve"> </w:t>
            </w:r>
            <w:r w:rsidRPr="00602CF6">
              <w:rPr>
                <w:sz w:val="28"/>
                <w:szCs w:val="28"/>
                <w:lang w:val="ru-RU"/>
              </w:rPr>
              <w:t>законодательства</w:t>
            </w:r>
          </w:p>
        </w:tc>
        <w:tc>
          <w:tcPr>
            <w:tcW w:w="1417" w:type="dxa"/>
          </w:tcPr>
          <w:p w:rsidR="0092280E" w:rsidRPr="00602CF6" w:rsidRDefault="0092280E" w:rsidP="0092280E">
            <w:pPr>
              <w:pStyle w:val="TableParagraph"/>
              <w:ind w:right="140"/>
              <w:rPr>
                <w:sz w:val="28"/>
                <w:szCs w:val="28"/>
              </w:rPr>
            </w:pPr>
            <w:r w:rsidRPr="00602CF6">
              <w:rPr>
                <w:sz w:val="28"/>
                <w:szCs w:val="28"/>
              </w:rPr>
              <w:t>по мере</w:t>
            </w:r>
            <w:r w:rsidRPr="00602CF6">
              <w:rPr>
                <w:spacing w:val="1"/>
                <w:sz w:val="28"/>
                <w:szCs w:val="28"/>
              </w:rPr>
              <w:t xml:space="preserve"> </w:t>
            </w:r>
            <w:r w:rsidRPr="00602CF6">
              <w:rPr>
                <w:sz w:val="28"/>
                <w:szCs w:val="28"/>
              </w:rPr>
              <w:t>необходимо</w:t>
            </w:r>
            <w:r w:rsidRPr="00602CF6">
              <w:rPr>
                <w:spacing w:val="-53"/>
                <w:sz w:val="28"/>
                <w:szCs w:val="28"/>
              </w:rPr>
              <w:t xml:space="preserve"> </w:t>
            </w:r>
            <w:r w:rsidRPr="00602CF6">
              <w:rPr>
                <w:sz w:val="28"/>
                <w:szCs w:val="28"/>
              </w:rPr>
              <w:t>сти</w:t>
            </w:r>
          </w:p>
        </w:tc>
      </w:tr>
      <w:tr w:rsidR="0092280E" w:rsidRPr="00602CF6" w:rsidTr="0092280E">
        <w:trPr>
          <w:trHeight w:val="1137"/>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ind w:right="226"/>
              <w:rPr>
                <w:sz w:val="28"/>
                <w:szCs w:val="28"/>
                <w:lang w:val="ru-RU"/>
              </w:rPr>
            </w:pPr>
            <w:r w:rsidRPr="00602CF6">
              <w:rPr>
                <w:sz w:val="28"/>
                <w:szCs w:val="28"/>
                <w:lang w:val="ru-RU"/>
              </w:rPr>
              <w:t>2.</w:t>
            </w:r>
            <w:r w:rsidRPr="00602CF6">
              <w:rPr>
                <w:spacing w:val="51"/>
                <w:sz w:val="28"/>
                <w:szCs w:val="28"/>
                <w:lang w:val="ru-RU"/>
              </w:rPr>
              <w:t xml:space="preserve"> </w:t>
            </w:r>
            <w:r w:rsidRPr="00602CF6">
              <w:rPr>
                <w:sz w:val="28"/>
                <w:szCs w:val="28"/>
                <w:lang w:val="ru-RU"/>
              </w:rPr>
              <w:t>Разработка</w:t>
            </w:r>
            <w:r w:rsidRPr="00602CF6">
              <w:rPr>
                <w:spacing w:val="2"/>
                <w:sz w:val="28"/>
                <w:szCs w:val="28"/>
                <w:lang w:val="ru-RU"/>
              </w:rPr>
              <w:t xml:space="preserve"> </w:t>
            </w:r>
            <w:r w:rsidRPr="00602CF6">
              <w:rPr>
                <w:sz w:val="28"/>
                <w:szCs w:val="28"/>
                <w:lang w:val="ru-RU"/>
              </w:rPr>
              <w:t>на</w:t>
            </w:r>
            <w:r w:rsidRPr="00602CF6">
              <w:rPr>
                <w:spacing w:val="-3"/>
                <w:sz w:val="28"/>
                <w:szCs w:val="28"/>
                <w:lang w:val="ru-RU"/>
              </w:rPr>
              <w:t xml:space="preserve"> </w:t>
            </w:r>
            <w:r w:rsidRPr="00602CF6">
              <w:rPr>
                <w:sz w:val="28"/>
                <w:szCs w:val="28"/>
                <w:lang w:val="ru-RU"/>
              </w:rPr>
              <w:t>основе</w:t>
            </w:r>
            <w:r w:rsidRPr="00602CF6">
              <w:rPr>
                <w:spacing w:val="-7"/>
                <w:sz w:val="28"/>
                <w:szCs w:val="28"/>
                <w:lang w:val="ru-RU"/>
              </w:rPr>
              <w:t xml:space="preserve"> </w:t>
            </w:r>
            <w:r w:rsidRPr="00602CF6">
              <w:rPr>
                <w:sz w:val="28"/>
                <w:szCs w:val="28"/>
                <w:lang w:val="ru-RU"/>
              </w:rPr>
              <w:t>программы</w:t>
            </w:r>
            <w:r w:rsidRPr="00602CF6">
              <w:rPr>
                <w:spacing w:val="49"/>
                <w:sz w:val="28"/>
                <w:szCs w:val="28"/>
                <w:lang w:val="ru-RU"/>
              </w:rPr>
              <w:t xml:space="preserve"> </w:t>
            </w:r>
            <w:r w:rsidRPr="00602CF6">
              <w:rPr>
                <w:sz w:val="28"/>
                <w:szCs w:val="28"/>
                <w:lang w:val="ru-RU"/>
              </w:rPr>
              <w:t>федерал</w:t>
            </w:r>
            <w:r w:rsidRPr="00602CF6">
              <w:rPr>
                <w:sz w:val="28"/>
                <w:szCs w:val="28"/>
                <w:lang w:val="ru-RU"/>
              </w:rPr>
              <w:t>ь</w:t>
            </w:r>
            <w:r w:rsidRPr="00602CF6">
              <w:rPr>
                <w:sz w:val="28"/>
                <w:szCs w:val="28"/>
                <w:lang w:val="ru-RU"/>
              </w:rPr>
              <w:t>ной начального</w:t>
            </w:r>
            <w:r w:rsidRPr="00602CF6">
              <w:rPr>
                <w:spacing w:val="-52"/>
                <w:sz w:val="28"/>
                <w:szCs w:val="28"/>
                <w:lang w:val="ru-RU"/>
              </w:rPr>
              <w:t xml:space="preserve"> </w:t>
            </w:r>
            <w:r w:rsidRPr="00602CF6">
              <w:rPr>
                <w:sz w:val="28"/>
                <w:szCs w:val="28"/>
                <w:lang w:val="ru-RU"/>
              </w:rPr>
              <w:t>общего</w:t>
            </w:r>
            <w:r w:rsidRPr="00602CF6">
              <w:rPr>
                <w:spacing w:val="-6"/>
                <w:sz w:val="28"/>
                <w:szCs w:val="28"/>
                <w:lang w:val="ru-RU"/>
              </w:rPr>
              <w:t xml:space="preserve"> </w:t>
            </w:r>
            <w:r w:rsidRPr="00602CF6">
              <w:rPr>
                <w:sz w:val="28"/>
                <w:szCs w:val="28"/>
                <w:lang w:val="ru-RU"/>
              </w:rPr>
              <w:t>образования</w:t>
            </w:r>
            <w:r w:rsidRPr="00602CF6">
              <w:rPr>
                <w:spacing w:val="-5"/>
                <w:sz w:val="28"/>
                <w:szCs w:val="28"/>
                <w:lang w:val="ru-RU"/>
              </w:rPr>
              <w:t xml:space="preserve"> </w:t>
            </w:r>
            <w:r w:rsidRPr="00602CF6">
              <w:rPr>
                <w:sz w:val="28"/>
                <w:szCs w:val="28"/>
                <w:lang w:val="ru-RU"/>
              </w:rPr>
              <w:t>основной образовательной</w:t>
            </w:r>
            <w:r w:rsidRPr="00602CF6">
              <w:rPr>
                <w:spacing w:val="1"/>
                <w:sz w:val="28"/>
                <w:szCs w:val="28"/>
                <w:lang w:val="ru-RU"/>
              </w:rPr>
              <w:t xml:space="preserve"> </w:t>
            </w:r>
            <w:r w:rsidRPr="00602CF6">
              <w:rPr>
                <w:sz w:val="28"/>
                <w:szCs w:val="28"/>
                <w:lang w:val="ru-RU"/>
              </w:rPr>
              <w:t>программы</w:t>
            </w:r>
            <w:r>
              <w:rPr>
                <w:sz w:val="28"/>
                <w:szCs w:val="28"/>
                <w:lang w:val="ru-RU"/>
              </w:rPr>
              <w:t xml:space="preserve"> </w:t>
            </w:r>
            <w:r w:rsidRPr="00602CF6">
              <w:rPr>
                <w:sz w:val="28"/>
                <w:szCs w:val="28"/>
                <w:lang w:val="ru-RU"/>
              </w:rPr>
              <w:t>(</w:t>
            </w:r>
            <w:r>
              <w:rPr>
                <w:sz w:val="28"/>
                <w:szCs w:val="28"/>
                <w:lang w:val="ru-RU"/>
              </w:rPr>
              <w:t>А</w:t>
            </w:r>
            <w:r w:rsidRPr="00602CF6">
              <w:rPr>
                <w:sz w:val="28"/>
                <w:szCs w:val="28"/>
                <w:lang w:val="ru-RU"/>
              </w:rPr>
              <w:t>ОП)</w:t>
            </w:r>
            <w:r w:rsidRPr="00602CF6">
              <w:rPr>
                <w:spacing w:val="-6"/>
                <w:sz w:val="28"/>
                <w:szCs w:val="28"/>
                <w:lang w:val="ru-RU"/>
              </w:rPr>
              <w:t xml:space="preserve"> </w:t>
            </w:r>
            <w:r>
              <w:rPr>
                <w:spacing w:val="-6"/>
                <w:sz w:val="28"/>
                <w:szCs w:val="28"/>
                <w:lang w:val="ru-RU"/>
              </w:rPr>
              <w:t xml:space="preserve"> о</w:t>
            </w:r>
            <w:r w:rsidRPr="00602CF6">
              <w:rPr>
                <w:sz w:val="28"/>
                <w:szCs w:val="28"/>
                <w:lang w:val="ru-RU"/>
              </w:rPr>
              <w:t>бразов</w:t>
            </w:r>
            <w:r w:rsidRPr="00602CF6">
              <w:rPr>
                <w:sz w:val="28"/>
                <w:szCs w:val="28"/>
                <w:lang w:val="ru-RU"/>
              </w:rPr>
              <w:t>а</w:t>
            </w:r>
            <w:r w:rsidRPr="00602CF6">
              <w:rPr>
                <w:sz w:val="28"/>
                <w:szCs w:val="28"/>
                <w:lang w:val="ru-RU"/>
              </w:rPr>
              <w:t>тельной</w:t>
            </w:r>
            <w:r w:rsidRPr="00602CF6">
              <w:rPr>
                <w:spacing w:val="-2"/>
                <w:sz w:val="28"/>
                <w:szCs w:val="28"/>
                <w:lang w:val="ru-RU"/>
              </w:rPr>
              <w:t xml:space="preserve"> </w:t>
            </w:r>
            <w:r w:rsidRPr="00602CF6">
              <w:rPr>
                <w:sz w:val="28"/>
                <w:szCs w:val="28"/>
                <w:lang w:val="ru-RU"/>
              </w:rPr>
              <w:t>организации</w:t>
            </w:r>
          </w:p>
        </w:tc>
        <w:tc>
          <w:tcPr>
            <w:tcW w:w="1417" w:type="dxa"/>
          </w:tcPr>
          <w:p w:rsidR="0092280E" w:rsidRPr="00602CF6" w:rsidRDefault="0092280E" w:rsidP="0092280E">
            <w:pPr>
              <w:pStyle w:val="TableParagraph"/>
              <w:rPr>
                <w:sz w:val="28"/>
                <w:szCs w:val="28"/>
              </w:rPr>
            </w:pPr>
            <w:r w:rsidRPr="00602CF6">
              <w:rPr>
                <w:sz w:val="28"/>
                <w:szCs w:val="28"/>
              </w:rPr>
              <w:t>июнь-июль</w:t>
            </w:r>
          </w:p>
        </w:tc>
      </w:tr>
      <w:tr w:rsidR="0092280E" w:rsidRPr="00602CF6" w:rsidTr="0092280E">
        <w:trPr>
          <w:trHeight w:val="757"/>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rPr>
                <w:sz w:val="28"/>
                <w:szCs w:val="28"/>
                <w:lang w:val="ru-RU"/>
              </w:rPr>
            </w:pPr>
            <w:r w:rsidRPr="00602CF6">
              <w:rPr>
                <w:sz w:val="28"/>
                <w:szCs w:val="28"/>
                <w:lang w:val="ru-RU"/>
              </w:rPr>
              <w:t>3.</w:t>
            </w:r>
            <w:r w:rsidRPr="00602CF6">
              <w:rPr>
                <w:spacing w:val="49"/>
                <w:sz w:val="28"/>
                <w:szCs w:val="28"/>
                <w:lang w:val="ru-RU"/>
              </w:rPr>
              <w:t xml:space="preserve"> </w:t>
            </w:r>
            <w:r w:rsidRPr="00602CF6">
              <w:rPr>
                <w:sz w:val="28"/>
                <w:szCs w:val="28"/>
                <w:lang w:val="ru-RU"/>
              </w:rPr>
              <w:t>Утверждение</w:t>
            </w:r>
            <w:r w:rsidRPr="00602CF6">
              <w:rPr>
                <w:spacing w:val="-9"/>
                <w:sz w:val="28"/>
                <w:szCs w:val="28"/>
                <w:lang w:val="ru-RU"/>
              </w:rPr>
              <w:t xml:space="preserve"> </w:t>
            </w:r>
            <w:r w:rsidRPr="00602CF6">
              <w:rPr>
                <w:sz w:val="28"/>
                <w:szCs w:val="28"/>
                <w:lang w:val="ru-RU"/>
              </w:rPr>
              <w:t>ООП</w:t>
            </w:r>
            <w:r w:rsidRPr="00602CF6">
              <w:rPr>
                <w:spacing w:val="-2"/>
                <w:sz w:val="28"/>
                <w:szCs w:val="28"/>
                <w:lang w:val="ru-RU"/>
              </w:rPr>
              <w:t xml:space="preserve"> </w:t>
            </w:r>
            <w:r w:rsidRPr="00602CF6">
              <w:rPr>
                <w:sz w:val="28"/>
                <w:szCs w:val="28"/>
                <w:lang w:val="ru-RU"/>
              </w:rPr>
              <w:t>организации,</w:t>
            </w:r>
            <w:r w:rsidRPr="00602CF6">
              <w:rPr>
                <w:spacing w:val="-5"/>
                <w:sz w:val="28"/>
                <w:szCs w:val="28"/>
                <w:lang w:val="ru-RU"/>
              </w:rPr>
              <w:t xml:space="preserve"> </w:t>
            </w:r>
            <w:r w:rsidRPr="00602CF6">
              <w:rPr>
                <w:sz w:val="28"/>
                <w:szCs w:val="28"/>
                <w:lang w:val="ru-RU"/>
              </w:rPr>
              <w:t>осуществля</w:t>
            </w:r>
            <w:r w:rsidRPr="00602CF6">
              <w:rPr>
                <w:sz w:val="28"/>
                <w:szCs w:val="28"/>
                <w:lang w:val="ru-RU"/>
              </w:rPr>
              <w:t>ю</w:t>
            </w:r>
            <w:r w:rsidRPr="00602CF6">
              <w:rPr>
                <w:sz w:val="28"/>
                <w:szCs w:val="28"/>
                <w:lang w:val="ru-RU"/>
              </w:rPr>
              <w:t>щей</w:t>
            </w:r>
            <w:r>
              <w:rPr>
                <w:sz w:val="28"/>
                <w:szCs w:val="28"/>
                <w:lang w:val="ru-RU"/>
              </w:rPr>
              <w:t xml:space="preserve"> </w:t>
            </w:r>
            <w:r w:rsidRPr="00602CF6">
              <w:rPr>
                <w:sz w:val="28"/>
                <w:szCs w:val="28"/>
                <w:lang w:val="ru-RU"/>
              </w:rPr>
              <w:t>образовательную</w:t>
            </w:r>
            <w:r w:rsidRPr="00602CF6">
              <w:rPr>
                <w:spacing w:val="-7"/>
                <w:sz w:val="28"/>
                <w:szCs w:val="28"/>
                <w:lang w:val="ru-RU"/>
              </w:rPr>
              <w:t xml:space="preserve"> </w:t>
            </w:r>
            <w:r w:rsidRPr="00602CF6">
              <w:rPr>
                <w:sz w:val="28"/>
                <w:szCs w:val="28"/>
                <w:lang w:val="ru-RU"/>
              </w:rPr>
              <w:t>деятельность</w:t>
            </w:r>
          </w:p>
        </w:tc>
        <w:tc>
          <w:tcPr>
            <w:tcW w:w="1417" w:type="dxa"/>
          </w:tcPr>
          <w:p w:rsidR="0092280E" w:rsidRPr="00602CF6" w:rsidRDefault="0092280E" w:rsidP="0092280E">
            <w:pPr>
              <w:pStyle w:val="TableParagraph"/>
              <w:rPr>
                <w:sz w:val="28"/>
                <w:szCs w:val="28"/>
              </w:rPr>
            </w:pPr>
            <w:r w:rsidRPr="00602CF6">
              <w:rPr>
                <w:sz w:val="28"/>
                <w:szCs w:val="28"/>
              </w:rPr>
              <w:t>август</w:t>
            </w:r>
          </w:p>
        </w:tc>
      </w:tr>
      <w:tr w:rsidR="0092280E" w:rsidRPr="00602CF6" w:rsidTr="0092280E">
        <w:trPr>
          <w:trHeight w:val="758"/>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rPr>
                <w:sz w:val="28"/>
                <w:szCs w:val="28"/>
                <w:lang w:val="ru-RU"/>
              </w:rPr>
            </w:pPr>
            <w:r w:rsidRPr="00602CF6">
              <w:rPr>
                <w:sz w:val="28"/>
                <w:szCs w:val="28"/>
                <w:lang w:val="ru-RU"/>
              </w:rPr>
              <w:t>4.</w:t>
            </w:r>
            <w:r w:rsidRPr="00602CF6">
              <w:rPr>
                <w:spacing w:val="52"/>
                <w:sz w:val="28"/>
                <w:szCs w:val="28"/>
                <w:lang w:val="ru-RU"/>
              </w:rPr>
              <w:t xml:space="preserve"> </w:t>
            </w:r>
            <w:r w:rsidRPr="00602CF6">
              <w:rPr>
                <w:sz w:val="28"/>
                <w:szCs w:val="28"/>
                <w:lang w:val="ru-RU"/>
              </w:rPr>
              <w:t>Обеспечение</w:t>
            </w:r>
            <w:r w:rsidRPr="00602CF6">
              <w:rPr>
                <w:spacing w:val="-7"/>
                <w:sz w:val="28"/>
                <w:szCs w:val="28"/>
                <w:lang w:val="ru-RU"/>
              </w:rPr>
              <w:t xml:space="preserve"> </w:t>
            </w:r>
            <w:r w:rsidRPr="00602CF6">
              <w:rPr>
                <w:sz w:val="28"/>
                <w:szCs w:val="28"/>
                <w:lang w:val="ru-RU"/>
              </w:rPr>
              <w:t>соответствия</w:t>
            </w:r>
            <w:r w:rsidRPr="00602CF6">
              <w:rPr>
                <w:spacing w:val="-2"/>
                <w:sz w:val="28"/>
                <w:szCs w:val="28"/>
                <w:lang w:val="ru-RU"/>
              </w:rPr>
              <w:t xml:space="preserve"> </w:t>
            </w:r>
            <w:r w:rsidRPr="00602CF6">
              <w:rPr>
                <w:sz w:val="28"/>
                <w:szCs w:val="28"/>
                <w:lang w:val="ru-RU"/>
              </w:rPr>
              <w:t>нормативной</w:t>
            </w:r>
            <w:r w:rsidRPr="00602CF6">
              <w:rPr>
                <w:spacing w:val="1"/>
                <w:sz w:val="28"/>
                <w:szCs w:val="28"/>
                <w:lang w:val="ru-RU"/>
              </w:rPr>
              <w:t xml:space="preserve"> </w:t>
            </w:r>
            <w:r w:rsidRPr="00602CF6">
              <w:rPr>
                <w:sz w:val="28"/>
                <w:szCs w:val="28"/>
                <w:lang w:val="ru-RU"/>
              </w:rPr>
              <w:t>базы</w:t>
            </w:r>
            <w:r w:rsidRPr="00602CF6">
              <w:rPr>
                <w:spacing w:val="-4"/>
                <w:sz w:val="28"/>
                <w:szCs w:val="28"/>
                <w:lang w:val="ru-RU"/>
              </w:rPr>
              <w:t xml:space="preserve"> </w:t>
            </w:r>
            <w:r w:rsidRPr="00602CF6">
              <w:rPr>
                <w:sz w:val="28"/>
                <w:szCs w:val="28"/>
                <w:lang w:val="ru-RU"/>
              </w:rPr>
              <w:t>школы</w:t>
            </w:r>
            <w:r>
              <w:rPr>
                <w:sz w:val="28"/>
                <w:szCs w:val="28"/>
                <w:lang w:val="ru-RU"/>
              </w:rPr>
              <w:t xml:space="preserve"> </w:t>
            </w:r>
            <w:r w:rsidRPr="00602CF6">
              <w:rPr>
                <w:sz w:val="28"/>
                <w:szCs w:val="28"/>
                <w:lang w:val="ru-RU"/>
              </w:rPr>
              <w:t>требованиям</w:t>
            </w:r>
            <w:r w:rsidRPr="00602CF6">
              <w:rPr>
                <w:spacing w:val="-5"/>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1417" w:type="dxa"/>
          </w:tcPr>
          <w:p w:rsidR="0092280E" w:rsidRPr="00602CF6" w:rsidRDefault="0092280E" w:rsidP="0092280E">
            <w:pPr>
              <w:pStyle w:val="TableParagraph"/>
              <w:rPr>
                <w:sz w:val="28"/>
                <w:szCs w:val="28"/>
              </w:rPr>
            </w:pPr>
            <w:r w:rsidRPr="00602CF6">
              <w:rPr>
                <w:sz w:val="28"/>
                <w:szCs w:val="28"/>
              </w:rPr>
              <w:t>постоянно</w:t>
            </w:r>
          </w:p>
        </w:tc>
      </w:tr>
      <w:tr w:rsidR="0092280E" w:rsidRPr="00602CF6" w:rsidTr="0092280E">
        <w:trPr>
          <w:trHeight w:val="1521"/>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rPr>
                <w:sz w:val="28"/>
                <w:szCs w:val="28"/>
                <w:lang w:val="ru-RU"/>
              </w:rPr>
            </w:pPr>
            <w:r w:rsidRPr="00602CF6">
              <w:rPr>
                <w:sz w:val="28"/>
                <w:szCs w:val="28"/>
                <w:lang w:val="ru-RU"/>
              </w:rPr>
              <w:t>5.</w:t>
            </w:r>
            <w:r w:rsidRPr="00602CF6">
              <w:rPr>
                <w:spacing w:val="1"/>
                <w:sz w:val="28"/>
                <w:szCs w:val="28"/>
                <w:lang w:val="ru-RU"/>
              </w:rPr>
              <w:t xml:space="preserve"> </w:t>
            </w:r>
            <w:r w:rsidRPr="00602CF6">
              <w:rPr>
                <w:sz w:val="28"/>
                <w:szCs w:val="28"/>
                <w:lang w:val="ru-RU"/>
              </w:rPr>
              <w:t>Приведение должностных инструкций работн</w:t>
            </w:r>
            <w:r w:rsidRPr="00602CF6">
              <w:rPr>
                <w:sz w:val="28"/>
                <w:szCs w:val="28"/>
                <w:lang w:val="ru-RU"/>
              </w:rPr>
              <w:t>и</w:t>
            </w:r>
            <w:r w:rsidRPr="00602CF6">
              <w:rPr>
                <w:sz w:val="28"/>
                <w:szCs w:val="28"/>
                <w:lang w:val="ru-RU"/>
              </w:rPr>
              <w:t>ков</w:t>
            </w:r>
            <w:r w:rsidRPr="00602CF6">
              <w:rPr>
                <w:spacing w:val="1"/>
                <w:sz w:val="28"/>
                <w:szCs w:val="28"/>
                <w:lang w:val="ru-RU"/>
              </w:rPr>
              <w:t xml:space="preserve"> </w:t>
            </w:r>
            <w:r w:rsidRPr="00602CF6">
              <w:rPr>
                <w:sz w:val="28"/>
                <w:szCs w:val="28"/>
                <w:lang w:val="ru-RU"/>
              </w:rPr>
              <w:t>образовательной организации в соответствие с требованиями</w:t>
            </w:r>
            <w:r w:rsidRPr="00602CF6">
              <w:rPr>
                <w:spacing w:val="1"/>
                <w:sz w:val="28"/>
                <w:szCs w:val="28"/>
                <w:lang w:val="ru-RU"/>
              </w:rPr>
              <w:t xml:space="preserve"> </w:t>
            </w:r>
            <w:r w:rsidRPr="00602CF6">
              <w:rPr>
                <w:sz w:val="28"/>
                <w:szCs w:val="28"/>
                <w:lang w:val="ru-RU"/>
              </w:rPr>
              <w:t>ФГОС</w:t>
            </w:r>
            <w:r w:rsidRPr="00602CF6">
              <w:rPr>
                <w:spacing w:val="-4"/>
                <w:sz w:val="28"/>
                <w:szCs w:val="28"/>
                <w:lang w:val="ru-RU"/>
              </w:rPr>
              <w:t xml:space="preserve"> </w:t>
            </w:r>
            <w:r w:rsidRPr="00602CF6">
              <w:rPr>
                <w:sz w:val="28"/>
                <w:szCs w:val="28"/>
                <w:lang w:val="ru-RU"/>
              </w:rPr>
              <w:t>НОО,</w:t>
            </w:r>
            <w:r w:rsidRPr="00602CF6">
              <w:rPr>
                <w:spacing w:val="-7"/>
                <w:sz w:val="28"/>
                <w:szCs w:val="28"/>
                <w:lang w:val="ru-RU"/>
              </w:rPr>
              <w:t xml:space="preserve"> </w:t>
            </w:r>
            <w:r w:rsidRPr="00602CF6">
              <w:rPr>
                <w:sz w:val="28"/>
                <w:szCs w:val="28"/>
                <w:lang w:val="ru-RU"/>
              </w:rPr>
              <w:t>тари</w:t>
            </w:r>
            <w:r w:rsidRPr="00602CF6">
              <w:rPr>
                <w:sz w:val="28"/>
                <w:szCs w:val="28"/>
                <w:lang w:val="ru-RU"/>
              </w:rPr>
              <w:t>ф</w:t>
            </w:r>
            <w:r w:rsidRPr="00602CF6">
              <w:rPr>
                <w:sz w:val="28"/>
                <w:szCs w:val="28"/>
                <w:lang w:val="ru-RU"/>
              </w:rPr>
              <w:t>но-квалификационными</w:t>
            </w:r>
            <w:r w:rsidRPr="00602CF6">
              <w:rPr>
                <w:spacing w:val="-7"/>
                <w:sz w:val="28"/>
                <w:szCs w:val="28"/>
                <w:lang w:val="ru-RU"/>
              </w:rPr>
              <w:t xml:space="preserve"> </w:t>
            </w:r>
            <w:r w:rsidRPr="00602CF6">
              <w:rPr>
                <w:sz w:val="28"/>
                <w:szCs w:val="28"/>
                <w:lang w:val="ru-RU"/>
              </w:rPr>
              <w:t>характеристиками</w:t>
            </w:r>
          </w:p>
          <w:p w:rsidR="0092280E" w:rsidRPr="00602CF6" w:rsidRDefault="0092280E" w:rsidP="0092280E">
            <w:pPr>
              <w:pStyle w:val="TableParagraph"/>
              <w:rPr>
                <w:sz w:val="28"/>
                <w:szCs w:val="28"/>
              </w:rPr>
            </w:pPr>
            <w:r w:rsidRPr="00602CF6">
              <w:rPr>
                <w:sz w:val="28"/>
                <w:szCs w:val="28"/>
              </w:rPr>
              <w:t>и</w:t>
            </w:r>
            <w:r w:rsidRPr="00602CF6">
              <w:rPr>
                <w:spacing w:val="-1"/>
                <w:sz w:val="28"/>
                <w:szCs w:val="28"/>
              </w:rPr>
              <w:t xml:space="preserve"> </w:t>
            </w:r>
            <w:r w:rsidRPr="00602CF6">
              <w:rPr>
                <w:sz w:val="28"/>
                <w:szCs w:val="28"/>
              </w:rPr>
              <w:t>профессиональным</w:t>
            </w:r>
            <w:r w:rsidRPr="00602CF6">
              <w:rPr>
                <w:spacing w:val="-2"/>
                <w:sz w:val="28"/>
                <w:szCs w:val="28"/>
              </w:rPr>
              <w:t xml:space="preserve"> </w:t>
            </w:r>
            <w:r w:rsidRPr="00602CF6">
              <w:rPr>
                <w:sz w:val="28"/>
                <w:szCs w:val="28"/>
              </w:rPr>
              <w:t>стандартом</w:t>
            </w:r>
          </w:p>
        </w:tc>
        <w:tc>
          <w:tcPr>
            <w:tcW w:w="1417" w:type="dxa"/>
          </w:tcPr>
          <w:p w:rsidR="0092280E" w:rsidRPr="00602CF6" w:rsidRDefault="0092280E" w:rsidP="0092280E">
            <w:pPr>
              <w:pStyle w:val="TableParagraph"/>
              <w:ind w:right="140"/>
              <w:rPr>
                <w:sz w:val="28"/>
                <w:szCs w:val="28"/>
              </w:rPr>
            </w:pPr>
            <w:r w:rsidRPr="00602CF6">
              <w:rPr>
                <w:sz w:val="28"/>
                <w:szCs w:val="28"/>
              </w:rPr>
              <w:t>по мере</w:t>
            </w:r>
            <w:r w:rsidRPr="00602CF6">
              <w:rPr>
                <w:spacing w:val="1"/>
                <w:sz w:val="28"/>
                <w:szCs w:val="28"/>
              </w:rPr>
              <w:t xml:space="preserve"> </w:t>
            </w:r>
            <w:r w:rsidRPr="00602CF6">
              <w:rPr>
                <w:sz w:val="28"/>
                <w:szCs w:val="28"/>
              </w:rPr>
              <w:t>необходимо</w:t>
            </w:r>
            <w:r w:rsidRPr="00602CF6">
              <w:rPr>
                <w:spacing w:val="-53"/>
                <w:sz w:val="28"/>
                <w:szCs w:val="28"/>
              </w:rPr>
              <w:t xml:space="preserve"> </w:t>
            </w:r>
            <w:r w:rsidRPr="00602CF6">
              <w:rPr>
                <w:sz w:val="28"/>
                <w:szCs w:val="28"/>
              </w:rPr>
              <w:t>сти</w:t>
            </w:r>
          </w:p>
        </w:tc>
      </w:tr>
      <w:tr w:rsidR="0092280E" w:rsidRPr="00602CF6" w:rsidTr="0092280E">
        <w:trPr>
          <w:trHeight w:val="1137"/>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ind w:right="153"/>
              <w:rPr>
                <w:sz w:val="28"/>
                <w:szCs w:val="28"/>
                <w:lang w:val="ru-RU"/>
              </w:rPr>
            </w:pPr>
            <w:r w:rsidRPr="00602CF6">
              <w:rPr>
                <w:sz w:val="28"/>
                <w:szCs w:val="28"/>
                <w:lang w:val="ru-RU"/>
              </w:rPr>
              <w:t>6.</w:t>
            </w:r>
            <w:r w:rsidRPr="00602CF6">
              <w:rPr>
                <w:spacing w:val="1"/>
                <w:sz w:val="28"/>
                <w:szCs w:val="28"/>
                <w:lang w:val="ru-RU"/>
              </w:rPr>
              <w:t xml:space="preserve"> </w:t>
            </w:r>
            <w:r w:rsidRPr="00602CF6">
              <w:rPr>
                <w:sz w:val="28"/>
                <w:szCs w:val="28"/>
                <w:lang w:val="ru-RU"/>
              </w:rPr>
              <w:t>Определение списка учебников и учебных п</w:t>
            </w:r>
            <w:r w:rsidRPr="00602CF6">
              <w:rPr>
                <w:sz w:val="28"/>
                <w:szCs w:val="28"/>
                <w:lang w:val="ru-RU"/>
              </w:rPr>
              <w:t>о</w:t>
            </w:r>
            <w:r w:rsidRPr="00602CF6">
              <w:rPr>
                <w:sz w:val="28"/>
                <w:szCs w:val="28"/>
                <w:lang w:val="ru-RU"/>
              </w:rPr>
              <w:t>собий,</w:t>
            </w:r>
            <w:r w:rsidRPr="00602CF6">
              <w:rPr>
                <w:spacing w:val="1"/>
                <w:sz w:val="28"/>
                <w:szCs w:val="28"/>
                <w:lang w:val="ru-RU"/>
              </w:rPr>
              <w:t xml:space="preserve"> </w:t>
            </w:r>
            <w:r w:rsidRPr="00602CF6">
              <w:rPr>
                <w:sz w:val="28"/>
                <w:szCs w:val="28"/>
                <w:lang w:val="ru-RU"/>
              </w:rPr>
              <w:t>используемых</w:t>
            </w:r>
            <w:r w:rsidRPr="00602CF6">
              <w:rPr>
                <w:spacing w:val="-5"/>
                <w:sz w:val="28"/>
                <w:szCs w:val="28"/>
                <w:lang w:val="ru-RU"/>
              </w:rPr>
              <w:t xml:space="preserve"> </w:t>
            </w:r>
            <w:r w:rsidRPr="00602CF6">
              <w:rPr>
                <w:sz w:val="28"/>
                <w:szCs w:val="28"/>
                <w:lang w:val="ru-RU"/>
              </w:rPr>
              <w:t>в</w:t>
            </w:r>
            <w:r w:rsidRPr="00602CF6">
              <w:rPr>
                <w:spacing w:val="-3"/>
                <w:sz w:val="28"/>
                <w:szCs w:val="28"/>
                <w:lang w:val="ru-RU"/>
              </w:rPr>
              <w:t xml:space="preserve"> </w:t>
            </w:r>
            <w:r w:rsidRPr="00602CF6">
              <w:rPr>
                <w:sz w:val="28"/>
                <w:szCs w:val="28"/>
                <w:lang w:val="ru-RU"/>
              </w:rPr>
              <w:t>образовательной</w:t>
            </w:r>
            <w:r w:rsidRPr="00602CF6">
              <w:rPr>
                <w:spacing w:val="-3"/>
                <w:sz w:val="28"/>
                <w:szCs w:val="28"/>
                <w:lang w:val="ru-RU"/>
              </w:rPr>
              <w:t xml:space="preserve"> </w:t>
            </w:r>
            <w:r w:rsidRPr="00602CF6">
              <w:rPr>
                <w:sz w:val="28"/>
                <w:szCs w:val="28"/>
                <w:lang w:val="ru-RU"/>
              </w:rPr>
              <w:t>деятел</w:t>
            </w:r>
            <w:r w:rsidRPr="00602CF6">
              <w:rPr>
                <w:sz w:val="28"/>
                <w:szCs w:val="28"/>
                <w:lang w:val="ru-RU"/>
              </w:rPr>
              <w:t>ь</w:t>
            </w:r>
            <w:r w:rsidRPr="00602CF6">
              <w:rPr>
                <w:sz w:val="28"/>
                <w:szCs w:val="28"/>
                <w:lang w:val="ru-RU"/>
              </w:rPr>
              <w:t>ности</w:t>
            </w:r>
            <w:r w:rsidRPr="00602CF6">
              <w:rPr>
                <w:spacing w:val="-3"/>
                <w:sz w:val="28"/>
                <w:szCs w:val="28"/>
                <w:lang w:val="ru-RU"/>
              </w:rPr>
              <w:t xml:space="preserve"> </w:t>
            </w:r>
            <w:r w:rsidRPr="00602CF6">
              <w:rPr>
                <w:sz w:val="28"/>
                <w:szCs w:val="28"/>
                <w:lang w:val="ru-RU"/>
              </w:rPr>
              <w:t>в</w:t>
            </w:r>
            <w:r w:rsidRPr="00602CF6">
              <w:rPr>
                <w:spacing w:val="-3"/>
                <w:sz w:val="28"/>
                <w:szCs w:val="28"/>
                <w:lang w:val="ru-RU"/>
              </w:rPr>
              <w:t xml:space="preserve"> </w:t>
            </w:r>
            <w:r w:rsidRPr="00602CF6">
              <w:rPr>
                <w:sz w:val="28"/>
                <w:szCs w:val="28"/>
                <w:lang w:val="ru-RU"/>
              </w:rPr>
              <w:t>соответствии</w:t>
            </w:r>
            <w:r>
              <w:rPr>
                <w:sz w:val="28"/>
                <w:szCs w:val="28"/>
                <w:lang w:val="ru-RU"/>
              </w:rPr>
              <w:t xml:space="preserve"> </w:t>
            </w:r>
            <w:r w:rsidRPr="00602CF6">
              <w:rPr>
                <w:sz w:val="28"/>
                <w:szCs w:val="28"/>
                <w:lang w:val="ru-RU"/>
              </w:rPr>
              <w:t>с</w:t>
            </w:r>
            <w:r w:rsidRPr="00602CF6">
              <w:rPr>
                <w:spacing w:val="-1"/>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1417" w:type="dxa"/>
          </w:tcPr>
          <w:p w:rsidR="0092280E" w:rsidRPr="00602CF6" w:rsidRDefault="0092280E" w:rsidP="0092280E">
            <w:pPr>
              <w:pStyle w:val="TableParagraph"/>
              <w:rPr>
                <w:sz w:val="28"/>
                <w:szCs w:val="28"/>
              </w:rPr>
            </w:pPr>
            <w:r w:rsidRPr="00602CF6">
              <w:rPr>
                <w:sz w:val="28"/>
                <w:szCs w:val="28"/>
              </w:rPr>
              <w:t>май-август</w:t>
            </w:r>
          </w:p>
        </w:tc>
      </w:tr>
      <w:tr w:rsidR="0092280E" w:rsidRPr="00602CF6" w:rsidTr="0092280E">
        <w:trPr>
          <w:trHeight w:val="1516"/>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ind w:right="153"/>
              <w:rPr>
                <w:sz w:val="28"/>
                <w:szCs w:val="28"/>
                <w:lang w:val="ru-RU"/>
              </w:rPr>
            </w:pPr>
            <w:r w:rsidRPr="00602CF6">
              <w:rPr>
                <w:sz w:val="28"/>
                <w:szCs w:val="28"/>
                <w:lang w:val="ru-RU"/>
              </w:rPr>
              <w:t>7.</w:t>
            </w:r>
            <w:r w:rsidRPr="00602CF6">
              <w:rPr>
                <w:spacing w:val="1"/>
                <w:sz w:val="28"/>
                <w:szCs w:val="28"/>
                <w:lang w:val="ru-RU"/>
              </w:rPr>
              <w:t xml:space="preserve"> </w:t>
            </w:r>
            <w:r w:rsidRPr="00602CF6">
              <w:rPr>
                <w:sz w:val="28"/>
                <w:szCs w:val="28"/>
                <w:lang w:val="ru-RU"/>
              </w:rPr>
              <w:t>Разработка локальных актов, устанавливающих требования</w:t>
            </w:r>
            <w:r w:rsidRPr="00602CF6">
              <w:rPr>
                <w:spacing w:val="-52"/>
                <w:sz w:val="28"/>
                <w:szCs w:val="28"/>
                <w:lang w:val="ru-RU"/>
              </w:rPr>
              <w:t xml:space="preserve"> </w:t>
            </w:r>
            <w:r w:rsidRPr="00602CF6">
              <w:rPr>
                <w:sz w:val="28"/>
                <w:szCs w:val="28"/>
                <w:lang w:val="ru-RU"/>
              </w:rPr>
              <w:t>к различным объектам инфраструкт</w:t>
            </w:r>
            <w:r w:rsidRPr="00602CF6">
              <w:rPr>
                <w:sz w:val="28"/>
                <w:szCs w:val="28"/>
                <w:lang w:val="ru-RU"/>
              </w:rPr>
              <w:t>у</w:t>
            </w:r>
            <w:r w:rsidRPr="00602CF6">
              <w:rPr>
                <w:sz w:val="28"/>
                <w:szCs w:val="28"/>
                <w:lang w:val="ru-RU"/>
              </w:rPr>
              <w:t>ры образовательной</w:t>
            </w:r>
            <w:r w:rsidRPr="00602CF6">
              <w:rPr>
                <w:spacing w:val="1"/>
                <w:sz w:val="28"/>
                <w:szCs w:val="28"/>
                <w:lang w:val="ru-RU"/>
              </w:rPr>
              <w:t xml:space="preserve"> </w:t>
            </w:r>
            <w:r w:rsidRPr="00602CF6">
              <w:rPr>
                <w:sz w:val="28"/>
                <w:szCs w:val="28"/>
                <w:lang w:val="ru-RU"/>
              </w:rPr>
              <w:t>организации</w:t>
            </w:r>
            <w:r w:rsidRPr="00602CF6">
              <w:rPr>
                <w:spacing w:val="-2"/>
                <w:sz w:val="28"/>
                <w:szCs w:val="28"/>
                <w:lang w:val="ru-RU"/>
              </w:rPr>
              <w:t xml:space="preserve"> </w:t>
            </w:r>
            <w:r w:rsidRPr="00602CF6">
              <w:rPr>
                <w:sz w:val="28"/>
                <w:szCs w:val="28"/>
                <w:lang w:val="ru-RU"/>
              </w:rPr>
              <w:t>с</w:t>
            </w:r>
            <w:r w:rsidRPr="00602CF6">
              <w:rPr>
                <w:spacing w:val="1"/>
                <w:sz w:val="28"/>
                <w:szCs w:val="28"/>
                <w:lang w:val="ru-RU"/>
              </w:rPr>
              <w:t xml:space="preserve"> </w:t>
            </w:r>
            <w:r w:rsidRPr="00602CF6">
              <w:rPr>
                <w:sz w:val="28"/>
                <w:szCs w:val="28"/>
                <w:lang w:val="ru-RU"/>
              </w:rPr>
              <w:t>учётом треб</w:t>
            </w:r>
            <w:r w:rsidRPr="00602CF6">
              <w:rPr>
                <w:sz w:val="28"/>
                <w:szCs w:val="28"/>
                <w:lang w:val="ru-RU"/>
              </w:rPr>
              <w:t>о</w:t>
            </w:r>
            <w:r w:rsidRPr="00602CF6">
              <w:rPr>
                <w:sz w:val="28"/>
                <w:szCs w:val="28"/>
                <w:lang w:val="ru-RU"/>
              </w:rPr>
              <w:t>ваний</w:t>
            </w:r>
            <w:r w:rsidRPr="00602CF6">
              <w:rPr>
                <w:spacing w:val="-2"/>
                <w:sz w:val="28"/>
                <w:szCs w:val="28"/>
                <w:lang w:val="ru-RU"/>
              </w:rPr>
              <w:t xml:space="preserve"> </w:t>
            </w:r>
            <w:r w:rsidRPr="00602CF6">
              <w:rPr>
                <w:sz w:val="28"/>
                <w:szCs w:val="28"/>
                <w:lang w:val="ru-RU"/>
              </w:rPr>
              <w:t>к</w:t>
            </w:r>
            <w:r w:rsidRPr="00602CF6">
              <w:rPr>
                <w:spacing w:val="-1"/>
                <w:sz w:val="28"/>
                <w:szCs w:val="28"/>
                <w:lang w:val="ru-RU"/>
              </w:rPr>
              <w:t xml:space="preserve"> </w:t>
            </w:r>
            <w:r w:rsidRPr="00602CF6">
              <w:rPr>
                <w:sz w:val="28"/>
                <w:szCs w:val="28"/>
                <w:lang w:val="ru-RU"/>
              </w:rPr>
              <w:t>необходимой</w:t>
            </w:r>
            <w:r w:rsidRPr="00602CF6">
              <w:rPr>
                <w:spacing w:val="2"/>
                <w:sz w:val="28"/>
                <w:szCs w:val="28"/>
                <w:lang w:val="ru-RU"/>
              </w:rPr>
              <w:t xml:space="preserve"> </w:t>
            </w:r>
            <w:r w:rsidRPr="00602CF6">
              <w:rPr>
                <w:sz w:val="28"/>
                <w:szCs w:val="28"/>
                <w:lang w:val="ru-RU"/>
              </w:rPr>
              <w:t>и</w:t>
            </w:r>
            <w:r>
              <w:rPr>
                <w:sz w:val="28"/>
                <w:szCs w:val="28"/>
                <w:lang w:val="ru-RU"/>
              </w:rPr>
              <w:t xml:space="preserve"> </w:t>
            </w:r>
            <w:r w:rsidRPr="00602CF6">
              <w:rPr>
                <w:sz w:val="28"/>
                <w:szCs w:val="28"/>
                <w:lang w:val="ru-RU"/>
              </w:rPr>
              <w:t>достаточной</w:t>
            </w:r>
            <w:r w:rsidRPr="00602CF6">
              <w:rPr>
                <w:spacing w:val="-5"/>
                <w:sz w:val="28"/>
                <w:szCs w:val="28"/>
                <w:lang w:val="ru-RU"/>
              </w:rPr>
              <w:t xml:space="preserve"> </w:t>
            </w:r>
            <w:r>
              <w:rPr>
                <w:spacing w:val="-5"/>
                <w:sz w:val="28"/>
                <w:szCs w:val="28"/>
                <w:lang w:val="ru-RU"/>
              </w:rPr>
              <w:t xml:space="preserve"> о</w:t>
            </w:r>
            <w:r w:rsidRPr="00602CF6">
              <w:rPr>
                <w:sz w:val="28"/>
                <w:szCs w:val="28"/>
                <w:lang w:val="ru-RU"/>
              </w:rPr>
              <w:t>снащённ</w:t>
            </w:r>
            <w:r w:rsidRPr="00602CF6">
              <w:rPr>
                <w:sz w:val="28"/>
                <w:szCs w:val="28"/>
                <w:lang w:val="ru-RU"/>
              </w:rPr>
              <w:t>о</w:t>
            </w:r>
            <w:r w:rsidRPr="00602CF6">
              <w:rPr>
                <w:sz w:val="28"/>
                <w:szCs w:val="28"/>
                <w:lang w:val="ru-RU"/>
              </w:rPr>
              <w:t>сти</w:t>
            </w:r>
            <w:r w:rsidRPr="00602CF6">
              <w:rPr>
                <w:spacing w:val="-4"/>
                <w:sz w:val="28"/>
                <w:szCs w:val="28"/>
                <w:lang w:val="ru-RU"/>
              </w:rPr>
              <w:t xml:space="preserve"> </w:t>
            </w:r>
            <w:r w:rsidRPr="00602CF6">
              <w:rPr>
                <w:sz w:val="28"/>
                <w:szCs w:val="28"/>
                <w:lang w:val="ru-RU"/>
              </w:rPr>
              <w:t>учебной</w:t>
            </w:r>
            <w:r w:rsidRPr="00602CF6">
              <w:rPr>
                <w:spacing w:val="-4"/>
                <w:sz w:val="28"/>
                <w:szCs w:val="28"/>
                <w:lang w:val="ru-RU"/>
              </w:rPr>
              <w:t xml:space="preserve"> </w:t>
            </w:r>
            <w:r w:rsidRPr="00602CF6">
              <w:rPr>
                <w:sz w:val="28"/>
                <w:szCs w:val="28"/>
                <w:lang w:val="ru-RU"/>
              </w:rPr>
              <w:t>деятельности</w:t>
            </w:r>
          </w:p>
        </w:tc>
        <w:tc>
          <w:tcPr>
            <w:tcW w:w="1417" w:type="dxa"/>
          </w:tcPr>
          <w:p w:rsidR="0092280E" w:rsidRPr="00602CF6" w:rsidRDefault="0092280E" w:rsidP="0092280E">
            <w:pPr>
              <w:pStyle w:val="TableParagraph"/>
              <w:ind w:right="395"/>
              <w:rPr>
                <w:sz w:val="28"/>
                <w:szCs w:val="28"/>
              </w:rPr>
            </w:pPr>
            <w:r w:rsidRPr="00602CF6">
              <w:rPr>
                <w:sz w:val="28"/>
                <w:szCs w:val="28"/>
              </w:rPr>
              <w:t>в</w:t>
            </w:r>
            <w:r w:rsidRPr="00602CF6">
              <w:rPr>
                <w:spacing w:val="-13"/>
                <w:sz w:val="28"/>
                <w:szCs w:val="28"/>
              </w:rPr>
              <w:t xml:space="preserve"> </w:t>
            </w:r>
            <w:r w:rsidRPr="00602CF6">
              <w:rPr>
                <w:sz w:val="28"/>
                <w:szCs w:val="28"/>
              </w:rPr>
              <w:t>течение</w:t>
            </w:r>
            <w:r w:rsidRPr="00602CF6">
              <w:rPr>
                <w:spacing w:val="-52"/>
                <w:sz w:val="28"/>
                <w:szCs w:val="28"/>
              </w:rPr>
              <w:t xml:space="preserve"> </w:t>
            </w:r>
            <w:r w:rsidRPr="00602CF6">
              <w:rPr>
                <w:sz w:val="28"/>
                <w:szCs w:val="28"/>
              </w:rPr>
              <w:t>года</w:t>
            </w:r>
          </w:p>
        </w:tc>
      </w:tr>
      <w:tr w:rsidR="0092280E" w:rsidRPr="00602CF6" w:rsidTr="0092280E">
        <w:trPr>
          <w:trHeight w:val="3797"/>
        </w:trPr>
        <w:tc>
          <w:tcPr>
            <w:tcW w:w="1873" w:type="dxa"/>
          </w:tcPr>
          <w:p w:rsidR="0092280E" w:rsidRPr="00602CF6" w:rsidRDefault="0092280E" w:rsidP="0092280E">
            <w:pPr>
              <w:pStyle w:val="TableParagraph"/>
              <w:rPr>
                <w:sz w:val="28"/>
                <w:szCs w:val="28"/>
              </w:rPr>
            </w:pPr>
          </w:p>
        </w:tc>
        <w:tc>
          <w:tcPr>
            <w:tcW w:w="6180" w:type="dxa"/>
          </w:tcPr>
          <w:p w:rsidR="0092280E" w:rsidRPr="00602CF6" w:rsidRDefault="0092280E" w:rsidP="0092280E">
            <w:pPr>
              <w:pStyle w:val="TableParagraph"/>
              <w:rPr>
                <w:sz w:val="28"/>
                <w:szCs w:val="28"/>
              </w:rPr>
            </w:pPr>
            <w:r w:rsidRPr="00602CF6">
              <w:rPr>
                <w:sz w:val="28"/>
                <w:szCs w:val="28"/>
              </w:rPr>
              <w:t>8.</w:t>
            </w:r>
            <w:r w:rsidRPr="00602CF6">
              <w:rPr>
                <w:spacing w:val="51"/>
                <w:sz w:val="28"/>
                <w:szCs w:val="28"/>
              </w:rPr>
              <w:t xml:space="preserve"> </w:t>
            </w:r>
            <w:r w:rsidRPr="00602CF6">
              <w:rPr>
                <w:sz w:val="28"/>
                <w:szCs w:val="28"/>
              </w:rPr>
              <w:t>Разработка:</w:t>
            </w:r>
          </w:p>
          <w:p w:rsidR="0092280E" w:rsidRPr="00602CF6" w:rsidRDefault="0092280E" w:rsidP="0092280E">
            <w:pPr>
              <w:pStyle w:val="TableParagraph"/>
              <w:numPr>
                <w:ilvl w:val="0"/>
                <w:numId w:val="14"/>
              </w:numPr>
              <w:tabs>
                <w:tab w:val="left" w:pos="442"/>
              </w:tabs>
              <w:ind w:left="441"/>
              <w:rPr>
                <w:sz w:val="28"/>
                <w:szCs w:val="28"/>
                <w:lang w:val="ru-RU"/>
              </w:rPr>
            </w:pPr>
            <w:r w:rsidRPr="00602CF6">
              <w:rPr>
                <w:sz w:val="28"/>
                <w:szCs w:val="28"/>
                <w:lang w:val="ru-RU"/>
              </w:rPr>
              <w:t>образовательных</w:t>
            </w:r>
            <w:r w:rsidRPr="00602CF6">
              <w:rPr>
                <w:spacing w:val="-1"/>
                <w:sz w:val="28"/>
                <w:szCs w:val="28"/>
                <w:lang w:val="ru-RU"/>
              </w:rPr>
              <w:t xml:space="preserve"> </w:t>
            </w:r>
            <w:r w:rsidRPr="00602CF6">
              <w:rPr>
                <w:sz w:val="28"/>
                <w:szCs w:val="28"/>
                <w:lang w:val="ru-RU"/>
              </w:rPr>
              <w:t>программ</w:t>
            </w:r>
            <w:r w:rsidRPr="00602CF6">
              <w:rPr>
                <w:spacing w:val="-1"/>
                <w:sz w:val="28"/>
                <w:szCs w:val="28"/>
                <w:lang w:val="ru-RU"/>
              </w:rPr>
              <w:t xml:space="preserve"> </w:t>
            </w:r>
            <w:r w:rsidRPr="00602CF6">
              <w:rPr>
                <w:sz w:val="28"/>
                <w:szCs w:val="28"/>
                <w:lang w:val="ru-RU"/>
              </w:rPr>
              <w:t>(индивидуальных</w:t>
            </w:r>
            <w:r w:rsidRPr="00602CF6">
              <w:rPr>
                <w:spacing w:val="-4"/>
                <w:sz w:val="28"/>
                <w:szCs w:val="28"/>
                <w:lang w:val="ru-RU"/>
              </w:rPr>
              <w:t xml:space="preserve"> </w:t>
            </w:r>
            <w:r w:rsidRPr="00602CF6">
              <w:rPr>
                <w:sz w:val="28"/>
                <w:szCs w:val="28"/>
                <w:lang w:val="ru-RU"/>
              </w:rPr>
              <w:t>и</w:t>
            </w:r>
            <w:r w:rsidRPr="00602CF6">
              <w:rPr>
                <w:spacing w:val="53"/>
                <w:sz w:val="28"/>
                <w:szCs w:val="28"/>
                <w:lang w:val="ru-RU"/>
              </w:rPr>
              <w:t xml:space="preserve"> </w:t>
            </w:r>
            <w:r w:rsidRPr="00602CF6">
              <w:rPr>
                <w:sz w:val="28"/>
                <w:szCs w:val="28"/>
                <w:lang w:val="ru-RU"/>
              </w:rPr>
              <w:t>др.);</w:t>
            </w:r>
          </w:p>
          <w:p w:rsidR="0092280E" w:rsidRPr="00602CF6" w:rsidRDefault="0092280E" w:rsidP="0092280E">
            <w:pPr>
              <w:pStyle w:val="TableParagraph"/>
              <w:numPr>
                <w:ilvl w:val="0"/>
                <w:numId w:val="14"/>
              </w:numPr>
              <w:tabs>
                <w:tab w:val="left" w:pos="442"/>
              </w:tabs>
              <w:ind w:left="441"/>
              <w:rPr>
                <w:sz w:val="28"/>
                <w:szCs w:val="28"/>
              </w:rPr>
            </w:pPr>
            <w:r w:rsidRPr="00602CF6">
              <w:rPr>
                <w:sz w:val="28"/>
                <w:szCs w:val="28"/>
              </w:rPr>
              <w:t>учебного</w:t>
            </w:r>
            <w:r w:rsidRPr="00602CF6">
              <w:rPr>
                <w:spacing w:val="-4"/>
                <w:sz w:val="28"/>
                <w:szCs w:val="28"/>
              </w:rPr>
              <w:t xml:space="preserve"> </w:t>
            </w:r>
            <w:r w:rsidRPr="00602CF6">
              <w:rPr>
                <w:sz w:val="28"/>
                <w:szCs w:val="28"/>
              </w:rPr>
              <w:t>плана;</w:t>
            </w:r>
          </w:p>
          <w:p w:rsidR="0092280E" w:rsidRPr="00602CF6" w:rsidRDefault="0092280E" w:rsidP="0092280E">
            <w:pPr>
              <w:pStyle w:val="TableParagraph"/>
              <w:numPr>
                <w:ilvl w:val="0"/>
                <w:numId w:val="14"/>
              </w:numPr>
              <w:tabs>
                <w:tab w:val="left" w:pos="442"/>
              </w:tabs>
              <w:ind w:right="157" w:firstLine="0"/>
              <w:rPr>
                <w:sz w:val="28"/>
                <w:szCs w:val="28"/>
                <w:lang w:val="ru-RU"/>
              </w:rPr>
            </w:pPr>
            <w:r w:rsidRPr="00602CF6">
              <w:rPr>
                <w:sz w:val="28"/>
                <w:szCs w:val="28"/>
                <w:lang w:val="ru-RU"/>
              </w:rPr>
              <w:t>рабочих</w:t>
            </w:r>
            <w:r w:rsidRPr="00602CF6">
              <w:rPr>
                <w:spacing w:val="-3"/>
                <w:sz w:val="28"/>
                <w:szCs w:val="28"/>
                <w:lang w:val="ru-RU"/>
              </w:rPr>
              <w:t xml:space="preserve"> </w:t>
            </w:r>
            <w:r w:rsidRPr="00602CF6">
              <w:rPr>
                <w:sz w:val="28"/>
                <w:szCs w:val="28"/>
                <w:lang w:val="ru-RU"/>
              </w:rPr>
              <w:t>программ</w:t>
            </w:r>
            <w:r w:rsidRPr="00602CF6">
              <w:rPr>
                <w:spacing w:val="-8"/>
                <w:sz w:val="28"/>
                <w:szCs w:val="28"/>
                <w:lang w:val="ru-RU"/>
              </w:rPr>
              <w:t xml:space="preserve"> </w:t>
            </w:r>
            <w:r w:rsidRPr="00602CF6">
              <w:rPr>
                <w:sz w:val="28"/>
                <w:szCs w:val="28"/>
                <w:lang w:val="ru-RU"/>
              </w:rPr>
              <w:t>учебных</w:t>
            </w:r>
            <w:r w:rsidRPr="00602CF6">
              <w:rPr>
                <w:spacing w:val="-3"/>
                <w:sz w:val="28"/>
                <w:szCs w:val="28"/>
                <w:lang w:val="ru-RU"/>
              </w:rPr>
              <w:t xml:space="preserve"> </w:t>
            </w:r>
            <w:r w:rsidRPr="00602CF6">
              <w:rPr>
                <w:sz w:val="28"/>
                <w:szCs w:val="28"/>
                <w:lang w:val="ru-RU"/>
              </w:rPr>
              <w:t>предметов,</w:t>
            </w:r>
            <w:r w:rsidRPr="00602CF6">
              <w:rPr>
                <w:spacing w:val="-1"/>
                <w:sz w:val="28"/>
                <w:szCs w:val="28"/>
                <w:lang w:val="ru-RU"/>
              </w:rPr>
              <w:t xml:space="preserve"> </w:t>
            </w:r>
            <w:r w:rsidRPr="00602CF6">
              <w:rPr>
                <w:sz w:val="28"/>
                <w:szCs w:val="28"/>
                <w:lang w:val="ru-RU"/>
              </w:rPr>
              <w:t>ку</w:t>
            </w:r>
            <w:r w:rsidRPr="00602CF6">
              <w:rPr>
                <w:sz w:val="28"/>
                <w:szCs w:val="28"/>
                <w:lang w:val="ru-RU"/>
              </w:rPr>
              <w:t>р</w:t>
            </w:r>
            <w:r w:rsidRPr="00602CF6">
              <w:rPr>
                <w:sz w:val="28"/>
                <w:szCs w:val="28"/>
                <w:lang w:val="ru-RU"/>
              </w:rPr>
              <w:t>сов,</w:t>
            </w:r>
            <w:r w:rsidRPr="00602CF6">
              <w:rPr>
                <w:spacing w:val="-5"/>
                <w:sz w:val="28"/>
                <w:szCs w:val="28"/>
                <w:lang w:val="ru-RU"/>
              </w:rPr>
              <w:t xml:space="preserve"> </w:t>
            </w:r>
            <w:r w:rsidRPr="00602CF6">
              <w:rPr>
                <w:sz w:val="28"/>
                <w:szCs w:val="28"/>
                <w:lang w:val="ru-RU"/>
              </w:rPr>
              <w:t>дисциплин,</w:t>
            </w:r>
            <w:r w:rsidRPr="00602CF6">
              <w:rPr>
                <w:spacing w:val="-52"/>
                <w:sz w:val="28"/>
                <w:szCs w:val="28"/>
                <w:lang w:val="ru-RU"/>
              </w:rPr>
              <w:t xml:space="preserve"> </w:t>
            </w:r>
            <w:r w:rsidRPr="00602CF6">
              <w:rPr>
                <w:sz w:val="28"/>
                <w:szCs w:val="28"/>
                <w:lang w:val="ru-RU"/>
              </w:rPr>
              <w:t>модулей;</w:t>
            </w:r>
          </w:p>
          <w:p w:rsidR="0092280E" w:rsidRPr="00602CF6" w:rsidRDefault="0092280E" w:rsidP="0092280E">
            <w:pPr>
              <w:pStyle w:val="TableParagraph"/>
              <w:numPr>
                <w:ilvl w:val="0"/>
                <w:numId w:val="14"/>
              </w:numPr>
              <w:tabs>
                <w:tab w:val="left" w:pos="442"/>
              </w:tabs>
              <w:ind w:left="441"/>
              <w:rPr>
                <w:sz w:val="28"/>
                <w:szCs w:val="28"/>
              </w:rPr>
            </w:pPr>
            <w:r w:rsidRPr="00602CF6">
              <w:rPr>
                <w:sz w:val="28"/>
                <w:szCs w:val="28"/>
              </w:rPr>
              <w:t>годового</w:t>
            </w:r>
            <w:r w:rsidRPr="00602CF6">
              <w:rPr>
                <w:spacing w:val="-6"/>
                <w:sz w:val="28"/>
                <w:szCs w:val="28"/>
              </w:rPr>
              <w:t xml:space="preserve"> </w:t>
            </w:r>
            <w:r w:rsidRPr="00602CF6">
              <w:rPr>
                <w:sz w:val="28"/>
                <w:szCs w:val="28"/>
              </w:rPr>
              <w:t>календарного учебного</w:t>
            </w:r>
            <w:r w:rsidRPr="00602CF6">
              <w:rPr>
                <w:spacing w:val="-5"/>
                <w:sz w:val="28"/>
                <w:szCs w:val="28"/>
              </w:rPr>
              <w:t xml:space="preserve"> </w:t>
            </w:r>
            <w:r w:rsidRPr="00602CF6">
              <w:rPr>
                <w:sz w:val="28"/>
                <w:szCs w:val="28"/>
              </w:rPr>
              <w:t>графика;</w:t>
            </w:r>
          </w:p>
          <w:p w:rsidR="0092280E" w:rsidRPr="00602CF6" w:rsidRDefault="0092280E" w:rsidP="0092280E">
            <w:pPr>
              <w:pStyle w:val="TableParagraph"/>
              <w:numPr>
                <w:ilvl w:val="0"/>
                <w:numId w:val="14"/>
              </w:numPr>
              <w:tabs>
                <w:tab w:val="left" w:pos="442"/>
              </w:tabs>
              <w:ind w:left="441"/>
              <w:rPr>
                <w:sz w:val="28"/>
                <w:szCs w:val="28"/>
                <w:lang w:val="ru-RU"/>
              </w:rPr>
            </w:pPr>
            <w:r w:rsidRPr="00602CF6">
              <w:rPr>
                <w:sz w:val="28"/>
                <w:szCs w:val="28"/>
                <w:lang w:val="ru-RU"/>
              </w:rPr>
              <w:t>положений</w:t>
            </w:r>
            <w:r w:rsidRPr="00602CF6">
              <w:rPr>
                <w:spacing w:val="-3"/>
                <w:sz w:val="28"/>
                <w:szCs w:val="28"/>
                <w:lang w:val="ru-RU"/>
              </w:rPr>
              <w:t xml:space="preserve"> </w:t>
            </w:r>
            <w:r w:rsidRPr="00602CF6">
              <w:rPr>
                <w:sz w:val="28"/>
                <w:szCs w:val="28"/>
                <w:lang w:val="ru-RU"/>
              </w:rPr>
              <w:t>о</w:t>
            </w:r>
            <w:r w:rsidRPr="00602CF6">
              <w:rPr>
                <w:spacing w:val="-9"/>
                <w:sz w:val="28"/>
                <w:szCs w:val="28"/>
                <w:lang w:val="ru-RU"/>
              </w:rPr>
              <w:t xml:space="preserve"> </w:t>
            </w:r>
            <w:r w:rsidRPr="00602CF6">
              <w:rPr>
                <w:sz w:val="28"/>
                <w:szCs w:val="28"/>
                <w:lang w:val="ru-RU"/>
              </w:rPr>
              <w:t>внеурочной</w:t>
            </w:r>
            <w:r w:rsidRPr="00602CF6">
              <w:rPr>
                <w:spacing w:val="-2"/>
                <w:sz w:val="28"/>
                <w:szCs w:val="28"/>
                <w:lang w:val="ru-RU"/>
              </w:rPr>
              <w:t xml:space="preserve"> </w:t>
            </w:r>
            <w:r w:rsidRPr="00602CF6">
              <w:rPr>
                <w:sz w:val="28"/>
                <w:szCs w:val="28"/>
                <w:lang w:val="ru-RU"/>
              </w:rPr>
              <w:t>деятельности</w:t>
            </w:r>
            <w:r w:rsidRPr="00602CF6">
              <w:rPr>
                <w:spacing w:val="-3"/>
                <w:sz w:val="28"/>
                <w:szCs w:val="28"/>
                <w:lang w:val="ru-RU"/>
              </w:rPr>
              <w:t xml:space="preserve"> </w:t>
            </w:r>
            <w:r w:rsidRPr="00602CF6">
              <w:rPr>
                <w:sz w:val="28"/>
                <w:szCs w:val="28"/>
                <w:lang w:val="ru-RU"/>
              </w:rPr>
              <w:t>об</w:t>
            </w:r>
            <w:r w:rsidRPr="00602CF6">
              <w:rPr>
                <w:sz w:val="28"/>
                <w:szCs w:val="28"/>
                <w:lang w:val="ru-RU"/>
              </w:rPr>
              <w:t>у</w:t>
            </w:r>
            <w:r w:rsidRPr="00602CF6">
              <w:rPr>
                <w:sz w:val="28"/>
                <w:szCs w:val="28"/>
                <w:lang w:val="ru-RU"/>
              </w:rPr>
              <w:t>чающихся;</w:t>
            </w:r>
          </w:p>
          <w:p w:rsidR="0092280E" w:rsidRPr="00602CF6" w:rsidRDefault="0092280E" w:rsidP="0092280E">
            <w:pPr>
              <w:pStyle w:val="TableParagraph"/>
              <w:numPr>
                <w:ilvl w:val="0"/>
                <w:numId w:val="14"/>
              </w:numPr>
              <w:tabs>
                <w:tab w:val="left" w:pos="442"/>
              </w:tabs>
              <w:ind w:right="1440" w:firstLine="0"/>
              <w:rPr>
                <w:sz w:val="28"/>
                <w:szCs w:val="28"/>
                <w:lang w:val="ru-RU"/>
              </w:rPr>
            </w:pPr>
            <w:r w:rsidRPr="00602CF6">
              <w:rPr>
                <w:sz w:val="28"/>
                <w:szCs w:val="28"/>
                <w:lang w:val="ru-RU"/>
              </w:rPr>
              <w:t>положения</w:t>
            </w:r>
            <w:r w:rsidRPr="00602CF6">
              <w:rPr>
                <w:spacing w:val="-5"/>
                <w:sz w:val="28"/>
                <w:szCs w:val="28"/>
                <w:lang w:val="ru-RU"/>
              </w:rPr>
              <w:t xml:space="preserve"> </w:t>
            </w:r>
            <w:r w:rsidRPr="00602CF6">
              <w:rPr>
                <w:sz w:val="28"/>
                <w:szCs w:val="28"/>
                <w:lang w:val="ru-RU"/>
              </w:rPr>
              <w:t>об</w:t>
            </w:r>
            <w:r w:rsidRPr="00602CF6">
              <w:rPr>
                <w:spacing w:val="-5"/>
                <w:sz w:val="28"/>
                <w:szCs w:val="28"/>
                <w:lang w:val="ru-RU"/>
              </w:rPr>
              <w:t xml:space="preserve"> </w:t>
            </w:r>
            <w:r w:rsidRPr="00602CF6">
              <w:rPr>
                <w:sz w:val="28"/>
                <w:szCs w:val="28"/>
                <w:lang w:val="ru-RU"/>
              </w:rPr>
              <w:t>организации</w:t>
            </w:r>
            <w:r w:rsidRPr="00602CF6">
              <w:rPr>
                <w:spacing w:val="-3"/>
                <w:sz w:val="28"/>
                <w:szCs w:val="28"/>
                <w:lang w:val="ru-RU"/>
              </w:rPr>
              <w:t xml:space="preserve"> </w:t>
            </w:r>
            <w:r w:rsidRPr="00602CF6">
              <w:rPr>
                <w:sz w:val="28"/>
                <w:szCs w:val="28"/>
                <w:lang w:val="ru-RU"/>
              </w:rPr>
              <w:t>дома</w:t>
            </w:r>
            <w:r w:rsidRPr="00602CF6">
              <w:rPr>
                <w:sz w:val="28"/>
                <w:szCs w:val="28"/>
                <w:lang w:val="ru-RU"/>
              </w:rPr>
              <w:t>ш</w:t>
            </w:r>
            <w:r w:rsidRPr="00602CF6">
              <w:rPr>
                <w:sz w:val="28"/>
                <w:szCs w:val="28"/>
                <w:lang w:val="ru-RU"/>
              </w:rPr>
              <w:t>ней</w:t>
            </w:r>
            <w:r w:rsidRPr="00602CF6">
              <w:rPr>
                <w:spacing w:val="-2"/>
                <w:sz w:val="28"/>
                <w:szCs w:val="28"/>
                <w:lang w:val="ru-RU"/>
              </w:rPr>
              <w:t xml:space="preserve"> </w:t>
            </w:r>
            <w:r w:rsidRPr="00602CF6">
              <w:rPr>
                <w:sz w:val="28"/>
                <w:szCs w:val="28"/>
                <w:lang w:val="ru-RU"/>
              </w:rPr>
              <w:t>работы</w:t>
            </w:r>
            <w:r w:rsidRPr="00602CF6">
              <w:rPr>
                <w:spacing w:val="-52"/>
                <w:sz w:val="28"/>
                <w:szCs w:val="28"/>
                <w:lang w:val="ru-RU"/>
              </w:rPr>
              <w:t xml:space="preserve"> </w:t>
            </w:r>
            <w:r w:rsidRPr="00602CF6">
              <w:rPr>
                <w:sz w:val="28"/>
                <w:szCs w:val="28"/>
                <w:lang w:val="ru-RU"/>
              </w:rPr>
              <w:t>обучающихся;</w:t>
            </w:r>
          </w:p>
          <w:p w:rsidR="0092280E" w:rsidRPr="00602CF6" w:rsidRDefault="0092280E" w:rsidP="0092280E">
            <w:pPr>
              <w:pStyle w:val="TableParagraph"/>
              <w:numPr>
                <w:ilvl w:val="0"/>
                <w:numId w:val="14"/>
              </w:numPr>
              <w:tabs>
                <w:tab w:val="left" w:pos="442"/>
              </w:tabs>
              <w:ind w:left="441"/>
              <w:rPr>
                <w:sz w:val="28"/>
                <w:szCs w:val="28"/>
                <w:lang w:val="ru-RU"/>
              </w:rPr>
            </w:pPr>
            <w:r w:rsidRPr="00602CF6">
              <w:rPr>
                <w:sz w:val="28"/>
                <w:szCs w:val="28"/>
                <w:lang w:val="ru-RU"/>
              </w:rPr>
              <w:t>положения</w:t>
            </w:r>
            <w:r w:rsidRPr="00602CF6">
              <w:rPr>
                <w:spacing w:val="-4"/>
                <w:sz w:val="28"/>
                <w:szCs w:val="28"/>
                <w:lang w:val="ru-RU"/>
              </w:rPr>
              <w:t xml:space="preserve"> </w:t>
            </w:r>
            <w:r w:rsidRPr="00602CF6">
              <w:rPr>
                <w:sz w:val="28"/>
                <w:szCs w:val="28"/>
                <w:lang w:val="ru-RU"/>
              </w:rPr>
              <w:t>о</w:t>
            </w:r>
            <w:r w:rsidRPr="00602CF6">
              <w:rPr>
                <w:spacing w:val="-6"/>
                <w:sz w:val="28"/>
                <w:szCs w:val="28"/>
                <w:lang w:val="ru-RU"/>
              </w:rPr>
              <w:t xml:space="preserve"> </w:t>
            </w:r>
            <w:r w:rsidRPr="00602CF6">
              <w:rPr>
                <w:sz w:val="28"/>
                <w:szCs w:val="28"/>
                <w:lang w:val="ru-RU"/>
              </w:rPr>
              <w:t>формах</w:t>
            </w:r>
            <w:r w:rsidRPr="00602CF6">
              <w:rPr>
                <w:spacing w:val="-2"/>
                <w:sz w:val="28"/>
                <w:szCs w:val="28"/>
                <w:lang w:val="ru-RU"/>
              </w:rPr>
              <w:t xml:space="preserve"> </w:t>
            </w:r>
            <w:r w:rsidRPr="00602CF6">
              <w:rPr>
                <w:sz w:val="28"/>
                <w:szCs w:val="28"/>
                <w:lang w:val="ru-RU"/>
              </w:rPr>
              <w:t>получения</w:t>
            </w:r>
            <w:r w:rsidRPr="00602CF6">
              <w:rPr>
                <w:spacing w:val="-3"/>
                <w:sz w:val="28"/>
                <w:szCs w:val="28"/>
                <w:lang w:val="ru-RU"/>
              </w:rPr>
              <w:t xml:space="preserve"> </w:t>
            </w:r>
            <w:r w:rsidRPr="00602CF6">
              <w:rPr>
                <w:sz w:val="28"/>
                <w:szCs w:val="28"/>
                <w:lang w:val="ru-RU"/>
              </w:rPr>
              <w:t>образования.</w:t>
            </w:r>
          </w:p>
        </w:tc>
        <w:tc>
          <w:tcPr>
            <w:tcW w:w="1417" w:type="dxa"/>
          </w:tcPr>
          <w:p w:rsidR="0092280E" w:rsidRPr="00602CF6" w:rsidRDefault="0092280E" w:rsidP="0092280E">
            <w:pPr>
              <w:pStyle w:val="TableParagraph"/>
              <w:rPr>
                <w:sz w:val="28"/>
                <w:szCs w:val="28"/>
              </w:rPr>
            </w:pPr>
            <w:r w:rsidRPr="00602CF6">
              <w:rPr>
                <w:sz w:val="28"/>
                <w:szCs w:val="28"/>
              </w:rPr>
              <w:t>июнь-август</w:t>
            </w:r>
          </w:p>
        </w:tc>
      </w:tr>
      <w:tr w:rsidR="0092280E" w:rsidRPr="00602CF6" w:rsidTr="0092280E">
        <w:trPr>
          <w:trHeight w:val="757"/>
        </w:trPr>
        <w:tc>
          <w:tcPr>
            <w:tcW w:w="1873" w:type="dxa"/>
            <w:vMerge w:val="restart"/>
          </w:tcPr>
          <w:p w:rsidR="0092280E" w:rsidRPr="00602CF6" w:rsidRDefault="0092280E" w:rsidP="0092280E">
            <w:pPr>
              <w:pStyle w:val="TableParagraph"/>
              <w:ind w:right="332"/>
              <w:rPr>
                <w:sz w:val="28"/>
                <w:szCs w:val="28"/>
                <w:lang w:val="ru-RU"/>
              </w:rPr>
            </w:pPr>
            <w:r w:rsidRPr="00602CF6">
              <w:rPr>
                <w:sz w:val="28"/>
                <w:szCs w:val="28"/>
              </w:rPr>
              <w:t>II</w:t>
            </w:r>
            <w:r w:rsidRPr="00602CF6">
              <w:rPr>
                <w:sz w:val="28"/>
                <w:szCs w:val="28"/>
                <w:lang w:val="ru-RU"/>
              </w:rPr>
              <w:t>. Финанс</w:t>
            </w:r>
            <w:r w:rsidRPr="00602CF6">
              <w:rPr>
                <w:sz w:val="28"/>
                <w:szCs w:val="28"/>
                <w:lang w:val="ru-RU"/>
              </w:rPr>
              <w:t>о</w:t>
            </w:r>
            <w:r w:rsidRPr="00602CF6">
              <w:rPr>
                <w:sz w:val="28"/>
                <w:szCs w:val="28"/>
                <w:lang w:val="ru-RU"/>
              </w:rPr>
              <w:t>вое</w:t>
            </w:r>
            <w:r w:rsidRPr="00602CF6">
              <w:rPr>
                <w:spacing w:val="-52"/>
                <w:sz w:val="28"/>
                <w:szCs w:val="28"/>
                <w:lang w:val="ru-RU"/>
              </w:rPr>
              <w:t xml:space="preserve"> </w:t>
            </w:r>
            <w:r w:rsidRPr="00602CF6">
              <w:rPr>
                <w:sz w:val="28"/>
                <w:szCs w:val="28"/>
                <w:lang w:val="ru-RU"/>
              </w:rPr>
              <w:t>обесп</w:t>
            </w:r>
            <w:r w:rsidRPr="00602CF6">
              <w:rPr>
                <w:sz w:val="28"/>
                <w:szCs w:val="28"/>
                <w:lang w:val="ru-RU"/>
              </w:rPr>
              <w:t>е</w:t>
            </w:r>
            <w:r w:rsidRPr="00602CF6">
              <w:rPr>
                <w:sz w:val="28"/>
                <w:szCs w:val="28"/>
                <w:lang w:val="ru-RU"/>
              </w:rPr>
              <w:t>чение</w:t>
            </w:r>
            <w:r w:rsidRPr="00602CF6">
              <w:rPr>
                <w:spacing w:val="1"/>
                <w:sz w:val="28"/>
                <w:szCs w:val="28"/>
                <w:lang w:val="ru-RU"/>
              </w:rPr>
              <w:t xml:space="preserve"> </w:t>
            </w:r>
            <w:r w:rsidRPr="00602CF6">
              <w:rPr>
                <w:sz w:val="28"/>
                <w:szCs w:val="28"/>
                <w:lang w:val="ru-RU"/>
              </w:rPr>
              <w:t>вв</w:t>
            </w:r>
            <w:r w:rsidRPr="00602CF6">
              <w:rPr>
                <w:sz w:val="28"/>
                <w:szCs w:val="28"/>
                <w:lang w:val="ru-RU"/>
              </w:rPr>
              <w:t>е</w:t>
            </w:r>
            <w:r w:rsidRPr="00602CF6">
              <w:rPr>
                <w:sz w:val="28"/>
                <w:szCs w:val="28"/>
                <w:lang w:val="ru-RU"/>
              </w:rPr>
              <w:t>дения</w:t>
            </w:r>
            <w:r w:rsidRPr="00602CF6">
              <w:rPr>
                <w:spacing w:val="1"/>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6180" w:type="dxa"/>
          </w:tcPr>
          <w:p w:rsidR="0092280E" w:rsidRPr="00602CF6" w:rsidRDefault="0092280E" w:rsidP="0092280E">
            <w:pPr>
              <w:pStyle w:val="TableParagraph"/>
              <w:rPr>
                <w:sz w:val="28"/>
                <w:szCs w:val="28"/>
                <w:lang w:val="ru-RU"/>
              </w:rPr>
            </w:pPr>
            <w:r w:rsidRPr="00602CF6">
              <w:rPr>
                <w:sz w:val="28"/>
                <w:szCs w:val="28"/>
                <w:lang w:val="ru-RU"/>
              </w:rPr>
              <w:t>1.</w:t>
            </w:r>
            <w:r w:rsidRPr="00602CF6">
              <w:rPr>
                <w:spacing w:val="48"/>
                <w:sz w:val="28"/>
                <w:szCs w:val="28"/>
                <w:lang w:val="ru-RU"/>
              </w:rPr>
              <w:t xml:space="preserve"> </w:t>
            </w:r>
            <w:r w:rsidRPr="00602CF6">
              <w:rPr>
                <w:sz w:val="28"/>
                <w:szCs w:val="28"/>
                <w:lang w:val="ru-RU"/>
              </w:rPr>
              <w:t>Определение</w:t>
            </w:r>
            <w:r w:rsidRPr="00602CF6">
              <w:rPr>
                <w:spacing w:val="-4"/>
                <w:sz w:val="28"/>
                <w:szCs w:val="28"/>
                <w:lang w:val="ru-RU"/>
              </w:rPr>
              <w:t xml:space="preserve"> </w:t>
            </w:r>
            <w:r w:rsidRPr="00602CF6">
              <w:rPr>
                <w:sz w:val="28"/>
                <w:szCs w:val="28"/>
                <w:lang w:val="ru-RU"/>
              </w:rPr>
              <w:t>объёма</w:t>
            </w:r>
            <w:r w:rsidRPr="00602CF6">
              <w:rPr>
                <w:spacing w:val="-1"/>
                <w:sz w:val="28"/>
                <w:szCs w:val="28"/>
                <w:lang w:val="ru-RU"/>
              </w:rPr>
              <w:t xml:space="preserve"> </w:t>
            </w:r>
            <w:r w:rsidRPr="00602CF6">
              <w:rPr>
                <w:sz w:val="28"/>
                <w:szCs w:val="28"/>
                <w:lang w:val="ru-RU"/>
              </w:rPr>
              <w:t>расходов,</w:t>
            </w:r>
            <w:r w:rsidRPr="00602CF6">
              <w:rPr>
                <w:spacing w:val="-1"/>
                <w:sz w:val="28"/>
                <w:szCs w:val="28"/>
                <w:lang w:val="ru-RU"/>
              </w:rPr>
              <w:t xml:space="preserve"> </w:t>
            </w:r>
            <w:r w:rsidRPr="00602CF6">
              <w:rPr>
                <w:sz w:val="28"/>
                <w:szCs w:val="28"/>
                <w:lang w:val="ru-RU"/>
              </w:rPr>
              <w:t>необходимых</w:t>
            </w:r>
            <w:r w:rsidRPr="00602CF6">
              <w:rPr>
                <w:spacing w:val="-2"/>
                <w:sz w:val="28"/>
                <w:szCs w:val="28"/>
                <w:lang w:val="ru-RU"/>
              </w:rPr>
              <w:t xml:space="preserve"> </w:t>
            </w:r>
            <w:r w:rsidRPr="00602CF6">
              <w:rPr>
                <w:sz w:val="28"/>
                <w:szCs w:val="28"/>
                <w:lang w:val="ru-RU"/>
              </w:rPr>
              <w:t>для</w:t>
            </w:r>
            <w:r>
              <w:rPr>
                <w:sz w:val="28"/>
                <w:szCs w:val="28"/>
                <w:lang w:val="ru-RU"/>
              </w:rPr>
              <w:t xml:space="preserve"> </w:t>
            </w:r>
            <w:r w:rsidRPr="00602CF6">
              <w:rPr>
                <w:sz w:val="28"/>
                <w:szCs w:val="28"/>
                <w:lang w:val="ru-RU"/>
              </w:rPr>
              <w:t>реализации</w:t>
            </w:r>
            <w:r w:rsidRPr="00602CF6">
              <w:rPr>
                <w:spacing w:val="-5"/>
                <w:sz w:val="28"/>
                <w:szCs w:val="28"/>
                <w:lang w:val="ru-RU"/>
              </w:rPr>
              <w:t xml:space="preserve"> </w:t>
            </w:r>
            <w:r w:rsidRPr="00602CF6">
              <w:rPr>
                <w:sz w:val="28"/>
                <w:szCs w:val="28"/>
                <w:lang w:val="ru-RU"/>
              </w:rPr>
              <w:t>ООП</w:t>
            </w:r>
            <w:r w:rsidRPr="00602CF6">
              <w:rPr>
                <w:spacing w:val="-3"/>
                <w:sz w:val="28"/>
                <w:szCs w:val="28"/>
                <w:lang w:val="ru-RU"/>
              </w:rPr>
              <w:t xml:space="preserve"> </w:t>
            </w:r>
            <w:r w:rsidRPr="00602CF6">
              <w:rPr>
                <w:sz w:val="28"/>
                <w:szCs w:val="28"/>
                <w:lang w:val="ru-RU"/>
              </w:rPr>
              <w:t>и</w:t>
            </w:r>
            <w:r w:rsidRPr="00602CF6">
              <w:rPr>
                <w:spacing w:val="-5"/>
                <w:sz w:val="28"/>
                <w:szCs w:val="28"/>
                <w:lang w:val="ru-RU"/>
              </w:rPr>
              <w:t xml:space="preserve"> </w:t>
            </w:r>
            <w:r w:rsidRPr="00602CF6">
              <w:rPr>
                <w:sz w:val="28"/>
                <w:szCs w:val="28"/>
                <w:lang w:val="ru-RU"/>
              </w:rPr>
              <w:t>достижения</w:t>
            </w:r>
            <w:r w:rsidRPr="00602CF6">
              <w:rPr>
                <w:spacing w:val="-3"/>
                <w:sz w:val="28"/>
                <w:szCs w:val="28"/>
                <w:lang w:val="ru-RU"/>
              </w:rPr>
              <w:t xml:space="preserve"> </w:t>
            </w:r>
            <w:r w:rsidRPr="00602CF6">
              <w:rPr>
                <w:sz w:val="28"/>
                <w:szCs w:val="28"/>
                <w:lang w:val="ru-RU"/>
              </w:rPr>
              <w:t>планируемых</w:t>
            </w:r>
            <w:r w:rsidRPr="00602CF6">
              <w:rPr>
                <w:spacing w:val="-2"/>
                <w:sz w:val="28"/>
                <w:szCs w:val="28"/>
                <w:lang w:val="ru-RU"/>
              </w:rPr>
              <w:t xml:space="preserve"> </w:t>
            </w:r>
            <w:r w:rsidRPr="00602CF6">
              <w:rPr>
                <w:sz w:val="28"/>
                <w:szCs w:val="28"/>
                <w:lang w:val="ru-RU"/>
              </w:rPr>
              <w:t>р</w:t>
            </w:r>
            <w:r w:rsidRPr="00602CF6">
              <w:rPr>
                <w:sz w:val="28"/>
                <w:szCs w:val="28"/>
                <w:lang w:val="ru-RU"/>
              </w:rPr>
              <w:t>е</w:t>
            </w:r>
            <w:r w:rsidRPr="00602CF6">
              <w:rPr>
                <w:sz w:val="28"/>
                <w:szCs w:val="28"/>
                <w:lang w:val="ru-RU"/>
              </w:rPr>
              <w:t>зультатов</w:t>
            </w:r>
          </w:p>
        </w:tc>
        <w:tc>
          <w:tcPr>
            <w:tcW w:w="1417" w:type="dxa"/>
          </w:tcPr>
          <w:p w:rsidR="0092280E" w:rsidRPr="00602CF6" w:rsidRDefault="0092280E" w:rsidP="0092280E">
            <w:pPr>
              <w:pStyle w:val="TableParagraph"/>
              <w:rPr>
                <w:sz w:val="28"/>
                <w:szCs w:val="28"/>
              </w:rPr>
            </w:pPr>
            <w:r w:rsidRPr="00602CF6">
              <w:rPr>
                <w:sz w:val="28"/>
                <w:szCs w:val="28"/>
              </w:rPr>
              <w:t>август</w:t>
            </w:r>
          </w:p>
        </w:tc>
      </w:tr>
      <w:tr w:rsidR="0092280E" w:rsidRPr="00602CF6" w:rsidTr="0092280E">
        <w:trPr>
          <w:trHeight w:val="1900"/>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rPr>
                <w:sz w:val="28"/>
                <w:szCs w:val="28"/>
                <w:lang w:val="ru-RU"/>
              </w:rPr>
            </w:pPr>
            <w:r w:rsidRPr="00602CF6">
              <w:rPr>
                <w:sz w:val="28"/>
                <w:szCs w:val="28"/>
                <w:lang w:val="ru-RU"/>
              </w:rPr>
              <w:t>2.</w:t>
            </w:r>
            <w:r w:rsidRPr="00602CF6">
              <w:rPr>
                <w:spacing w:val="52"/>
                <w:sz w:val="28"/>
                <w:szCs w:val="28"/>
                <w:lang w:val="ru-RU"/>
              </w:rPr>
              <w:t xml:space="preserve"> </w:t>
            </w:r>
            <w:r w:rsidRPr="00602CF6">
              <w:rPr>
                <w:sz w:val="28"/>
                <w:szCs w:val="28"/>
                <w:lang w:val="ru-RU"/>
              </w:rPr>
              <w:t>Корректировка</w:t>
            </w:r>
            <w:r w:rsidRPr="00602CF6">
              <w:rPr>
                <w:spacing w:val="2"/>
                <w:sz w:val="28"/>
                <w:szCs w:val="28"/>
                <w:lang w:val="ru-RU"/>
              </w:rPr>
              <w:t xml:space="preserve"> </w:t>
            </w:r>
            <w:r w:rsidRPr="00602CF6">
              <w:rPr>
                <w:sz w:val="28"/>
                <w:szCs w:val="28"/>
                <w:lang w:val="ru-RU"/>
              </w:rPr>
              <w:t>локальных</w:t>
            </w:r>
            <w:r w:rsidRPr="00602CF6">
              <w:rPr>
                <w:spacing w:val="-9"/>
                <w:sz w:val="28"/>
                <w:szCs w:val="28"/>
                <w:lang w:val="ru-RU"/>
              </w:rPr>
              <w:t xml:space="preserve"> </w:t>
            </w:r>
            <w:r w:rsidRPr="00602CF6">
              <w:rPr>
                <w:sz w:val="28"/>
                <w:szCs w:val="28"/>
                <w:lang w:val="ru-RU"/>
              </w:rPr>
              <w:t>актов (внесение</w:t>
            </w:r>
            <w:r w:rsidRPr="00602CF6">
              <w:rPr>
                <w:spacing w:val="-7"/>
                <w:sz w:val="28"/>
                <w:szCs w:val="28"/>
                <w:lang w:val="ru-RU"/>
              </w:rPr>
              <w:t xml:space="preserve"> </w:t>
            </w:r>
            <w:r w:rsidRPr="00602CF6">
              <w:rPr>
                <w:sz w:val="28"/>
                <w:szCs w:val="28"/>
                <w:lang w:val="ru-RU"/>
              </w:rPr>
              <w:t>и</w:t>
            </w:r>
            <w:r w:rsidRPr="00602CF6">
              <w:rPr>
                <w:sz w:val="28"/>
                <w:szCs w:val="28"/>
                <w:lang w:val="ru-RU"/>
              </w:rPr>
              <w:t>з</w:t>
            </w:r>
            <w:r w:rsidRPr="00602CF6">
              <w:rPr>
                <w:sz w:val="28"/>
                <w:szCs w:val="28"/>
                <w:lang w:val="ru-RU"/>
              </w:rPr>
              <w:t>менений</w:t>
            </w:r>
            <w:r>
              <w:rPr>
                <w:sz w:val="28"/>
                <w:szCs w:val="28"/>
                <w:lang w:val="ru-RU"/>
              </w:rPr>
              <w:t xml:space="preserve"> </w:t>
            </w:r>
            <w:r w:rsidRPr="00602CF6">
              <w:rPr>
                <w:sz w:val="28"/>
                <w:szCs w:val="28"/>
                <w:lang w:val="ru-RU"/>
              </w:rPr>
              <w:t>в</w:t>
            </w:r>
            <w:r w:rsidRPr="00602CF6">
              <w:rPr>
                <w:spacing w:val="-1"/>
                <w:sz w:val="28"/>
                <w:szCs w:val="28"/>
                <w:lang w:val="ru-RU"/>
              </w:rPr>
              <w:t xml:space="preserve"> </w:t>
            </w:r>
            <w:r w:rsidRPr="00602CF6">
              <w:rPr>
                <w:sz w:val="28"/>
                <w:szCs w:val="28"/>
                <w:lang w:val="ru-RU"/>
              </w:rPr>
              <w:t>них),</w:t>
            </w:r>
            <w:r w:rsidRPr="00602CF6">
              <w:rPr>
                <w:spacing w:val="-4"/>
                <w:sz w:val="28"/>
                <w:szCs w:val="28"/>
                <w:lang w:val="ru-RU"/>
              </w:rPr>
              <w:t xml:space="preserve"> </w:t>
            </w:r>
            <w:r w:rsidRPr="00602CF6">
              <w:rPr>
                <w:sz w:val="28"/>
                <w:szCs w:val="28"/>
                <w:lang w:val="ru-RU"/>
              </w:rPr>
              <w:t>регламентирующих</w:t>
            </w:r>
            <w:r w:rsidRPr="00602CF6">
              <w:rPr>
                <w:spacing w:val="-2"/>
                <w:sz w:val="28"/>
                <w:szCs w:val="28"/>
                <w:lang w:val="ru-RU"/>
              </w:rPr>
              <w:t xml:space="preserve"> </w:t>
            </w:r>
            <w:r w:rsidRPr="00602CF6">
              <w:rPr>
                <w:sz w:val="28"/>
                <w:szCs w:val="28"/>
                <w:lang w:val="ru-RU"/>
              </w:rPr>
              <w:t>установление</w:t>
            </w:r>
            <w:r w:rsidRPr="00602CF6">
              <w:rPr>
                <w:spacing w:val="-8"/>
                <w:sz w:val="28"/>
                <w:szCs w:val="28"/>
                <w:lang w:val="ru-RU"/>
              </w:rPr>
              <w:t xml:space="preserve"> </w:t>
            </w:r>
            <w:r w:rsidRPr="00602CF6">
              <w:rPr>
                <w:sz w:val="28"/>
                <w:szCs w:val="28"/>
                <w:lang w:val="ru-RU"/>
              </w:rPr>
              <w:t>заработной платы</w:t>
            </w:r>
            <w:r w:rsidRPr="00602CF6">
              <w:rPr>
                <w:spacing w:val="-52"/>
                <w:sz w:val="28"/>
                <w:szCs w:val="28"/>
                <w:lang w:val="ru-RU"/>
              </w:rPr>
              <w:t xml:space="preserve"> </w:t>
            </w:r>
            <w:r w:rsidRPr="00602CF6">
              <w:rPr>
                <w:sz w:val="28"/>
                <w:szCs w:val="28"/>
                <w:lang w:val="ru-RU"/>
              </w:rPr>
              <w:t>работников</w:t>
            </w:r>
            <w:r w:rsidRPr="00602CF6">
              <w:rPr>
                <w:spacing w:val="1"/>
                <w:sz w:val="28"/>
                <w:szCs w:val="28"/>
                <w:lang w:val="ru-RU"/>
              </w:rPr>
              <w:t xml:space="preserve"> </w:t>
            </w:r>
            <w:r w:rsidRPr="00602CF6">
              <w:rPr>
                <w:sz w:val="28"/>
                <w:szCs w:val="28"/>
                <w:lang w:val="ru-RU"/>
              </w:rPr>
              <w:t>образовательной</w:t>
            </w:r>
            <w:r w:rsidRPr="00602CF6">
              <w:rPr>
                <w:spacing w:val="1"/>
                <w:sz w:val="28"/>
                <w:szCs w:val="28"/>
                <w:lang w:val="ru-RU"/>
              </w:rPr>
              <w:t xml:space="preserve"> </w:t>
            </w:r>
            <w:r w:rsidRPr="00602CF6">
              <w:rPr>
                <w:sz w:val="28"/>
                <w:szCs w:val="28"/>
                <w:lang w:val="ru-RU"/>
              </w:rPr>
              <w:t>о</w:t>
            </w:r>
            <w:r w:rsidRPr="00602CF6">
              <w:rPr>
                <w:sz w:val="28"/>
                <w:szCs w:val="28"/>
                <w:lang w:val="ru-RU"/>
              </w:rPr>
              <w:t>р</w:t>
            </w:r>
            <w:r w:rsidRPr="00602CF6">
              <w:rPr>
                <w:sz w:val="28"/>
                <w:szCs w:val="28"/>
                <w:lang w:val="ru-RU"/>
              </w:rPr>
              <w:t>ганизации,</w:t>
            </w:r>
            <w:r w:rsidRPr="00602CF6">
              <w:rPr>
                <w:spacing w:val="-3"/>
                <w:sz w:val="28"/>
                <w:szCs w:val="28"/>
                <w:lang w:val="ru-RU"/>
              </w:rPr>
              <w:t xml:space="preserve"> </w:t>
            </w:r>
            <w:r w:rsidRPr="00602CF6">
              <w:rPr>
                <w:sz w:val="28"/>
                <w:szCs w:val="28"/>
                <w:lang w:val="ru-RU"/>
              </w:rPr>
              <w:t>в</w:t>
            </w:r>
            <w:r w:rsidRPr="00602CF6">
              <w:rPr>
                <w:spacing w:val="7"/>
                <w:sz w:val="28"/>
                <w:szCs w:val="28"/>
                <w:lang w:val="ru-RU"/>
              </w:rPr>
              <w:t xml:space="preserve"> </w:t>
            </w:r>
            <w:r w:rsidRPr="00602CF6">
              <w:rPr>
                <w:sz w:val="28"/>
                <w:szCs w:val="28"/>
                <w:lang w:val="ru-RU"/>
              </w:rPr>
              <w:t>том</w:t>
            </w:r>
            <w:r w:rsidRPr="00602CF6">
              <w:rPr>
                <w:spacing w:val="-1"/>
                <w:sz w:val="28"/>
                <w:szCs w:val="28"/>
                <w:lang w:val="ru-RU"/>
              </w:rPr>
              <w:t xml:space="preserve"> </w:t>
            </w:r>
            <w:r w:rsidRPr="00602CF6">
              <w:rPr>
                <w:sz w:val="28"/>
                <w:szCs w:val="28"/>
                <w:lang w:val="ru-RU"/>
              </w:rPr>
              <w:t>числе</w:t>
            </w:r>
            <w:r w:rsidRPr="00602CF6">
              <w:rPr>
                <w:spacing w:val="1"/>
                <w:sz w:val="28"/>
                <w:szCs w:val="28"/>
                <w:lang w:val="ru-RU"/>
              </w:rPr>
              <w:t xml:space="preserve"> </w:t>
            </w:r>
            <w:r w:rsidRPr="00602CF6">
              <w:rPr>
                <w:sz w:val="28"/>
                <w:szCs w:val="28"/>
                <w:lang w:val="ru-RU"/>
              </w:rPr>
              <w:t>стимулирующих надбавок и доплат, порядка и размеров</w:t>
            </w:r>
            <w:r w:rsidRPr="00602CF6">
              <w:rPr>
                <w:spacing w:val="1"/>
                <w:sz w:val="28"/>
                <w:szCs w:val="28"/>
                <w:lang w:val="ru-RU"/>
              </w:rPr>
              <w:t xml:space="preserve"> </w:t>
            </w:r>
            <w:r w:rsidRPr="00602CF6">
              <w:rPr>
                <w:sz w:val="28"/>
                <w:szCs w:val="28"/>
                <w:lang w:val="ru-RU"/>
              </w:rPr>
              <w:t>премирования</w:t>
            </w:r>
          </w:p>
        </w:tc>
        <w:tc>
          <w:tcPr>
            <w:tcW w:w="1417" w:type="dxa"/>
          </w:tcPr>
          <w:p w:rsidR="0092280E" w:rsidRPr="00602CF6" w:rsidRDefault="0092280E" w:rsidP="0092280E">
            <w:pPr>
              <w:pStyle w:val="TableParagraph"/>
              <w:ind w:right="140"/>
              <w:rPr>
                <w:sz w:val="28"/>
                <w:szCs w:val="28"/>
              </w:rPr>
            </w:pPr>
            <w:r w:rsidRPr="00602CF6">
              <w:rPr>
                <w:sz w:val="28"/>
                <w:szCs w:val="28"/>
              </w:rPr>
              <w:t>по мере</w:t>
            </w:r>
            <w:r w:rsidRPr="00602CF6">
              <w:rPr>
                <w:spacing w:val="1"/>
                <w:sz w:val="28"/>
                <w:szCs w:val="28"/>
              </w:rPr>
              <w:t xml:space="preserve"> </w:t>
            </w:r>
            <w:r w:rsidRPr="00602CF6">
              <w:rPr>
                <w:sz w:val="28"/>
                <w:szCs w:val="28"/>
              </w:rPr>
              <w:t>необходимо</w:t>
            </w:r>
            <w:r w:rsidRPr="00602CF6">
              <w:rPr>
                <w:spacing w:val="-53"/>
                <w:sz w:val="28"/>
                <w:szCs w:val="28"/>
              </w:rPr>
              <w:t xml:space="preserve"> </w:t>
            </w:r>
            <w:r w:rsidRPr="00602CF6">
              <w:rPr>
                <w:sz w:val="28"/>
                <w:szCs w:val="28"/>
              </w:rPr>
              <w:t>сти</w:t>
            </w:r>
          </w:p>
        </w:tc>
      </w:tr>
      <w:tr w:rsidR="0092280E" w:rsidRPr="00602CF6" w:rsidTr="0092280E">
        <w:trPr>
          <w:trHeight w:val="758"/>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rPr>
                <w:sz w:val="28"/>
                <w:szCs w:val="28"/>
                <w:lang w:val="ru-RU"/>
              </w:rPr>
            </w:pPr>
            <w:r w:rsidRPr="00602CF6">
              <w:rPr>
                <w:sz w:val="28"/>
                <w:szCs w:val="28"/>
                <w:lang w:val="ru-RU"/>
              </w:rPr>
              <w:t>3.</w:t>
            </w:r>
            <w:r w:rsidRPr="00602CF6">
              <w:rPr>
                <w:spacing w:val="49"/>
                <w:sz w:val="28"/>
                <w:szCs w:val="28"/>
                <w:lang w:val="ru-RU"/>
              </w:rPr>
              <w:t xml:space="preserve"> </w:t>
            </w:r>
            <w:r w:rsidRPr="00602CF6">
              <w:rPr>
                <w:sz w:val="28"/>
                <w:szCs w:val="28"/>
                <w:lang w:val="ru-RU"/>
              </w:rPr>
              <w:t>Заключение</w:t>
            </w:r>
            <w:r w:rsidRPr="00602CF6">
              <w:rPr>
                <w:spacing w:val="-8"/>
                <w:sz w:val="28"/>
                <w:szCs w:val="28"/>
                <w:lang w:val="ru-RU"/>
              </w:rPr>
              <w:t xml:space="preserve"> </w:t>
            </w:r>
            <w:r w:rsidRPr="00602CF6">
              <w:rPr>
                <w:sz w:val="28"/>
                <w:szCs w:val="28"/>
                <w:lang w:val="ru-RU"/>
              </w:rPr>
              <w:t>дополнительных</w:t>
            </w:r>
            <w:r w:rsidRPr="00602CF6">
              <w:rPr>
                <w:spacing w:val="-1"/>
                <w:sz w:val="28"/>
                <w:szCs w:val="28"/>
                <w:lang w:val="ru-RU"/>
              </w:rPr>
              <w:t xml:space="preserve"> </w:t>
            </w:r>
            <w:r w:rsidRPr="00602CF6">
              <w:rPr>
                <w:sz w:val="28"/>
                <w:szCs w:val="28"/>
                <w:lang w:val="ru-RU"/>
              </w:rPr>
              <w:t>соглашений</w:t>
            </w:r>
            <w:r w:rsidRPr="00602CF6">
              <w:rPr>
                <w:spacing w:val="-1"/>
                <w:sz w:val="28"/>
                <w:szCs w:val="28"/>
                <w:lang w:val="ru-RU"/>
              </w:rPr>
              <w:t xml:space="preserve"> </w:t>
            </w:r>
            <w:r w:rsidRPr="00602CF6">
              <w:rPr>
                <w:sz w:val="28"/>
                <w:szCs w:val="28"/>
                <w:lang w:val="ru-RU"/>
              </w:rPr>
              <w:t>к</w:t>
            </w:r>
            <w:r w:rsidRPr="00602CF6">
              <w:rPr>
                <w:spacing w:val="-3"/>
                <w:sz w:val="28"/>
                <w:szCs w:val="28"/>
                <w:lang w:val="ru-RU"/>
              </w:rPr>
              <w:t xml:space="preserve"> </w:t>
            </w:r>
            <w:r w:rsidRPr="00602CF6">
              <w:rPr>
                <w:sz w:val="28"/>
                <w:szCs w:val="28"/>
                <w:lang w:val="ru-RU"/>
              </w:rPr>
              <w:t>тр</w:t>
            </w:r>
            <w:r w:rsidRPr="00602CF6">
              <w:rPr>
                <w:sz w:val="28"/>
                <w:szCs w:val="28"/>
                <w:lang w:val="ru-RU"/>
              </w:rPr>
              <w:t>у</w:t>
            </w:r>
            <w:r w:rsidRPr="00602CF6">
              <w:rPr>
                <w:sz w:val="28"/>
                <w:szCs w:val="28"/>
                <w:lang w:val="ru-RU"/>
              </w:rPr>
              <w:t>довому</w:t>
            </w:r>
            <w:r>
              <w:rPr>
                <w:sz w:val="28"/>
                <w:szCs w:val="28"/>
                <w:lang w:val="ru-RU"/>
              </w:rPr>
              <w:t xml:space="preserve"> </w:t>
            </w:r>
            <w:r w:rsidRPr="00602CF6">
              <w:rPr>
                <w:sz w:val="28"/>
                <w:szCs w:val="28"/>
                <w:lang w:val="ru-RU"/>
              </w:rPr>
              <w:t>договору</w:t>
            </w:r>
            <w:r w:rsidRPr="00602CF6">
              <w:rPr>
                <w:spacing w:val="-7"/>
                <w:sz w:val="28"/>
                <w:szCs w:val="28"/>
                <w:lang w:val="ru-RU"/>
              </w:rPr>
              <w:t xml:space="preserve"> </w:t>
            </w:r>
            <w:r w:rsidRPr="00602CF6">
              <w:rPr>
                <w:sz w:val="28"/>
                <w:szCs w:val="28"/>
                <w:lang w:val="ru-RU"/>
              </w:rPr>
              <w:t>с</w:t>
            </w:r>
            <w:r w:rsidRPr="00602CF6">
              <w:rPr>
                <w:spacing w:val="-3"/>
                <w:sz w:val="28"/>
                <w:szCs w:val="28"/>
                <w:lang w:val="ru-RU"/>
              </w:rPr>
              <w:t xml:space="preserve"> </w:t>
            </w:r>
            <w:r w:rsidRPr="00602CF6">
              <w:rPr>
                <w:sz w:val="28"/>
                <w:szCs w:val="28"/>
                <w:lang w:val="ru-RU"/>
              </w:rPr>
              <w:t>педагогическими работн</w:t>
            </w:r>
            <w:r w:rsidRPr="00602CF6">
              <w:rPr>
                <w:sz w:val="28"/>
                <w:szCs w:val="28"/>
                <w:lang w:val="ru-RU"/>
              </w:rPr>
              <w:t>и</w:t>
            </w:r>
            <w:r w:rsidRPr="00602CF6">
              <w:rPr>
                <w:sz w:val="28"/>
                <w:szCs w:val="28"/>
                <w:lang w:val="ru-RU"/>
              </w:rPr>
              <w:t>ками</w:t>
            </w:r>
          </w:p>
        </w:tc>
        <w:tc>
          <w:tcPr>
            <w:tcW w:w="1417" w:type="dxa"/>
          </w:tcPr>
          <w:p w:rsidR="0092280E" w:rsidRPr="00602CF6" w:rsidRDefault="0092280E" w:rsidP="0092280E">
            <w:pPr>
              <w:pStyle w:val="TableParagraph"/>
              <w:rPr>
                <w:sz w:val="28"/>
                <w:szCs w:val="28"/>
              </w:rPr>
            </w:pPr>
            <w:r w:rsidRPr="00602CF6">
              <w:rPr>
                <w:sz w:val="28"/>
                <w:szCs w:val="28"/>
              </w:rPr>
              <w:t>сентябрь</w:t>
            </w:r>
          </w:p>
        </w:tc>
      </w:tr>
      <w:tr w:rsidR="0092280E" w:rsidRPr="00602CF6" w:rsidTr="0092280E">
        <w:trPr>
          <w:trHeight w:val="1137"/>
        </w:trPr>
        <w:tc>
          <w:tcPr>
            <w:tcW w:w="1873" w:type="dxa"/>
            <w:vMerge w:val="restart"/>
          </w:tcPr>
          <w:p w:rsidR="0092280E" w:rsidRPr="00602CF6" w:rsidRDefault="0092280E" w:rsidP="0092280E">
            <w:pPr>
              <w:pStyle w:val="TableParagraph"/>
              <w:rPr>
                <w:sz w:val="28"/>
                <w:szCs w:val="28"/>
                <w:lang w:val="ru-RU"/>
              </w:rPr>
            </w:pPr>
            <w:r w:rsidRPr="00602CF6">
              <w:rPr>
                <w:sz w:val="28"/>
                <w:szCs w:val="28"/>
              </w:rPr>
              <w:t>III</w:t>
            </w:r>
            <w:r w:rsidRPr="00602CF6">
              <w:rPr>
                <w:sz w:val="28"/>
                <w:szCs w:val="28"/>
                <w:lang w:val="ru-RU"/>
              </w:rPr>
              <w:t>.</w:t>
            </w:r>
          </w:p>
          <w:p w:rsidR="0092280E" w:rsidRPr="00602CF6" w:rsidRDefault="0092280E" w:rsidP="0092280E">
            <w:pPr>
              <w:pStyle w:val="TableParagraph"/>
              <w:ind w:right="165"/>
              <w:rPr>
                <w:sz w:val="28"/>
                <w:szCs w:val="28"/>
                <w:lang w:val="ru-RU"/>
              </w:rPr>
            </w:pPr>
            <w:r w:rsidRPr="00602CF6">
              <w:rPr>
                <w:sz w:val="28"/>
                <w:szCs w:val="28"/>
                <w:lang w:val="ru-RU"/>
              </w:rPr>
              <w:t>Организац</w:t>
            </w:r>
            <w:r w:rsidRPr="00602CF6">
              <w:rPr>
                <w:sz w:val="28"/>
                <w:szCs w:val="28"/>
                <w:lang w:val="ru-RU"/>
              </w:rPr>
              <w:t>и</w:t>
            </w:r>
            <w:r w:rsidRPr="00602CF6">
              <w:rPr>
                <w:sz w:val="28"/>
                <w:szCs w:val="28"/>
                <w:lang w:val="ru-RU"/>
              </w:rPr>
              <w:t>онно</w:t>
            </w:r>
            <w:r w:rsidRPr="00602CF6">
              <w:rPr>
                <w:spacing w:val="-52"/>
                <w:sz w:val="28"/>
                <w:szCs w:val="28"/>
                <w:lang w:val="ru-RU"/>
              </w:rPr>
              <w:t xml:space="preserve"> </w:t>
            </w:r>
            <w:r w:rsidRPr="00602CF6">
              <w:rPr>
                <w:sz w:val="28"/>
                <w:szCs w:val="28"/>
                <w:lang w:val="ru-RU"/>
              </w:rPr>
              <w:t>е обе</w:t>
            </w:r>
            <w:r w:rsidRPr="00602CF6">
              <w:rPr>
                <w:sz w:val="28"/>
                <w:szCs w:val="28"/>
                <w:lang w:val="ru-RU"/>
              </w:rPr>
              <w:t>с</w:t>
            </w:r>
            <w:r w:rsidRPr="00602CF6">
              <w:rPr>
                <w:sz w:val="28"/>
                <w:szCs w:val="28"/>
                <w:lang w:val="ru-RU"/>
              </w:rPr>
              <w:lastRenderedPageBreak/>
              <w:t>печение</w:t>
            </w:r>
            <w:r w:rsidRPr="00602CF6">
              <w:rPr>
                <w:spacing w:val="1"/>
                <w:sz w:val="28"/>
                <w:szCs w:val="28"/>
                <w:lang w:val="ru-RU"/>
              </w:rPr>
              <w:t xml:space="preserve"> </w:t>
            </w:r>
            <w:r w:rsidRPr="00602CF6">
              <w:rPr>
                <w:sz w:val="28"/>
                <w:szCs w:val="28"/>
                <w:lang w:val="ru-RU"/>
              </w:rPr>
              <w:t>вв</w:t>
            </w:r>
            <w:r w:rsidRPr="00602CF6">
              <w:rPr>
                <w:sz w:val="28"/>
                <w:szCs w:val="28"/>
                <w:lang w:val="ru-RU"/>
              </w:rPr>
              <w:t>е</w:t>
            </w:r>
            <w:r w:rsidRPr="00602CF6">
              <w:rPr>
                <w:sz w:val="28"/>
                <w:szCs w:val="28"/>
                <w:lang w:val="ru-RU"/>
              </w:rPr>
              <w:t>дения ФГОС</w:t>
            </w:r>
            <w:r w:rsidRPr="00602CF6">
              <w:rPr>
                <w:spacing w:val="1"/>
                <w:sz w:val="28"/>
                <w:szCs w:val="28"/>
                <w:lang w:val="ru-RU"/>
              </w:rPr>
              <w:t xml:space="preserve"> </w:t>
            </w:r>
            <w:r w:rsidRPr="00602CF6">
              <w:rPr>
                <w:sz w:val="28"/>
                <w:szCs w:val="28"/>
                <w:lang w:val="ru-RU"/>
              </w:rPr>
              <w:t>НОО</w:t>
            </w:r>
          </w:p>
        </w:tc>
        <w:tc>
          <w:tcPr>
            <w:tcW w:w="6180" w:type="dxa"/>
          </w:tcPr>
          <w:p w:rsidR="0092280E" w:rsidRPr="00602CF6" w:rsidRDefault="0092280E" w:rsidP="0092280E">
            <w:pPr>
              <w:pStyle w:val="TableParagraph"/>
              <w:ind w:right="251"/>
              <w:rPr>
                <w:sz w:val="28"/>
                <w:szCs w:val="28"/>
                <w:lang w:val="ru-RU"/>
              </w:rPr>
            </w:pPr>
            <w:r w:rsidRPr="00602CF6">
              <w:rPr>
                <w:sz w:val="28"/>
                <w:szCs w:val="28"/>
                <w:lang w:val="ru-RU"/>
              </w:rPr>
              <w:lastRenderedPageBreak/>
              <w:t>1.</w:t>
            </w:r>
            <w:r w:rsidRPr="00602CF6">
              <w:rPr>
                <w:spacing w:val="1"/>
                <w:sz w:val="28"/>
                <w:szCs w:val="28"/>
                <w:lang w:val="ru-RU"/>
              </w:rPr>
              <w:t xml:space="preserve"> </w:t>
            </w:r>
            <w:r w:rsidRPr="00602CF6">
              <w:rPr>
                <w:sz w:val="28"/>
                <w:szCs w:val="28"/>
                <w:lang w:val="ru-RU"/>
              </w:rPr>
              <w:t>Обеспечение координации взаимодействия участников</w:t>
            </w:r>
            <w:r w:rsidRPr="00602CF6">
              <w:rPr>
                <w:spacing w:val="1"/>
                <w:sz w:val="28"/>
                <w:szCs w:val="28"/>
                <w:lang w:val="ru-RU"/>
              </w:rPr>
              <w:t xml:space="preserve"> </w:t>
            </w:r>
            <w:r w:rsidRPr="00602CF6">
              <w:rPr>
                <w:sz w:val="28"/>
                <w:szCs w:val="28"/>
                <w:lang w:val="ru-RU"/>
              </w:rPr>
              <w:t>образовательных</w:t>
            </w:r>
            <w:r w:rsidRPr="00602CF6">
              <w:rPr>
                <w:spacing w:val="-3"/>
                <w:sz w:val="28"/>
                <w:szCs w:val="28"/>
                <w:lang w:val="ru-RU"/>
              </w:rPr>
              <w:t xml:space="preserve"> </w:t>
            </w:r>
            <w:r w:rsidRPr="00602CF6">
              <w:rPr>
                <w:sz w:val="28"/>
                <w:szCs w:val="28"/>
                <w:lang w:val="ru-RU"/>
              </w:rPr>
              <w:t>отношений</w:t>
            </w:r>
            <w:r w:rsidRPr="00602CF6">
              <w:rPr>
                <w:spacing w:val="-1"/>
                <w:sz w:val="28"/>
                <w:szCs w:val="28"/>
                <w:lang w:val="ru-RU"/>
              </w:rPr>
              <w:t xml:space="preserve"> </w:t>
            </w:r>
            <w:r w:rsidRPr="00602CF6">
              <w:rPr>
                <w:sz w:val="28"/>
                <w:szCs w:val="28"/>
                <w:lang w:val="ru-RU"/>
              </w:rPr>
              <w:t>по</w:t>
            </w:r>
            <w:r w:rsidRPr="00602CF6">
              <w:rPr>
                <w:spacing w:val="-3"/>
                <w:sz w:val="28"/>
                <w:szCs w:val="28"/>
                <w:lang w:val="ru-RU"/>
              </w:rPr>
              <w:t xml:space="preserve"> </w:t>
            </w:r>
            <w:r w:rsidRPr="00602CF6">
              <w:rPr>
                <w:sz w:val="28"/>
                <w:szCs w:val="28"/>
                <w:lang w:val="ru-RU"/>
              </w:rPr>
              <w:t>о</w:t>
            </w:r>
            <w:r w:rsidRPr="00602CF6">
              <w:rPr>
                <w:sz w:val="28"/>
                <w:szCs w:val="28"/>
                <w:lang w:val="ru-RU"/>
              </w:rPr>
              <w:t>р</w:t>
            </w:r>
            <w:r w:rsidRPr="00602CF6">
              <w:rPr>
                <w:sz w:val="28"/>
                <w:szCs w:val="28"/>
                <w:lang w:val="ru-RU"/>
              </w:rPr>
              <w:t>ганизации</w:t>
            </w:r>
            <w:r w:rsidRPr="00602CF6">
              <w:rPr>
                <w:spacing w:val="-5"/>
                <w:sz w:val="28"/>
                <w:szCs w:val="28"/>
                <w:lang w:val="ru-RU"/>
              </w:rPr>
              <w:t xml:space="preserve"> </w:t>
            </w:r>
            <w:r w:rsidRPr="00602CF6">
              <w:rPr>
                <w:sz w:val="28"/>
                <w:szCs w:val="28"/>
                <w:lang w:val="ru-RU"/>
              </w:rPr>
              <w:t>введения</w:t>
            </w:r>
            <w:r w:rsidRPr="00602CF6">
              <w:rPr>
                <w:spacing w:val="-3"/>
                <w:sz w:val="28"/>
                <w:szCs w:val="28"/>
                <w:lang w:val="ru-RU"/>
              </w:rPr>
              <w:t xml:space="preserve"> </w:t>
            </w:r>
            <w:r w:rsidRPr="00602CF6">
              <w:rPr>
                <w:sz w:val="28"/>
                <w:szCs w:val="28"/>
                <w:lang w:val="ru-RU"/>
              </w:rPr>
              <w:t>ФГОС</w:t>
            </w:r>
            <w:r>
              <w:rPr>
                <w:sz w:val="28"/>
                <w:szCs w:val="28"/>
                <w:lang w:val="ru-RU"/>
              </w:rPr>
              <w:t xml:space="preserve"> </w:t>
            </w:r>
            <w:r w:rsidRPr="00602CF6">
              <w:rPr>
                <w:sz w:val="28"/>
                <w:szCs w:val="28"/>
                <w:lang w:val="ru-RU"/>
              </w:rPr>
              <w:t>НОО</w:t>
            </w:r>
          </w:p>
        </w:tc>
        <w:tc>
          <w:tcPr>
            <w:tcW w:w="1417" w:type="dxa"/>
          </w:tcPr>
          <w:p w:rsidR="0092280E" w:rsidRPr="00602CF6" w:rsidRDefault="0092280E" w:rsidP="0092280E">
            <w:pPr>
              <w:pStyle w:val="TableParagraph"/>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92280E" w:rsidRPr="00602CF6" w:rsidTr="0092280E">
        <w:trPr>
          <w:trHeight w:val="1521"/>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ind w:right="567"/>
              <w:rPr>
                <w:sz w:val="28"/>
                <w:szCs w:val="28"/>
                <w:lang w:val="ru-RU"/>
              </w:rPr>
            </w:pPr>
            <w:r w:rsidRPr="00602CF6">
              <w:rPr>
                <w:sz w:val="28"/>
                <w:szCs w:val="28"/>
                <w:lang w:val="ru-RU"/>
              </w:rPr>
              <w:t>2.</w:t>
            </w:r>
            <w:r w:rsidRPr="00602CF6">
              <w:rPr>
                <w:spacing w:val="1"/>
                <w:sz w:val="28"/>
                <w:szCs w:val="28"/>
                <w:lang w:val="ru-RU"/>
              </w:rPr>
              <w:t xml:space="preserve"> </w:t>
            </w:r>
            <w:r w:rsidRPr="00602CF6">
              <w:rPr>
                <w:sz w:val="28"/>
                <w:szCs w:val="28"/>
                <w:lang w:val="ru-RU"/>
              </w:rPr>
              <w:t>Разработка и реализация системы монит</w:t>
            </w:r>
            <w:r w:rsidRPr="00602CF6">
              <w:rPr>
                <w:sz w:val="28"/>
                <w:szCs w:val="28"/>
                <w:lang w:val="ru-RU"/>
              </w:rPr>
              <w:t>о</w:t>
            </w:r>
            <w:r w:rsidRPr="00602CF6">
              <w:rPr>
                <w:sz w:val="28"/>
                <w:szCs w:val="28"/>
                <w:lang w:val="ru-RU"/>
              </w:rPr>
              <w:t>ринга</w:t>
            </w:r>
            <w:r w:rsidRPr="00602CF6">
              <w:rPr>
                <w:spacing w:val="1"/>
                <w:sz w:val="28"/>
                <w:szCs w:val="28"/>
                <w:lang w:val="ru-RU"/>
              </w:rPr>
              <w:t xml:space="preserve"> </w:t>
            </w:r>
            <w:r w:rsidRPr="00602CF6">
              <w:rPr>
                <w:sz w:val="28"/>
                <w:szCs w:val="28"/>
                <w:lang w:val="ru-RU"/>
              </w:rPr>
              <w:t>образовательных</w:t>
            </w:r>
            <w:r w:rsidRPr="00602CF6">
              <w:rPr>
                <w:spacing w:val="-6"/>
                <w:sz w:val="28"/>
                <w:szCs w:val="28"/>
                <w:lang w:val="ru-RU"/>
              </w:rPr>
              <w:t xml:space="preserve"> </w:t>
            </w:r>
            <w:r w:rsidRPr="00602CF6">
              <w:rPr>
                <w:sz w:val="28"/>
                <w:szCs w:val="28"/>
                <w:lang w:val="ru-RU"/>
              </w:rPr>
              <w:t>потребностей</w:t>
            </w:r>
            <w:r w:rsidRPr="00602CF6">
              <w:rPr>
                <w:spacing w:val="-5"/>
                <w:sz w:val="28"/>
                <w:szCs w:val="28"/>
                <w:lang w:val="ru-RU"/>
              </w:rPr>
              <w:t xml:space="preserve"> </w:t>
            </w:r>
            <w:r w:rsidRPr="00602CF6">
              <w:rPr>
                <w:sz w:val="28"/>
                <w:szCs w:val="28"/>
                <w:lang w:val="ru-RU"/>
              </w:rPr>
              <w:t>об</w:t>
            </w:r>
            <w:r w:rsidRPr="00602CF6">
              <w:rPr>
                <w:sz w:val="28"/>
                <w:szCs w:val="28"/>
                <w:lang w:val="ru-RU"/>
              </w:rPr>
              <w:t>у</w:t>
            </w:r>
            <w:r w:rsidRPr="00602CF6">
              <w:rPr>
                <w:sz w:val="28"/>
                <w:szCs w:val="28"/>
                <w:lang w:val="ru-RU"/>
              </w:rPr>
              <w:t>чающихся</w:t>
            </w:r>
            <w:r w:rsidRPr="00602CF6">
              <w:rPr>
                <w:spacing w:val="-6"/>
                <w:sz w:val="28"/>
                <w:szCs w:val="28"/>
                <w:lang w:val="ru-RU"/>
              </w:rPr>
              <w:t xml:space="preserve"> </w:t>
            </w:r>
            <w:r w:rsidRPr="00602CF6">
              <w:rPr>
                <w:sz w:val="28"/>
                <w:szCs w:val="28"/>
                <w:lang w:val="ru-RU"/>
              </w:rPr>
              <w:t>и</w:t>
            </w:r>
            <w:r w:rsidRPr="00602CF6">
              <w:rPr>
                <w:spacing w:val="-5"/>
                <w:sz w:val="28"/>
                <w:szCs w:val="28"/>
                <w:lang w:val="ru-RU"/>
              </w:rPr>
              <w:t xml:space="preserve"> </w:t>
            </w:r>
            <w:r w:rsidRPr="00602CF6">
              <w:rPr>
                <w:sz w:val="28"/>
                <w:szCs w:val="28"/>
                <w:lang w:val="ru-RU"/>
              </w:rPr>
              <w:t>родителей</w:t>
            </w:r>
            <w:r w:rsidRPr="00602CF6">
              <w:rPr>
                <w:spacing w:val="-52"/>
                <w:sz w:val="28"/>
                <w:szCs w:val="28"/>
                <w:lang w:val="ru-RU"/>
              </w:rPr>
              <w:t xml:space="preserve"> </w:t>
            </w:r>
            <w:r w:rsidRPr="00602CF6">
              <w:rPr>
                <w:sz w:val="28"/>
                <w:szCs w:val="28"/>
                <w:lang w:val="ru-RU"/>
              </w:rPr>
              <w:t>(законных представ</w:t>
            </w:r>
            <w:r w:rsidRPr="00602CF6">
              <w:rPr>
                <w:sz w:val="28"/>
                <w:szCs w:val="28"/>
                <w:lang w:val="ru-RU"/>
              </w:rPr>
              <w:t>и</w:t>
            </w:r>
            <w:r w:rsidRPr="00602CF6">
              <w:rPr>
                <w:sz w:val="28"/>
                <w:szCs w:val="28"/>
                <w:lang w:val="ru-RU"/>
              </w:rPr>
              <w:t>телей)</w:t>
            </w:r>
            <w:r w:rsidRPr="00602CF6">
              <w:rPr>
                <w:spacing w:val="-2"/>
                <w:sz w:val="28"/>
                <w:szCs w:val="28"/>
                <w:lang w:val="ru-RU"/>
              </w:rPr>
              <w:t xml:space="preserve"> </w:t>
            </w:r>
            <w:r w:rsidRPr="00602CF6">
              <w:rPr>
                <w:sz w:val="28"/>
                <w:szCs w:val="28"/>
                <w:lang w:val="ru-RU"/>
              </w:rPr>
              <w:t>по</w:t>
            </w:r>
            <w:r w:rsidRPr="00602CF6">
              <w:rPr>
                <w:spacing w:val="1"/>
                <w:sz w:val="28"/>
                <w:szCs w:val="28"/>
                <w:lang w:val="ru-RU"/>
              </w:rPr>
              <w:t xml:space="preserve"> </w:t>
            </w:r>
            <w:r w:rsidRPr="00602CF6">
              <w:rPr>
                <w:sz w:val="28"/>
                <w:szCs w:val="28"/>
                <w:lang w:val="ru-RU"/>
              </w:rPr>
              <w:t>использованию</w:t>
            </w:r>
            <w:r w:rsidRPr="00602CF6">
              <w:rPr>
                <w:spacing w:val="-2"/>
                <w:sz w:val="28"/>
                <w:szCs w:val="28"/>
                <w:lang w:val="ru-RU"/>
              </w:rPr>
              <w:t xml:space="preserve"> </w:t>
            </w:r>
            <w:r w:rsidRPr="00602CF6">
              <w:rPr>
                <w:sz w:val="28"/>
                <w:szCs w:val="28"/>
                <w:lang w:val="ru-RU"/>
              </w:rPr>
              <w:t>часов</w:t>
            </w:r>
            <w:r>
              <w:rPr>
                <w:sz w:val="28"/>
                <w:szCs w:val="28"/>
                <w:lang w:val="ru-RU"/>
              </w:rPr>
              <w:t xml:space="preserve"> </w:t>
            </w:r>
            <w:r w:rsidRPr="00602CF6">
              <w:rPr>
                <w:sz w:val="28"/>
                <w:szCs w:val="28"/>
                <w:lang w:val="ru-RU"/>
              </w:rPr>
              <w:t>вариативной</w:t>
            </w:r>
            <w:r w:rsidRPr="00602CF6">
              <w:rPr>
                <w:spacing w:val="-1"/>
                <w:sz w:val="28"/>
                <w:szCs w:val="28"/>
                <w:lang w:val="ru-RU"/>
              </w:rPr>
              <w:t xml:space="preserve"> </w:t>
            </w:r>
            <w:r w:rsidRPr="00602CF6">
              <w:rPr>
                <w:sz w:val="28"/>
                <w:szCs w:val="28"/>
                <w:lang w:val="ru-RU"/>
              </w:rPr>
              <w:t>части</w:t>
            </w:r>
            <w:r w:rsidRPr="00602CF6">
              <w:rPr>
                <w:spacing w:val="-5"/>
                <w:sz w:val="28"/>
                <w:szCs w:val="28"/>
                <w:lang w:val="ru-RU"/>
              </w:rPr>
              <w:t xml:space="preserve"> </w:t>
            </w:r>
            <w:r w:rsidRPr="00602CF6">
              <w:rPr>
                <w:sz w:val="28"/>
                <w:szCs w:val="28"/>
                <w:lang w:val="ru-RU"/>
              </w:rPr>
              <w:t>учебного</w:t>
            </w:r>
            <w:r w:rsidRPr="00602CF6">
              <w:rPr>
                <w:spacing w:val="-7"/>
                <w:sz w:val="28"/>
                <w:szCs w:val="28"/>
                <w:lang w:val="ru-RU"/>
              </w:rPr>
              <w:t xml:space="preserve"> </w:t>
            </w:r>
            <w:r w:rsidRPr="00602CF6">
              <w:rPr>
                <w:sz w:val="28"/>
                <w:szCs w:val="28"/>
                <w:lang w:val="ru-RU"/>
              </w:rPr>
              <w:t>плана</w:t>
            </w:r>
            <w:r w:rsidRPr="00602CF6">
              <w:rPr>
                <w:spacing w:val="-3"/>
                <w:sz w:val="28"/>
                <w:szCs w:val="28"/>
                <w:lang w:val="ru-RU"/>
              </w:rPr>
              <w:t xml:space="preserve"> </w:t>
            </w:r>
            <w:r w:rsidRPr="00602CF6">
              <w:rPr>
                <w:sz w:val="28"/>
                <w:szCs w:val="28"/>
                <w:lang w:val="ru-RU"/>
              </w:rPr>
              <w:t>и</w:t>
            </w:r>
            <w:r w:rsidRPr="00602CF6">
              <w:rPr>
                <w:spacing w:val="-5"/>
                <w:sz w:val="28"/>
                <w:szCs w:val="28"/>
                <w:lang w:val="ru-RU"/>
              </w:rPr>
              <w:t xml:space="preserve"> </w:t>
            </w:r>
            <w:r w:rsidRPr="00602CF6">
              <w:rPr>
                <w:sz w:val="28"/>
                <w:szCs w:val="28"/>
                <w:lang w:val="ru-RU"/>
              </w:rPr>
              <w:t>внеурочной</w:t>
            </w:r>
            <w:r w:rsidRPr="00602CF6">
              <w:rPr>
                <w:spacing w:val="-1"/>
                <w:sz w:val="28"/>
                <w:szCs w:val="28"/>
                <w:lang w:val="ru-RU"/>
              </w:rPr>
              <w:t xml:space="preserve"> </w:t>
            </w:r>
            <w:r w:rsidRPr="00602CF6">
              <w:rPr>
                <w:sz w:val="28"/>
                <w:szCs w:val="28"/>
                <w:lang w:val="ru-RU"/>
              </w:rPr>
              <w:t>деятел</w:t>
            </w:r>
            <w:r w:rsidRPr="00602CF6">
              <w:rPr>
                <w:sz w:val="28"/>
                <w:szCs w:val="28"/>
                <w:lang w:val="ru-RU"/>
              </w:rPr>
              <w:t>ь</w:t>
            </w:r>
            <w:r w:rsidRPr="00602CF6">
              <w:rPr>
                <w:sz w:val="28"/>
                <w:szCs w:val="28"/>
                <w:lang w:val="ru-RU"/>
              </w:rPr>
              <w:t>ности</w:t>
            </w:r>
          </w:p>
        </w:tc>
        <w:tc>
          <w:tcPr>
            <w:tcW w:w="1417" w:type="dxa"/>
          </w:tcPr>
          <w:p w:rsidR="0092280E" w:rsidRPr="00602CF6" w:rsidRDefault="0092280E" w:rsidP="0092280E">
            <w:pPr>
              <w:pStyle w:val="TableParagraph"/>
              <w:ind w:right="452"/>
              <w:rPr>
                <w:sz w:val="28"/>
                <w:szCs w:val="28"/>
              </w:rPr>
            </w:pPr>
            <w:r w:rsidRPr="00602CF6">
              <w:rPr>
                <w:sz w:val="28"/>
                <w:szCs w:val="28"/>
              </w:rPr>
              <w:t>август-</w:t>
            </w:r>
            <w:r w:rsidRPr="00602CF6">
              <w:rPr>
                <w:spacing w:val="1"/>
                <w:sz w:val="28"/>
                <w:szCs w:val="28"/>
              </w:rPr>
              <w:t xml:space="preserve"> </w:t>
            </w:r>
            <w:r w:rsidRPr="00602CF6">
              <w:rPr>
                <w:spacing w:val="-1"/>
                <w:sz w:val="28"/>
                <w:szCs w:val="28"/>
              </w:rPr>
              <w:t>сентябрь</w:t>
            </w:r>
          </w:p>
        </w:tc>
      </w:tr>
      <w:tr w:rsidR="0092280E" w:rsidRPr="00602CF6" w:rsidTr="0092280E">
        <w:trPr>
          <w:trHeight w:val="1516"/>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ind w:right="213"/>
              <w:rPr>
                <w:sz w:val="28"/>
                <w:szCs w:val="28"/>
                <w:lang w:val="ru-RU"/>
              </w:rPr>
            </w:pPr>
            <w:r w:rsidRPr="00602CF6">
              <w:rPr>
                <w:sz w:val="28"/>
                <w:szCs w:val="28"/>
                <w:lang w:val="ru-RU"/>
              </w:rPr>
              <w:t>3.</w:t>
            </w:r>
            <w:r w:rsidRPr="00602CF6">
              <w:rPr>
                <w:spacing w:val="1"/>
                <w:sz w:val="28"/>
                <w:szCs w:val="28"/>
                <w:lang w:val="ru-RU"/>
              </w:rPr>
              <w:t xml:space="preserve"> </w:t>
            </w:r>
            <w:r w:rsidRPr="00602CF6">
              <w:rPr>
                <w:sz w:val="28"/>
                <w:szCs w:val="28"/>
                <w:lang w:val="ru-RU"/>
              </w:rPr>
              <w:t>Привлечение органов государстве</w:t>
            </w:r>
            <w:r w:rsidRPr="00602CF6">
              <w:rPr>
                <w:sz w:val="28"/>
                <w:szCs w:val="28"/>
                <w:lang w:val="ru-RU"/>
              </w:rPr>
              <w:t>н</w:t>
            </w:r>
            <w:r w:rsidRPr="00602CF6">
              <w:rPr>
                <w:sz w:val="28"/>
                <w:szCs w:val="28"/>
                <w:lang w:val="ru-RU"/>
              </w:rPr>
              <w:t>но-общественного</w:t>
            </w:r>
            <w:r w:rsidRPr="00602CF6">
              <w:rPr>
                <w:spacing w:val="1"/>
                <w:sz w:val="28"/>
                <w:szCs w:val="28"/>
                <w:lang w:val="ru-RU"/>
              </w:rPr>
              <w:t xml:space="preserve"> </w:t>
            </w:r>
            <w:r w:rsidRPr="00602CF6">
              <w:rPr>
                <w:sz w:val="28"/>
                <w:szCs w:val="28"/>
                <w:lang w:val="ru-RU"/>
              </w:rPr>
              <w:t>управления</w:t>
            </w:r>
            <w:r w:rsidRPr="00602CF6">
              <w:rPr>
                <w:spacing w:val="-4"/>
                <w:sz w:val="28"/>
                <w:szCs w:val="28"/>
                <w:lang w:val="ru-RU"/>
              </w:rPr>
              <w:t xml:space="preserve"> </w:t>
            </w:r>
            <w:r w:rsidRPr="00602CF6">
              <w:rPr>
                <w:sz w:val="28"/>
                <w:szCs w:val="28"/>
                <w:lang w:val="ru-RU"/>
              </w:rPr>
              <w:t>образовательной</w:t>
            </w:r>
            <w:r w:rsidRPr="00602CF6">
              <w:rPr>
                <w:spacing w:val="-3"/>
                <w:sz w:val="28"/>
                <w:szCs w:val="28"/>
                <w:lang w:val="ru-RU"/>
              </w:rPr>
              <w:t xml:space="preserve"> </w:t>
            </w:r>
            <w:r w:rsidRPr="00602CF6">
              <w:rPr>
                <w:sz w:val="28"/>
                <w:szCs w:val="28"/>
                <w:lang w:val="ru-RU"/>
              </w:rPr>
              <w:t>о</w:t>
            </w:r>
            <w:r w:rsidRPr="00602CF6">
              <w:rPr>
                <w:sz w:val="28"/>
                <w:szCs w:val="28"/>
                <w:lang w:val="ru-RU"/>
              </w:rPr>
              <w:t>р</w:t>
            </w:r>
            <w:r w:rsidRPr="00602CF6">
              <w:rPr>
                <w:sz w:val="28"/>
                <w:szCs w:val="28"/>
                <w:lang w:val="ru-RU"/>
              </w:rPr>
              <w:t>ганизацией</w:t>
            </w:r>
            <w:r w:rsidRPr="00602CF6">
              <w:rPr>
                <w:spacing w:val="-2"/>
                <w:sz w:val="28"/>
                <w:szCs w:val="28"/>
                <w:lang w:val="ru-RU"/>
              </w:rPr>
              <w:t xml:space="preserve"> </w:t>
            </w:r>
            <w:r w:rsidRPr="00602CF6">
              <w:rPr>
                <w:sz w:val="28"/>
                <w:szCs w:val="28"/>
                <w:lang w:val="ru-RU"/>
              </w:rPr>
              <w:t>к</w:t>
            </w:r>
            <w:r w:rsidRPr="00602CF6">
              <w:rPr>
                <w:spacing w:val="-8"/>
                <w:sz w:val="28"/>
                <w:szCs w:val="28"/>
                <w:lang w:val="ru-RU"/>
              </w:rPr>
              <w:t xml:space="preserve"> </w:t>
            </w:r>
            <w:r w:rsidRPr="00602CF6">
              <w:rPr>
                <w:sz w:val="28"/>
                <w:szCs w:val="28"/>
                <w:lang w:val="ru-RU"/>
              </w:rPr>
              <w:t>проектированию</w:t>
            </w:r>
            <w:r w:rsidRPr="00602CF6">
              <w:rPr>
                <w:spacing w:val="-52"/>
                <w:sz w:val="28"/>
                <w:szCs w:val="28"/>
                <w:lang w:val="ru-RU"/>
              </w:rPr>
              <w:t xml:space="preserve"> </w:t>
            </w:r>
            <w:r w:rsidRPr="00602CF6">
              <w:rPr>
                <w:sz w:val="28"/>
                <w:szCs w:val="28"/>
                <w:lang w:val="ru-RU"/>
              </w:rPr>
              <w:t>основной образ</w:t>
            </w:r>
            <w:r w:rsidRPr="00602CF6">
              <w:rPr>
                <w:sz w:val="28"/>
                <w:szCs w:val="28"/>
                <w:lang w:val="ru-RU"/>
              </w:rPr>
              <w:t>о</w:t>
            </w:r>
            <w:r w:rsidRPr="00602CF6">
              <w:rPr>
                <w:sz w:val="28"/>
                <w:szCs w:val="28"/>
                <w:lang w:val="ru-RU"/>
              </w:rPr>
              <w:t>вательной</w:t>
            </w:r>
            <w:r w:rsidRPr="00602CF6">
              <w:rPr>
                <w:spacing w:val="1"/>
                <w:sz w:val="28"/>
                <w:szCs w:val="28"/>
                <w:lang w:val="ru-RU"/>
              </w:rPr>
              <w:t xml:space="preserve"> </w:t>
            </w:r>
            <w:r w:rsidRPr="00602CF6">
              <w:rPr>
                <w:sz w:val="28"/>
                <w:szCs w:val="28"/>
                <w:lang w:val="ru-RU"/>
              </w:rPr>
              <w:t>программы</w:t>
            </w:r>
            <w:r w:rsidRPr="00602CF6">
              <w:rPr>
                <w:spacing w:val="-4"/>
                <w:sz w:val="28"/>
                <w:szCs w:val="28"/>
                <w:lang w:val="ru-RU"/>
              </w:rPr>
              <w:t xml:space="preserve"> </w:t>
            </w:r>
            <w:r w:rsidRPr="00602CF6">
              <w:rPr>
                <w:sz w:val="28"/>
                <w:szCs w:val="28"/>
                <w:lang w:val="ru-RU"/>
              </w:rPr>
              <w:t>начального</w:t>
            </w:r>
            <w:r w:rsidRPr="00602CF6">
              <w:rPr>
                <w:spacing w:val="-5"/>
                <w:sz w:val="28"/>
                <w:szCs w:val="28"/>
                <w:lang w:val="ru-RU"/>
              </w:rPr>
              <w:t xml:space="preserve"> </w:t>
            </w:r>
            <w:r w:rsidRPr="00602CF6">
              <w:rPr>
                <w:sz w:val="28"/>
                <w:szCs w:val="28"/>
                <w:lang w:val="ru-RU"/>
              </w:rPr>
              <w:t>общего</w:t>
            </w:r>
          </w:p>
          <w:p w:rsidR="0092280E" w:rsidRPr="00602CF6" w:rsidRDefault="0092280E" w:rsidP="0092280E">
            <w:pPr>
              <w:pStyle w:val="TableParagraph"/>
              <w:rPr>
                <w:sz w:val="28"/>
                <w:szCs w:val="28"/>
              </w:rPr>
            </w:pPr>
            <w:r w:rsidRPr="00602CF6">
              <w:rPr>
                <w:sz w:val="28"/>
                <w:szCs w:val="28"/>
              </w:rPr>
              <w:t>образования</w:t>
            </w:r>
          </w:p>
        </w:tc>
        <w:tc>
          <w:tcPr>
            <w:tcW w:w="1417" w:type="dxa"/>
          </w:tcPr>
          <w:p w:rsidR="0092280E" w:rsidRPr="00602CF6" w:rsidRDefault="0092280E" w:rsidP="0092280E">
            <w:pPr>
              <w:pStyle w:val="TableParagraph"/>
              <w:ind w:right="119"/>
              <w:rPr>
                <w:sz w:val="28"/>
                <w:szCs w:val="28"/>
              </w:rPr>
            </w:pPr>
            <w:r w:rsidRPr="00602CF6">
              <w:rPr>
                <w:spacing w:val="-1"/>
                <w:sz w:val="28"/>
                <w:szCs w:val="28"/>
              </w:rPr>
              <w:t>июнь-август</w:t>
            </w:r>
            <w:r w:rsidRPr="00602CF6">
              <w:rPr>
                <w:spacing w:val="-52"/>
                <w:sz w:val="28"/>
                <w:szCs w:val="28"/>
              </w:rPr>
              <w:t xml:space="preserve"> </w:t>
            </w:r>
            <w:r w:rsidRPr="00602CF6">
              <w:rPr>
                <w:sz w:val="28"/>
                <w:szCs w:val="28"/>
              </w:rPr>
              <w:t>2</w:t>
            </w:r>
          </w:p>
        </w:tc>
      </w:tr>
      <w:tr w:rsidR="0092280E" w:rsidRPr="00602CF6" w:rsidTr="0092280E">
        <w:trPr>
          <w:trHeight w:val="758"/>
        </w:trPr>
        <w:tc>
          <w:tcPr>
            <w:tcW w:w="1873" w:type="dxa"/>
            <w:vMerge w:val="restart"/>
          </w:tcPr>
          <w:p w:rsidR="0092280E" w:rsidRPr="00602CF6" w:rsidRDefault="0092280E" w:rsidP="0092280E">
            <w:pPr>
              <w:pStyle w:val="TableParagraph"/>
              <w:ind w:right="219"/>
              <w:rPr>
                <w:sz w:val="28"/>
                <w:szCs w:val="28"/>
                <w:lang w:val="ru-RU"/>
              </w:rPr>
            </w:pPr>
            <w:r w:rsidRPr="00602CF6">
              <w:rPr>
                <w:sz w:val="28"/>
                <w:szCs w:val="28"/>
              </w:rPr>
              <w:t>IV</w:t>
            </w:r>
            <w:r w:rsidRPr="00602CF6">
              <w:rPr>
                <w:sz w:val="28"/>
                <w:szCs w:val="28"/>
                <w:lang w:val="ru-RU"/>
              </w:rPr>
              <w:t>.</w:t>
            </w:r>
            <w:r w:rsidRPr="00602CF6">
              <w:rPr>
                <w:spacing w:val="1"/>
                <w:sz w:val="28"/>
                <w:szCs w:val="28"/>
                <w:lang w:val="ru-RU"/>
              </w:rPr>
              <w:t xml:space="preserve"> </w:t>
            </w:r>
            <w:r w:rsidRPr="00602CF6">
              <w:rPr>
                <w:sz w:val="28"/>
                <w:szCs w:val="28"/>
                <w:lang w:val="ru-RU"/>
              </w:rPr>
              <w:t>Кадровое</w:t>
            </w:r>
            <w:r w:rsidRPr="00602CF6">
              <w:rPr>
                <w:spacing w:val="1"/>
                <w:sz w:val="28"/>
                <w:szCs w:val="28"/>
                <w:lang w:val="ru-RU"/>
              </w:rPr>
              <w:t xml:space="preserve"> </w:t>
            </w:r>
            <w:r w:rsidRPr="00602CF6">
              <w:rPr>
                <w:sz w:val="28"/>
                <w:szCs w:val="28"/>
                <w:lang w:val="ru-RU"/>
              </w:rPr>
              <w:t>обеспечение</w:t>
            </w:r>
            <w:r w:rsidRPr="00602CF6">
              <w:rPr>
                <w:spacing w:val="1"/>
                <w:sz w:val="28"/>
                <w:szCs w:val="28"/>
                <w:lang w:val="ru-RU"/>
              </w:rPr>
              <w:t xml:space="preserve"> </w:t>
            </w:r>
            <w:r w:rsidRPr="00602CF6">
              <w:rPr>
                <w:sz w:val="28"/>
                <w:szCs w:val="28"/>
                <w:lang w:val="ru-RU"/>
              </w:rPr>
              <w:t>введения ФГОС</w:t>
            </w:r>
            <w:r w:rsidRPr="00602CF6">
              <w:rPr>
                <w:spacing w:val="-53"/>
                <w:sz w:val="28"/>
                <w:szCs w:val="28"/>
                <w:lang w:val="ru-RU"/>
              </w:rPr>
              <w:t xml:space="preserve"> </w:t>
            </w:r>
            <w:r w:rsidRPr="00602CF6">
              <w:rPr>
                <w:sz w:val="28"/>
                <w:szCs w:val="28"/>
                <w:lang w:val="ru-RU"/>
              </w:rPr>
              <w:t>НОО</w:t>
            </w:r>
          </w:p>
        </w:tc>
        <w:tc>
          <w:tcPr>
            <w:tcW w:w="6180" w:type="dxa"/>
          </w:tcPr>
          <w:p w:rsidR="0092280E" w:rsidRPr="00602CF6" w:rsidRDefault="0092280E" w:rsidP="0092280E">
            <w:pPr>
              <w:pStyle w:val="TableParagraph"/>
              <w:rPr>
                <w:sz w:val="28"/>
                <w:szCs w:val="28"/>
                <w:lang w:val="ru-RU"/>
              </w:rPr>
            </w:pPr>
            <w:r w:rsidRPr="00602CF6">
              <w:rPr>
                <w:sz w:val="28"/>
                <w:szCs w:val="28"/>
                <w:lang w:val="ru-RU"/>
              </w:rPr>
              <w:t>1.</w:t>
            </w:r>
            <w:r w:rsidRPr="00602CF6">
              <w:rPr>
                <w:spacing w:val="51"/>
                <w:sz w:val="28"/>
                <w:szCs w:val="28"/>
                <w:lang w:val="ru-RU"/>
              </w:rPr>
              <w:t xml:space="preserve"> </w:t>
            </w:r>
            <w:r w:rsidRPr="00602CF6">
              <w:rPr>
                <w:sz w:val="28"/>
                <w:szCs w:val="28"/>
                <w:lang w:val="ru-RU"/>
              </w:rPr>
              <w:t>Анализ</w:t>
            </w:r>
            <w:r w:rsidRPr="00602CF6">
              <w:rPr>
                <w:spacing w:val="-7"/>
                <w:sz w:val="28"/>
                <w:szCs w:val="28"/>
                <w:lang w:val="ru-RU"/>
              </w:rPr>
              <w:t xml:space="preserve"> </w:t>
            </w:r>
            <w:r w:rsidRPr="00602CF6">
              <w:rPr>
                <w:sz w:val="28"/>
                <w:szCs w:val="28"/>
                <w:lang w:val="ru-RU"/>
              </w:rPr>
              <w:t>кадрового</w:t>
            </w:r>
            <w:r w:rsidRPr="00602CF6">
              <w:rPr>
                <w:spacing w:val="-1"/>
                <w:sz w:val="28"/>
                <w:szCs w:val="28"/>
                <w:lang w:val="ru-RU"/>
              </w:rPr>
              <w:t xml:space="preserve"> </w:t>
            </w:r>
            <w:r w:rsidRPr="00602CF6">
              <w:rPr>
                <w:sz w:val="28"/>
                <w:szCs w:val="28"/>
                <w:lang w:val="ru-RU"/>
              </w:rPr>
              <w:t>обеспечения</w:t>
            </w:r>
            <w:r w:rsidRPr="00602CF6">
              <w:rPr>
                <w:spacing w:val="-2"/>
                <w:sz w:val="28"/>
                <w:szCs w:val="28"/>
                <w:lang w:val="ru-RU"/>
              </w:rPr>
              <w:t xml:space="preserve"> </w:t>
            </w:r>
            <w:r w:rsidRPr="00602CF6">
              <w:rPr>
                <w:sz w:val="28"/>
                <w:szCs w:val="28"/>
                <w:lang w:val="ru-RU"/>
              </w:rPr>
              <w:t>введения</w:t>
            </w:r>
            <w:r w:rsidRPr="00602CF6">
              <w:rPr>
                <w:spacing w:val="-1"/>
                <w:sz w:val="28"/>
                <w:szCs w:val="28"/>
                <w:lang w:val="ru-RU"/>
              </w:rPr>
              <w:t xml:space="preserve"> </w:t>
            </w:r>
            <w:r w:rsidRPr="00602CF6">
              <w:rPr>
                <w:sz w:val="28"/>
                <w:szCs w:val="28"/>
                <w:lang w:val="ru-RU"/>
              </w:rPr>
              <w:t>и ре</w:t>
            </w:r>
            <w:r w:rsidRPr="00602CF6">
              <w:rPr>
                <w:sz w:val="28"/>
                <w:szCs w:val="28"/>
                <w:lang w:val="ru-RU"/>
              </w:rPr>
              <w:t>а</w:t>
            </w:r>
            <w:r w:rsidRPr="00602CF6">
              <w:rPr>
                <w:sz w:val="28"/>
                <w:szCs w:val="28"/>
                <w:lang w:val="ru-RU"/>
              </w:rPr>
              <w:t>лизации</w:t>
            </w:r>
            <w:r>
              <w:rPr>
                <w:sz w:val="28"/>
                <w:szCs w:val="28"/>
                <w:lang w:val="ru-RU"/>
              </w:rPr>
              <w:t xml:space="preserve"> </w:t>
            </w:r>
            <w:r w:rsidRPr="00602CF6">
              <w:rPr>
                <w:sz w:val="28"/>
                <w:szCs w:val="28"/>
                <w:lang w:val="ru-RU"/>
              </w:rPr>
              <w:t>ФГОС</w:t>
            </w:r>
            <w:r w:rsidRPr="00602CF6">
              <w:rPr>
                <w:spacing w:val="1"/>
                <w:sz w:val="28"/>
                <w:szCs w:val="28"/>
                <w:lang w:val="ru-RU"/>
              </w:rPr>
              <w:t xml:space="preserve"> </w:t>
            </w:r>
            <w:r w:rsidRPr="00602CF6">
              <w:rPr>
                <w:sz w:val="28"/>
                <w:szCs w:val="28"/>
                <w:lang w:val="ru-RU"/>
              </w:rPr>
              <w:t>НОО</w:t>
            </w:r>
          </w:p>
        </w:tc>
        <w:tc>
          <w:tcPr>
            <w:tcW w:w="1417" w:type="dxa"/>
          </w:tcPr>
          <w:p w:rsidR="0092280E" w:rsidRPr="00602CF6" w:rsidRDefault="0092280E" w:rsidP="0092280E">
            <w:pPr>
              <w:pStyle w:val="TableParagraph"/>
              <w:rPr>
                <w:sz w:val="28"/>
                <w:szCs w:val="28"/>
              </w:rPr>
            </w:pPr>
            <w:r w:rsidRPr="00602CF6">
              <w:rPr>
                <w:sz w:val="28"/>
                <w:szCs w:val="28"/>
              </w:rPr>
              <w:t>март—май</w:t>
            </w:r>
          </w:p>
        </w:tc>
      </w:tr>
      <w:tr w:rsidR="0092280E" w:rsidRPr="00602CF6" w:rsidTr="0092280E">
        <w:trPr>
          <w:trHeight w:val="1516"/>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ind w:right="549"/>
              <w:rPr>
                <w:sz w:val="28"/>
                <w:szCs w:val="28"/>
                <w:lang w:val="ru-RU"/>
              </w:rPr>
            </w:pPr>
            <w:r w:rsidRPr="00602CF6">
              <w:rPr>
                <w:sz w:val="28"/>
                <w:szCs w:val="28"/>
                <w:lang w:val="ru-RU"/>
              </w:rPr>
              <w:t>2.</w:t>
            </w:r>
            <w:r w:rsidRPr="00602CF6">
              <w:rPr>
                <w:spacing w:val="1"/>
                <w:sz w:val="28"/>
                <w:szCs w:val="28"/>
                <w:lang w:val="ru-RU"/>
              </w:rPr>
              <w:t xml:space="preserve"> </w:t>
            </w:r>
            <w:r w:rsidRPr="00602CF6">
              <w:rPr>
                <w:sz w:val="28"/>
                <w:szCs w:val="28"/>
                <w:lang w:val="ru-RU"/>
              </w:rPr>
              <w:t>Создание (корректировка) плана-графика повышения</w:t>
            </w:r>
            <w:r w:rsidRPr="00602CF6">
              <w:rPr>
                <w:spacing w:val="1"/>
                <w:sz w:val="28"/>
                <w:szCs w:val="28"/>
                <w:lang w:val="ru-RU"/>
              </w:rPr>
              <w:t xml:space="preserve"> </w:t>
            </w:r>
            <w:r w:rsidRPr="00602CF6">
              <w:rPr>
                <w:sz w:val="28"/>
                <w:szCs w:val="28"/>
                <w:lang w:val="ru-RU"/>
              </w:rPr>
              <w:t>квалификации</w:t>
            </w:r>
            <w:r w:rsidRPr="00602CF6">
              <w:rPr>
                <w:spacing w:val="-7"/>
                <w:sz w:val="28"/>
                <w:szCs w:val="28"/>
                <w:lang w:val="ru-RU"/>
              </w:rPr>
              <w:t xml:space="preserve"> </w:t>
            </w:r>
            <w:r w:rsidRPr="00602CF6">
              <w:rPr>
                <w:sz w:val="28"/>
                <w:szCs w:val="28"/>
                <w:lang w:val="ru-RU"/>
              </w:rPr>
              <w:t>педагогических</w:t>
            </w:r>
            <w:r w:rsidRPr="00602CF6">
              <w:rPr>
                <w:spacing w:val="-4"/>
                <w:sz w:val="28"/>
                <w:szCs w:val="28"/>
                <w:lang w:val="ru-RU"/>
              </w:rPr>
              <w:t xml:space="preserve"> </w:t>
            </w:r>
            <w:r w:rsidRPr="00602CF6">
              <w:rPr>
                <w:sz w:val="28"/>
                <w:szCs w:val="28"/>
                <w:lang w:val="ru-RU"/>
              </w:rPr>
              <w:t>и</w:t>
            </w:r>
            <w:r w:rsidRPr="00602CF6">
              <w:rPr>
                <w:spacing w:val="-3"/>
                <w:sz w:val="28"/>
                <w:szCs w:val="28"/>
                <w:lang w:val="ru-RU"/>
              </w:rPr>
              <w:t xml:space="preserve"> </w:t>
            </w:r>
            <w:r w:rsidRPr="00602CF6">
              <w:rPr>
                <w:sz w:val="28"/>
                <w:szCs w:val="28"/>
                <w:lang w:val="ru-RU"/>
              </w:rPr>
              <w:t>руководящих</w:t>
            </w:r>
            <w:r w:rsidRPr="00602CF6">
              <w:rPr>
                <w:spacing w:val="-4"/>
                <w:sz w:val="28"/>
                <w:szCs w:val="28"/>
                <w:lang w:val="ru-RU"/>
              </w:rPr>
              <w:t xml:space="preserve"> </w:t>
            </w:r>
            <w:r w:rsidRPr="00602CF6">
              <w:rPr>
                <w:sz w:val="28"/>
                <w:szCs w:val="28"/>
                <w:lang w:val="ru-RU"/>
              </w:rPr>
              <w:t>работников</w:t>
            </w:r>
            <w:r w:rsidRPr="00602CF6">
              <w:rPr>
                <w:spacing w:val="-52"/>
                <w:sz w:val="28"/>
                <w:szCs w:val="28"/>
                <w:lang w:val="ru-RU"/>
              </w:rPr>
              <w:t xml:space="preserve"> </w:t>
            </w:r>
            <w:r w:rsidRPr="00602CF6">
              <w:rPr>
                <w:sz w:val="28"/>
                <w:szCs w:val="28"/>
                <w:lang w:val="ru-RU"/>
              </w:rPr>
              <w:t>образовательной</w:t>
            </w:r>
            <w:r w:rsidRPr="00602CF6">
              <w:rPr>
                <w:spacing w:val="1"/>
                <w:sz w:val="28"/>
                <w:szCs w:val="28"/>
                <w:lang w:val="ru-RU"/>
              </w:rPr>
              <w:t xml:space="preserve"> </w:t>
            </w:r>
            <w:r w:rsidRPr="00602CF6">
              <w:rPr>
                <w:sz w:val="28"/>
                <w:szCs w:val="28"/>
                <w:lang w:val="ru-RU"/>
              </w:rPr>
              <w:t>о</w:t>
            </w:r>
            <w:r w:rsidRPr="00602CF6">
              <w:rPr>
                <w:sz w:val="28"/>
                <w:szCs w:val="28"/>
                <w:lang w:val="ru-RU"/>
              </w:rPr>
              <w:t>р</w:t>
            </w:r>
            <w:r w:rsidRPr="00602CF6">
              <w:rPr>
                <w:sz w:val="28"/>
                <w:szCs w:val="28"/>
                <w:lang w:val="ru-RU"/>
              </w:rPr>
              <w:t>ганизации</w:t>
            </w:r>
            <w:r w:rsidRPr="00602CF6">
              <w:rPr>
                <w:spacing w:val="-2"/>
                <w:sz w:val="28"/>
                <w:szCs w:val="28"/>
                <w:lang w:val="ru-RU"/>
              </w:rPr>
              <w:t xml:space="preserve"> </w:t>
            </w:r>
            <w:r w:rsidRPr="00602CF6">
              <w:rPr>
                <w:sz w:val="28"/>
                <w:szCs w:val="28"/>
                <w:lang w:val="ru-RU"/>
              </w:rPr>
              <w:t>в</w:t>
            </w:r>
            <w:r w:rsidRPr="00602CF6">
              <w:rPr>
                <w:spacing w:val="6"/>
                <w:sz w:val="28"/>
                <w:szCs w:val="28"/>
                <w:lang w:val="ru-RU"/>
              </w:rPr>
              <w:t xml:space="preserve"> </w:t>
            </w:r>
            <w:r w:rsidRPr="00602CF6">
              <w:rPr>
                <w:sz w:val="28"/>
                <w:szCs w:val="28"/>
                <w:lang w:val="ru-RU"/>
              </w:rPr>
              <w:t>связи</w:t>
            </w:r>
            <w:r w:rsidRPr="00602CF6">
              <w:rPr>
                <w:spacing w:val="1"/>
                <w:sz w:val="28"/>
                <w:szCs w:val="28"/>
                <w:lang w:val="ru-RU"/>
              </w:rPr>
              <w:t xml:space="preserve"> </w:t>
            </w:r>
            <w:r w:rsidRPr="00602CF6">
              <w:rPr>
                <w:sz w:val="28"/>
                <w:szCs w:val="28"/>
                <w:lang w:val="ru-RU"/>
              </w:rPr>
              <w:t>с</w:t>
            </w:r>
            <w:r w:rsidRPr="00602CF6">
              <w:rPr>
                <w:spacing w:val="-6"/>
                <w:sz w:val="28"/>
                <w:szCs w:val="28"/>
                <w:lang w:val="ru-RU"/>
              </w:rPr>
              <w:t xml:space="preserve"> </w:t>
            </w:r>
            <w:r w:rsidRPr="00602CF6">
              <w:rPr>
                <w:sz w:val="28"/>
                <w:szCs w:val="28"/>
                <w:lang w:val="ru-RU"/>
              </w:rPr>
              <w:t>введением</w:t>
            </w:r>
            <w:r>
              <w:rPr>
                <w:sz w:val="28"/>
                <w:szCs w:val="28"/>
                <w:lang w:val="ru-RU"/>
              </w:rPr>
              <w:t xml:space="preserve"> </w:t>
            </w:r>
            <w:r w:rsidRPr="00602CF6">
              <w:rPr>
                <w:sz w:val="28"/>
                <w:szCs w:val="28"/>
                <w:lang w:val="ru-RU"/>
              </w:rPr>
              <w:t>ФГОС</w:t>
            </w:r>
            <w:r w:rsidRPr="00602CF6">
              <w:rPr>
                <w:spacing w:val="1"/>
                <w:sz w:val="28"/>
                <w:szCs w:val="28"/>
                <w:lang w:val="ru-RU"/>
              </w:rPr>
              <w:t xml:space="preserve"> </w:t>
            </w:r>
            <w:r w:rsidRPr="00602CF6">
              <w:rPr>
                <w:sz w:val="28"/>
                <w:szCs w:val="28"/>
                <w:lang w:val="ru-RU"/>
              </w:rPr>
              <w:t>НОО</w:t>
            </w:r>
          </w:p>
        </w:tc>
        <w:tc>
          <w:tcPr>
            <w:tcW w:w="1417" w:type="dxa"/>
          </w:tcPr>
          <w:p w:rsidR="0092280E" w:rsidRPr="00602CF6" w:rsidRDefault="0092280E" w:rsidP="0092280E">
            <w:pPr>
              <w:pStyle w:val="TableParagraph"/>
              <w:rPr>
                <w:sz w:val="28"/>
                <w:szCs w:val="28"/>
              </w:rPr>
            </w:pPr>
            <w:r w:rsidRPr="00602CF6">
              <w:rPr>
                <w:sz w:val="28"/>
                <w:szCs w:val="28"/>
              </w:rPr>
              <w:t>март—май</w:t>
            </w:r>
          </w:p>
        </w:tc>
      </w:tr>
      <w:tr w:rsidR="0092280E" w:rsidRPr="00602CF6" w:rsidTr="0092280E">
        <w:trPr>
          <w:trHeight w:val="1141"/>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ind w:right="462"/>
              <w:rPr>
                <w:sz w:val="28"/>
                <w:szCs w:val="28"/>
                <w:lang w:val="ru-RU"/>
              </w:rPr>
            </w:pPr>
            <w:r w:rsidRPr="00602CF6">
              <w:rPr>
                <w:sz w:val="28"/>
                <w:szCs w:val="28"/>
                <w:lang w:val="ru-RU"/>
              </w:rPr>
              <w:t>3.</w:t>
            </w:r>
            <w:r w:rsidRPr="00602CF6">
              <w:rPr>
                <w:spacing w:val="44"/>
                <w:sz w:val="28"/>
                <w:szCs w:val="28"/>
                <w:lang w:val="ru-RU"/>
              </w:rPr>
              <w:t xml:space="preserve"> </w:t>
            </w:r>
            <w:r w:rsidRPr="00602CF6">
              <w:rPr>
                <w:sz w:val="28"/>
                <w:szCs w:val="28"/>
                <w:lang w:val="ru-RU"/>
              </w:rPr>
              <w:t>Разработка</w:t>
            </w:r>
            <w:r w:rsidRPr="00602CF6">
              <w:rPr>
                <w:spacing w:val="-2"/>
                <w:sz w:val="28"/>
                <w:szCs w:val="28"/>
                <w:lang w:val="ru-RU"/>
              </w:rPr>
              <w:t xml:space="preserve"> </w:t>
            </w:r>
            <w:r w:rsidRPr="00602CF6">
              <w:rPr>
                <w:sz w:val="28"/>
                <w:szCs w:val="28"/>
                <w:lang w:val="ru-RU"/>
              </w:rPr>
              <w:t>(корректировка)</w:t>
            </w:r>
            <w:r w:rsidRPr="00602CF6">
              <w:rPr>
                <w:spacing w:val="-2"/>
                <w:sz w:val="28"/>
                <w:szCs w:val="28"/>
                <w:lang w:val="ru-RU"/>
              </w:rPr>
              <w:t xml:space="preserve"> </w:t>
            </w:r>
            <w:r w:rsidRPr="00602CF6">
              <w:rPr>
                <w:sz w:val="28"/>
                <w:szCs w:val="28"/>
                <w:lang w:val="ru-RU"/>
              </w:rPr>
              <w:t>плана</w:t>
            </w:r>
            <w:r w:rsidRPr="00602CF6">
              <w:rPr>
                <w:spacing w:val="-6"/>
                <w:sz w:val="28"/>
                <w:szCs w:val="28"/>
                <w:lang w:val="ru-RU"/>
              </w:rPr>
              <w:t xml:space="preserve"> </w:t>
            </w:r>
            <w:r w:rsidRPr="00602CF6">
              <w:rPr>
                <w:sz w:val="28"/>
                <w:szCs w:val="28"/>
                <w:lang w:val="ru-RU"/>
              </w:rPr>
              <w:t>нау</w:t>
            </w:r>
            <w:r w:rsidRPr="00602CF6">
              <w:rPr>
                <w:sz w:val="28"/>
                <w:szCs w:val="28"/>
                <w:lang w:val="ru-RU"/>
              </w:rPr>
              <w:t>ч</w:t>
            </w:r>
            <w:r w:rsidRPr="00602CF6">
              <w:rPr>
                <w:sz w:val="28"/>
                <w:szCs w:val="28"/>
                <w:lang w:val="ru-RU"/>
              </w:rPr>
              <w:t>но-методической</w:t>
            </w:r>
            <w:r w:rsidRPr="00602CF6">
              <w:rPr>
                <w:spacing w:val="-52"/>
                <w:sz w:val="28"/>
                <w:szCs w:val="28"/>
                <w:lang w:val="ru-RU"/>
              </w:rPr>
              <w:t xml:space="preserve"> </w:t>
            </w:r>
            <w:r w:rsidRPr="00602CF6">
              <w:rPr>
                <w:sz w:val="28"/>
                <w:szCs w:val="28"/>
                <w:lang w:val="ru-RU"/>
              </w:rPr>
              <w:t>работы (внутришкольного</w:t>
            </w:r>
            <w:r w:rsidRPr="00602CF6">
              <w:rPr>
                <w:spacing w:val="-4"/>
                <w:sz w:val="28"/>
                <w:szCs w:val="28"/>
                <w:lang w:val="ru-RU"/>
              </w:rPr>
              <w:t xml:space="preserve"> </w:t>
            </w:r>
            <w:r w:rsidRPr="00602CF6">
              <w:rPr>
                <w:sz w:val="28"/>
                <w:szCs w:val="28"/>
                <w:lang w:val="ru-RU"/>
              </w:rPr>
              <w:t>п</w:t>
            </w:r>
            <w:r w:rsidRPr="00602CF6">
              <w:rPr>
                <w:sz w:val="28"/>
                <w:szCs w:val="28"/>
                <w:lang w:val="ru-RU"/>
              </w:rPr>
              <w:t>о</w:t>
            </w:r>
            <w:r w:rsidRPr="00602CF6">
              <w:rPr>
                <w:sz w:val="28"/>
                <w:szCs w:val="28"/>
                <w:lang w:val="ru-RU"/>
              </w:rPr>
              <w:t>вышения квалификации)</w:t>
            </w:r>
            <w:r>
              <w:rPr>
                <w:sz w:val="28"/>
                <w:szCs w:val="28"/>
                <w:lang w:val="ru-RU"/>
              </w:rPr>
              <w:t xml:space="preserve"> </w:t>
            </w:r>
            <w:r w:rsidRPr="00602CF6">
              <w:rPr>
                <w:sz w:val="28"/>
                <w:szCs w:val="28"/>
                <w:lang w:val="ru-RU"/>
              </w:rPr>
              <w:t>с</w:t>
            </w:r>
            <w:r w:rsidRPr="00602CF6">
              <w:rPr>
                <w:spacing w:val="-4"/>
                <w:sz w:val="28"/>
                <w:szCs w:val="28"/>
                <w:lang w:val="ru-RU"/>
              </w:rPr>
              <w:t xml:space="preserve"> </w:t>
            </w:r>
            <w:r w:rsidRPr="00602CF6">
              <w:rPr>
                <w:sz w:val="28"/>
                <w:szCs w:val="28"/>
                <w:lang w:val="ru-RU"/>
              </w:rPr>
              <w:t>ориентацией на</w:t>
            </w:r>
            <w:r w:rsidRPr="00602CF6">
              <w:rPr>
                <w:spacing w:val="-4"/>
                <w:sz w:val="28"/>
                <w:szCs w:val="28"/>
                <w:lang w:val="ru-RU"/>
              </w:rPr>
              <w:t xml:space="preserve"> </w:t>
            </w:r>
            <w:r w:rsidRPr="00602CF6">
              <w:rPr>
                <w:sz w:val="28"/>
                <w:szCs w:val="28"/>
                <w:lang w:val="ru-RU"/>
              </w:rPr>
              <w:t>проблемы</w:t>
            </w:r>
            <w:r w:rsidRPr="00602CF6">
              <w:rPr>
                <w:spacing w:val="-1"/>
                <w:sz w:val="28"/>
                <w:szCs w:val="28"/>
                <w:lang w:val="ru-RU"/>
              </w:rPr>
              <w:t xml:space="preserve"> </w:t>
            </w:r>
            <w:r w:rsidRPr="00602CF6">
              <w:rPr>
                <w:sz w:val="28"/>
                <w:szCs w:val="28"/>
                <w:lang w:val="ru-RU"/>
              </w:rPr>
              <w:t>введения</w:t>
            </w:r>
            <w:r w:rsidRPr="00602CF6">
              <w:rPr>
                <w:spacing w:val="-3"/>
                <w:sz w:val="28"/>
                <w:szCs w:val="28"/>
                <w:lang w:val="ru-RU"/>
              </w:rPr>
              <w:t xml:space="preserve"> </w:t>
            </w:r>
            <w:r w:rsidRPr="00602CF6">
              <w:rPr>
                <w:sz w:val="28"/>
                <w:szCs w:val="28"/>
                <w:lang w:val="ru-RU"/>
              </w:rPr>
              <w:t>ФГОС НОО</w:t>
            </w:r>
          </w:p>
        </w:tc>
        <w:tc>
          <w:tcPr>
            <w:tcW w:w="1417" w:type="dxa"/>
          </w:tcPr>
          <w:p w:rsidR="0092280E" w:rsidRPr="00602CF6" w:rsidRDefault="0092280E" w:rsidP="0092280E">
            <w:pPr>
              <w:pStyle w:val="TableParagraph"/>
              <w:rPr>
                <w:sz w:val="28"/>
                <w:szCs w:val="28"/>
              </w:rPr>
            </w:pPr>
            <w:r w:rsidRPr="00602CF6">
              <w:rPr>
                <w:sz w:val="28"/>
                <w:szCs w:val="28"/>
              </w:rPr>
              <w:t>май-август</w:t>
            </w:r>
          </w:p>
        </w:tc>
      </w:tr>
      <w:tr w:rsidR="0092280E" w:rsidRPr="00602CF6" w:rsidTr="0092280E">
        <w:trPr>
          <w:trHeight w:val="758"/>
        </w:trPr>
        <w:tc>
          <w:tcPr>
            <w:tcW w:w="1873" w:type="dxa"/>
            <w:vMerge w:val="restart"/>
          </w:tcPr>
          <w:p w:rsidR="0092280E" w:rsidRPr="00602CF6" w:rsidRDefault="0092280E" w:rsidP="0092280E">
            <w:pPr>
              <w:pStyle w:val="TableParagraph"/>
              <w:rPr>
                <w:sz w:val="28"/>
                <w:szCs w:val="28"/>
                <w:lang w:val="ru-RU"/>
              </w:rPr>
            </w:pPr>
            <w:r w:rsidRPr="00602CF6">
              <w:rPr>
                <w:sz w:val="28"/>
                <w:szCs w:val="28"/>
              </w:rPr>
              <w:t>V</w:t>
            </w:r>
            <w:r w:rsidRPr="00602CF6">
              <w:rPr>
                <w:sz w:val="28"/>
                <w:szCs w:val="28"/>
                <w:lang w:val="ru-RU"/>
              </w:rPr>
              <w:t>.</w:t>
            </w:r>
          </w:p>
          <w:p w:rsidR="0092280E" w:rsidRPr="00602CF6" w:rsidRDefault="0092280E" w:rsidP="0092280E">
            <w:pPr>
              <w:pStyle w:val="TableParagraph"/>
              <w:ind w:right="166"/>
              <w:rPr>
                <w:sz w:val="28"/>
                <w:szCs w:val="28"/>
                <w:lang w:val="ru-RU"/>
              </w:rPr>
            </w:pPr>
            <w:r w:rsidRPr="00602CF6">
              <w:rPr>
                <w:sz w:val="28"/>
                <w:szCs w:val="28"/>
                <w:lang w:val="ru-RU"/>
              </w:rPr>
              <w:t>Информац</w:t>
            </w:r>
            <w:r w:rsidRPr="00602CF6">
              <w:rPr>
                <w:sz w:val="28"/>
                <w:szCs w:val="28"/>
                <w:lang w:val="ru-RU"/>
              </w:rPr>
              <w:t>и</w:t>
            </w:r>
            <w:r w:rsidRPr="00602CF6">
              <w:rPr>
                <w:sz w:val="28"/>
                <w:szCs w:val="28"/>
                <w:lang w:val="ru-RU"/>
              </w:rPr>
              <w:t>онно</w:t>
            </w:r>
            <w:r w:rsidRPr="00602CF6">
              <w:rPr>
                <w:spacing w:val="-52"/>
                <w:sz w:val="28"/>
                <w:szCs w:val="28"/>
                <w:lang w:val="ru-RU"/>
              </w:rPr>
              <w:t xml:space="preserve"> </w:t>
            </w:r>
            <w:r w:rsidRPr="00602CF6">
              <w:rPr>
                <w:sz w:val="28"/>
                <w:szCs w:val="28"/>
                <w:lang w:val="ru-RU"/>
              </w:rPr>
              <w:t>е обе</w:t>
            </w:r>
            <w:r w:rsidRPr="00602CF6">
              <w:rPr>
                <w:sz w:val="28"/>
                <w:szCs w:val="28"/>
                <w:lang w:val="ru-RU"/>
              </w:rPr>
              <w:t>с</w:t>
            </w:r>
            <w:r w:rsidRPr="00602CF6">
              <w:rPr>
                <w:sz w:val="28"/>
                <w:szCs w:val="28"/>
                <w:lang w:val="ru-RU"/>
              </w:rPr>
              <w:t>печение</w:t>
            </w:r>
            <w:r w:rsidRPr="00602CF6">
              <w:rPr>
                <w:spacing w:val="1"/>
                <w:sz w:val="28"/>
                <w:szCs w:val="28"/>
                <w:lang w:val="ru-RU"/>
              </w:rPr>
              <w:t xml:space="preserve"> </w:t>
            </w:r>
            <w:r w:rsidRPr="00602CF6">
              <w:rPr>
                <w:sz w:val="28"/>
                <w:szCs w:val="28"/>
                <w:lang w:val="ru-RU"/>
              </w:rPr>
              <w:t>вв</w:t>
            </w:r>
            <w:r w:rsidRPr="00602CF6">
              <w:rPr>
                <w:sz w:val="28"/>
                <w:szCs w:val="28"/>
                <w:lang w:val="ru-RU"/>
              </w:rPr>
              <w:t>е</w:t>
            </w:r>
            <w:r w:rsidRPr="00602CF6">
              <w:rPr>
                <w:sz w:val="28"/>
                <w:szCs w:val="28"/>
                <w:lang w:val="ru-RU"/>
              </w:rPr>
              <w:t>дения ФГОС</w:t>
            </w:r>
            <w:r w:rsidRPr="00602CF6">
              <w:rPr>
                <w:spacing w:val="1"/>
                <w:sz w:val="28"/>
                <w:szCs w:val="28"/>
                <w:lang w:val="ru-RU"/>
              </w:rPr>
              <w:t xml:space="preserve"> </w:t>
            </w:r>
            <w:r w:rsidRPr="00602CF6">
              <w:rPr>
                <w:sz w:val="28"/>
                <w:szCs w:val="28"/>
                <w:lang w:val="ru-RU"/>
              </w:rPr>
              <w:t>НОО</w:t>
            </w:r>
          </w:p>
        </w:tc>
        <w:tc>
          <w:tcPr>
            <w:tcW w:w="6180" w:type="dxa"/>
          </w:tcPr>
          <w:p w:rsidR="0092280E" w:rsidRPr="00602CF6" w:rsidRDefault="0092280E" w:rsidP="0092280E">
            <w:pPr>
              <w:pStyle w:val="TableParagraph"/>
              <w:rPr>
                <w:sz w:val="28"/>
                <w:szCs w:val="28"/>
                <w:lang w:val="ru-RU"/>
              </w:rPr>
            </w:pPr>
            <w:r w:rsidRPr="00602CF6">
              <w:rPr>
                <w:sz w:val="28"/>
                <w:szCs w:val="28"/>
                <w:lang w:val="ru-RU"/>
              </w:rPr>
              <w:t>1.</w:t>
            </w:r>
            <w:r w:rsidRPr="00602CF6">
              <w:rPr>
                <w:spacing w:val="51"/>
                <w:sz w:val="28"/>
                <w:szCs w:val="28"/>
                <w:lang w:val="ru-RU"/>
              </w:rPr>
              <w:t xml:space="preserve"> </w:t>
            </w:r>
            <w:r w:rsidRPr="00602CF6">
              <w:rPr>
                <w:sz w:val="28"/>
                <w:szCs w:val="28"/>
                <w:lang w:val="ru-RU"/>
              </w:rPr>
              <w:t>Размещение</w:t>
            </w:r>
            <w:r w:rsidRPr="00602CF6">
              <w:rPr>
                <w:spacing w:val="-7"/>
                <w:sz w:val="28"/>
                <w:szCs w:val="28"/>
                <w:lang w:val="ru-RU"/>
              </w:rPr>
              <w:t xml:space="preserve"> </w:t>
            </w:r>
            <w:r w:rsidRPr="00602CF6">
              <w:rPr>
                <w:sz w:val="28"/>
                <w:szCs w:val="28"/>
                <w:lang w:val="ru-RU"/>
              </w:rPr>
              <w:t>на</w:t>
            </w:r>
            <w:r w:rsidRPr="00602CF6">
              <w:rPr>
                <w:spacing w:val="-2"/>
                <w:sz w:val="28"/>
                <w:szCs w:val="28"/>
                <w:lang w:val="ru-RU"/>
              </w:rPr>
              <w:t xml:space="preserve"> </w:t>
            </w:r>
            <w:r w:rsidRPr="00602CF6">
              <w:rPr>
                <w:sz w:val="28"/>
                <w:szCs w:val="28"/>
                <w:lang w:val="ru-RU"/>
              </w:rPr>
              <w:t>сайте</w:t>
            </w:r>
            <w:r w:rsidRPr="00602CF6">
              <w:rPr>
                <w:spacing w:val="-7"/>
                <w:sz w:val="28"/>
                <w:szCs w:val="28"/>
                <w:lang w:val="ru-RU"/>
              </w:rPr>
              <w:t xml:space="preserve"> </w:t>
            </w:r>
            <w:r w:rsidRPr="00602CF6">
              <w:rPr>
                <w:sz w:val="28"/>
                <w:szCs w:val="28"/>
                <w:lang w:val="ru-RU"/>
              </w:rPr>
              <w:t>образовательной орган</w:t>
            </w:r>
            <w:r w:rsidRPr="00602CF6">
              <w:rPr>
                <w:sz w:val="28"/>
                <w:szCs w:val="28"/>
                <w:lang w:val="ru-RU"/>
              </w:rPr>
              <w:t>и</w:t>
            </w:r>
            <w:r w:rsidRPr="00602CF6">
              <w:rPr>
                <w:sz w:val="28"/>
                <w:szCs w:val="28"/>
                <w:lang w:val="ru-RU"/>
              </w:rPr>
              <w:t>зации</w:t>
            </w:r>
            <w:r>
              <w:rPr>
                <w:sz w:val="28"/>
                <w:szCs w:val="28"/>
                <w:lang w:val="ru-RU"/>
              </w:rPr>
              <w:t xml:space="preserve"> </w:t>
            </w:r>
            <w:r w:rsidRPr="00602CF6">
              <w:rPr>
                <w:sz w:val="28"/>
                <w:szCs w:val="28"/>
                <w:lang w:val="ru-RU"/>
              </w:rPr>
              <w:t>информационных</w:t>
            </w:r>
            <w:r w:rsidRPr="00602CF6">
              <w:rPr>
                <w:spacing w:val="-7"/>
                <w:sz w:val="28"/>
                <w:szCs w:val="28"/>
                <w:lang w:val="ru-RU"/>
              </w:rPr>
              <w:t xml:space="preserve"> </w:t>
            </w:r>
            <w:r w:rsidRPr="00602CF6">
              <w:rPr>
                <w:sz w:val="28"/>
                <w:szCs w:val="28"/>
                <w:lang w:val="ru-RU"/>
              </w:rPr>
              <w:t>материалов</w:t>
            </w:r>
            <w:r w:rsidRPr="00602CF6">
              <w:rPr>
                <w:spacing w:val="2"/>
                <w:sz w:val="28"/>
                <w:szCs w:val="28"/>
                <w:lang w:val="ru-RU"/>
              </w:rPr>
              <w:t xml:space="preserve"> </w:t>
            </w:r>
            <w:r w:rsidRPr="00602CF6">
              <w:rPr>
                <w:sz w:val="28"/>
                <w:szCs w:val="28"/>
                <w:lang w:val="ru-RU"/>
              </w:rPr>
              <w:t>о</w:t>
            </w:r>
            <w:r w:rsidRPr="00602CF6">
              <w:rPr>
                <w:spacing w:val="-8"/>
                <w:sz w:val="28"/>
                <w:szCs w:val="28"/>
                <w:lang w:val="ru-RU"/>
              </w:rPr>
              <w:t xml:space="preserve"> </w:t>
            </w:r>
            <w:r w:rsidRPr="00602CF6">
              <w:rPr>
                <w:sz w:val="28"/>
                <w:szCs w:val="28"/>
                <w:lang w:val="ru-RU"/>
              </w:rPr>
              <w:t>введении</w:t>
            </w:r>
            <w:r w:rsidRPr="00602CF6">
              <w:rPr>
                <w:spacing w:val="-3"/>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1417" w:type="dxa"/>
          </w:tcPr>
          <w:p w:rsidR="0092280E" w:rsidRPr="00602CF6" w:rsidRDefault="0092280E" w:rsidP="0092280E">
            <w:pPr>
              <w:pStyle w:val="TableParagraph"/>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92280E" w:rsidRPr="00602CF6" w:rsidTr="0092280E">
        <w:trPr>
          <w:trHeight w:val="1137"/>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rPr>
                <w:sz w:val="28"/>
                <w:szCs w:val="28"/>
                <w:lang w:val="ru-RU"/>
              </w:rPr>
            </w:pPr>
            <w:r w:rsidRPr="00602CF6">
              <w:rPr>
                <w:sz w:val="28"/>
                <w:szCs w:val="28"/>
                <w:lang w:val="ru-RU"/>
              </w:rPr>
              <w:t>2.</w:t>
            </w:r>
            <w:r w:rsidRPr="00602CF6">
              <w:rPr>
                <w:spacing w:val="53"/>
                <w:sz w:val="28"/>
                <w:szCs w:val="28"/>
                <w:lang w:val="ru-RU"/>
              </w:rPr>
              <w:t xml:space="preserve"> </w:t>
            </w:r>
            <w:r w:rsidRPr="00602CF6">
              <w:rPr>
                <w:sz w:val="28"/>
                <w:szCs w:val="28"/>
                <w:lang w:val="ru-RU"/>
              </w:rPr>
              <w:t>Широкое</w:t>
            </w:r>
            <w:r w:rsidRPr="00602CF6">
              <w:rPr>
                <w:spacing w:val="-7"/>
                <w:sz w:val="28"/>
                <w:szCs w:val="28"/>
                <w:lang w:val="ru-RU"/>
              </w:rPr>
              <w:t xml:space="preserve"> </w:t>
            </w:r>
            <w:r w:rsidRPr="00602CF6">
              <w:rPr>
                <w:sz w:val="28"/>
                <w:szCs w:val="28"/>
                <w:lang w:val="ru-RU"/>
              </w:rPr>
              <w:t>информирование</w:t>
            </w:r>
            <w:r w:rsidRPr="00602CF6">
              <w:rPr>
                <w:spacing w:val="-6"/>
                <w:sz w:val="28"/>
                <w:szCs w:val="28"/>
                <w:lang w:val="ru-RU"/>
              </w:rPr>
              <w:t xml:space="preserve"> </w:t>
            </w:r>
            <w:r w:rsidRPr="00602CF6">
              <w:rPr>
                <w:sz w:val="28"/>
                <w:szCs w:val="28"/>
                <w:lang w:val="ru-RU"/>
              </w:rPr>
              <w:t>родителей</w:t>
            </w:r>
            <w:r w:rsidRPr="00602CF6">
              <w:rPr>
                <w:spacing w:val="1"/>
                <w:sz w:val="28"/>
                <w:szCs w:val="28"/>
                <w:lang w:val="ru-RU"/>
              </w:rPr>
              <w:t xml:space="preserve"> </w:t>
            </w:r>
            <w:r w:rsidRPr="00602CF6">
              <w:rPr>
                <w:sz w:val="28"/>
                <w:szCs w:val="28"/>
                <w:lang w:val="ru-RU"/>
              </w:rPr>
              <w:t>(законных</w:t>
            </w:r>
          </w:p>
          <w:p w:rsidR="0092280E" w:rsidRPr="00602CF6" w:rsidRDefault="0092280E" w:rsidP="0092280E">
            <w:pPr>
              <w:pStyle w:val="TableParagraph"/>
              <w:ind w:right="417"/>
              <w:rPr>
                <w:sz w:val="28"/>
                <w:szCs w:val="28"/>
                <w:lang w:val="ru-RU"/>
              </w:rPr>
            </w:pPr>
            <w:r w:rsidRPr="00602CF6">
              <w:rPr>
                <w:sz w:val="28"/>
                <w:szCs w:val="28"/>
                <w:lang w:val="ru-RU"/>
              </w:rPr>
              <w:t>представителей)</w:t>
            </w:r>
            <w:r w:rsidRPr="00602CF6">
              <w:rPr>
                <w:spacing w:val="-7"/>
                <w:sz w:val="28"/>
                <w:szCs w:val="28"/>
                <w:lang w:val="ru-RU"/>
              </w:rPr>
              <w:t xml:space="preserve"> </w:t>
            </w:r>
            <w:r w:rsidRPr="00602CF6">
              <w:rPr>
                <w:sz w:val="28"/>
                <w:szCs w:val="28"/>
                <w:lang w:val="ru-RU"/>
              </w:rPr>
              <w:t>как</w:t>
            </w:r>
            <w:r w:rsidRPr="00602CF6">
              <w:rPr>
                <w:spacing w:val="-6"/>
                <w:sz w:val="28"/>
                <w:szCs w:val="28"/>
                <w:lang w:val="ru-RU"/>
              </w:rPr>
              <w:t xml:space="preserve"> </w:t>
            </w:r>
            <w:r w:rsidRPr="00602CF6">
              <w:rPr>
                <w:sz w:val="28"/>
                <w:szCs w:val="28"/>
                <w:lang w:val="ru-RU"/>
              </w:rPr>
              <w:t>участников</w:t>
            </w:r>
            <w:r w:rsidRPr="00602CF6">
              <w:rPr>
                <w:spacing w:val="-4"/>
                <w:sz w:val="28"/>
                <w:szCs w:val="28"/>
                <w:lang w:val="ru-RU"/>
              </w:rPr>
              <w:t xml:space="preserve"> </w:t>
            </w:r>
            <w:r w:rsidRPr="00602CF6">
              <w:rPr>
                <w:sz w:val="28"/>
                <w:szCs w:val="28"/>
                <w:lang w:val="ru-RU"/>
              </w:rPr>
              <w:t>образовател</w:t>
            </w:r>
            <w:r w:rsidRPr="00602CF6">
              <w:rPr>
                <w:sz w:val="28"/>
                <w:szCs w:val="28"/>
                <w:lang w:val="ru-RU"/>
              </w:rPr>
              <w:t>ь</w:t>
            </w:r>
            <w:r w:rsidRPr="00602CF6">
              <w:rPr>
                <w:sz w:val="28"/>
                <w:szCs w:val="28"/>
                <w:lang w:val="ru-RU"/>
              </w:rPr>
              <w:t>ного</w:t>
            </w:r>
            <w:r w:rsidRPr="00602CF6">
              <w:rPr>
                <w:spacing w:val="-9"/>
                <w:sz w:val="28"/>
                <w:szCs w:val="28"/>
                <w:lang w:val="ru-RU"/>
              </w:rPr>
              <w:t xml:space="preserve"> </w:t>
            </w:r>
            <w:r w:rsidRPr="00602CF6">
              <w:rPr>
                <w:sz w:val="28"/>
                <w:szCs w:val="28"/>
                <w:lang w:val="ru-RU"/>
              </w:rPr>
              <w:t>процесса</w:t>
            </w:r>
            <w:r w:rsidRPr="00602CF6">
              <w:rPr>
                <w:spacing w:val="-52"/>
                <w:sz w:val="28"/>
                <w:szCs w:val="28"/>
                <w:lang w:val="ru-RU"/>
              </w:rPr>
              <w:t xml:space="preserve"> </w:t>
            </w:r>
            <w:r w:rsidRPr="00602CF6">
              <w:rPr>
                <w:sz w:val="28"/>
                <w:szCs w:val="28"/>
                <w:lang w:val="ru-RU"/>
              </w:rPr>
              <w:t>о</w:t>
            </w:r>
            <w:r w:rsidRPr="00602CF6">
              <w:rPr>
                <w:spacing w:val="-4"/>
                <w:sz w:val="28"/>
                <w:szCs w:val="28"/>
                <w:lang w:val="ru-RU"/>
              </w:rPr>
              <w:t xml:space="preserve"> </w:t>
            </w:r>
            <w:r w:rsidRPr="00602CF6">
              <w:rPr>
                <w:sz w:val="28"/>
                <w:szCs w:val="28"/>
                <w:lang w:val="ru-RU"/>
              </w:rPr>
              <w:t>введении</w:t>
            </w:r>
            <w:r w:rsidRPr="00602CF6">
              <w:rPr>
                <w:spacing w:val="3"/>
                <w:sz w:val="28"/>
                <w:szCs w:val="28"/>
                <w:lang w:val="ru-RU"/>
              </w:rPr>
              <w:t xml:space="preserve"> </w:t>
            </w:r>
            <w:r w:rsidRPr="00602CF6">
              <w:rPr>
                <w:sz w:val="28"/>
                <w:szCs w:val="28"/>
                <w:lang w:val="ru-RU"/>
              </w:rPr>
              <w:t>и</w:t>
            </w:r>
            <w:r w:rsidRPr="00602CF6">
              <w:rPr>
                <w:spacing w:val="2"/>
                <w:sz w:val="28"/>
                <w:szCs w:val="28"/>
                <w:lang w:val="ru-RU"/>
              </w:rPr>
              <w:t xml:space="preserve"> </w:t>
            </w:r>
            <w:r w:rsidRPr="00602CF6">
              <w:rPr>
                <w:sz w:val="28"/>
                <w:szCs w:val="28"/>
                <w:lang w:val="ru-RU"/>
              </w:rPr>
              <w:t>реализации</w:t>
            </w:r>
            <w:r w:rsidRPr="00602CF6">
              <w:rPr>
                <w:spacing w:val="-1"/>
                <w:sz w:val="28"/>
                <w:szCs w:val="28"/>
                <w:lang w:val="ru-RU"/>
              </w:rPr>
              <w:t xml:space="preserve"> </w:t>
            </w:r>
            <w:r w:rsidRPr="00602CF6">
              <w:rPr>
                <w:sz w:val="28"/>
                <w:szCs w:val="28"/>
                <w:lang w:val="ru-RU"/>
              </w:rPr>
              <w:t>ФГОС</w:t>
            </w:r>
            <w:r w:rsidRPr="00602CF6">
              <w:rPr>
                <w:spacing w:val="3"/>
                <w:sz w:val="28"/>
                <w:szCs w:val="28"/>
                <w:lang w:val="ru-RU"/>
              </w:rPr>
              <w:t xml:space="preserve"> </w:t>
            </w:r>
            <w:r w:rsidRPr="00602CF6">
              <w:rPr>
                <w:sz w:val="28"/>
                <w:szCs w:val="28"/>
                <w:lang w:val="ru-RU"/>
              </w:rPr>
              <w:t>НОО</w:t>
            </w:r>
          </w:p>
        </w:tc>
        <w:tc>
          <w:tcPr>
            <w:tcW w:w="1417" w:type="dxa"/>
          </w:tcPr>
          <w:p w:rsidR="0092280E" w:rsidRPr="00602CF6" w:rsidRDefault="0092280E" w:rsidP="0092280E">
            <w:pPr>
              <w:pStyle w:val="TableParagraph"/>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92280E" w:rsidRPr="00602CF6" w:rsidTr="0092280E">
        <w:trPr>
          <w:trHeight w:val="1137"/>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rPr>
                <w:sz w:val="28"/>
                <w:szCs w:val="28"/>
                <w:lang w:val="ru-RU"/>
              </w:rPr>
            </w:pPr>
            <w:r w:rsidRPr="00602CF6">
              <w:rPr>
                <w:sz w:val="28"/>
                <w:szCs w:val="28"/>
                <w:lang w:val="ru-RU"/>
              </w:rPr>
              <w:t>3.</w:t>
            </w:r>
            <w:r w:rsidRPr="00602CF6">
              <w:rPr>
                <w:spacing w:val="48"/>
                <w:sz w:val="28"/>
                <w:szCs w:val="28"/>
                <w:lang w:val="ru-RU"/>
              </w:rPr>
              <w:t xml:space="preserve"> </w:t>
            </w:r>
            <w:r w:rsidRPr="00602CF6">
              <w:rPr>
                <w:sz w:val="28"/>
                <w:szCs w:val="28"/>
                <w:lang w:val="ru-RU"/>
              </w:rPr>
              <w:t>Обеспечение</w:t>
            </w:r>
            <w:r w:rsidRPr="00602CF6">
              <w:rPr>
                <w:spacing w:val="-9"/>
                <w:sz w:val="28"/>
                <w:szCs w:val="28"/>
                <w:lang w:val="ru-RU"/>
              </w:rPr>
              <w:t xml:space="preserve"> </w:t>
            </w:r>
            <w:r w:rsidRPr="00602CF6">
              <w:rPr>
                <w:sz w:val="28"/>
                <w:szCs w:val="28"/>
                <w:lang w:val="ru-RU"/>
              </w:rPr>
              <w:t>публичной</w:t>
            </w:r>
            <w:r w:rsidRPr="00602CF6">
              <w:rPr>
                <w:spacing w:val="-1"/>
                <w:sz w:val="28"/>
                <w:szCs w:val="28"/>
                <w:lang w:val="ru-RU"/>
              </w:rPr>
              <w:t xml:space="preserve"> </w:t>
            </w:r>
            <w:r w:rsidRPr="00602CF6">
              <w:rPr>
                <w:sz w:val="28"/>
                <w:szCs w:val="28"/>
                <w:lang w:val="ru-RU"/>
              </w:rPr>
              <w:t>отчётности</w:t>
            </w:r>
            <w:r w:rsidRPr="00602CF6">
              <w:rPr>
                <w:spacing w:val="-2"/>
                <w:sz w:val="28"/>
                <w:szCs w:val="28"/>
                <w:lang w:val="ru-RU"/>
              </w:rPr>
              <w:t xml:space="preserve"> </w:t>
            </w:r>
            <w:r w:rsidRPr="00602CF6">
              <w:rPr>
                <w:sz w:val="28"/>
                <w:szCs w:val="28"/>
                <w:lang w:val="ru-RU"/>
              </w:rPr>
              <w:t>образов</w:t>
            </w:r>
            <w:r w:rsidRPr="00602CF6">
              <w:rPr>
                <w:sz w:val="28"/>
                <w:szCs w:val="28"/>
                <w:lang w:val="ru-RU"/>
              </w:rPr>
              <w:t>а</w:t>
            </w:r>
            <w:r w:rsidRPr="00602CF6">
              <w:rPr>
                <w:sz w:val="28"/>
                <w:szCs w:val="28"/>
                <w:lang w:val="ru-RU"/>
              </w:rPr>
              <w:t>тельной</w:t>
            </w:r>
          </w:p>
          <w:p w:rsidR="0092280E" w:rsidRPr="00602CF6" w:rsidRDefault="0092280E" w:rsidP="0092280E">
            <w:pPr>
              <w:pStyle w:val="TableParagraph"/>
              <w:ind w:right="664"/>
              <w:rPr>
                <w:sz w:val="28"/>
                <w:szCs w:val="28"/>
                <w:lang w:val="ru-RU"/>
              </w:rPr>
            </w:pPr>
            <w:r w:rsidRPr="00602CF6">
              <w:rPr>
                <w:sz w:val="28"/>
                <w:szCs w:val="28"/>
                <w:lang w:val="ru-RU"/>
              </w:rPr>
              <w:t>организации о ходе и результатах введения и реализации</w:t>
            </w:r>
            <w:r w:rsidRPr="00602CF6">
              <w:rPr>
                <w:spacing w:val="-52"/>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1417" w:type="dxa"/>
          </w:tcPr>
          <w:p w:rsidR="0092280E" w:rsidRPr="00602CF6" w:rsidRDefault="0092280E" w:rsidP="0092280E">
            <w:pPr>
              <w:pStyle w:val="TableParagraph"/>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92280E" w:rsidRPr="00602CF6" w:rsidTr="0092280E">
        <w:trPr>
          <w:trHeight w:val="383"/>
        </w:trPr>
        <w:tc>
          <w:tcPr>
            <w:tcW w:w="1873" w:type="dxa"/>
          </w:tcPr>
          <w:p w:rsidR="0092280E" w:rsidRPr="00602CF6" w:rsidRDefault="0092280E" w:rsidP="0092280E">
            <w:pPr>
              <w:pStyle w:val="TableParagraph"/>
              <w:rPr>
                <w:sz w:val="28"/>
                <w:szCs w:val="28"/>
              </w:rPr>
            </w:pPr>
            <w:r w:rsidRPr="00602CF6">
              <w:rPr>
                <w:sz w:val="28"/>
                <w:szCs w:val="28"/>
              </w:rPr>
              <w:t>VI.</w:t>
            </w:r>
          </w:p>
        </w:tc>
        <w:tc>
          <w:tcPr>
            <w:tcW w:w="6180" w:type="dxa"/>
          </w:tcPr>
          <w:p w:rsidR="0092280E" w:rsidRPr="00602CF6" w:rsidRDefault="0092280E" w:rsidP="0092280E">
            <w:pPr>
              <w:pStyle w:val="TableParagraph"/>
              <w:rPr>
                <w:sz w:val="28"/>
                <w:szCs w:val="28"/>
              </w:rPr>
            </w:pPr>
            <w:r w:rsidRPr="00602CF6">
              <w:rPr>
                <w:sz w:val="28"/>
                <w:szCs w:val="28"/>
              </w:rPr>
              <w:t>1.</w:t>
            </w:r>
            <w:r w:rsidRPr="00602CF6">
              <w:rPr>
                <w:spacing w:val="46"/>
                <w:sz w:val="28"/>
                <w:szCs w:val="28"/>
              </w:rPr>
              <w:t xml:space="preserve"> </w:t>
            </w:r>
            <w:r w:rsidRPr="00602CF6">
              <w:rPr>
                <w:sz w:val="28"/>
                <w:szCs w:val="28"/>
              </w:rPr>
              <w:t>Характеристика</w:t>
            </w:r>
            <w:r w:rsidRPr="00602CF6">
              <w:rPr>
                <w:spacing w:val="-1"/>
                <w:sz w:val="28"/>
                <w:szCs w:val="28"/>
              </w:rPr>
              <w:t xml:space="preserve"> </w:t>
            </w:r>
            <w:r w:rsidRPr="00602CF6">
              <w:rPr>
                <w:sz w:val="28"/>
                <w:szCs w:val="28"/>
              </w:rPr>
              <w:t>материально-технического</w:t>
            </w:r>
            <w:r w:rsidRPr="00602CF6">
              <w:rPr>
                <w:spacing w:val="-8"/>
                <w:sz w:val="28"/>
                <w:szCs w:val="28"/>
              </w:rPr>
              <w:t xml:space="preserve"> </w:t>
            </w:r>
            <w:r w:rsidRPr="00602CF6">
              <w:rPr>
                <w:sz w:val="28"/>
                <w:szCs w:val="28"/>
              </w:rPr>
              <w:t>обеспечения</w:t>
            </w:r>
          </w:p>
        </w:tc>
        <w:tc>
          <w:tcPr>
            <w:tcW w:w="1417" w:type="dxa"/>
          </w:tcPr>
          <w:p w:rsidR="0092280E" w:rsidRPr="00602CF6" w:rsidRDefault="0092280E" w:rsidP="0092280E">
            <w:pPr>
              <w:pStyle w:val="TableParagraph"/>
              <w:rPr>
                <w:sz w:val="28"/>
                <w:szCs w:val="28"/>
              </w:rPr>
            </w:pPr>
            <w:r w:rsidRPr="00602CF6">
              <w:rPr>
                <w:sz w:val="28"/>
                <w:szCs w:val="28"/>
              </w:rPr>
              <w:t>июнь</w:t>
            </w:r>
          </w:p>
        </w:tc>
      </w:tr>
    </w:tbl>
    <w:p w:rsidR="0092280E" w:rsidRPr="00602CF6" w:rsidRDefault="0092280E" w:rsidP="0092280E">
      <w:pPr>
        <w:rPr>
          <w:rFonts w:ascii="Times New Roman" w:hAnsi="Times New Roman" w:cs="Times New Roman"/>
          <w:sz w:val="28"/>
          <w:szCs w:val="28"/>
        </w:rPr>
        <w:sectPr w:rsidR="0092280E" w:rsidRPr="00602CF6">
          <w:pgSz w:w="11910" w:h="16840"/>
          <w:pgMar w:top="1120" w:right="440" w:bottom="1000" w:left="1020" w:header="0" w:footer="812"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6180"/>
        <w:gridCol w:w="1417"/>
      </w:tblGrid>
      <w:tr w:rsidR="0092280E" w:rsidRPr="00602CF6" w:rsidTr="0092280E">
        <w:trPr>
          <w:trHeight w:val="378"/>
        </w:trPr>
        <w:tc>
          <w:tcPr>
            <w:tcW w:w="1873" w:type="dxa"/>
            <w:vMerge w:val="restart"/>
          </w:tcPr>
          <w:p w:rsidR="0092280E" w:rsidRPr="00602CF6" w:rsidRDefault="0092280E" w:rsidP="0092280E">
            <w:pPr>
              <w:pStyle w:val="TableParagraph"/>
              <w:ind w:right="192"/>
              <w:rPr>
                <w:sz w:val="28"/>
                <w:szCs w:val="28"/>
                <w:lang w:val="ru-RU"/>
              </w:rPr>
            </w:pPr>
            <w:r w:rsidRPr="00602CF6">
              <w:rPr>
                <w:spacing w:val="-1"/>
                <w:sz w:val="28"/>
                <w:szCs w:val="28"/>
                <w:lang w:val="ru-RU"/>
              </w:rPr>
              <w:lastRenderedPageBreak/>
              <w:t>Материал</w:t>
            </w:r>
            <w:r w:rsidRPr="00602CF6">
              <w:rPr>
                <w:spacing w:val="-1"/>
                <w:sz w:val="28"/>
                <w:szCs w:val="28"/>
                <w:lang w:val="ru-RU"/>
              </w:rPr>
              <w:t>ь</w:t>
            </w:r>
            <w:r w:rsidRPr="00602CF6">
              <w:rPr>
                <w:spacing w:val="-1"/>
                <w:sz w:val="28"/>
                <w:szCs w:val="28"/>
                <w:lang w:val="ru-RU"/>
              </w:rPr>
              <w:t>нотех</w:t>
            </w:r>
            <w:r w:rsidRPr="00602CF6">
              <w:rPr>
                <w:spacing w:val="-52"/>
                <w:sz w:val="28"/>
                <w:szCs w:val="28"/>
                <w:lang w:val="ru-RU"/>
              </w:rPr>
              <w:t xml:space="preserve"> </w:t>
            </w:r>
            <w:r w:rsidRPr="00602CF6">
              <w:rPr>
                <w:sz w:val="28"/>
                <w:szCs w:val="28"/>
                <w:lang w:val="ru-RU"/>
              </w:rPr>
              <w:t>нич</w:t>
            </w:r>
            <w:r w:rsidRPr="00602CF6">
              <w:rPr>
                <w:sz w:val="28"/>
                <w:szCs w:val="28"/>
                <w:lang w:val="ru-RU"/>
              </w:rPr>
              <w:t>е</w:t>
            </w:r>
            <w:r w:rsidRPr="00602CF6">
              <w:rPr>
                <w:sz w:val="28"/>
                <w:szCs w:val="28"/>
                <w:lang w:val="ru-RU"/>
              </w:rPr>
              <w:t>ское</w:t>
            </w:r>
            <w:r w:rsidRPr="00602CF6">
              <w:rPr>
                <w:spacing w:val="1"/>
                <w:sz w:val="28"/>
                <w:szCs w:val="28"/>
                <w:lang w:val="ru-RU"/>
              </w:rPr>
              <w:t xml:space="preserve"> </w:t>
            </w:r>
            <w:r w:rsidRPr="00602CF6">
              <w:rPr>
                <w:sz w:val="28"/>
                <w:szCs w:val="28"/>
                <w:lang w:val="ru-RU"/>
              </w:rPr>
              <w:t>обесп</w:t>
            </w:r>
            <w:r w:rsidRPr="00602CF6">
              <w:rPr>
                <w:sz w:val="28"/>
                <w:szCs w:val="28"/>
                <w:lang w:val="ru-RU"/>
              </w:rPr>
              <w:t>е</w:t>
            </w:r>
            <w:r w:rsidRPr="00602CF6">
              <w:rPr>
                <w:sz w:val="28"/>
                <w:szCs w:val="28"/>
                <w:lang w:val="ru-RU"/>
              </w:rPr>
              <w:t>чение</w:t>
            </w:r>
            <w:r w:rsidRPr="00602CF6">
              <w:rPr>
                <w:spacing w:val="1"/>
                <w:sz w:val="28"/>
                <w:szCs w:val="28"/>
                <w:lang w:val="ru-RU"/>
              </w:rPr>
              <w:t xml:space="preserve"> </w:t>
            </w:r>
            <w:r w:rsidRPr="00602CF6">
              <w:rPr>
                <w:sz w:val="28"/>
                <w:szCs w:val="28"/>
                <w:lang w:val="ru-RU"/>
              </w:rPr>
              <w:t>введ</w:t>
            </w:r>
            <w:r w:rsidRPr="00602CF6">
              <w:rPr>
                <w:sz w:val="28"/>
                <w:szCs w:val="28"/>
                <w:lang w:val="ru-RU"/>
              </w:rPr>
              <w:t>е</w:t>
            </w:r>
            <w:r w:rsidRPr="00602CF6">
              <w:rPr>
                <w:sz w:val="28"/>
                <w:szCs w:val="28"/>
                <w:lang w:val="ru-RU"/>
              </w:rPr>
              <w:t>ния ФГОС</w:t>
            </w:r>
            <w:r w:rsidRPr="00602CF6">
              <w:rPr>
                <w:spacing w:val="-52"/>
                <w:sz w:val="28"/>
                <w:szCs w:val="28"/>
                <w:lang w:val="ru-RU"/>
              </w:rPr>
              <w:t xml:space="preserve"> </w:t>
            </w:r>
            <w:r w:rsidRPr="00602CF6">
              <w:rPr>
                <w:sz w:val="28"/>
                <w:szCs w:val="28"/>
                <w:lang w:val="ru-RU"/>
              </w:rPr>
              <w:t>НОО</w:t>
            </w:r>
          </w:p>
        </w:tc>
        <w:tc>
          <w:tcPr>
            <w:tcW w:w="6180" w:type="dxa"/>
          </w:tcPr>
          <w:p w:rsidR="0092280E" w:rsidRPr="00602CF6" w:rsidRDefault="0092280E" w:rsidP="0092280E">
            <w:pPr>
              <w:pStyle w:val="TableParagraph"/>
              <w:rPr>
                <w:sz w:val="28"/>
                <w:szCs w:val="28"/>
                <w:lang w:val="ru-RU"/>
              </w:rPr>
            </w:pPr>
            <w:r w:rsidRPr="00602CF6">
              <w:rPr>
                <w:sz w:val="28"/>
                <w:szCs w:val="28"/>
                <w:lang w:val="ru-RU"/>
              </w:rPr>
              <w:t>введения</w:t>
            </w:r>
            <w:r w:rsidRPr="00602CF6">
              <w:rPr>
                <w:spacing w:val="-2"/>
                <w:sz w:val="28"/>
                <w:szCs w:val="28"/>
                <w:lang w:val="ru-RU"/>
              </w:rPr>
              <w:t xml:space="preserve"> </w:t>
            </w:r>
            <w:r w:rsidRPr="00602CF6">
              <w:rPr>
                <w:sz w:val="28"/>
                <w:szCs w:val="28"/>
                <w:lang w:val="ru-RU"/>
              </w:rPr>
              <w:t>и реализации</w:t>
            </w:r>
            <w:r w:rsidRPr="00602CF6">
              <w:rPr>
                <w:spacing w:val="-4"/>
                <w:sz w:val="28"/>
                <w:szCs w:val="28"/>
                <w:lang w:val="ru-RU"/>
              </w:rPr>
              <w:t xml:space="preserve"> </w:t>
            </w:r>
            <w:r w:rsidRPr="00602CF6">
              <w:rPr>
                <w:sz w:val="28"/>
                <w:szCs w:val="28"/>
                <w:lang w:val="ru-RU"/>
              </w:rPr>
              <w:t>ФОП</w:t>
            </w:r>
            <w:r w:rsidRPr="00602CF6">
              <w:rPr>
                <w:spacing w:val="-2"/>
                <w:sz w:val="28"/>
                <w:szCs w:val="28"/>
                <w:lang w:val="ru-RU"/>
              </w:rPr>
              <w:t xml:space="preserve"> </w:t>
            </w:r>
            <w:r w:rsidRPr="00602CF6">
              <w:rPr>
                <w:sz w:val="28"/>
                <w:szCs w:val="28"/>
                <w:lang w:val="ru-RU"/>
              </w:rPr>
              <w:t>НОО</w:t>
            </w:r>
          </w:p>
        </w:tc>
        <w:tc>
          <w:tcPr>
            <w:tcW w:w="1417" w:type="dxa"/>
          </w:tcPr>
          <w:p w:rsidR="0092280E" w:rsidRPr="00602CF6" w:rsidRDefault="0092280E" w:rsidP="0092280E">
            <w:pPr>
              <w:pStyle w:val="TableParagraph"/>
              <w:rPr>
                <w:sz w:val="28"/>
                <w:szCs w:val="28"/>
                <w:lang w:val="ru-RU"/>
              </w:rPr>
            </w:pPr>
          </w:p>
        </w:tc>
      </w:tr>
      <w:tr w:rsidR="0092280E" w:rsidRPr="00602CF6" w:rsidTr="0092280E">
        <w:trPr>
          <w:trHeight w:val="762"/>
        </w:trPr>
        <w:tc>
          <w:tcPr>
            <w:tcW w:w="1873" w:type="dxa"/>
            <w:vMerge/>
            <w:tcBorders>
              <w:top w:val="nil"/>
            </w:tcBorders>
          </w:tcPr>
          <w:p w:rsidR="0092280E" w:rsidRPr="00602CF6" w:rsidRDefault="0092280E" w:rsidP="0092280E">
            <w:pPr>
              <w:rPr>
                <w:rFonts w:ascii="Times New Roman" w:hAnsi="Times New Roman" w:cs="Times New Roman"/>
                <w:sz w:val="28"/>
                <w:szCs w:val="28"/>
                <w:lang w:val="ru-RU"/>
              </w:rPr>
            </w:pPr>
          </w:p>
        </w:tc>
        <w:tc>
          <w:tcPr>
            <w:tcW w:w="6180" w:type="dxa"/>
          </w:tcPr>
          <w:p w:rsidR="0092280E" w:rsidRPr="00602CF6" w:rsidRDefault="0092280E" w:rsidP="0092280E">
            <w:pPr>
              <w:pStyle w:val="TableParagraph"/>
              <w:rPr>
                <w:sz w:val="28"/>
                <w:szCs w:val="28"/>
                <w:lang w:val="ru-RU"/>
              </w:rPr>
            </w:pPr>
            <w:r w:rsidRPr="00602CF6">
              <w:rPr>
                <w:sz w:val="28"/>
                <w:szCs w:val="28"/>
                <w:lang w:val="ru-RU"/>
              </w:rPr>
              <w:t>2.</w:t>
            </w:r>
            <w:r w:rsidRPr="00602CF6">
              <w:rPr>
                <w:spacing w:val="50"/>
                <w:sz w:val="28"/>
                <w:szCs w:val="28"/>
                <w:lang w:val="ru-RU"/>
              </w:rPr>
              <w:t xml:space="preserve"> </w:t>
            </w:r>
            <w:r w:rsidRPr="00602CF6">
              <w:rPr>
                <w:sz w:val="28"/>
                <w:szCs w:val="28"/>
                <w:lang w:val="ru-RU"/>
              </w:rPr>
              <w:t>Обеспечение</w:t>
            </w:r>
            <w:r w:rsidRPr="00602CF6">
              <w:rPr>
                <w:spacing w:val="-8"/>
                <w:sz w:val="28"/>
                <w:szCs w:val="28"/>
                <w:lang w:val="ru-RU"/>
              </w:rPr>
              <w:t xml:space="preserve"> </w:t>
            </w:r>
            <w:r w:rsidRPr="00602CF6">
              <w:rPr>
                <w:sz w:val="28"/>
                <w:szCs w:val="28"/>
                <w:lang w:val="ru-RU"/>
              </w:rPr>
              <w:t>соответствия материал</w:t>
            </w:r>
            <w:r w:rsidRPr="00602CF6">
              <w:rPr>
                <w:sz w:val="28"/>
                <w:szCs w:val="28"/>
                <w:lang w:val="ru-RU"/>
              </w:rPr>
              <w:t>ь</w:t>
            </w:r>
            <w:r w:rsidRPr="00602CF6">
              <w:rPr>
                <w:sz w:val="28"/>
                <w:szCs w:val="28"/>
                <w:lang w:val="ru-RU"/>
              </w:rPr>
              <w:t>но-технической базы</w:t>
            </w:r>
          </w:p>
          <w:p w:rsidR="0092280E" w:rsidRPr="00602CF6" w:rsidRDefault="0092280E" w:rsidP="0092280E">
            <w:pPr>
              <w:pStyle w:val="TableParagraph"/>
              <w:rPr>
                <w:sz w:val="28"/>
                <w:szCs w:val="28"/>
                <w:lang w:val="ru-RU"/>
              </w:rPr>
            </w:pPr>
            <w:r w:rsidRPr="00602CF6">
              <w:rPr>
                <w:sz w:val="28"/>
                <w:szCs w:val="28"/>
                <w:lang w:val="ru-RU"/>
              </w:rPr>
              <w:t>образовательной</w:t>
            </w:r>
            <w:r w:rsidRPr="00602CF6">
              <w:rPr>
                <w:spacing w:val="-3"/>
                <w:sz w:val="28"/>
                <w:szCs w:val="28"/>
                <w:lang w:val="ru-RU"/>
              </w:rPr>
              <w:t xml:space="preserve"> </w:t>
            </w:r>
            <w:r w:rsidRPr="00602CF6">
              <w:rPr>
                <w:sz w:val="28"/>
                <w:szCs w:val="28"/>
                <w:lang w:val="ru-RU"/>
              </w:rPr>
              <w:t>организации</w:t>
            </w:r>
            <w:r w:rsidRPr="00602CF6">
              <w:rPr>
                <w:spacing w:val="-2"/>
                <w:sz w:val="28"/>
                <w:szCs w:val="28"/>
                <w:lang w:val="ru-RU"/>
              </w:rPr>
              <w:t xml:space="preserve"> </w:t>
            </w:r>
            <w:r w:rsidRPr="00602CF6">
              <w:rPr>
                <w:sz w:val="28"/>
                <w:szCs w:val="28"/>
                <w:lang w:val="ru-RU"/>
              </w:rPr>
              <w:t>требованиям</w:t>
            </w:r>
            <w:r w:rsidRPr="00602CF6">
              <w:rPr>
                <w:spacing w:val="-5"/>
                <w:sz w:val="28"/>
                <w:szCs w:val="28"/>
                <w:lang w:val="ru-RU"/>
              </w:rPr>
              <w:t xml:space="preserve"> </w:t>
            </w:r>
            <w:r w:rsidRPr="00602CF6">
              <w:rPr>
                <w:sz w:val="28"/>
                <w:szCs w:val="28"/>
                <w:lang w:val="ru-RU"/>
              </w:rPr>
              <w:t>ФГОС</w:t>
            </w:r>
            <w:r w:rsidRPr="00602CF6">
              <w:rPr>
                <w:spacing w:val="-10"/>
                <w:sz w:val="28"/>
                <w:szCs w:val="28"/>
                <w:lang w:val="ru-RU"/>
              </w:rPr>
              <w:t xml:space="preserve"> </w:t>
            </w:r>
            <w:r w:rsidRPr="00602CF6">
              <w:rPr>
                <w:sz w:val="28"/>
                <w:szCs w:val="28"/>
                <w:lang w:val="ru-RU"/>
              </w:rPr>
              <w:t>НОО</w:t>
            </w:r>
          </w:p>
        </w:tc>
        <w:tc>
          <w:tcPr>
            <w:tcW w:w="1417" w:type="dxa"/>
          </w:tcPr>
          <w:p w:rsidR="0092280E" w:rsidRPr="00602CF6" w:rsidRDefault="0092280E" w:rsidP="0092280E">
            <w:pPr>
              <w:pStyle w:val="TableParagraph"/>
              <w:ind w:left="91" w:right="94"/>
              <w:jc w:val="center"/>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92280E" w:rsidRPr="00602CF6" w:rsidTr="0092280E">
        <w:trPr>
          <w:trHeight w:val="1516"/>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ind w:right="380"/>
              <w:rPr>
                <w:sz w:val="28"/>
                <w:szCs w:val="28"/>
                <w:lang w:val="ru-RU"/>
              </w:rPr>
            </w:pPr>
            <w:r w:rsidRPr="00602CF6">
              <w:rPr>
                <w:sz w:val="28"/>
                <w:szCs w:val="28"/>
                <w:lang w:val="ru-RU"/>
              </w:rPr>
              <w:t>3.</w:t>
            </w:r>
            <w:r w:rsidRPr="00602CF6">
              <w:rPr>
                <w:spacing w:val="1"/>
                <w:sz w:val="28"/>
                <w:szCs w:val="28"/>
                <w:lang w:val="ru-RU"/>
              </w:rPr>
              <w:t xml:space="preserve"> </w:t>
            </w:r>
            <w:r w:rsidRPr="00602CF6">
              <w:rPr>
                <w:sz w:val="28"/>
                <w:szCs w:val="28"/>
                <w:lang w:val="ru-RU"/>
              </w:rPr>
              <w:t>Обеспечение соответствия условий реализ</w:t>
            </w:r>
            <w:r w:rsidRPr="00602CF6">
              <w:rPr>
                <w:sz w:val="28"/>
                <w:szCs w:val="28"/>
                <w:lang w:val="ru-RU"/>
              </w:rPr>
              <w:t>а</w:t>
            </w:r>
            <w:r w:rsidRPr="00602CF6">
              <w:rPr>
                <w:sz w:val="28"/>
                <w:szCs w:val="28"/>
                <w:lang w:val="ru-RU"/>
              </w:rPr>
              <w:t>ции ООП</w:t>
            </w:r>
            <w:r w:rsidRPr="00602CF6">
              <w:rPr>
                <w:spacing w:val="1"/>
                <w:sz w:val="28"/>
                <w:szCs w:val="28"/>
                <w:lang w:val="ru-RU"/>
              </w:rPr>
              <w:t xml:space="preserve"> </w:t>
            </w:r>
            <w:r w:rsidRPr="00602CF6">
              <w:rPr>
                <w:sz w:val="28"/>
                <w:szCs w:val="28"/>
                <w:lang w:val="ru-RU"/>
              </w:rPr>
              <w:t>противопожарным</w:t>
            </w:r>
            <w:r w:rsidRPr="00602CF6">
              <w:rPr>
                <w:spacing w:val="-9"/>
                <w:sz w:val="28"/>
                <w:szCs w:val="28"/>
                <w:lang w:val="ru-RU"/>
              </w:rPr>
              <w:t xml:space="preserve"> </w:t>
            </w:r>
            <w:r w:rsidRPr="00602CF6">
              <w:rPr>
                <w:sz w:val="28"/>
                <w:szCs w:val="28"/>
                <w:lang w:val="ru-RU"/>
              </w:rPr>
              <w:t>нормам,</w:t>
            </w:r>
            <w:r w:rsidRPr="00602CF6">
              <w:rPr>
                <w:spacing w:val="-7"/>
                <w:sz w:val="28"/>
                <w:szCs w:val="28"/>
                <w:lang w:val="ru-RU"/>
              </w:rPr>
              <w:t xml:space="preserve"> </w:t>
            </w:r>
            <w:r w:rsidRPr="00602CF6">
              <w:rPr>
                <w:sz w:val="28"/>
                <w:szCs w:val="28"/>
                <w:lang w:val="ru-RU"/>
              </w:rPr>
              <w:t>санита</w:t>
            </w:r>
            <w:r w:rsidRPr="00602CF6">
              <w:rPr>
                <w:sz w:val="28"/>
                <w:szCs w:val="28"/>
                <w:lang w:val="ru-RU"/>
              </w:rPr>
              <w:t>р</w:t>
            </w:r>
            <w:r w:rsidRPr="00602CF6">
              <w:rPr>
                <w:sz w:val="28"/>
                <w:szCs w:val="28"/>
                <w:lang w:val="ru-RU"/>
              </w:rPr>
              <w:t>но-эпидемиологическим</w:t>
            </w:r>
            <w:r w:rsidRPr="00602CF6">
              <w:rPr>
                <w:spacing w:val="-52"/>
                <w:sz w:val="28"/>
                <w:szCs w:val="28"/>
                <w:lang w:val="ru-RU"/>
              </w:rPr>
              <w:t xml:space="preserve"> </w:t>
            </w:r>
            <w:r w:rsidRPr="00602CF6">
              <w:rPr>
                <w:sz w:val="28"/>
                <w:szCs w:val="28"/>
                <w:lang w:val="ru-RU"/>
              </w:rPr>
              <w:t>нормам,</w:t>
            </w:r>
            <w:r w:rsidRPr="00602CF6">
              <w:rPr>
                <w:spacing w:val="-6"/>
                <w:sz w:val="28"/>
                <w:szCs w:val="28"/>
                <w:lang w:val="ru-RU"/>
              </w:rPr>
              <w:t xml:space="preserve"> </w:t>
            </w:r>
            <w:r w:rsidRPr="00602CF6">
              <w:rPr>
                <w:sz w:val="28"/>
                <w:szCs w:val="28"/>
                <w:lang w:val="ru-RU"/>
              </w:rPr>
              <w:t>нормам</w:t>
            </w:r>
            <w:r w:rsidRPr="00602CF6">
              <w:rPr>
                <w:spacing w:val="-3"/>
                <w:sz w:val="28"/>
                <w:szCs w:val="28"/>
                <w:lang w:val="ru-RU"/>
              </w:rPr>
              <w:t xml:space="preserve"> </w:t>
            </w:r>
            <w:r w:rsidRPr="00602CF6">
              <w:rPr>
                <w:sz w:val="28"/>
                <w:szCs w:val="28"/>
                <w:lang w:val="ru-RU"/>
              </w:rPr>
              <w:t>охр</w:t>
            </w:r>
            <w:r w:rsidRPr="00602CF6">
              <w:rPr>
                <w:sz w:val="28"/>
                <w:szCs w:val="28"/>
                <w:lang w:val="ru-RU"/>
              </w:rPr>
              <w:t>а</w:t>
            </w:r>
            <w:r w:rsidRPr="00602CF6">
              <w:rPr>
                <w:sz w:val="28"/>
                <w:szCs w:val="28"/>
                <w:lang w:val="ru-RU"/>
              </w:rPr>
              <w:t>ны</w:t>
            </w:r>
            <w:r w:rsidRPr="00602CF6">
              <w:rPr>
                <w:spacing w:val="-2"/>
                <w:sz w:val="28"/>
                <w:szCs w:val="28"/>
                <w:lang w:val="ru-RU"/>
              </w:rPr>
              <w:t xml:space="preserve"> </w:t>
            </w:r>
            <w:r w:rsidRPr="00602CF6">
              <w:rPr>
                <w:sz w:val="28"/>
                <w:szCs w:val="28"/>
                <w:lang w:val="ru-RU"/>
              </w:rPr>
              <w:t>труда</w:t>
            </w:r>
            <w:r w:rsidRPr="00602CF6">
              <w:rPr>
                <w:spacing w:val="-4"/>
                <w:sz w:val="28"/>
                <w:szCs w:val="28"/>
                <w:lang w:val="ru-RU"/>
              </w:rPr>
              <w:t xml:space="preserve"> </w:t>
            </w:r>
            <w:r w:rsidRPr="00602CF6">
              <w:rPr>
                <w:sz w:val="28"/>
                <w:szCs w:val="28"/>
                <w:lang w:val="ru-RU"/>
              </w:rPr>
              <w:t>работников</w:t>
            </w:r>
            <w:r w:rsidRPr="00602CF6">
              <w:rPr>
                <w:spacing w:val="-1"/>
                <w:sz w:val="28"/>
                <w:szCs w:val="28"/>
                <w:lang w:val="ru-RU"/>
              </w:rPr>
              <w:t xml:space="preserve"> </w:t>
            </w:r>
            <w:r w:rsidRPr="00602CF6">
              <w:rPr>
                <w:sz w:val="28"/>
                <w:szCs w:val="28"/>
                <w:lang w:val="ru-RU"/>
              </w:rPr>
              <w:t>образовательной</w:t>
            </w:r>
          </w:p>
          <w:p w:rsidR="0092280E" w:rsidRPr="00602CF6" w:rsidRDefault="0092280E" w:rsidP="0092280E">
            <w:pPr>
              <w:pStyle w:val="TableParagraph"/>
              <w:rPr>
                <w:sz w:val="28"/>
                <w:szCs w:val="28"/>
              </w:rPr>
            </w:pPr>
            <w:r w:rsidRPr="00602CF6">
              <w:rPr>
                <w:sz w:val="28"/>
                <w:szCs w:val="28"/>
              </w:rPr>
              <w:t>организации</w:t>
            </w:r>
          </w:p>
        </w:tc>
        <w:tc>
          <w:tcPr>
            <w:tcW w:w="1417" w:type="dxa"/>
          </w:tcPr>
          <w:p w:rsidR="0092280E" w:rsidRPr="00602CF6" w:rsidRDefault="0092280E" w:rsidP="0092280E">
            <w:pPr>
              <w:pStyle w:val="TableParagraph"/>
              <w:ind w:left="91" w:right="94"/>
              <w:jc w:val="center"/>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92280E" w:rsidRPr="00602CF6" w:rsidTr="0092280E">
        <w:trPr>
          <w:trHeight w:val="3797"/>
        </w:trPr>
        <w:tc>
          <w:tcPr>
            <w:tcW w:w="1873" w:type="dxa"/>
            <w:vMerge/>
            <w:tcBorders>
              <w:top w:val="nil"/>
            </w:tcBorders>
          </w:tcPr>
          <w:p w:rsidR="0092280E" w:rsidRPr="00602CF6" w:rsidRDefault="0092280E" w:rsidP="0092280E">
            <w:pPr>
              <w:rPr>
                <w:rFonts w:ascii="Times New Roman" w:hAnsi="Times New Roman" w:cs="Times New Roman"/>
                <w:sz w:val="28"/>
                <w:szCs w:val="28"/>
              </w:rPr>
            </w:pPr>
          </w:p>
        </w:tc>
        <w:tc>
          <w:tcPr>
            <w:tcW w:w="6180" w:type="dxa"/>
          </w:tcPr>
          <w:p w:rsidR="0092280E" w:rsidRPr="00602CF6" w:rsidRDefault="0092280E" w:rsidP="0092280E">
            <w:pPr>
              <w:pStyle w:val="TableParagraph"/>
              <w:rPr>
                <w:sz w:val="28"/>
                <w:szCs w:val="28"/>
                <w:lang w:val="ru-RU"/>
              </w:rPr>
            </w:pPr>
            <w:r w:rsidRPr="00602CF6">
              <w:rPr>
                <w:spacing w:val="-2"/>
                <w:sz w:val="28"/>
                <w:szCs w:val="28"/>
                <w:lang w:val="ru-RU"/>
              </w:rPr>
              <w:t>4.</w:t>
            </w:r>
            <w:r w:rsidRPr="00602CF6">
              <w:rPr>
                <w:spacing w:val="-1"/>
                <w:sz w:val="28"/>
                <w:szCs w:val="28"/>
                <w:lang w:val="ru-RU"/>
              </w:rPr>
              <w:t xml:space="preserve"> </w:t>
            </w:r>
            <w:r w:rsidRPr="00602CF6">
              <w:rPr>
                <w:spacing w:val="-2"/>
                <w:sz w:val="28"/>
                <w:szCs w:val="28"/>
                <w:lang w:val="ru-RU"/>
              </w:rPr>
              <w:t xml:space="preserve">Обеспечение соответствия </w:t>
            </w:r>
            <w:r w:rsidRPr="00602CF6">
              <w:rPr>
                <w:spacing w:val="-1"/>
                <w:sz w:val="28"/>
                <w:szCs w:val="28"/>
                <w:lang w:val="ru-RU"/>
              </w:rPr>
              <w:t>информацио</w:t>
            </w:r>
            <w:r w:rsidRPr="00602CF6">
              <w:rPr>
                <w:spacing w:val="-1"/>
                <w:sz w:val="28"/>
                <w:szCs w:val="28"/>
                <w:lang w:val="ru-RU"/>
              </w:rPr>
              <w:t>н</w:t>
            </w:r>
            <w:r w:rsidRPr="00602CF6">
              <w:rPr>
                <w:spacing w:val="-1"/>
                <w:sz w:val="28"/>
                <w:szCs w:val="28"/>
                <w:lang w:val="ru-RU"/>
              </w:rPr>
              <w:t>но-образовательной</w:t>
            </w:r>
            <w:r w:rsidRPr="00602CF6">
              <w:rPr>
                <w:spacing w:val="-52"/>
                <w:sz w:val="28"/>
                <w:szCs w:val="28"/>
                <w:lang w:val="ru-RU"/>
              </w:rPr>
              <w:t xml:space="preserve"> </w:t>
            </w:r>
            <w:r w:rsidRPr="00602CF6">
              <w:rPr>
                <w:sz w:val="28"/>
                <w:szCs w:val="28"/>
                <w:lang w:val="ru-RU"/>
              </w:rPr>
              <w:t>среды</w:t>
            </w:r>
            <w:r w:rsidRPr="00602CF6">
              <w:rPr>
                <w:spacing w:val="1"/>
                <w:sz w:val="28"/>
                <w:szCs w:val="28"/>
                <w:lang w:val="ru-RU"/>
              </w:rPr>
              <w:t xml:space="preserve"> </w:t>
            </w:r>
            <w:r w:rsidRPr="00602CF6">
              <w:rPr>
                <w:sz w:val="28"/>
                <w:szCs w:val="28"/>
                <w:lang w:val="ru-RU"/>
              </w:rPr>
              <w:t>требованиям</w:t>
            </w:r>
            <w:r w:rsidRPr="00602CF6">
              <w:rPr>
                <w:spacing w:val="-3"/>
                <w:sz w:val="28"/>
                <w:szCs w:val="28"/>
                <w:lang w:val="ru-RU"/>
              </w:rPr>
              <w:t xml:space="preserve"> </w:t>
            </w:r>
            <w:r w:rsidRPr="00602CF6">
              <w:rPr>
                <w:sz w:val="28"/>
                <w:szCs w:val="28"/>
                <w:lang w:val="ru-RU"/>
              </w:rPr>
              <w:t>ФГОС</w:t>
            </w:r>
            <w:r w:rsidRPr="00602CF6">
              <w:rPr>
                <w:spacing w:val="-1"/>
                <w:sz w:val="28"/>
                <w:szCs w:val="28"/>
                <w:lang w:val="ru-RU"/>
              </w:rPr>
              <w:t xml:space="preserve"> </w:t>
            </w:r>
            <w:r w:rsidRPr="00602CF6">
              <w:rPr>
                <w:sz w:val="28"/>
                <w:szCs w:val="28"/>
                <w:lang w:val="ru-RU"/>
              </w:rPr>
              <w:t>НОО:</w:t>
            </w:r>
          </w:p>
          <w:p w:rsidR="0092280E" w:rsidRPr="00602CF6" w:rsidRDefault="0092280E" w:rsidP="0092280E">
            <w:pPr>
              <w:pStyle w:val="TableParagraph"/>
              <w:numPr>
                <w:ilvl w:val="0"/>
                <w:numId w:val="13"/>
              </w:numPr>
              <w:tabs>
                <w:tab w:val="left" w:pos="240"/>
              </w:tabs>
              <w:ind w:right="230" w:firstLine="0"/>
              <w:rPr>
                <w:sz w:val="28"/>
                <w:szCs w:val="28"/>
                <w:lang w:val="ru-RU"/>
              </w:rPr>
            </w:pPr>
            <w:r w:rsidRPr="00602CF6">
              <w:rPr>
                <w:sz w:val="28"/>
                <w:szCs w:val="28"/>
                <w:lang w:val="ru-RU"/>
              </w:rPr>
              <w:t>укомплектованность</w:t>
            </w:r>
            <w:r w:rsidRPr="00602CF6">
              <w:rPr>
                <w:spacing w:val="-8"/>
                <w:sz w:val="28"/>
                <w:szCs w:val="28"/>
                <w:lang w:val="ru-RU"/>
              </w:rPr>
              <w:t xml:space="preserve"> </w:t>
            </w:r>
            <w:r w:rsidRPr="00602CF6">
              <w:rPr>
                <w:sz w:val="28"/>
                <w:szCs w:val="28"/>
                <w:lang w:val="ru-RU"/>
              </w:rPr>
              <w:t>библиоте</w:t>
            </w:r>
            <w:r w:rsidRPr="00602CF6">
              <w:rPr>
                <w:sz w:val="28"/>
                <w:szCs w:val="28"/>
                <w:lang w:val="ru-RU"/>
              </w:rPr>
              <w:t>ч</w:t>
            </w:r>
            <w:r w:rsidRPr="00602CF6">
              <w:rPr>
                <w:sz w:val="28"/>
                <w:szCs w:val="28"/>
                <w:lang w:val="ru-RU"/>
              </w:rPr>
              <w:t>но-информационного</w:t>
            </w:r>
            <w:r w:rsidRPr="00602CF6">
              <w:rPr>
                <w:spacing w:val="-11"/>
                <w:sz w:val="28"/>
                <w:szCs w:val="28"/>
                <w:lang w:val="ru-RU"/>
              </w:rPr>
              <w:t xml:space="preserve"> </w:t>
            </w:r>
            <w:r w:rsidRPr="00602CF6">
              <w:rPr>
                <w:sz w:val="28"/>
                <w:szCs w:val="28"/>
                <w:lang w:val="ru-RU"/>
              </w:rPr>
              <w:t>центра</w:t>
            </w:r>
            <w:r w:rsidRPr="00602CF6">
              <w:rPr>
                <w:spacing w:val="-52"/>
                <w:sz w:val="28"/>
                <w:szCs w:val="28"/>
                <w:lang w:val="ru-RU"/>
              </w:rPr>
              <w:t xml:space="preserve"> </w:t>
            </w:r>
            <w:r w:rsidRPr="00602CF6">
              <w:rPr>
                <w:sz w:val="28"/>
                <w:szCs w:val="28"/>
                <w:lang w:val="ru-RU"/>
              </w:rPr>
              <w:t>печатными</w:t>
            </w:r>
            <w:r w:rsidRPr="00602CF6">
              <w:rPr>
                <w:spacing w:val="-3"/>
                <w:sz w:val="28"/>
                <w:szCs w:val="28"/>
                <w:lang w:val="ru-RU"/>
              </w:rPr>
              <w:t xml:space="preserve"> </w:t>
            </w:r>
            <w:r w:rsidRPr="00602CF6">
              <w:rPr>
                <w:sz w:val="28"/>
                <w:szCs w:val="28"/>
                <w:lang w:val="ru-RU"/>
              </w:rPr>
              <w:t>и</w:t>
            </w:r>
            <w:r w:rsidRPr="00602CF6">
              <w:rPr>
                <w:spacing w:val="-3"/>
                <w:sz w:val="28"/>
                <w:szCs w:val="28"/>
                <w:lang w:val="ru-RU"/>
              </w:rPr>
              <w:t xml:space="preserve"> </w:t>
            </w:r>
            <w:r w:rsidRPr="00602CF6">
              <w:rPr>
                <w:sz w:val="28"/>
                <w:szCs w:val="28"/>
                <w:lang w:val="ru-RU"/>
              </w:rPr>
              <w:t>эле</w:t>
            </w:r>
            <w:r w:rsidRPr="00602CF6">
              <w:rPr>
                <w:sz w:val="28"/>
                <w:szCs w:val="28"/>
                <w:lang w:val="ru-RU"/>
              </w:rPr>
              <w:t>к</w:t>
            </w:r>
            <w:r w:rsidRPr="00602CF6">
              <w:rPr>
                <w:sz w:val="28"/>
                <w:szCs w:val="28"/>
                <w:lang w:val="ru-RU"/>
              </w:rPr>
              <w:t>тронными</w:t>
            </w:r>
            <w:r w:rsidRPr="00602CF6">
              <w:rPr>
                <w:spacing w:val="-2"/>
                <w:sz w:val="28"/>
                <w:szCs w:val="28"/>
                <w:lang w:val="ru-RU"/>
              </w:rPr>
              <w:t xml:space="preserve"> </w:t>
            </w:r>
            <w:r w:rsidRPr="00602CF6">
              <w:rPr>
                <w:sz w:val="28"/>
                <w:szCs w:val="28"/>
                <w:lang w:val="ru-RU"/>
              </w:rPr>
              <w:t>образовательными</w:t>
            </w:r>
            <w:r w:rsidRPr="00602CF6">
              <w:rPr>
                <w:spacing w:val="1"/>
                <w:sz w:val="28"/>
                <w:szCs w:val="28"/>
                <w:lang w:val="ru-RU"/>
              </w:rPr>
              <w:t xml:space="preserve"> </w:t>
            </w:r>
            <w:r w:rsidRPr="00602CF6">
              <w:rPr>
                <w:sz w:val="28"/>
                <w:szCs w:val="28"/>
                <w:lang w:val="ru-RU"/>
              </w:rPr>
              <w:t>ресурсами;</w:t>
            </w:r>
          </w:p>
          <w:p w:rsidR="0092280E" w:rsidRPr="00602CF6" w:rsidRDefault="0092280E" w:rsidP="0092280E">
            <w:pPr>
              <w:pStyle w:val="TableParagraph"/>
              <w:numPr>
                <w:ilvl w:val="0"/>
                <w:numId w:val="13"/>
              </w:numPr>
              <w:tabs>
                <w:tab w:val="left" w:pos="240"/>
              </w:tabs>
              <w:ind w:left="239"/>
              <w:rPr>
                <w:sz w:val="28"/>
                <w:szCs w:val="28"/>
              </w:rPr>
            </w:pPr>
            <w:r w:rsidRPr="00602CF6">
              <w:rPr>
                <w:sz w:val="28"/>
                <w:szCs w:val="28"/>
              </w:rPr>
              <w:t>наличие</w:t>
            </w:r>
            <w:r w:rsidRPr="00602CF6">
              <w:rPr>
                <w:spacing w:val="-9"/>
                <w:sz w:val="28"/>
                <w:szCs w:val="28"/>
              </w:rPr>
              <w:t xml:space="preserve"> </w:t>
            </w:r>
            <w:r w:rsidRPr="00602CF6">
              <w:rPr>
                <w:sz w:val="28"/>
                <w:szCs w:val="28"/>
              </w:rPr>
              <w:t>доступа</w:t>
            </w:r>
            <w:r w:rsidRPr="00602CF6">
              <w:rPr>
                <w:spacing w:val="2"/>
                <w:sz w:val="28"/>
                <w:szCs w:val="28"/>
              </w:rPr>
              <w:t xml:space="preserve"> </w:t>
            </w:r>
            <w:r w:rsidRPr="00602CF6">
              <w:rPr>
                <w:sz w:val="28"/>
                <w:szCs w:val="28"/>
              </w:rPr>
              <w:t>образовательной</w:t>
            </w:r>
            <w:r w:rsidRPr="00602CF6">
              <w:rPr>
                <w:spacing w:val="4"/>
                <w:sz w:val="28"/>
                <w:szCs w:val="28"/>
              </w:rPr>
              <w:t xml:space="preserve"> </w:t>
            </w:r>
            <w:r w:rsidRPr="00602CF6">
              <w:rPr>
                <w:sz w:val="28"/>
                <w:szCs w:val="28"/>
              </w:rPr>
              <w:t>организации</w:t>
            </w:r>
            <w:r w:rsidRPr="00602CF6">
              <w:rPr>
                <w:spacing w:val="-1"/>
                <w:sz w:val="28"/>
                <w:szCs w:val="28"/>
              </w:rPr>
              <w:t xml:space="preserve"> </w:t>
            </w:r>
            <w:r w:rsidRPr="00602CF6">
              <w:rPr>
                <w:sz w:val="28"/>
                <w:szCs w:val="28"/>
              </w:rPr>
              <w:t>к</w:t>
            </w:r>
          </w:p>
          <w:p w:rsidR="0092280E" w:rsidRPr="00602CF6" w:rsidRDefault="0092280E" w:rsidP="0092280E">
            <w:pPr>
              <w:pStyle w:val="TableParagraph"/>
              <w:ind w:right="145"/>
              <w:rPr>
                <w:sz w:val="28"/>
                <w:szCs w:val="28"/>
                <w:lang w:val="ru-RU"/>
              </w:rPr>
            </w:pPr>
            <w:r w:rsidRPr="00602CF6">
              <w:rPr>
                <w:sz w:val="28"/>
                <w:szCs w:val="28"/>
                <w:lang w:val="ru-RU"/>
              </w:rPr>
              <w:t>электронным</w:t>
            </w:r>
            <w:r w:rsidRPr="00602CF6">
              <w:rPr>
                <w:spacing w:val="-5"/>
                <w:sz w:val="28"/>
                <w:szCs w:val="28"/>
                <w:lang w:val="ru-RU"/>
              </w:rPr>
              <w:t xml:space="preserve"> </w:t>
            </w:r>
            <w:r w:rsidRPr="00602CF6">
              <w:rPr>
                <w:sz w:val="28"/>
                <w:szCs w:val="28"/>
                <w:lang w:val="ru-RU"/>
              </w:rPr>
              <w:t>образовательным</w:t>
            </w:r>
            <w:r w:rsidRPr="00602CF6">
              <w:rPr>
                <w:spacing w:val="-5"/>
                <w:sz w:val="28"/>
                <w:szCs w:val="28"/>
                <w:lang w:val="ru-RU"/>
              </w:rPr>
              <w:t xml:space="preserve"> </w:t>
            </w:r>
            <w:r w:rsidRPr="00602CF6">
              <w:rPr>
                <w:sz w:val="28"/>
                <w:szCs w:val="28"/>
                <w:lang w:val="ru-RU"/>
              </w:rPr>
              <w:t>ресурсам</w:t>
            </w:r>
            <w:r w:rsidRPr="00602CF6">
              <w:rPr>
                <w:spacing w:val="-5"/>
                <w:sz w:val="28"/>
                <w:szCs w:val="28"/>
                <w:lang w:val="ru-RU"/>
              </w:rPr>
              <w:t xml:space="preserve"> </w:t>
            </w:r>
            <w:r w:rsidRPr="00602CF6">
              <w:rPr>
                <w:sz w:val="28"/>
                <w:szCs w:val="28"/>
                <w:lang w:val="ru-RU"/>
              </w:rPr>
              <w:t>(ЭОР),</w:t>
            </w:r>
            <w:r w:rsidRPr="00602CF6">
              <w:rPr>
                <w:spacing w:val="-3"/>
                <w:sz w:val="28"/>
                <w:szCs w:val="28"/>
                <w:lang w:val="ru-RU"/>
              </w:rPr>
              <w:t xml:space="preserve"> </w:t>
            </w:r>
            <w:r w:rsidRPr="00602CF6">
              <w:rPr>
                <w:sz w:val="28"/>
                <w:szCs w:val="28"/>
                <w:lang w:val="ru-RU"/>
              </w:rPr>
              <w:t>размещённым</w:t>
            </w:r>
            <w:r w:rsidRPr="00602CF6">
              <w:rPr>
                <w:spacing w:val="-52"/>
                <w:sz w:val="28"/>
                <w:szCs w:val="28"/>
                <w:lang w:val="ru-RU"/>
              </w:rPr>
              <w:t xml:space="preserve"> </w:t>
            </w:r>
            <w:r w:rsidRPr="00602CF6">
              <w:rPr>
                <w:sz w:val="28"/>
                <w:szCs w:val="28"/>
                <w:lang w:val="ru-RU"/>
              </w:rPr>
              <w:t>в</w:t>
            </w:r>
            <w:r w:rsidRPr="00602CF6">
              <w:rPr>
                <w:spacing w:val="2"/>
                <w:sz w:val="28"/>
                <w:szCs w:val="28"/>
                <w:lang w:val="ru-RU"/>
              </w:rPr>
              <w:t xml:space="preserve"> </w:t>
            </w:r>
            <w:r w:rsidRPr="00602CF6">
              <w:rPr>
                <w:sz w:val="28"/>
                <w:szCs w:val="28"/>
                <w:lang w:val="ru-RU"/>
              </w:rPr>
              <w:t>федеральных,</w:t>
            </w:r>
            <w:r w:rsidRPr="00602CF6">
              <w:rPr>
                <w:spacing w:val="3"/>
                <w:sz w:val="28"/>
                <w:szCs w:val="28"/>
                <w:lang w:val="ru-RU"/>
              </w:rPr>
              <w:t xml:space="preserve"> </w:t>
            </w:r>
            <w:r w:rsidRPr="00602CF6">
              <w:rPr>
                <w:sz w:val="28"/>
                <w:szCs w:val="28"/>
                <w:lang w:val="ru-RU"/>
              </w:rPr>
              <w:t>региональных</w:t>
            </w:r>
            <w:r w:rsidRPr="00602CF6">
              <w:rPr>
                <w:spacing w:val="-3"/>
                <w:sz w:val="28"/>
                <w:szCs w:val="28"/>
                <w:lang w:val="ru-RU"/>
              </w:rPr>
              <w:t xml:space="preserve"> </w:t>
            </w:r>
            <w:r w:rsidRPr="00602CF6">
              <w:rPr>
                <w:sz w:val="28"/>
                <w:szCs w:val="28"/>
                <w:lang w:val="ru-RU"/>
              </w:rPr>
              <w:t>и</w:t>
            </w:r>
            <w:r w:rsidRPr="00602CF6">
              <w:rPr>
                <w:spacing w:val="-2"/>
                <w:sz w:val="28"/>
                <w:szCs w:val="28"/>
                <w:lang w:val="ru-RU"/>
              </w:rPr>
              <w:t xml:space="preserve"> </w:t>
            </w:r>
            <w:r w:rsidRPr="00602CF6">
              <w:rPr>
                <w:sz w:val="28"/>
                <w:szCs w:val="28"/>
                <w:lang w:val="ru-RU"/>
              </w:rPr>
              <w:t>иных</w:t>
            </w:r>
            <w:r w:rsidRPr="00602CF6">
              <w:rPr>
                <w:spacing w:val="1"/>
                <w:sz w:val="28"/>
                <w:szCs w:val="28"/>
                <w:lang w:val="ru-RU"/>
              </w:rPr>
              <w:t xml:space="preserve"> </w:t>
            </w:r>
            <w:r w:rsidRPr="00602CF6">
              <w:rPr>
                <w:sz w:val="28"/>
                <w:szCs w:val="28"/>
                <w:lang w:val="ru-RU"/>
              </w:rPr>
              <w:t>базах</w:t>
            </w:r>
            <w:r w:rsidRPr="00602CF6">
              <w:rPr>
                <w:spacing w:val="-4"/>
                <w:sz w:val="28"/>
                <w:szCs w:val="28"/>
                <w:lang w:val="ru-RU"/>
              </w:rPr>
              <w:t xml:space="preserve"> </w:t>
            </w:r>
            <w:r w:rsidRPr="00602CF6">
              <w:rPr>
                <w:sz w:val="28"/>
                <w:szCs w:val="28"/>
                <w:lang w:val="ru-RU"/>
              </w:rPr>
              <w:t>данных;</w:t>
            </w:r>
          </w:p>
          <w:p w:rsidR="0092280E" w:rsidRPr="00602CF6" w:rsidRDefault="0092280E" w:rsidP="0092280E">
            <w:pPr>
              <w:pStyle w:val="TableParagraph"/>
              <w:numPr>
                <w:ilvl w:val="0"/>
                <w:numId w:val="13"/>
              </w:numPr>
              <w:tabs>
                <w:tab w:val="left" w:pos="240"/>
              </w:tabs>
              <w:ind w:right="1417" w:firstLine="0"/>
              <w:rPr>
                <w:sz w:val="28"/>
                <w:szCs w:val="28"/>
                <w:lang w:val="ru-RU"/>
              </w:rPr>
            </w:pPr>
            <w:r w:rsidRPr="00602CF6">
              <w:rPr>
                <w:sz w:val="28"/>
                <w:szCs w:val="28"/>
                <w:lang w:val="ru-RU"/>
              </w:rPr>
              <w:t>наличие контролируемого доступа участников</w:t>
            </w:r>
            <w:r w:rsidRPr="00602CF6">
              <w:rPr>
                <w:spacing w:val="1"/>
                <w:sz w:val="28"/>
                <w:szCs w:val="28"/>
                <w:lang w:val="ru-RU"/>
              </w:rPr>
              <w:t xml:space="preserve"> </w:t>
            </w:r>
            <w:r w:rsidRPr="00602CF6">
              <w:rPr>
                <w:sz w:val="28"/>
                <w:szCs w:val="28"/>
                <w:lang w:val="ru-RU"/>
              </w:rPr>
              <w:t>образовательных</w:t>
            </w:r>
            <w:r w:rsidRPr="00602CF6">
              <w:rPr>
                <w:spacing w:val="-4"/>
                <w:sz w:val="28"/>
                <w:szCs w:val="28"/>
                <w:lang w:val="ru-RU"/>
              </w:rPr>
              <w:t xml:space="preserve"> </w:t>
            </w:r>
            <w:r w:rsidRPr="00602CF6">
              <w:rPr>
                <w:sz w:val="28"/>
                <w:szCs w:val="28"/>
                <w:lang w:val="ru-RU"/>
              </w:rPr>
              <w:t>отнош</w:t>
            </w:r>
            <w:r w:rsidRPr="00602CF6">
              <w:rPr>
                <w:sz w:val="28"/>
                <w:szCs w:val="28"/>
                <w:lang w:val="ru-RU"/>
              </w:rPr>
              <w:t>е</w:t>
            </w:r>
            <w:r w:rsidRPr="00602CF6">
              <w:rPr>
                <w:sz w:val="28"/>
                <w:szCs w:val="28"/>
                <w:lang w:val="ru-RU"/>
              </w:rPr>
              <w:t>ний</w:t>
            </w:r>
            <w:r w:rsidRPr="00602CF6">
              <w:rPr>
                <w:spacing w:val="-2"/>
                <w:sz w:val="28"/>
                <w:szCs w:val="28"/>
                <w:lang w:val="ru-RU"/>
              </w:rPr>
              <w:t xml:space="preserve"> </w:t>
            </w:r>
            <w:r w:rsidRPr="00602CF6">
              <w:rPr>
                <w:sz w:val="28"/>
                <w:szCs w:val="28"/>
                <w:lang w:val="ru-RU"/>
              </w:rPr>
              <w:t>к</w:t>
            </w:r>
            <w:r w:rsidRPr="00602CF6">
              <w:rPr>
                <w:spacing w:val="-1"/>
                <w:sz w:val="28"/>
                <w:szCs w:val="28"/>
                <w:lang w:val="ru-RU"/>
              </w:rPr>
              <w:t xml:space="preserve"> </w:t>
            </w:r>
            <w:r w:rsidRPr="00602CF6">
              <w:rPr>
                <w:sz w:val="28"/>
                <w:szCs w:val="28"/>
                <w:lang w:val="ru-RU"/>
              </w:rPr>
              <w:t>информационным</w:t>
            </w:r>
          </w:p>
          <w:p w:rsidR="0092280E" w:rsidRPr="00602CF6" w:rsidRDefault="0092280E" w:rsidP="0092280E">
            <w:pPr>
              <w:pStyle w:val="TableParagraph"/>
              <w:rPr>
                <w:sz w:val="28"/>
                <w:szCs w:val="28"/>
                <w:lang w:val="ru-RU"/>
              </w:rPr>
            </w:pPr>
            <w:r w:rsidRPr="00602CF6">
              <w:rPr>
                <w:sz w:val="28"/>
                <w:szCs w:val="28"/>
                <w:lang w:val="ru-RU"/>
              </w:rPr>
              <w:t>образовательным</w:t>
            </w:r>
            <w:r w:rsidRPr="00602CF6">
              <w:rPr>
                <w:spacing w:val="-3"/>
                <w:sz w:val="28"/>
                <w:szCs w:val="28"/>
                <w:lang w:val="ru-RU"/>
              </w:rPr>
              <w:t xml:space="preserve"> </w:t>
            </w:r>
            <w:r w:rsidRPr="00602CF6">
              <w:rPr>
                <w:sz w:val="28"/>
                <w:szCs w:val="28"/>
                <w:lang w:val="ru-RU"/>
              </w:rPr>
              <w:t>ресурсам</w:t>
            </w:r>
            <w:r w:rsidRPr="00602CF6">
              <w:rPr>
                <w:spacing w:val="-3"/>
                <w:sz w:val="28"/>
                <w:szCs w:val="28"/>
                <w:lang w:val="ru-RU"/>
              </w:rPr>
              <w:t xml:space="preserve"> </w:t>
            </w:r>
            <w:r w:rsidRPr="00602CF6">
              <w:rPr>
                <w:sz w:val="28"/>
                <w:szCs w:val="28"/>
                <w:lang w:val="ru-RU"/>
              </w:rPr>
              <w:t>локальной</w:t>
            </w:r>
            <w:r w:rsidRPr="00602CF6">
              <w:rPr>
                <w:spacing w:val="-2"/>
                <w:sz w:val="28"/>
                <w:szCs w:val="28"/>
                <w:lang w:val="ru-RU"/>
              </w:rPr>
              <w:t xml:space="preserve"> </w:t>
            </w:r>
            <w:r w:rsidRPr="00602CF6">
              <w:rPr>
                <w:sz w:val="28"/>
                <w:szCs w:val="28"/>
                <w:lang w:val="ru-RU"/>
              </w:rPr>
              <w:t>сети</w:t>
            </w:r>
            <w:r w:rsidRPr="00602CF6">
              <w:rPr>
                <w:spacing w:val="-1"/>
                <w:sz w:val="28"/>
                <w:szCs w:val="28"/>
                <w:lang w:val="ru-RU"/>
              </w:rPr>
              <w:t xml:space="preserve"> </w:t>
            </w:r>
            <w:r w:rsidRPr="00602CF6">
              <w:rPr>
                <w:sz w:val="28"/>
                <w:szCs w:val="28"/>
                <w:lang w:val="ru-RU"/>
              </w:rPr>
              <w:t>и</w:t>
            </w:r>
            <w:r w:rsidRPr="00602CF6">
              <w:rPr>
                <w:spacing w:val="-1"/>
                <w:sz w:val="28"/>
                <w:szCs w:val="28"/>
                <w:lang w:val="ru-RU"/>
              </w:rPr>
              <w:t xml:space="preserve"> </w:t>
            </w:r>
            <w:r w:rsidRPr="00602CF6">
              <w:rPr>
                <w:sz w:val="28"/>
                <w:szCs w:val="28"/>
                <w:lang w:val="ru-RU"/>
              </w:rPr>
              <w:t>И</w:t>
            </w:r>
            <w:r w:rsidRPr="00602CF6">
              <w:rPr>
                <w:sz w:val="28"/>
                <w:szCs w:val="28"/>
                <w:lang w:val="ru-RU"/>
              </w:rPr>
              <w:t>н</w:t>
            </w:r>
            <w:r w:rsidRPr="00602CF6">
              <w:rPr>
                <w:sz w:val="28"/>
                <w:szCs w:val="28"/>
                <w:lang w:val="ru-RU"/>
              </w:rPr>
              <w:t>тернета.</w:t>
            </w:r>
          </w:p>
        </w:tc>
        <w:tc>
          <w:tcPr>
            <w:tcW w:w="1417" w:type="dxa"/>
          </w:tcPr>
          <w:p w:rsidR="0092280E" w:rsidRPr="00602CF6" w:rsidRDefault="0092280E" w:rsidP="0092280E">
            <w:pPr>
              <w:pStyle w:val="TableParagraph"/>
              <w:ind w:left="91" w:right="94"/>
              <w:jc w:val="center"/>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bl>
    <w:p w:rsidR="0092280E" w:rsidRPr="00602CF6" w:rsidRDefault="0092280E" w:rsidP="0092280E">
      <w:pPr>
        <w:rPr>
          <w:rFonts w:ascii="Times New Roman" w:hAnsi="Times New Roman" w:cs="Times New Roman"/>
          <w:sz w:val="28"/>
          <w:szCs w:val="28"/>
        </w:rPr>
      </w:pPr>
    </w:p>
    <w:p w:rsidR="0092280E" w:rsidRPr="00602CF6" w:rsidRDefault="0092280E" w:rsidP="0092280E">
      <w:pPr>
        <w:ind w:firstLine="709"/>
        <w:rPr>
          <w:rFonts w:ascii="Times New Roman" w:hAnsi="Times New Roman" w:cs="Times New Roman"/>
          <w:b/>
          <w:sz w:val="28"/>
          <w:szCs w:val="28"/>
        </w:rPr>
      </w:pPr>
    </w:p>
    <w:p w:rsidR="0092280E" w:rsidRPr="00602CF6" w:rsidRDefault="0092280E" w:rsidP="0092280E">
      <w:pPr>
        <w:ind w:firstLine="709"/>
        <w:rPr>
          <w:rFonts w:ascii="Times New Roman" w:hAnsi="Times New Roman" w:cs="Times New Roman"/>
          <w:b/>
          <w:sz w:val="28"/>
          <w:szCs w:val="28"/>
        </w:rPr>
      </w:pPr>
    </w:p>
    <w:p w:rsidR="0092280E" w:rsidRDefault="0092280E" w:rsidP="0092280E">
      <w:pPr>
        <w:ind w:firstLine="709"/>
        <w:rPr>
          <w:rFonts w:ascii="Times New Roman" w:hAnsi="Times New Roman" w:cs="Times New Roman"/>
          <w:b/>
          <w:sz w:val="28"/>
          <w:szCs w:val="28"/>
        </w:rPr>
      </w:pPr>
    </w:p>
    <w:p w:rsidR="0092280E" w:rsidRPr="0069512F" w:rsidRDefault="0092280E" w:rsidP="0092280E">
      <w:pPr>
        <w:ind w:firstLine="709"/>
        <w:rPr>
          <w:rFonts w:ascii="Times New Roman" w:hAnsi="Times New Roman" w:cs="Times New Roman"/>
          <w:b/>
          <w:sz w:val="28"/>
          <w:szCs w:val="28"/>
        </w:rPr>
      </w:pPr>
    </w:p>
    <w:p w:rsidR="0092280E" w:rsidRPr="007C6A34" w:rsidRDefault="0092280E" w:rsidP="0092280E">
      <w:pPr>
        <w:jc w:val="center"/>
        <w:rPr>
          <w:rFonts w:ascii="Times New Roman" w:hAnsi="Times New Roman" w:cs="Times New Roman"/>
          <w:sz w:val="28"/>
          <w:szCs w:val="28"/>
        </w:rPr>
      </w:pPr>
    </w:p>
    <w:p w:rsidR="0092280E" w:rsidRPr="00885E04" w:rsidRDefault="0092280E" w:rsidP="0092280E"/>
    <w:p w:rsidR="00E55D2E" w:rsidRPr="004A6DDA" w:rsidRDefault="00E55D2E" w:rsidP="0092280E">
      <w:pPr>
        <w:rPr>
          <w:rFonts w:ascii="Times New Roman" w:hAnsi="Times New Roman" w:cs="Times New Roman"/>
          <w:sz w:val="28"/>
          <w:szCs w:val="28"/>
        </w:rPr>
      </w:pPr>
    </w:p>
    <w:sectPr w:rsidR="00E55D2E" w:rsidRPr="004A6DDA" w:rsidSect="007B512B">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80E" w:rsidRDefault="0092280E" w:rsidP="00F6011E">
      <w:r>
        <w:separator/>
      </w:r>
    </w:p>
  </w:endnote>
  <w:endnote w:type="continuationSeparator" w:id="1">
    <w:p w:rsidR="0092280E" w:rsidRDefault="0092280E" w:rsidP="00F601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charset w:val="CC"/>
    <w:family w:val="roman"/>
    <w:pitch w:val="variable"/>
    <w:sig w:usb0="00000287" w:usb1="00000000" w:usb2="00000000" w:usb3="00000000" w:csb0="0000009F" w:csb1="00000000"/>
  </w:font>
  <w:font w:name="Franklin Gothic Heavy">
    <w:altName w:val="Arial Black"/>
    <w:charset w:val="CC"/>
    <w:family w:val="swiss"/>
    <w:pitch w:val="variable"/>
    <w:sig w:usb0="00000287" w:usb1="00000000" w:usb2="00000000" w:usb3="00000000" w:csb0="0000009F" w:csb1="00000000"/>
  </w:font>
  <w:font w:name="Franklin Gothic Medium Cond">
    <w:altName w:val="Arial Narrow"/>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altName w:val="Segoe UI"/>
    <w:panose1 w:val="020B0502020202020204"/>
    <w:charset w:val="CC"/>
    <w:family w:val="swiss"/>
    <w:pitch w:val="variable"/>
    <w:sig w:usb0="00000287" w:usb1="00000000" w:usb2="00000000" w:usb3="00000000" w:csb0="0000009F" w:csb1="00000000"/>
  </w:font>
  <w:font w:name="Franklin Gothic Book">
    <w:altName w:val="Microsoft YaHe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96870"/>
      <w:docPartObj>
        <w:docPartGallery w:val="Page Numbers (Bottom of Page)"/>
        <w:docPartUnique/>
      </w:docPartObj>
    </w:sdtPr>
    <w:sdtContent>
      <w:p w:rsidR="0092280E" w:rsidRDefault="0092280E" w:rsidP="006A7400">
        <w:pPr>
          <w:pStyle w:val="af"/>
          <w:ind w:firstLine="0"/>
          <w:jc w:val="center"/>
        </w:pPr>
        <w:fldSimple w:instr=" PAGE   \* MERGEFORMAT ">
          <w:r w:rsidR="002960B5">
            <w:rPr>
              <w:noProof/>
            </w:rPr>
            <w:t>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8610"/>
      <w:docPartObj>
        <w:docPartGallery w:val="Page Numbers (Bottom of Page)"/>
        <w:docPartUnique/>
      </w:docPartObj>
    </w:sdtPr>
    <w:sdtContent>
      <w:p w:rsidR="0092280E" w:rsidRDefault="0092280E">
        <w:pPr>
          <w:pStyle w:val="af"/>
          <w:jc w:val="center"/>
        </w:pPr>
        <w:fldSimple w:instr=" PAGE   \* MERGEFORMAT ">
          <w:r w:rsidR="002960B5">
            <w:rPr>
              <w:noProof/>
            </w:rPr>
            <w:t>660</w:t>
          </w:r>
        </w:fldSimple>
      </w:p>
    </w:sdtContent>
  </w:sdt>
  <w:p w:rsidR="0092280E" w:rsidRDefault="0092280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80E" w:rsidRDefault="0092280E" w:rsidP="00F6011E">
      <w:r>
        <w:separator/>
      </w:r>
    </w:p>
  </w:footnote>
  <w:footnote w:type="continuationSeparator" w:id="1">
    <w:p w:rsidR="0092280E" w:rsidRDefault="0092280E" w:rsidP="00F601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80E" w:rsidRDefault="0092280E">
    <w:pPr>
      <w:ind w:firstLine="0"/>
      <w:jc w:val="left"/>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D48D1"/>
    <w:multiLevelType w:val="hybridMultilevel"/>
    <w:tmpl w:val="6ED2E294"/>
    <w:lvl w:ilvl="0" w:tplc="D92AC0B4">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6B54FE66">
      <w:numFmt w:val="bullet"/>
      <w:lvlText w:val="•"/>
      <w:lvlJc w:val="left"/>
      <w:pPr>
        <w:ind w:left="725" w:hanging="130"/>
      </w:pPr>
      <w:rPr>
        <w:rFonts w:hint="default"/>
        <w:lang w:val="ru-RU" w:eastAsia="en-US" w:bidi="ar-SA"/>
      </w:rPr>
    </w:lvl>
    <w:lvl w:ilvl="2" w:tplc="11C89E52">
      <w:numFmt w:val="bullet"/>
      <w:lvlText w:val="•"/>
      <w:lvlJc w:val="left"/>
      <w:pPr>
        <w:ind w:left="1330" w:hanging="130"/>
      </w:pPr>
      <w:rPr>
        <w:rFonts w:hint="default"/>
        <w:lang w:val="ru-RU" w:eastAsia="en-US" w:bidi="ar-SA"/>
      </w:rPr>
    </w:lvl>
    <w:lvl w:ilvl="3" w:tplc="49E68992">
      <w:numFmt w:val="bullet"/>
      <w:lvlText w:val="•"/>
      <w:lvlJc w:val="left"/>
      <w:pPr>
        <w:ind w:left="1935" w:hanging="130"/>
      </w:pPr>
      <w:rPr>
        <w:rFonts w:hint="default"/>
        <w:lang w:val="ru-RU" w:eastAsia="en-US" w:bidi="ar-SA"/>
      </w:rPr>
    </w:lvl>
    <w:lvl w:ilvl="4" w:tplc="2DF6BEE2">
      <w:numFmt w:val="bullet"/>
      <w:lvlText w:val="•"/>
      <w:lvlJc w:val="left"/>
      <w:pPr>
        <w:ind w:left="2540" w:hanging="130"/>
      </w:pPr>
      <w:rPr>
        <w:rFonts w:hint="default"/>
        <w:lang w:val="ru-RU" w:eastAsia="en-US" w:bidi="ar-SA"/>
      </w:rPr>
    </w:lvl>
    <w:lvl w:ilvl="5" w:tplc="6998730C">
      <w:numFmt w:val="bullet"/>
      <w:lvlText w:val="•"/>
      <w:lvlJc w:val="left"/>
      <w:pPr>
        <w:ind w:left="3145" w:hanging="130"/>
      </w:pPr>
      <w:rPr>
        <w:rFonts w:hint="default"/>
        <w:lang w:val="ru-RU" w:eastAsia="en-US" w:bidi="ar-SA"/>
      </w:rPr>
    </w:lvl>
    <w:lvl w:ilvl="6" w:tplc="F80ECF22">
      <w:numFmt w:val="bullet"/>
      <w:lvlText w:val="•"/>
      <w:lvlJc w:val="left"/>
      <w:pPr>
        <w:ind w:left="3750" w:hanging="130"/>
      </w:pPr>
      <w:rPr>
        <w:rFonts w:hint="default"/>
        <w:lang w:val="ru-RU" w:eastAsia="en-US" w:bidi="ar-SA"/>
      </w:rPr>
    </w:lvl>
    <w:lvl w:ilvl="7" w:tplc="F962E498">
      <w:numFmt w:val="bullet"/>
      <w:lvlText w:val="•"/>
      <w:lvlJc w:val="left"/>
      <w:pPr>
        <w:ind w:left="4355" w:hanging="130"/>
      </w:pPr>
      <w:rPr>
        <w:rFonts w:hint="default"/>
        <w:lang w:val="ru-RU" w:eastAsia="en-US" w:bidi="ar-SA"/>
      </w:rPr>
    </w:lvl>
    <w:lvl w:ilvl="8" w:tplc="44EA26DA">
      <w:numFmt w:val="bullet"/>
      <w:lvlText w:val="•"/>
      <w:lvlJc w:val="left"/>
      <w:pPr>
        <w:ind w:left="4960" w:hanging="130"/>
      </w:pPr>
      <w:rPr>
        <w:rFonts w:hint="default"/>
        <w:lang w:val="ru-RU" w:eastAsia="en-US" w:bidi="ar-SA"/>
      </w:rPr>
    </w:lvl>
  </w:abstractNum>
  <w:abstractNum w:abstractNumId="1">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AA23A28"/>
    <w:multiLevelType w:val="hybridMultilevel"/>
    <w:tmpl w:val="8FC86C14"/>
    <w:lvl w:ilvl="0" w:tplc="DCFC3FAC">
      <w:start w:val="1"/>
      <w:numFmt w:val="decimal"/>
      <w:lvlText w:val="%1)"/>
      <w:lvlJc w:val="left"/>
      <w:pPr>
        <w:ind w:left="990" w:hanging="311"/>
      </w:pPr>
      <w:rPr>
        <w:rFonts w:ascii="Times New Roman" w:eastAsia="Times New Roman" w:hAnsi="Times New Roman" w:cs="Times New Roman" w:hint="default"/>
        <w:b/>
        <w:bCs/>
        <w:i w:val="0"/>
        <w:iCs w:val="0"/>
        <w:spacing w:val="0"/>
        <w:w w:val="100"/>
        <w:sz w:val="28"/>
        <w:szCs w:val="28"/>
        <w:lang w:val="ru-RU" w:eastAsia="en-US" w:bidi="ar-SA"/>
      </w:rPr>
    </w:lvl>
    <w:lvl w:ilvl="1" w:tplc="061EF474">
      <w:numFmt w:val="bullet"/>
      <w:lvlText w:val="•"/>
      <w:lvlJc w:val="left"/>
      <w:pPr>
        <w:ind w:left="1914" w:hanging="311"/>
      </w:pPr>
      <w:rPr>
        <w:lang w:val="ru-RU" w:eastAsia="en-US" w:bidi="ar-SA"/>
      </w:rPr>
    </w:lvl>
    <w:lvl w:ilvl="2" w:tplc="B7D88912">
      <w:numFmt w:val="bullet"/>
      <w:lvlText w:val="•"/>
      <w:lvlJc w:val="left"/>
      <w:pPr>
        <w:ind w:left="2829" w:hanging="311"/>
      </w:pPr>
      <w:rPr>
        <w:lang w:val="ru-RU" w:eastAsia="en-US" w:bidi="ar-SA"/>
      </w:rPr>
    </w:lvl>
    <w:lvl w:ilvl="3" w:tplc="E6FC05BE">
      <w:numFmt w:val="bullet"/>
      <w:lvlText w:val="•"/>
      <w:lvlJc w:val="left"/>
      <w:pPr>
        <w:ind w:left="3744" w:hanging="311"/>
      </w:pPr>
      <w:rPr>
        <w:lang w:val="ru-RU" w:eastAsia="en-US" w:bidi="ar-SA"/>
      </w:rPr>
    </w:lvl>
    <w:lvl w:ilvl="4" w:tplc="ADD2C284">
      <w:numFmt w:val="bullet"/>
      <w:lvlText w:val="•"/>
      <w:lvlJc w:val="left"/>
      <w:pPr>
        <w:ind w:left="4659" w:hanging="311"/>
      </w:pPr>
      <w:rPr>
        <w:lang w:val="ru-RU" w:eastAsia="en-US" w:bidi="ar-SA"/>
      </w:rPr>
    </w:lvl>
    <w:lvl w:ilvl="5" w:tplc="D30C0562">
      <w:numFmt w:val="bullet"/>
      <w:lvlText w:val="•"/>
      <w:lvlJc w:val="left"/>
      <w:pPr>
        <w:ind w:left="5574" w:hanging="311"/>
      </w:pPr>
      <w:rPr>
        <w:lang w:val="ru-RU" w:eastAsia="en-US" w:bidi="ar-SA"/>
      </w:rPr>
    </w:lvl>
    <w:lvl w:ilvl="6" w:tplc="DD40846A">
      <w:numFmt w:val="bullet"/>
      <w:lvlText w:val="•"/>
      <w:lvlJc w:val="left"/>
      <w:pPr>
        <w:ind w:left="6489" w:hanging="311"/>
      </w:pPr>
      <w:rPr>
        <w:lang w:val="ru-RU" w:eastAsia="en-US" w:bidi="ar-SA"/>
      </w:rPr>
    </w:lvl>
    <w:lvl w:ilvl="7" w:tplc="7BEC8616">
      <w:numFmt w:val="bullet"/>
      <w:lvlText w:val="•"/>
      <w:lvlJc w:val="left"/>
      <w:pPr>
        <w:ind w:left="7404" w:hanging="311"/>
      </w:pPr>
      <w:rPr>
        <w:lang w:val="ru-RU" w:eastAsia="en-US" w:bidi="ar-SA"/>
      </w:rPr>
    </w:lvl>
    <w:lvl w:ilvl="8" w:tplc="72BC2266">
      <w:numFmt w:val="bullet"/>
      <w:lvlText w:val="•"/>
      <w:lvlJc w:val="left"/>
      <w:pPr>
        <w:ind w:left="8319" w:hanging="311"/>
      </w:pPr>
      <w:rPr>
        <w:lang w:val="ru-RU" w:eastAsia="en-US" w:bidi="ar-SA"/>
      </w:rPr>
    </w:lvl>
  </w:abstractNum>
  <w:abstractNum w:abstractNumId="3">
    <w:nsid w:val="395C4AB6"/>
    <w:multiLevelType w:val="hybridMultilevel"/>
    <w:tmpl w:val="5414E094"/>
    <w:lvl w:ilvl="0" w:tplc="E6D8A95A">
      <w:start w:val="9"/>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4FB358D5"/>
    <w:multiLevelType w:val="hybridMultilevel"/>
    <w:tmpl w:val="4CAA8084"/>
    <w:lvl w:ilvl="0" w:tplc="CB9E0EA2">
      <w:numFmt w:val="bullet"/>
      <w:lvlText w:val="-"/>
      <w:lvlJc w:val="left"/>
      <w:pPr>
        <w:ind w:left="679" w:hanging="144"/>
      </w:pPr>
      <w:rPr>
        <w:rFonts w:ascii="Times New Roman" w:eastAsia="Times New Roman" w:hAnsi="Times New Roman" w:cs="Times New Roman" w:hint="default"/>
        <w:w w:val="99"/>
        <w:sz w:val="24"/>
        <w:szCs w:val="24"/>
        <w:lang w:val="ru-RU" w:eastAsia="en-US" w:bidi="ar-SA"/>
      </w:rPr>
    </w:lvl>
    <w:lvl w:ilvl="1" w:tplc="D5FCAF52">
      <w:numFmt w:val="bullet"/>
      <w:lvlText w:val="•"/>
      <w:lvlJc w:val="left"/>
      <w:pPr>
        <w:ind w:left="1656" w:hanging="144"/>
      </w:pPr>
      <w:rPr>
        <w:rFonts w:hint="default"/>
        <w:lang w:val="ru-RU" w:eastAsia="en-US" w:bidi="ar-SA"/>
      </w:rPr>
    </w:lvl>
    <w:lvl w:ilvl="2" w:tplc="4FBEBAE0">
      <w:numFmt w:val="bullet"/>
      <w:lvlText w:val="•"/>
      <w:lvlJc w:val="left"/>
      <w:pPr>
        <w:ind w:left="2632" w:hanging="144"/>
      </w:pPr>
      <w:rPr>
        <w:rFonts w:hint="default"/>
        <w:lang w:val="ru-RU" w:eastAsia="en-US" w:bidi="ar-SA"/>
      </w:rPr>
    </w:lvl>
    <w:lvl w:ilvl="3" w:tplc="D35CEE92">
      <w:numFmt w:val="bullet"/>
      <w:lvlText w:val="•"/>
      <w:lvlJc w:val="left"/>
      <w:pPr>
        <w:ind w:left="3609" w:hanging="144"/>
      </w:pPr>
      <w:rPr>
        <w:rFonts w:hint="default"/>
        <w:lang w:val="ru-RU" w:eastAsia="en-US" w:bidi="ar-SA"/>
      </w:rPr>
    </w:lvl>
    <w:lvl w:ilvl="4" w:tplc="EC32E116">
      <w:numFmt w:val="bullet"/>
      <w:lvlText w:val="•"/>
      <w:lvlJc w:val="left"/>
      <w:pPr>
        <w:ind w:left="4585" w:hanging="144"/>
      </w:pPr>
      <w:rPr>
        <w:rFonts w:hint="default"/>
        <w:lang w:val="ru-RU" w:eastAsia="en-US" w:bidi="ar-SA"/>
      </w:rPr>
    </w:lvl>
    <w:lvl w:ilvl="5" w:tplc="968E5F34">
      <w:numFmt w:val="bullet"/>
      <w:lvlText w:val="•"/>
      <w:lvlJc w:val="left"/>
      <w:pPr>
        <w:ind w:left="5562" w:hanging="144"/>
      </w:pPr>
      <w:rPr>
        <w:rFonts w:hint="default"/>
        <w:lang w:val="ru-RU" w:eastAsia="en-US" w:bidi="ar-SA"/>
      </w:rPr>
    </w:lvl>
    <w:lvl w:ilvl="6" w:tplc="D8E6A9F2">
      <w:numFmt w:val="bullet"/>
      <w:lvlText w:val="•"/>
      <w:lvlJc w:val="left"/>
      <w:pPr>
        <w:ind w:left="6538" w:hanging="144"/>
      </w:pPr>
      <w:rPr>
        <w:rFonts w:hint="default"/>
        <w:lang w:val="ru-RU" w:eastAsia="en-US" w:bidi="ar-SA"/>
      </w:rPr>
    </w:lvl>
    <w:lvl w:ilvl="7" w:tplc="23AA7D1E">
      <w:numFmt w:val="bullet"/>
      <w:lvlText w:val="•"/>
      <w:lvlJc w:val="left"/>
      <w:pPr>
        <w:ind w:left="7514" w:hanging="144"/>
      </w:pPr>
      <w:rPr>
        <w:rFonts w:hint="default"/>
        <w:lang w:val="ru-RU" w:eastAsia="en-US" w:bidi="ar-SA"/>
      </w:rPr>
    </w:lvl>
    <w:lvl w:ilvl="8" w:tplc="5AB408BE">
      <w:numFmt w:val="bullet"/>
      <w:lvlText w:val="•"/>
      <w:lvlJc w:val="left"/>
      <w:pPr>
        <w:ind w:left="8491" w:hanging="144"/>
      </w:pPr>
      <w:rPr>
        <w:rFonts w:hint="default"/>
        <w:lang w:val="ru-RU" w:eastAsia="en-US" w:bidi="ar-SA"/>
      </w:rPr>
    </w:lvl>
  </w:abstractNum>
  <w:abstractNum w:abstractNumId="5">
    <w:nsid w:val="59851CCC"/>
    <w:multiLevelType w:val="hybridMultilevel"/>
    <w:tmpl w:val="CCDA6FBE"/>
    <w:lvl w:ilvl="0" w:tplc="28BE7C02">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E984AAB"/>
    <w:multiLevelType w:val="hybridMultilevel"/>
    <w:tmpl w:val="8CE842B6"/>
    <w:lvl w:ilvl="0" w:tplc="CB2CD418">
      <w:start w:val="1"/>
      <w:numFmt w:val="decimal"/>
      <w:lvlText w:val="%1)"/>
      <w:lvlJc w:val="left"/>
      <w:pPr>
        <w:ind w:left="679" w:hanging="274"/>
        <w:jc w:val="left"/>
      </w:pPr>
      <w:rPr>
        <w:rFonts w:ascii="Times New Roman" w:eastAsia="Times New Roman" w:hAnsi="Times New Roman" w:cs="Times New Roman" w:hint="default"/>
        <w:w w:val="100"/>
        <w:sz w:val="24"/>
        <w:szCs w:val="24"/>
        <w:lang w:val="ru-RU" w:eastAsia="en-US" w:bidi="ar-SA"/>
      </w:rPr>
    </w:lvl>
    <w:lvl w:ilvl="1" w:tplc="49246D42">
      <w:numFmt w:val="bullet"/>
      <w:lvlText w:val="•"/>
      <w:lvlJc w:val="left"/>
      <w:pPr>
        <w:ind w:left="1656" w:hanging="274"/>
      </w:pPr>
      <w:rPr>
        <w:rFonts w:hint="default"/>
        <w:lang w:val="ru-RU" w:eastAsia="en-US" w:bidi="ar-SA"/>
      </w:rPr>
    </w:lvl>
    <w:lvl w:ilvl="2" w:tplc="D40C7F64">
      <w:numFmt w:val="bullet"/>
      <w:lvlText w:val="•"/>
      <w:lvlJc w:val="left"/>
      <w:pPr>
        <w:ind w:left="2632" w:hanging="274"/>
      </w:pPr>
      <w:rPr>
        <w:rFonts w:hint="default"/>
        <w:lang w:val="ru-RU" w:eastAsia="en-US" w:bidi="ar-SA"/>
      </w:rPr>
    </w:lvl>
    <w:lvl w:ilvl="3" w:tplc="8A88FB9C">
      <w:numFmt w:val="bullet"/>
      <w:lvlText w:val="•"/>
      <w:lvlJc w:val="left"/>
      <w:pPr>
        <w:ind w:left="3609" w:hanging="274"/>
      </w:pPr>
      <w:rPr>
        <w:rFonts w:hint="default"/>
        <w:lang w:val="ru-RU" w:eastAsia="en-US" w:bidi="ar-SA"/>
      </w:rPr>
    </w:lvl>
    <w:lvl w:ilvl="4" w:tplc="4EC2D8DE">
      <w:numFmt w:val="bullet"/>
      <w:lvlText w:val="•"/>
      <w:lvlJc w:val="left"/>
      <w:pPr>
        <w:ind w:left="4585" w:hanging="274"/>
      </w:pPr>
      <w:rPr>
        <w:rFonts w:hint="default"/>
        <w:lang w:val="ru-RU" w:eastAsia="en-US" w:bidi="ar-SA"/>
      </w:rPr>
    </w:lvl>
    <w:lvl w:ilvl="5" w:tplc="752A2ADE">
      <w:numFmt w:val="bullet"/>
      <w:lvlText w:val="•"/>
      <w:lvlJc w:val="left"/>
      <w:pPr>
        <w:ind w:left="5562" w:hanging="274"/>
      </w:pPr>
      <w:rPr>
        <w:rFonts w:hint="default"/>
        <w:lang w:val="ru-RU" w:eastAsia="en-US" w:bidi="ar-SA"/>
      </w:rPr>
    </w:lvl>
    <w:lvl w:ilvl="6" w:tplc="F924A732">
      <w:numFmt w:val="bullet"/>
      <w:lvlText w:val="•"/>
      <w:lvlJc w:val="left"/>
      <w:pPr>
        <w:ind w:left="6538" w:hanging="274"/>
      </w:pPr>
      <w:rPr>
        <w:rFonts w:hint="default"/>
        <w:lang w:val="ru-RU" w:eastAsia="en-US" w:bidi="ar-SA"/>
      </w:rPr>
    </w:lvl>
    <w:lvl w:ilvl="7" w:tplc="A41095A2">
      <w:numFmt w:val="bullet"/>
      <w:lvlText w:val="•"/>
      <w:lvlJc w:val="left"/>
      <w:pPr>
        <w:ind w:left="7514" w:hanging="274"/>
      </w:pPr>
      <w:rPr>
        <w:rFonts w:hint="default"/>
        <w:lang w:val="ru-RU" w:eastAsia="en-US" w:bidi="ar-SA"/>
      </w:rPr>
    </w:lvl>
    <w:lvl w:ilvl="8" w:tplc="0DF25A1A">
      <w:numFmt w:val="bullet"/>
      <w:lvlText w:val="•"/>
      <w:lvlJc w:val="left"/>
      <w:pPr>
        <w:ind w:left="8491" w:hanging="274"/>
      </w:pPr>
      <w:rPr>
        <w:rFonts w:hint="default"/>
        <w:lang w:val="ru-RU" w:eastAsia="en-US" w:bidi="ar-SA"/>
      </w:rPr>
    </w:lvl>
  </w:abstractNum>
  <w:abstractNum w:abstractNumId="7">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633F32A0"/>
    <w:multiLevelType w:val="hybridMultilevel"/>
    <w:tmpl w:val="AD507428"/>
    <w:lvl w:ilvl="0" w:tplc="8D9C2BA2">
      <w:numFmt w:val="bullet"/>
      <w:lvlText w:val="—"/>
      <w:lvlJc w:val="left"/>
      <w:pPr>
        <w:ind w:left="110" w:hanging="332"/>
      </w:pPr>
      <w:rPr>
        <w:rFonts w:ascii="Times New Roman" w:eastAsia="Times New Roman" w:hAnsi="Times New Roman" w:cs="Times New Roman" w:hint="default"/>
        <w:w w:val="100"/>
        <w:sz w:val="22"/>
        <w:szCs w:val="22"/>
        <w:lang w:val="ru-RU" w:eastAsia="en-US" w:bidi="ar-SA"/>
      </w:rPr>
    </w:lvl>
    <w:lvl w:ilvl="1" w:tplc="51708AFE">
      <w:numFmt w:val="bullet"/>
      <w:lvlText w:val="•"/>
      <w:lvlJc w:val="left"/>
      <w:pPr>
        <w:ind w:left="725" w:hanging="332"/>
      </w:pPr>
      <w:rPr>
        <w:rFonts w:hint="default"/>
        <w:lang w:val="ru-RU" w:eastAsia="en-US" w:bidi="ar-SA"/>
      </w:rPr>
    </w:lvl>
    <w:lvl w:ilvl="2" w:tplc="9816003C">
      <w:numFmt w:val="bullet"/>
      <w:lvlText w:val="•"/>
      <w:lvlJc w:val="left"/>
      <w:pPr>
        <w:ind w:left="1330" w:hanging="332"/>
      </w:pPr>
      <w:rPr>
        <w:rFonts w:hint="default"/>
        <w:lang w:val="ru-RU" w:eastAsia="en-US" w:bidi="ar-SA"/>
      </w:rPr>
    </w:lvl>
    <w:lvl w:ilvl="3" w:tplc="3468CBEA">
      <w:numFmt w:val="bullet"/>
      <w:lvlText w:val="•"/>
      <w:lvlJc w:val="left"/>
      <w:pPr>
        <w:ind w:left="1935" w:hanging="332"/>
      </w:pPr>
      <w:rPr>
        <w:rFonts w:hint="default"/>
        <w:lang w:val="ru-RU" w:eastAsia="en-US" w:bidi="ar-SA"/>
      </w:rPr>
    </w:lvl>
    <w:lvl w:ilvl="4" w:tplc="5FACE202">
      <w:numFmt w:val="bullet"/>
      <w:lvlText w:val="•"/>
      <w:lvlJc w:val="left"/>
      <w:pPr>
        <w:ind w:left="2540" w:hanging="332"/>
      </w:pPr>
      <w:rPr>
        <w:rFonts w:hint="default"/>
        <w:lang w:val="ru-RU" w:eastAsia="en-US" w:bidi="ar-SA"/>
      </w:rPr>
    </w:lvl>
    <w:lvl w:ilvl="5" w:tplc="E92487B0">
      <w:numFmt w:val="bullet"/>
      <w:lvlText w:val="•"/>
      <w:lvlJc w:val="left"/>
      <w:pPr>
        <w:ind w:left="3145" w:hanging="332"/>
      </w:pPr>
      <w:rPr>
        <w:rFonts w:hint="default"/>
        <w:lang w:val="ru-RU" w:eastAsia="en-US" w:bidi="ar-SA"/>
      </w:rPr>
    </w:lvl>
    <w:lvl w:ilvl="6" w:tplc="D936745E">
      <w:numFmt w:val="bullet"/>
      <w:lvlText w:val="•"/>
      <w:lvlJc w:val="left"/>
      <w:pPr>
        <w:ind w:left="3750" w:hanging="332"/>
      </w:pPr>
      <w:rPr>
        <w:rFonts w:hint="default"/>
        <w:lang w:val="ru-RU" w:eastAsia="en-US" w:bidi="ar-SA"/>
      </w:rPr>
    </w:lvl>
    <w:lvl w:ilvl="7" w:tplc="C6263050">
      <w:numFmt w:val="bullet"/>
      <w:lvlText w:val="•"/>
      <w:lvlJc w:val="left"/>
      <w:pPr>
        <w:ind w:left="4355" w:hanging="332"/>
      </w:pPr>
      <w:rPr>
        <w:rFonts w:hint="default"/>
        <w:lang w:val="ru-RU" w:eastAsia="en-US" w:bidi="ar-SA"/>
      </w:rPr>
    </w:lvl>
    <w:lvl w:ilvl="8" w:tplc="B726DB60">
      <w:numFmt w:val="bullet"/>
      <w:lvlText w:val="•"/>
      <w:lvlJc w:val="left"/>
      <w:pPr>
        <w:ind w:left="4960" w:hanging="332"/>
      </w:pPr>
      <w:rPr>
        <w:rFonts w:hint="default"/>
        <w:lang w:val="ru-RU" w:eastAsia="en-US" w:bidi="ar-SA"/>
      </w:rPr>
    </w:lvl>
  </w:abstractNum>
  <w:abstractNum w:abstractNumId="9">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73D3366F"/>
    <w:multiLevelType w:val="hybridMultilevel"/>
    <w:tmpl w:val="92D0DC28"/>
    <w:lvl w:ilvl="0" w:tplc="83D2A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87D23D5"/>
    <w:multiLevelType w:val="hybridMultilevel"/>
    <w:tmpl w:val="DB922F5E"/>
    <w:lvl w:ilvl="0" w:tplc="A6940096">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D750AD22">
      <w:numFmt w:val="bullet"/>
      <w:lvlText w:val="•"/>
      <w:lvlJc w:val="left"/>
      <w:pPr>
        <w:ind w:left="1122" w:hanging="426"/>
      </w:pPr>
      <w:rPr>
        <w:lang w:val="ru-RU" w:eastAsia="en-US" w:bidi="ar-SA"/>
      </w:rPr>
    </w:lvl>
    <w:lvl w:ilvl="2" w:tplc="8306EF80">
      <w:numFmt w:val="bullet"/>
      <w:lvlText w:val="•"/>
      <w:lvlJc w:val="left"/>
      <w:pPr>
        <w:ind w:left="2125" w:hanging="426"/>
      </w:pPr>
      <w:rPr>
        <w:lang w:val="ru-RU" w:eastAsia="en-US" w:bidi="ar-SA"/>
      </w:rPr>
    </w:lvl>
    <w:lvl w:ilvl="3" w:tplc="A078BD9E">
      <w:numFmt w:val="bullet"/>
      <w:lvlText w:val="•"/>
      <w:lvlJc w:val="left"/>
      <w:pPr>
        <w:ind w:left="3128" w:hanging="426"/>
      </w:pPr>
      <w:rPr>
        <w:lang w:val="ru-RU" w:eastAsia="en-US" w:bidi="ar-SA"/>
      </w:rPr>
    </w:lvl>
    <w:lvl w:ilvl="4" w:tplc="F7EA5272">
      <w:numFmt w:val="bullet"/>
      <w:lvlText w:val="•"/>
      <w:lvlJc w:val="left"/>
      <w:pPr>
        <w:ind w:left="4131" w:hanging="426"/>
      </w:pPr>
      <w:rPr>
        <w:lang w:val="ru-RU" w:eastAsia="en-US" w:bidi="ar-SA"/>
      </w:rPr>
    </w:lvl>
    <w:lvl w:ilvl="5" w:tplc="39A60FB8">
      <w:numFmt w:val="bullet"/>
      <w:lvlText w:val="•"/>
      <w:lvlJc w:val="left"/>
      <w:pPr>
        <w:ind w:left="5134" w:hanging="426"/>
      </w:pPr>
      <w:rPr>
        <w:lang w:val="ru-RU" w:eastAsia="en-US" w:bidi="ar-SA"/>
      </w:rPr>
    </w:lvl>
    <w:lvl w:ilvl="6" w:tplc="56A0973C">
      <w:numFmt w:val="bullet"/>
      <w:lvlText w:val="•"/>
      <w:lvlJc w:val="left"/>
      <w:pPr>
        <w:ind w:left="6137" w:hanging="426"/>
      </w:pPr>
      <w:rPr>
        <w:lang w:val="ru-RU" w:eastAsia="en-US" w:bidi="ar-SA"/>
      </w:rPr>
    </w:lvl>
    <w:lvl w:ilvl="7" w:tplc="685E7248">
      <w:numFmt w:val="bullet"/>
      <w:lvlText w:val="•"/>
      <w:lvlJc w:val="left"/>
      <w:pPr>
        <w:ind w:left="7140" w:hanging="426"/>
      </w:pPr>
      <w:rPr>
        <w:lang w:val="ru-RU" w:eastAsia="en-US" w:bidi="ar-SA"/>
      </w:rPr>
    </w:lvl>
    <w:lvl w:ilvl="8" w:tplc="AF3C1BCA">
      <w:numFmt w:val="bullet"/>
      <w:lvlText w:val="•"/>
      <w:lvlJc w:val="left"/>
      <w:pPr>
        <w:ind w:left="8143" w:hanging="426"/>
      </w:pPr>
      <w:rPr>
        <w:lang w:val="ru-RU" w:eastAsia="en-US" w:bidi="ar-SA"/>
      </w:rPr>
    </w:lvl>
  </w:abstractNum>
  <w:abstractNum w:abstractNumId="13">
    <w:nsid w:val="7D6E28D2"/>
    <w:multiLevelType w:val="hybridMultilevel"/>
    <w:tmpl w:val="70840B2A"/>
    <w:lvl w:ilvl="0" w:tplc="A4CA8306">
      <w:numFmt w:val="bullet"/>
      <w:lvlText w:val="-"/>
      <w:lvlJc w:val="left"/>
      <w:pPr>
        <w:ind w:left="679" w:hanging="284"/>
      </w:pPr>
      <w:rPr>
        <w:rFonts w:ascii="Times New Roman" w:eastAsia="Times New Roman" w:hAnsi="Times New Roman" w:cs="Times New Roman" w:hint="default"/>
        <w:w w:val="99"/>
        <w:sz w:val="24"/>
        <w:szCs w:val="24"/>
        <w:lang w:val="ru-RU" w:eastAsia="en-US" w:bidi="ar-SA"/>
      </w:rPr>
    </w:lvl>
    <w:lvl w:ilvl="1" w:tplc="FBF8E430">
      <w:numFmt w:val="bullet"/>
      <w:lvlText w:val="•"/>
      <w:lvlJc w:val="left"/>
      <w:pPr>
        <w:ind w:left="1656" w:hanging="284"/>
      </w:pPr>
      <w:rPr>
        <w:rFonts w:hint="default"/>
        <w:lang w:val="ru-RU" w:eastAsia="en-US" w:bidi="ar-SA"/>
      </w:rPr>
    </w:lvl>
    <w:lvl w:ilvl="2" w:tplc="8B5A9896">
      <w:numFmt w:val="bullet"/>
      <w:lvlText w:val="•"/>
      <w:lvlJc w:val="left"/>
      <w:pPr>
        <w:ind w:left="2632" w:hanging="284"/>
      </w:pPr>
      <w:rPr>
        <w:rFonts w:hint="default"/>
        <w:lang w:val="ru-RU" w:eastAsia="en-US" w:bidi="ar-SA"/>
      </w:rPr>
    </w:lvl>
    <w:lvl w:ilvl="3" w:tplc="37D0A280">
      <w:numFmt w:val="bullet"/>
      <w:lvlText w:val="•"/>
      <w:lvlJc w:val="left"/>
      <w:pPr>
        <w:ind w:left="3609" w:hanging="284"/>
      </w:pPr>
      <w:rPr>
        <w:rFonts w:hint="default"/>
        <w:lang w:val="ru-RU" w:eastAsia="en-US" w:bidi="ar-SA"/>
      </w:rPr>
    </w:lvl>
    <w:lvl w:ilvl="4" w:tplc="9104BCBE">
      <w:numFmt w:val="bullet"/>
      <w:lvlText w:val="•"/>
      <w:lvlJc w:val="left"/>
      <w:pPr>
        <w:ind w:left="4585" w:hanging="284"/>
      </w:pPr>
      <w:rPr>
        <w:rFonts w:hint="default"/>
        <w:lang w:val="ru-RU" w:eastAsia="en-US" w:bidi="ar-SA"/>
      </w:rPr>
    </w:lvl>
    <w:lvl w:ilvl="5" w:tplc="4952311A">
      <w:numFmt w:val="bullet"/>
      <w:lvlText w:val="•"/>
      <w:lvlJc w:val="left"/>
      <w:pPr>
        <w:ind w:left="5562" w:hanging="284"/>
      </w:pPr>
      <w:rPr>
        <w:rFonts w:hint="default"/>
        <w:lang w:val="ru-RU" w:eastAsia="en-US" w:bidi="ar-SA"/>
      </w:rPr>
    </w:lvl>
    <w:lvl w:ilvl="6" w:tplc="FC328E00">
      <w:numFmt w:val="bullet"/>
      <w:lvlText w:val="•"/>
      <w:lvlJc w:val="left"/>
      <w:pPr>
        <w:ind w:left="6538" w:hanging="284"/>
      </w:pPr>
      <w:rPr>
        <w:rFonts w:hint="default"/>
        <w:lang w:val="ru-RU" w:eastAsia="en-US" w:bidi="ar-SA"/>
      </w:rPr>
    </w:lvl>
    <w:lvl w:ilvl="7" w:tplc="0E262244">
      <w:numFmt w:val="bullet"/>
      <w:lvlText w:val="•"/>
      <w:lvlJc w:val="left"/>
      <w:pPr>
        <w:ind w:left="7514" w:hanging="284"/>
      </w:pPr>
      <w:rPr>
        <w:rFonts w:hint="default"/>
        <w:lang w:val="ru-RU" w:eastAsia="en-US" w:bidi="ar-SA"/>
      </w:rPr>
    </w:lvl>
    <w:lvl w:ilvl="8" w:tplc="F8D6E1E2">
      <w:numFmt w:val="bullet"/>
      <w:lvlText w:val="•"/>
      <w:lvlJc w:val="left"/>
      <w:pPr>
        <w:ind w:left="8491" w:hanging="284"/>
      </w:pPr>
      <w:rPr>
        <w:rFonts w:hint="default"/>
        <w:lang w:val="ru-RU" w:eastAsia="en-US" w:bidi="ar-SA"/>
      </w:rPr>
    </w:lvl>
  </w:abstractNum>
  <w:num w:numId="1">
    <w:abstractNumId w:val="10"/>
  </w:num>
  <w:num w:numId="2">
    <w:abstractNumId w:val="9"/>
  </w:num>
  <w:num w:numId="3">
    <w:abstractNumId w:val="7"/>
  </w:num>
  <w:num w:numId="4">
    <w:abstractNumId w:val="1"/>
  </w:num>
  <w:num w:numId="5">
    <w:abstractNumId w:val="3"/>
  </w:num>
  <w:num w:numId="6">
    <w:abstractNumId w:val="11"/>
  </w:num>
  <w:num w:numId="7">
    <w:abstractNumId w:val="2"/>
  </w:num>
  <w:num w:numId="8">
    <w:abstractNumId w:val="2"/>
    <w:lvlOverride w:ilvl="0">
      <w:startOverride w:val="1"/>
    </w:lvlOverride>
    <w:lvlOverride w:ilvl="1"/>
    <w:lvlOverride w:ilvl="2"/>
    <w:lvlOverride w:ilvl="3"/>
    <w:lvlOverride w:ilvl="4"/>
    <w:lvlOverride w:ilvl="5"/>
    <w:lvlOverride w:ilvl="6"/>
    <w:lvlOverride w:ilvl="7"/>
    <w:lvlOverride w:ilvl="8"/>
  </w:num>
  <w:num w:numId="9">
    <w:abstractNumId w:val="12"/>
  </w:num>
  <w:num w:numId="10">
    <w:abstractNumId w:val="12"/>
    <w:lvlOverride w:ilvl="0">
      <w:startOverride w:val="1"/>
    </w:lvlOverride>
    <w:lvlOverride w:ilvl="1"/>
    <w:lvlOverride w:ilvl="2"/>
    <w:lvlOverride w:ilvl="3"/>
    <w:lvlOverride w:ilvl="4"/>
    <w:lvlOverride w:ilvl="5"/>
    <w:lvlOverride w:ilvl="6"/>
    <w:lvlOverride w:ilvl="7"/>
    <w:lvlOverride w:ilvl="8"/>
  </w:num>
  <w:num w:numId="11">
    <w:abstractNumId w:val="5"/>
  </w:num>
  <w:num w:numId="12">
    <w:abstractNumId w:val="13"/>
  </w:num>
  <w:num w:numId="13">
    <w:abstractNumId w:val="0"/>
  </w:num>
  <w:num w:numId="14">
    <w:abstractNumId w:val="8"/>
  </w:num>
  <w:num w:numId="15">
    <w:abstractNumId w:val="4"/>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drawingGridHorizontalSpacing w:val="120"/>
  <w:displayHorizontalDrawingGridEvery w:val="2"/>
  <w:characterSpacingControl w:val="doNotCompress"/>
  <w:footnotePr>
    <w:footnote w:id="0"/>
    <w:footnote w:id="1"/>
  </w:footnotePr>
  <w:endnotePr>
    <w:endnote w:id="0"/>
    <w:endnote w:id="1"/>
  </w:endnotePr>
  <w:compat/>
  <w:rsids>
    <w:rsidRoot w:val="00D7622F"/>
    <w:rsid w:val="00021771"/>
    <w:rsid w:val="000354EE"/>
    <w:rsid w:val="00036391"/>
    <w:rsid w:val="00044F75"/>
    <w:rsid w:val="00046B4E"/>
    <w:rsid w:val="00066648"/>
    <w:rsid w:val="000A04A3"/>
    <w:rsid w:val="000B3B69"/>
    <w:rsid w:val="000E4846"/>
    <w:rsid w:val="000E5CBE"/>
    <w:rsid w:val="000F5CF2"/>
    <w:rsid w:val="001149D1"/>
    <w:rsid w:val="001212DC"/>
    <w:rsid w:val="00124EB2"/>
    <w:rsid w:val="001362D8"/>
    <w:rsid w:val="001429D4"/>
    <w:rsid w:val="001812D4"/>
    <w:rsid w:val="00186FDA"/>
    <w:rsid w:val="001A70D7"/>
    <w:rsid w:val="001B3369"/>
    <w:rsid w:val="001B50E0"/>
    <w:rsid w:val="001F0AE2"/>
    <w:rsid w:val="001F0C3B"/>
    <w:rsid w:val="001F561E"/>
    <w:rsid w:val="002103B4"/>
    <w:rsid w:val="00216FC1"/>
    <w:rsid w:val="00223C7C"/>
    <w:rsid w:val="002611D2"/>
    <w:rsid w:val="00286DCA"/>
    <w:rsid w:val="00286F48"/>
    <w:rsid w:val="002960B5"/>
    <w:rsid w:val="002B1123"/>
    <w:rsid w:val="002B2B5F"/>
    <w:rsid w:val="002E3AC2"/>
    <w:rsid w:val="002F266E"/>
    <w:rsid w:val="00314DFB"/>
    <w:rsid w:val="00342BBD"/>
    <w:rsid w:val="003665DA"/>
    <w:rsid w:val="003B46DA"/>
    <w:rsid w:val="003C292E"/>
    <w:rsid w:val="00400A5C"/>
    <w:rsid w:val="0041337D"/>
    <w:rsid w:val="00426EC3"/>
    <w:rsid w:val="00427E77"/>
    <w:rsid w:val="0043255E"/>
    <w:rsid w:val="00435467"/>
    <w:rsid w:val="00435760"/>
    <w:rsid w:val="0044059E"/>
    <w:rsid w:val="00441AAD"/>
    <w:rsid w:val="004609B7"/>
    <w:rsid w:val="004619F0"/>
    <w:rsid w:val="004639BB"/>
    <w:rsid w:val="00464525"/>
    <w:rsid w:val="00476C1C"/>
    <w:rsid w:val="00490E08"/>
    <w:rsid w:val="00497A40"/>
    <w:rsid w:val="004F294B"/>
    <w:rsid w:val="00524528"/>
    <w:rsid w:val="00543F56"/>
    <w:rsid w:val="00557D70"/>
    <w:rsid w:val="00587040"/>
    <w:rsid w:val="00587555"/>
    <w:rsid w:val="005B7BFE"/>
    <w:rsid w:val="00611D5D"/>
    <w:rsid w:val="00663B65"/>
    <w:rsid w:val="00681304"/>
    <w:rsid w:val="006A2475"/>
    <w:rsid w:val="006A6B21"/>
    <w:rsid w:val="006A7400"/>
    <w:rsid w:val="006B1ABB"/>
    <w:rsid w:val="006D4CC8"/>
    <w:rsid w:val="006D4EB2"/>
    <w:rsid w:val="006D6342"/>
    <w:rsid w:val="006F5555"/>
    <w:rsid w:val="00706BBD"/>
    <w:rsid w:val="007145FF"/>
    <w:rsid w:val="00717B85"/>
    <w:rsid w:val="00736045"/>
    <w:rsid w:val="00756B3B"/>
    <w:rsid w:val="00761EED"/>
    <w:rsid w:val="00763727"/>
    <w:rsid w:val="00773771"/>
    <w:rsid w:val="007B512B"/>
    <w:rsid w:val="007D37F2"/>
    <w:rsid w:val="007D60B2"/>
    <w:rsid w:val="007F2D40"/>
    <w:rsid w:val="00832822"/>
    <w:rsid w:val="00865A8B"/>
    <w:rsid w:val="008808C7"/>
    <w:rsid w:val="008912E5"/>
    <w:rsid w:val="00895505"/>
    <w:rsid w:val="008D1DEC"/>
    <w:rsid w:val="009131F3"/>
    <w:rsid w:val="0092280E"/>
    <w:rsid w:val="00935F1E"/>
    <w:rsid w:val="009364F0"/>
    <w:rsid w:val="009476AB"/>
    <w:rsid w:val="009845D9"/>
    <w:rsid w:val="00995427"/>
    <w:rsid w:val="009F17EF"/>
    <w:rsid w:val="00A06B65"/>
    <w:rsid w:val="00A231C4"/>
    <w:rsid w:val="00A414A8"/>
    <w:rsid w:val="00A94188"/>
    <w:rsid w:val="00AA4B52"/>
    <w:rsid w:val="00AA7A4C"/>
    <w:rsid w:val="00B06079"/>
    <w:rsid w:val="00B12CE1"/>
    <w:rsid w:val="00B97CAD"/>
    <w:rsid w:val="00BA10DD"/>
    <w:rsid w:val="00BA29CC"/>
    <w:rsid w:val="00BB00EA"/>
    <w:rsid w:val="00BD0688"/>
    <w:rsid w:val="00BD518E"/>
    <w:rsid w:val="00C03E93"/>
    <w:rsid w:val="00C20982"/>
    <w:rsid w:val="00C2574D"/>
    <w:rsid w:val="00C36C96"/>
    <w:rsid w:val="00C53CC2"/>
    <w:rsid w:val="00C6309E"/>
    <w:rsid w:val="00C80605"/>
    <w:rsid w:val="00CB497A"/>
    <w:rsid w:val="00CB7FA8"/>
    <w:rsid w:val="00CE2F38"/>
    <w:rsid w:val="00D06D7A"/>
    <w:rsid w:val="00D07ED5"/>
    <w:rsid w:val="00D35284"/>
    <w:rsid w:val="00D4068F"/>
    <w:rsid w:val="00D64637"/>
    <w:rsid w:val="00D6530D"/>
    <w:rsid w:val="00D7622F"/>
    <w:rsid w:val="00D764A2"/>
    <w:rsid w:val="00D94D40"/>
    <w:rsid w:val="00D97081"/>
    <w:rsid w:val="00D9727E"/>
    <w:rsid w:val="00DB44C2"/>
    <w:rsid w:val="00DB7470"/>
    <w:rsid w:val="00DE15CE"/>
    <w:rsid w:val="00DE3611"/>
    <w:rsid w:val="00E02BF1"/>
    <w:rsid w:val="00E3460F"/>
    <w:rsid w:val="00E41A0A"/>
    <w:rsid w:val="00E55D2E"/>
    <w:rsid w:val="00E94146"/>
    <w:rsid w:val="00E948B3"/>
    <w:rsid w:val="00EA1126"/>
    <w:rsid w:val="00EB781E"/>
    <w:rsid w:val="00F03DE3"/>
    <w:rsid w:val="00F12414"/>
    <w:rsid w:val="00F14172"/>
    <w:rsid w:val="00F6011E"/>
    <w:rsid w:val="00F92101"/>
    <w:rsid w:val="00FA7BCE"/>
    <w:rsid w:val="00FD78E2"/>
    <w:rsid w:val="00FE06AB"/>
    <w:rsid w:val="00FF00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4"/>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22F"/>
    <w:pPr>
      <w:widowControl w:val="0"/>
      <w:autoSpaceDE w:val="0"/>
      <w:autoSpaceDN w:val="0"/>
      <w:adjustRightInd w:val="0"/>
      <w:ind w:firstLine="720"/>
      <w:jc w:val="both"/>
    </w:pPr>
    <w:rPr>
      <w:rFonts w:ascii="Times New Roman CYR" w:eastAsiaTheme="minorEastAsia" w:hAnsi="Times New Roman CYR" w:cs="Times New Roman CYR"/>
      <w:szCs w:val="24"/>
      <w:lang w:eastAsia="ru-RU"/>
    </w:rPr>
  </w:style>
  <w:style w:type="paragraph" w:styleId="1">
    <w:name w:val="heading 1"/>
    <w:basedOn w:val="a"/>
    <w:next w:val="a"/>
    <w:link w:val="10"/>
    <w:uiPriority w:val="9"/>
    <w:qFormat/>
    <w:rsid w:val="00D7622F"/>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663B65"/>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1"/>
    <w:unhideWhenUsed/>
    <w:qFormat/>
    <w:rsid w:val="00663B65"/>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663B65"/>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663B65"/>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622F"/>
    <w:rPr>
      <w:rFonts w:ascii="Times New Roman CYR" w:eastAsiaTheme="minorEastAsia" w:hAnsi="Times New Roman CYR" w:cs="Times New Roman CYR"/>
      <w:b/>
      <w:bCs/>
      <w:color w:val="26282F"/>
      <w:szCs w:val="24"/>
      <w:lang w:eastAsia="ru-RU"/>
    </w:rPr>
  </w:style>
  <w:style w:type="character" w:customStyle="1" w:styleId="20">
    <w:name w:val="Заголовок 2 Знак"/>
    <w:basedOn w:val="a0"/>
    <w:link w:val="2"/>
    <w:uiPriority w:val="9"/>
    <w:rsid w:val="00663B65"/>
    <w:rPr>
      <w:rFonts w:eastAsiaTheme="minorEastAsia" w:cs="Times New Roman"/>
      <w:b/>
      <w:color w:val="181717"/>
      <w:szCs w:val="24"/>
      <w:lang w:eastAsia="ru-RU"/>
    </w:rPr>
  </w:style>
  <w:style w:type="character" w:customStyle="1" w:styleId="30">
    <w:name w:val="Заголовок 3 Знак"/>
    <w:basedOn w:val="a0"/>
    <w:link w:val="3"/>
    <w:uiPriority w:val="1"/>
    <w:rsid w:val="00663B65"/>
    <w:rPr>
      <w:rFonts w:eastAsiaTheme="minorEastAsia" w:cs="Times New Roman"/>
      <w:b/>
      <w:color w:val="181717"/>
      <w:szCs w:val="24"/>
      <w:lang w:eastAsia="ru-RU"/>
    </w:rPr>
  </w:style>
  <w:style w:type="character" w:customStyle="1" w:styleId="40">
    <w:name w:val="Заголовок 4 Знак"/>
    <w:basedOn w:val="a0"/>
    <w:link w:val="4"/>
    <w:uiPriority w:val="9"/>
    <w:rsid w:val="00663B65"/>
    <w:rPr>
      <w:rFonts w:eastAsiaTheme="minorEastAsia" w:cs="Times New Roman"/>
      <w:b/>
      <w:color w:val="181717"/>
      <w:sz w:val="22"/>
      <w:szCs w:val="20"/>
      <w:lang w:eastAsia="ru-RU"/>
    </w:rPr>
  </w:style>
  <w:style w:type="character" w:customStyle="1" w:styleId="50">
    <w:name w:val="Заголовок 5 Знак"/>
    <w:basedOn w:val="a0"/>
    <w:link w:val="5"/>
    <w:uiPriority w:val="9"/>
    <w:rsid w:val="00663B65"/>
    <w:rPr>
      <w:rFonts w:ascii="Times New Roman" w:eastAsiaTheme="minorEastAsia" w:hAnsi="Times New Roman" w:cs="Times New Roman"/>
      <w:b/>
      <w:color w:val="181717"/>
      <w:sz w:val="20"/>
      <w:szCs w:val="20"/>
      <w:lang w:eastAsia="ru-RU"/>
    </w:rPr>
  </w:style>
  <w:style w:type="character" w:customStyle="1" w:styleId="a3">
    <w:name w:val="Цветовое выделение"/>
    <w:uiPriority w:val="99"/>
    <w:rsid w:val="00D7622F"/>
    <w:rPr>
      <w:b/>
      <w:bCs/>
      <w:color w:val="26282F"/>
    </w:rPr>
  </w:style>
  <w:style w:type="character" w:customStyle="1" w:styleId="a4">
    <w:name w:val="Гипертекстовая ссылка"/>
    <w:basedOn w:val="a3"/>
    <w:uiPriority w:val="99"/>
    <w:rsid w:val="00D7622F"/>
    <w:rPr>
      <w:b/>
      <w:bCs/>
      <w:color w:val="106BBE"/>
    </w:rPr>
  </w:style>
  <w:style w:type="paragraph" w:customStyle="1" w:styleId="a5">
    <w:name w:val="Текст (справка)"/>
    <w:basedOn w:val="a"/>
    <w:next w:val="a"/>
    <w:uiPriority w:val="99"/>
    <w:rsid w:val="00D7622F"/>
    <w:pPr>
      <w:ind w:left="170" w:right="170" w:firstLine="0"/>
      <w:jc w:val="left"/>
    </w:pPr>
  </w:style>
  <w:style w:type="paragraph" w:customStyle="1" w:styleId="a6">
    <w:name w:val="Комментарий"/>
    <w:basedOn w:val="a5"/>
    <w:next w:val="a"/>
    <w:uiPriority w:val="99"/>
    <w:rsid w:val="00D7622F"/>
    <w:pPr>
      <w:spacing w:before="75"/>
      <w:ind w:right="0"/>
      <w:jc w:val="both"/>
    </w:pPr>
    <w:rPr>
      <w:color w:val="353842"/>
    </w:rPr>
  </w:style>
  <w:style w:type="paragraph" w:customStyle="1" w:styleId="a7">
    <w:name w:val="Нормальный (таблица)"/>
    <w:basedOn w:val="a"/>
    <w:next w:val="a"/>
    <w:uiPriority w:val="99"/>
    <w:rsid w:val="00D7622F"/>
    <w:pPr>
      <w:ind w:firstLine="0"/>
    </w:pPr>
  </w:style>
  <w:style w:type="paragraph" w:customStyle="1" w:styleId="a8">
    <w:name w:val="Таблицы (моноширинный)"/>
    <w:basedOn w:val="a"/>
    <w:next w:val="a"/>
    <w:uiPriority w:val="99"/>
    <w:rsid w:val="00D7622F"/>
    <w:pPr>
      <w:ind w:firstLine="0"/>
      <w:jc w:val="left"/>
    </w:pPr>
    <w:rPr>
      <w:rFonts w:ascii="Courier New" w:hAnsi="Courier New" w:cs="Courier New"/>
    </w:rPr>
  </w:style>
  <w:style w:type="paragraph" w:customStyle="1" w:styleId="a9">
    <w:name w:val="Прижатый влево"/>
    <w:basedOn w:val="a"/>
    <w:next w:val="a"/>
    <w:uiPriority w:val="99"/>
    <w:rsid w:val="00D7622F"/>
    <w:pPr>
      <w:ind w:firstLine="0"/>
      <w:jc w:val="left"/>
    </w:pPr>
  </w:style>
  <w:style w:type="paragraph" w:customStyle="1" w:styleId="aa">
    <w:name w:val="Сноска"/>
    <w:basedOn w:val="a"/>
    <w:next w:val="a"/>
    <w:link w:val="ab"/>
    <w:rsid w:val="00D7622F"/>
    <w:rPr>
      <w:sz w:val="20"/>
      <w:szCs w:val="20"/>
    </w:rPr>
  </w:style>
  <w:style w:type="character" w:customStyle="1" w:styleId="ab">
    <w:name w:val="Сноска_"/>
    <w:basedOn w:val="a0"/>
    <w:link w:val="aa"/>
    <w:locked/>
    <w:rsid w:val="00663B65"/>
    <w:rPr>
      <w:rFonts w:ascii="Times New Roman CYR" w:eastAsiaTheme="minorEastAsia" w:hAnsi="Times New Roman CYR" w:cs="Times New Roman CYR"/>
      <w:sz w:val="20"/>
      <w:szCs w:val="20"/>
      <w:lang w:eastAsia="ru-RU"/>
    </w:rPr>
  </w:style>
  <w:style w:type="character" w:customStyle="1" w:styleId="ac">
    <w:name w:val="Цветовое выделение для Текст"/>
    <w:uiPriority w:val="99"/>
    <w:rsid w:val="00D7622F"/>
    <w:rPr>
      <w:rFonts w:ascii="Times New Roman CYR" w:hAnsi="Times New Roman CYR" w:cs="Times New Roman CYR"/>
    </w:rPr>
  </w:style>
  <w:style w:type="paragraph" w:styleId="ad">
    <w:name w:val="header"/>
    <w:basedOn w:val="a"/>
    <w:link w:val="ae"/>
    <w:uiPriority w:val="99"/>
    <w:unhideWhenUsed/>
    <w:rsid w:val="00D7622F"/>
    <w:pPr>
      <w:tabs>
        <w:tab w:val="center" w:pos="4677"/>
        <w:tab w:val="right" w:pos="9355"/>
      </w:tabs>
    </w:pPr>
  </w:style>
  <w:style w:type="character" w:customStyle="1" w:styleId="ae">
    <w:name w:val="Верхний колонтитул Знак"/>
    <w:basedOn w:val="a0"/>
    <w:link w:val="ad"/>
    <w:uiPriority w:val="99"/>
    <w:rsid w:val="00D7622F"/>
    <w:rPr>
      <w:rFonts w:ascii="Times New Roman CYR" w:eastAsiaTheme="minorEastAsia" w:hAnsi="Times New Roman CYR" w:cs="Times New Roman CYR"/>
      <w:szCs w:val="24"/>
      <w:lang w:eastAsia="ru-RU"/>
    </w:rPr>
  </w:style>
  <w:style w:type="paragraph" w:styleId="af">
    <w:name w:val="footer"/>
    <w:basedOn w:val="a"/>
    <w:link w:val="af0"/>
    <w:uiPriority w:val="99"/>
    <w:unhideWhenUsed/>
    <w:rsid w:val="00D7622F"/>
    <w:pPr>
      <w:tabs>
        <w:tab w:val="center" w:pos="4677"/>
        <w:tab w:val="right" w:pos="9355"/>
      </w:tabs>
    </w:pPr>
  </w:style>
  <w:style w:type="character" w:customStyle="1" w:styleId="af0">
    <w:name w:val="Нижний колонтитул Знак"/>
    <w:basedOn w:val="a0"/>
    <w:link w:val="af"/>
    <w:uiPriority w:val="99"/>
    <w:rsid w:val="00D7622F"/>
    <w:rPr>
      <w:rFonts w:ascii="Times New Roman CYR" w:eastAsiaTheme="minorEastAsia" w:hAnsi="Times New Roman CYR" w:cs="Times New Roman CYR"/>
      <w:szCs w:val="24"/>
      <w:lang w:eastAsia="ru-RU"/>
    </w:rPr>
  </w:style>
  <w:style w:type="paragraph" w:styleId="af1">
    <w:name w:val="Balloon Text"/>
    <w:basedOn w:val="a"/>
    <w:link w:val="af2"/>
    <w:uiPriority w:val="99"/>
    <w:unhideWhenUsed/>
    <w:rsid w:val="00D7622F"/>
    <w:rPr>
      <w:rFonts w:ascii="Tahoma" w:hAnsi="Tahoma" w:cs="Tahoma"/>
      <w:sz w:val="16"/>
      <w:szCs w:val="16"/>
    </w:rPr>
  </w:style>
  <w:style w:type="character" w:customStyle="1" w:styleId="af2">
    <w:name w:val="Текст выноски Знак"/>
    <w:basedOn w:val="a0"/>
    <w:link w:val="af1"/>
    <w:uiPriority w:val="99"/>
    <w:rsid w:val="00D7622F"/>
    <w:rPr>
      <w:rFonts w:ascii="Tahoma" w:eastAsiaTheme="minorEastAsia" w:hAnsi="Tahoma" w:cs="Tahoma"/>
      <w:sz w:val="16"/>
      <w:szCs w:val="16"/>
      <w:lang w:eastAsia="ru-RU"/>
    </w:rPr>
  </w:style>
  <w:style w:type="paragraph" w:styleId="af3">
    <w:name w:val="List Paragraph"/>
    <w:basedOn w:val="a"/>
    <w:link w:val="af4"/>
    <w:uiPriority w:val="1"/>
    <w:qFormat/>
    <w:rsid w:val="00D7622F"/>
    <w:pPr>
      <w:ind w:left="720"/>
      <w:contextualSpacing/>
    </w:pPr>
  </w:style>
  <w:style w:type="character" w:customStyle="1" w:styleId="af4">
    <w:name w:val="Абзац списка Знак"/>
    <w:link w:val="af3"/>
    <w:uiPriority w:val="34"/>
    <w:qFormat/>
    <w:locked/>
    <w:rsid w:val="00497A40"/>
    <w:rPr>
      <w:rFonts w:ascii="Times New Roman CYR" w:eastAsiaTheme="minorEastAsia" w:hAnsi="Times New Roman CYR" w:cs="Times New Roman CYR"/>
      <w:szCs w:val="24"/>
      <w:lang w:eastAsia="ru-RU"/>
    </w:rPr>
  </w:style>
  <w:style w:type="paragraph" w:styleId="af5">
    <w:name w:val="Normal (Web)"/>
    <w:aliases w:val="Обычный (Web),Обычный (веб)1"/>
    <w:basedOn w:val="a"/>
    <w:link w:val="af6"/>
    <w:uiPriority w:val="99"/>
    <w:unhideWhenUsed/>
    <w:qFormat/>
    <w:rsid w:val="00D7622F"/>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af6">
    <w:name w:val="Обычный (веб) Знак"/>
    <w:aliases w:val="Обычный (Web) Знак,Обычный (веб)1 Знак"/>
    <w:basedOn w:val="a0"/>
    <w:link w:val="af5"/>
    <w:uiPriority w:val="99"/>
    <w:locked/>
    <w:rsid w:val="00D7622F"/>
    <w:rPr>
      <w:rFonts w:ascii="Times New Roman" w:eastAsiaTheme="minorEastAsia" w:hAnsi="Times New Roman" w:cs="Times New Roman"/>
      <w:szCs w:val="24"/>
      <w:lang w:eastAsia="ru-RU"/>
    </w:rPr>
  </w:style>
  <w:style w:type="table" w:customStyle="1" w:styleId="11">
    <w:name w:val="Сетка таблицы1"/>
    <w:basedOn w:val="a1"/>
    <w:next w:val="af7"/>
    <w:uiPriority w:val="59"/>
    <w:rsid w:val="006A7400"/>
    <w:pPr>
      <w:ind w:firstLine="0"/>
    </w:pPr>
    <w:rPr>
      <w:rFonts w:eastAsia="Times New Roman"/>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7">
    <w:name w:val="Table Grid"/>
    <w:basedOn w:val="a1"/>
    <w:uiPriority w:val="59"/>
    <w:rsid w:val="006A7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3B65"/>
    <w:pPr>
      <w:autoSpaceDE w:val="0"/>
      <w:autoSpaceDN w:val="0"/>
      <w:adjustRightInd w:val="0"/>
      <w:ind w:firstLine="0"/>
    </w:pPr>
    <w:rPr>
      <w:rFonts w:ascii="Times New Roman" w:eastAsia="Times New Roman" w:hAnsi="Times New Roman" w:cs="Times New Roman"/>
      <w:color w:val="000000"/>
      <w:szCs w:val="24"/>
      <w:lang w:eastAsia="ru-RU"/>
    </w:rPr>
  </w:style>
  <w:style w:type="character" w:customStyle="1" w:styleId="af8">
    <w:name w:val="Основной текст_"/>
    <w:link w:val="12"/>
    <w:locked/>
    <w:rsid w:val="00663B65"/>
    <w:rPr>
      <w:rFonts w:ascii="Times New Roman" w:hAnsi="Times New Roman"/>
      <w:color w:val="231E20"/>
    </w:rPr>
  </w:style>
  <w:style w:type="paragraph" w:customStyle="1" w:styleId="12">
    <w:name w:val="Основной текст1"/>
    <w:basedOn w:val="a"/>
    <w:link w:val="af8"/>
    <w:rsid w:val="00663B65"/>
    <w:pPr>
      <w:autoSpaceDE/>
      <w:autoSpaceDN/>
      <w:adjustRightInd/>
      <w:spacing w:line="254" w:lineRule="auto"/>
      <w:ind w:firstLine="240"/>
      <w:jc w:val="left"/>
    </w:pPr>
    <w:rPr>
      <w:rFonts w:ascii="Times New Roman" w:eastAsiaTheme="minorHAnsi" w:hAnsi="Times New Roman" w:cstheme="minorBidi"/>
      <w:color w:val="231E20"/>
      <w:szCs w:val="22"/>
      <w:lang w:eastAsia="en-US"/>
    </w:rPr>
  </w:style>
  <w:style w:type="paragraph" w:customStyle="1" w:styleId="footnotedescription">
    <w:name w:val="footnote description"/>
    <w:next w:val="a"/>
    <w:link w:val="footnotedescriptionChar"/>
    <w:hidden/>
    <w:rsid w:val="00663B65"/>
    <w:pPr>
      <w:spacing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locked/>
    <w:rsid w:val="00663B65"/>
    <w:rPr>
      <w:rFonts w:ascii="Times New Roman" w:eastAsia="Times New Roman" w:hAnsi="Times New Roman" w:cs="Times New Roman"/>
      <w:color w:val="181717"/>
      <w:sz w:val="18"/>
      <w:szCs w:val="20"/>
      <w:lang w:eastAsia="ru-RU"/>
    </w:rPr>
  </w:style>
  <w:style w:type="character" w:customStyle="1" w:styleId="footnotemark">
    <w:name w:val="footnote mark"/>
    <w:hidden/>
    <w:rsid w:val="00663B65"/>
    <w:rPr>
      <w:rFonts w:ascii="Times New Roman" w:hAnsi="Times New Roman"/>
      <w:color w:val="181717"/>
      <w:sz w:val="18"/>
      <w:vertAlign w:val="superscript"/>
    </w:rPr>
  </w:style>
  <w:style w:type="character" w:styleId="af9">
    <w:name w:val="Hyperlink"/>
    <w:basedOn w:val="a0"/>
    <w:unhideWhenUsed/>
    <w:rsid w:val="00663B65"/>
    <w:rPr>
      <w:rFonts w:cs="Times New Roman"/>
      <w:color w:val="0563C1"/>
      <w:u w:val="single"/>
    </w:rPr>
  </w:style>
  <w:style w:type="paragraph" w:customStyle="1" w:styleId="TableParagraph">
    <w:name w:val="Table Paragraph"/>
    <w:basedOn w:val="a"/>
    <w:uiPriority w:val="1"/>
    <w:qFormat/>
    <w:rsid w:val="00663B65"/>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663B65"/>
    <w:pPr>
      <w:widowControl w:val="0"/>
      <w:autoSpaceDE w:val="0"/>
      <w:autoSpaceDN w:val="0"/>
      <w:ind w:firstLine="0"/>
    </w:pPr>
    <w:rPr>
      <w:rFonts w:eastAsia="Times New Roman" w:cs="Calibri"/>
      <w:sz w:val="22"/>
      <w:szCs w:val="20"/>
      <w:lang w:eastAsia="ru-RU"/>
    </w:rPr>
  </w:style>
  <w:style w:type="character" w:styleId="afa">
    <w:name w:val="annotation reference"/>
    <w:basedOn w:val="a0"/>
    <w:uiPriority w:val="99"/>
    <w:unhideWhenUsed/>
    <w:rsid w:val="00663B65"/>
    <w:rPr>
      <w:rFonts w:cs="Times New Roman"/>
      <w:sz w:val="16"/>
    </w:rPr>
  </w:style>
  <w:style w:type="paragraph" w:styleId="afb">
    <w:name w:val="annotation text"/>
    <w:basedOn w:val="a"/>
    <w:link w:val="afc"/>
    <w:uiPriority w:val="99"/>
    <w:unhideWhenUsed/>
    <w:rsid w:val="00663B65"/>
    <w:pPr>
      <w:widowControl/>
      <w:autoSpaceDE/>
      <w:autoSpaceDN/>
      <w:adjustRightInd/>
      <w:ind w:firstLine="709"/>
    </w:pPr>
    <w:rPr>
      <w:rFonts w:ascii="Calibri" w:hAnsi="Calibri" w:cs="Times New Roman"/>
      <w:color w:val="181717"/>
      <w:sz w:val="20"/>
      <w:szCs w:val="20"/>
    </w:rPr>
  </w:style>
  <w:style w:type="character" w:customStyle="1" w:styleId="afc">
    <w:name w:val="Текст примечания Знак"/>
    <w:basedOn w:val="a0"/>
    <w:link w:val="afb"/>
    <w:uiPriority w:val="99"/>
    <w:rsid w:val="00663B65"/>
    <w:rPr>
      <w:rFonts w:eastAsiaTheme="minorEastAsia" w:cs="Times New Roman"/>
      <w:color w:val="181717"/>
      <w:sz w:val="20"/>
      <w:szCs w:val="20"/>
      <w:lang w:eastAsia="ru-RU"/>
    </w:rPr>
  </w:style>
  <w:style w:type="paragraph" w:styleId="afd">
    <w:name w:val="annotation subject"/>
    <w:basedOn w:val="afb"/>
    <w:next w:val="afb"/>
    <w:link w:val="afe"/>
    <w:uiPriority w:val="99"/>
    <w:unhideWhenUsed/>
    <w:rsid w:val="00663B65"/>
    <w:rPr>
      <w:b/>
      <w:bCs/>
    </w:rPr>
  </w:style>
  <w:style w:type="character" w:customStyle="1" w:styleId="afe">
    <w:name w:val="Тема примечания Знак"/>
    <w:basedOn w:val="afc"/>
    <w:link w:val="afd"/>
    <w:uiPriority w:val="99"/>
    <w:rsid w:val="00663B65"/>
    <w:rPr>
      <w:rFonts w:eastAsiaTheme="minorEastAsia" w:cs="Times New Roman"/>
      <w:b/>
      <w:bCs/>
      <w:color w:val="181717"/>
      <w:sz w:val="20"/>
      <w:szCs w:val="20"/>
      <w:lang w:eastAsia="ru-RU"/>
    </w:rPr>
  </w:style>
  <w:style w:type="character" w:styleId="aff">
    <w:name w:val="Emphasis"/>
    <w:basedOn w:val="a0"/>
    <w:uiPriority w:val="20"/>
    <w:qFormat/>
    <w:rsid w:val="00663B65"/>
    <w:rPr>
      <w:rFonts w:cs="Times New Roman"/>
      <w:i/>
    </w:rPr>
  </w:style>
  <w:style w:type="character" w:customStyle="1" w:styleId="21">
    <w:name w:val="Основной текст (2)_"/>
    <w:basedOn w:val="a0"/>
    <w:link w:val="22"/>
    <w:locked/>
    <w:rsid w:val="00663B65"/>
    <w:rPr>
      <w:rFonts w:ascii="Times New Roman" w:hAnsi="Times New Roman" w:cs="Times New Roman"/>
      <w:sz w:val="28"/>
      <w:szCs w:val="28"/>
      <w:shd w:val="clear" w:color="auto" w:fill="FFFFFF"/>
    </w:rPr>
  </w:style>
  <w:style w:type="paragraph" w:customStyle="1" w:styleId="22">
    <w:name w:val="Основной текст (2)"/>
    <w:basedOn w:val="a"/>
    <w:link w:val="21"/>
    <w:rsid w:val="00663B65"/>
    <w:pPr>
      <w:shd w:val="clear" w:color="auto" w:fill="FFFFFF"/>
      <w:autoSpaceDE/>
      <w:autoSpaceDN/>
      <w:adjustRightInd/>
      <w:spacing w:before="240" w:after="120" w:line="240" w:lineRule="atLeast"/>
      <w:ind w:firstLine="0"/>
    </w:pPr>
    <w:rPr>
      <w:rFonts w:ascii="Times New Roman" w:eastAsiaTheme="minorHAnsi" w:hAnsi="Times New Roman" w:cs="Times New Roman"/>
      <w:sz w:val="28"/>
      <w:szCs w:val="28"/>
      <w:lang w:eastAsia="en-US"/>
    </w:rPr>
  </w:style>
  <w:style w:type="character" w:customStyle="1" w:styleId="23">
    <w:name w:val="Основной текст (2) + Курсив"/>
    <w:basedOn w:val="21"/>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1"/>
    <w:rsid w:val="00663B65"/>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663B65"/>
    <w:rPr>
      <w:rFonts w:ascii="Times New Roman CYR" w:eastAsiaTheme="minorEastAsia"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4"/>
    <w:locked/>
    <w:rsid w:val="00663B65"/>
    <w:rPr>
      <w:rFonts w:ascii="Cambria" w:hAnsi="Cambria" w:cs="Cambria"/>
      <w:b/>
      <w:bCs/>
      <w:spacing w:val="-10"/>
      <w:sz w:val="30"/>
      <w:szCs w:val="30"/>
      <w:shd w:val="clear" w:color="auto" w:fill="FFFFFF"/>
    </w:rPr>
  </w:style>
  <w:style w:type="paragraph" w:customStyle="1" w:styleId="24">
    <w:name w:val="Подпись к картинке (2)"/>
    <w:basedOn w:val="a"/>
    <w:link w:val="2Exact"/>
    <w:rsid w:val="00663B65"/>
    <w:pPr>
      <w:shd w:val="clear" w:color="auto" w:fill="FFFFFF"/>
      <w:autoSpaceDE/>
      <w:autoSpaceDN/>
      <w:adjustRightInd/>
      <w:spacing w:line="240" w:lineRule="atLeast"/>
      <w:ind w:firstLine="0"/>
      <w:jc w:val="left"/>
    </w:pPr>
    <w:rPr>
      <w:rFonts w:ascii="Cambria" w:eastAsiaTheme="minorHAnsi" w:hAnsi="Cambria" w:cs="Cambria"/>
      <w:b/>
      <w:bCs/>
      <w:spacing w:val="-10"/>
      <w:sz w:val="30"/>
      <w:szCs w:val="30"/>
      <w:lang w:eastAsia="en-US"/>
    </w:rPr>
  </w:style>
  <w:style w:type="character" w:customStyle="1" w:styleId="Exact">
    <w:name w:val="Подпись к картинке Exact"/>
    <w:basedOn w:val="a0"/>
    <w:link w:val="aff0"/>
    <w:locked/>
    <w:rsid w:val="00663B65"/>
    <w:rPr>
      <w:rFonts w:ascii="Times New Roman" w:hAnsi="Times New Roman" w:cs="Times New Roman"/>
      <w:b/>
      <w:bCs/>
      <w:w w:val="75"/>
      <w:sz w:val="28"/>
      <w:szCs w:val="28"/>
      <w:shd w:val="clear" w:color="auto" w:fill="FFFFFF"/>
    </w:rPr>
  </w:style>
  <w:style w:type="paragraph" w:customStyle="1" w:styleId="aff0">
    <w:name w:val="Подпись к картинке"/>
    <w:basedOn w:val="a"/>
    <w:link w:val="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w w:val="75"/>
      <w:sz w:val="28"/>
      <w:szCs w:val="28"/>
      <w:lang w:eastAsia="en-US"/>
    </w:rPr>
  </w:style>
  <w:style w:type="character" w:customStyle="1" w:styleId="5Exact">
    <w:name w:val="Основной текст (5) Exact"/>
    <w:basedOn w:val="a0"/>
    <w:link w:val="51"/>
    <w:locked/>
    <w:rsid w:val="00663B65"/>
    <w:rPr>
      <w:rFonts w:ascii="Times New Roman" w:hAnsi="Times New Roman" w:cs="Times New Roman"/>
      <w:b/>
      <w:bCs/>
      <w:i/>
      <w:iCs/>
      <w:spacing w:val="-20"/>
      <w:sz w:val="36"/>
      <w:szCs w:val="36"/>
      <w:shd w:val="clear" w:color="auto" w:fill="FFFFFF"/>
      <w:lang w:val="en-US"/>
    </w:rPr>
  </w:style>
  <w:style w:type="paragraph" w:customStyle="1" w:styleId="51">
    <w:name w:val="Основной текст (5)"/>
    <w:basedOn w:val="a"/>
    <w:link w:val="5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663B65"/>
    <w:rPr>
      <w:rFonts w:ascii="Times New Roman" w:hAnsi="Times New Roman" w:cs="Times New Roman"/>
      <w:sz w:val="28"/>
      <w:szCs w:val="28"/>
      <w:u w:val="none"/>
    </w:rPr>
  </w:style>
  <w:style w:type="character" w:customStyle="1" w:styleId="31">
    <w:name w:val="Основной текст (3)_"/>
    <w:basedOn w:val="a0"/>
    <w:link w:val="32"/>
    <w:locked/>
    <w:rsid w:val="00663B65"/>
    <w:rPr>
      <w:rFonts w:ascii="Times New Roman" w:hAnsi="Times New Roman" w:cs="Times New Roman"/>
      <w:b/>
      <w:bCs/>
      <w:shd w:val="clear" w:color="auto" w:fill="FFFFFF"/>
    </w:rPr>
  </w:style>
  <w:style w:type="paragraph" w:customStyle="1" w:styleId="32">
    <w:name w:val="Основной текст (3)"/>
    <w:basedOn w:val="a"/>
    <w:link w:val="31"/>
    <w:rsid w:val="00663B65"/>
    <w:pPr>
      <w:shd w:val="clear" w:color="auto" w:fill="FFFFFF"/>
      <w:autoSpaceDE/>
      <w:autoSpaceDN/>
      <w:adjustRightInd/>
      <w:spacing w:after="120" w:line="283" w:lineRule="exact"/>
      <w:ind w:firstLine="0"/>
      <w:jc w:val="center"/>
    </w:pPr>
    <w:rPr>
      <w:rFonts w:ascii="Times New Roman" w:eastAsiaTheme="minorHAnsi" w:hAnsi="Times New Roman" w:cs="Times New Roman"/>
      <w:b/>
      <w:bCs/>
      <w:szCs w:val="22"/>
      <w:lang w:eastAsia="en-US"/>
    </w:rPr>
  </w:style>
  <w:style w:type="character" w:customStyle="1" w:styleId="31pt">
    <w:name w:val="Основной текст (3) + Интервал 1 pt"/>
    <w:basedOn w:val="31"/>
    <w:rsid w:val="00663B65"/>
    <w:rPr>
      <w:rFonts w:ascii="Times New Roman" w:hAnsi="Times New Roman" w:cs="Times New Roman"/>
      <w:b/>
      <w:bCs/>
      <w:color w:val="000000"/>
      <w:spacing w:val="30"/>
      <w:w w:val="100"/>
      <w:position w:val="0"/>
      <w:shd w:val="clear" w:color="auto" w:fill="FFFFFF"/>
      <w:lang w:val="ru-RU" w:eastAsia="ru-RU"/>
    </w:rPr>
  </w:style>
  <w:style w:type="character" w:customStyle="1" w:styleId="aff1">
    <w:name w:val="Колонтитул_"/>
    <w:basedOn w:val="a0"/>
    <w:rsid w:val="00663B65"/>
    <w:rPr>
      <w:rFonts w:ascii="Times New Roman" w:hAnsi="Times New Roman" w:cs="Times New Roman"/>
      <w:b/>
      <w:bCs/>
      <w:sz w:val="14"/>
      <w:szCs w:val="14"/>
      <w:u w:val="none"/>
    </w:rPr>
  </w:style>
  <w:style w:type="character" w:customStyle="1" w:styleId="aff2">
    <w:name w:val="Колонтитул"/>
    <w:basedOn w:val="aff1"/>
    <w:rsid w:val="00663B6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663B6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663B65"/>
    <w:pPr>
      <w:shd w:val="clear" w:color="auto" w:fill="FFFFFF"/>
      <w:autoSpaceDE/>
      <w:autoSpaceDN/>
      <w:adjustRightInd/>
      <w:spacing w:before="420" w:after="240" w:line="240" w:lineRule="atLeast"/>
      <w:ind w:firstLine="0"/>
      <w:jc w:val="center"/>
      <w:outlineLvl w:val="3"/>
    </w:pPr>
    <w:rPr>
      <w:rFonts w:ascii="Times New Roman" w:eastAsiaTheme="minorHAnsi" w:hAnsi="Times New Roman" w:cs="Times New Roman"/>
      <w:b/>
      <w:bCs/>
      <w:spacing w:val="120"/>
      <w:sz w:val="36"/>
      <w:szCs w:val="36"/>
      <w:lang w:eastAsia="en-US"/>
    </w:rPr>
  </w:style>
  <w:style w:type="character" w:customStyle="1" w:styleId="52">
    <w:name w:val="Заголовок №5_"/>
    <w:basedOn w:val="a0"/>
    <w:link w:val="53"/>
    <w:locked/>
    <w:rsid w:val="00663B65"/>
    <w:rPr>
      <w:rFonts w:ascii="Times New Roman" w:hAnsi="Times New Roman" w:cs="Times New Roman"/>
      <w:b/>
      <w:bCs/>
      <w:sz w:val="26"/>
      <w:szCs w:val="26"/>
      <w:shd w:val="clear" w:color="auto" w:fill="FFFFFF"/>
    </w:rPr>
  </w:style>
  <w:style w:type="paragraph" w:customStyle="1" w:styleId="53">
    <w:name w:val="Заголовок №5"/>
    <w:basedOn w:val="a"/>
    <w:link w:val="52"/>
    <w:rsid w:val="00663B65"/>
    <w:pPr>
      <w:shd w:val="clear" w:color="auto" w:fill="FFFFFF"/>
      <w:autoSpaceDE/>
      <w:autoSpaceDN/>
      <w:adjustRightInd/>
      <w:spacing w:before="600" w:after="240" w:line="326" w:lineRule="exact"/>
      <w:ind w:hanging="1820"/>
      <w:jc w:val="left"/>
      <w:outlineLvl w:val="4"/>
    </w:pPr>
    <w:rPr>
      <w:rFonts w:ascii="Times New Roman" w:eastAsiaTheme="minorHAnsi" w:hAnsi="Times New Roman" w:cs="Times New Roman"/>
      <w:b/>
      <w:bCs/>
      <w:sz w:val="26"/>
      <w:szCs w:val="26"/>
      <w:lang w:eastAsia="en-US"/>
    </w:rPr>
  </w:style>
  <w:style w:type="character" w:customStyle="1" w:styleId="43">
    <w:name w:val="Основной текст (4)_"/>
    <w:basedOn w:val="a0"/>
    <w:link w:val="44"/>
    <w:locked/>
    <w:rsid w:val="00663B65"/>
    <w:rPr>
      <w:rFonts w:ascii="Times New Roman" w:hAnsi="Times New Roman" w:cs="Times New Roman"/>
      <w:sz w:val="8"/>
      <w:szCs w:val="8"/>
      <w:shd w:val="clear" w:color="auto" w:fill="FFFFFF"/>
    </w:rPr>
  </w:style>
  <w:style w:type="paragraph" w:customStyle="1" w:styleId="44">
    <w:name w:val="Основной текст (4)"/>
    <w:basedOn w:val="a"/>
    <w:link w:val="43"/>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2pt">
    <w:name w:val="Основной текст (2) + Интервал 2 pt"/>
    <w:basedOn w:val="21"/>
    <w:rsid w:val="00663B6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1"/>
    <w:rsid w:val="00663B6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663B65"/>
    <w:rPr>
      <w:rFonts w:ascii="Cambria" w:hAnsi="Cambria" w:cs="Cambria"/>
      <w:w w:val="150"/>
      <w:sz w:val="10"/>
      <w:szCs w:val="10"/>
      <w:shd w:val="clear" w:color="auto" w:fill="FFFFFF"/>
    </w:rPr>
  </w:style>
  <w:style w:type="paragraph" w:customStyle="1" w:styleId="60">
    <w:name w:val="Основной текст (6)"/>
    <w:basedOn w:val="a"/>
    <w:link w:val="6"/>
    <w:rsid w:val="00663B65"/>
    <w:pPr>
      <w:shd w:val="clear" w:color="auto" w:fill="FFFFFF"/>
      <w:autoSpaceDE/>
      <w:autoSpaceDN/>
      <w:adjustRightInd/>
      <w:spacing w:line="240" w:lineRule="atLeast"/>
      <w:ind w:firstLine="0"/>
      <w:jc w:val="left"/>
    </w:pPr>
    <w:rPr>
      <w:rFonts w:ascii="Cambria" w:eastAsiaTheme="minorHAnsi" w:hAnsi="Cambria" w:cs="Cambria"/>
      <w:w w:val="150"/>
      <w:sz w:val="10"/>
      <w:szCs w:val="10"/>
      <w:lang w:eastAsia="en-US"/>
    </w:rPr>
  </w:style>
  <w:style w:type="character" w:customStyle="1" w:styleId="29pt">
    <w:name w:val="Основной текст (2) + 9 pt"/>
    <w:aliases w:val="Полужирный"/>
    <w:basedOn w:val="21"/>
    <w:rsid w:val="00663B6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
    <w:name w:val="Основной текст (7)_"/>
    <w:basedOn w:val="a0"/>
    <w:link w:val="70"/>
    <w:locked/>
    <w:rsid w:val="00663B65"/>
    <w:rPr>
      <w:rFonts w:ascii="Times New Roman" w:hAnsi="Times New Roman" w:cs="Times New Roman"/>
      <w:spacing w:val="20"/>
      <w:sz w:val="36"/>
      <w:szCs w:val="36"/>
      <w:shd w:val="clear" w:color="auto" w:fill="FFFFFF"/>
    </w:rPr>
  </w:style>
  <w:style w:type="paragraph" w:customStyle="1" w:styleId="70">
    <w:name w:val="Основной текст (7)"/>
    <w:basedOn w:val="a"/>
    <w:link w:val="7"/>
    <w:rsid w:val="00663B65"/>
    <w:pPr>
      <w:shd w:val="clear" w:color="auto" w:fill="FFFFFF"/>
      <w:autoSpaceDE/>
      <w:autoSpaceDN/>
      <w:adjustRightInd/>
      <w:spacing w:after="420" w:line="240" w:lineRule="atLeast"/>
      <w:ind w:firstLine="0"/>
      <w:jc w:val="center"/>
    </w:pPr>
    <w:rPr>
      <w:rFonts w:ascii="Times New Roman" w:eastAsiaTheme="minorHAnsi" w:hAnsi="Times New Roman" w:cs="Times New Roman"/>
      <w:spacing w:val="20"/>
      <w:sz w:val="36"/>
      <w:szCs w:val="36"/>
      <w:lang w:eastAsia="en-US"/>
    </w:rPr>
  </w:style>
  <w:style w:type="character" w:customStyle="1" w:styleId="11pt">
    <w:name w:val="Колонтитул + 11 pt"/>
    <w:aliases w:val="Не полужирный10"/>
    <w:basedOn w:val="aff1"/>
    <w:rsid w:val="00663B6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1"/>
    <w:rsid w:val="00663B6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1"/>
    <w:rsid w:val="00663B6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663B65"/>
    <w:rPr>
      <w:rFonts w:ascii="Segoe UI" w:hAnsi="Segoe UI" w:cs="Segoe UI"/>
      <w:w w:val="200"/>
      <w:sz w:val="8"/>
      <w:szCs w:val="8"/>
      <w:shd w:val="clear" w:color="auto" w:fill="FFFFFF"/>
      <w:lang w:val="en-US"/>
    </w:rPr>
  </w:style>
  <w:style w:type="paragraph" w:customStyle="1" w:styleId="80">
    <w:name w:val="Основной текст (8)"/>
    <w:basedOn w:val="a"/>
    <w:link w:val="8"/>
    <w:rsid w:val="00663B65"/>
    <w:pPr>
      <w:shd w:val="clear" w:color="auto" w:fill="FFFFFF"/>
      <w:autoSpaceDE/>
      <w:autoSpaceDN/>
      <w:adjustRightInd/>
      <w:spacing w:before="180" w:line="240" w:lineRule="atLeast"/>
      <w:ind w:firstLine="0"/>
      <w:jc w:val="left"/>
    </w:pPr>
    <w:rPr>
      <w:rFonts w:ascii="Segoe UI" w:eastAsiaTheme="minorHAnsi" w:hAnsi="Segoe UI" w:cs="Segoe UI"/>
      <w:w w:val="200"/>
      <w:sz w:val="8"/>
      <w:szCs w:val="8"/>
      <w:lang w:val="en-US" w:eastAsia="en-US"/>
    </w:rPr>
  </w:style>
  <w:style w:type="character" w:customStyle="1" w:styleId="25">
    <w:name w:val="Основной текст (2) + Полужирный"/>
    <w:aliases w:val="Масштаб 75%"/>
    <w:basedOn w:val="21"/>
    <w:rsid w:val="00663B6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1"/>
    <w:rsid w:val="00663B6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1"/>
    <w:rsid w:val="00663B6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663B65"/>
    <w:rPr>
      <w:rFonts w:ascii="Segoe UI" w:hAnsi="Segoe UI" w:cs="Segoe UI"/>
      <w:b/>
      <w:bCs/>
      <w:color w:val="000000"/>
      <w:spacing w:val="0"/>
      <w:w w:val="150"/>
      <w:position w:val="0"/>
      <w:sz w:val="11"/>
      <w:szCs w:val="11"/>
      <w:shd w:val="clear" w:color="auto" w:fill="FFFFFF"/>
      <w:lang w:val="en-US"/>
    </w:rPr>
  </w:style>
  <w:style w:type="character" w:customStyle="1" w:styleId="9">
    <w:name w:val="Основной текст (9)_"/>
    <w:basedOn w:val="a0"/>
    <w:link w:val="90"/>
    <w:locked/>
    <w:rsid w:val="00663B6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663B65"/>
    <w:pPr>
      <w:shd w:val="clear" w:color="auto" w:fill="FFFFFF"/>
      <w:autoSpaceDE/>
      <w:autoSpaceDN/>
      <w:adjustRightInd/>
      <w:spacing w:line="475" w:lineRule="exact"/>
      <w:ind w:firstLine="0"/>
    </w:pPr>
    <w:rPr>
      <w:rFonts w:ascii="Times New Roman" w:eastAsiaTheme="minorHAnsi" w:hAnsi="Times New Roman" w:cs="Times New Roman"/>
      <w:b/>
      <w:bCs/>
      <w:sz w:val="19"/>
      <w:szCs w:val="19"/>
      <w:lang w:eastAsia="en-US"/>
    </w:rPr>
  </w:style>
  <w:style w:type="character" w:customStyle="1" w:styleId="25pt">
    <w:name w:val="Основной текст (2) + Интервал 5 pt"/>
    <w:basedOn w:val="21"/>
    <w:rsid w:val="00663B6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663B6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8"/>
      <w:szCs w:val="8"/>
      <w:lang w:eastAsia="en-US"/>
    </w:rPr>
  </w:style>
  <w:style w:type="character" w:customStyle="1" w:styleId="250">
    <w:name w:val="Основной текст (2) + Курсив5"/>
    <w:aliases w:val="Интервал 0 pt24"/>
    <w:basedOn w:val="21"/>
    <w:rsid w:val="00663B6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1"/>
    <w:rsid w:val="00663B65"/>
    <w:rPr>
      <w:rFonts w:ascii="Candara" w:hAnsi="Candara" w:cs="Candara"/>
      <w:color w:val="000000"/>
      <w:spacing w:val="0"/>
      <w:w w:val="100"/>
      <w:position w:val="0"/>
      <w:sz w:val="26"/>
      <w:szCs w:val="26"/>
      <w:u w:val="none"/>
      <w:shd w:val="clear" w:color="auto" w:fill="FFFFFF"/>
      <w:lang w:val="ru-RU" w:eastAsia="ru-RU"/>
    </w:rPr>
  </w:style>
  <w:style w:type="character" w:customStyle="1" w:styleId="110">
    <w:name w:val="Основной текст (11)_"/>
    <w:basedOn w:val="a0"/>
    <w:link w:val="111"/>
    <w:locked/>
    <w:rsid w:val="00663B65"/>
    <w:rPr>
      <w:rFonts w:ascii="Times New Roman" w:hAnsi="Times New Roman" w:cs="Times New Roman"/>
      <w:sz w:val="8"/>
      <w:szCs w:val="8"/>
      <w:shd w:val="clear" w:color="auto" w:fill="FFFFFF"/>
    </w:rPr>
  </w:style>
  <w:style w:type="paragraph" w:customStyle="1" w:styleId="111">
    <w:name w:val="Основной текст (11)"/>
    <w:basedOn w:val="a"/>
    <w:link w:val="110"/>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120">
    <w:name w:val="Основной текст (12)_"/>
    <w:basedOn w:val="a0"/>
    <w:link w:val="121"/>
    <w:locked/>
    <w:rsid w:val="00663B6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10"/>
      <w:szCs w:val="10"/>
      <w:lang w:eastAsia="en-US"/>
    </w:rPr>
  </w:style>
  <w:style w:type="character" w:customStyle="1" w:styleId="13">
    <w:name w:val="Основной текст (13)_"/>
    <w:basedOn w:val="a0"/>
    <w:link w:val="130"/>
    <w:locked/>
    <w:rsid w:val="00663B65"/>
    <w:rPr>
      <w:rFonts w:ascii="Times New Roman" w:hAnsi="Times New Roman" w:cs="Times New Roman"/>
      <w:sz w:val="9"/>
      <w:szCs w:val="9"/>
      <w:shd w:val="clear" w:color="auto" w:fill="FFFFFF"/>
    </w:rPr>
  </w:style>
  <w:style w:type="paragraph" w:customStyle="1" w:styleId="130">
    <w:name w:val="Основной текст (13)"/>
    <w:basedOn w:val="a"/>
    <w:link w:val="13"/>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10pt">
    <w:name w:val="Основной текст (2) + 10 pt"/>
    <w:aliases w:val="Полужирный34"/>
    <w:basedOn w:val="21"/>
    <w:rsid w:val="00663B6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1"/>
    <w:rsid w:val="00663B6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663B65"/>
    <w:rPr>
      <w:rFonts w:ascii="Times New Roman" w:hAnsi="Times New Roman" w:cs="Times New Roman"/>
      <w:sz w:val="9"/>
      <w:szCs w:val="9"/>
      <w:shd w:val="clear" w:color="auto" w:fill="FFFFFF"/>
    </w:rPr>
  </w:style>
  <w:style w:type="paragraph" w:customStyle="1" w:styleId="140">
    <w:name w:val="Основной текст (14)"/>
    <w:basedOn w:val="a"/>
    <w:link w:val="14"/>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7">
    <w:name w:val="Основной текст (2) + Малые прописные"/>
    <w:basedOn w:val="21"/>
    <w:rsid w:val="00663B6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663B65"/>
    <w:rPr>
      <w:rFonts w:ascii="Sylfaen" w:hAnsi="Sylfaen" w:cs="Sylfaen"/>
      <w:sz w:val="8"/>
      <w:szCs w:val="8"/>
      <w:shd w:val="clear" w:color="auto" w:fill="FFFFFF"/>
      <w:lang w:val="en-US"/>
    </w:rPr>
  </w:style>
  <w:style w:type="paragraph" w:customStyle="1" w:styleId="150">
    <w:name w:val="Основной текст (15)"/>
    <w:basedOn w:val="a"/>
    <w:link w:val="15"/>
    <w:rsid w:val="00663B65"/>
    <w:pPr>
      <w:shd w:val="clear" w:color="auto" w:fill="FFFFFF"/>
      <w:autoSpaceDE/>
      <w:autoSpaceDN/>
      <w:adjustRightInd/>
      <w:spacing w:line="240" w:lineRule="atLeast"/>
      <w:ind w:firstLine="0"/>
    </w:pPr>
    <w:rPr>
      <w:rFonts w:ascii="Sylfaen" w:eastAsiaTheme="minorHAnsi" w:hAnsi="Sylfaen" w:cs="Sylfaen"/>
      <w:sz w:val="8"/>
      <w:szCs w:val="8"/>
      <w:lang w:val="en-US" w:eastAsia="en-US"/>
    </w:rPr>
  </w:style>
  <w:style w:type="character" w:customStyle="1" w:styleId="15CourierNew">
    <w:name w:val="Основной текст (15) + Courier New"/>
    <w:aliases w:val="Курсив27"/>
    <w:basedOn w:val="15"/>
    <w:rsid w:val="00663B65"/>
    <w:rPr>
      <w:rFonts w:ascii="Courier New" w:hAnsi="Courier New" w:cs="Courier New"/>
      <w:i/>
      <w:iCs/>
      <w:color w:val="000000"/>
      <w:spacing w:val="0"/>
      <w:w w:val="100"/>
      <w:position w:val="0"/>
      <w:sz w:val="8"/>
      <w:szCs w:val="8"/>
      <w:shd w:val="clear" w:color="auto" w:fill="FFFFFF"/>
      <w:lang w:val="en-US"/>
    </w:rPr>
  </w:style>
  <w:style w:type="character" w:customStyle="1" w:styleId="16">
    <w:name w:val="Основной текст (16)_"/>
    <w:basedOn w:val="a0"/>
    <w:link w:val="160"/>
    <w:locked/>
    <w:rsid w:val="00663B6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663B65"/>
    <w:pPr>
      <w:shd w:val="clear" w:color="auto" w:fill="FFFFFF"/>
      <w:autoSpaceDE/>
      <w:autoSpaceDN/>
      <w:adjustRightInd/>
      <w:spacing w:line="490" w:lineRule="exact"/>
      <w:ind w:firstLine="760"/>
    </w:pPr>
    <w:rPr>
      <w:rFonts w:ascii="Times New Roman" w:eastAsiaTheme="minorHAnsi" w:hAnsi="Times New Roman" w:cs="Times New Roman"/>
      <w:b/>
      <w:bCs/>
      <w:sz w:val="26"/>
      <w:szCs w:val="26"/>
      <w:lang w:eastAsia="en-US"/>
    </w:rPr>
  </w:style>
  <w:style w:type="character" w:customStyle="1" w:styleId="169">
    <w:name w:val="Основной текст (16) + 9"/>
    <w:aliases w:val="5 pt5,Курсив26,Интервал 1 pt11"/>
    <w:basedOn w:val="16"/>
    <w:rsid w:val="00663B6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1"/>
    <w:rsid w:val="00663B6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663B6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663B65"/>
    <w:pPr>
      <w:shd w:val="clear" w:color="auto" w:fill="FFFFFF"/>
      <w:autoSpaceDE/>
      <w:autoSpaceDN/>
      <w:adjustRightInd/>
      <w:spacing w:line="475" w:lineRule="exact"/>
      <w:ind w:firstLine="740"/>
    </w:pPr>
    <w:rPr>
      <w:rFonts w:ascii="Times New Roman" w:eastAsiaTheme="minorHAnsi" w:hAnsi="Times New Roman" w:cs="Times New Roman"/>
      <w:b/>
      <w:bCs/>
      <w:sz w:val="20"/>
      <w:szCs w:val="20"/>
      <w:lang w:eastAsia="en-US"/>
    </w:rPr>
  </w:style>
  <w:style w:type="character" w:customStyle="1" w:styleId="171">
    <w:name w:val="Основной текст (17) + Малые прописные"/>
    <w:basedOn w:val="17"/>
    <w:rsid w:val="00663B6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663B6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663B65"/>
    <w:pPr>
      <w:shd w:val="clear" w:color="auto" w:fill="FFFFFF"/>
      <w:autoSpaceDE/>
      <w:autoSpaceDN/>
      <w:adjustRightInd/>
      <w:spacing w:before="60" w:after="60" w:line="240" w:lineRule="atLeast"/>
      <w:ind w:firstLine="0"/>
      <w:jc w:val="left"/>
    </w:pPr>
    <w:rPr>
      <w:rFonts w:ascii="Century Schoolbook" w:eastAsiaTheme="minorHAnsi" w:hAnsi="Century Schoolbook" w:cs="Century Schoolbook"/>
      <w:sz w:val="8"/>
      <w:szCs w:val="8"/>
      <w:lang w:eastAsia="en-US"/>
    </w:rPr>
  </w:style>
  <w:style w:type="character" w:customStyle="1" w:styleId="211pt">
    <w:name w:val="Основной текст (2) + 11 pt"/>
    <w:aliases w:val="Полужирный32,Малые прописные11"/>
    <w:basedOn w:val="21"/>
    <w:rsid w:val="00663B6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1"/>
    <w:rsid w:val="00663B6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1"/>
    <w:rsid w:val="00663B6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1"/>
    <w:rsid w:val="00663B6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1"/>
    <w:rsid w:val="00663B6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663B6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663B65"/>
    <w:pPr>
      <w:shd w:val="clear" w:color="auto" w:fill="FFFFFF"/>
      <w:autoSpaceDE/>
      <w:autoSpaceDN/>
      <w:adjustRightInd/>
      <w:spacing w:line="475" w:lineRule="exact"/>
      <w:ind w:firstLine="0"/>
    </w:pPr>
    <w:rPr>
      <w:rFonts w:ascii="Times New Roman" w:eastAsiaTheme="minorHAnsi" w:hAnsi="Times New Roman" w:cs="Times New Roman"/>
      <w:b/>
      <w:bCs/>
      <w:i/>
      <w:iCs/>
      <w:sz w:val="19"/>
      <w:szCs w:val="19"/>
      <w:lang w:eastAsia="en-US"/>
    </w:rPr>
  </w:style>
  <w:style w:type="character" w:customStyle="1" w:styleId="200">
    <w:name w:val="Основной текст (20)_"/>
    <w:basedOn w:val="a0"/>
    <w:link w:val="201"/>
    <w:locked/>
    <w:rsid w:val="00663B6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31Exact">
    <w:name w:val="Основной текст (31) Exact"/>
    <w:basedOn w:val="a0"/>
    <w:rsid w:val="00663B6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663B6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663B6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663B65"/>
    <w:pPr>
      <w:shd w:val="clear" w:color="auto" w:fill="FFFFFF"/>
      <w:autoSpaceDE/>
      <w:autoSpaceDN/>
      <w:adjustRightInd/>
      <w:spacing w:line="240" w:lineRule="atLeast"/>
      <w:ind w:firstLine="0"/>
      <w:jc w:val="left"/>
    </w:pPr>
    <w:rPr>
      <w:rFonts w:ascii="Franklin Gothic Medium Cond" w:eastAsiaTheme="minorHAnsi" w:hAnsi="Franklin Gothic Medium Cond" w:cs="Franklin Gothic Medium Cond"/>
      <w:i/>
      <w:iCs/>
      <w:sz w:val="36"/>
      <w:szCs w:val="36"/>
      <w:lang w:eastAsia="en-US"/>
    </w:rPr>
  </w:style>
  <w:style w:type="character" w:customStyle="1" w:styleId="39Exact">
    <w:name w:val="Основной текст (39) Exact"/>
    <w:basedOn w:val="a0"/>
    <w:link w:val="39"/>
    <w:locked/>
    <w:rsid w:val="00663B65"/>
    <w:rPr>
      <w:rFonts w:ascii="Impact" w:hAnsi="Impact" w:cs="Impact"/>
      <w:sz w:val="28"/>
      <w:szCs w:val="28"/>
      <w:shd w:val="clear" w:color="auto" w:fill="FFFFFF"/>
    </w:rPr>
  </w:style>
  <w:style w:type="paragraph" w:customStyle="1" w:styleId="39">
    <w:name w:val="Основной текст (39)"/>
    <w:basedOn w:val="a"/>
    <w:link w:val="39Exact"/>
    <w:rsid w:val="00663B65"/>
    <w:pPr>
      <w:shd w:val="clear" w:color="auto" w:fill="FFFFFF"/>
      <w:autoSpaceDE/>
      <w:autoSpaceDN/>
      <w:adjustRightInd/>
      <w:spacing w:line="240" w:lineRule="atLeast"/>
      <w:ind w:firstLine="0"/>
      <w:jc w:val="left"/>
    </w:pPr>
    <w:rPr>
      <w:rFonts w:ascii="Impact" w:eastAsiaTheme="minorHAnsi" w:hAnsi="Impact" w:cs="Impact"/>
      <w:sz w:val="28"/>
      <w:szCs w:val="28"/>
      <w:lang w:eastAsia="en-US"/>
    </w:rPr>
  </w:style>
  <w:style w:type="character" w:customStyle="1" w:styleId="11pt1">
    <w:name w:val="Колонтитул + 11 pt1"/>
    <w:aliases w:val="Не полужирный8,Интервал 0 pt23"/>
    <w:basedOn w:val="aff1"/>
    <w:rsid w:val="00663B6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663B6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220">
    <w:name w:val="Основной текст (22)_"/>
    <w:basedOn w:val="a0"/>
    <w:link w:val="221"/>
    <w:locked/>
    <w:rsid w:val="00663B65"/>
    <w:rPr>
      <w:rFonts w:ascii="Segoe UI" w:hAnsi="Segoe UI" w:cs="Segoe UI"/>
      <w:sz w:val="8"/>
      <w:szCs w:val="8"/>
      <w:shd w:val="clear" w:color="auto" w:fill="FFFFFF"/>
    </w:rPr>
  </w:style>
  <w:style w:type="paragraph" w:customStyle="1" w:styleId="221">
    <w:name w:val="Основной текст (22)"/>
    <w:basedOn w:val="a"/>
    <w:link w:val="220"/>
    <w:rsid w:val="00663B65"/>
    <w:pPr>
      <w:shd w:val="clear" w:color="auto" w:fill="FFFFFF"/>
      <w:autoSpaceDE/>
      <w:autoSpaceDN/>
      <w:adjustRightInd/>
      <w:spacing w:line="240" w:lineRule="atLeast"/>
      <w:ind w:firstLine="0"/>
      <w:jc w:val="left"/>
    </w:pPr>
    <w:rPr>
      <w:rFonts w:ascii="Segoe UI" w:eastAsiaTheme="minorHAnsi" w:hAnsi="Segoe UI" w:cs="Segoe UI"/>
      <w:sz w:val="8"/>
      <w:szCs w:val="8"/>
      <w:lang w:eastAsia="en-US"/>
    </w:rPr>
  </w:style>
  <w:style w:type="character" w:customStyle="1" w:styleId="230">
    <w:name w:val="Основной текст (23)_"/>
    <w:basedOn w:val="a0"/>
    <w:link w:val="231"/>
    <w:locked/>
    <w:rsid w:val="00663B65"/>
    <w:rPr>
      <w:rFonts w:ascii="Segoe UI" w:hAnsi="Segoe UI" w:cs="Segoe UI"/>
      <w:sz w:val="10"/>
      <w:szCs w:val="10"/>
      <w:shd w:val="clear" w:color="auto" w:fill="FFFFFF"/>
    </w:rPr>
  </w:style>
  <w:style w:type="paragraph" w:customStyle="1" w:styleId="231">
    <w:name w:val="Основной текст (23)"/>
    <w:basedOn w:val="a"/>
    <w:link w:val="230"/>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42">
    <w:name w:val="Основной текст (24)_"/>
    <w:basedOn w:val="a0"/>
    <w:link w:val="243"/>
    <w:locked/>
    <w:rsid w:val="00663B6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51">
    <w:name w:val="Основной текст (25)_"/>
    <w:basedOn w:val="a0"/>
    <w:link w:val="252"/>
    <w:locked/>
    <w:rsid w:val="00663B6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10"/>
      <w:szCs w:val="10"/>
      <w:lang w:eastAsia="en-US"/>
    </w:rPr>
  </w:style>
  <w:style w:type="character" w:customStyle="1" w:styleId="260">
    <w:name w:val="Основной текст (26)_"/>
    <w:basedOn w:val="a0"/>
    <w:link w:val="261"/>
    <w:locked/>
    <w:rsid w:val="00663B65"/>
    <w:rPr>
      <w:rFonts w:ascii="Segoe UI" w:hAnsi="Segoe UI" w:cs="Segoe UI"/>
      <w:sz w:val="10"/>
      <w:szCs w:val="10"/>
      <w:shd w:val="clear" w:color="auto" w:fill="FFFFFF"/>
    </w:rPr>
  </w:style>
  <w:style w:type="paragraph" w:customStyle="1" w:styleId="261">
    <w:name w:val="Основной текст (26)"/>
    <w:basedOn w:val="a"/>
    <w:link w:val="260"/>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70">
    <w:name w:val="Основной текст (27)_"/>
    <w:basedOn w:val="a0"/>
    <w:link w:val="271"/>
    <w:locked/>
    <w:rsid w:val="00663B65"/>
    <w:rPr>
      <w:rFonts w:ascii="Times New Roman" w:hAnsi="Times New Roman" w:cs="Times New Roman"/>
      <w:spacing w:val="-10"/>
      <w:sz w:val="9"/>
      <w:szCs w:val="9"/>
      <w:shd w:val="clear" w:color="auto" w:fill="FFFFFF"/>
      <w:lang w:val="en-US"/>
    </w:rPr>
  </w:style>
  <w:style w:type="paragraph" w:customStyle="1" w:styleId="271">
    <w:name w:val="Основной текст (27)"/>
    <w:basedOn w:val="a"/>
    <w:link w:val="270"/>
    <w:rsid w:val="00663B65"/>
    <w:pPr>
      <w:shd w:val="clear" w:color="auto" w:fill="FFFFFF"/>
      <w:autoSpaceDE/>
      <w:autoSpaceDN/>
      <w:adjustRightInd/>
      <w:spacing w:line="240" w:lineRule="atLeast"/>
      <w:ind w:firstLine="0"/>
      <w:jc w:val="left"/>
    </w:pPr>
    <w:rPr>
      <w:rFonts w:ascii="Times New Roman" w:eastAsiaTheme="minorHAnsi" w:hAnsi="Times New Roman" w:cs="Times New Roman"/>
      <w:spacing w:val="-10"/>
      <w:sz w:val="9"/>
      <w:szCs w:val="9"/>
      <w:lang w:val="en-US" w:eastAsia="en-US"/>
    </w:rPr>
  </w:style>
  <w:style w:type="character" w:customStyle="1" w:styleId="28">
    <w:name w:val="Основной текст (28)_"/>
    <w:basedOn w:val="a0"/>
    <w:link w:val="280"/>
    <w:locked/>
    <w:rsid w:val="00663B65"/>
    <w:rPr>
      <w:rFonts w:ascii="Times New Roman" w:hAnsi="Times New Roman" w:cs="Times New Roman"/>
      <w:sz w:val="8"/>
      <w:szCs w:val="8"/>
      <w:shd w:val="clear" w:color="auto" w:fill="FFFFFF"/>
    </w:rPr>
  </w:style>
  <w:style w:type="paragraph" w:customStyle="1" w:styleId="280">
    <w:name w:val="Основной текст (28)"/>
    <w:basedOn w:val="a"/>
    <w:link w:val="28"/>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32">
    <w:name w:val="Основной текст (2) + Полужирный3"/>
    <w:aliases w:val="Малые прописные10"/>
    <w:basedOn w:val="21"/>
    <w:rsid w:val="00663B6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1"/>
    <w:rsid w:val="00663B6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1"/>
    <w:rsid w:val="00663B6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1"/>
    <w:rsid w:val="00663B6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1"/>
    <w:rsid w:val="00663B6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1"/>
    <w:rsid w:val="00663B6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1"/>
    <w:rsid w:val="00663B6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1"/>
    <w:rsid w:val="00663B6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1"/>
    <w:rsid w:val="00663B6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1"/>
    <w:rsid w:val="00663B6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1"/>
    <w:rsid w:val="00663B6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663B6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663B65"/>
    <w:pPr>
      <w:shd w:val="clear" w:color="auto" w:fill="FFFFFF"/>
      <w:autoSpaceDE/>
      <w:autoSpaceDN/>
      <w:adjustRightInd/>
      <w:spacing w:after="240" w:line="240" w:lineRule="atLeast"/>
      <w:ind w:firstLine="0"/>
    </w:pPr>
    <w:rPr>
      <w:rFonts w:ascii="Franklin Gothic Medium Cond" w:eastAsiaTheme="minorHAnsi" w:hAnsi="Franklin Gothic Medium Cond" w:cs="Franklin Gothic Medium Cond"/>
      <w:spacing w:val="-10"/>
      <w:sz w:val="36"/>
      <w:szCs w:val="36"/>
      <w:lang w:eastAsia="en-US"/>
    </w:rPr>
  </w:style>
  <w:style w:type="character" w:customStyle="1" w:styleId="29TimesNewRoman">
    <w:name w:val="Основной текст (29) + Times New Roman"/>
    <w:aliases w:val="16 pt,Полужирный24,Курсив23,Интервал 0 pt22"/>
    <w:basedOn w:val="290"/>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663B6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663B6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663B65"/>
    <w:pPr>
      <w:shd w:val="clear" w:color="auto" w:fill="FFFFFF"/>
      <w:autoSpaceDE/>
      <w:autoSpaceDN/>
      <w:adjustRightInd/>
      <w:spacing w:line="533" w:lineRule="exact"/>
      <w:ind w:firstLine="0"/>
    </w:pPr>
    <w:rPr>
      <w:rFonts w:ascii="Times New Roman" w:eastAsiaTheme="minorHAnsi" w:hAnsi="Times New Roman" w:cs="Times New Roman"/>
      <w:b/>
      <w:bCs/>
      <w:sz w:val="26"/>
      <w:szCs w:val="26"/>
      <w:lang w:eastAsia="en-US"/>
    </w:rPr>
  </w:style>
  <w:style w:type="character" w:customStyle="1" w:styleId="30FranklinGothicMediumCond">
    <w:name w:val="Основной текст (30) + Franklin Gothic Medium Cond"/>
    <w:aliases w:val="18 pt8,Не полужирный7,Курсив22"/>
    <w:basedOn w:val="30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663B6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1"/>
    <w:rsid w:val="00663B6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1"/>
    <w:rsid w:val="00663B6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663B65"/>
    <w:rPr>
      <w:rFonts w:ascii="Times New Roman" w:hAnsi="Times New Roman" w:cs="Times New Roman"/>
      <w:sz w:val="28"/>
      <w:szCs w:val="28"/>
      <w:shd w:val="clear" w:color="auto" w:fill="FFFFFF"/>
    </w:rPr>
  </w:style>
  <w:style w:type="paragraph" w:customStyle="1" w:styleId="2b">
    <w:name w:val="Оглавление (2)"/>
    <w:basedOn w:val="a"/>
    <w:link w:val="2a"/>
    <w:rsid w:val="00663B65"/>
    <w:pPr>
      <w:shd w:val="clear" w:color="auto" w:fill="FFFFFF"/>
      <w:autoSpaceDE/>
      <w:autoSpaceDN/>
      <w:adjustRightInd/>
      <w:spacing w:after="240" w:line="240" w:lineRule="atLeast"/>
      <w:ind w:firstLine="0"/>
    </w:pPr>
    <w:rPr>
      <w:rFonts w:ascii="Times New Roman" w:eastAsiaTheme="minorHAnsi" w:hAnsi="Times New Roman" w:cs="Times New Roman"/>
      <w:sz w:val="28"/>
      <w:szCs w:val="28"/>
      <w:lang w:eastAsia="en-US"/>
    </w:rPr>
  </w:style>
  <w:style w:type="character" w:customStyle="1" w:styleId="2c">
    <w:name w:val="Оглавление (2) + Курсив"/>
    <w:aliases w:val="Интервал 1 pt10"/>
    <w:basedOn w:val="2a"/>
    <w:rsid w:val="00663B6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663B6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1"/>
    <w:rsid w:val="00663B6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1"/>
    <w:rsid w:val="00663B6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3">
    <w:name w:val="Оглавление_"/>
    <w:basedOn w:val="a0"/>
    <w:link w:val="aff4"/>
    <w:locked/>
    <w:rsid w:val="00663B65"/>
    <w:rPr>
      <w:rFonts w:ascii="Franklin Gothic Medium Cond" w:hAnsi="Franklin Gothic Medium Cond" w:cs="Franklin Gothic Medium Cond"/>
      <w:spacing w:val="-10"/>
      <w:sz w:val="36"/>
      <w:szCs w:val="36"/>
      <w:shd w:val="clear" w:color="auto" w:fill="FFFFFF"/>
    </w:rPr>
  </w:style>
  <w:style w:type="paragraph" w:customStyle="1" w:styleId="aff4">
    <w:name w:val="Оглавление"/>
    <w:basedOn w:val="a"/>
    <w:link w:val="aff3"/>
    <w:rsid w:val="00663B65"/>
    <w:pPr>
      <w:shd w:val="clear" w:color="auto" w:fill="FFFFFF"/>
      <w:autoSpaceDE/>
      <w:autoSpaceDN/>
      <w:adjustRightInd/>
      <w:spacing w:line="538" w:lineRule="exact"/>
      <w:ind w:firstLine="0"/>
      <w:jc w:val="left"/>
    </w:pPr>
    <w:rPr>
      <w:rFonts w:ascii="Franklin Gothic Medium Cond" w:eastAsiaTheme="minorHAnsi" w:hAnsi="Franklin Gothic Medium Cond" w:cs="Franklin Gothic Medium Cond"/>
      <w:spacing w:val="-10"/>
      <w:sz w:val="36"/>
      <w:szCs w:val="36"/>
      <w:lang w:eastAsia="en-US"/>
    </w:rPr>
  </w:style>
  <w:style w:type="character" w:customStyle="1" w:styleId="TimesNewRoman">
    <w:name w:val="Оглавление + Times New Roman"/>
    <w:aliases w:val="16 pt4,Полужирный21,Курсив18,Интервал 0 pt20"/>
    <w:basedOn w:val="aff3"/>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1"/>
    <w:rsid w:val="00663B6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1"/>
    <w:rsid w:val="00663B6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663B6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1"/>
    <w:rsid w:val="00663B6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1"/>
    <w:rsid w:val="00663B6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663B65"/>
    <w:rPr>
      <w:rFonts w:ascii="Verdana" w:hAnsi="Verdana" w:cs="Verdana"/>
      <w:sz w:val="30"/>
      <w:szCs w:val="30"/>
      <w:shd w:val="clear" w:color="auto" w:fill="FFFFFF"/>
      <w:lang w:val="en-US"/>
    </w:rPr>
  </w:style>
  <w:style w:type="paragraph" w:customStyle="1" w:styleId="1b">
    <w:name w:val="Заголовок №1"/>
    <w:basedOn w:val="a"/>
    <w:link w:val="1a"/>
    <w:rsid w:val="00663B65"/>
    <w:pPr>
      <w:shd w:val="clear" w:color="auto" w:fill="FFFFFF"/>
      <w:autoSpaceDE/>
      <w:autoSpaceDN/>
      <w:adjustRightInd/>
      <w:spacing w:after="240" w:line="240" w:lineRule="atLeast"/>
      <w:ind w:firstLine="0"/>
      <w:outlineLvl w:val="0"/>
    </w:pPr>
    <w:rPr>
      <w:rFonts w:ascii="Verdana" w:eastAsiaTheme="minorHAnsi" w:hAnsi="Verdana" w:cs="Verdana"/>
      <w:sz w:val="30"/>
      <w:szCs w:val="30"/>
      <w:lang w:val="en-US" w:eastAsia="en-US"/>
    </w:rPr>
  </w:style>
  <w:style w:type="character" w:customStyle="1" w:styleId="302">
    <w:name w:val="Основной текст (30) + Малые прописные"/>
    <w:basedOn w:val="300"/>
    <w:rsid w:val="00663B6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663B6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663B6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663B65"/>
    <w:pPr>
      <w:shd w:val="clear" w:color="auto" w:fill="FFFFFF"/>
      <w:autoSpaceDE/>
      <w:autoSpaceDN/>
      <w:adjustRightInd/>
      <w:spacing w:after="300" w:line="240" w:lineRule="atLeast"/>
      <w:ind w:firstLine="0"/>
    </w:pPr>
    <w:rPr>
      <w:rFonts w:ascii="Times New Roman" w:eastAsiaTheme="minorHAnsi" w:hAnsi="Times New Roman" w:cs="Times New Roman"/>
      <w:spacing w:val="-20"/>
      <w:sz w:val="34"/>
      <w:szCs w:val="34"/>
      <w:lang w:eastAsia="en-US"/>
    </w:rPr>
  </w:style>
  <w:style w:type="character" w:customStyle="1" w:styleId="32Consolas">
    <w:name w:val="Основной текст (32) + Consolas"/>
    <w:aliases w:val="18 pt5,Курсив17,Интервал -3 pt"/>
    <w:basedOn w:val="320"/>
    <w:rsid w:val="00663B6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663B6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663B65"/>
    <w:pPr>
      <w:shd w:val="clear" w:color="auto" w:fill="FFFFFF"/>
      <w:autoSpaceDE/>
      <w:autoSpaceDN/>
      <w:adjustRightInd/>
      <w:spacing w:before="300" w:after="300" w:line="240" w:lineRule="atLeast"/>
      <w:ind w:firstLine="0"/>
    </w:pPr>
    <w:rPr>
      <w:rFonts w:ascii="Garamond" w:eastAsiaTheme="minorHAnsi" w:hAnsi="Garamond" w:cs="Garamond"/>
      <w:b/>
      <w:bCs/>
      <w:spacing w:val="20"/>
      <w:sz w:val="28"/>
      <w:szCs w:val="28"/>
      <w:lang w:eastAsia="en-US"/>
    </w:rPr>
  </w:style>
  <w:style w:type="character" w:customStyle="1" w:styleId="34">
    <w:name w:val="Оглавление (3)_"/>
    <w:basedOn w:val="a0"/>
    <w:link w:val="35"/>
    <w:locked/>
    <w:rsid w:val="00663B6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663B65"/>
    <w:pPr>
      <w:shd w:val="clear" w:color="auto" w:fill="FFFFFF"/>
      <w:autoSpaceDE/>
      <w:autoSpaceDN/>
      <w:adjustRightInd/>
      <w:spacing w:before="300" w:line="538" w:lineRule="exact"/>
      <w:ind w:firstLine="0"/>
    </w:pPr>
    <w:rPr>
      <w:rFonts w:ascii="Times New Roman" w:eastAsiaTheme="minorHAnsi" w:hAnsi="Times New Roman" w:cs="Times New Roman"/>
      <w:b/>
      <w:bCs/>
      <w:sz w:val="26"/>
      <w:szCs w:val="26"/>
      <w:lang w:eastAsia="en-US"/>
    </w:rPr>
  </w:style>
  <w:style w:type="character" w:customStyle="1" w:styleId="3FranklinGothicMediumCond">
    <w:name w:val="Оглавление (3) + Franklin Gothic Medium Cond"/>
    <w:aliases w:val="18 pt4,Не полужирный6,Курсив16"/>
    <w:basedOn w:val="34"/>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663B6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1"/>
    <w:rsid w:val="00663B6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663B6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1"/>
    <w:rsid w:val="00663B6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1"/>
    <w:rsid w:val="00663B6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663B6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663B65"/>
    <w:pPr>
      <w:shd w:val="clear" w:color="auto" w:fill="FFFFFF"/>
      <w:autoSpaceDE/>
      <w:autoSpaceDN/>
      <w:adjustRightInd/>
      <w:spacing w:line="547" w:lineRule="exact"/>
      <w:ind w:firstLine="0"/>
    </w:pPr>
    <w:rPr>
      <w:rFonts w:ascii="Times New Roman" w:eastAsiaTheme="minorHAnsi" w:hAnsi="Times New Roman" w:cs="Times New Roman"/>
      <w:sz w:val="28"/>
      <w:szCs w:val="28"/>
      <w:lang w:eastAsia="en-US"/>
    </w:rPr>
  </w:style>
  <w:style w:type="character" w:customStyle="1" w:styleId="3413pt">
    <w:name w:val="Основной текст (34) + 13 pt"/>
    <w:aliases w:val="Полужирный14,Интервал 1 pt8"/>
    <w:basedOn w:val="340"/>
    <w:rsid w:val="00663B6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663B6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663B6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663B6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663B65"/>
    <w:pPr>
      <w:shd w:val="clear" w:color="auto" w:fill="FFFFFF"/>
      <w:autoSpaceDE/>
      <w:autoSpaceDN/>
      <w:adjustRightInd/>
      <w:spacing w:line="542" w:lineRule="exact"/>
      <w:ind w:firstLine="760"/>
    </w:pPr>
    <w:rPr>
      <w:rFonts w:ascii="Times New Roman" w:eastAsiaTheme="minorHAnsi" w:hAnsi="Times New Roman" w:cs="Times New Roman"/>
      <w:w w:val="50"/>
      <w:sz w:val="34"/>
      <w:szCs w:val="34"/>
      <w:lang w:eastAsia="en-US"/>
    </w:rPr>
  </w:style>
  <w:style w:type="character" w:customStyle="1" w:styleId="3514pt">
    <w:name w:val="Основной текст (35) + 14 pt"/>
    <w:aliases w:val="Масштаб 100%"/>
    <w:basedOn w:val="35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663B6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1"/>
    <w:rsid w:val="00663B6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1"/>
    <w:rsid w:val="00663B6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1"/>
    <w:rsid w:val="00663B6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663B6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663B65"/>
    <w:pPr>
      <w:shd w:val="clear" w:color="auto" w:fill="FFFFFF"/>
      <w:autoSpaceDE/>
      <w:autoSpaceDN/>
      <w:adjustRightInd/>
      <w:spacing w:line="518" w:lineRule="exact"/>
      <w:ind w:firstLine="0"/>
      <w:jc w:val="left"/>
    </w:pPr>
    <w:rPr>
      <w:rFonts w:ascii="Times New Roman" w:eastAsiaTheme="minorHAnsi" w:hAnsi="Times New Roman" w:cs="Times New Roman"/>
      <w:b/>
      <w:bCs/>
      <w:i/>
      <w:iCs/>
      <w:spacing w:val="60"/>
      <w:sz w:val="38"/>
      <w:szCs w:val="38"/>
      <w:lang w:eastAsia="en-US"/>
    </w:rPr>
  </w:style>
  <w:style w:type="character" w:customStyle="1" w:styleId="37">
    <w:name w:val="Основной текст (37)_"/>
    <w:basedOn w:val="a0"/>
    <w:link w:val="370"/>
    <w:locked/>
    <w:rsid w:val="00663B6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663B65"/>
    <w:pPr>
      <w:shd w:val="clear" w:color="auto" w:fill="FFFFFF"/>
      <w:autoSpaceDE/>
      <w:autoSpaceDN/>
      <w:adjustRightInd/>
      <w:spacing w:line="542" w:lineRule="exact"/>
      <w:ind w:firstLine="0"/>
    </w:pPr>
    <w:rPr>
      <w:rFonts w:ascii="Times New Roman" w:eastAsiaTheme="minorHAnsi" w:hAnsi="Times New Roman" w:cs="Times New Roman"/>
      <w:i/>
      <w:iCs/>
      <w:spacing w:val="20"/>
      <w:sz w:val="28"/>
      <w:szCs w:val="28"/>
      <w:lang w:eastAsia="en-US"/>
    </w:rPr>
  </w:style>
  <w:style w:type="character" w:customStyle="1" w:styleId="371">
    <w:name w:val="Основной текст (37) + Не курсив"/>
    <w:aliases w:val="Интервал 0 pt13"/>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663B6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5">
    <w:name w:val="Оглавление + Малые прописные"/>
    <w:basedOn w:val="aff3"/>
    <w:rsid w:val="00663B6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3"/>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663B65"/>
    <w:rPr>
      <w:rFonts w:ascii="Times New Roman" w:hAnsi="Times New Roman" w:cs="Times New Roman"/>
      <w:b/>
      <w:bCs/>
      <w:spacing w:val="20"/>
      <w:szCs w:val="24"/>
      <w:shd w:val="clear" w:color="auto" w:fill="FFFFFF"/>
    </w:rPr>
  </w:style>
  <w:style w:type="paragraph" w:customStyle="1" w:styleId="2f">
    <w:name w:val="Заголовок №2"/>
    <w:basedOn w:val="a"/>
    <w:link w:val="2e"/>
    <w:rsid w:val="00663B65"/>
    <w:pPr>
      <w:shd w:val="clear" w:color="auto" w:fill="FFFFFF"/>
      <w:autoSpaceDE/>
      <w:autoSpaceDN/>
      <w:adjustRightInd/>
      <w:spacing w:after="240" w:line="240" w:lineRule="atLeast"/>
      <w:ind w:firstLine="0"/>
      <w:jc w:val="left"/>
      <w:outlineLvl w:val="1"/>
    </w:pPr>
    <w:rPr>
      <w:rFonts w:ascii="Times New Roman" w:eastAsiaTheme="minorHAnsi" w:hAnsi="Times New Roman" w:cs="Times New Roman"/>
      <w:b/>
      <w:bCs/>
      <w:spacing w:val="20"/>
      <w:lang w:eastAsia="en-US"/>
    </w:rPr>
  </w:style>
  <w:style w:type="character" w:customStyle="1" w:styleId="2Consolas0">
    <w:name w:val="Заголовок №2 + Consolas"/>
    <w:aliases w:val="18 pt3,Курсив10,Интервал 0 pt11"/>
    <w:basedOn w:val="2e"/>
    <w:rsid w:val="00663B6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1"/>
    <w:rsid w:val="00663B6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1"/>
    <w:rsid w:val="00663B6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1"/>
    <w:rsid w:val="00663B6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1"/>
    <w:rsid w:val="00663B6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1"/>
    <w:rsid w:val="00663B6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1"/>
    <w:rsid w:val="00663B6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1"/>
    <w:rsid w:val="00663B6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663B6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663B6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663B6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663B65"/>
    <w:pPr>
      <w:shd w:val="clear" w:color="auto" w:fill="FFFFFF"/>
      <w:autoSpaceDE/>
      <w:autoSpaceDN/>
      <w:adjustRightInd/>
      <w:spacing w:after="300" w:line="240" w:lineRule="atLeast"/>
      <w:ind w:firstLine="0"/>
    </w:pPr>
    <w:rPr>
      <w:rFonts w:ascii="Times New Roman" w:eastAsiaTheme="minorHAnsi" w:hAnsi="Times New Roman" w:cs="Times New Roman"/>
      <w:b/>
      <w:bCs/>
      <w:spacing w:val="30"/>
      <w:sz w:val="23"/>
      <w:szCs w:val="23"/>
      <w:lang w:eastAsia="en-US"/>
    </w:rPr>
  </w:style>
  <w:style w:type="character" w:customStyle="1" w:styleId="420pt">
    <w:name w:val="Оглавление (4) + 20 pt"/>
    <w:aliases w:val="Не полужирный5,Курсив6"/>
    <w:basedOn w:val="45"/>
    <w:rsid w:val="00663B6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1"/>
    <w:rsid w:val="00663B6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1"/>
    <w:rsid w:val="00663B6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663B65"/>
    <w:rPr>
      <w:rFonts w:ascii="Times New Roman" w:hAnsi="Times New Roman" w:cs="Times New Roman"/>
      <w:b/>
      <w:bCs/>
      <w:szCs w:val="24"/>
      <w:shd w:val="clear" w:color="auto" w:fill="FFFFFF"/>
    </w:rPr>
  </w:style>
  <w:style w:type="paragraph" w:customStyle="1" w:styleId="380">
    <w:name w:val="Основной текст (38)"/>
    <w:basedOn w:val="a"/>
    <w:link w:val="38"/>
    <w:rsid w:val="00663B65"/>
    <w:pPr>
      <w:shd w:val="clear" w:color="auto" w:fill="FFFFFF"/>
      <w:autoSpaceDE/>
      <w:autoSpaceDN/>
      <w:adjustRightInd/>
      <w:spacing w:line="499" w:lineRule="exact"/>
      <w:ind w:firstLine="780"/>
    </w:pPr>
    <w:rPr>
      <w:rFonts w:ascii="Times New Roman" w:eastAsiaTheme="minorHAnsi" w:hAnsi="Times New Roman" w:cs="Times New Roman"/>
      <w:b/>
      <w:bCs/>
      <w:lang w:eastAsia="en-US"/>
    </w:rPr>
  </w:style>
  <w:style w:type="character" w:customStyle="1" w:styleId="38Consolas">
    <w:name w:val="Основной текст (38) + Consolas"/>
    <w:aliases w:val="18 pt2,Курсив5,Малые прописные1,Интервал 0 pt9"/>
    <w:basedOn w:val="38"/>
    <w:rsid w:val="00663B6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663B65"/>
    <w:rPr>
      <w:rFonts w:ascii="Times New Roman" w:hAnsi="Times New Roman" w:cs="Times New Roman"/>
      <w:b/>
      <w:bCs/>
      <w:smallCaps/>
      <w:color w:val="000000"/>
      <w:spacing w:val="0"/>
      <w:w w:val="100"/>
      <w:position w:val="0"/>
      <w:szCs w:val="24"/>
      <w:shd w:val="clear" w:color="auto" w:fill="FFFFFF"/>
      <w:lang w:val="en-US" w:eastAsia="en-US"/>
    </w:rPr>
  </w:style>
  <w:style w:type="character" w:customStyle="1" w:styleId="217pt1">
    <w:name w:val="Основной текст (2) + 17 pt1"/>
    <w:aliases w:val="Интервал 0 pt8,Масштаб 50%"/>
    <w:basedOn w:val="21"/>
    <w:rsid w:val="00663B6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663B6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663B65"/>
    <w:pPr>
      <w:shd w:val="clear" w:color="auto" w:fill="FFFFFF"/>
      <w:autoSpaceDE/>
      <w:autoSpaceDN/>
      <w:adjustRightInd/>
      <w:spacing w:line="509" w:lineRule="exact"/>
      <w:ind w:firstLine="0"/>
      <w:outlineLvl w:val="3"/>
    </w:pPr>
    <w:rPr>
      <w:rFonts w:ascii="Times New Roman" w:eastAsiaTheme="minorHAnsi" w:hAnsi="Times New Roman" w:cs="Times New Roman"/>
      <w:b/>
      <w:bCs/>
      <w:spacing w:val="20"/>
      <w:w w:val="60"/>
      <w:sz w:val="28"/>
      <w:szCs w:val="28"/>
      <w:lang w:eastAsia="en-US"/>
    </w:rPr>
  </w:style>
  <w:style w:type="character" w:customStyle="1" w:styleId="422">
    <w:name w:val="Заголовок №4 (2) + Не полужирный"/>
    <w:aliases w:val="Интервал 0 pt7,Масштаб 100%3"/>
    <w:basedOn w:val="420"/>
    <w:rsid w:val="00663B6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663B6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663B6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663B65"/>
    <w:pPr>
      <w:shd w:val="clear" w:color="auto" w:fill="FFFFFF"/>
      <w:autoSpaceDE/>
      <w:autoSpaceDN/>
      <w:adjustRightInd/>
      <w:spacing w:before="240" w:after="240" w:line="240" w:lineRule="atLeast"/>
      <w:ind w:firstLine="740"/>
      <w:outlineLvl w:val="3"/>
    </w:pPr>
    <w:rPr>
      <w:rFonts w:ascii="Times New Roman" w:eastAsiaTheme="minorHAnsi" w:hAnsi="Times New Roman" w:cs="Times New Roman"/>
      <w:spacing w:val="30"/>
      <w:w w:val="50"/>
      <w:sz w:val="34"/>
      <w:szCs w:val="34"/>
      <w:lang w:eastAsia="en-US"/>
    </w:rPr>
  </w:style>
  <w:style w:type="character" w:customStyle="1" w:styleId="4314pt">
    <w:name w:val="Заголовок №4 (3) + 14 pt"/>
    <w:aliases w:val="Интервал 0 pt6,Масштаб 100%1"/>
    <w:basedOn w:val="43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663B65"/>
    <w:rPr>
      <w:rFonts w:ascii="Impact" w:hAnsi="Impact" w:cs="Impact"/>
      <w:sz w:val="34"/>
      <w:szCs w:val="34"/>
      <w:shd w:val="clear" w:color="auto" w:fill="FFFFFF"/>
    </w:rPr>
  </w:style>
  <w:style w:type="paragraph" w:customStyle="1" w:styleId="3b">
    <w:name w:val="Заголовок №3"/>
    <w:basedOn w:val="a"/>
    <w:link w:val="3a"/>
    <w:rsid w:val="00663B65"/>
    <w:pPr>
      <w:shd w:val="clear" w:color="auto" w:fill="FFFFFF"/>
      <w:autoSpaceDE/>
      <w:autoSpaceDN/>
      <w:adjustRightInd/>
      <w:spacing w:after="360" w:line="240" w:lineRule="atLeast"/>
      <w:ind w:firstLine="0"/>
      <w:outlineLvl w:val="2"/>
    </w:pPr>
    <w:rPr>
      <w:rFonts w:ascii="Impact" w:eastAsiaTheme="minorHAnsi" w:hAnsi="Impact" w:cs="Impact"/>
      <w:sz w:val="34"/>
      <w:szCs w:val="34"/>
      <w:lang w:eastAsia="en-US"/>
    </w:rPr>
  </w:style>
  <w:style w:type="character" w:customStyle="1" w:styleId="3TimesNewRoman">
    <w:name w:val="Заголовок №3 + Times New Roman"/>
    <w:aliases w:val="10 pt3"/>
    <w:basedOn w:val="3a"/>
    <w:rsid w:val="00663B6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663B6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663B65"/>
    <w:pPr>
      <w:shd w:val="clear" w:color="auto" w:fill="FFFFFF"/>
      <w:autoSpaceDE/>
      <w:autoSpaceDN/>
      <w:adjustRightInd/>
      <w:spacing w:before="240" w:after="240" w:line="240" w:lineRule="atLeast"/>
      <w:ind w:firstLine="0"/>
      <w:jc w:val="left"/>
      <w:outlineLvl w:val="0"/>
    </w:pPr>
    <w:rPr>
      <w:rFonts w:ascii="Times New Roman" w:eastAsiaTheme="minorHAnsi" w:hAnsi="Times New Roman" w:cs="Times New Roman"/>
      <w:b/>
      <w:bCs/>
      <w:sz w:val="50"/>
      <w:szCs w:val="50"/>
      <w:lang w:eastAsia="en-US"/>
    </w:rPr>
  </w:style>
  <w:style w:type="character" w:customStyle="1" w:styleId="12Consolas">
    <w:name w:val="Заголовок №1 (2) + Consolas"/>
    <w:aliases w:val="24 pt1,Не полужирный3,Курсив3,Интервал 0 pt5"/>
    <w:basedOn w:val="122"/>
    <w:rsid w:val="00663B6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663B6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663B6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1"/>
    <w:rsid w:val="00663B6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1"/>
    <w:rsid w:val="00663B6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663B6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663B65"/>
    <w:pPr>
      <w:shd w:val="clear" w:color="auto" w:fill="FFFFFF"/>
      <w:autoSpaceDE/>
      <w:autoSpaceDN/>
      <w:adjustRightInd/>
      <w:spacing w:before="540" w:after="300" w:line="240" w:lineRule="atLeast"/>
      <w:ind w:firstLine="0"/>
      <w:outlineLvl w:val="2"/>
    </w:pPr>
    <w:rPr>
      <w:rFonts w:ascii="Franklin Gothic Book" w:eastAsiaTheme="minorHAnsi" w:hAnsi="Franklin Gothic Book" w:cs="Franklin Gothic Book"/>
      <w:sz w:val="34"/>
      <w:szCs w:val="34"/>
      <w:lang w:eastAsia="en-US"/>
    </w:rPr>
  </w:style>
  <w:style w:type="character" w:customStyle="1" w:styleId="32TimesNewRoman">
    <w:name w:val="Заголовок №3 (2) + Times New Roman"/>
    <w:aliases w:val="10 pt2"/>
    <w:basedOn w:val="322"/>
    <w:rsid w:val="00663B6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663B6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663B65"/>
    <w:pPr>
      <w:shd w:val="clear" w:color="auto" w:fill="FFFFFF"/>
      <w:autoSpaceDE/>
      <w:autoSpaceDN/>
      <w:adjustRightInd/>
      <w:spacing w:line="523" w:lineRule="exact"/>
      <w:ind w:firstLine="0"/>
      <w:jc w:val="left"/>
      <w:outlineLvl w:val="3"/>
    </w:pPr>
    <w:rPr>
      <w:rFonts w:ascii="Franklin Gothic Book" w:eastAsiaTheme="minorHAnsi" w:hAnsi="Franklin Gothic Book" w:cs="Franklin Gothic Book"/>
      <w:spacing w:val="20"/>
      <w:sz w:val="30"/>
      <w:szCs w:val="30"/>
      <w:lang w:eastAsia="en-US"/>
    </w:rPr>
  </w:style>
  <w:style w:type="character" w:customStyle="1" w:styleId="400">
    <w:name w:val="Основной текст (40)_"/>
    <w:basedOn w:val="a0"/>
    <w:link w:val="401"/>
    <w:locked/>
    <w:rsid w:val="00663B6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663B65"/>
    <w:pPr>
      <w:shd w:val="clear" w:color="auto" w:fill="FFFFFF"/>
      <w:autoSpaceDE/>
      <w:autoSpaceDN/>
      <w:adjustRightInd/>
      <w:spacing w:line="240" w:lineRule="atLeast"/>
      <w:ind w:firstLine="800"/>
    </w:pPr>
    <w:rPr>
      <w:rFonts w:ascii="Franklin Gothic Book" w:eastAsiaTheme="minorHAnsi" w:hAnsi="Franklin Gothic Book" w:cs="Franklin Gothic Book"/>
      <w:i/>
      <w:iCs/>
      <w:spacing w:val="20"/>
      <w:sz w:val="28"/>
      <w:szCs w:val="28"/>
      <w:lang w:eastAsia="en-US"/>
    </w:rPr>
  </w:style>
  <w:style w:type="character" w:customStyle="1" w:styleId="402">
    <w:name w:val="Основной текст (40) + Не курсив"/>
    <w:aliases w:val="Интервал 3 pt"/>
    <w:basedOn w:val="400"/>
    <w:rsid w:val="00663B6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663B6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663B65"/>
    <w:pPr>
      <w:shd w:val="clear" w:color="auto" w:fill="FFFFFF"/>
      <w:autoSpaceDE/>
      <w:autoSpaceDN/>
      <w:adjustRightInd/>
      <w:spacing w:before="60" w:line="240" w:lineRule="atLeast"/>
      <w:ind w:firstLine="760"/>
    </w:pPr>
    <w:rPr>
      <w:rFonts w:ascii="Times New Roman" w:eastAsiaTheme="minorHAnsi" w:hAnsi="Times New Roman" w:cs="Times New Roman"/>
      <w:b/>
      <w:bCs/>
      <w:i/>
      <w:iCs/>
      <w:sz w:val="30"/>
      <w:szCs w:val="30"/>
      <w:lang w:eastAsia="en-US"/>
    </w:rPr>
  </w:style>
  <w:style w:type="character" w:customStyle="1" w:styleId="41Candara">
    <w:name w:val="Основной текст (41) + Candara"/>
    <w:aliases w:val="Не полужирный2,Не курсив3"/>
    <w:basedOn w:val="410"/>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663B6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663B6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663B6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663B6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663B65"/>
    <w:pPr>
      <w:shd w:val="clear" w:color="auto" w:fill="FFFFFF"/>
      <w:autoSpaceDE/>
      <w:autoSpaceDN/>
      <w:adjustRightInd/>
      <w:spacing w:before="180" w:after="180" w:line="240" w:lineRule="atLeast"/>
      <w:ind w:firstLine="0"/>
      <w:jc w:val="left"/>
    </w:pPr>
    <w:rPr>
      <w:rFonts w:ascii="Arial Narrow" w:eastAsiaTheme="minorHAnsi" w:hAnsi="Arial Narrow" w:cs="Arial Narrow"/>
      <w:i/>
      <w:iCs/>
      <w:sz w:val="10"/>
      <w:szCs w:val="10"/>
      <w:lang w:eastAsia="en-US"/>
    </w:rPr>
  </w:style>
  <w:style w:type="character" w:customStyle="1" w:styleId="432">
    <w:name w:val="Основной текст (43)_"/>
    <w:basedOn w:val="a0"/>
    <w:link w:val="433"/>
    <w:locked/>
    <w:rsid w:val="00663B6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663B65"/>
    <w:pPr>
      <w:shd w:val="clear" w:color="auto" w:fill="FFFFFF"/>
      <w:autoSpaceDE/>
      <w:autoSpaceDN/>
      <w:adjustRightInd/>
      <w:spacing w:line="240" w:lineRule="atLeast"/>
      <w:ind w:firstLine="0"/>
    </w:pPr>
    <w:rPr>
      <w:rFonts w:ascii="Times New Roman" w:eastAsiaTheme="minorHAnsi" w:hAnsi="Times New Roman" w:cs="Times New Roman"/>
      <w:sz w:val="11"/>
      <w:szCs w:val="11"/>
      <w:lang w:eastAsia="en-US"/>
    </w:rPr>
  </w:style>
  <w:style w:type="character" w:customStyle="1" w:styleId="438pt">
    <w:name w:val="Основной текст (43) + 8 pt"/>
    <w:aliases w:val="Полужирный2,Курсив1"/>
    <w:basedOn w:val="432"/>
    <w:rsid w:val="00663B6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663B6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663B6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663B6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z w:val="18"/>
      <w:szCs w:val="18"/>
      <w:lang w:eastAsia="en-US"/>
    </w:rPr>
  </w:style>
  <w:style w:type="character" w:customStyle="1" w:styleId="44MicrosoftSansSerif">
    <w:name w:val="Основной текст (44) + Microsoft Sans Serif"/>
    <w:aliases w:val="8 pt,Не полужирный1,Не курсив1"/>
    <w:basedOn w:val="442"/>
    <w:rsid w:val="00663B6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6">
    <w:name w:val="Подпись к таблице_"/>
    <w:basedOn w:val="a0"/>
    <w:rsid w:val="00663B65"/>
    <w:rPr>
      <w:rFonts w:ascii="Times New Roman" w:hAnsi="Times New Roman" w:cs="Times New Roman"/>
      <w:sz w:val="28"/>
      <w:szCs w:val="28"/>
      <w:u w:val="none"/>
    </w:rPr>
  </w:style>
  <w:style w:type="character" w:customStyle="1" w:styleId="Exact0">
    <w:name w:val="Подпись к таблице Exact"/>
    <w:basedOn w:val="a0"/>
    <w:rsid w:val="00663B65"/>
    <w:rPr>
      <w:rFonts w:ascii="Times New Roman" w:hAnsi="Times New Roman" w:cs="Times New Roman"/>
      <w:sz w:val="28"/>
      <w:szCs w:val="28"/>
      <w:u w:val="none"/>
    </w:rPr>
  </w:style>
  <w:style w:type="character" w:customStyle="1" w:styleId="aff7">
    <w:name w:val="Подпись к таблице"/>
    <w:basedOn w:val="aff6"/>
    <w:rsid w:val="00663B6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1"/>
    <w:rsid w:val="00663B65"/>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1"/>
    <w:rsid w:val="00663B6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1"/>
    <w:rsid w:val="00663B65"/>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1"/>
    <w:rsid w:val="00663B6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1"/>
    <w:rsid w:val="00663B6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1"/>
    <w:rsid w:val="00663B6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1"/>
    <w:rsid w:val="00663B6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663B65"/>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0pt">
    <w:name w:val="Основной текст (2) + Курсив;Интервал 0 pt"/>
    <w:basedOn w:val="21"/>
    <w:rsid w:val="00663B65"/>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1"/>
    <w:rsid w:val="00663B6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1"/>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663B65"/>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basedOn w:val="16"/>
    <w:rsid w:val="00663B65"/>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1"/>
    <w:rsid w:val="00663B6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663B65"/>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1"/>
    <w:rsid w:val="00663B6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1"/>
    <w:rsid w:val="00663B6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1"/>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1"/>
    <w:rsid w:val="00663B6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1"/>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663B65"/>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1"/>
    <w:rsid w:val="00663B6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1"/>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663B65"/>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1"/>
    <w:rsid w:val="00663B6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3"/>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1"/>
    <w:rsid w:val="00663B6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1"/>
    <w:rsid w:val="00663B6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663B65"/>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1"/>
    <w:rsid w:val="00663B6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1"/>
    <w:rsid w:val="00663B6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663B65"/>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663B65"/>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1"/>
    <w:rsid w:val="00663B6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663B65"/>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1"/>
    <w:rsid w:val="00663B6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1"/>
    <w:rsid w:val="00663B6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663B65"/>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663B6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663B65"/>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663B65"/>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1"/>
    <w:rsid w:val="00663B6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1"/>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1"/>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663B65"/>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3"/>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663B65"/>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1"/>
    <w:rsid w:val="00663B6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1"/>
    <w:rsid w:val="00663B6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1"/>
    <w:rsid w:val="00663B6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1"/>
    <w:rsid w:val="00663B6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1"/>
    <w:rsid w:val="00663B6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663B65"/>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663B65"/>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663B65"/>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1"/>
    <w:rsid w:val="00663B6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1"/>
    <w:rsid w:val="00663B6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663B65"/>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1"/>
    <w:rsid w:val="00663B6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663B6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663B65"/>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663B65"/>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1"/>
    <w:rsid w:val="00663B6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1"/>
    <w:rsid w:val="00663B6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663B65"/>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663B65"/>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663B65"/>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663B65"/>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663B65"/>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663B65"/>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663B65"/>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table" w:customStyle="1" w:styleId="2f1">
    <w:name w:val="Сетка таблицы2"/>
    <w:basedOn w:val="a1"/>
    <w:next w:val="af7"/>
    <w:uiPriority w:val="59"/>
    <w:rsid w:val="00036391"/>
    <w:pPr>
      <w:ind w:firstLine="0"/>
    </w:pPr>
    <w:rPr>
      <w:rFonts w:eastAsia="Times New Roman"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36391"/>
    <w:pPr>
      <w:ind w:firstLine="0"/>
    </w:pPr>
    <w:rPr>
      <w:rFonts w:eastAsia="Times New Roman" w:cs="Times New Roman"/>
      <w:sz w:val="22"/>
      <w:lang w:eastAsia="ru-RU"/>
    </w:rPr>
    <w:tblPr>
      <w:tblCellMar>
        <w:top w:w="0" w:type="dxa"/>
        <w:left w:w="0" w:type="dxa"/>
        <w:bottom w:w="0" w:type="dxa"/>
        <w:right w:w="0" w:type="dxa"/>
      </w:tblCellMar>
    </w:tblPr>
  </w:style>
  <w:style w:type="paragraph" w:styleId="aff8">
    <w:name w:val="Revision"/>
    <w:hidden/>
    <w:uiPriority w:val="99"/>
    <w:semiHidden/>
    <w:rsid w:val="00036391"/>
    <w:pPr>
      <w:ind w:firstLine="0"/>
    </w:pPr>
    <w:rPr>
      <w:rFonts w:eastAsia="Times New Roman" w:cs="Times New Roman"/>
      <w:color w:val="181717"/>
      <w:szCs w:val="24"/>
      <w:lang w:eastAsia="ru-RU"/>
    </w:rPr>
  </w:style>
  <w:style w:type="table" w:customStyle="1" w:styleId="112">
    <w:name w:val="Сетка таблицы11"/>
    <w:basedOn w:val="a1"/>
    <w:next w:val="af7"/>
    <w:rsid w:val="00036391"/>
    <w:pPr>
      <w:ind w:firstLine="0"/>
    </w:pPr>
    <w:rPr>
      <w:rFonts w:eastAsia="Times New Roman"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7"/>
    <w:uiPriority w:val="59"/>
    <w:rsid w:val="00036391"/>
    <w:pPr>
      <w:ind w:firstLine="0"/>
    </w:pPr>
    <w:rPr>
      <w:rFonts w:eastAsia="Times New Roman"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7"/>
    <w:rsid w:val="007B512B"/>
    <w:pPr>
      <w:ind w:firstLine="0"/>
    </w:pPr>
    <w:rPr>
      <w:rFonts w:eastAsia="Times New Roman"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Нормальный"/>
    <w:basedOn w:val="a"/>
    <w:rsid w:val="00C36C96"/>
    <w:pPr>
      <w:widowControl/>
      <w:suppressAutoHyphens/>
      <w:overflowPunct w:val="0"/>
      <w:adjustRightInd/>
      <w:textAlignment w:val="baseline"/>
    </w:pPr>
    <w:rPr>
      <w:rFonts w:ascii="Times New Roman" w:hAnsi="Times New Roman" w:cstheme="minorBidi"/>
      <w:kern w:val="3"/>
      <w:szCs w:val="22"/>
    </w:rPr>
  </w:style>
  <w:style w:type="numbering" w:customStyle="1" w:styleId="1c">
    <w:name w:val="Нет списка1"/>
    <w:next w:val="a2"/>
    <w:uiPriority w:val="99"/>
    <w:semiHidden/>
    <w:unhideWhenUsed/>
    <w:rsid w:val="00C36C96"/>
  </w:style>
  <w:style w:type="paragraph" w:styleId="1d">
    <w:name w:val="toc 1"/>
    <w:basedOn w:val="a"/>
    <w:autoRedefine/>
    <w:uiPriority w:val="1"/>
    <w:semiHidden/>
    <w:unhideWhenUsed/>
    <w:qFormat/>
    <w:rsid w:val="00C36C96"/>
    <w:pPr>
      <w:adjustRightInd/>
      <w:spacing w:before="326"/>
      <w:ind w:left="110" w:firstLine="0"/>
      <w:jc w:val="left"/>
    </w:pPr>
    <w:rPr>
      <w:rFonts w:ascii="Times New Roman" w:eastAsia="Times New Roman" w:hAnsi="Times New Roman" w:cs="Times New Roman"/>
      <w:sz w:val="28"/>
      <w:szCs w:val="28"/>
      <w:lang w:eastAsia="en-US"/>
    </w:rPr>
  </w:style>
  <w:style w:type="paragraph" w:styleId="affa">
    <w:name w:val="Title"/>
    <w:basedOn w:val="a"/>
    <w:link w:val="affb"/>
    <w:uiPriority w:val="1"/>
    <w:qFormat/>
    <w:rsid w:val="00C36C96"/>
    <w:pPr>
      <w:adjustRightInd/>
      <w:ind w:left="160" w:right="440" w:firstLine="0"/>
      <w:jc w:val="center"/>
    </w:pPr>
    <w:rPr>
      <w:rFonts w:ascii="Times New Roman" w:eastAsia="Times New Roman" w:hAnsi="Times New Roman" w:cs="Times New Roman"/>
      <w:b/>
      <w:bCs/>
      <w:sz w:val="67"/>
      <w:szCs w:val="67"/>
      <w:lang w:eastAsia="en-US"/>
    </w:rPr>
  </w:style>
  <w:style w:type="character" w:customStyle="1" w:styleId="affb">
    <w:name w:val="Название Знак"/>
    <w:basedOn w:val="a0"/>
    <w:link w:val="affa"/>
    <w:uiPriority w:val="1"/>
    <w:rsid w:val="00C36C96"/>
    <w:rPr>
      <w:rFonts w:ascii="Times New Roman" w:eastAsia="Times New Roman" w:hAnsi="Times New Roman" w:cs="Times New Roman"/>
      <w:b/>
      <w:bCs/>
      <w:sz w:val="67"/>
      <w:szCs w:val="67"/>
    </w:rPr>
  </w:style>
  <w:style w:type="paragraph" w:styleId="affc">
    <w:name w:val="Body Text"/>
    <w:basedOn w:val="a"/>
    <w:link w:val="affd"/>
    <w:uiPriority w:val="1"/>
    <w:unhideWhenUsed/>
    <w:qFormat/>
    <w:rsid w:val="00C36C96"/>
    <w:pPr>
      <w:adjustRightInd/>
      <w:ind w:left="110" w:firstLine="569"/>
      <w:jc w:val="left"/>
    </w:pPr>
    <w:rPr>
      <w:rFonts w:ascii="Times New Roman" w:eastAsia="Times New Roman" w:hAnsi="Times New Roman" w:cs="Times New Roman"/>
      <w:sz w:val="28"/>
      <w:szCs w:val="28"/>
      <w:lang w:eastAsia="en-US"/>
    </w:rPr>
  </w:style>
  <w:style w:type="character" w:customStyle="1" w:styleId="affd">
    <w:name w:val="Основной текст Знак"/>
    <w:basedOn w:val="a0"/>
    <w:link w:val="affc"/>
    <w:uiPriority w:val="1"/>
    <w:rsid w:val="00C36C96"/>
    <w:rPr>
      <w:rFonts w:ascii="Times New Roman" w:eastAsia="Times New Roman" w:hAnsi="Times New Roman" w:cs="Times New Roman"/>
      <w:sz w:val="28"/>
      <w:szCs w:val="28"/>
    </w:rPr>
  </w:style>
  <w:style w:type="paragraph" w:styleId="affe">
    <w:name w:val="No Spacing"/>
    <w:link w:val="afff"/>
    <w:uiPriority w:val="1"/>
    <w:qFormat/>
    <w:rsid w:val="0092280E"/>
    <w:pPr>
      <w:ind w:firstLine="0"/>
    </w:pPr>
    <w:rPr>
      <w:rFonts w:asciiTheme="minorHAnsi" w:hAnsiTheme="minorHAnsi"/>
      <w:sz w:val="22"/>
    </w:rPr>
  </w:style>
  <w:style w:type="character" w:customStyle="1" w:styleId="afff">
    <w:name w:val="Без интервала Знак"/>
    <w:link w:val="affe"/>
    <w:uiPriority w:val="1"/>
    <w:rsid w:val="0092280E"/>
    <w:rPr>
      <w:rFonts w:asciiTheme="minorHAnsi" w:hAnsiTheme="minorHAnsi"/>
      <w:sz w:val="22"/>
    </w:rPr>
  </w:style>
  <w:style w:type="character" w:customStyle="1" w:styleId="CharAttribute0">
    <w:name w:val="CharAttribute0"/>
    <w:rsid w:val="0092280E"/>
    <w:rPr>
      <w:rFonts w:ascii="Times New Roman" w:hAnsi="Times New Roman" w:cs="Times New Roman" w:hint="default"/>
      <w:sz w:val="28"/>
    </w:rPr>
  </w:style>
  <w:style w:type="paragraph" w:customStyle="1" w:styleId="ParaAttribute0">
    <w:name w:val="ParaAttribute0"/>
    <w:rsid w:val="0092280E"/>
    <w:pPr>
      <w:ind w:firstLine="0"/>
    </w:pPr>
    <w:rPr>
      <w:rFonts w:ascii="Times New Roman" w:eastAsia="№Е" w:hAnsi="Times New Roman" w:cs="Times New Roman"/>
      <w:sz w:val="20"/>
      <w:szCs w:val="20"/>
      <w:lang w:eastAsia="ru-RU"/>
    </w:rPr>
  </w:style>
  <w:style w:type="character" w:customStyle="1" w:styleId="CharAttribute275">
    <w:name w:val="CharAttribute275"/>
    <w:rsid w:val="0092280E"/>
    <w:rPr>
      <w:rFonts w:ascii="Times New Roman" w:eastAsia="Times New Roman"/>
      <w:b/>
      <w:i/>
      <w:sz w:val="28"/>
    </w:rPr>
  </w:style>
  <w:style w:type="character" w:customStyle="1" w:styleId="CharAttribute277">
    <w:name w:val="CharAttribute277"/>
    <w:rsid w:val="0092280E"/>
    <w:rPr>
      <w:rFonts w:ascii="Times New Roman" w:eastAsia="Times New Roman"/>
      <w:b/>
      <w:i/>
      <w:color w:val="00000A"/>
      <w:sz w:val="28"/>
    </w:rPr>
  </w:style>
  <w:style w:type="character" w:customStyle="1" w:styleId="CharAttribute282">
    <w:name w:val="CharAttribute282"/>
    <w:rsid w:val="0092280E"/>
    <w:rPr>
      <w:rFonts w:ascii="Times New Roman" w:eastAsia="Times New Roman"/>
      <w:color w:val="00000A"/>
      <w:sz w:val="28"/>
    </w:rPr>
  </w:style>
  <w:style w:type="character" w:customStyle="1" w:styleId="CharAttribute299">
    <w:name w:val="CharAttribute299"/>
    <w:rsid w:val="0092280E"/>
    <w:rPr>
      <w:rFonts w:ascii="Times New Roman" w:eastAsia="Times New Roman"/>
      <w:sz w:val="28"/>
    </w:rPr>
  </w:style>
  <w:style w:type="character" w:customStyle="1" w:styleId="CharAttribute301">
    <w:name w:val="CharAttribute301"/>
    <w:rsid w:val="0092280E"/>
    <w:rPr>
      <w:rFonts w:ascii="Times New Roman" w:eastAsia="Times New Roman"/>
      <w:color w:val="00000A"/>
      <w:sz w:val="28"/>
    </w:rPr>
  </w:style>
  <w:style w:type="character" w:customStyle="1" w:styleId="CharAttribute303">
    <w:name w:val="CharAttribute303"/>
    <w:rsid w:val="0092280E"/>
    <w:rPr>
      <w:rFonts w:ascii="Times New Roman" w:eastAsia="Times New Roman"/>
      <w:b/>
      <w:sz w:val="28"/>
    </w:rPr>
  </w:style>
  <w:style w:type="character" w:customStyle="1" w:styleId="CharAttribute304">
    <w:name w:val="CharAttribute304"/>
    <w:rsid w:val="0092280E"/>
    <w:rPr>
      <w:rFonts w:ascii="Times New Roman" w:eastAsia="Times New Roman"/>
      <w:sz w:val="28"/>
    </w:rPr>
  </w:style>
  <w:style w:type="character" w:customStyle="1" w:styleId="CharAttribute305">
    <w:name w:val="CharAttribute305"/>
    <w:rsid w:val="0092280E"/>
    <w:rPr>
      <w:rFonts w:ascii="Times New Roman" w:eastAsia="Times New Roman"/>
      <w:sz w:val="28"/>
    </w:rPr>
  </w:style>
  <w:style w:type="character" w:customStyle="1" w:styleId="CharAttribute8">
    <w:name w:val="CharAttribute8"/>
    <w:rsid w:val="0092280E"/>
    <w:rPr>
      <w:rFonts w:ascii="Times New Roman" w:eastAsia="Times New Roman"/>
      <w:sz w:val="28"/>
    </w:rPr>
  </w:style>
  <w:style w:type="character" w:customStyle="1" w:styleId="CharAttribute484">
    <w:name w:val="CharAttribute484"/>
    <w:uiPriority w:val="99"/>
    <w:rsid w:val="0092280E"/>
    <w:rPr>
      <w:rFonts w:ascii="Times New Roman" w:eastAsia="Times New Roman"/>
      <w:i/>
      <w:sz w:val="28"/>
    </w:rPr>
  </w:style>
  <w:style w:type="paragraph" w:customStyle="1" w:styleId="ParaAttribute16">
    <w:name w:val="ParaAttribute16"/>
    <w:uiPriority w:val="99"/>
    <w:rsid w:val="0092280E"/>
    <w:pPr>
      <w:ind w:left="1080" w:firstLine="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92280E"/>
    <w:rPr>
      <w:rFonts w:ascii="Times New Roman" w:hAnsi="Times New Roman" w:cs="Times New Roman"/>
      <w:b/>
      <w:bCs/>
      <w:spacing w:val="0"/>
      <w:sz w:val="18"/>
      <w:szCs w:val="18"/>
      <w:lang w:bidi="ar-SA"/>
    </w:rPr>
  </w:style>
  <w:style w:type="paragraph" w:customStyle="1" w:styleId="afff0">
    <w:name w:val="Буллит"/>
    <w:basedOn w:val="a"/>
    <w:link w:val="afff1"/>
    <w:rsid w:val="0092280E"/>
    <w:pPr>
      <w:widowControl/>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1">
    <w:name w:val="Буллит Знак"/>
    <w:basedOn w:val="a0"/>
    <w:link w:val="afff0"/>
    <w:rsid w:val="0092280E"/>
    <w:rPr>
      <w:rFonts w:ascii="NewtonCSanPin" w:eastAsia="Times New Roman" w:hAnsi="NewtonCSanPin" w:cs="NewtonCSanPin"/>
      <w:color w:val="000000"/>
      <w:sz w:val="21"/>
      <w:szCs w:val="21"/>
      <w:lang w:eastAsia="ru-RU"/>
    </w:rPr>
  </w:style>
  <w:style w:type="paragraph" w:styleId="afff2">
    <w:name w:val="Subtitle"/>
    <w:basedOn w:val="a"/>
    <w:next w:val="a"/>
    <w:link w:val="afff3"/>
    <w:qFormat/>
    <w:rsid w:val="0092280E"/>
    <w:pPr>
      <w:widowControl/>
      <w:numPr>
        <w:ilvl w:val="1"/>
      </w:numPr>
      <w:autoSpaceDE/>
      <w:autoSpaceDN/>
      <w:adjustRightInd/>
      <w:spacing w:after="200" w:line="276" w:lineRule="auto"/>
      <w:ind w:firstLine="720"/>
      <w:jc w:val="left"/>
    </w:pPr>
    <w:rPr>
      <w:rFonts w:asciiTheme="majorHAnsi" w:eastAsiaTheme="majorEastAsia" w:hAnsiTheme="majorHAnsi" w:cstheme="majorBidi"/>
      <w:i/>
      <w:iCs/>
      <w:color w:val="4F81BD" w:themeColor="accent1"/>
      <w:spacing w:val="15"/>
      <w:lang w:eastAsia="en-US"/>
    </w:rPr>
  </w:style>
  <w:style w:type="character" w:customStyle="1" w:styleId="afff3">
    <w:name w:val="Подзаголовок Знак"/>
    <w:basedOn w:val="a0"/>
    <w:link w:val="afff2"/>
    <w:rsid w:val="0092280E"/>
    <w:rPr>
      <w:rFonts w:asciiTheme="majorHAnsi" w:eastAsiaTheme="majorEastAsia" w:hAnsiTheme="majorHAnsi" w:cstheme="majorBidi"/>
      <w:i/>
      <w:iCs/>
      <w:color w:val="4F81BD" w:themeColor="accent1"/>
      <w:spacing w:val="15"/>
      <w:szCs w:val="24"/>
    </w:rPr>
  </w:style>
  <w:style w:type="character" w:customStyle="1" w:styleId="CharAttribute3">
    <w:name w:val="CharAttribute3"/>
    <w:rsid w:val="0092280E"/>
    <w:rPr>
      <w:rFonts w:ascii="Times New Roman" w:eastAsia="Batang" w:hAnsi="Batang"/>
      <w:sz w:val="28"/>
    </w:rPr>
  </w:style>
  <w:style w:type="paragraph" w:customStyle="1" w:styleId="ParaAttribute10">
    <w:name w:val="ParaAttribute10"/>
    <w:uiPriority w:val="99"/>
    <w:rsid w:val="0092280E"/>
    <w:pPr>
      <w:ind w:firstLine="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92280E"/>
    <w:rPr>
      <w:rFonts w:ascii="Times New Roman" w:eastAsia="Times New Roman"/>
      <w:i/>
      <w:sz w:val="22"/>
    </w:rPr>
  </w:style>
  <w:style w:type="paragraph" w:customStyle="1" w:styleId="s1">
    <w:name w:val="s_1"/>
    <w:basedOn w:val="a"/>
    <w:rsid w:val="0092280E"/>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table" w:customStyle="1" w:styleId="TableNormal">
    <w:name w:val="Table Normal"/>
    <w:uiPriority w:val="2"/>
    <w:semiHidden/>
    <w:unhideWhenUsed/>
    <w:qFormat/>
    <w:rsid w:val="0092280E"/>
    <w:pPr>
      <w:widowControl w:val="0"/>
      <w:autoSpaceDE w:val="0"/>
      <w:autoSpaceDN w:val="0"/>
      <w:ind w:firstLine="0"/>
    </w:pPr>
    <w:rPr>
      <w:rFonts w:asciiTheme="minorHAnsi" w:hAnsiTheme="minorHAnsi"/>
      <w:sz w:val="22"/>
      <w:lang w:val="en-US"/>
    </w:rPr>
    <w:tblPr>
      <w:tblInd w:w="0" w:type="dxa"/>
      <w:tblCellMar>
        <w:top w:w="0" w:type="dxa"/>
        <w:left w:w="0" w:type="dxa"/>
        <w:bottom w:w="0" w:type="dxa"/>
        <w:right w:w="0" w:type="dxa"/>
      </w:tblCellMar>
    </w:tblPr>
  </w:style>
  <w:style w:type="table" w:customStyle="1" w:styleId="61">
    <w:name w:val="Сетка таблицы6"/>
    <w:basedOn w:val="a1"/>
    <w:next w:val="af7"/>
    <w:uiPriority w:val="59"/>
    <w:rsid w:val="0092280E"/>
    <w:pPr>
      <w:ind w:firstLine="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2pt">
    <w:name w:val="Колонтитул + 11 pt;Не полужирный;Интервал 2 pt"/>
    <w:basedOn w:val="aff1"/>
    <w:rsid w:val="0092280E"/>
    <w:rPr>
      <w:rFonts w:eastAsia="Times New Roman"/>
      <w:i w:val="0"/>
      <w:iCs w:val="0"/>
      <w:smallCaps w:val="0"/>
      <w:strike w:val="0"/>
      <w:color w:val="000000"/>
      <w:spacing w:val="50"/>
      <w:w w:val="100"/>
      <w:position w:val="0"/>
      <w:sz w:val="22"/>
      <w:szCs w:val="22"/>
      <w:lang w:val="en-US" w:eastAsia="en-US" w:bidi="en-US"/>
    </w:rPr>
  </w:style>
  <w:style w:type="character" w:customStyle="1" w:styleId="4100">
    <w:name w:val="Основной текст (4) + Курсив;Масштаб 100%"/>
    <w:basedOn w:val="43"/>
    <w:rsid w:val="0092280E"/>
    <w:rPr>
      <w:rFonts w:eastAsia="Times New Roman"/>
      <w:b/>
      <w:bCs/>
      <w:i/>
      <w:iCs/>
      <w:color w:val="000000"/>
      <w:spacing w:val="0"/>
      <w:w w:val="100"/>
      <w:position w:val="0"/>
      <w:sz w:val="32"/>
      <w:szCs w:val="32"/>
      <w:u w:val="single"/>
      <w:lang w:val="en-US" w:eastAsia="en-US" w:bidi="en-US"/>
    </w:rPr>
  </w:style>
  <w:style w:type="character" w:customStyle="1" w:styleId="54">
    <w:name w:val="Основной текст (5)_"/>
    <w:basedOn w:val="a0"/>
    <w:rsid w:val="0092280E"/>
    <w:rPr>
      <w:rFonts w:ascii="Times New Roman" w:eastAsia="Times New Roman" w:hAnsi="Times New Roman" w:cs="Times New Roman"/>
      <w:b/>
      <w:bCs/>
      <w:i w:val="0"/>
      <w:iCs w:val="0"/>
      <w:smallCaps w:val="0"/>
      <w:strike w:val="0"/>
      <w:spacing w:val="30"/>
      <w:sz w:val="26"/>
      <w:szCs w:val="26"/>
      <w:u w:val="none"/>
    </w:rPr>
  </w:style>
  <w:style w:type="character" w:customStyle="1" w:styleId="2-2pt">
    <w:name w:val="Основной текст (2) + Курсив;Интервал -2 pt"/>
    <w:basedOn w:val="21"/>
    <w:rsid w:val="0092280E"/>
    <w:rPr>
      <w:rFonts w:eastAsia="Times New Roman"/>
      <w:b w:val="0"/>
      <w:bCs w:val="0"/>
      <w:i/>
      <w:iCs/>
      <w:smallCaps w:val="0"/>
      <w:strike w:val="0"/>
      <w:color w:val="000000"/>
      <w:spacing w:val="-40"/>
      <w:w w:val="100"/>
      <w:position w:val="0"/>
      <w:u w:val="single"/>
      <w:lang w:val="en-US" w:eastAsia="en-US" w:bidi="en-US"/>
    </w:rPr>
  </w:style>
  <w:style w:type="character" w:customStyle="1" w:styleId="62">
    <w:name w:val="Заголовок №6_"/>
    <w:basedOn w:val="a0"/>
    <w:link w:val="63"/>
    <w:rsid w:val="0092280E"/>
    <w:rPr>
      <w:rFonts w:ascii="Times New Roman" w:eastAsia="Times New Roman" w:hAnsi="Times New Roman"/>
      <w:b/>
      <w:bCs/>
      <w:sz w:val="26"/>
      <w:szCs w:val="26"/>
      <w:shd w:val="clear" w:color="auto" w:fill="FFFFFF"/>
    </w:rPr>
  </w:style>
  <w:style w:type="character" w:customStyle="1" w:styleId="81">
    <w:name w:val="Основной текст (8) + Не курсив"/>
    <w:basedOn w:val="8"/>
    <w:rsid w:val="0092280E"/>
    <w:rPr>
      <w:rFonts w:ascii="Times New Roman" w:eastAsia="Times New Roman" w:hAnsi="Times New Roman" w:cs="Times New Roman"/>
      <w:i/>
      <w:iCs/>
      <w:color w:val="000000"/>
      <w:spacing w:val="0"/>
      <w:w w:val="100"/>
      <w:position w:val="0"/>
      <w:sz w:val="28"/>
      <w:szCs w:val="28"/>
      <w:lang w:val="ru-RU" w:eastAsia="ru-RU" w:bidi="ru-RU"/>
    </w:rPr>
  </w:style>
  <w:style w:type="character" w:customStyle="1" w:styleId="23pt">
    <w:name w:val="Основной текст (2) + Интервал 3 pt"/>
    <w:basedOn w:val="21"/>
    <w:rsid w:val="0092280E"/>
    <w:rPr>
      <w:rFonts w:eastAsia="Times New Roman"/>
      <w:b w:val="0"/>
      <w:bCs w:val="0"/>
      <w:i w:val="0"/>
      <w:iCs w:val="0"/>
      <w:smallCaps w:val="0"/>
      <w:strike w:val="0"/>
      <w:color w:val="000000"/>
      <w:spacing w:val="60"/>
      <w:w w:val="100"/>
      <w:position w:val="0"/>
      <w:u w:val="none"/>
      <w:lang w:val="ru-RU" w:eastAsia="ru-RU" w:bidi="ru-RU"/>
    </w:rPr>
  </w:style>
  <w:style w:type="character" w:customStyle="1" w:styleId="2Georgia115pt">
    <w:name w:val="Основной текст (2) + Georgia;11;5 pt"/>
    <w:basedOn w:val="21"/>
    <w:rsid w:val="0092280E"/>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2pt0">
    <w:name w:val="Колонтитул + 12 pt;Курсив"/>
    <w:basedOn w:val="aff1"/>
    <w:rsid w:val="0092280E"/>
    <w:rPr>
      <w:rFonts w:eastAsia="Times New Roman"/>
      <w:i/>
      <w:iCs/>
      <w:smallCaps w:val="0"/>
      <w:strike w:val="0"/>
      <w:color w:val="000000"/>
      <w:spacing w:val="0"/>
      <w:w w:val="100"/>
      <w:position w:val="0"/>
      <w:sz w:val="24"/>
      <w:szCs w:val="24"/>
      <w:lang w:val="en-US" w:eastAsia="en-US" w:bidi="en-US"/>
    </w:rPr>
  </w:style>
  <w:style w:type="character" w:customStyle="1" w:styleId="2Georgia115pt0pt">
    <w:name w:val="Основной текст (2) + Georgia;11;5 pt;Интервал 0 pt"/>
    <w:basedOn w:val="21"/>
    <w:rsid w:val="0092280E"/>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92280E"/>
    <w:rPr>
      <w:rFonts w:ascii="Times New Roman" w:eastAsia="Times New Roman" w:hAnsi="Times New Roman"/>
      <w:b/>
      <w:bCs/>
      <w:w w:val="66"/>
      <w:sz w:val="32"/>
      <w:szCs w:val="32"/>
      <w:shd w:val="clear" w:color="auto" w:fill="FFFFFF"/>
    </w:rPr>
  </w:style>
  <w:style w:type="character" w:customStyle="1" w:styleId="215pt">
    <w:name w:val="Основной текст (2) + 15 pt"/>
    <w:basedOn w:val="21"/>
    <w:rsid w:val="0092280E"/>
    <w:rPr>
      <w:rFonts w:eastAsia="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pt0">
    <w:name w:val="Основной текст (2) + Интервал -1 pt"/>
    <w:basedOn w:val="21"/>
    <w:rsid w:val="0092280E"/>
    <w:rPr>
      <w:rFonts w:eastAsia="Times New Roman"/>
      <w:b w:val="0"/>
      <w:bCs w:val="0"/>
      <w:i w:val="0"/>
      <w:iCs w:val="0"/>
      <w:smallCaps w:val="0"/>
      <w:strike w:val="0"/>
      <w:color w:val="000000"/>
      <w:spacing w:val="-30"/>
      <w:w w:val="100"/>
      <w:position w:val="0"/>
      <w:u w:val="none"/>
      <w:lang w:val="ru-RU" w:eastAsia="ru-RU" w:bidi="ru-RU"/>
    </w:rPr>
  </w:style>
  <w:style w:type="character" w:customStyle="1" w:styleId="213pt0pt">
    <w:name w:val="Основной текст (2) + 13 pt;Полужирный;Интервал 0 pt"/>
    <w:basedOn w:val="21"/>
    <w:rsid w:val="0092280E"/>
    <w:rPr>
      <w:rFonts w:eastAsia="Times New Roman"/>
      <w:b/>
      <w:bCs/>
      <w:i w:val="0"/>
      <w:iCs w:val="0"/>
      <w:smallCaps w:val="0"/>
      <w:strike w:val="0"/>
      <w:color w:val="000000"/>
      <w:spacing w:val="-10"/>
      <w:w w:val="100"/>
      <w:position w:val="0"/>
      <w:sz w:val="26"/>
      <w:szCs w:val="26"/>
      <w:u w:val="none"/>
      <w:lang w:val="en-US" w:eastAsia="en-US" w:bidi="en-US"/>
    </w:rPr>
  </w:style>
  <w:style w:type="character" w:customStyle="1" w:styleId="530">
    <w:name w:val="Заголовок №5 (3)_"/>
    <w:basedOn w:val="a0"/>
    <w:link w:val="531"/>
    <w:rsid w:val="0092280E"/>
    <w:rPr>
      <w:rFonts w:eastAsia="Calibri" w:cs="Calibri"/>
      <w:sz w:val="26"/>
      <w:szCs w:val="26"/>
      <w:shd w:val="clear" w:color="auto" w:fill="FFFFFF"/>
    </w:rPr>
  </w:style>
  <w:style w:type="character" w:customStyle="1" w:styleId="540">
    <w:name w:val="Заголовок №5 (4)_"/>
    <w:basedOn w:val="a0"/>
    <w:link w:val="541"/>
    <w:rsid w:val="0092280E"/>
    <w:rPr>
      <w:rFonts w:ascii="Times New Roman" w:eastAsia="Times New Roman" w:hAnsi="Times New Roman"/>
      <w:sz w:val="26"/>
      <w:szCs w:val="26"/>
      <w:shd w:val="clear" w:color="auto" w:fill="FFFFFF"/>
    </w:rPr>
  </w:style>
  <w:style w:type="character" w:customStyle="1" w:styleId="54Calibri14pt">
    <w:name w:val="Заголовок №5 (4) + Calibri;14 pt"/>
    <w:basedOn w:val="540"/>
    <w:rsid w:val="0092280E"/>
    <w:rPr>
      <w:rFonts w:ascii="Calibri" w:eastAsia="Calibri" w:hAnsi="Calibri" w:cs="Calibri"/>
      <w:b/>
      <w:bCs/>
      <w:color w:val="000000"/>
      <w:spacing w:val="0"/>
      <w:w w:val="100"/>
      <w:position w:val="0"/>
      <w:sz w:val="28"/>
      <w:szCs w:val="28"/>
      <w:lang w:val="ru-RU" w:eastAsia="ru-RU" w:bidi="ru-RU"/>
    </w:rPr>
  </w:style>
  <w:style w:type="character" w:customStyle="1" w:styleId="2-2pt0">
    <w:name w:val="Основной текст (2) + Интервал -2 pt"/>
    <w:basedOn w:val="21"/>
    <w:rsid w:val="0092280E"/>
    <w:rPr>
      <w:rFonts w:eastAsia="Times New Roman"/>
      <w:b w:val="0"/>
      <w:bCs w:val="0"/>
      <w:i w:val="0"/>
      <w:iCs w:val="0"/>
      <w:smallCaps w:val="0"/>
      <w:strike w:val="0"/>
      <w:color w:val="000000"/>
      <w:spacing w:val="-40"/>
      <w:w w:val="100"/>
      <w:position w:val="0"/>
      <w:u w:val="none"/>
      <w:lang w:val="en-US" w:eastAsia="en-US" w:bidi="en-US"/>
    </w:rPr>
  </w:style>
  <w:style w:type="character" w:customStyle="1" w:styleId="216pt66">
    <w:name w:val="Основной текст (2) + 16 pt;Полужирный;Масштаб 66%"/>
    <w:basedOn w:val="21"/>
    <w:rsid w:val="0092280E"/>
    <w:rPr>
      <w:rFonts w:eastAsia="Times New Roman"/>
      <w:b/>
      <w:bCs/>
      <w:i w:val="0"/>
      <w:iCs w:val="0"/>
      <w:smallCaps w:val="0"/>
      <w:strike w:val="0"/>
      <w:color w:val="000000"/>
      <w:spacing w:val="0"/>
      <w:w w:val="66"/>
      <w:position w:val="0"/>
      <w:sz w:val="32"/>
      <w:szCs w:val="32"/>
      <w:u w:val="none"/>
      <w:lang w:val="ru-RU" w:eastAsia="ru-RU" w:bidi="ru-RU"/>
    </w:rPr>
  </w:style>
  <w:style w:type="character" w:customStyle="1" w:styleId="20pt1">
    <w:name w:val="Основной текст (2) + Полужирный;Интервал 0 pt"/>
    <w:basedOn w:val="21"/>
    <w:rsid w:val="0092280E"/>
    <w:rPr>
      <w:rFonts w:eastAsia="Times New Roman"/>
      <w:b/>
      <w:bCs/>
      <w:i w:val="0"/>
      <w:iCs w:val="0"/>
      <w:smallCaps w:val="0"/>
      <w:strike w:val="0"/>
      <w:color w:val="000000"/>
      <w:spacing w:val="-10"/>
      <w:w w:val="100"/>
      <w:position w:val="0"/>
      <w:u w:val="none"/>
      <w:lang w:val="en-US" w:eastAsia="en-US" w:bidi="en-US"/>
    </w:rPr>
  </w:style>
  <w:style w:type="character" w:customStyle="1" w:styleId="Cambria8pt">
    <w:name w:val="Колонтитул + Cambria;8 pt;Не полужирный"/>
    <w:basedOn w:val="aff1"/>
    <w:rsid w:val="0092280E"/>
    <w:rPr>
      <w:rFonts w:ascii="Cambria" w:eastAsia="Cambria" w:hAnsi="Cambria" w:cs="Cambria"/>
      <w:i w:val="0"/>
      <w:iCs w:val="0"/>
      <w:smallCaps w:val="0"/>
      <w:strike w:val="0"/>
      <w:color w:val="000000"/>
      <w:spacing w:val="0"/>
      <w:w w:val="100"/>
      <w:position w:val="0"/>
      <w:sz w:val="16"/>
      <w:szCs w:val="16"/>
      <w:lang w:val="ru-RU" w:eastAsia="ru-RU" w:bidi="ru-RU"/>
    </w:rPr>
  </w:style>
  <w:style w:type="character" w:customStyle="1" w:styleId="55">
    <w:name w:val="Заголовок №5 (5)_"/>
    <w:basedOn w:val="a0"/>
    <w:link w:val="550"/>
    <w:rsid w:val="0092280E"/>
    <w:rPr>
      <w:rFonts w:ascii="Franklin Gothic Heavy" w:eastAsia="Franklin Gothic Heavy" w:hAnsi="Franklin Gothic Heavy" w:cs="Franklin Gothic Heavy"/>
      <w:sz w:val="12"/>
      <w:szCs w:val="12"/>
      <w:shd w:val="clear" w:color="auto" w:fill="FFFFFF"/>
    </w:rPr>
  </w:style>
  <w:style w:type="character" w:customStyle="1" w:styleId="390">
    <w:name w:val="Основной текст (39)_"/>
    <w:basedOn w:val="a0"/>
    <w:rsid w:val="0092280E"/>
    <w:rPr>
      <w:rFonts w:ascii="Times New Roman" w:eastAsia="Times New Roman" w:hAnsi="Times New Roman" w:cs="Times New Roman"/>
      <w:i/>
      <w:iCs/>
      <w:spacing w:val="-10"/>
      <w:sz w:val="8"/>
      <w:szCs w:val="8"/>
      <w:shd w:val="clear" w:color="auto" w:fill="FFFFFF"/>
    </w:rPr>
  </w:style>
  <w:style w:type="character" w:customStyle="1" w:styleId="105pt">
    <w:name w:val="Колонтитул + 10;5 pt"/>
    <w:basedOn w:val="aff1"/>
    <w:rsid w:val="0092280E"/>
    <w:rPr>
      <w:rFonts w:eastAsia="Times New Roman"/>
      <w:i w:val="0"/>
      <w:iCs w:val="0"/>
      <w:smallCaps w:val="0"/>
      <w:strike w:val="0"/>
      <w:color w:val="000000"/>
      <w:spacing w:val="0"/>
      <w:w w:val="100"/>
      <w:position w:val="0"/>
      <w:sz w:val="21"/>
      <w:szCs w:val="21"/>
      <w:lang w:val="ru-RU" w:eastAsia="ru-RU" w:bidi="ru-RU"/>
    </w:rPr>
  </w:style>
  <w:style w:type="character" w:customStyle="1" w:styleId="105pt0pt">
    <w:name w:val="Колонтитул + 10;5 pt;Интервал 0 pt"/>
    <w:basedOn w:val="aff1"/>
    <w:rsid w:val="0092280E"/>
    <w:rPr>
      <w:rFonts w:eastAsia="Times New Roman"/>
      <w:i w:val="0"/>
      <w:iCs w:val="0"/>
      <w:smallCaps w:val="0"/>
      <w:strike w:val="0"/>
      <w:color w:val="000000"/>
      <w:spacing w:val="10"/>
      <w:w w:val="100"/>
      <w:position w:val="0"/>
      <w:sz w:val="21"/>
      <w:szCs w:val="21"/>
      <w:lang w:val="ru-RU" w:eastAsia="ru-RU" w:bidi="ru-RU"/>
    </w:rPr>
  </w:style>
  <w:style w:type="character" w:customStyle="1" w:styleId="450">
    <w:name w:val="Основной текст (45)_"/>
    <w:basedOn w:val="a0"/>
    <w:link w:val="451"/>
    <w:rsid w:val="0092280E"/>
    <w:rPr>
      <w:rFonts w:ascii="Times New Roman" w:eastAsia="Times New Roman" w:hAnsi="Times New Roman"/>
      <w:b/>
      <w:bCs/>
      <w:sz w:val="26"/>
      <w:szCs w:val="26"/>
      <w:shd w:val="clear" w:color="auto" w:fill="FFFFFF"/>
      <w:lang w:val="en-US" w:bidi="en-US"/>
    </w:rPr>
  </w:style>
  <w:style w:type="character" w:customStyle="1" w:styleId="4420pt">
    <w:name w:val="Основной текст (44) + 20 pt;Полужирный;Курсив"/>
    <w:basedOn w:val="442"/>
    <w:rsid w:val="0092280E"/>
    <w:rPr>
      <w:rFonts w:eastAsia="Times New Roman"/>
      <w:color w:val="000000"/>
      <w:spacing w:val="0"/>
      <w:w w:val="100"/>
      <w:position w:val="0"/>
      <w:sz w:val="40"/>
      <w:szCs w:val="40"/>
      <w:lang w:val="ru-RU" w:eastAsia="ru-RU" w:bidi="ru-RU"/>
    </w:rPr>
  </w:style>
  <w:style w:type="character" w:customStyle="1" w:styleId="22pt1">
    <w:name w:val="Основной текст (2) + Малые прописные;Интервал 2 pt"/>
    <w:basedOn w:val="21"/>
    <w:rsid w:val="0092280E"/>
    <w:rPr>
      <w:rFonts w:eastAsia="Times New Roman"/>
      <w:b w:val="0"/>
      <w:bCs w:val="0"/>
      <w:i w:val="0"/>
      <w:iCs w:val="0"/>
      <w:smallCaps/>
      <w:strike w:val="0"/>
      <w:color w:val="000000"/>
      <w:spacing w:val="50"/>
      <w:w w:val="100"/>
      <w:position w:val="0"/>
      <w:u w:val="none"/>
      <w:lang w:val="en-US" w:eastAsia="en-US" w:bidi="en-US"/>
    </w:rPr>
  </w:style>
  <w:style w:type="character" w:customStyle="1" w:styleId="2f2">
    <w:name w:val="Подпись к таблице (2)_"/>
    <w:basedOn w:val="a0"/>
    <w:link w:val="2f3"/>
    <w:rsid w:val="0092280E"/>
    <w:rPr>
      <w:rFonts w:ascii="Times New Roman" w:eastAsia="Times New Roman" w:hAnsi="Times New Roman"/>
      <w:b/>
      <w:bCs/>
      <w:sz w:val="26"/>
      <w:szCs w:val="26"/>
      <w:shd w:val="clear" w:color="auto" w:fill="FFFFFF"/>
    </w:rPr>
  </w:style>
  <w:style w:type="character" w:customStyle="1" w:styleId="2TrebuchetMS4pt">
    <w:name w:val="Основной текст (2) + Trebuchet MS;4 pt"/>
    <w:basedOn w:val="21"/>
    <w:rsid w:val="0092280E"/>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0">
    <w:name w:val="Основной текст (46)_"/>
    <w:basedOn w:val="a0"/>
    <w:link w:val="461"/>
    <w:rsid w:val="0092280E"/>
    <w:rPr>
      <w:rFonts w:ascii="Times New Roman" w:eastAsia="Times New Roman" w:hAnsi="Times New Roman"/>
      <w:b/>
      <w:bCs/>
      <w:sz w:val="26"/>
      <w:szCs w:val="26"/>
      <w:shd w:val="clear" w:color="auto" w:fill="FFFFFF"/>
    </w:rPr>
  </w:style>
  <w:style w:type="character" w:customStyle="1" w:styleId="24pt">
    <w:name w:val="Основной текст (2) + 4 pt"/>
    <w:basedOn w:val="21"/>
    <w:rsid w:val="0092280E"/>
    <w:rPr>
      <w:rFonts w:eastAsia="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1"/>
    <w:rsid w:val="0092280E"/>
    <w:rPr>
      <w:rFonts w:eastAsia="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0">
    <w:name w:val="Основной текст (2) + 12 pt;Полужирный;Курсив;Интервал 0 pt"/>
    <w:basedOn w:val="21"/>
    <w:rsid w:val="0092280E"/>
    <w:rPr>
      <w:rFonts w:eastAsia="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1"/>
    <w:rsid w:val="0092280E"/>
    <w:rPr>
      <w:rFonts w:eastAsia="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1"/>
    <w:rsid w:val="0092280E"/>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1"/>
    <w:rsid w:val="0092280E"/>
    <w:rPr>
      <w:rFonts w:eastAsia="Times New Roman"/>
      <w:b w:val="0"/>
      <w:bCs w:val="0"/>
      <w:i/>
      <w:iCs/>
      <w:smallCaps w:val="0"/>
      <w:strike w:val="0"/>
      <w:color w:val="000000"/>
      <w:spacing w:val="0"/>
      <w:w w:val="100"/>
      <w:position w:val="0"/>
      <w:sz w:val="8"/>
      <w:szCs w:val="8"/>
      <w:u w:val="none"/>
      <w:lang w:val="ru-RU" w:eastAsia="ru-RU" w:bidi="ru-RU"/>
    </w:rPr>
  </w:style>
  <w:style w:type="paragraph" w:customStyle="1" w:styleId="63">
    <w:name w:val="Заголовок №6"/>
    <w:basedOn w:val="a"/>
    <w:link w:val="62"/>
    <w:rsid w:val="0092280E"/>
    <w:pPr>
      <w:shd w:val="clear" w:color="auto" w:fill="FFFFFF"/>
      <w:autoSpaceDE/>
      <w:autoSpaceDN/>
      <w:adjustRightInd/>
      <w:spacing w:before="300" w:after="420" w:line="0" w:lineRule="atLeast"/>
      <w:ind w:firstLine="0"/>
      <w:outlineLvl w:val="5"/>
    </w:pPr>
    <w:rPr>
      <w:rFonts w:ascii="Times New Roman" w:eastAsia="Times New Roman" w:hAnsi="Times New Roman" w:cstheme="minorBidi"/>
      <w:b/>
      <w:bCs/>
      <w:sz w:val="26"/>
      <w:szCs w:val="26"/>
      <w:lang w:eastAsia="en-US"/>
    </w:rPr>
  </w:style>
  <w:style w:type="paragraph" w:customStyle="1" w:styleId="521">
    <w:name w:val="Заголовок №5 (2)"/>
    <w:basedOn w:val="a"/>
    <w:link w:val="520"/>
    <w:rsid w:val="0092280E"/>
    <w:pPr>
      <w:shd w:val="clear" w:color="auto" w:fill="FFFFFF"/>
      <w:autoSpaceDE/>
      <w:autoSpaceDN/>
      <w:adjustRightInd/>
      <w:spacing w:after="180" w:line="0" w:lineRule="atLeast"/>
      <w:ind w:firstLine="0"/>
      <w:jc w:val="right"/>
      <w:outlineLvl w:val="4"/>
    </w:pPr>
    <w:rPr>
      <w:rFonts w:ascii="Times New Roman" w:eastAsia="Times New Roman" w:hAnsi="Times New Roman" w:cstheme="minorBidi"/>
      <w:b/>
      <w:bCs/>
      <w:w w:val="66"/>
      <w:sz w:val="32"/>
      <w:szCs w:val="32"/>
      <w:lang w:eastAsia="en-US"/>
    </w:rPr>
  </w:style>
  <w:style w:type="paragraph" w:customStyle="1" w:styleId="531">
    <w:name w:val="Заголовок №5 (3)"/>
    <w:basedOn w:val="a"/>
    <w:link w:val="530"/>
    <w:rsid w:val="0092280E"/>
    <w:pPr>
      <w:shd w:val="clear" w:color="auto" w:fill="FFFFFF"/>
      <w:autoSpaceDE/>
      <w:autoSpaceDN/>
      <w:adjustRightInd/>
      <w:spacing w:after="180" w:line="0" w:lineRule="atLeast"/>
      <w:ind w:firstLine="0"/>
      <w:jc w:val="left"/>
      <w:outlineLvl w:val="4"/>
    </w:pPr>
    <w:rPr>
      <w:rFonts w:ascii="Calibri" w:eastAsia="Calibri" w:hAnsi="Calibri" w:cs="Calibri"/>
      <w:sz w:val="26"/>
      <w:szCs w:val="26"/>
      <w:lang w:eastAsia="en-US"/>
    </w:rPr>
  </w:style>
  <w:style w:type="paragraph" w:customStyle="1" w:styleId="541">
    <w:name w:val="Заголовок №5 (4)"/>
    <w:basedOn w:val="a"/>
    <w:link w:val="540"/>
    <w:rsid w:val="0092280E"/>
    <w:pPr>
      <w:shd w:val="clear" w:color="auto" w:fill="FFFFFF"/>
      <w:autoSpaceDE/>
      <w:autoSpaceDN/>
      <w:adjustRightInd/>
      <w:spacing w:line="490" w:lineRule="exact"/>
      <w:ind w:firstLine="0"/>
      <w:jc w:val="left"/>
      <w:outlineLvl w:val="4"/>
    </w:pPr>
    <w:rPr>
      <w:rFonts w:ascii="Times New Roman" w:eastAsia="Times New Roman" w:hAnsi="Times New Roman" w:cstheme="minorBidi"/>
      <w:sz w:val="26"/>
      <w:szCs w:val="26"/>
      <w:lang w:eastAsia="en-US"/>
    </w:rPr>
  </w:style>
  <w:style w:type="paragraph" w:customStyle="1" w:styleId="550">
    <w:name w:val="Заголовок №5 (5)"/>
    <w:basedOn w:val="a"/>
    <w:link w:val="55"/>
    <w:rsid w:val="0092280E"/>
    <w:pPr>
      <w:shd w:val="clear" w:color="auto" w:fill="FFFFFF"/>
      <w:autoSpaceDE/>
      <w:autoSpaceDN/>
      <w:adjustRightInd/>
      <w:spacing w:before="240" w:line="0" w:lineRule="atLeast"/>
      <w:ind w:firstLine="0"/>
      <w:outlineLvl w:val="4"/>
    </w:pPr>
    <w:rPr>
      <w:rFonts w:ascii="Franklin Gothic Heavy" w:eastAsia="Franklin Gothic Heavy" w:hAnsi="Franklin Gothic Heavy" w:cs="Franklin Gothic Heavy"/>
      <w:sz w:val="12"/>
      <w:szCs w:val="12"/>
      <w:lang w:eastAsia="en-US"/>
    </w:rPr>
  </w:style>
  <w:style w:type="paragraph" w:customStyle="1" w:styleId="451">
    <w:name w:val="Основной текст (45)"/>
    <w:basedOn w:val="a"/>
    <w:link w:val="450"/>
    <w:rsid w:val="0092280E"/>
    <w:pPr>
      <w:shd w:val="clear" w:color="auto" w:fill="FFFFFF"/>
      <w:autoSpaceDE/>
      <w:autoSpaceDN/>
      <w:adjustRightInd/>
      <w:spacing w:before="240" w:line="490" w:lineRule="exact"/>
      <w:ind w:firstLine="0"/>
    </w:pPr>
    <w:rPr>
      <w:rFonts w:ascii="Times New Roman" w:eastAsia="Times New Roman" w:hAnsi="Times New Roman" w:cstheme="minorBidi"/>
      <w:b/>
      <w:bCs/>
      <w:sz w:val="26"/>
      <w:szCs w:val="26"/>
      <w:lang w:val="en-US" w:eastAsia="en-US" w:bidi="en-US"/>
    </w:rPr>
  </w:style>
  <w:style w:type="paragraph" w:customStyle="1" w:styleId="2f3">
    <w:name w:val="Подпись к таблице (2)"/>
    <w:basedOn w:val="a"/>
    <w:link w:val="2f2"/>
    <w:rsid w:val="0092280E"/>
    <w:pPr>
      <w:shd w:val="clear" w:color="auto" w:fill="FFFFFF"/>
      <w:autoSpaceDE/>
      <w:autoSpaceDN/>
      <w:adjustRightInd/>
      <w:spacing w:line="0" w:lineRule="atLeast"/>
      <w:ind w:firstLine="0"/>
      <w:jc w:val="left"/>
    </w:pPr>
    <w:rPr>
      <w:rFonts w:ascii="Times New Roman" w:eastAsia="Times New Roman" w:hAnsi="Times New Roman" w:cstheme="minorBidi"/>
      <w:b/>
      <w:bCs/>
      <w:sz w:val="26"/>
      <w:szCs w:val="26"/>
      <w:lang w:eastAsia="en-US"/>
    </w:rPr>
  </w:style>
  <w:style w:type="paragraph" w:customStyle="1" w:styleId="461">
    <w:name w:val="Основной текст (46)"/>
    <w:basedOn w:val="a"/>
    <w:link w:val="460"/>
    <w:rsid w:val="0092280E"/>
    <w:pPr>
      <w:shd w:val="clear" w:color="auto" w:fill="FFFFFF"/>
      <w:autoSpaceDE/>
      <w:autoSpaceDN/>
      <w:adjustRightInd/>
      <w:spacing w:after="240" w:line="0" w:lineRule="atLeast"/>
      <w:ind w:firstLine="0"/>
      <w:jc w:val="right"/>
    </w:pPr>
    <w:rPr>
      <w:rFonts w:ascii="Times New Roman" w:eastAsia="Times New Roman" w:hAnsi="Times New Roman" w:cstheme="minorBidi"/>
      <w:b/>
      <w:bCs/>
      <w:sz w:val="26"/>
      <w:szCs w:val="26"/>
      <w:lang w:eastAsia="en-US"/>
    </w:rPr>
  </w:style>
  <w:style w:type="paragraph" w:customStyle="1" w:styleId="Heading1">
    <w:name w:val="Heading 1"/>
    <w:basedOn w:val="a"/>
    <w:uiPriority w:val="1"/>
    <w:qFormat/>
    <w:rsid w:val="0092280E"/>
    <w:pPr>
      <w:adjustRightInd/>
      <w:ind w:left="1390" w:firstLine="0"/>
      <w:jc w:val="left"/>
      <w:outlineLvl w:val="1"/>
    </w:pPr>
    <w:rPr>
      <w:rFonts w:ascii="Times New Roman" w:eastAsia="Times New Roman" w:hAnsi="Times New Roman" w:cs="Times New Roman"/>
      <w:b/>
      <w:bCs/>
      <w:lang w:eastAsia="en-US"/>
    </w:rPr>
  </w:style>
  <w:style w:type="paragraph" w:customStyle="1" w:styleId="TOC1">
    <w:name w:val="TOC 1"/>
    <w:basedOn w:val="a"/>
    <w:uiPriority w:val="1"/>
    <w:qFormat/>
    <w:rsid w:val="0092280E"/>
    <w:pPr>
      <w:adjustRightInd/>
      <w:spacing w:before="115"/>
      <w:ind w:left="263" w:hanging="154"/>
      <w:jc w:val="left"/>
    </w:pPr>
    <w:rPr>
      <w:rFonts w:ascii="Times New Roman" w:eastAsia="Times New Roman" w:hAnsi="Times New Roman" w:cs="Times New Roman"/>
      <w:b/>
      <w:bCs/>
      <w:sz w:val="20"/>
      <w:szCs w:val="20"/>
      <w:lang w:eastAsia="en-US"/>
    </w:rPr>
  </w:style>
  <w:style w:type="paragraph" w:customStyle="1" w:styleId="TOC2">
    <w:name w:val="TOC 2"/>
    <w:basedOn w:val="a"/>
    <w:uiPriority w:val="1"/>
    <w:qFormat/>
    <w:rsid w:val="0092280E"/>
    <w:pPr>
      <w:adjustRightInd/>
      <w:spacing w:before="116"/>
      <w:ind w:left="110" w:firstLine="0"/>
      <w:jc w:val="left"/>
    </w:pPr>
    <w:rPr>
      <w:rFonts w:ascii="Times New Roman" w:eastAsia="Times New Roman" w:hAnsi="Times New Roman" w:cs="Times New Roman"/>
      <w:sz w:val="20"/>
      <w:szCs w:val="20"/>
      <w:lang w:eastAsia="en-US"/>
    </w:rPr>
  </w:style>
  <w:style w:type="paragraph" w:customStyle="1" w:styleId="Heading2">
    <w:name w:val="Heading 2"/>
    <w:basedOn w:val="a"/>
    <w:uiPriority w:val="1"/>
    <w:qFormat/>
    <w:rsid w:val="0092280E"/>
    <w:pPr>
      <w:adjustRightInd/>
      <w:spacing w:before="137"/>
      <w:ind w:left="720" w:firstLine="0"/>
      <w:outlineLvl w:val="2"/>
    </w:pPr>
    <w:rPr>
      <w:rFonts w:ascii="Times New Roman" w:eastAsia="Times New Roman" w:hAnsi="Times New Roman" w:cs="Times New Roman"/>
      <w:b/>
      <w:bCs/>
      <w:i/>
      <w:iCs/>
      <w:lang w:eastAsia="en-US"/>
    </w:rPr>
  </w:style>
</w:styles>
</file>

<file path=word/webSettings.xml><?xml version="1.0" encoding="utf-8"?>
<w:webSettings xmlns:r="http://schemas.openxmlformats.org/officeDocument/2006/relationships" xmlns:w="http://schemas.openxmlformats.org/wordprocessingml/2006/main">
  <w:divs>
    <w:div w:id="65538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document/redirect/75093644/1000" TargetMode="External"/><Relationship Id="rId18" Type="http://schemas.openxmlformats.org/officeDocument/2006/relationships/hyperlink" Target="https://internet.garant.ru/document/redirect/10135532/0" TargetMode="External"/><Relationship Id="rId26" Type="http://schemas.openxmlformats.org/officeDocument/2006/relationships/hyperlink" Target="https://internet.garant.ru/document/redirect/10103000/0" TargetMode="External"/><Relationship Id="rId39" Type="http://schemas.openxmlformats.org/officeDocument/2006/relationships/hyperlink" Target="https://internet.garant.ru/document/redirect/401433920/1000" TargetMode="External"/><Relationship Id="rId3" Type="http://schemas.openxmlformats.org/officeDocument/2006/relationships/styles" Target="styles.xml"/><Relationship Id="rId21" Type="http://schemas.openxmlformats.org/officeDocument/2006/relationships/hyperlink" Target="https://internet.garant.ru/document/redirect/10103000/0" TargetMode="External"/><Relationship Id="rId34" Type="http://schemas.openxmlformats.org/officeDocument/2006/relationships/hyperlink" Target="https://internet.garant.ru/document/redirect/10103000/0" TargetMode="External"/><Relationship Id="rId42" Type="http://schemas.openxmlformats.org/officeDocument/2006/relationships/hyperlink" Target="https://internet.garant.ru/document/redirect/401433920/1000"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nternet.garant.ru/document/redirect/400274954/1000" TargetMode="External"/><Relationship Id="rId17" Type="http://schemas.openxmlformats.org/officeDocument/2006/relationships/hyperlink" Target="https://internet.garant.ru/document/redirect/401433920/1000" TargetMode="External"/><Relationship Id="rId25" Type="http://schemas.openxmlformats.org/officeDocument/2006/relationships/hyperlink" Target="https://internet.garant.ru/document/redirect/70291362/0" TargetMode="External"/><Relationship Id="rId33" Type="http://schemas.openxmlformats.org/officeDocument/2006/relationships/hyperlink" Target="https://internet.garant.ru/document/redirect/10108000/0" TargetMode="External"/><Relationship Id="rId38" Type="http://schemas.openxmlformats.org/officeDocument/2006/relationships/hyperlink" Target="https://internet.garant.ru/document/redirect/401433920/1000"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nternet.garant.ru/document/redirect/401433920/1000" TargetMode="External"/><Relationship Id="rId20" Type="http://schemas.openxmlformats.org/officeDocument/2006/relationships/hyperlink" Target="https://internet.garant.ru/document/redirect/401433920/1000" TargetMode="External"/><Relationship Id="rId29" Type="http://schemas.openxmlformats.org/officeDocument/2006/relationships/hyperlink" Target="https://internet.garant.ru/document/redirect/10164072/0" TargetMode="External"/><Relationship Id="rId41" Type="http://schemas.openxmlformats.org/officeDocument/2006/relationships/hyperlink" Target="https://internet.garant.ru/document/redirect/10103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document/redirect/401433920/1000" TargetMode="External"/><Relationship Id="rId24" Type="http://schemas.openxmlformats.org/officeDocument/2006/relationships/hyperlink" Target="https://internet.garant.ru/document/redirect/10103000/0" TargetMode="External"/><Relationship Id="rId32" Type="http://schemas.openxmlformats.org/officeDocument/2006/relationships/hyperlink" Target="https://internet.garant.ru/document/redirect/12125267/0" TargetMode="External"/><Relationship Id="rId37" Type="http://schemas.openxmlformats.org/officeDocument/2006/relationships/hyperlink" Target="https://internet.garant.ru/document/redirect/401433920/1000" TargetMode="External"/><Relationship Id="rId40" Type="http://schemas.openxmlformats.org/officeDocument/2006/relationships/hyperlink" Target="https://internet.garant.ru/document/redirect/401433920/1000"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internet.garant.ru/document/redirect/401433920/1000" TargetMode="External"/><Relationship Id="rId23" Type="http://schemas.openxmlformats.org/officeDocument/2006/relationships/hyperlink" Target="https://internet.garant.ru/document/redirect/10103000/0" TargetMode="External"/><Relationship Id="rId28" Type="http://schemas.openxmlformats.org/officeDocument/2006/relationships/hyperlink" Target="https://internet.garant.ru/document/redirect/10103000/0" TargetMode="External"/><Relationship Id="rId36" Type="http://schemas.openxmlformats.org/officeDocument/2006/relationships/hyperlink" Target="https://internet.garant.ru/document/redirect/10103000/0" TargetMode="External"/><Relationship Id="rId49" Type="http://schemas.openxmlformats.org/officeDocument/2006/relationships/theme" Target="theme/theme1.xml"/><Relationship Id="rId10" Type="http://schemas.openxmlformats.org/officeDocument/2006/relationships/hyperlink" Target="https://internet.garant.ru/document/redirect/401433920/1000" TargetMode="External"/><Relationship Id="rId19" Type="http://schemas.openxmlformats.org/officeDocument/2006/relationships/hyperlink" Target="https://internet.garant.ru/document/redirect/401433920/1000" TargetMode="External"/><Relationship Id="rId31" Type="http://schemas.openxmlformats.org/officeDocument/2006/relationships/hyperlink" Target="https://internet.garant.ru/document/redirect/12125268/0" TargetMode="External"/><Relationship Id="rId44" Type="http://schemas.openxmlformats.org/officeDocument/2006/relationships/hyperlink" Target="https://internet.garant.ru/document/redirect/401433920/1000" TargetMode="External"/><Relationship Id="rId4" Type="http://schemas.openxmlformats.org/officeDocument/2006/relationships/settings" Target="settings.xml"/><Relationship Id="rId9" Type="http://schemas.openxmlformats.org/officeDocument/2006/relationships/hyperlink" Target="https://internet.garant.ru/document/redirect/406586955/1286" TargetMode="External"/><Relationship Id="rId14" Type="http://schemas.openxmlformats.org/officeDocument/2006/relationships/hyperlink" Target="https://internet.garant.ru/document/redirect/401433920/1000" TargetMode="External"/><Relationship Id="rId22" Type="http://schemas.openxmlformats.org/officeDocument/2006/relationships/hyperlink" Target="https://internet.garant.ru/document/redirect/10103000/0" TargetMode="External"/><Relationship Id="rId27" Type="http://schemas.openxmlformats.org/officeDocument/2006/relationships/hyperlink" Target="https://internet.garant.ru/document/redirect/10103000/0" TargetMode="External"/><Relationship Id="rId30" Type="http://schemas.openxmlformats.org/officeDocument/2006/relationships/hyperlink" Target="https://internet.garant.ru/document/redirect/10105807/0" TargetMode="External"/><Relationship Id="rId35" Type="http://schemas.openxmlformats.org/officeDocument/2006/relationships/hyperlink" Target="https://internet.garant.ru/document/redirect/10103000/0" TargetMode="External"/><Relationship Id="rId43" Type="http://schemas.openxmlformats.org/officeDocument/2006/relationships/hyperlink" Target="https://internet.garant.ru/document/redirect/401433920/1000" TargetMode="External"/><Relationship Id="rId48" Type="http://schemas.openxmlformats.org/officeDocument/2006/relationships/fontTable" Target="fontTable.xml"/><Relationship Id="rId8" Type="http://schemas.openxmlformats.org/officeDocument/2006/relationships/hyperlink" Target="https://internet.garant.ru/document/redirect/406586955/12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6D1CB-FE83-4D64-A742-377E7990E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670</Pages>
  <Words>236359</Words>
  <Characters>1347251</Characters>
  <Application>Microsoft Office Word</Application>
  <DocSecurity>0</DocSecurity>
  <Lines>11227</Lines>
  <Paragraphs>3160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1580450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ASIOU</cp:lastModifiedBy>
  <cp:revision>45</cp:revision>
  <cp:lastPrinted>2024-12-06T10:02:00Z</cp:lastPrinted>
  <dcterms:created xsi:type="dcterms:W3CDTF">2023-08-29T06:31:00Z</dcterms:created>
  <dcterms:modified xsi:type="dcterms:W3CDTF">2024-12-06T12:16:00Z</dcterms:modified>
</cp:coreProperties>
</file>