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EA" w:rsidRPr="00C26A26" w:rsidRDefault="009F6CF1" w:rsidP="00274F7D">
      <w:pPr>
        <w:spacing w:after="0" w:line="240" w:lineRule="auto"/>
        <w:ind w:left="120"/>
        <w:jc w:val="center"/>
        <w:rPr>
          <w:lang w:val="ru-RU"/>
        </w:rPr>
      </w:pPr>
      <w:bookmarkStart w:id="0" w:name="block-8034362"/>
      <w:r w:rsidRPr="00C26A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33EA" w:rsidRPr="00C26A26" w:rsidRDefault="009F6CF1" w:rsidP="00274F7D">
      <w:pPr>
        <w:spacing w:after="0" w:line="240" w:lineRule="auto"/>
        <w:ind w:left="120"/>
        <w:jc w:val="center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Start w:id="1" w:name="37ac6180-0491-4e51-bcdc-02f177e3ca02"/>
      <w:bookmarkEnd w:id="1"/>
      <w:r w:rsidRPr="00C26A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33EA" w:rsidRPr="002D7675" w:rsidRDefault="009F6CF1" w:rsidP="002D7675">
      <w:pPr>
        <w:spacing w:after="0" w:line="240" w:lineRule="auto"/>
        <w:ind w:left="120"/>
        <w:jc w:val="center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proofErr w:type="gramStart"/>
      <w:r w:rsidRPr="00C26A26">
        <w:rPr>
          <w:rFonts w:ascii="Times New Roman" w:hAnsi="Times New Roman"/>
          <w:b/>
          <w:color w:val="000000"/>
          <w:sz w:val="28"/>
          <w:lang w:val="ru-RU"/>
        </w:rPr>
        <w:t>Гаврилов-Ямского</w:t>
      </w:r>
      <w:proofErr w:type="spellEnd"/>
      <w:proofErr w:type="gramEnd"/>
      <w:r w:rsidRPr="00C26A2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r w:rsidRPr="00C26A26">
        <w:rPr>
          <w:sz w:val="28"/>
          <w:lang w:val="ru-RU"/>
        </w:rPr>
        <w:br/>
      </w:r>
      <w:bookmarkStart w:id="2" w:name="8ada58fd-6609-4cda-9277-f572cdc08664"/>
      <w:bookmarkEnd w:id="2"/>
      <w:r w:rsidRPr="002D7675">
        <w:rPr>
          <w:rFonts w:ascii="Times New Roman" w:hAnsi="Times New Roman"/>
          <w:b/>
          <w:color w:val="000000"/>
          <w:sz w:val="28"/>
          <w:lang w:val="ru-RU"/>
        </w:rPr>
        <w:t>МОБУ «Митинская ОШ»</w:t>
      </w:r>
    </w:p>
    <w:p w:rsidR="00E433EA" w:rsidRPr="002D7675" w:rsidRDefault="00E433EA" w:rsidP="00274F7D">
      <w:pPr>
        <w:spacing w:after="0" w:line="240" w:lineRule="auto"/>
        <w:ind w:left="120"/>
        <w:rPr>
          <w:lang w:val="ru-RU"/>
        </w:rPr>
      </w:pPr>
    </w:p>
    <w:p w:rsidR="00E433EA" w:rsidRPr="002D7675" w:rsidRDefault="00E433EA">
      <w:pPr>
        <w:spacing w:after="0"/>
        <w:ind w:left="120"/>
        <w:rPr>
          <w:lang w:val="ru-RU"/>
        </w:rPr>
      </w:pPr>
    </w:p>
    <w:p w:rsidR="00E433EA" w:rsidRPr="002D7675" w:rsidRDefault="00E433EA">
      <w:pPr>
        <w:spacing w:after="0"/>
        <w:ind w:left="120"/>
        <w:rPr>
          <w:lang w:val="ru-RU"/>
        </w:rPr>
      </w:pPr>
    </w:p>
    <w:p w:rsidR="00E433EA" w:rsidRPr="002D7675" w:rsidRDefault="00E433E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5975" w:rsidRPr="002D7675" w:rsidTr="00F15975">
        <w:tc>
          <w:tcPr>
            <w:tcW w:w="3114" w:type="dxa"/>
          </w:tcPr>
          <w:p w:rsidR="00F15975" w:rsidRPr="0040209D" w:rsidRDefault="00F15975" w:rsidP="00F159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5975" w:rsidRPr="0040209D" w:rsidRDefault="00F15975" w:rsidP="00F159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5975" w:rsidRDefault="009F6CF1" w:rsidP="00274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5975" w:rsidRPr="008944ED" w:rsidRDefault="009F6CF1" w:rsidP="00274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="00C43B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F15975" w:rsidRDefault="009F6CF1" w:rsidP="00274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975" w:rsidRPr="008944ED" w:rsidRDefault="009F6CF1" w:rsidP="001F46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:rsidR="00365894" w:rsidRDefault="00365894" w:rsidP="0036589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77 / 2 </w:t>
            </w:r>
          </w:p>
          <w:p w:rsidR="00365894" w:rsidRDefault="00365894" w:rsidP="0036589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2024 г.</w:t>
            </w:r>
          </w:p>
          <w:p w:rsidR="00F15975" w:rsidRPr="0040209D" w:rsidRDefault="00F15975" w:rsidP="001F46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3EA" w:rsidRPr="002D7675" w:rsidRDefault="00E433EA">
      <w:pPr>
        <w:spacing w:after="0"/>
        <w:ind w:left="120"/>
        <w:rPr>
          <w:lang w:val="ru-RU"/>
        </w:rPr>
      </w:pPr>
    </w:p>
    <w:p w:rsidR="00E433EA" w:rsidRPr="002D7675" w:rsidRDefault="00E433EA">
      <w:pPr>
        <w:spacing w:after="0"/>
        <w:ind w:left="120"/>
        <w:rPr>
          <w:lang w:val="ru-RU"/>
        </w:rPr>
      </w:pPr>
    </w:p>
    <w:p w:rsidR="00E433EA" w:rsidRPr="002D7675" w:rsidRDefault="00E433EA">
      <w:pPr>
        <w:spacing w:after="0"/>
        <w:ind w:left="120"/>
        <w:rPr>
          <w:lang w:val="ru-RU"/>
        </w:rPr>
      </w:pPr>
    </w:p>
    <w:p w:rsidR="00E433EA" w:rsidRPr="00274F7D" w:rsidRDefault="00E433EA" w:rsidP="00274F7D">
      <w:pPr>
        <w:spacing w:after="0"/>
        <w:rPr>
          <w:lang w:val="ru-RU"/>
        </w:rPr>
      </w:pPr>
    </w:p>
    <w:p w:rsidR="00E433EA" w:rsidRDefault="009F6CF1" w:rsidP="001F4678">
      <w:pPr>
        <w:spacing w:after="0" w:line="240" w:lineRule="auto"/>
        <w:ind w:left="120"/>
        <w:jc w:val="center"/>
      </w:pPr>
      <w:r w:rsidRPr="002D7675">
        <w:rPr>
          <w:rFonts w:ascii="Times New Roman" w:hAnsi="Times New Roman"/>
          <w:b/>
          <w:color w:val="000000"/>
          <w:sz w:val="28"/>
          <w:lang w:val="ru-RU"/>
        </w:rPr>
        <w:t>РАБОЧА</w:t>
      </w:r>
      <w:r>
        <w:rPr>
          <w:rFonts w:ascii="Times New Roman" w:hAnsi="Times New Roman"/>
          <w:b/>
          <w:color w:val="000000"/>
          <w:sz w:val="28"/>
        </w:rPr>
        <w:t>Я ПРОГРАММА</w:t>
      </w:r>
    </w:p>
    <w:p w:rsidR="00E433EA" w:rsidRDefault="009F6CF1" w:rsidP="001F4678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1125117)</w:t>
      </w:r>
    </w:p>
    <w:p w:rsidR="00E433EA" w:rsidRDefault="00E433EA" w:rsidP="001F4678">
      <w:pPr>
        <w:spacing w:after="0" w:line="240" w:lineRule="auto"/>
        <w:ind w:left="120"/>
        <w:jc w:val="center"/>
      </w:pPr>
    </w:p>
    <w:p w:rsidR="00E433EA" w:rsidRPr="00C26A26" w:rsidRDefault="009F6CF1" w:rsidP="001F4678">
      <w:pPr>
        <w:spacing w:after="0" w:line="240" w:lineRule="auto"/>
        <w:ind w:left="120"/>
        <w:jc w:val="center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433EA" w:rsidRPr="00C26A26" w:rsidRDefault="009F6CF1" w:rsidP="001F4678">
      <w:pPr>
        <w:spacing w:after="0" w:line="240" w:lineRule="auto"/>
        <w:ind w:left="120"/>
        <w:jc w:val="center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C26A26">
        <w:rPr>
          <w:rFonts w:ascii="Calibri" w:hAnsi="Calibri"/>
          <w:color w:val="000000"/>
          <w:sz w:val="28"/>
          <w:lang w:val="ru-RU"/>
        </w:rPr>
        <w:t xml:space="preserve">– 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433EA" w:rsidRPr="00C26A26" w:rsidRDefault="00E433EA">
      <w:pPr>
        <w:spacing w:after="0"/>
        <w:ind w:left="120"/>
        <w:jc w:val="center"/>
        <w:rPr>
          <w:lang w:val="ru-RU"/>
        </w:rPr>
      </w:pPr>
    </w:p>
    <w:p w:rsidR="00E433EA" w:rsidRPr="00C26A26" w:rsidRDefault="00E433EA">
      <w:pPr>
        <w:spacing w:after="0"/>
        <w:ind w:left="120"/>
        <w:jc w:val="center"/>
        <w:rPr>
          <w:lang w:val="ru-RU"/>
        </w:rPr>
      </w:pPr>
    </w:p>
    <w:p w:rsidR="00E433EA" w:rsidRPr="00C26A26" w:rsidRDefault="00E433EA">
      <w:pPr>
        <w:spacing w:after="0"/>
        <w:ind w:left="120"/>
        <w:jc w:val="center"/>
        <w:rPr>
          <w:lang w:val="ru-RU"/>
        </w:rPr>
      </w:pPr>
    </w:p>
    <w:p w:rsidR="00E433EA" w:rsidRPr="00C26A26" w:rsidRDefault="00E433EA">
      <w:pPr>
        <w:spacing w:after="0"/>
        <w:ind w:left="120"/>
        <w:jc w:val="center"/>
        <w:rPr>
          <w:lang w:val="ru-RU"/>
        </w:rPr>
      </w:pPr>
    </w:p>
    <w:p w:rsidR="00E433EA" w:rsidRPr="00C26A26" w:rsidRDefault="00E433EA">
      <w:pPr>
        <w:spacing w:after="0"/>
        <w:ind w:left="120"/>
        <w:jc w:val="center"/>
        <w:rPr>
          <w:lang w:val="ru-RU"/>
        </w:rPr>
      </w:pPr>
    </w:p>
    <w:p w:rsidR="00E433EA" w:rsidRPr="00C26A26" w:rsidRDefault="00E433EA">
      <w:pPr>
        <w:spacing w:after="0"/>
        <w:ind w:left="120"/>
        <w:jc w:val="center"/>
        <w:rPr>
          <w:lang w:val="ru-RU"/>
        </w:rPr>
      </w:pPr>
    </w:p>
    <w:p w:rsidR="00E433EA" w:rsidRPr="00C26A26" w:rsidRDefault="00E433EA">
      <w:pPr>
        <w:spacing w:after="0"/>
        <w:ind w:left="120"/>
        <w:jc w:val="center"/>
        <w:rPr>
          <w:lang w:val="ru-RU"/>
        </w:rPr>
      </w:pPr>
    </w:p>
    <w:p w:rsidR="00274F7D" w:rsidRPr="00274F7D" w:rsidRDefault="00274F7D" w:rsidP="00274F7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74F7D">
        <w:rPr>
          <w:rFonts w:ascii="Times New Roman" w:hAnsi="Times New Roman" w:cs="Times New Roman"/>
          <w:sz w:val="28"/>
          <w:szCs w:val="28"/>
          <w:lang w:val="ru-RU"/>
        </w:rPr>
        <w:t>Мартьяновой Светланы Александровны,</w:t>
      </w:r>
    </w:p>
    <w:p w:rsidR="00E433EA" w:rsidRPr="00274F7D" w:rsidRDefault="00274F7D" w:rsidP="00274F7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74F7D">
        <w:rPr>
          <w:rFonts w:ascii="Times New Roman" w:hAnsi="Times New Roman" w:cs="Times New Roman"/>
          <w:sz w:val="28"/>
          <w:szCs w:val="28"/>
          <w:lang w:val="ru-RU"/>
        </w:rPr>
        <w:t xml:space="preserve"> учителя высшей категории</w:t>
      </w:r>
    </w:p>
    <w:p w:rsidR="00E433EA" w:rsidRPr="00274F7D" w:rsidRDefault="00E433EA" w:rsidP="00274F7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433EA" w:rsidRPr="00C26A26" w:rsidRDefault="00E433EA">
      <w:pPr>
        <w:spacing w:after="0"/>
        <w:ind w:left="120"/>
        <w:jc w:val="center"/>
        <w:rPr>
          <w:lang w:val="ru-RU"/>
        </w:rPr>
      </w:pPr>
    </w:p>
    <w:p w:rsidR="00E433EA" w:rsidRPr="00C26A26" w:rsidRDefault="00E433EA">
      <w:pPr>
        <w:spacing w:after="0"/>
        <w:ind w:left="120"/>
        <w:jc w:val="center"/>
        <w:rPr>
          <w:lang w:val="ru-RU"/>
        </w:rPr>
      </w:pPr>
    </w:p>
    <w:p w:rsidR="00E433EA" w:rsidRPr="00C26A26" w:rsidRDefault="00E433EA">
      <w:pPr>
        <w:spacing w:after="0"/>
        <w:ind w:left="120"/>
        <w:jc w:val="center"/>
        <w:rPr>
          <w:lang w:val="ru-RU"/>
        </w:rPr>
      </w:pPr>
    </w:p>
    <w:p w:rsidR="00274F7D" w:rsidRDefault="00274F7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a1153b0-1c57-4e3e-bd72-9418d6c953dd"/>
    </w:p>
    <w:p w:rsidR="002D7675" w:rsidRDefault="002D76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7675" w:rsidRDefault="002D76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7675" w:rsidRDefault="002D76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33EA" w:rsidRPr="00C26A26" w:rsidRDefault="009F6CF1">
      <w:pPr>
        <w:spacing w:after="0"/>
        <w:ind w:left="120"/>
        <w:jc w:val="center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село Митино</w:t>
      </w:r>
      <w:bookmarkEnd w:id="3"/>
      <w:r w:rsidRPr="00C26A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C26A2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433EA" w:rsidRPr="00C26A26" w:rsidRDefault="00E433EA">
      <w:pPr>
        <w:spacing w:after="0"/>
        <w:ind w:left="120"/>
        <w:rPr>
          <w:lang w:val="ru-RU"/>
        </w:rPr>
      </w:pPr>
    </w:p>
    <w:p w:rsidR="00E433EA" w:rsidRPr="00C26A26" w:rsidRDefault="00E433EA">
      <w:pPr>
        <w:rPr>
          <w:lang w:val="ru-RU"/>
        </w:rPr>
        <w:sectPr w:rsidR="00E433EA" w:rsidRPr="00C26A26">
          <w:pgSz w:w="11906" w:h="16383"/>
          <w:pgMar w:top="1134" w:right="850" w:bottom="1134" w:left="1701" w:header="720" w:footer="720" w:gutter="0"/>
          <w:cols w:space="720"/>
        </w:sectPr>
      </w:pPr>
    </w:p>
    <w:p w:rsidR="00E433EA" w:rsidRPr="00C26A26" w:rsidRDefault="009F6CF1" w:rsidP="007B4B87">
      <w:pPr>
        <w:spacing w:after="0" w:line="264" w:lineRule="auto"/>
        <w:ind w:left="120"/>
        <w:jc w:val="center"/>
        <w:rPr>
          <w:lang w:val="ru-RU"/>
        </w:rPr>
      </w:pPr>
      <w:bookmarkStart w:id="5" w:name="block-8034363"/>
      <w:bookmarkEnd w:id="0"/>
      <w:r w:rsidRPr="00C26A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33EA" w:rsidRPr="00C26A26" w:rsidRDefault="00E433EA">
      <w:pPr>
        <w:spacing w:after="0" w:line="264" w:lineRule="auto"/>
        <w:ind w:left="120"/>
        <w:jc w:val="both"/>
        <w:rPr>
          <w:lang w:val="ru-RU"/>
        </w:rPr>
      </w:pP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>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Calibri" w:hAnsi="Calibri"/>
          <w:color w:val="000000"/>
          <w:sz w:val="28"/>
          <w:lang w:val="ru-RU"/>
        </w:rPr>
        <w:t>–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Calibri" w:hAnsi="Calibri"/>
          <w:color w:val="000000"/>
          <w:sz w:val="28"/>
          <w:lang w:val="ru-RU"/>
        </w:rPr>
        <w:t>–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Calibri" w:hAnsi="Calibri"/>
          <w:color w:val="000000"/>
          <w:sz w:val="28"/>
          <w:lang w:val="ru-RU"/>
        </w:rPr>
        <w:t>–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Calibri" w:hAnsi="Calibri"/>
          <w:color w:val="000000"/>
          <w:sz w:val="28"/>
          <w:lang w:val="ru-RU"/>
        </w:rPr>
        <w:t>–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433EA" w:rsidRPr="001F4678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1F4678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Calibri" w:hAnsi="Calibri"/>
          <w:color w:val="000000"/>
          <w:sz w:val="28"/>
          <w:lang w:val="ru-RU"/>
        </w:rPr>
        <w:t>–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Calibri" w:hAnsi="Calibri"/>
          <w:color w:val="000000"/>
          <w:sz w:val="28"/>
          <w:lang w:val="ru-RU"/>
        </w:rPr>
        <w:t>–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Calibri" w:hAnsi="Calibri"/>
          <w:color w:val="000000"/>
          <w:sz w:val="28"/>
          <w:lang w:val="ru-RU"/>
        </w:rPr>
        <w:t>–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Calibri" w:hAnsi="Calibri"/>
          <w:color w:val="000000"/>
          <w:sz w:val="28"/>
          <w:lang w:val="ru-RU"/>
        </w:rPr>
        <w:t>–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Calibri" w:hAnsi="Calibri"/>
          <w:color w:val="000000"/>
          <w:sz w:val="28"/>
          <w:lang w:val="ru-RU"/>
        </w:rPr>
        <w:t>–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Calibri" w:hAnsi="Calibri"/>
          <w:color w:val="333333"/>
          <w:sz w:val="28"/>
          <w:lang w:val="ru-RU"/>
        </w:rPr>
        <w:t>–</w:t>
      </w:r>
      <w:r w:rsidRPr="00C26A2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26A2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C26A2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E433EA" w:rsidRPr="00C26A26" w:rsidRDefault="00E433EA">
      <w:pPr>
        <w:spacing w:after="0" w:line="264" w:lineRule="auto"/>
        <w:ind w:left="120"/>
        <w:jc w:val="both"/>
        <w:rPr>
          <w:lang w:val="ru-RU"/>
        </w:rPr>
      </w:pPr>
    </w:p>
    <w:p w:rsidR="00E433EA" w:rsidRPr="00C26A26" w:rsidRDefault="00E433EA">
      <w:pPr>
        <w:spacing w:after="0" w:line="264" w:lineRule="auto"/>
        <w:ind w:left="120"/>
        <w:jc w:val="both"/>
        <w:rPr>
          <w:lang w:val="ru-RU"/>
        </w:rPr>
      </w:pPr>
    </w:p>
    <w:p w:rsidR="00E433EA" w:rsidRPr="00C26A26" w:rsidRDefault="00E433EA">
      <w:pPr>
        <w:rPr>
          <w:lang w:val="ru-RU"/>
        </w:rPr>
        <w:sectPr w:rsidR="00E433EA" w:rsidRPr="00C26A26">
          <w:pgSz w:w="11906" w:h="16383"/>
          <w:pgMar w:top="1134" w:right="850" w:bottom="1134" w:left="1701" w:header="720" w:footer="720" w:gutter="0"/>
          <w:cols w:space="720"/>
        </w:sectPr>
      </w:pPr>
    </w:p>
    <w:p w:rsidR="00E433EA" w:rsidRPr="00C26A26" w:rsidRDefault="009F6CF1">
      <w:pPr>
        <w:spacing w:after="0" w:line="264" w:lineRule="auto"/>
        <w:ind w:left="120"/>
        <w:jc w:val="both"/>
        <w:rPr>
          <w:lang w:val="ru-RU"/>
        </w:rPr>
      </w:pPr>
      <w:bookmarkStart w:id="7" w:name="block-8034364"/>
      <w:bookmarkEnd w:id="5"/>
      <w:r w:rsidRPr="00C26A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33EA" w:rsidRPr="00453903" w:rsidRDefault="00453903" w:rsidP="00453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53903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Курсивом обозначены элементы содержания, изучаемые с использованием оборудования центра «Точка роста».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D34B1A">
        <w:rPr>
          <w:rFonts w:ascii="Times New Roman" w:hAnsi="Times New Roman"/>
          <w:i/>
          <w:color w:val="000000"/>
          <w:sz w:val="28"/>
          <w:lang w:val="ru-RU"/>
        </w:rPr>
        <w:t>Агрегатное состояние веществ.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Понятие о методах познания в химии. Чистые вещества и смеси. Способы разделения смесей.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1F4678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5F3C7E">
        <w:rPr>
          <w:rFonts w:ascii="Times New Roman" w:hAnsi="Times New Roman"/>
          <w:i/>
          <w:color w:val="000000"/>
          <w:sz w:val="28"/>
          <w:lang w:val="ru-RU"/>
        </w:rPr>
        <w:t>Физические и химические явления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. Химическая реакция и её признаки. Закон сохранения массы веществ. Химические уравнения. </w:t>
      </w:r>
      <w:r w:rsidRPr="00CA0DA6">
        <w:rPr>
          <w:rFonts w:ascii="Times New Roman" w:hAnsi="Times New Roman"/>
          <w:i/>
          <w:color w:val="000000"/>
          <w:sz w:val="28"/>
          <w:lang w:val="ru-RU"/>
        </w:rPr>
        <w:t>Классификация химических реакций (соединения, разложения, замещения, обмена).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EA" w:rsidRPr="00DA700F" w:rsidRDefault="009F6CF1">
      <w:pPr>
        <w:spacing w:after="0" w:line="264" w:lineRule="auto"/>
        <w:ind w:firstLine="600"/>
        <w:jc w:val="both"/>
        <w:rPr>
          <w:i/>
          <w:lang w:val="ru-RU"/>
        </w:rPr>
      </w:pPr>
      <w:proofErr w:type="gramStart"/>
      <w:r w:rsidRPr="00DA700F">
        <w:rPr>
          <w:rFonts w:ascii="Times New Roman" w:hAnsi="Times New Roman"/>
          <w:i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DA700F">
        <w:rPr>
          <w:rFonts w:ascii="Times New Roman" w:hAnsi="Times New Roman"/>
          <w:i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DA700F">
        <w:rPr>
          <w:rFonts w:ascii="Times New Roman" w:hAnsi="Times New Roman"/>
          <w:i/>
          <w:color w:val="000000"/>
          <w:sz w:val="28"/>
          <w:lang w:val="ru-RU"/>
        </w:rPr>
        <w:t>гидроксида</w:t>
      </w:r>
      <w:proofErr w:type="spellEnd"/>
      <w:r w:rsidRPr="00DA700F">
        <w:rPr>
          <w:rFonts w:ascii="Times New Roman" w:hAnsi="Times New Roman"/>
          <w:i/>
          <w:color w:val="000000"/>
          <w:sz w:val="28"/>
          <w:lang w:val="ru-RU"/>
        </w:rPr>
        <w:t xml:space="preserve"> меди (</w:t>
      </w:r>
      <w:r w:rsidRPr="00DA700F">
        <w:rPr>
          <w:rFonts w:ascii="Times New Roman" w:hAnsi="Times New Roman"/>
          <w:i/>
          <w:color w:val="000000"/>
          <w:sz w:val="28"/>
        </w:rPr>
        <w:t>II</w:t>
      </w:r>
      <w:r w:rsidRPr="00DA700F">
        <w:rPr>
          <w:rFonts w:ascii="Times New Roman" w:hAnsi="Times New Roman"/>
          <w:i/>
          <w:color w:val="000000"/>
          <w:sz w:val="28"/>
          <w:lang w:val="ru-RU"/>
        </w:rPr>
        <w:t>) при нагревании, взаимодействие железа с раствором соли меди (</w:t>
      </w:r>
      <w:r w:rsidRPr="00DA700F">
        <w:rPr>
          <w:rFonts w:ascii="Times New Roman" w:hAnsi="Times New Roman"/>
          <w:i/>
          <w:color w:val="000000"/>
          <w:sz w:val="28"/>
        </w:rPr>
        <w:t>II</w:t>
      </w:r>
      <w:r w:rsidRPr="00DA700F">
        <w:rPr>
          <w:rFonts w:ascii="Times New Roman" w:hAnsi="Times New Roman"/>
          <w:i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A700F">
        <w:rPr>
          <w:rFonts w:ascii="Times New Roman" w:hAnsi="Times New Roman"/>
          <w:i/>
          <w:color w:val="000000"/>
          <w:sz w:val="28"/>
          <w:lang w:val="ru-RU"/>
        </w:rPr>
        <w:t>шаростержневых</w:t>
      </w:r>
      <w:proofErr w:type="spellEnd"/>
      <w:r w:rsidRPr="00DA700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1F4678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460385">
        <w:rPr>
          <w:rFonts w:ascii="Times New Roman" w:hAnsi="Times New Roman"/>
          <w:i/>
          <w:color w:val="000000"/>
          <w:sz w:val="28"/>
          <w:lang w:val="ru-RU"/>
        </w:rPr>
        <w:t>Физические свойства воды.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Вода как растворитель. Растворы. Насыщенные и ненасыщенные растворы. Растворимость веществ в воде. Массовая доля вещества в растворе. </w:t>
      </w:r>
      <w:r w:rsidRPr="00551243">
        <w:rPr>
          <w:rFonts w:ascii="Times New Roman" w:hAnsi="Times New Roman"/>
          <w:i/>
          <w:color w:val="000000"/>
          <w:sz w:val="28"/>
          <w:lang w:val="ru-RU"/>
        </w:rPr>
        <w:t>Химические свойства воды. Основания.</w:t>
      </w:r>
      <w:r w:rsidRPr="001F4678">
        <w:rPr>
          <w:rFonts w:ascii="Times New Roman" w:hAnsi="Times New Roman"/>
          <w:color w:val="000000"/>
          <w:sz w:val="28"/>
          <w:lang w:val="ru-RU"/>
        </w:rPr>
        <w:t xml:space="preserve"> Роль растворов в природе и в жизни человека. </w:t>
      </w:r>
      <w:r w:rsidRPr="00C26A26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134DF">
        <w:rPr>
          <w:rFonts w:ascii="Times New Roman" w:hAnsi="Times New Roman"/>
          <w:i/>
          <w:color w:val="000000"/>
          <w:sz w:val="28"/>
          <w:lang w:val="ru-RU"/>
        </w:rPr>
        <w:t>Основания.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134DF">
        <w:rPr>
          <w:rFonts w:ascii="Times New Roman" w:hAnsi="Times New Roman"/>
          <w:i/>
          <w:color w:val="000000"/>
          <w:sz w:val="28"/>
          <w:lang w:val="ru-RU"/>
        </w:rPr>
        <w:t>Кислоты.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134DF">
        <w:rPr>
          <w:rFonts w:ascii="Times New Roman" w:hAnsi="Times New Roman"/>
          <w:i/>
          <w:color w:val="000000"/>
          <w:sz w:val="28"/>
          <w:lang w:val="ru-RU"/>
        </w:rPr>
        <w:t>Соли.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Номенклатура солей. Физические и химические свойства солей. Получение солей.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</w:t>
      </w:r>
      <w:r w:rsidRPr="00885BEE">
        <w:rPr>
          <w:rFonts w:ascii="Times New Roman" w:hAnsi="Times New Roman"/>
          <w:i/>
          <w:color w:val="000000"/>
          <w:sz w:val="28"/>
          <w:lang w:val="ru-RU"/>
        </w:rPr>
        <w:t>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C26A26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образцов неорганических веществ различных классов, </w:t>
      </w:r>
      <w:r w:rsidRPr="00C2661F">
        <w:rPr>
          <w:rFonts w:ascii="Times New Roman" w:hAnsi="Times New Roman"/>
          <w:i/>
          <w:color w:val="000000"/>
          <w:sz w:val="28"/>
          <w:lang w:val="ru-RU"/>
        </w:rPr>
        <w:t>наблюдение изменения окраски индикаторов в растворах кислот и щелочей,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26A2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>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r w:rsidRPr="001515AC">
        <w:rPr>
          <w:rFonts w:ascii="Times New Roman" w:hAnsi="Times New Roman"/>
          <w:i/>
          <w:color w:val="000000"/>
          <w:sz w:val="28"/>
          <w:lang w:val="ru-RU"/>
        </w:rPr>
        <w:t>Окислительно-восстановительные реакции.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Процессы окисления и восстановления. Окислители и восстановители.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861A32">
        <w:rPr>
          <w:rFonts w:ascii="Times New Roman" w:hAnsi="Times New Roman"/>
          <w:i/>
          <w:color w:val="000000"/>
          <w:sz w:val="28"/>
          <w:lang w:val="ru-RU"/>
        </w:rPr>
        <w:t>изучение образцов веществ металлов и неметаллов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, взаимодействие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6A2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C26A2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</w:t>
      </w:r>
      <w:r w:rsidRPr="003D374A">
        <w:rPr>
          <w:rFonts w:ascii="Times New Roman" w:hAnsi="Times New Roman"/>
          <w:i/>
          <w:color w:val="000000"/>
          <w:sz w:val="28"/>
          <w:lang w:val="ru-RU"/>
        </w:rPr>
        <w:t xml:space="preserve">Химические свойства веществ, относящихся к различным классам неорганических соединений, </w:t>
      </w:r>
      <w:r w:rsidRPr="00C26A26">
        <w:rPr>
          <w:rFonts w:ascii="Times New Roman" w:hAnsi="Times New Roman"/>
          <w:color w:val="000000"/>
          <w:sz w:val="28"/>
          <w:lang w:val="ru-RU"/>
        </w:rPr>
        <w:t>генетическая связь неорганических веществ.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DB59F8">
        <w:rPr>
          <w:rFonts w:ascii="Times New Roman" w:hAnsi="Times New Roman"/>
          <w:i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Экз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636599">
        <w:rPr>
          <w:rFonts w:ascii="Times New Roman" w:hAnsi="Times New Roman"/>
          <w:i/>
          <w:color w:val="000000"/>
          <w:sz w:val="28"/>
          <w:lang w:val="ru-RU"/>
        </w:rPr>
        <w:t>Окислительно-восстановительные реакции,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электронный баланс окислительно-восстановительной реакции. Составление уравнений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</w:t>
      </w:r>
      <w:r w:rsidRPr="00B736EF">
        <w:rPr>
          <w:rFonts w:ascii="Times New Roman" w:hAnsi="Times New Roman"/>
          <w:i/>
          <w:color w:val="000000"/>
          <w:sz w:val="28"/>
          <w:lang w:val="ru-RU"/>
        </w:rPr>
        <w:t xml:space="preserve">Электролиты и </w:t>
      </w:r>
      <w:proofErr w:type="spellStart"/>
      <w:r w:rsidRPr="00B736EF">
        <w:rPr>
          <w:rFonts w:ascii="Times New Roman" w:hAnsi="Times New Roman"/>
          <w:i/>
          <w:color w:val="000000"/>
          <w:sz w:val="28"/>
          <w:lang w:val="ru-RU"/>
        </w:rPr>
        <w:t>неэлектролиты</w:t>
      </w:r>
      <w:proofErr w:type="spellEnd"/>
      <w:r w:rsidRPr="00B736EF">
        <w:rPr>
          <w:rFonts w:ascii="Times New Roman" w:hAnsi="Times New Roman"/>
          <w:i/>
          <w:color w:val="000000"/>
          <w:sz w:val="28"/>
          <w:lang w:val="ru-RU"/>
        </w:rPr>
        <w:t>. Катионы, анионы</w:t>
      </w:r>
      <w:r w:rsidRPr="00C26A26">
        <w:rPr>
          <w:rFonts w:ascii="Times New Roman" w:hAnsi="Times New Roman"/>
          <w:color w:val="000000"/>
          <w:sz w:val="28"/>
          <w:lang w:val="ru-RU"/>
        </w:rPr>
        <w:t>. Механизм диссоциации веществ с различными видами химической связи. Степень диссоциации. Сильные и слабые электролиты.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</w:t>
      </w:r>
      <w:r w:rsidRPr="0034134F">
        <w:rPr>
          <w:rFonts w:ascii="Times New Roman" w:hAnsi="Times New Roman"/>
          <w:i/>
          <w:color w:val="000000"/>
          <w:sz w:val="28"/>
          <w:lang w:val="ru-RU"/>
        </w:rPr>
        <w:t>исследование электропроводности растворов веществ,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1F4678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1F4678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серной кислоты. Соли серной кислоты, </w:t>
      </w:r>
      <w:r w:rsidRPr="00EE62D2">
        <w:rPr>
          <w:rFonts w:ascii="Times New Roman" w:hAnsi="Times New Roman"/>
          <w:i/>
          <w:color w:val="000000"/>
          <w:sz w:val="28"/>
          <w:lang w:val="ru-RU"/>
        </w:rPr>
        <w:t>качественная реакция на сульфат-ион.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C26A2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26A26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</w:t>
      </w:r>
      <w:r w:rsidRPr="001646E6">
        <w:rPr>
          <w:rFonts w:ascii="Times New Roman" w:hAnsi="Times New Roman"/>
          <w:i/>
          <w:color w:val="000000"/>
          <w:sz w:val="28"/>
          <w:lang w:val="ru-RU"/>
        </w:rPr>
        <w:t xml:space="preserve">свойств соляной кислоты, проведение качественных реакций на </w:t>
      </w:r>
      <w:proofErr w:type="spellStart"/>
      <w:r w:rsidRPr="001646E6">
        <w:rPr>
          <w:rFonts w:ascii="Times New Roman" w:hAnsi="Times New Roman"/>
          <w:i/>
          <w:color w:val="000000"/>
          <w:sz w:val="28"/>
          <w:lang w:val="ru-RU"/>
        </w:rPr>
        <w:t>хлорид-ионы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</w:t>
      </w:r>
      <w:r w:rsidRPr="00B470E4">
        <w:rPr>
          <w:rFonts w:ascii="Times New Roman" w:hAnsi="Times New Roman"/>
          <w:i/>
          <w:color w:val="000000"/>
          <w:sz w:val="28"/>
          <w:lang w:val="ru-RU"/>
        </w:rPr>
        <w:t>изучение химических свойств разбавленной серной кислоты</w:t>
      </w:r>
      <w:proofErr w:type="gramEnd"/>
      <w:r w:rsidRPr="00B470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 w:rsidRPr="00B470E4">
        <w:rPr>
          <w:rFonts w:ascii="Times New Roman" w:hAnsi="Times New Roman"/>
          <w:i/>
          <w:color w:val="000000"/>
          <w:sz w:val="28"/>
          <w:lang w:val="ru-RU"/>
        </w:rPr>
        <w:t xml:space="preserve">проведение качественной реакции на сульфат-ион 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</w:t>
      </w:r>
      <w:r w:rsidRPr="00A96590">
        <w:rPr>
          <w:rFonts w:ascii="Times New Roman" w:hAnsi="Times New Roman"/>
          <w:i/>
          <w:color w:val="000000"/>
          <w:sz w:val="28"/>
          <w:lang w:val="ru-RU"/>
        </w:rPr>
        <w:t>проведение качественных реакций на ион аммония и фосфат-ион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</w:t>
      </w:r>
      <w:r w:rsidRPr="00356F90">
        <w:rPr>
          <w:rFonts w:ascii="Times New Roman" w:hAnsi="Times New Roman"/>
          <w:i/>
          <w:color w:val="000000"/>
          <w:sz w:val="28"/>
          <w:lang w:val="ru-RU"/>
        </w:rPr>
        <w:t xml:space="preserve">проведение качественных реакций на карбонат и </w:t>
      </w:r>
      <w:proofErr w:type="spellStart"/>
      <w:proofErr w:type="gramStart"/>
      <w:r w:rsidRPr="00356F90">
        <w:rPr>
          <w:rFonts w:ascii="Times New Roman" w:hAnsi="Times New Roman"/>
          <w:i/>
          <w:color w:val="000000"/>
          <w:sz w:val="28"/>
          <w:lang w:val="ru-RU"/>
        </w:rPr>
        <w:t>силикат-ионы</w:t>
      </w:r>
      <w:proofErr w:type="spellEnd"/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C26A2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26A2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C26A2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26A2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C26A2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6A2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C26A2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433EA" w:rsidRPr="00C26A26" w:rsidRDefault="00E433EA">
      <w:pPr>
        <w:rPr>
          <w:lang w:val="ru-RU"/>
        </w:rPr>
        <w:sectPr w:rsidR="00E433EA" w:rsidRPr="00C26A26">
          <w:pgSz w:w="11906" w:h="16383"/>
          <w:pgMar w:top="1134" w:right="850" w:bottom="1134" w:left="1701" w:header="720" w:footer="720" w:gutter="0"/>
          <w:cols w:space="720"/>
        </w:sectPr>
      </w:pPr>
    </w:p>
    <w:p w:rsidR="00E433EA" w:rsidRPr="00C26A26" w:rsidRDefault="009F6CF1">
      <w:pPr>
        <w:spacing w:after="0" w:line="264" w:lineRule="auto"/>
        <w:ind w:left="120"/>
        <w:jc w:val="both"/>
        <w:rPr>
          <w:lang w:val="ru-RU"/>
        </w:rPr>
      </w:pPr>
      <w:bookmarkStart w:id="8" w:name="block-8034366"/>
      <w:bookmarkEnd w:id="7"/>
      <w:r w:rsidRPr="00C26A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433EA" w:rsidRPr="00C26A26" w:rsidRDefault="00E433EA">
      <w:pPr>
        <w:spacing w:after="0" w:line="264" w:lineRule="auto"/>
        <w:ind w:left="120"/>
        <w:jc w:val="both"/>
        <w:rPr>
          <w:lang w:val="ru-RU"/>
        </w:rPr>
      </w:pP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26A26">
        <w:rPr>
          <w:rFonts w:ascii="Times New Roman" w:hAnsi="Times New Roman"/>
          <w:color w:val="000000"/>
          <w:sz w:val="28"/>
          <w:lang w:val="ru-RU"/>
        </w:rPr>
        <w:t>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26A26">
        <w:rPr>
          <w:rFonts w:ascii="Times New Roman" w:hAnsi="Times New Roman"/>
          <w:color w:val="000000"/>
          <w:sz w:val="28"/>
          <w:lang w:val="ru-RU"/>
        </w:rPr>
        <w:t>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C26A2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C26A26">
        <w:rPr>
          <w:rFonts w:ascii="Times New Roman" w:hAnsi="Times New Roman"/>
          <w:color w:val="000000"/>
          <w:sz w:val="28"/>
          <w:lang w:val="ru-RU"/>
        </w:rPr>
        <w:t>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26A26">
        <w:rPr>
          <w:rFonts w:ascii="Times New Roman" w:hAnsi="Times New Roman"/>
          <w:color w:val="000000"/>
          <w:sz w:val="28"/>
          <w:lang w:val="ru-RU"/>
        </w:rPr>
        <w:t>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E433EA" w:rsidRPr="00C26A26" w:rsidRDefault="009F6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433EA" w:rsidRPr="00C26A26" w:rsidRDefault="009F6CF1">
      <w:pPr>
        <w:spacing w:after="0" w:line="264" w:lineRule="auto"/>
        <w:ind w:firstLine="600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6A2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C26A2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C26A2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E433EA" w:rsidRPr="00C26A26" w:rsidRDefault="009F6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26A26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C26A2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C26A26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E433EA" w:rsidRPr="00C26A26" w:rsidRDefault="00E433EA">
      <w:pPr>
        <w:rPr>
          <w:lang w:val="ru-RU"/>
        </w:rPr>
        <w:sectPr w:rsidR="00E433EA" w:rsidRPr="00C26A26">
          <w:pgSz w:w="11906" w:h="16383"/>
          <w:pgMar w:top="1134" w:right="850" w:bottom="1134" w:left="1701" w:header="720" w:footer="720" w:gutter="0"/>
          <w:cols w:space="720"/>
        </w:sectPr>
      </w:pPr>
    </w:p>
    <w:p w:rsidR="00E433EA" w:rsidRDefault="009F6CF1">
      <w:pPr>
        <w:spacing w:after="0"/>
        <w:ind w:left="120"/>
      </w:pPr>
      <w:bookmarkStart w:id="12" w:name="block-8034361"/>
      <w:bookmarkEnd w:id="8"/>
      <w:r w:rsidRPr="00C26A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33EA" w:rsidRDefault="009F6C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E433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</w:tr>
      <w:tr w:rsidR="00E4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</w:tr>
      <w:tr w:rsidR="00E433EA" w:rsidRPr="0036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</w:tr>
      <w:tr w:rsidR="00E4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</w:tr>
    </w:tbl>
    <w:p w:rsidR="00E433EA" w:rsidRDefault="00E433EA">
      <w:pPr>
        <w:sectPr w:rsidR="00E43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3EA" w:rsidRDefault="009F6C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E433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</w:tr>
      <w:tr w:rsidR="00E433EA" w:rsidRPr="0036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</w:tr>
      <w:tr w:rsidR="00E433EA" w:rsidRPr="0036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</w:tr>
      <w:tr w:rsidR="00E433EA" w:rsidRPr="0036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01D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1301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3EA" w:rsidRDefault="00F1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9F6C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</w:tr>
      <w:tr w:rsidR="00E433EA" w:rsidRPr="00365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A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</w:tr>
      <w:tr w:rsidR="00E433EA" w:rsidRPr="00365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Pr="00F1301D" w:rsidRDefault="00F130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3EA" w:rsidRDefault="00F1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F6C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</w:tr>
    </w:tbl>
    <w:p w:rsidR="00E433EA" w:rsidRPr="00274F7D" w:rsidRDefault="00E433EA">
      <w:pPr>
        <w:rPr>
          <w:lang w:val="ru-RU"/>
        </w:rPr>
        <w:sectPr w:rsidR="00E433EA" w:rsidRPr="0027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3EA" w:rsidRPr="00274F7D" w:rsidRDefault="00E433EA">
      <w:pPr>
        <w:rPr>
          <w:lang w:val="ru-RU"/>
        </w:rPr>
        <w:sectPr w:rsidR="00E433EA" w:rsidRPr="00274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3EA" w:rsidRDefault="009F6CF1" w:rsidP="00274F7D">
      <w:pPr>
        <w:spacing w:after="0"/>
      </w:pPr>
      <w:bookmarkStart w:id="13" w:name="block-803436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433EA" w:rsidRDefault="009F6C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433E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Роль химии в жизни человека. Тела и вещества. Л. о. № 1: Изучение и описание физических свойств образцов неорганических веществ.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смесей. Л.о. № 2. Изучение способов разделения смесей (с помощью магнита).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Атомы и молекулы. Л.о. №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шаростержневых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вещества. Л.о. № 4. Описание физических свойств образцов неорганических веществ – металлов и неметаллов.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 w:rsidP="00C26A26">
            <w:pPr>
              <w:spacing w:after="0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реакция. Л.о. № 5. Наблюдение физических (плавление воска, таяние льда) и химических (горение свечи, прокаливание медной проволоки) явлений.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  <w:p w:rsidR="00C26A26" w:rsidRDefault="00C26A26">
            <w:pPr>
              <w:spacing w:after="0"/>
              <w:ind w:left="135"/>
              <w:rPr>
                <w:lang w:val="ru-RU"/>
              </w:rPr>
            </w:pPr>
          </w:p>
          <w:p w:rsidR="00C26A26" w:rsidRPr="00C26A26" w:rsidRDefault="00C26A26" w:rsidP="00C26A26">
            <w:pPr>
              <w:pStyle w:val="a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3"/>
                <w:b/>
                <w:i w:val="0"/>
                <w:color w:val="000000"/>
                <w:sz w:val="24"/>
                <w:szCs w:val="24"/>
                <w:lang w:val="ru-RU"/>
              </w:rPr>
            </w:pPr>
            <w:r w:rsidRPr="00C26A26">
              <w:rPr>
                <w:rStyle w:val="113"/>
                <w:b/>
                <w:color w:val="000000"/>
                <w:sz w:val="24"/>
                <w:szCs w:val="24"/>
                <w:lang w:val="ru-RU"/>
              </w:rPr>
              <w:t>Цифровая лаборатория:</w:t>
            </w:r>
          </w:p>
          <w:p w:rsidR="00C26A26" w:rsidRPr="00C26A26" w:rsidRDefault="00C26A26" w:rsidP="00C26A26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26A26">
              <w:rPr>
                <w:sz w:val="24"/>
                <w:szCs w:val="24"/>
                <w:lang w:val="ru-RU"/>
              </w:rPr>
              <w:t xml:space="preserve">Компьютер с возможностью подключения через </w:t>
            </w:r>
            <w:r w:rsidRPr="00996C40">
              <w:rPr>
                <w:sz w:val="24"/>
                <w:szCs w:val="24"/>
              </w:rPr>
              <w:t>USB</w:t>
            </w:r>
            <w:r w:rsidRPr="00C26A26">
              <w:rPr>
                <w:sz w:val="24"/>
                <w:szCs w:val="24"/>
                <w:lang w:val="ru-RU"/>
              </w:rPr>
              <w:t xml:space="preserve">  необходимого датчика,</w:t>
            </w:r>
          </w:p>
          <w:p w:rsidR="00C26A26" w:rsidRPr="00C26A26" w:rsidRDefault="00C26A26" w:rsidP="00C26A26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26A26">
              <w:rPr>
                <w:sz w:val="24"/>
                <w:szCs w:val="24"/>
                <w:lang w:val="ru-RU"/>
              </w:rPr>
              <w:t>необходимые растворы.</w:t>
            </w:r>
          </w:p>
          <w:p w:rsidR="00C26A26" w:rsidRPr="00996C40" w:rsidRDefault="00C26A26" w:rsidP="00C26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6C40">
              <w:rPr>
                <w:rFonts w:ascii="Times New Roman" w:hAnsi="Times New Roman" w:cs="Times New Roman"/>
              </w:rPr>
              <w:t xml:space="preserve">Аппарат для проведения химических процессов </w:t>
            </w:r>
          </w:p>
          <w:p w:rsidR="00C26A26" w:rsidRPr="00C26A26" w:rsidRDefault="00C26A26">
            <w:pPr>
              <w:spacing w:after="0"/>
              <w:ind w:left="135"/>
              <w:rPr>
                <w:lang w:val="ru-RU"/>
              </w:rPr>
            </w:pP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реакций. Л.о. 6. Наблюдение и описание признаков протекания химических реакций разных типов.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9F6CF1" w:rsidP="00C26A26">
            <w:pPr>
              <w:spacing w:after="0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  <w:p w:rsidR="00C26A26" w:rsidRDefault="00C26A26" w:rsidP="00C26A26">
            <w:pPr>
              <w:spacing w:after="0"/>
              <w:rPr>
                <w:lang w:val="ru-RU"/>
              </w:rPr>
            </w:pPr>
          </w:p>
          <w:p w:rsidR="00C26A26" w:rsidRPr="00C26A26" w:rsidRDefault="00C26A26" w:rsidP="00C26A26">
            <w:pPr>
              <w:pStyle w:val="a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3"/>
                <w:b/>
                <w:i w:val="0"/>
                <w:color w:val="000000"/>
                <w:sz w:val="24"/>
                <w:szCs w:val="24"/>
                <w:lang w:val="ru-RU"/>
              </w:rPr>
            </w:pPr>
            <w:r w:rsidRPr="00C26A26">
              <w:rPr>
                <w:rStyle w:val="113"/>
                <w:b/>
                <w:color w:val="000000"/>
                <w:sz w:val="24"/>
                <w:szCs w:val="24"/>
                <w:lang w:val="ru-RU"/>
              </w:rPr>
              <w:t>Цифровая лаборатория:</w:t>
            </w:r>
          </w:p>
          <w:p w:rsidR="00C26A26" w:rsidRPr="00C26A26" w:rsidRDefault="00C26A26" w:rsidP="00C26A26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26A26">
              <w:rPr>
                <w:sz w:val="24"/>
                <w:szCs w:val="24"/>
                <w:lang w:val="ru-RU"/>
              </w:rPr>
              <w:t xml:space="preserve">Компьютер с возможностью подключения через </w:t>
            </w:r>
            <w:r w:rsidRPr="00996C40">
              <w:rPr>
                <w:sz w:val="24"/>
                <w:szCs w:val="24"/>
              </w:rPr>
              <w:t>USB</w:t>
            </w:r>
            <w:r w:rsidRPr="00C26A26">
              <w:rPr>
                <w:sz w:val="24"/>
                <w:szCs w:val="24"/>
                <w:lang w:val="ru-RU"/>
              </w:rPr>
              <w:t xml:space="preserve">  необходимого датчика,</w:t>
            </w:r>
          </w:p>
          <w:p w:rsidR="00C26A26" w:rsidRPr="00C26A26" w:rsidRDefault="00C26A26" w:rsidP="00C26A26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26A26">
              <w:rPr>
                <w:sz w:val="24"/>
                <w:szCs w:val="24"/>
                <w:lang w:val="ru-RU"/>
              </w:rPr>
              <w:t>необходимые растворы.</w:t>
            </w:r>
          </w:p>
          <w:p w:rsidR="00C26A26" w:rsidRPr="00996C40" w:rsidRDefault="00C26A26" w:rsidP="00C26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6C40">
              <w:rPr>
                <w:rFonts w:ascii="Times New Roman" w:hAnsi="Times New Roman" w:cs="Times New Roman"/>
              </w:rPr>
              <w:t xml:space="preserve">Аппарат для проведения химических процессов </w:t>
            </w:r>
          </w:p>
          <w:p w:rsidR="00C26A26" w:rsidRPr="00C26A26" w:rsidRDefault="00C26A26" w:rsidP="00C26A26">
            <w:pPr>
              <w:spacing w:after="0"/>
              <w:rPr>
                <w:lang w:val="ru-RU"/>
              </w:rPr>
            </w:pP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кислорода (реакции окисления, горение). Понятие об оксидах. Л.о. 7. Ознакомление с образцами оксидов и описание их свойств.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C614ED" w:rsidRPr="00996C40" w:rsidRDefault="00C614ED" w:rsidP="00C614E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96C40">
              <w:rPr>
                <w:rFonts w:ascii="Times New Roman" w:hAnsi="Times New Roman" w:cs="Times New Roman"/>
                <w:b/>
              </w:rPr>
              <w:t>Цифровая лаборатория:</w:t>
            </w:r>
          </w:p>
          <w:p w:rsidR="00C614ED" w:rsidRPr="00996C40" w:rsidRDefault="00C614ED" w:rsidP="00C614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6C40">
              <w:rPr>
                <w:rFonts w:ascii="Times New Roman" w:hAnsi="Times New Roman" w:cs="Times New Roman"/>
              </w:rPr>
              <w:t xml:space="preserve">Аппарат для проведения химических процессов, получения газов </w:t>
            </w:r>
          </w:p>
          <w:p w:rsidR="00C614ED" w:rsidRPr="00C614ED" w:rsidRDefault="00C614ED">
            <w:pPr>
              <w:spacing w:after="0"/>
              <w:ind w:left="135"/>
              <w:rPr>
                <w:lang w:val="ru-RU"/>
              </w:rPr>
            </w:pP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F06DC8" w:rsidRPr="00996C40" w:rsidRDefault="00F06DC8" w:rsidP="00F06DC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96C40">
              <w:rPr>
                <w:rFonts w:ascii="Times New Roman" w:hAnsi="Times New Roman" w:cs="Times New Roman"/>
                <w:b/>
              </w:rPr>
              <w:t>Цифровая лаборатория:</w:t>
            </w:r>
          </w:p>
          <w:p w:rsidR="00F06DC8" w:rsidRPr="00996C40" w:rsidRDefault="00F06DC8" w:rsidP="00F06DC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6C40">
              <w:rPr>
                <w:rFonts w:ascii="Times New Roman" w:hAnsi="Times New Roman" w:cs="Times New Roman"/>
              </w:rPr>
              <w:t xml:space="preserve">Аппарат для проведения химических процессов, получения газов </w:t>
            </w:r>
          </w:p>
          <w:p w:rsidR="00F06DC8" w:rsidRPr="00F06DC8" w:rsidRDefault="00F06DC8">
            <w:pPr>
              <w:spacing w:after="0"/>
              <w:ind w:left="135"/>
              <w:rPr>
                <w:lang w:val="ru-RU"/>
              </w:rPr>
            </w:pP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кислотах и солях. Л.о. 8. 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Взаимодействие кислот с металлами.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  <w:p w:rsidR="00F06DC8" w:rsidRPr="00996C40" w:rsidRDefault="00F06DC8" w:rsidP="00F06DC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96C40">
              <w:rPr>
                <w:rFonts w:ascii="Times New Roman" w:hAnsi="Times New Roman" w:cs="Times New Roman"/>
                <w:b/>
              </w:rPr>
              <w:t>Цифровая лаборатория:</w:t>
            </w:r>
          </w:p>
          <w:p w:rsidR="00F06DC8" w:rsidRPr="00996C40" w:rsidRDefault="00F06DC8" w:rsidP="00F06DC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6C40">
              <w:rPr>
                <w:rFonts w:ascii="Times New Roman" w:hAnsi="Times New Roman" w:cs="Times New Roman"/>
              </w:rPr>
              <w:t xml:space="preserve">Аппарат для проведения химических процессов, получения газов </w:t>
            </w:r>
          </w:p>
          <w:p w:rsidR="00F06DC8" w:rsidRPr="00F06DC8" w:rsidRDefault="00F06DC8">
            <w:pPr>
              <w:spacing w:after="0"/>
              <w:ind w:left="135"/>
              <w:rPr>
                <w:lang w:val="ru-RU"/>
              </w:rPr>
            </w:pP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воды. Л.о. 9. Исследование особенностей растворения веществ с различной растворимостью.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EA" w:rsidRPr="00C26A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0B2642" w:rsidRPr="000B2642" w:rsidRDefault="000B2642" w:rsidP="000B2642">
            <w:pPr>
              <w:pStyle w:val="a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3"/>
                <w:b/>
                <w:i w:val="0"/>
                <w:color w:val="000000"/>
                <w:sz w:val="24"/>
                <w:szCs w:val="24"/>
                <w:lang w:val="ru-RU"/>
              </w:rPr>
            </w:pPr>
            <w:r w:rsidRPr="000B2642">
              <w:rPr>
                <w:rStyle w:val="113"/>
                <w:b/>
                <w:color w:val="000000"/>
                <w:sz w:val="24"/>
                <w:szCs w:val="24"/>
                <w:lang w:val="ru-RU"/>
              </w:rPr>
              <w:t>Цифровая лаборатория:</w:t>
            </w:r>
          </w:p>
          <w:p w:rsidR="000B2642" w:rsidRPr="000B2642" w:rsidRDefault="000B2642" w:rsidP="000B2642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B2642">
              <w:rPr>
                <w:sz w:val="24"/>
                <w:szCs w:val="24"/>
                <w:lang w:val="ru-RU"/>
              </w:rPr>
              <w:t xml:space="preserve">Компьютер с возможностью подключения через </w:t>
            </w:r>
            <w:r w:rsidRPr="00996C40">
              <w:rPr>
                <w:sz w:val="24"/>
                <w:szCs w:val="24"/>
              </w:rPr>
              <w:t>USB</w:t>
            </w:r>
            <w:r w:rsidRPr="000B2642">
              <w:rPr>
                <w:sz w:val="24"/>
                <w:szCs w:val="24"/>
                <w:lang w:val="ru-RU"/>
              </w:rPr>
              <w:t xml:space="preserve">  необходимого датчика,</w:t>
            </w:r>
          </w:p>
          <w:p w:rsidR="000B2642" w:rsidRPr="00996C40" w:rsidRDefault="000B2642" w:rsidP="000B2642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96C40">
              <w:rPr>
                <w:sz w:val="24"/>
                <w:szCs w:val="24"/>
              </w:rPr>
              <w:lastRenderedPageBreak/>
              <w:t>датчик</w:t>
            </w:r>
            <w:proofErr w:type="spellEnd"/>
            <w:r w:rsidRPr="00996C40">
              <w:rPr>
                <w:sz w:val="24"/>
                <w:szCs w:val="24"/>
              </w:rPr>
              <w:t xml:space="preserve"> </w:t>
            </w:r>
            <w:proofErr w:type="spellStart"/>
            <w:r w:rsidRPr="00996C40">
              <w:rPr>
                <w:sz w:val="24"/>
                <w:szCs w:val="24"/>
              </w:rPr>
              <w:t>рН</w:t>
            </w:r>
            <w:proofErr w:type="spellEnd"/>
            <w:r w:rsidRPr="00996C40">
              <w:rPr>
                <w:sz w:val="24"/>
                <w:szCs w:val="24"/>
              </w:rPr>
              <w:t>,</w:t>
            </w:r>
          </w:p>
          <w:p w:rsidR="000B2642" w:rsidRPr="00996C40" w:rsidRDefault="000B2642" w:rsidP="000B2642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96C40">
              <w:rPr>
                <w:sz w:val="24"/>
                <w:szCs w:val="24"/>
              </w:rPr>
              <w:t>растворы</w:t>
            </w:r>
            <w:proofErr w:type="spellEnd"/>
            <w:proofErr w:type="gramEnd"/>
            <w:r w:rsidRPr="00996C40">
              <w:rPr>
                <w:sz w:val="24"/>
                <w:szCs w:val="24"/>
              </w:rPr>
              <w:t xml:space="preserve"> </w:t>
            </w:r>
            <w:proofErr w:type="spellStart"/>
            <w:r w:rsidRPr="00996C40">
              <w:rPr>
                <w:sz w:val="24"/>
                <w:szCs w:val="24"/>
              </w:rPr>
              <w:t>оснований</w:t>
            </w:r>
            <w:proofErr w:type="spellEnd"/>
            <w:r w:rsidRPr="00996C40">
              <w:rPr>
                <w:sz w:val="24"/>
                <w:szCs w:val="24"/>
              </w:rPr>
              <w:t>.</w:t>
            </w:r>
          </w:p>
          <w:p w:rsidR="000B2642" w:rsidRPr="000B2642" w:rsidRDefault="000B2642">
            <w:pPr>
              <w:spacing w:after="0"/>
              <w:ind w:left="135"/>
              <w:rPr>
                <w:lang w:val="ru-RU"/>
              </w:rPr>
            </w:pP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растворе. Л.о. 10. Приготовление растворов с определённой массовой долей растворённого вещества.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33EA" w:rsidRPr="00C26A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оснований. Л.о. 12.Получение нерастворимых оснований.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  <w:p w:rsidR="000B2642" w:rsidRPr="000B2642" w:rsidRDefault="000B2642" w:rsidP="000B2642">
            <w:pPr>
              <w:pStyle w:val="a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3"/>
                <w:b/>
                <w:i w:val="0"/>
                <w:color w:val="000000"/>
                <w:sz w:val="24"/>
                <w:szCs w:val="24"/>
                <w:lang w:val="ru-RU"/>
              </w:rPr>
            </w:pPr>
            <w:r w:rsidRPr="000B2642">
              <w:rPr>
                <w:rStyle w:val="113"/>
                <w:b/>
                <w:color w:val="000000"/>
                <w:sz w:val="24"/>
                <w:szCs w:val="24"/>
                <w:lang w:val="ru-RU"/>
              </w:rPr>
              <w:t>Цифровая лаборатория:</w:t>
            </w:r>
          </w:p>
          <w:p w:rsidR="000B2642" w:rsidRPr="000B2642" w:rsidRDefault="000B2642" w:rsidP="000B2642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B2642">
              <w:rPr>
                <w:sz w:val="24"/>
                <w:szCs w:val="24"/>
                <w:lang w:val="ru-RU"/>
              </w:rPr>
              <w:t xml:space="preserve">Компьютер с возможностью подключения через </w:t>
            </w:r>
            <w:r w:rsidRPr="00996C40">
              <w:rPr>
                <w:sz w:val="24"/>
                <w:szCs w:val="24"/>
              </w:rPr>
              <w:t>USB</w:t>
            </w:r>
            <w:r w:rsidRPr="000B2642">
              <w:rPr>
                <w:sz w:val="24"/>
                <w:szCs w:val="24"/>
                <w:lang w:val="ru-RU"/>
              </w:rPr>
              <w:t xml:space="preserve">  необходимого датчика,</w:t>
            </w:r>
          </w:p>
          <w:p w:rsidR="000B2642" w:rsidRPr="00996C40" w:rsidRDefault="000B2642" w:rsidP="000B2642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96C40">
              <w:rPr>
                <w:sz w:val="24"/>
                <w:szCs w:val="24"/>
              </w:rPr>
              <w:lastRenderedPageBreak/>
              <w:t>датчик</w:t>
            </w:r>
            <w:proofErr w:type="spellEnd"/>
            <w:r w:rsidRPr="00996C40">
              <w:rPr>
                <w:sz w:val="24"/>
                <w:szCs w:val="24"/>
              </w:rPr>
              <w:t xml:space="preserve"> </w:t>
            </w:r>
            <w:proofErr w:type="spellStart"/>
            <w:r w:rsidRPr="00996C40">
              <w:rPr>
                <w:sz w:val="24"/>
                <w:szCs w:val="24"/>
              </w:rPr>
              <w:t>рН</w:t>
            </w:r>
            <w:proofErr w:type="spellEnd"/>
            <w:r w:rsidRPr="00996C40">
              <w:rPr>
                <w:sz w:val="24"/>
                <w:szCs w:val="24"/>
              </w:rPr>
              <w:t>,</w:t>
            </w:r>
          </w:p>
          <w:p w:rsidR="000B2642" w:rsidRPr="00996C40" w:rsidRDefault="000B2642" w:rsidP="000B2642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96C40">
              <w:rPr>
                <w:sz w:val="24"/>
                <w:szCs w:val="24"/>
              </w:rPr>
              <w:t>растворы</w:t>
            </w:r>
            <w:proofErr w:type="spellEnd"/>
            <w:proofErr w:type="gramEnd"/>
            <w:r w:rsidRPr="00996C40">
              <w:rPr>
                <w:sz w:val="24"/>
                <w:szCs w:val="24"/>
              </w:rPr>
              <w:t xml:space="preserve"> </w:t>
            </w:r>
            <w:proofErr w:type="spellStart"/>
            <w:r w:rsidRPr="00996C40">
              <w:rPr>
                <w:sz w:val="24"/>
                <w:szCs w:val="24"/>
              </w:rPr>
              <w:t>оснований</w:t>
            </w:r>
            <w:proofErr w:type="spellEnd"/>
            <w:r w:rsidRPr="00996C40">
              <w:rPr>
                <w:sz w:val="24"/>
                <w:szCs w:val="24"/>
              </w:rPr>
              <w:t>.</w:t>
            </w:r>
          </w:p>
          <w:p w:rsidR="000B2642" w:rsidRPr="000B2642" w:rsidRDefault="000B2642">
            <w:pPr>
              <w:spacing w:after="0"/>
              <w:ind w:left="135"/>
              <w:rPr>
                <w:lang w:val="ru-RU"/>
              </w:rPr>
            </w:pP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Кислоты: состав, классификация, номенклатура. Л.о. 13. Определение растворов кислот и щелочей с помощью индикаторов.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C26A26" w:rsidRPr="00C26A26" w:rsidRDefault="00C26A26" w:rsidP="00C26A26">
            <w:pPr>
              <w:pStyle w:val="a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3"/>
                <w:b/>
                <w:i w:val="0"/>
                <w:color w:val="000000"/>
                <w:sz w:val="24"/>
                <w:szCs w:val="24"/>
                <w:lang w:val="ru-RU"/>
              </w:rPr>
            </w:pPr>
            <w:r w:rsidRPr="00C26A26">
              <w:rPr>
                <w:rStyle w:val="113"/>
                <w:b/>
                <w:color w:val="000000"/>
                <w:sz w:val="24"/>
                <w:szCs w:val="24"/>
                <w:lang w:val="ru-RU"/>
              </w:rPr>
              <w:t>Цифровая лаборатория:</w:t>
            </w:r>
          </w:p>
          <w:p w:rsidR="00C26A26" w:rsidRPr="00C26A26" w:rsidRDefault="00C26A26" w:rsidP="00C26A26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26A26">
              <w:rPr>
                <w:sz w:val="24"/>
                <w:szCs w:val="24"/>
                <w:lang w:val="ru-RU"/>
              </w:rPr>
              <w:t xml:space="preserve">Компьютер с возможностью подключения через </w:t>
            </w:r>
            <w:r w:rsidRPr="00996C40">
              <w:rPr>
                <w:sz w:val="24"/>
                <w:szCs w:val="24"/>
              </w:rPr>
              <w:t>USB</w:t>
            </w:r>
            <w:r w:rsidRPr="00C26A26">
              <w:rPr>
                <w:sz w:val="24"/>
                <w:szCs w:val="24"/>
                <w:lang w:val="ru-RU"/>
              </w:rPr>
              <w:t xml:space="preserve">  необходимого датчика,</w:t>
            </w:r>
          </w:p>
          <w:p w:rsidR="00C26A26" w:rsidRPr="000B2642" w:rsidRDefault="00C26A26" w:rsidP="00C26A26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B2642">
              <w:rPr>
                <w:sz w:val="24"/>
                <w:szCs w:val="24"/>
                <w:lang w:val="ru-RU"/>
              </w:rPr>
              <w:t xml:space="preserve">датчик </w:t>
            </w:r>
            <w:proofErr w:type="spellStart"/>
            <w:r w:rsidRPr="000B2642">
              <w:rPr>
                <w:sz w:val="24"/>
                <w:szCs w:val="24"/>
                <w:lang w:val="ru-RU"/>
              </w:rPr>
              <w:t>рН</w:t>
            </w:r>
            <w:proofErr w:type="spellEnd"/>
            <w:r w:rsidRPr="000B2642">
              <w:rPr>
                <w:sz w:val="24"/>
                <w:szCs w:val="24"/>
                <w:lang w:val="ru-RU"/>
              </w:rPr>
              <w:t>,</w:t>
            </w:r>
          </w:p>
          <w:p w:rsidR="00C26A26" w:rsidRPr="000B2642" w:rsidRDefault="00C26A26" w:rsidP="00C26A26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B2642">
              <w:rPr>
                <w:sz w:val="24"/>
                <w:szCs w:val="24"/>
                <w:lang w:val="ru-RU"/>
              </w:rPr>
              <w:t>необходимые растворы</w:t>
            </w:r>
            <w:r w:rsidR="000B2642">
              <w:rPr>
                <w:sz w:val="24"/>
                <w:szCs w:val="24"/>
                <w:lang w:val="ru-RU"/>
              </w:rPr>
              <w:t xml:space="preserve"> кислот</w:t>
            </w:r>
            <w:r w:rsidRPr="000B2642">
              <w:rPr>
                <w:sz w:val="24"/>
                <w:szCs w:val="24"/>
                <w:lang w:val="ru-RU"/>
              </w:rPr>
              <w:t>.</w:t>
            </w:r>
          </w:p>
          <w:p w:rsidR="00C26A26" w:rsidRPr="00C26A26" w:rsidRDefault="00C26A26">
            <w:pPr>
              <w:spacing w:after="0"/>
              <w:ind w:left="135"/>
              <w:rPr>
                <w:lang w:val="ru-RU"/>
              </w:rPr>
            </w:pPr>
          </w:p>
        </w:tc>
      </w:tr>
      <w:tr w:rsidR="00E433EA" w:rsidRPr="00365894" w:rsidTr="000B2642">
        <w:trPr>
          <w:trHeight w:val="338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кислот. Л.о. 14. Изучение взаимодействия кислот с металлами, реакций нейтрализации. Л.о. 15. Взаимодействие раствора серной кислоты с оксидом меди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  <w:p w:rsidR="000B2642" w:rsidRDefault="000B26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B2642" w:rsidRDefault="000B26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B2642" w:rsidRDefault="000B2642" w:rsidP="000B26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B2642" w:rsidRPr="00C26A26" w:rsidRDefault="000B2642" w:rsidP="000B2642">
            <w:pPr>
              <w:spacing w:after="0"/>
              <w:rPr>
                <w:lang w:val="ru-RU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0B2642" w:rsidRPr="00C26A26" w:rsidRDefault="000B2642" w:rsidP="000B2642">
            <w:pPr>
              <w:pStyle w:val="a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3"/>
                <w:b/>
                <w:i w:val="0"/>
                <w:color w:val="000000"/>
                <w:sz w:val="24"/>
                <w:szCs w:val="24"/>
                <w:lang w:val="ru-RU"/>
              </w:rPr>
            </w:pPr>
            <w:r w:rsidRPr="00C26A26">
              <w:rPr>
                <w:rStyle w:val="113"/>
                <w:b/>
                <w:color w:val="000000"/>
                <w:sz w:val="24"/>
                <w:szCs w:val="24"/>
                <w:lang w:val="ru-RU"/>
              </w:rPr>
              <w:t>Цифровая лаборатория:</w:t>
            </w:r>
          </w:p>
          <w:p w:rsidR="000B2642" w:rsidRPr="00C26A26" w:rsidRDefault="000B2642" w:rsidP="000B2642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26A26">
              <w:rPr>
                <w:sz w:val="24"/>
                <w:szCs w:val="24"/>
                <w:lang w:val="ru-RU"/>
              </w:rPr>
              <w:t xml:space="preserve">Компьютер с возможностью подключения через </w:t>
            </w:r>
            <w:r w:rsidRPr="00996C40">
              <w:rPr>
                <w:sz w:val="24"/>
                <w:szCs w:val="24"/>
              </w:rPr>
              <w:t>USB</w:t>
            </w:r>
            <w:r w:rsidRPr="00C26A26">
              <w:rPr>
                <w:sz w:val="24"/>
                <w:szCs w:val="24"/>
                <w:lang w:val="ru-RU"/>
              </w:rPr>
              <w:t xml:space="preserve">  необходимого датчика,</w:t>
            </w:r>
          </w:p>
          <w:p w:rsidR="000B2642" w:rsidRPr="000B2642" w:rsidRDefault="000B2642" w:rsidP="000B2642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B2642">
              <w:rPr>
                <w:sz w:val="24"/>
                <w:szCs w:val="24"/>
                <w:lang w:val="ru-RU"/>
              </w:rPr>
              <w:t xml:space="preserve">датчик </w:t>
            </w:r>
            <w:proofErr w:type="spellStart"/>
            <w:r w:rsidRPr="000B2642">
              <w:rPr>
                <w:sz w:val="24"/>
                <w:szCs w:val="24"/>
                <w:lang w:val="ru-RU"/>
              </w:rPr>
              <w:t>рН</w:t>
            </w:r>
            <w:proofErr w:type="spellEnd"/>
            <w:r w:rsidRPr="000B2642">
              <w:rPr>
                <w:sz w:val="24"/>
                <w:szCs w:val="24"/>
                <w:lang w:val="ru-RU"/>
              </w:rPr>
              <w:t>,</w:t>
            </w:r>
          </w:p>
          <w:p w:rsidR="000B2642" w:rsidRPr="000B2642" w:rsidRDefault="000B2642" w:rsidP="000B2642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B2642">
              <w:rPr>
                <w:sz w:val="24"/>
                <w:szCs w:val="24"/>
                <w:lang w:val="ru-RU"/>
              </w:rPr>
              <w:t>необходимые растворы</w:t>
            </w:r>
            <w:r>
              <w:rPr>
                <w:sz w:val="24"/>
                <w:szCs w:val="24"/>
                <w:lang w:val="ru-RU"/>
              </w:rPr>
              <w:t xml:space="preserve"> кислот</w:t>
            </w:r>
            <w:r w:rsidRPr="000B2642">
              <w:rPr>
                <w:sz w:val="24"/>
                <w:szCs w:val="24"/>
                <w:lang w:val="ru-RU"/>
              </w:rPr>
              <w:t>.</w:t>
            </w:r>
          </w:p>
          <w:p w:rsidR="000B2642" w:rsidRDefault="000B2642">
            <w:pPr>
              <w:spacing w:after="0"/>
              <w:ind w:left="135"/>
              <w:rPr>
                <w:lang w:val="ru-RU"/>
              </w:rPr>
            </w:pPr>
          </w:p>
          <w:p w:rsidR="000B2642" w:rsidRDefault="000B2642">
            <w:pPr>
              <w:spacing w:after="0"/>
              <w:ind w:left="135"/>
              <w:rPr>
                <w:lang w:val="ru-RU"/>
              </w:rPr>
            </w:pPr>
          </w:p>
          <w:p w:rsidR="000B2642" w:rsidRDefault="000B2642">
            <w:pPr>
              <w:spacing w:after="0"/>
              <w:ind w:left="135"/>
              <w:rPr>
                <w:lang w:val="ru-RU"/>
              </w:rPr>
            </w:pPr>
          </w:p>
          <w:p w:rsidR="000B2642" w:rsidRPr="000B2642" w:rsidRDefault="000B2642">
            <w:pPr>
              <w:spacing w:after="0"/>
              <w:ind w:left="135"/>
              <w:rPr>
                <w:lang w:val="ru-RU"/>
              </w:rPr>
            </w:pP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номенклатура, способы получения, химические 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Вытеснение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"Основные классы неорганических соединений.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EA" w:rsidRPr="00C26A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химических элементов. Понятие о группах сходных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образцами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32A93" w:rsidRDefault="009F6CF1" w:rsidP="00032A93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  <w:p w:rsidR="00032A93" w:rsidRPr="00032A93" w:rsidRDefault="00032A93" w:rsidP="00032A93">
            <w:pPr>
              <w:pStyle w:val="a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3"/>
                <w:b/>
                <w:i w:val="0"/>
                <w:color w:val="000000"/>
                <w:sz w:val="24"/>
                <w:szCs w:val="24"/>
                <w:lang w:val="ru-RU"/>
              </w:rPr>
            </w:pPr>
            <w:r w:rsidRPr="00032A93">
              <w:rPr>
                <w:rStyle w:val="113"/>
                <w:b/>
                <w:color w:val="000000"/>
                <w:sz w:val="24"/>
                <w:szCs w:val="24"/>
                <w:lang w:val="ru-RU"/>
              </w:rPr>
              <w:t>Цифровая лаборатория:</w:t>
            </w:r>
          </w:p>
          <w:p w:rsidR="00032A93" w:rsidRPr="00032A93" w:rsidRDefault="00032A93" w:rsidP="00032A93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32A93">
              <w:rPr>
                <w:sz w:val="24"/>
                <w:szCs w:val="24"/>
                <w:lang w:val="ru-RU"/>
              </w:rPr>
              <w:t xml:space="preserve">Компьютер с возможностью подключения через </w:t>
            </w:r>
            <w:r w:rsidRPr="00996C40">
              <w:rPr>
                <w:sz w:val="24"/>
                <w:szCs w:val="24"/>
              </w:rPr>
              <w:t>USB</w:t>
            </w:r>
            <w:r w:rsidRPr="00032A93">
              <w:rPr>
                <w:sz w:val="24"/>
                <w:szCs w:val="24"/>
                <w:lang w:val="ru-RU"/>
              </w:rPr>
              <w:t xml:space="preserve">  необходимого датчика,</w:t>
            </w:r>
          </w:p>
          <w:p w:rsidR="00032A93" w:rsidRPr="00032A93" w:rsidRDefault="00032A93" w:rsidP="00032A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32A93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proofErr w:type="gramEnd"/>
            <w:r w:rsidRPr="0003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A93">
              <w:rPr>
                <w:rFonts w:ascii="Times New Roman" w:hAnsi="Times New Roman" w:cs="Times New Roman"/>
                <w:sz w:val="24"/>
                <w:szCs w:val="24"/>
              </w:rPr>
              <w:t>электропроводности</w:t>
            </w:r>
            <w:proofErr w:type="spellEnd"/>
            <w:r w:rsidRPr="00032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A93" w:rsidRPr="00032A93" w:rsidRDefault="00032A93">
            <w:pPr>
              <w:spacing w:after="0"/>
              <w:ind w:left="135"/>
              <w:rPr>
                <w:lang w:val="ru-RU"/>
              </w:rPr>
            </w:pP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33EA" w:rsidRPr="007B4B8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  <w:p w:rsidR="007B4B87" w:rsidRPr="00C26A26" w:rsidRDefault="007B4B87" w:rsidP="007B4B87">
            <w:pPr>
              <w:pStyle w:val="a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3"/>
                <w:b/>
                <w:i w:val="0"/>
                <w:color w:val="000000"/>
                <w:sz w:val="24"/>
                <w:szCs w:val="24"/>
                <w:lang w:val="ru-RU"/>
              </w:rPr>
            </w:pPr>
            <w:r w:rsidRPr="00C26A26">
              <w:rPr>
                <w:rStyle w:val="113"/>
                <w:b/>
                <w:color w:val="000000"/>
                <w:sz w:val="24"/>
                <w:szCs w:val="24"/>
                <w:lang w:val="ru-RU"/>
              </w:rPr>
              <w:t>Цифровая лаборатория:</w:t>
            </w:r>
          </w:p>
          <w:p w:rsidR="007B4B87" w:rsidRPr="00C26A26" w:rsidRDefault="007B4B87" w:rsidP="007B4B87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26A26">
              <w:rPr>
                <w:sz w:val="24"/>
                <w:szCs w:val="24"/>
                <w:lang w:val="ru-RU"/>
              </w:rPr>
              <w:t xml:space="preserve">Компьютер с возможностью </w:t>
            </w:r>
            <w:r w:rsidRPr="00C26A26">
              <w:rPr>
                <w:sz w:val="24"/>
                <w:szCs w:val="24"/>
                <w:lang w:val="ru-RU"/>
              </w:rPr>
              <w:lastRenderedPageBreak/>
              <w:t xml:space="preserve">подключения через </w:t>
            </w:r>
            <w:r w:rsidRPr="00996C40">
              <w:rPr>
                <w:sz w:val="24"/>
                <w:szCs w:val="24"/>
              </w:rPr>
              <w:t>USB</w:t>
            </w:r>
            <w:r w:rsidRPr="00C26A26">
              <w:rPr>
                <w:sz w:val="24"/>
                <w:szCs w:val="24"/>
                <w:lang w:val="ru-RU"/>
              </w:rPr>
              <w:t xml:space="preserve">  необходимого датчика,</w:t>
            </w:r>
          </w:p>
          <w:p w:rsidR="007B4B87" w:rsidRPr="000B2642" w:rsidRDefault="007B4B87" w:rsidP="007B4B87">
            <w:pPr>
              <w:pStyle w:val="ae"/>
              <w:shd w:val="clear" w:color="auto" w:fill="auto"/>
              <w:tabs>
                <w:tab w:val="left" w:pos="7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B2642">
              <w:rPr>
                <w:sz w:val="24"/>
                <w:szCs w:val="24"/>
                <w:lang w:val="ru-RU"/>
              </w:rPr>
              <w:t>необходимые растворы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7B4B87" w:rsidRPr="007B4B87" w:rsidRDefault="007B4B87">
            <w:pPr>
              <w:spacing w:after="0"/>
              <w:ind w:left="135"/>
              <w:rPr>
                <w:lang w:val="ru-RU"/>
              </w:rPr>
            </w:pP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за курс 8 класса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ПА. Контрольная работа за курс 8 класса.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</w:tr>
      <w:tr w:rsidR="00E433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</w:tr>
      <w:tr w:rsidR="00E433EA" w:rsidRPr="003658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за курс 8 класса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</w:tr>
    </w:tbl>
    <w:p w:rsidR="00E433EA" w:rsidRDefault="00E433EA">
      <w:pPr>
        <w:sectPr w:rsidR="00E43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3EA" w:rsidRDefault="009F6C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4043"/>
        <w:gridCol w:w="1108"/>
        <w:gridCol w:w="1841"/>
        <w:gridCol w:w="1910"/>
        <w:gridCol w:w="1347"/>
        <w:gridCol w:w="2861"/>
      </w:tblGrid>
      <w:tr w:rsidR="00E433EA" w:rsidTr="00A640BA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</w:tr>
      <w:tr w:rsidR="00E433EA" w:rsidTr="00A64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3EA" w:rsidRDefault="00E43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EA" w:rsidRDefault="00E433EA"/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EA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EA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EA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433EA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A640BA" w:rsidRDefault="00A640BA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A6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Pr="00A640BA" w:rsidRDefault="00A640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Pr="00A640BA" w:rsidRDefault="009F6C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640B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Pr="00A640BA" w:rsidRDefault="009F6C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640B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Pr="00A640BA" w:rsidRDefault="009F6C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640B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433EA" w:rsidRPr="00A640BA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Pr="00A640BA" w:rsidRDefault="009F6C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640B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A640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ПА. Итоговая контрольная работа за курс.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Pr="00A640BA" w:rsidRDefault="009F6CF1">
            <w:pPr>
              <w:spacing w:after="0"/>
              <w:ind w:left="135"/>
              <w:jc w:val="center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Pr="00A640BA" w:rsidRDefault="00A640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Pr="00A640BA" w:rsidRDefault="00E433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Pr="00A640BA" w:rsidRDefault="00E433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E433EA">
            <w:pPr>
              <w:spacing w:after="0"/>
              <w:ind w:left="135"/>
              <w:rPr>
                <w:lang w:val="ru-RU"/>
              </w:rPr>
            </w:pPr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Pr="00A640BA" w:rsidRDefault="009F6CF1">
            <w:pPr>
              <w:spacing w:after="0"/>
              <w:rPr>
                <w:lang w:val="ru-RU"/>
              </w:rPr>
            </w:pPr>
            <w:r w:rsidRPr="00A640BA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AF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EA" w:rsidRPr="00365894" w:rsidTr="00A640B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33EA" w:rsidRDefault="00E433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EA" w:rsidTr="00A64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Pr="00C26A26" w:rsidRDefault="009F6CF1">
            <w:pPr>
              <w:spacing w:after="0"/>
              <w:ind w:left="135"/>
              <w:rPr>
                <w:lang w:val="ru-RU"/>
              </w:rPr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 w:rsidRPr="00C2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3EA" w:rsidRDefault="00A6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F6C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3EA" w:rsidRDefault="009F6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EA" w:rsidRDefault="00E433EA"/>
        </w:tc>
      </w:tr>
    </w:tbl>
    <w:p w:rsidR="00E433EA" w:rsidRDefault="00E433EA">
      <w:pPr>
        <w:sectPr w:rsidR="00E43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3EA" w:rsidRDefault="00E433EA">
      <w:pPr>
        <w:sectPr w:rsidR="00E43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3EA" w:rsidRDefault="009F6CF1">
      <w:pPr>
        <w:spacing w:after="0"/>
        <w:ind w:left="120"/>
      </w:pPr>
      <w:bookmarkStart w:id="14" w:name="block-803436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33EA" w:rsidRDefault="009F6C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33EA" w:rsidRPr="00C26A26" w:rsidRDefault="009F6CF1" w:rsidP="00506742">
      <w:pPr>
        <w:spacing w:after="0" w:line="240" w:lineRule="auto"/>
        <w:ind w:left="120"/>
        <w:rPr>
          <w:lang w:val="ru-RU"/>
        </w:rPr>
      </w:pPr>
      <w:r w:rsidRPr="00C26A26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C26A26">
        <w:rPr>
          <w:sz w:val="28"/>
          <w:lang w:val="ru-RU"/>
        </w:rPr>
        <w:br/>
      </w:r>
      <w:bookmarkStart w:id="15" w:name="bd05d80c-fcad-45de-a028-b236b74fbaf0"/>
      <w:r w:rsidRPr="00C26A26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</w:p>
    <w:p w:rsidR="00E433EA" w:rsidRPr="00C26A26" w:rsidRDefault="00E433EA">
      <w:pPr>
        <w:spacing w:after="0" w:line="480" w:lineRule="auto"/>
        <w:ind w:left="120"/>
        <w:rPr>
          <w:lang w:val="ru-RU"/>
        </w:rPr>
      </w:pPr>
    </w:p>
    <w:p w:rsidR="00E433EA" w:rsidRPr="00C26A26" w:rsidRDefault="00E433EA">
      <w:pPr>
        <w:spacing w:after="0"/>
        <w:ind w:left="120"/>
        <w:rPr>
          <w:lang w:val="ru-RU"/>
        </w:rPr>
      </w:pPr>
    </w:p>
    <w:p w:rsidR="00E433EA" w:rsidRPr="00B71EF1" w:rsidRDefault="009F6CF1">
      <w:pPr>
        <w:spacing w:after="0" w:line="480" w:lineRule="auto"/>
        <w:ind w:left="120"/>
        <w:rPr>
          <w:sz w:val="28"/>
          <w:szCs w:val="28"/>
          <w:lang w:val="ru-RU"/>
        </w:rPr>
      </w:pPr>
      <w:r w:rsidRPr="00B71EF1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506742" w:rsidRPr="00B71EF1" w:rsidRDefault="00506742" w:rsidP="0050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1. Габриелян О. С., Воскобойникова Н. П., </w:t>
      </w:r>
      <w:proofErr w:type="spellStart"/>
      <w:r w:rsidRPr="00B71EF1">
        <w:rPr>
          <w:rFonts w:ascii="Times New Roman" w:hAnsi="Times New Roman" w:cs="Times New Roman"/>
          <w:sz w:val="28"/>
          <w:szCs w:val="28"/>
          <w:lang w:val="ru-RU"/>
        </w:rPr>
        <w:t>Яшукова</w:t>
      </w:r>
      <w:proofErr w:type="spellEnd"/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 А. В. Настольная книга учителя.</w:t>
      </w:r>
    </w:p>
    <w:p w:rsidR="00506742" w:rsidRPr="00B71EF1" w:rsidRDefault="00506742" w:rsidP="0050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Химия. 8 </w:t>
      </w:r>
      <w:proofErr w:type="spellStart"/>
      <w:r w:rsidRPr="00B71EF1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B71EF1">
        <w:rPr>
          <w:rFonts w:ascii="Times New Roman" w:hAnsi="Times New Roman" w:cs="Times New Roman"/>
          <w:sz w:val="28"/>
          <w:szCs w:val="28"/>
          <w:lang w:val="ru-RU"/>
        </w:rPr>
        <w:t>.: Методическое пособие. - М.: Дрофа, 2021.</w:t>
      </w:r>
    </w:p>
    <w:p w:rsidR="00506742" w:rsidRPr="00B71EF1" w:rsidRDefault="00506742" w:rsidP="0050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2. Габриелян О. С., </w:t>
      </w:r>
      <w:proofErr w:type="spellStart"/>
      <w:r w:rsidRPr="00B71EF1">
        <w:rPr>
          <w:rFonts w:ascii="Times New Roman" w:hAnsi="Times New Roman" w:cs="Times New Roman"/>
          <w:sz w:val="28"/>
          <w:szCs w:val="28"/>
          <w:lang w:val="ru-RU"/>
        </w:rPr>
        <w:t>Яшукова</w:t>
      </w:r>
      <w:proofErr w:type="spellEnd"/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 А. В. Тетрадь для лабораторных опытов и практических</w:t>
      </w:r>
      <w:r w:rsidR="00B71E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работ. 8 </w:t>
      </w:r>
      <w:proofErr w:type="spellStart"/>
      <w:r w:rsidRPr="00B71EF1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B71EF1">
        <w:rPr>
          <w:rFonts w:ascii="Times New Roman" w:hAnsi="Times New Roman" w:cs="Times New Roman"/>
          <w:sz w:val="28"/>
          <w:szCs w:val="28"/>
          <w:lang w:val="ru-RU"/>
        </w:rPr>
        <w:t>. К учебнику О. С. Габриеляна «Химия. 8 класс». М.: Дрофа, 2022.</w:t>
      </w:r>
    </w:p>
    <w:p w:rsidR="00506742" w:rsidRPr="00B71EF1" w:rsidRDefault="00506742" w:rsidP="0050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1EF1">
        <w:rPr>
          <w:rFonts w:ascii="Times New Roman" w:hAnsi="Times New Roman" w:cs="Times New Roman"/>
          <w:sz w:val="28"/>
          <w:szCs w:val="28"/>
          <w:lang w:val="ru-RU"/>
        </w:rPr>
        <w:t>3. Габриелян, О. С. Методическое пособие к учебнику О. С. Габриеляна «Химия». 8 класс/ О. С. Габриелян. — М.</w:t>
      </w:r>
      <w:proofErr w:type="gramStart"/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 Дрофа, 2021. — 109.</w:t>
      </w:r>
    </w:p>
    <w:p w:rsidR="00506742" w:rsidRPr="00B71EF1" w:rsidRDefault="00506742" w:rsidP="0050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1EF1">
        <w:rPr>
          <w:rFonts w:ascii="Times New Roman" w:hAnsi="Times New Roman" w:cs="Times New Roman"/>
          <w:sz w:val="28"/>
          <w:szCs w:val="28"/>
          <w:lang w:val="ru-RU"/>
        </w:rPr>
        <w:t>4. Габриелян, О. С. Методическое пособие к учебнику О. С. Габриеляна «Химия». 9 класс/ О. С. Габриелян. — М.</w:t>
      </w:r>
      <w:proofErr w:type="gramStart"/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 Дрофа, 2021. — 108.</w:t>
      </w:r>
    </w:p>
    <w:p w:rsidR="00506742" w:rsidRPr="00B71EF1" w:rsidRDefault="00506742" w:rsidP="0050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1EF1">
        <w:rPr>
          <w:rFonts w:ascii="Times New Roman" w:hAnsi="Times New Roman" w:cs="Times New Roman"/>
          <w:sz w:val="28"/>
          <w:szCs w:val="28"/>
          <w:lang w:val="ru-RU"/>
        </w:rPr>
        <w:t>5. Химия: технологические карты к учебнику О. С. Габриеляна «Химия. 8 класс»</w:t>
      </w:r>
      <w:r w:rsidR="00B71EF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71EF1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/ Л. И. Асанова. — М.</w:t>
      </w:r>
      <w:proofErr w:type="gramStart"/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 Дрофа, 2020</w:t>
      </w:r>
    </w:p>
    <w:p w:rsidR="00506742" w:rsidRPr="00B71EF1" w:rsidRDefault="00506742" w:rsidP="0050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1EF1">
        <w:rPr>
          <w:rFonts w:ascii="Times New Roman" w:hAnsi="Times New Roman" w:cs="Times New Roman"/>
          <w:sz w:val="28"/>
          <w:szCs w:val="28"/>
          <w:lang w:val="ru-RU"/>
        </w:rPr>
        <w:t>6. Химия: технологические карты к учебнику О. С. Габриеляна «Химия. 9 класс»</w:t>
      </w:r>
      <w:r w:rsidR="00B71EF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71EF1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/ Л. И. Асанова. — М.</w:t>
      </w:r>
      <w:proofErr w:type="gramStart"/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 Дрофа, 2018</w:t>
      </w:r>
    </w:p>
    <w:p w:rsidR="00506742" w:rsidRPr="00B71EF1" w:rsidRDefault="00506742" w:rsidP="0050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1EF1">
        <w:rPr>
          <w:rFonts w:ascii="Times New Roman" w:hAnsi="Times New Roman" w:cs="Times New Roman"/>
          <w:sz w:val="28"/>
          <w:szCs w:val="28"/>
          <w:lang w:val="ru-RU"/>
        </w:rPr>
        <w:t xml:space="preserve">7. Химия. 8 </w:t>
      </w:r>
      <w:proofErr w:type="spellStart"/>
      <w:r w:rsidRPr="00B71EF1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B71EF1">
        <w:rPr>
          <w:rFonts w:ascii="Times New Roman" w:hAnsi="Times New Roman" w:cs="Times New Roman"/>
          <w:sz w:val="28"/>
          <w:szCs w:val="28"/>
          <w:lang w:val="ru-RU"/>
        </w:rPr>
        <w:t>.: Контрольные и проверочные работы к учебнику О. С. Габриеляна</w:t>
      </w:r>
      <w:r w:rsidR="005B6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F1">
        <w:rPr>
          <w:rFonts w:ascii="Times New Roman" w:hAnsi="Times New Roman" w:cs="Times New Roman"/>
          <w:sz w:val="28"/>
          <w:szCs w:val="28"/>
          <w:lang w:val="ru-RU"/>
        </w:rPr>
        <w:t>«Химия. 8» / О. С. Габриелян, П. Н. Березкин, А. А. Ушакова и др. - М.: Дрофа, 2022.</w:t>
      </w:r>
    </w:p>
    <w:p w:rsidR="00E433EA" w:rsidRPr="00C26A26" w:rsidRDefault="00E433EA">
      <w:pPr>
        <w:spacing w:after="0"/>
        <w:ind w:left="120"/>
        <w:rPr>
          <w:lang w:val="ru-RU"/>
        </w:rPr>
      </w:pPr>
    </w:p>
    <w:p w:rsidR="00E433EA" w:rsidRPr="00C26A26" w:rsidRDefault="009F6CF1">
      <w:pPr>
        <w:spacing w:after="0" w:line="480" w:lineRule="auto"/>
        <w:ind w:left="120"/>
        <w:rPr>
          <w:lang w:val="ru-RU"/>
        </w:rPr>
      </w:pPr>
      <w:r w:rsidRPr="00C26A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11F8" w:rsidRPr="00F211F8" w:rsidRDefault="009F6CF1" w:rsidP="00F211F8">
      <w:pPr>
        <w:pStyle w:val="af0"/>
        <w:numPr>
          <w:ilvl w:val="0"/>
          <w:numId w:val="5"/>
        </w:numPr>
        <w:spacing w:after="0" w:line="240" w:lineRule="auto"/>
        <w:rPr>
          <w:lang w:val="ru-RU"/>
        </w:rPr>
      </w:pPr>
      <w:proofErr w:type="spellStart"/>
      <w:r w:rsidRPr="00506742">
        <w:rPr>
          <w:rFonts w:ascii="Times New Roman" w:hAnsi="Times New Roman"/>
          <w:color w:val="000000"/>
          <w:sz w:val="28"/>
          <w:lang w:val="ru-RU"/>
        </w:rPr>
        <w:t>Мультимедийные</w:t>
      </w:r>
      <w:proofErr w:type="spellEnd"/>
      <w:r w:rsidRPr="00506742">
        <w:rPr>
          <w:rFonts w:ascii="Times New Roman" w:hAnsi="Times New Roman"/>
          <w:color w:val="000000"/>
          <w:sz w:val="28"/>
          <w:lang w:val="ru-RU"/>
        </w:rPr>
        <w:t xml:space="preserve"> образовательные ресурсы.</w:t>
      </w:r>
      <w:r w:rsidRPr="00506742">
        <w:rPr>
          <w:sz w:val="28"/>
          <w:lang w:val="ru-RU"/>
        </w:rPr>
        <w:br/>
      </w:r>
      <w:r w:rsidRPr="0050674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54" w:history="1">
        <w:r w:rsidR="00F211F8" w:rsidRPr="00E174C8">
          <w:rPr>
            <w:rStyle w:val="ab"/>
            <w:rFonts w:ascii="Times New Roman" w:hAnsi="Times New Roman"/>
            <w:sz w:val="28"/>
          </w:rPr>
          <w:t>http</w:t>
        </w:r>
        <w:r w:rsidR="00F211F8" w:rsidRPr="00E174C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211F8" w:rsidRPr="00E174C8">
          <w:rPr>
            <w:rStyle w:val="ab"/>
            <w:rFonts w:ascii="Times New Roman" w:hAnsi="Times New Roman"/>
            <w:sz w:val="28"/>
          </w:rPr>
          <w:t>www</w:t>
        </w:r>
        <w:r w:rsidR="00F211F8" w:rsidRPr="00E174C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F211F8" w:rsidRPr="00E174C8">
          <w:rPr>
            <w:rStyle w:val="ab"/>
            <w:rFonts w:ascii="Times New Roman" w:hAnsi="Times New Roman"/>
            <w:sz w:val="28"/>
          </w:rPr>
          <w:t>chemnet</w:t>
        </w:r>
        <w:proofErr w:type="spellEnd"/>
        <w:r w:rsidR="00F211F8" w:rsidRPr="00E174C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F211F8" w:rsidRPr="00E174C8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F211F8" w:rsidRPr="00F211F8" w:rsidRDefault="009F6CF1" w:rsidP="00F211F8">
      <w:pPr>
        <w:pStyle w:val="af0"/>
        <w:numPr>
          <w:ilvl w:val="0"/>
          <w:numId w:val="5"/>
        </w:numPr>
        <w:spacing w:after="0" w:line="240" w:lineRule="auto"/>
        <w:rPr>
          <w:lang w:val="ru-RU"/>
        </w:rPr>
      </w:pPr>
      <w:r w:rsidRPr="00506742">
        <w:rPr>
          <w:rFonts w:ascii="Times New Roman" w:hAnsi="Times New Roman"/>
          <w:color w:val="000000"/>
          <w:sz w:val="28"/>
          <w:lang w:val="ru-RU"/>
        </w:rPr>
        <w:t xml:space="preserve">Газета «Химия» и сайт для учителя «Я иду на урок химии» </w:t>
      </w:r>
      <w:hyperlink r:id="rId155" w:history="1">
        <w:r w:rsidR="00F211F8" w:rsidRPr="00E174C8">
          <w:rPr>
            <w:rStyle w:val="ab"/>
            <w:rFonts w:ascii="Times New Roman" w:hAnsi="Times New Roman"/>
            <w:sz w:val="28"/>
          </w:rPr>
          <w:t>http</w:t>
        </w:r>
        <w:r w:rsidR="00F211F8" w:rsidRPr="00E174C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211F8" w:rsidRPr="00E174C8">
          <w:rPr>
            <w:rStyle w:val="ab"/>
            <w:rFonts w:ascii="Times New Roman" w:hAnsi="Times New Roman"/>
            <w:sz w:val="28"/>
          </w:rPr>
          <w:t>him</w:t>
        </w:r>
        <w:r w:rsidR="00F211F8" w:rsidRPr="00E174C8">
          <w:rPr>
            <w:rStyle w:val="ab"/>
            <w:rFonts w:ascii="Times New Roman" w:hAnsi="Times New Roman"/>
            <w:sz w:val="28"/>
            <w:lang w:val="ru-RU"/>
          </w:rPr>
          <w:t>.1</w:t>
        </w:r>
        <w:proofErr w:type="spellStart"/>
        <w:r w:rsidR="00F211F8" w:rsidRPr="00E174C8">
          <w:rPr>
            <w:rStyle w:val="ab"/>
            <w:rFonts w:ascii="Times New Roman" w:hAnsi="Times New Roman"/>
            <w:sz w:val="28"/>
          </w:rPr>
          <w:t>september</w:t>
        </w:r>
        <w:proofErr w:type="spellEnd"/>
        <w:r w:rsidR="00F211F8" w:rsidRPr="00E174C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F211F8" w:rsidRPr="00E174C8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  <w:r w:rsidRPr="00506742">
        <w:rPr>
          <w:rFonts w:ascii="Times New Roman" w:hAnsi="Times New Roman"/>
          <w:color w:val="000000"/>
          <w:sz w:val="28"/>
          <w:lang w:val="ru-RU"/>
        </w:rPr>
        <w:t>.</w:t>
      </w:r>
    </w:p>
    <w:p w:rsidR="00F211F8" w:rsidRPr="00F211F8" w:rsidRDefault="00506742" w:rsidP="00F211F8">
      <w:pPr>
        <w:pStyle w:val="af0"/>
        <w:numPr>
          <w:ilvl w:val="0"/>
          <w:numId w:val="5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F6CF1" w:rsidRPr="00506742">
        <w:rPr>
          <w:rFonts w:ascii="Times New Roman" w:hAnsi="Times New Roman"/>
          <w:color w:val="000000"/>
          <w:sz w:val="28"/>
          <w:lang w:val="ru-RU"/>
        </w:rPr>
        <w:t xml:space="preserve">Единая коллекция ЦОР: Предметная коллекция «Химия» </w:t>
      </w:r>
      <w:r w:rsidR="009F6CF1" w:rsidRPr="00506742">
        <w:rPr>
          <w:rFonts w:ascii="Times New Roman" w:hAnsi="Times New Roman"/>
          <w:color w:val="000000"/>
          <w:sz w:val="28"/>
        </w:rPr>
        <w:t>http</w:t>
      </w:r>
      <w:r w:rsidR="009F6CF1" w:rsidRPr="00506742">
        <w:rPr>
          <w:rFonts w:ascii="Times New Roman" w:hAnsi="Times New Roman"/>
          <w:color w:val="000000"/>
          <w:sz w:val="28"/>
          <w:lang w:val="ru-RU"/>
        </w:rPr>
        <w:t>://</w:t>
      </w:r>
      <w:r w:rsidR="009F6CF1" w:rsidRPr="00506742">
        <w:rPr>
          <w:rFonts w:ascii="Times New Roman" w:hAnsi="Times New Roman"/>
          <w:color w:val="000000"/>
          <w:sz w:val="28"/>
        </w:rPr>
        <w:t>school</w:t>
      </w:r>
      <w:r w:rsidR="009F6CF1" w:rsidRPr="00506742">
        <w:rPr>
          <w:rFonts w:ascii="Times New Roman" w:hAnsi="Times New Roman"/>
          <w:color w:val="000000"/>
          <w:sz w:val="28"/>
          <w:lang w:val="ru-RU"/>
        </w:rPr>
        <w:t>-</w:t>
      </w:r>
      <w:r w:rsidR="009F6CF1" w:rsidRPr="00506742">
        <w:rPr>
          <w:rFonts w:ascii="Times New Roman" w:hAnsi="Times New Roman"/>
          <w:color w:val="000000"/>
          <w:sz w:val="28"/>
        </w:rPr>
        <w:t>collection</w:t>
      </w:r>
      <w:r w:rsidR="009F6CF1" w:rsidRPr="005067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F6CF1" w:rsidRPr="00506742">
        <w:rPr>
          <w:rFonts w:ascii="Times New Roman" w:hAnsi="Times New Roman"/>
          <w:color w:val="000000"/>
          <w:sz w:val="28"/>
        </w:rPr>
        <w:t>edu</w:t>
      </w:r>
      <w:proofErr w:type="spellEnd"/>
      <w:r w:rsidR="009F6CF1" w:rsidRPr="005067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F6CF1" w:rsidRPr="00506742">
        <w:rPr>
          <w:rFonts w:ascii="Times New Roman" w:hAnsi="Times New Roman"/>
          <w:color w:val="000000"/>
          <w:sz w:val="28"/>
        </w:rPr>
        <w:t>ru</w:t>
      </w:r>
      <w:proofErr w:type="spellEnd"/>
      <w:r w:rsidR="009F6CF1" w:rsidRPr="00506742">
        <w:rPr>
          <w:rFonts w:ascii="Times New Roman" w:hAnsi="Times New Roman"/>
          <w:color w:val="000000"/>
          <w:sz w:val="28"/>
          <w:lang w:val="ru-RU"/>
        </w:rPr>
        <w:t>/</w:t>
      </w:r>
      <w:r w:rsidR="009F6CF1" w:rsidRPr="00506742">
        <w:rPr>
          <w:rFonts w:ascii="Times New Roman" w:hAnsi="Times New Roman"/>
          <w:color w:val="000000"/>
          <w:sz w:val="28"/>
        </w:rPr>
        <w:t>collection</w:t>
      </w:r>
      <w:r w:rsidR="009F6CF1" w:rsidRPr="00506742">
        <w:rPr>
          <w:rFonts w:ascii="Times New Roman" w:hAnsi="Times New Roman"/>
          <w:color w:val="000000"/>
          <w:sz w:val="28"/>
          <w:lang w:val="ru-RU"/>
        </w:rPr>
        <w:t>/</w:t>
      </w:r>
      <w:r w:rsidR="009F6CF1" w:rsidRPr="00506742">
        <w:rPr>
          <w:rFonts w:ascii="Times New Roman" w:hAnsi="Times New Roman"/>
          <w:color w:val="000000"/>
          <w:sz w:val="28"/>
        </w:rPr>
        <w:t>chemistry</w:t>
      </w:r>
      <w:r w:rsidR="009F6CF1" w:rsidRPr="00506742">
        <w:rPr>
          <w:rFonts w:ascii="Times New Roman" w:hAnsi="Times New Roman"/>
          <w:color w:val="000000"/>
          <w:sz w:val="28"/>
          <w:lang w:val="ru-RU"/>
        </w:rPr>
        <w:t xml:space="preserve">. </w:t>
      </w:r>
      <w:hyperlink r:id="rId156" w:history="1">
        <w:r w:rsidR="00F211F8" w:rsidRPr="00E174C8">
          <w:rPr>
            <w:rStyle w:val="ab"/>
            <w:rFonts w:ascii="Times New Roman" w:hAnsi="Times New Roman"/>
            <w:sz w:val="28"/>
          </w:rPr>
          <w:t>http</w:t>
        </w:r>
        <w:r w:rsidR="00F211F8" w:rsidRPr="00E174C8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F211F8" w:rsidRPr="00E174C8">
          <w:rPr>
            <w:rStyle w:val="ab"/>
            <w:rFonts w:ascii="Times New Roman" w:hAnsi="Times New Roman"/>
            <w:sz w:val="28"/>
          </w:rPr>
          <w:t>rushim</w:t>
        </w:r>
        <w:proofErr w:type="spellEnd"/>
        <w:r w:rsidR="00F211F8" w:rsidRPr="00E174C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F211F8" w:rsidRPr="00E174C8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F211F8" w:rsidRPr="00E174C8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211F8" w:rsidRPr="00E174C8">
          <w:rPr>
            <w:rStyle w:val="ab"/>
            <w:rFonts w:ascii="Times New Roman" w:hAnsi="Times New Roman"/>
            <w:sz w:val="28"/>
          </w:rPr>
          <w:t>books</w:t>
        </w:r>
        <w:r w:rsidR="00F211F8" w:rsidRPr="00E174C8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211F8" w:rsidRPr="00E174C8">
          <w:rPr>
            <w:rStyle w:val="ab"/>
            <w:rFonts w:ascii="Times New Roman" w:hAnsi="Times New Roman"/>
            <w:sz w:val="28"/>
          </w:rPr>
          <w:t>books</w:t>
        </w:r>
        <w:r w:rsidR="00F211F8" w:rsidRPr="00E174C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F211F8" w:rsidRPr="00E174C8">
          <w:rPr>
            <w:rStyle w:val="ab"/>
            <w:rFonts w:ascii="Times New Roman" w:hAnsi="Times New Roman"/>
            <w:sz w:val="28"/>
          </w:rPr>
          <w:t>htm</w:t>
        </w:r>
        <w:proofErr w:type="spellEnd"/>
      </w:hyperlink>
      <w:r w:rsidR="009F6CF1" w:rsidRPr="00506742">
        <w:rPr>
          <w:rFonts w:ascii="Times New Roman" w:hAnsi="Times New Roman"/>
          <w:color w:val="000000"/>
          <w:sz w:val="28"/>
          <w:lang w:val="ru-RU"/>
        </w:rPr>
        <w:t>.</w:t>
      </w:r>
      <w:bookmarkStart w:id="16" w:name="90de4b5a-88fc-4f80-ab94-3d9ac9d5e251"/>
    </w:p>
    <w:p w:rsidR="00E433EA" w:rsidRPr="00506742" w:rsidRDefault="009F6CF1" w:rsidP="00F211F8">
      <w:pPr>
        <w:pStyle w:val="af0"/>
        <w:numPr>
          <w:ilvl w:val="0"/>
          <w:numId w:val="5"/>
        </w:numPr>
        <w:spacing w:after="0" w:line="240" w:lineRule="auto"/>
        <w:rPr>
          <w:lang w:val="ru-RU"/>
        </w:rPr>
        <w:sectPr w:rsidR="00E433EA" w:rsidRPr="00506742">
          <w:pgSz w:w="11906" w:h="16383"/>
          <w:pgMar w:top="1134" w:right="850" w:bottom="1134" w:left="1701" w:header="720" w:footer="720" w:gutter="0"/>
          <w:cols w:space="720"/>
        </w:sectPr>
      </w:pPr>
      <w:r w:rsidRPr="00506742">
        <w:rPr>
          <w:rFonts w:ascii="Times New Roman" w:hAnsi="Times New Roman"/>
          <w:color w:val="000000"/>
          <w:sz w:val="28"/>
          <w:lang w:val="ru-RU"/>
        </w:rPr>
        <w:t xml:space="preserve">Электронная библиотека учебных материалов по химии на портале </w:t>
      </w:r>
      <w:proofErr w:type="spellStart"/>
      <w:r w:rsidRPr="00506742">
        <w:rPr>
          <w:rFonts w:ascii="Times New Roman" w:hAnsi="Times New Roman"/>
          <w:color w:val="000000"/>
          <w:sz w:val="28"/>
        </w:rPr>
        <w:t>Chemnet</w:t>
      </w:r>
      <w:bookmarkEnd w:id="16"/>
      <w:proofErr w:type="spellEnd"/>
      <w:r w:rsidR="00506742">
        <w:rPr>
          <w:rFonts w:ascii="Times New Roman" w:hAnsi="Times New Roman"/>
          <w:color w:val="000000"/>
          <w:sz w:val="28"/>
          <w:lang w:val="ru-RU"/>
        </w:rPr>
        <w:t>.</w:t>
      </w:r>
    </w:p>
    <w:bookmarkEnd w:id="14"/>
    <w:p w:rsidR="009F6CF1" w:rsidRPr="00506742" w:rsidRDefault="009F6CF1">
      <w:pPr>
        <w:rPr>
          <w:lang w:val="ru-RU"/>
        </w:rPr>
      </w:pPr>
    </w:p>
    <w:sectPr w:rsidR="009F6CF1" w:rsidRPr="00506742" w:rsidSect="00E433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C40"/>
    <w:multiLevelType w:val="multilevel"/>
    <w:tmpl w:val="6212B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73257"/>
    <w:multiLevelType w:val="hybridMultilevel"/>
    <w:tmpl w:val="3390ACAA"/>
    <w:lvl w:ilvl="0" w:tplc="74AECB6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674E12"/>
    <w:multiLevelType w:val="hybridMultilevel"/>
    <w:tmpl w:val="DA241390"/>
    <w:lvl w:ilvl="0" w:tplc="C7D85A2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745111B"/>
    <w:multiLevelType w:val="hybridMultilevel"/>
    <w:tmpl w:val="EF7896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0A1341"/>
    <w:multiLevelType w:val="multilevel"/>
    <w:tmpl w:val="B30C6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3EA"/>
    <w:rsid w:val="00032A93"/>
    <w:rsid w:val="000B2642"/>
    <w:rsid w:val="001515AC"/>
    <w:rsid w:val="001646E6"/>
    <w:rsid w:val="001852D4"/>
    <w:rsid w:val="001F4678"/>
    <w:rsid w:val="00274F7D"/>
    <w:rsid w:val="002D7675"/>
    <w:rsid w:val="0034134F"/>
    <w:rsid w:val="00356F90"/>
    <w:rsid w:val="00365894"/>
    <w:rsid w:val="003D374A"/>
    <w:rsid w:val="00453903"/>
    <w:rsid w:val="00460385"/>
    <w:rsid w:val="004A1261"/>
    <w:rsid w:val="004F5E8D"/>
    <w:rsid w:val="00506742"/>
    <w:rsid w:val="00551243"/>
    <w:rsid w:val="005B6447"/>
    <w:rsid w:val="005F3C7E"/>
    <w:rsid w:val="00636599"/>
    <w:rsid w:val="006B5C40"/>
    <w:rsid w:val="00742F86"/>
    <w:rsid w:val="007B4B87"/>
    <w:rsid w:val="00861A32"/>
    <w:rsid w:val="00885BEE"/>
    <w:rsid w:val="00886CA4"/>
    <w:rsid w:val="009F6CF1"/>
    <w:rsid w:val="00A640BA"/>
    <w:rsid w:val="00A96590"/>
    <w:rsid w:val="00AF4021"/>
    <w:rsid w:val="00B470E4"/>
    <w:rsid w:val="00B71EF1"/>
    <w:rsid w:val="00B736EF"/>
    <w:rsid w:val="00C134DF"/>
    <w:rsid w:val="00C2661F"/>
    <w:rsid w:val="00C26A26"/>
    <w:rsid w:val="00C43B69"/>
    <w:rsid w:val="00C614ED"/>
    <w:rsid w:val="00C92DD6"/>
    <w:rsid w:val="00CA0DA6"/>
    <w:rsid w:val="00CE4CB9"/>
    <w:rsid w:val="00D34B1A"/>
    <w:rsid w:val="00DA700F"/>
    <w:rsid w:val="00DB59F8"/>
    <w:rsid w:val="00E433EA"/>
    <w:rsid w:val="00EE62D2"/>
    <w:rsid w:val="00F06DC8"/>
    <w:rsid w:val="00F1301D"/>
    <w:rsid w:val="00F15975"/>
    <w:rsid w:val="00F2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33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Основной текст Знак1"/>
    <w:basedOn w:val="a0"/>
    <w:link w:val="ae"/>
    <w:uiPriority w:val="99"/>
    <w:rsid w:val="00C26A2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e">
    <w:name w:val="Body Text"/>
    <w:basedOn w:val="a"/>
    <w:link w:val="11"/>
    <w:uiPriority w:val="99"/>
    <w:rsid w:val="00C26A26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6A26"/>
  </w:style>
  <w:style w:type="paragraph" w:customStyle="1" w:styleId="Default">
    <w:name w:val="Default"/>
    <w:rsid w:val="00C26A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character" w:customStyle="1" w:styleId="113">
    <w:name w:val="Основной текст + 113"/>
    <w:aliases w:val="5 pt4,Курсив2"/>
    <w:basedOn w:val="11"/>
    <w:uiPriority w:val="99"/>
    <w:rsid w:val="00C26A26"/>
    <w:rPr>
      <w:i/>
      <w:iCs/>
      <w:sz w:val="23"/>
      <w:szCs w:val="23"/>
      <w:u w:val="none"/>
    </w:rPr>
  </w:style>
  <w:style w:type="paragraph" w:styleId="af0">
    <w:name w:val="List Paragraph"/>
    <w:basedOn w:val="a"/>
    <w:uiPriority w:val="99"/>
    <w:unhideWhenUsed/>
    <w:rsid w:val="0050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c8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64a" TargetMode="External"/><Relationship Id="rId133" Type="http://schemas.openxmlformats.org/officeDocument/2006/relationships/hyperlink" Target="https://m.edsoo.ru/00ae103e" TargetMode="External"/><Relationship Id="rId138" Type="http://schemas.openxmlformats.org/officeDocument/2006/relationships/hyperlink" Target="https://m.edsoo.ru/00ae14b2" TargetMode="External"/><Relationship Id="rId154" Type="http://schemas.openxmlformats.org/officeDocument/2006/relationships/hyperlink" Target="http://www.chemnet.ru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ec0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d5d8" TargetMode="External"/><Relationship Id="rId123" Type="http://schemas.openxmlformats.org/officeDocument/2006/relationships/hyperlink" Target="https://m.edsoo.ru/00adf68a" TargetMode="External"/><Relationship Id="rId128" Type="http://schemas.openxmlformats.org/officeDocument/2006/relationships/hyperlink" Target="https://m.edsoo.ru/00ae027e" TargetMode="External"/><Relationship Id="rId144" Type="http://schemas.openxmlformats.org/officeDocument/2006/relationships/hyperlink" Target="https://m.edsoo.ru/00ae1c64" TargetMode="External"/><Relationship Id="rId149" Type="http://schemas.openxmlformats.org/officeDocument/2006/relationships/hyperlink" Target="https://m.edsoo.ru/00ae3f50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33c" TargetMode="External"/><Relationship Id="rId95" Type="http://schemas.openxmlformats.org/officeDocument/2006/relationships/hyperlink" Target="https://m.edsoo.ru/00adbac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64a" TargetMode="External"/><Relationship Id="rId118" Type="http://schemas.openxmlformats.org/officeDocument/2006/relationships/hyperlink" Target="https://m.edsoo.ru/00adeea6" TargetMode="External"/><Relationship Id="rId134" Type="http://schemas.openxmlformats.org/officeDocument/2006/relationships/hyperlink" Target="https://m.edsoo.ru/00ae1156" TargetMode="External"/><Relationship Id="rId139" Type="http://schemas.openxmlformats.org/officeDocument/2006/relationships/hyperlink" Target="https://m.edsoo.ru/00ae15e8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4270" TargetMode="External"/><Relationship Id="rId155" Type="http://schemas.openxmlformats.org/officeDocument/2006/relationships/hyperlink" Target="http://him.1september.ru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8b2" TargetMode="External"/><Relationship Id="rId108" Type="http://schemas.openxmlformats.org/officeDocument/2006/relationships/hyperlink" Target="https://m.edsoo.ru/00addfe2" TargetMode="External"/><Relationship Id="rId124" Type="http://schemas.openxmlformats.org/officeDocument/2006/relationships/hyperlink" Target="https://m.edsoo.ru/00adfc20" TargetMode="External"/><Relationship Id="rId129" Type="http://schemas.openxmlformats.org/officeDocument/2006/relationships/hyperlink" Target="https://m.edsoo.ru/00ae054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ff0d61c6" TargetMode="External"/><Relationship Id="rId96" Type="http://schemas.openxmlformats.org/officeDocument/2006/relationships/hyperlink" Target="https://m.edsoo.ru/00adbcb0" TargetMode="External"/><Relationship Id="rId111" Type="http://schemas.openxmlformats.org/officeDocument/2006/relationships/hyperlink" Target="https://m.edsoo.ru/00ade488" TargetMode="External"/><Relationship Id="rId132" Type="http://schemas.openxmlformats.org/officeDocument/2006/relationships/hyperlink" Target="https://m.edsoo.ru/00ae0e18" TargetMode="External"/><Relationship Id="rId140" Type="http://schemas.openxmlformats.org/officeDocument/2006/relationships/hyperlink" Target="https://m.edsoo.ru/00ae15e8" TargetMode="External"/><Relationship Id="rId145" Type="http://schemas.openxmlformats.org/officeDocument/2006/relationships/hyperlink" Target="https://m.edsoo.ru/00ae1d86" TargetMode="External"/><Relationship Id="rId153" Type="http://schemas.openxmlformats.org/officeDocument/2006/relationships/hyperlink" Target="https://m.edsoo.ru/00ad9c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bfa" TargetMode="External"/><Relationship Id="rId114" Type="http://schemas.openxmlformats.org/officeDocument/2006/relationships/hyperlink" Target="https://m.edsoo.ru/00ade802" TargetMode="External"/><Relationship Id="rId119" Type="http://schemas.openxmlformats.org/officeDocument/2006/relationships/hyperlink" Target="https://m.edsoo.ru/00adf004" TargetMode="External"/><Relationship Id="rId127" Type="http://schemas.openxmlformats.org/officeDocument/2006/relationships/hyperlink" Target="https://m.edsoo.ru/00ae006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7e2" TargetMode="External"/><Relationship Id="rId99" Type="http://schemas.openxmlformats.org/officeDocument/2006/relationships/hyperlink" Target="https://m.edsoo.ru/00adcade" TargetMode="External"/><Relationship Id="rId101" Type="http://schemas.openxmlformats.org/officeDocument/2006/relationships/hyperlink" Target="https://m.edsoo.ru/00add448" TargetMode="External"/><Relationship Id="rId122" Type="http://schemas.openxmlformats.org/officeDocument/2006/relationships/hyperlink" Target="https://m.edsoo.ru/00adf518" TargetMode="External"/><Relationship Id="rId130" Type="http://schemas.openxmlformats.org/officeDocument/2006/relationships/hyperlink" Target="https://m.edsoo.ru/00ae080a" TargetMode="External"/><Relationship Id="rId135" Type="http://schemas.openxmlformats.org/officeDocument/2006/relationships/hyperlink" Target="https://m.edsoo.ru/00ae1156" TargetMode="External"/><Relationship Id="rId143" Type="http://schemas.openxmlformats.org/officeDocument/2006/relationships/hyperlink" Target="https://m.edsoo.ru/00ae1c64" TargetMode="External"/><Relationship Id="rId148" Type="http://schemas.openxmlformats.org/officeDocument/2006/relationships/hyperlink" Target="https://m.edsoo.ru/00ae1750" TargetMode="External"/><Relationship Id="rId151" Type="http://schemas.openxmlformats.org/officeDocument/2006/relationships/hyperlink" Target="https://m.edsoo.ru/00ae4270" TargetMode="External"/><Relationship Id="rId156" Type="http://schemas.openxmlformats.org/officeDocument/2006/relationships/hyperlink" Target="http://rushim.ru/books/book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e104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e9a" TargetMode="External"/><Relationship Id="rId104" Type="http://schemas.openxmlformats.org/officeDocument/2006/relationships/hyperlink" Target="https://m.edsoo.ru/00add9d4" TargetMode="External"/><Relationship Id="rId120" Type="http://schemas.openxmlformats.org/officeDocument/2006/relationships/hyperlink" Target="https://m.edsoo.ru/00adf180" TargetMode="External"/><Relationship Id="rId125" Type="http://schemas.openxmlformats.org/officeDocument/2006/relationships/hyperlink" Target="https://m.edsoo.ru/00adfd9c" TargetMode="External"/><Relationship Id="rId141" Type="http://schemas.openxmlformats.org/officeDocument/2006/relationships/hyperlink" Target="https://m.edsoo.ru/00ae1886" TargetMode="External"/><Relationship Id="rId146" Type="http://schemas.openxmlformats.org/officeDocument/2006/relationships/hyperlink" Target="https://m.edsoo.ru/00ae35e6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b5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e348" TargetMode="External"/><Relationship Id="rId115" Type="http://schemas.openxmlformats.org/officeDocument/2006/relationships/hyperlink" Target="https://m.edsoo.ru/00adea28" TargetMode="External"/><Relationship Id="rId131" Type="http://schemas.openxmlformats.org/officeDocument/2006/relationships/hyperlink" Target="https://m.edsoo.ru/00ae0bf2" TargetMode="External"/><Relationship Id="rId136" Type="http://schemas.openxmlformats.org/officeDocument/2006/relationships/hyperlink" Target="https://m.edsoo.ru/00ae1278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db33c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d68" TargetMode="External"/><Relationship Id="rId105" Type="http://schemas.openxmlformats.org/officeDocument/2006/relationships/hyperlink" Target="https://m.edsoo.ru/00addd12" TargetMode="External"/><Relationship Id="rId126" Type="http://schemas.openxmlformats.org/officeDocument/2006/relationships/hyperlink" Target="https://m.edsoo.ru/00adfebe" TargetMode="External"/><Relationship Id="rId147" Type="http://schemas.openxmlformats.org/officeDocument/2006/relationships/hyperlink" Target="https://m.edsoo.ru/00ae3d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00adb6b6" TargetMode="External"/><Relationship Id="rId98" Type="http://schemas.openxmlformats.org/officeDocument/2006/relationships/hyperlink" Target="https://m.edsoo.ru/00adc28c" TargetMode="External"/><Relationship Id="rId121" Type="http://schemas.openxmlformats.org/officeDocument/2006/relationships/hyperlink" Target="https://m.edsoo.ru/00adf306" TargetMode="External"/><Relationship Id="rId142" Type="http://schemas.openxmlformats.org/officeDocument/2006/relationships/hyperlink" Target="https://m.edsoo.ru/00ae1a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c8a" TargetMode="External"/><Relationship Id="rId137" Type="http://schemas.openxmlformats.org/officeDocument/2006/relationships/hyperlink" Target="https://m.edsoo.ru/00ae14b2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47</Pages>
  <Words>10986</Words>
  <Characters>62621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Преподователь</cp:lastModifiedBy>
  <cp:revision>43</cp:revision>
  <cp:lastPrinted>2024-07-25T06:21:00Z</cp:lastPrinted>
  <dcterms:created xsi:type="dcterms:W3CDTF">2024-07-25T05:28:00Z</dcterms:created>
  <dcterms:modified xsi:type="dcterms:W3CDTF">2024-11-14T09:29:00Z</dcterms:modified>
</cp:coreProperties>
</file>