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5B" w:rsidRPr="00D4217F" w:rsidRDefault="00D4217F" w:rsidP="00D4217F">
      <w:pPr>
        <w:snapToGrid w:val="0"/>
        <w:spacing w:line="276" w:lineRule="auto"/>
        <w:ind w:firstLine="567"/>
        <w:contextualSpacing/>
        <w:jc w:val="center"/>
        <w:rPr>
          <w:b/>
          <w:sz w:val="28"/>
          <w:szCs w:val="28"/>
        </w:rPr>
      </w:pPr>
      <w:r w:rsidRPr="00D4217F">
        <w:rPr>
          <w:b/>
          <w:sz w:val="28"/>
          <w:szCs w:val="28"/>
        </w:rPr>
        <w:t xml:space="preserve">Форма </w:t>
      </w:r>
      <w:r w:rsidR="0062558E">
        <w:rPr>
          <w:b/>
          <w:sz w:val="28"/>
          <w:szCs w:val="28"/>
        </w:rPr>
        <w:t>промежуточного</w:t>
      </w:r>
      <w:r w:rsidRPr="00D4217F">
        <w:rPr>
          <w:b/>
          <w:sz w:val="28"/>
          <w:szCs w:val="28"/>
        </w:rPr>
        <w:t xml:space="preserve"> отчета о деятельности </w:t>
      </w:r>
      <w:r w:rsidR="0062558E">
        <w:rPr>
          <w:b/>
          <w:sz w:val="28"/>
          <w:szCs w:val="28"/>
        </w:rPr>
        <w:t>р</w:t>
      </w:r>
      <w:r w:rsidRPr="00D4217F">
        <w:rPr>
          <w:b/>
          <w:sz w:val="28"/>
          <w:szCs w:val="28"/>
        </w:rPr>
        <w:t>егиональной инновационной площадки</w:t>
      </w:r>
    </w:p>
    <w:p w:rsidR="0062558E" w:rsidRDefault="0062558E" w:rsidP="000D235B">
      <w:pPr>
        <w:snapToGrid w:val="0"/>
        <w:ind w:firstLine="567"/>
        <w:contextualSpacing/>
        <w:jc w:val="center"/>
        <w:rPr>
          <w:b/>
          <w:szCs w:val="24"/>
        </w:rPr>
      </w:pPr>
    </w:p>
    <w:p w:rsidR="000D235B" w:rsidRDefault="00D4217F" w:rsidP="00A249EF">
      <w:pPr>
        <w:pStyle w:val="2"/>
      </w:pPr>
      <w:r w:rsidRPr="00844E30">
        <w:t xml:space="preserve">Сведения о результатах реализации инновационного проекта </w:t>
      </w:r>
    </w:p>
    <w:p w:rsidR="000D235B" w:rsidRDefault="000D235B" w:rsidP="0062558E">
      <w:pPr>
        <w:tabs>
          <w:tab w:val="left" w:pos="851"/>
        </w:tabs>
        <w:spacing w:before="120"/>
        <w:jc w:val="center"/>
        <w:rPr>
          <w:sz w:val="28"/>
          <w:szCs w:val="28"/>
        </w:rPr>
      </w:pPr>
      <w:r w:rsidRPr="0062558E">
        <w:rPr>
          <w:sz w:val="28"/>
          <w:szCs w:val="28"/>
        </w:rPr>
        <w:t xml:space="preserve">Реализация </w:t>
      </w:r>
      <w:r w:rsidR="00FF5ACF" w:rsidRPr="0062558E">
        <w:rPr>
          <w:sz w:val="28"/>
          <w:szCs w:val="28"/>
        </w:rPr>
        <w:t>плана</w:t>
      </w:r>
      <w:r w:rsidRPr="0062558E">
        <w:rPr>
          <w:sz w:val="28"/>
          <w:szCs w:val="28"/>
        </w:rPr>
        <w:t xml:space="preserve"> деятельности </w:t>
      </w:r>
      <w:r w:rsidR="00FF5ACF" w:rsidRPr="0062558E">
        <w:rPr>
          <w:sz w:val="28"/>
          <w:szCs w:val="28"/>
        </w:rPr>
        <w:t>региональной</w:t>
      </w:r>
      <w:r w:rsidRPr="0062558E">
        <w:rPr>
          <w:sz w:val="28"/>
          <w:szCs w:val="28"/>
        </w:rPr>
        <w:t xml:space="preserve"> инновационной площадки</w:t>
      </w:r>
    </w:p>
    <w:tbl>
      <w:tblPr>
        <w:tblStyle w:val="af0"/>
        <w:tblW w:w="14709" w:type="dxa"/>
        <w:tblLook w:val="04A0"/>
      </w:tblPr>
      <w:tblGrid>
        <w:gridCol w:w="1133"/>
        <w:gridCol w:w="2554"/>
        <w:gridCol w:w="2554"/>
        <w:gridCol w:w="6577"/>
        <w:gridCol w:w="1891"/>
      </w:tblGrid>
      <w:tr w:rsidR="006E215E" w:rsidTr="001962EB">
        <w:tc>
          <w:tcPr>
            <w:tcW w:w="3716" w:type="dxa"/>
            <w:gridSpan w:val="2"/>
          </w:tcPr>
          <w:p w:rsidR="006E215E" w:rsidRPr="00895C38" w:rsidRDefault="006E215E" w:rsidP="00371385">
            <w:pPr>
              <w:tabs>
                <w:tab w:val="left" w:pos="851"/>
              </w:tabs>
              <w:spacing w:line="240" w:lineRule="auto"/>
              <w:ind w:firstLine="0"/>
              <w:jc w:val="center"/>
              <w:rPr>
                <w:b/>
                <w:szCs w:val="22"/>
              </w:rPr>
            </w:pPr>
            <w:r>
              <w:rPr>
                <w:b/>
                <w:szCs w:val="22"/>
              </w:rPr>
              <w:t>Запланировано</w:t>
            </w:r>
            <w:r w:rsidRPr="00895C38">
              <w:rPr>
                <w:b/>
                <w:szCs w:val="22"/>
              </w:rPr>
              <w:t xml:space="preserve"> в отчетном периоде</w:t>
            </w:r>
            <w:r w:rsidRPr="001067CE">
              <w:rPr>
                <w:rFonts w:ascii="Calibri" w:eastAsia="Calibri" w:hAnsi="Calibri"/>
                <w:szCs w:val="22"/>
                <w:lang w:eastAsia="en-US" w:bidi="en-US"/>
              </w:rPr>
              <w:t>*</w:t>
            </w:r>
          </w:p>
        </w:tc>
        <w:tc>
          <w:tcPr>
            <w:tcW w:w="2345"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rPr>
              <w:t>Основные результаты реализации плана мероприятий (количественные и качественные)</w:t>
            </w:r>
            <w:r w:rsidRPr="001067CE">
              <w:rPr>
                <w:rFonts w:ascii="Calibri" w:eastAsia="Calibri" w:hAnsi="Calibri"/>
                <w:szCs w:val="22"/>
                <w:lang w:eastAsia="en-US" w:bidi="en-US"/>
              </w:rPr>
              <w:t xml:space="preserve"> **</w:t>
            </w:r>
          </w:p>
        </w:tc>
        <w:tc>
          <w:tcPr>
            <w:tcW w:w="6577"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lang w:eastAsia="en-US" w:bidi="en-US"/>
              </w:rPr>
              <w:t xml:space="preserve">Продукты, разработанные за текущий период: </w:t>
            </w:r>
            <w:r w:rsidRPr="00895C38">
              <w:rPr>
                <w:b/>
                <w:szCs w:val="22"/>
              </w:rPr>
              <w:t xml:space="preserve">образовательные программы, </w:t>
            </w:r>
            <w:r>
              <w:rPr>
                <w:b/>
                <w:szCs w:val="22"/>
              </w:rPr>
              <w:t xml:space="preserve">нормативные </w:t>
            </w:r>
            <w:r w:rsidRPr="00895C38">
              <w:rPr>
                <w:b/>
                <w:szCs w:val="22"/>
              </w:rPr>
              <w:t>документы, методические рекомендации и т.д., (указать ссылки на материалы)</w:t>
            </w:r>
            <w:r w:rsidRPr="001067CE">
              <w:rPr>
                <w:rFonts w:ascii="Calibri" w:eastAsia="Calibri" w:hAnsi="Calibri"/>
                <w:szCs w:val="22"/>
                <w:lang w:eastAsia="en-US" w:bidi="en-US"/>
              </w:rPr>
              <w:t>***</w:t>
            </w:r>
          </w:p>
        </w:tc>
        <w:tc>
          <w:tcPr>
            <w:tcW w:w="2071" w:type="dxa"/>
            <w:vMerge w:val="restart"/>
          </w:tcPr>
          <w:p w:rsidR="006E215E" w:rsidRPr="00895C38" w:rsidRDefault="006E215E" w:rsidP="00A3662D">
            <w:pPr>
              <w:tabs>
                <w:tab w:val="left" w:pos="851"/>
              </w:tabs>
              <w:spacing w:line="240" w:lineRule="auto"/>
              <w:ind w:firstLine="0"/>
              <w:jc w:val="center"/>
              <w:rPr>
                <w:b/>
                <w:szCs w:val="22"/>
              </w:rPr>
            </w:pPr>
            <w:r w:rsidRPr="00895C38">
              <w:rPr>
                <w:b/>
                <w:szCs w:val="22"/>
              </w:rPr>
              <w:t>Причины отклонений.</w:t>
            </w:r>
          </w:p>
          <w:p w:rsidR="006E215E" w:rsidRPr="00895C38" w:rsidRDefault="006E215E" w:rsidP="006E215E">
            <w:pPr>
              <w:tabs>
                <w:tab w:val="left" w:pos="851"/>
              </w:tabs>
              <w:spacing w:line="240" w:lineRule="auto"/>
              <w:ind w:firstLine="0"/>
              <w:jc w:val="center"/>
              <w:rPr>
                <w:b/>
                <w:szCs w:val="22"/>
              </w:rPr>
            </w:pPr>
            <w:r w:rsidRPr="00895C38">
              <w:rPr>
                <w:b/>
                <w:szCs w:val="22"/>
              </w:rPr>
              <w:t>Планируемые действия по корректировке плана</w:t>
            </w:r>
            <w:r w:rsidRPr="001067CE">
              <w:rPr>
                <w:rFonts w:ascii="Calibri" w:eastAsia="Calibri" w:hAnsi="Calibri"/>
                <w:szCs w:val="22"/>
                <w:lang w:eastAsia="en-US" w:bidi="en-US"/>
              </w:rPr>
              <w:t>****</w:t>
            </w:r>
          </w:p>
        </w:tc>
      </w:tr>
      <w:tr w:rsidR="00E7445C" w:rsidTr="001962EB">
        <w:tc>
          <w:tcPr>
            <w:tcW w:w="1246" w:type="dxa"/>
          </w:tcPr>
          <w:p w:rsidR="006E215E" w:rsidRPr="00895C38" w:rsidRDefault="006E215E" w:rsidP="00A3662D">
            <w:pPr>
              <w:tabs>
                <w:tab w:val="left" w:pos="851"/>
              </w:tabs>
              <w:spacing w:line="240" w:lineRule="auto"/>
              <w:ind w:firstLine="0"/>
              <w:jc w:val="center"/>
              <w:rPr>
                <w:b/>
                <w:szCs w:val="22"/>
                <w:lang w:eastAsia="en-US" w:bidi="en-US"/>
              </w:rPr>
            </w:pPr>
            <w:r w:rsidRPr="00895C38">
              <w:rPr>
                <w:b/>
                <w:szCs w:val="22"/>
              </w:rPr>
              <w:t>Сроки</w:t>
            </w:r>
          </w:p>
        </w:tc>
        <w:tc>
          <w:tcPr>
            <w:tcW w:w="2470" w:type="dxa"/>
          </w:tcPr>
          <w:p w:rsidR="006E215E" w:rsidRPr="00895C38" w:rsidRDefault="006E215E" w:rsidP="00A3662D">
            <w:pPr>
              <w:tabs>
                <w:tab w:val="left" w:pos="851"/>
              </w:tabs>
              <w:spacing w:line="240" w:lineRule="auto"/>
              <w:ind w:firstLine="0"/>
              <w:jc w:val="center"/>
              <w:rPr>
                <w:b/>
                <w:szCs w:val="22"/>
                <w:lang w:eastAsia="en-US" w:bidi="en-US"/>
              </w:rPr>
            </w:pPr>
            <w:r>
              <w:rPr>
                <w:b/>
                <w:szCs w:val="22"/>
              </w:rPr>
              <w:t>Меры, м</w:t>
            </w:r>
            <w:r w:rsidRPr="00895C38">
              <w:rPr>
                <w:b/>
                <w:szCs w:val="22"/>
              </w:rPr>
              <w:t>ероприятия</w:t>
            </w:r>
          </w:p>
        </w:tc>
        <w:tc>
          <w:tcPr>
            <w:tcW w:w="2345" w:type="dxa"/>
            <w:vMerge/>
          </w:tcPr>
          <w:p w:rsidR="006E215E" w:rsidRPr="00D03A7A" w:rsidRDefault="006E215E" w:rsidP="00A3662D">
            <w:pPr>
              <w:tabs>
                <w:tab w:val="left" w:pos="851"/>
              </w:tabs>
              <w:spacing w:line="240" w:lineRule="auto"/>
              <w:ind w:firstLine="0"/>
            </w:pPr>
          </w:p>
        </w:tc>
        <w:tc>
          <w:tcPr>
            <w:tcW w:w="6577" w:type="dxa"/>
            <w:vMerge/>
          </w:tcPr>
          <w:p w:rsidR="006E215E" w:rsidRDefault="006E215E" w:rsidP="00A3662D">
            <w:pPr>
              <w:tabs>
                <w:tab w:val="left" w:pos="851"/>
              </w:tabs>
              <w:spacing w:line="240" w:lineRule="auto"/>
              <w:ind w:firstLine="0"/>
              <w:rPr>
                <w:sz w:val="28"/>
                <w:szCs w:val="28"/>
                <w:lang w:eastAsia="en-US" w:bidi="en-US"/>
              </w:rPr>
            </w:pPr>
          </w:p>
        </w:tc>
        <w:tc>
          <w:tcPr>
            <w:tcW w:w="2071" w:type="dxa"/>
            <w:vMerge/>
          </w:tcPr>
          <w:p w:rsidR="006E215E" w:rsidRDefault="006E215E" w:rsidP="00A3662D">
            <w:pPr>
              <w:tabs>
                <w:tab w:val="left" w:pos="851"/>
              </w:tabs>
              <w:spacing w:line="240" w:lineRule="auto"/>
              <w:ind w:firstLine="0"/>
              <w:rPr>
                <w:sz w:val="28"/>
                <w:szCs w:val="28"/>
                <w:lang w:eastAsia="en-US" w:bidi="en-US"/>
              </w:rPr>
            </w:pPr>
          </w:p>
        </w:tc>
      </w:tr>
      <w:tr w:rsidR="00E7445C" w:rsidTr="001962EB">
        <w:tc>
          <w:tcPr>
            <w:tcW w:w="1246" w:type="dxa"/>
          </w:tcPr>
          <w:p w:rsidR="006E215E" w:rsidRPr="00895C38" w:rsidRDefault="006E215E" w:rsidP="00A3662D">
            <w:pPr>
              <w:tabs>
                <w:tab w:val="left" w:pos="851"/>
              </w:tabs>
              <w:spacing w:line="240" w:lineRule="auto"/>
              <w:ind w:firstLine="0"/>
              <w:jc w:val="center"/>
              <w:rPr>
                <w:b/>
                <w:szCs w:val="22"/>
              </w:rPr>
            </w:pPr>
            <w:r>
              <w:rPr>
                <w:b/>
                <w:szCs w:val="22"/>
              </w:rPr>
              <w:t>1</w:t>
            </w:r>
          </w:p>
        </w:tc>
        <w:tc>
          <w:tcPr>
            <w:tcW w:w="2470" w:type="dxa"/>
          </w:tcPr>
          <w:p w:rsidR="006E215E" w:rsidRDefault="006E215E" w:rsidP="00A3662D">
            <w:pPr>
              <w:tabs>
                <w:tab w:val="left" w:pos="851"/>
              </w:tabs>
              <w:spacing w:line="240" w:lineRule="auto"/>
              <w:ind w:firstLine="0"/>
              <w:jc w:val="center"/>
              <w:rPr>
                <w:b/>
                <w:szCs w:val="22"/>
              </w:rPr>
            </w:pPr>
            <w:r>
              <w:rPr>
                <w:b/>
                <w:szCs w:val="22"/>
              </w:rPr>
              <w:t>2</w:t>
            </w:r>
          </w:p>
        </w:tc>
        <w:tc>
          <w:tcPr>
            <w:tcW w:w="2345" w:type="dxa"/>
          </w:tcPr>
          <w:p w:rsidR="006E215E" w:rsidRPr="00F01297" w:rsidRDefault="006E215E" w:rsidP="00A3662D">
            <w:pPr>
              <w:tabs>
                <w:tab w:val="left" w:pos="851"/>
              </w:tabs>
              <w:spacing w:line="240" w:lineRule="auto"/>
              <w:ind w:firstLine="0"/>
              <w:jc w:val="center"/>
              <w:rPr>
                <w:b/>
                <w:szCs w:val="22"/>
              </w:rPr>
            </w:pPr>
            <w:r>
              <w:rPr>
                <w:b/>
                <w:szCs w:val="22"/>
              </w:rPr>
              <w:t>3</w:t>
            </w:r>
          </w:p>
        </w:tc>
        <w:tc>
          <w:tcPr>
            <w:tcW w:w="6577" w:type="dxa"/>
          </w:tcPr>
          <w:p w:rsidR="006E215E" w:rsidRPr="00F01297" w:rsidRDefault="006E215E" w:rsidP="00A3662D">
            <w:pPr>
              <w:tabs>
                <w:tab w:val="left" w:pos="851"/>
              </w:tabs>
              <w:spacing w:line="240" w:lineRule="auto"/>
              <w:ind w:firstLine="0"/>
              <w:jc w:val="center"/>
              <w:rPr>
                <w:b/>
                <w:szCs w:val="22"/>
              </w:rPr>
            </w:pPr>
            <w:r>
              <w:rPr>
                <w:b/>
                <w:szCs w:val="22"/>
              </w:rPr>
              <w:t>4</w:t>
            </w:r>
          </w:p>
        </w:tc>
        <w:tc>
          <w:tcPr>
            <w:tcW w:w="2071" w:type="dxa"/>
          </w:tcPr>
          <w:p w:rsidR="006E215E" w:rsidRPr="00F01297" w:rsidRDefault="00EA1E5E" w:rsidP="00A3662D">
            <w:pPr>
              <w:tabs>
                <w:tab w:val="left" w:pos="851"/>
              </w:tabs>
              <w:spacing w:line="240" w:lineRule="auto"/>
              <w:ind w:firstLine="0"/>
              <w:jc w:val="center"/>
              <w:rPr>
                <w:b/>
                <w:szCs w:val="22"/>
              </w:rPr>
            </w:pPr>
            <w:r>
              <w:rPr>
                <w:b/>
                <w:szCs w:val="22"/>
              </w:rPr>
              <w:t>5</w:t>
            </w:r>
          </w:p>
        </w:tc>
      </w:tr>
      <w:tr w:rsidR="006E215E" w:rsidTr="00BF5AD6">
        <w:tc>
          <w:tcPr>
            <w:tcW w:w="14709" w:type="dxa"/>
            <w:gridSpan w:val="5"/>
          </w:tcPr>
          <w:p w:rsidR="006E215E" w:rsidRDefault="006E215E" w:rsidP="006E215E">
            <w:pPr>
              <w:tabs>
                <w:tab w:val="left" w:pos="851"/>
              </w:tabs>
              <w:spacing w:line="240" w:lineRule="auto"/>
              <w:ind w:firstLine="0"/>
              <w:jc w:val="center"/>
              <w:rPr>
                <w:sz w:val="28"/>
                <w:szCs w:val="28"/>
                <w:lang w:eastAsia="en-US" w:bidi="en-US"/>
              </w:rPr>
            </w:pPr>
            <w:r>
              <w:rPr>
                <w:b/>
                <w:szCs w:val="22"/>
              </w:rPr>
              <w:t>2</w:t>
            </w:r>
            <w:r w:rsidRPr="00F53896">
              <w:rPr>
                <w:b/>
                <w:szCs w:val="22"/>
              </w:rPr>
              <w:t xml:space="preserve"> квартал</w:t>
            </w:r>
          </w:p>
        </w:tc>
      </w:tr>
      <w:tr w:rsidR="00E7445C" w:rsidTr="001962EB">
        <w:tc>
          <w:tcPr>
            <w:tcW w:w="1246" w:type="dxa"/>
          </w:tcPr>
          <w:p w:rsidR="006E215E" w:rsidRPr="00955957" w:rsidRDefault="005E2B3E" w:rsidP="00A3662D">
            <w:pPr>
              <w:tabs>
                <w:tab w:val="left" w:pos="851"/>
              </w:tabs>
              <w:spacing w:line="240" w:lineRule="auto"/>
              <w:ind w:firstLine="0"/>
              <w:jc w:val="center"/>
              <w:rPr>
                <w:b/>
              </w:rPr>
            </w:pPr>
            <w:r>
              <w:rPr>
                <w:b/>
              </w:rPr>
              <w:t>Апрель- май</w:t>
            </w:r>
          </w:p>
        </w:tc>
        <w:tc>
          <w:tcPr>
            <w:tcW w:w="2470" w:type="dxa"/>
          </w:tcPr>
          <w:p w:rsidR="005E2B3E" w:rsidRDefault="005E2B3E" w:rsidP="005E2B3E">
            <w:pPr>
              <w:pStyle w:val="Default"/>
              <w:jc w:val="center"/>
              <w:rPr>
                <w:sz w:val="22"/>
                <w:szCs w:val="22"/>
              </w:rPr>
            </w:pPr>
            <w:r>
              <w:rPr>
                <w:sz w:val="22"/>
                <w:szCs w:val="22"/>
              </w:rPr>
              <w:t xml:space="preserve">Организация индивидуальной работы со слабоуспевающими обучающимися (организация наставничества ученик - ученик) </w:t>
            </w:r>
          </w:p>
          <w:p w:rsidR="006E215E" w:rsidRPr="00955957" w:rsidRDefault="006E215E" w:rsidP="00A3662D">
            <w:pPr>
              <w:tabs>
                <w:tab w:val="left" w:pos="851"/>
              </w:tabs>
              <w:spacing w:line="240" w:lineRule="auto"/>
              <w:ind w:firstLine="0"/>
              <w:jc w:val="center"/>
              <w:rPr>
                <w:b/>
              </w:rPr>
            </w:pPr>
          </w:p>
        </w:tc>
        <w:tc>
          <w:tcPr>
            <w:tcW w:w="2345" w:type="dxa"/>
          </w:tcPr>
          <w:p w:rsidR="005E2B3E" w:rsidRDefault="005E2B3E" w:rsidP="005E2B3E">
            <w:pPr>
              <w:pStyle w:val="Default"/>
              <w:jc w:val="both"/>
              <w:rPr>
                <w:sz w:val="22"/>
                <w:szCs w:val="22"/>
              </w:rPr>
            </w:pPr>
            <w:r>
              <w:rPr>
                <w:sz w:val="22"/>
                <w:szCs w:val="22"/>
              </w:rPr>
              <w:t xml:space="preserve">В течение уч. года по утвержденному графику </w:t>
            </w:r>
            <w:r>
              <w:rPr>
                <w:szCs w:val="22"/>
              </w:rPr>
              <w:t>3 раза в неделю</w:t>
            </w:r>
            <w:r>
              <w:rPr>
                <w:sz w:val="22"/>
                <w:szCs w:val="22"/>
              </w:rPr>
              <w:t xml:space="preserve"> обучающиеся 7, 8 классов (4 ученика) проводят индивидуальные занятия для слабоуспевающих</w:t>
            </w:r>
            <w:r w:rsidR="00DB2861">
              <w:rPr>
                <w:sz w:val="22"/>
                <w:szCs w:val="22"/>
              </w:rPr>
              <w:t xml:space="preserve"> обучающихся</w:t>
            </w:r>
            <w:r w:rsidR="00571E12">
              <w:rPr>
                <w:sz w:val="22"/>
                <w:szCs w:val="22"/>
              </w:rPr>
              <w:t xml:space="preserve"> 1 – 8 классов</w:t>
            </w:r>
          </w:p>
          <w:p w:rsidR="006E215E" w:rsidRPr="00D03A7A" w:rsidRDefault="006E215E" w:rsidP="005E2B3E">
            <w:pPr>
              <w:tabs>
                <w:tab w:val="left" w:pos="851"/>
              </w:tabs>
              <w:spacing w:line="240" w:lineRule="auto"/>
              <w:ind w:firstLine="0"/>
            </w:pPr>
          </w:p>
        </w:tc>
        <w:tc>
          <w:tcPr>
            <w:tcW w:w="6577" w:type="dxa"/>
          </w:tcPr>
          <w:p w:rsidR="006E215E" w:rsidRDefault="006E215E" w:rsidP="00A3662D">
            <w:pPr>
              <w:tabs>
                <w:tab w:val="left" w:pos="851"/>
              </w:tabs>
              <w:spacing w:line="240" w:lineRule="auto"/>
              <w:ind w:firstLine="0"/>
              <w:rPr>
                <w:sz w:val="28"/>
                <w:szCs w:val="28"/>
                <w:lang w:eastAsia="en-US" w:bidi="en-US"/>
              </w:rPr>
            </w:pPr>
          </w:p>
        </w:tc>
        <w:tc>
          <w:tcPr>
            <w:tcW w:w="2071" w:type="dxa"/>
          </w:tcPr>
          <w:p w:rsidR="006E215E" w:rsidRDefault="006E215E" w:rsidP="00A3662D">
            <w:pPr>
              <w:tabs>
                <w:tab w:val="left" w:pos="851"/>
              </w:tabs>
              <w:spacing w:line="240" w:lineRule="auto"/>
              <w:ind w:firstLine="0"/>
              <w:rPr>
                <w:sz w:val="28"/>
                <w:szCs w:val="28"/>
                <w:lang w:eastAsia="en-US" w:bidi="en-US"/>
              </w:rPr>
            </w:pPr>
          </w:p>
        </w:tc>
      </w:tr>
      <w:tr w:rsidR="00E7445C" w:rsidTr="001962EB">
        <w:tc>
          <w:tcPr>
            <w:tcW w:w="1246" w:type="dxa"/>
          </w:tcPr>
          <w:p w:rsidR="004E15B8" w:rsidRDefault="00811A06" w:rsidP="00A3662D">
            <w:pPr>
              <w:tabs>
                <w:tab w:val="left" w:pos="851"/>
              </w:tabs>
              <w:spacing w:line="240" w:lineRule="auto"/>
              <w:ind w:firstLine="0"/>
              <w:jc w:val="center"/>
              <w:rPr>
                <w:b/>
              </w:rPr>
            </w:pPr>
            <w:r>
              <w:rPr>
                <w:b/>
              </w:rPr>
              <w:t>20 - 21 апреля</w:t>
            </w:r>
          </w:p>
        </w:tc>
        <w:tc>
          <w:tcPr>
            <w:tcW w:w="2470" w:type="dxa"/>
          </w:tcPr>
          <w:p w:rsidR="004E15B8" w:rsidRDefault="004E15B8" w:rsidP="005E2B3E">
            <w:pPr>
              <w:pStyle w:val="Default"/>
              <w:jc w:val="center"/>
              <w:rPr>
                <w:sz w:val="22"/>
                <w:szCs w:val="22"/>
              </w:rPr>
            </w:pPr>
            <w:r>
              <w:rPr>
                <w:sz w:val="22"/>
                <w:szCs w:val="22"/>
              </w:rPr>
              <w:t>Организация проектной и исследовательской деятельности на уроках и во внеурочной деятельности</w:t>
            </w:r>
          </w:p>
        </w:tc>
        <w:tc>
          <w:tcPr>
            <w:tcW w:w="2345" w:type="dxa"/>
          </w:tcPr>
          <w:p w:rsidR="004E15B8" w:rsidRDefault="004E15B8" w:rsidP="005E2B3E">
            <w:pPr>
              <w:pStyle w:val="Default"/>
              <w:jc w:val="both"/>
              <w:rPr>
                <w:sz w:val="22"/>
                <w:szCs w:val="22"/>
              </w:rPr>
            </w:pPr>
            <w:r>
              <w:rPr>
                <w:sz w:val="22"/>
                <w:szCs w:val="22"/>
              </w:rPr>
              <w:t>Проведена учебно – практическая конференция</w:t>
            </w:r>
            <w:r w:rsidR="00937A60">
              <w:rPr>
                <w:sz w:val="22"/>
                <w:szCs w:val="22"/>
              </w:rPr>
              <w:t xml:space="preserve"> «Первые шаги в науку»</w:t>
            </w:r>
            <w:r w:rsidR="002C6D6B">
              <w:rPr>
                <w:sz w:val="22"/>
                <w:szCs w:val="22"/>
              </w:rPr>
              <w:t xml:space="preserve">, в ней </w:t>
            </w:r>
            <w:r w:rsidR="00A96C91">
              <w:rPr>
                <w:sz w:val="22"/>
                <w:szCs w:val="22"/>
              </w:rPr>
              <w:t xml:space="preserve">приняли участие 27 обучающихся </w:t>
            </w:r>
            <w:r w:rsidR="002C6D6B">
              <w:rPr>
                <w:sz w:val="22"/>
                <w:szCs w:val="22"/>
              </w:rPr>
              <w:t xml:space="preserve"> </w:t>
            </w:r>
            <w:r w:rsidR="00A96C91">
              <w:rPr>
                <w:sz w:val="22"/>
                <w:szCs w:val="22"/>
              </w:rPr>
              <w:t>(</w:t>
            </w:r>
            <w:r w:rsidR="002C6D6B">
              <w:rPr>
                <w:sz w:val="22"/>
                <w:szCs w:val="22"/>
              </w:rPr>
              <w:t>все учащиеся 2 – 8 классов)</w:t>
            </w:r>
          </w:p>
        </w:tc>
        <w:tc>
          <w:tcPr>
            <w:tcW w:w="6577" w:type="dxa"/>
          </w:tcPr>
          <w:p w:rsidR="004E15B8" w:rsidRDefault="004E15B8" w:rsidP="00A3662D">
            <w:pPr>
              <w:tabs>
                <w:tab w:val="left" w:pos="851"/>
              </w:tabs>
              <w:spacing w:line="240" w:lineRule="auto"/>
              <w:ind w:firstLine="0"/>
              <w:rPr>
                <w:sz w:val="28"/>
                <w:szCs w:val="28"/>
                <w:lang w:eastAsia="en-US" w:bidi="en-US"/>
              </w:rPr>
            </w:pPr>
          </w:p>
        </w:tc>
        <w:tc>
          <w:tcPr>
            <w:tcW w:w="2071" w:type="dxa"/>
          </w:tcPr>
          <w:p w:rsidR="004E15B8" w:rsidRDefault="004E15B8" w:rsidP="00A3662D">
            <w:pPr>
              <w:tabs>
                <w:tab w:val="left" w:pos="851"/>
              </w:tabs>
              <w:spacing w:line="240" w:lineRule="auto"/>
              <w:ind w:firstLine="0"/>
              <w:rPr>
                <w:sz w:val="28"/>
                <w:szCs w:val="28"/>
                <w:lang w:eastAsia="en-US" w:bidi="en-US"/>
              </w:rPr>
            </w:pPr>
          </w:p>
        </w:tc>
      </w:tr>
      <w:tr w:rsidR="00981168" w:rsidTr="001962EB">
        <w:tc>
          <w:tcPr>
            <w:tcW w:w="1246" w:type="dxa"/>
          </w:tcPr>
          <w:p w:rsidR="00B44955" w:rsidRDefault="00E7445C" w:rsidP="00E7445C">
            <w:pPr>
              <w:tabs>
                <w:tab w:val="left" w:pos="851"/>
              </w:tabs>
              <w:spacing w:line="240" w:lineRule="auto"/>
              <w:ind w:firstLine="0"/>
              <w:jc w:val="center"/>
              <w:rPr>
                <w:b/>
              </w:rPr>
            </w:pPr>
            <w:r>
              <w:rPr>
                <w:b/>
              </w:rPr>
              <w:t>23</w:t>
            </w:r>
            <w:r w:rsidR="001E7E06">
              <w:rPr>
                <w:b/>
              </w:rPr>
              <w:t xml:space="preserve">, 25 </w:t>
            </w:r>
            <w:r>
              <w:rPr>
                <w:b/>
              </w:rPr>
              <w:t xml:space="preserve"> </w:t>
            </w:r>
            <w:r w:rsidR="0044490C">
              <w:rPr>
                <w:b/>
              </w:rPr>
              <w:t>апрел</w:t>
            </w:r>
            <w:r>
              <w:rPr>
                <w:b/>
              </w:rPr>
              <w:t>я</w:t>
            </w:r>
          </w:p>
        </w:tc>
        <w:tc>
          <w:tcPr>
            <w:tcW w:w="2470" w:type="dxa"/>
          </w:tcPr>
          <w:p w:rsidR="0044490C" w:rsidRDefault="0044490C" w:rsidP="0044490C">
            <w:pPr>
              <w:pStyle w:val="Default"/>
              <w:jc w:val="center"/>
              <w:rPr>
                <w:sz w:val="22"/>
                <w:szCs w:val="22"/>
              </w:rPr>
            </w:pPr>
            <w:r>
              <w:rPr>
                <w:sz w:val="22"/>
                <w:szCs w:val="22"/>
              </w:rPr>
              <w:t xml:space="preserve">Проведение профориентационной работы </w:t>
            </w:r>
          </w:p>
          <w:p w:rsidR="00B44955" w:rsidRDefault="00B44955" w:rsidP="005E2B3E">
            <w:pPr>
              <w:pStyle w:val="Default"/>
              <w:jc w:val="center"/>
              <w:rPr>
                <w:sz w:val="22"/>
                <w:szCs w:val="22"/>
              </w:rPr>
            </w:pPr>
          </w:p>
        </w:tc>
        <w:tc>
          <w:tcPr>
            <w:tcW w:w="2345" w:type="dxa"/>
          </w:tcPr>
          <w:p w:rsidR="0044490C" w:rsidRPr="0066678A" w:rsidRDefault="0044490C" w:rsidP="0044490C">
            <w:pPr>
              <w:pStyle w:val="Default"/>
              <w:rPr>
                <w:sz w:val="22"/>
                <w:szCs w:val="22"/>
              </w:rPr>
            </w:pPr>
            <w:r w:rsidRPr="0066678A">
              <w:rPr>
                <w:sz w:val="22"/>
                <w:szCs w:val="22"/>
              </w:rPr>
              <w:lastRenderedPageBreak/>
              <w:t xml:space="preserve">В рамках </w:t>
            </w:r>
            <w:r w:rsidRPr="0066678A">
              <w:rPr>
                <w:bCs/>
                <w:sz w:val="22"/>
                <w:szCs w:val="22"/>
              </w:rPr>
              <w:t>«Проектории»</w:t>
            </w:r>
            <w:r w:rsidRPr="0066678A">
              <w:rPr>
                <w:b/>
                <w:bCs/>
                <w:sz w:val="22"/>
                <w:szCs w:val="22"/>
              </w:rPr>
              <w:t xml:space="preserve"> </w:t>
            </w:r>
          </w:p>
          <w:p w:rsidR="0044490C" w:rsidRPr="0066678A" w:rsidRDefault="0044490C" w:rsidP="0044490C">
            <w:pPr>
              <w:tabs>
                <w:tab w:val="left" w:pos="851"/>
              </w:tabs>
              <w:spacing w:line="240" w:lineRule="auto"/>
              <w:ind w:firstLine="0"/>
              <w:jc w:val="left"/>
              <w:rPr>
                <w:szCs w:val="22"/>
              </w:rPr>
            </w:pPr>
            <w:r w:rsidRPr="0066678A">
              <w:rPr>
                <w:szCs w:val="22"/>
              </w:rPr>
              <w:t xml:space="preserve">учащиеся  </w:t>
            </w:r>
            <w:r w:rsidR="001E7E06" w:rsidRPr="0066678A">
              <w:rPr>
                <w:szCs w:val="22"/>
              </w:rPr>
              <w:t xml:space="preserve">5, </w:t>
            </w:r>
            <w:r w:rsidRPr="0066678A">
              <w:rPr>
                <w:szCs w:val="22"/>
              </w:rPr>
              <w:t xml:space="preserve">7, 8 кл принимали участие в </w:t>
            </w:r>
            <w:r w:rsidR="00E7445C" w:rsidRPr="0066678A">
              <w:rPr>
                <w:szCs w:val="22"/>
              </w:rPr>
              <w:lastRenderedPageBreak/>
              <w:t xml:space="preserve">открытом всероссийском уроке </w:t>
            </w:r>
            <w:r w:rsidRPr="0066678A">
              <w:rPr>
                <w:szCs w:val="22"/>
              </w:rPr>
              <w:t xml:space="preserve">по профориентации в количестве </w:t>
            </w:r>
            <w:r w:rsidR="00E7445C" w:rsidRPr="0066678A">
              <w:rPr>
                <w:szCs w:val="22"/>
              </w:rPr>
              <w:t>10</w:t>
            </w:r>
            <w:r w:rsidRPr="0066678A">
              <w:rPr>
                <w:szCs w:val="22"/>
              </w:rPr>
              <w:t xml:space="preserve"> человек</w:t>
            </w:r>
          </w:p>
          <w:p w:rsidR="00B44955" w:rsidRPr="0066678A" w:rsidRDefault="0044490C" w:rsidP="0044490C">
            <w:pPr>
              <w:tabs>
                <w:tab w:val="left" w:pos="851"/>
              </w:tabs>
              <w:spacing w:line="240" w:lineRule="auto"/>
              <w:ind w:firstLine="0"/>
              <w:jc w:val="left"/>
              <w:rPr>
                <w:szCs w:val="22"/>
              </w:rPr>
            </w:pPr>
            <w:r w:rsidRPr="0066678A">
              <w:rPr>
                <w:szCs w:val="22"/>
              </w:rPr>
              <w:t>«</w:t>
            </w:r>
            <w:r w:rsidRPr="0066678A">
              <w:rPr>
                <w:bCs/>
                <w:color w:val="090906"/>
                <w:szCs w:val="22"/>
                <w:shd w:val="clear" w:color="auto" w:fill="FBFBFB"/>
              </w:rPr>
              <w:t>Моя профессия - моя история</w:t>
            </w:r>
            <w:r w:rsidRPr="0066678A">
              <w:rPr>
                <w:szCs w:val="22"/>
              </w:rPr>
              <w:t>».</w:t>
            </w:r>
          </w:p>
          <w:p w:rsidR="001E7E06" w:rsidRPr="0066678A" w:rsidRDefault="001E7E06" w:rsidP="0044490C">
            <w:pPr>
              <w:tabs>
                <w:tab w:val="left" w:pos="851"/>
              </w:tabs>
              <w:spacing w:line="240" w:lineRule="auto"/>
              <w:ind w:firstLine="0"/>
              <w:jc w:val="left"/>
              <w:rPr>
                <w:szCs w:val="22"/>
              </w:rPr>
            </w:pPr>
          </w:p>
        </w:tc>
        <w:tc>
          <w:tcPr>
            <w:tcW w:w="6577" w:type="dxa"/>
          </w:tcPr>
          <w:p w:rsidR="00B44955" w:rsidRPr="00981168" w:rsidRDefault="004127DE" w:rsidP="00A3662D">
            <w:pPr>
              <w:tabs>
                <w:tab w:val="left" w:pos="851"/>
              </w:tabs>
              <w:spacing w:line="240" w:lineRule="auto"/>
              <w:ind w:firstLine="0"/>
              <w:rPr>
                <w:szCs w:val="22"/>
                <w:lang w:eastAsia="en-US" w:bidi="en-US"/>
              </w:rPr>
            </w:pPr>
            <w:hyperlink r:id="rId8" w:history="1">
              <w:r w:rsidR="00981168" w:rsidRPr="00981168">
                <w:rPr>
                  <w:rStyle w:val="af4"/>
                  <w:szCs w:val="22"/>
                  <w:lang w:eastAsia="en-US" w:bidi="en-US"/>
                </w:rPr>
                <w:t>https://vk.com/public202381880?w=wall-202381880_177</w:t>
              </w:r>
            </w:hyperlink>
            <w:r w:rsidR="00981168" w:rsidRPr="00981168">
              <w:rPr>
                <w:szCs w:val="22"/>
                <w:lang w:eastAsia="en-US" w:bidi="en-US"/>
              </w:rPr>
              <w:t xml:space="preserve"> </w:t>
            </w:r>
          </w:p>
        </w:tc>
        <w:tc>
          <w:tcPr>
            <w:tcW w:w="2071" w:type="dxa"/>
          </w:tcPr>
          <w:p w:rsidR="00B44955" w:rsidRDefault="00B44955" w:rsidP="00A3662D">
            <w:pPr>
              <w:tabs>
                <w:tab w:val="left" w:pos="851"/>
              </w:tabs>
              <w:spacing w:line="240" w:lineRule="auto"/>
              <w:ind w:firstLine="0"/>
              <w:rPr>
                <w:sz w:val="28"/>
                <w:szCs w:val="28"/>
                <w:lang w:eastAsia="en-US" w:bidi="en-US"/>
              </w:rPr>
            </w:pPr>
          </w:p>
        </w:tc>
      </w:tr>
      <w:tr w:rsidR="00E7445C" w:rsidTr="001962EB">
        <w:tc>
          <w:tcPr>
            <w:tcW w:w="1246" w:type="dxa"/>
          </w:tcPr>
          <w:p w:rsidR="000B1147" w:rsidRDefault="000B1147" w:rsidP="00A3662D">
            <w:pPr>
              <w:tabs>
                <w:tab w:val="left" w:pos="851"/>
              </w:tabs>
              <w:spacing w:line="240" w:lineRule="auto"/>
              <w:ind w:firstLine="0"/>
              <w:jc w:val="center"/>
              <w:rPr>
                <w:b/>
              </w:rPr>
            </w:pPr>
            <w:r>
              <w:rPr>
                <w:b/>
              </w:rPr>
              <w:lastRenderedPageBreak/>
              <w:t>май</w:t>
            </w:r>
          </w:p>
        </w:tc>
        <w:tc>
          <w:tcPr>
            <w:tcW w:w="2470" w:type="dxa"/>
          </w:tcPr>
          <w:p w:rsidR="000B1147" w:rsidRDefault="000B1147" w:rsidP="000B1147">
            <w:pPr>
              <w:pStyle w:val="Default"/>
              <w:jc w:val="center"/>
              <w:rPr>
                <w:sz w:val="22"/>
                <w:szCs w:val="22"/>
              </w:rPr>
            </w:pPr>
            <w:r>
              <w:rPr>
                <w:sz w:val="22"/>
                <w:szCs w:val="22"/>
              </w:rPr>
              <w:t xml:space="preserve">Повышение квалификации педагогических работников </w:t>
            </w:r>
          </w:p>
          <w:p w:rsidR="000B1147" w:rsidRDefault="000B1147" w:rsidP="005E2B3E">
            <w:pPr>
              <w:pStyle w:val="Default"/>
              <w:jc w:val="center"/>
              <w:rPr>
                <w:sz w:val="22"/>
                <w:szCs w:val="22"/>
              </w:rPr>
            </w:pPr>
          </w:p>
        </w:tc>
        <w:tc>
          <w:tcPr>
            <w:tcW w:w="2345" w:type="dxa"/>
          </w:tcPr>
          <w:p w:rsidR="000B1147" w:rsidRPr="0066678A" w:rsidRDefault="000B1147" w:rsidP="00B038A0">
            <w:pPr>
              <w:pStyle w:val="Default"/>
              <w:jc w:val="both"/>
              <w:rPr>
                <w:sz w:val="22"/>
                <w:szCs w:val="22"/>
              </w:rPr>
            </w:pPr>
            <w:r w:rsidRPr="0066678A">
              <w:rPr>
                <w:sz w:val="22"/>
                <w:szCs w:val="22"/>
                <w:lang w:bidi="en-US"/>
              </w:rPr>
              <w:t>Директор</w:t>
            </w:r>
            <w:r w:rsidR="00B038A0">
              <w:rPr>
                <w:sz w:val="22"/>
                <w:szCs w:val="22"/>
                <w:lang w:bidi="en-US"/>
              </w:rPr>
              <w:t xml:space="preserve"> и педагоги школы</w:t>
            </w:r>
            <w:r w:rsidRPr="0066678A">
              <w:rPr>
                <w:sz w:val="22"/>
                <w:szCs w:val="22"/>
                <w:lang w:bidi="en-US"/>
              </w:rPr>
              <w:t xml:space="preserve">  прошл</w:t>
            </w:r>
            <w:r w:rsidR="00B038A0">
              <w:rPr>
                <w:sz w:val="22"/>
                <w:szCs w:val="22"/>
                <w:lang w:bidi="en-US"/>
              </w:rPr>
              <w:t>и</w:t>
            </w:r>
            <w:r w:rsidRPr="0066678A">
              <w:rPr>
                <w:sz w:val="22"/>
                <w:szCs w:val="22"/>
                <w:lang w:bidi="en-US"/>
              </w:rPr>
              <w:t xml:space="preserve"> курсы повышения квалификации </w:t>
            </w:r>
            <w:r w:rsidR="00B038A0">
              <w:rPr>
                <w:sz w:val="22"/>
                <w:szCs w:val="22"/>
                <w:lang w:bidi="en-US"/>
              </w:rPr>
              <w:t>по обновленным ФГОС</w:t>
            </w:r>
          </w:p>
        </w:tc>
        <w:tc>
          <w:tcPr>
            <w:tcW w:w="6577" w:type="dxa"/>
          </w:tcPr>
          <w:p w:rsidR="000B1147" w:rsidRDefault="000B1147" w:rsidP="00A3662D">
            <w:pPr>
              <w:tabs>
                <w:tab w:val="left" w:pos="851"/>
              </w:tabs>
              <w:spacing w:line="240" w:lineRule="auto"/>
              <w:ind w:firstLine="0"/>
              <w:rPr>
                <w:sz w:val="28"/>
                <w:szCs w:val="28"/>
                <w:lang w:eastAsia="en-US" w:bidi="en-US"/>
              </w:rPr>
            </w:pPr>
          </w:p>
        </w:tc>
        <w:tc>
          <w:tcPr>
            <w:tcW w:w="2071" w:type="dxa"/>
          </w:tcPr>
          <w:p w:rsidR="000B1147" w:rsidRDefault="000B1147" w:rsidP="00A3662D">
            <w:pPr>
              <w:tabs>
                <w:tab w:val="left" w:pos="851"/>
              </w:tabs>
              <w:spacing w:line="240" w:lineRule="auto"/>
              <w:ind w:firstLine="0"/>
              <w:rPr>
                <w:sz w:val="28"/>
                <w:szCs w:val="28"/>
                <w:lang w:eastAsia="en-US" w:bidi="en-US"/>
              </w:rPr>
            </w:pPr>
          </w:p>
        </w:tc>
      </w:tr>
      <w:tr w:rsidR="00E7445C" w:rsidTr="001962EB">
        <w:tc>
          <w:tcPr>
            <w:tcW w:w="1246" w:type="dxa"/>
          </w:tcPr>
          <w:p w:rsidR="00E61D58" w:rsidRDefault="00E61D58" w:rsidP="00A3662D">
            <w:pPr>
              <w:tabs>
                <w:tab w:val="left" w:pos="851"/>
              </w:tabs>
              <w:spacing w:line="240" w:lineRule="auto"/>
              <w:ind w:firstLine="0"/>
              <w:jc w:val="center"/>
              <w:rPr>
                <w:b/>
              </w:rPr>
            </w:pPr>
            <w:r>
              <w:rPr>
                <w:b/>
              </w:rPr>
              <w:t>31 мая</w:t>
            </w:r>
          </w:p>
        </w:tc>
        <w:tc>
          <w:tcPr>
            <w:tcW w:w="2470" w:type="dxa"/>
          </w:tcPr>
          <w:p w:rsidR="00E61D58" w:rsidRDefault="00E61D58" w:rsidP="00E61D58">
            <w:pPr>
              <w:pStyle w:val="Default"/>
              <w:jc w:val="center"/>
              <w:rPr>
                <w:sz w:val="22"/>
                <w:szCs w:val="22"/>
              </w:rPr>
            </w:pPr>
            <w:r>
              <w:rPr>
                <w:sz w:val="22"/>
                <w:szCs w:val="22"/>
              </w:rPr>
              <w:t xml:space="preserve">Чествование отличников и хорошистов (доска почета, награждения) </w:t>
            </w:r>
          </w:p>
          <w:p w:rsidR="00E61D58" w:rsidRDefault="00E61D58" w:rsidP="000B1147">
            <w:pPr>
              <w:pStyle w:val="Default"/>
              <w:jc w:val="center"/>
              <w:rPr>
                <w:sz w:val="22"/>
                <w:szCs w:val="22"/>
              </w:rPr>
            </w:pPr>
          </w:p>
        </w:tc>
        <w:tc>
          <w:tcPr>
            <w:tcW w:w="2345" w:type="dxa"/>
          </w:tcPr>
          <w:p w:rsidR="00E61D58" w:rsidRDefault="00E61D58" w:rsidP="00E61D58">
            <w:pPr>
              <w:pStyle w:val="Default"/>
              <w:jc w:val="both"/>
              <w:rPr>
                <w:sz w:val="22"/>
                <w:szCs w:val="22"/>
              </w:rPr>
            </w:pPr>
            <w:r w:rsidRPr="00565591">
              <w:rPr>
                <w:sz w:val="22"/>
                <w:szCs w:val="22"/>
              </w:rPr>
              <w:t>Повышение школьной мотивации</w:t>
            </w:r>
            <w:r>
              <w:rPr>
                <w:sz w:val="22"/>
                <w:szCs w:val="22"/>
              </w:rPr>
              <w:t>.</w:t>
            </w:r>
          </w:p>
          <w:p w:rsidR="00E61D58" w:rsidRPr="00565591" w:rsidRDefault="00E61D58" w:rsidP="00E61D58">
            <w:pPr>
              <w:pStyle w:val="Default"/>
              <w:jc w:val="both"/>
              <w:rPr>
                <w:sz w:val="22"/>
                <w:szCs w:val="22"/>
              </w:rPr>
            </w:pPr>
            <w:r w:rsidRPr="00565591">
              <w:rPr>
                <w:sz w:val="22"/>
                <w:szCs w:val="22"/>
              </w:rPr>
              <w:t xml:space="preserve"> </w:t>
            </w:r>
          </w:p>
          <w:p w:rsidR="00E61D58" w:rsidRDefault="00E61D58" w:rsidP="00E61D58">
            <w:pPr>
              <w:pStyle w:val="Default"/>
              <w:jc w:val="both"/>
              <w:rPr>
                <w:sz w:val="22"/>
                <w:szCs w:val="22"/>
              </w:rPr>
            </w:pPr>
            <w:r>
              <w:rPr>
                <w:sz w:val="22"/>
                <w:szCs w:val="22"/>
              </w:rPr>
              <w:t xml:space="preserve">По итогам успеваемости  2021 – 2022 учебного года обучающиеся с отличными и хорошими результатами награждены грамотами </w:t>
            </w:r>
          </w:p>
          <w:p w:rsidR="00E61D58" w:rsidRDefault="003D18C4" w:rsidP="00E61D58">
            <w:pPr>
              <w:pStyle w:val="Default"/>
              <w:jc w:val="both"/>
              <w:rPr>
                <w:sz w:val="22"/>
                <w:szCs w:val="22"/>
              </w:rPr>
            </w:pPr>
            <w:r>
              <w:rPr>
                <w:sz w:val="22"/>
                <w:szCs w:val="22"/>
              </w:rPr>
              <w:t>(11 обучающихся из 29</w:t>
            </w:r>
            <w:r w:rsidR="00E61D58">
              <w:rPr>
                <w:sz w:val="22"/>
                <w:szCs w:val="22"/>
              </w:rPr>
              <w:t>)</w:t>
            </w:r>
          </w:p>
          <w:p w:rsidR="00E61D58" w:rsidRDefault="00E61D58" w:rsidP="005E2B3E">
            <w:pPr>
              <w:pStyle w:val="Default"/>
              <w:jc w:val="both"/>
              <w:rPr>
                <w:szCs w:val="22"/>
                <w:lang w:bidi="en-US"/>
              </w:rPr>
            </w:pPr>
          </w:p>
        </w:tc>
        <w:tc>
          <w:tcPr>
            <w:tcW w:w="6577" w:type="dxa"/>
          </w:tcPr>
          <w:p w:rsidR="00E61D58" w:rsidRDefault="00F6216C" w:rsidP="00A3662D">
            <w:pPr>
              <w:tabs>
                <w:tab w:val="left" w:pos="851"/>
              </w:tabs>
              <w:spacing w:line="240" w:lineRule="auto"/>
              <w:ind w:firstLine="0"/>
              <w:rPr>
                <w:szCs w:val="22"/>
                <w:lang w:eastAsia="en-US" w:bidi="en-US"/>
              </w:rPr>
            </w:pPr>
            <w:r w:rsidRPr="00565591">
              <w:rPr>
                <w:szCs w:val="22"/>
                <w:lang w:eastAsia="en-US" w:bidi="en-US"/>
              </w:rPr>
              <w:t>Оформлена доска почета отличников и хорошистов</w:t>
            </w:r>
          </w:p>
          <w:p w:rsidR="004E15B8" w:rsidRPr="00CB5B6E" w:rsidRDefault="004127DE" w:rsidP="00A3662D">
            <w:pPr>
              <w:tabs>
                <w:tab w:val="left" w:pos="851"/>
              </w:tabs>
              <w:spacing w:line="240" w:lineRule="auto"/>
              <w:ind w:firstLine="0"/>
              <w:rPr>
                <w:szCs w:val="22"/>
                <w:lang w:eastAsia="en-US" w:bidi="en-US"/>
              </w:rPr>
            </w:pPr>
            <w:hyperlink r:id="rId9" w:history="1">
              <w:r w:rsidR="004E15B8" w:rsidRPr="00CB5B6E">
                <w:rPr>
                  <w:rStyle w:val="af4"/>
                  <w:szCs w:val="22"/>
                  <w:lang w:eastAsia="en-US" w:bidi="en-US"/>
                </w:rPr>
                <w:t>https://vk.com/public202381880?z=photo-202381880_457239593%2Fwall-202381880_227</w:t>
              </w:r>
            </w:hyperlink>
            <w:r w:rsidR="004E15B8" w:rsidRPr="00CB5B6E">
              <w:rPr>
                <w:szCs w:val="22"/>
                <w:lang w:eastAsia="en-US" w:bidi="en-US"/>
              </w:rPr>
              <w:t xml:space="preserve"> </w:t>
            </w:r>
          </w:p>
        </w:tc>
        <w:tc>
          <w:tcPr>
            <w:tcW w:w="2071" w:type="dxa"/>
          </w:tcPr>
          <w:p w:rsidR="00E61D58" w:rsidRDefault="00E61D58" w:rsidP="00A3662D">
            <w:pPr>
              <w:tabs>
                <w:tab w:val="left" w:pos="851"/>
              </w:tabs>
              <w:spacing w:line="240" w:lineRule="auto"/>
              <w:ind w:firstLine="0"/>
              <w:rPr>
                <w:sz w:val="28"/>
                <w:szCs w:val="28"/>
                <w:lang w:eastAsia="en-US" w:bidi="en-US"/>
              </w:rPr>
            </w:pPr>
          </w:p>
        </w:tc>
      </w:tr>
      <w:tr w:rsidR="00E7445C" w:rsidTr="001962EB">
        <w:tc>
          <w:tcPr>
            <w:tcW w:w="1246" w:type="dxa"/>
          </w:tcPr>
          <w:p w:rsidR="00604460" w:rsidRDefault="00604460" w:rsidP="00A3662D">
            <w:pPr>
              <w:tabs>
                <w:tab w:val="left" w:pos="851"/>
              </w:tabs>
              <w:spacing w:line="240" w:lineRule="auto"/>
              <w:ind w:firstLine="0"/>
              <w:jc w:val="center"/>
              <w:rPr>
                <w:b/>
              </w:rPr>
            </w:pPr>
            <w:r>
              <w:rPr>
                <w:b/>
              </w:rPr>
              <w:t>31 мая</w:t>
            </w:r>
          </w:p>
        </w:tc>
        <w:tc>
          <w:tcPr>
            <w:tcW w:w="2470" w:type="dxa"/>
          </w:tcPr>
          <w:p w:rsidR="00604460" w:rsidRDefault="00604460" w:rsidP="00E61D58">
            <w:pPr>
              <w:pStyle w:val="Default"/>
              <w:jc w:val="center"/>
              <w:rPr>
                <w:sz w:val="22"/>
                <w:szCs w:val="22"/>
              </w:rPr>
            </w:pPr>
            <w:r>
              <w:rPr>
                <w:sz w:val="22"/>
                <w:szCs w:val="22"/>
              </w:rPr>
              <w:t>Подведение итогов конкурса «Ученик года»</w:t>
            </w:r>
          </w:p>
        </w:tc>
        <w:tc>
          <w:tcPr>
            <w:tcW w:w="2345" w:type="dxa"/>
          </w:tcPr>
          <w:p w:rsidR="00604460" w:rsidRDefault="00604460" w:rsidP="00604460">
            <w:pPr>
              <w:pStyle w:val="Default"/>
              <w:jc w:val="both"/>
              <w:rPr>
                <w:sz w:val="22"/>
                <w:szCs w:val="22"/>
              </w:rPr>
            </w:pPr>
            <w:r w:rsidRPr="00565591">
              <w:rPr>
                <w:sz w:val="22"/>
                <w:szCs w:val="22"/>
              </w:rPr>
              <w:t>Повышение школьной мотивации</w:t>
            </w:r>
            <w:r>
              <w:rPr>
                <w:sz w:val="22"/>
                <w:szCs w:val="22"/>
              </w:rPr>
              <w:t>.</w:t>
            </w:r>
          </w:p>
          <w:p w:rsidR="00604460" w:rsidRDefault="00604460" w:rsidP="00604460">
            <w:pPr>
              <w:pStyle w:val="Default"/>
              <w:jc w:val="both"/>
              <w:rPr>
                <w:sz w:val="22"/>
                <w:szCs w:val="22"/>
              </w:rPr>
            </w:pPr>
            <w:r>
              <w:rPr>
                <w:sz w:val="22"/>
                <w:szCs w:val="22"/>
              </w:rPr>
              <w:t>По итогам успеваемости и участия в различных конкурсах   2021 – 2022 учебного года признан лучшим учеником года Бурханов Игорь – ученик 5 класса.</w:t>
            </w:r>
          </w:p>
          <w:p w:rsidR="00604460" w:rsidRPr="00565591" w:rsidRDefault="00604460" w:rsidP="00E61D58">
            <w:pPr>
              <w:pStyle w:val="Default"/>
              <w:jc w:val="both"/>
              <w:rPr>
                <w:sz w:val="22"/>
                <w:szCs w:val="22"/>
              </w:rPr>
            </w:pPr>
          </w:p>
        </w:tc>
        <w:tc>
          <w:tcPr>
            <w:tcW w:w="6577" w:type="dxa"/>
          </w:tcPr>
          <w:p w:rsidR="00604460" w:rsidRPr="00565591" w:rsidRDefault="004127DE" w:rsidP="00A3662D">
            <w:pPr>
              <w:tabs>
                <w:tab w:val="left" w:pos="851"/>
              </w:tabs>
              <w:spacing w:line="240" w:lineRule="auto"/>
              <w:ind w:firstLine="0"/>
              <w:rPr>
                <w:szCs w:val="22"/>
                <w:lang w:eastAsia="en-US" w:bidi="en-US"/>
              </w:rPr>
            </w:pPr>
            <w:hyperlink r:id="rId10" w:history="1">
              <w:r w:rsidR="004E15B8" w:rsidRPr="00076296">
                <w:rPr>
                  <w:rStyle w:val="af4"/>
                  <w:szCs w:val="22"/>
                  <w:lang w:eastAsia="en-US" w:bidi="en-US"/>
                </w:rPr>
                <w:t>https://vk.com/public202381880?z=photo-202381880_457239592%2Fwall-202381880_227</w:t>
              </w:r>
            </w:hyperlink>
            <w:r w:rsidR="004E15B8">
              <w:rPr>
                <w:szCs w:val="22"/>
                <w:lang w:eastAsia="en-US" w:bidi="en-US"/>
              </w:rPr>
              <w:t xml:space="preserve"> </w:t>
            </w:r>
          </w:p>
        </w:tc>
        <w:tc>
          <w:tcPr>
            <w:tcW w:w="2071" w:type="dxa"/>
          </w:tcPr>
          <w:p w:rsidR="00604460" w:rsidRDefault="00604460" w:rsidP="00A3662D">
            <w:pPr>
              <w:tabs>
                <w:tab w:val="left" w:pos="851"/>
              </w:tabs>
              <w:spacing w:line="240" w:lineRule="auto"/>
              <w:ind w:firstLine="0"/>
              <w:rPr>
                <w:sz w:val="28"/>
                <w:szCs w:val="28"/>
                <w:lang w:eastAsia="en-US" w:bidi="en-US"/>
              </w:rPr>
            </w:pPr>
          </w:p>
        </w:tc>
      </w:tr>
      <w:tr w:rsidR="00E7445C" w:rsidTr="001962EB">
        <w:tc>
          <w:tcPr>
            <w:tcW w:w="1246" w:type="dxa"/>
          </w:tcPr>
          <w:p w:rsidR="00604460" w:rsidRDefault="00604460" w:rsidP="00A3662D">
            <w:pPr>
              <w:tabs>
                <w:tab w:val="left" w:pos="851"/>
              </w:tabs>
              <w:spacing w:line="240" w:lineRule="auto"/>
              <w:ind w:firstLine="0"/>
              <w:jc w:val="center"/>
              <w:rPr>
                <w:b/>
              </w:rPr>
            </w:pPr>
            <w:r>
              <w:rPr>
                <w:b/>
              </w:rPr>
              <w:t>31 мая</w:t>
            </w:r>
          </w:p>
        </w:tc>
        <w:tc>
          <w:tcPr>
            <w:tcW w:w="2470" w:type="dxa"/>
          </w:tcPr>
          <w:p w:rsidR="00604460" w:rsidRDefault="00604460" w:rsidP="00604460">
            <w:pPr>
              <w:pStyle w:val="Default"/>
              <w:jc w:val="center"/>
              <w:rPr>
                <w:sz w:val="22"/>
                <w:szCs w:val="22"/>
              </w:rPr>
            </w:pPr>
            <w:r>
              <w:rPr>
                <w:sz w:val="22"/>
                <w:szCs w:val="22"/>
              </w:rPr>
              <w:t>Подведение итогов конкурса «Сто пятерок»</w:t>
            </w:r>
          </w:p>
        </w:tc>
        <w:tc>
          <w:tcPr>
            <w:tcW w:w="2345" w:type="dxa"/>
          </w:tcPr>
          <w:p w:rsidR="00604460" w:rsidRDefault="00604460" w:rsidP="00604460">
            <w:pPr>
              <w:pStyle w:val="Default"/>
              <w:jc w:val="both"/>
              <w:rPr>
                <w:sz w:val="22"/>
                <w:szCs w:val="22"/>
              </w:rPr>
            </w:pPr>
            <w:r w:rsidRPr="00565591">
              <w:rPr>
                <w:sz w:val="22"/>
                <w:szCs w:val="22"/>
              </w:rPr>
              <w:t>Повышение школьной мотивации</w:t>
            </w:r>
            <w:r>
              <w:rPr>
                <w:sz w:val="22"/>
                <w:szCs w:val="22"/>
              </w:rPr>
              <w:t>.</w:t>
            </w:r>
          </w:p>
          <w:p w:rsidR="00604460" w:rsidRPr="00565591" w:rsidRDefault="00604460" w:rsidP="00604460">
            <w:pPr>
              <w:pStyle w:val="Default"/>
              <w:jc w:val="both"/>
              <w:rPr>
                <w:sz w:val="22"/>
                <w:szCs w:val="22"/>
              </w:rPr>
            </w:pPr>
            <w:r>
              <w:rPr>
                <w:sz w:val="22"/>
                <w:szCs w:val="22"/>
              </w:rPr>
              <w:t xml:space="preserve">По итогам успеваемости 7 учеников школы стали </w:t>
            </w:r>
            <w:r>
              <w:rPr>
                <w:sz w:val="22"/>
                <w:szCs w:val="22"/>
              </w:rPr>
              <w:lastRenderedPageBreak/>
              <w:t>победителями конкурса «Сто пятерок»</w:t>
            </w:r>
          </w:p>
        </w:tc>
        <w:tc>
          <w:tcPr>
            <w:tcW w:w="6577" w:type="dxa"/>
          </w:tcPr>
          <w:p w:rsidR="00604460" w:rsidRPr="00565591" w:rsidRDefault="004127DE" w:rsidP="00A3662D">
            <w:pPr>
              <w:tabs>
                <w:tab w:val="left" w:pos="851"/>
              </w:tabs>
              <w:spacing w:line="240" w:lineRule="auto"/>
              <w:ind w:firstLine="0"/>
              <w:rPr>
                <w:szCs w:val="22"/>
                <w:lang w:eastAsia="en-US" w:bidi="en-US"/>
              </w:rPr>
            </w:pPr>
            <w:hyperlink r:id="rId11" w:history="1">
              <w:r w:rsidR="00811A06" w:rsidRPr="00076296">
                <w:rPr>
                  <w:rStyle w:val="af4"/>
                  <w:szCs w:val="22"/>
                  <w:lang w:eastAsia="en-US" w:bidi="en-US"/>
                </w:rPr>
                <w:t>https://vk.com/public202381880?z=photo-202381880_457239593%2Fwall-202381880_227</w:t>
              </w:r>
            </w:hyperlink>
            <w:r w:rsidR="00811A06">
              <w:rPr>
                <w:szCs w:val="22"/>
                <w:lang w:eastAsia="en-US" w:bidi="en-US"/>
              </w:rPr>
              <w:t xml:space="preserve"> </w:t>
            </w:r>
          </w:p>
        </w:tc>
        <w:tc>
          <w:tcPr>
            <w:tcW w:w="2071" w:type="dxa"/>
          </w:tcPr>
          <w:p w:rsidR="00604460" w:rsidRDefault="00604460" w:rsidP="00A3662D">
            <w:pPr>
              <w:tabs>
                <w:tab w:val="left" w:pos="851"/>
              </w:tabs>
              <w:spacing w:line="240" w:lineRule="auto"/>
              <w:ind w:firstLine="0"/>
              <w:rPr>
                <w:sz w:val="28"/>
                <w:szCs w:val="28"/>
                <w:lang w:eastAsia="en-US" w:bidi="en-US"/>
              </w:rPr>
            </w:pPr>
          </w:p>
        </w:tc>
      </w:tr>
      <w:tr w:rsidR="00E7445C" w:rsidTr="001962EB">
        <w:tc>
          <w:tcPr>
            <w:tcW w:w="1246" w:type="dxa"/>
          </w:tcPr>
          <w:p w:rsidR="006E215E" w:rsidRPr="00955957" w:rsidRDefault="00B44955" w:rsidP="00A3662D">
            <w:pPr>
              <w:tabs>
                <w:tab w:val="left" w:pos="851"/>
              </w:tabs>
              <w:spacing w:line="240" w:lineRule="auto"/>
              <w:ind w:firstLine="0"/>
              <w:jc w:val="center"/>
              <w:rPr>
                <w:b/>
              </w:rPr>
            </w:pPr>
            <w:r>
              <w:rPr>
                <w:b/>
              </w:rPr>
              <w:lastRenderedPageBreak/>
              <w:t>Апрель – май</w:t>
            </w:r>
          </w:p>
        </w:tc>
        <w:tc>
          <w:tcPr>
            <w:tcW w:w="2470" w:type="dxa"/>
          </w:tcPr>
          <w:p w:rsidR="006E215E" w:rsidRPr="00B44955" w:rsidRDefault="00B44955" w:rsidP="00FB3EE8">
            <w:pPr>
              <w:tabs>
                <w:tab w:val="left" w:pos="851"/>
              </w:tabs>
              <w:spacing w:line="240" w:lineRule="auto"/>
              <w:ind w:firstLine="0"/>
              <w:jc w:val="center"/>
            </w:pPr>
            <w:r w:rsidRPr="00B44955">
              <w:t xml:space="preserve">Участие обучающихся 8 класса </w:t>
            </w:r>
            <w:r>
              <w:t>в решении заданий по функциональной грамотности на сайт</w:t>
            </w:r>
            <w:r w:rsidR="00FB3EE8">
              <w:t xml:space="preserve">е </w:t>
            </w:r>
            <w:hyperlink r:id="rId12" w:history="1">
              <w:r w:rsidR="00FB3EE8" w:rsidRPr="00076296">
                <w:rPr>
                  <w:rStyle w:val="af4"/>
                </w:rPr>
                <w:t>https://resh.edu.ru/</w:t>
              </w:r>
            </w:hyperlink>
            <w:r w:rsidR="00FB3EE8">
              <w:t xml:space="preserve">  </w:t>
            </w:r>
            <w:r>
              <w:t xml:space="preserve"> </w:t>
            </w:r>
          </w:p>
        </w:tc>
        <w:tc>
          <w:tcPr>
            <w:tcW w:w="2345" w:type="dxa"/>
          </w:tcPr>
          <w:p w:rsidR="00A10C3E" w:rsidRDefault="00B44955" w:rsidP="00486B11">
            <w:pPr>
              <w:spacing w:line="240" w:lineRule="auto"/>
              <w:ind w:firstLine="0"/>
            </w:pPr>
            <w:r w:rsidRPr="00B44955">
              <w:t>Учащиеся 8 класса</w:t>
            </w:r>
            <w:r w:rsidR="00A10C3E">
              <w:t xml:space="preserve"> </w:t>
            </w:r>
          </w:p>
          <w:p w:rsidR="00B44955" w:rsidRDefault="00A10C3E" w:rsidP="00486B11">
            <w:pPr>
              <w:spacing w:line="240" w:lineRule="auto"/>
              <w:ind w:firstLine="0"/>
            </w:pPr>
            <w:r>
              <w:t>(3 ученика)</w:t>
            </w:r>
            <w:r w:rsidR="00B44955" w:rsidRPr="00B44955">
              <w:t xml:space="preserve"> выполняли задания по функциональной грамотности </w:t>
            </w:r>
            <w:r w:rsidR="00B44955">
              <w:t xml:space="preserve">на сайте </w:t>
            </w:r>
            <w:hyperlink r:id="rId13" w:history="1">
              <w:r w:rsidR="00B44955" w:rsidRPr="00076296">
                <w:rPr>
                  <w:rStyle w:val="af4"/>
                </w:rPr>
                <w:t>https://resh.edu.ru/</w:t>
              </w:r>
            </w:hyperlink>
            <w:r w:rsidR="00B44955">
              <w:t xml:space="preserve"> </w:t>
            </w:r>
            <w:r w:rsidR="00B44955" w:rsidRPr="00B44955">
              <w:t>"Электронный банк заданий для оценки функциональной грамотности"</w:t>
            </w:r>
          </w:p>
          <w:p w:rsidR="00486B11" w:rsidRPr="00B44955" w:rsidRDefault="00486B11" w:rsidP="006767DD">
            <w:pPr>
              <w:spacing w:line="240" w:lineRule="auto"/>
              <w:ind w:firstLine="0"/>
              <w:jc w:val="left"/>
            </w:pPr>
            <w:r>
              <w:t>по компетенциям: читательская грамотность, естественнонаучная грамотность</w:t>
            </w:r>
          </w:p>
          <w:p w:rsidR="006E215E" w:rsidRPr="00B44955" w:rsidRDefault="006E215E" w:rsidP="00A3662D">
            <w:pPr>
              <w:tabs>
                <w:tab w:val="left" w:pos="851"/>
              </w:tabs>
              <w:spacing w:line="240" w:lineRule="auto"/>
              <w:ind w:firstLine="0"/>
            </w:pPr>
          </w:p>
        </w:tc>
        <w:tc>
          <w:tcPr>
            <w:tcW w:w="6577" w:type="dxa"/>
          </w:tcPr>
          <w:p w:rsidR="006E215E" w:rsidRPr="00F27AA9" w:rsidRDefault="004127DE" w:rsidP="00A3662D">
            <w:pPr>
              <w:tabs>
                <w:tab w:val="left" w:pos="851"/>
              </w:tabs>
              <w:spacing w:line="240" w:lineRule="auto"/>
              <w:ind w:firstLine="0"/>
              <w:rPr>
                <w:szCs w:val="22"/>
                <w:lang w:eastAsia="en-US" w:bidi="en-US"/>
              </w:rPr>
            </w:pPr>
            <w:hyperlink r:id="rId14" w:history="1">
              <w:r w:rsidR="00F27AA9" w:rsidRPr="002A3A76">
                <w:rPr>
                  <w:rStyle w:val="af4"/>
                  <w:szCs w:val="22"/>
                  <w:lang w:eastAsia="en-US" w:bidi="en-US"/>
                </w:rPr>
                <w:t>https://fg.resh.edu.ru/diagnosticWorks/participateSinglePage/b2d6db9a-8beb-4e61-a321-f4834d7ea326/00000000-0000-0000-0000-000000000000</w:t>
              </w:r>
            </w:hyperlink>
            <w:r w:rsidR="00F27AA9">
              <w:rPr>
                <w:szCs w:val="22"/>
                <w:lang w:eastAsia="en-US" w:bidi="en-US"/>
              </w:rPr>
              <w:t xml:space="preserve"> </w:t>
            </w:r>
          </w:p>
        </w:tc>
        <w:tc>
          <w:tcPr>
            <w:tcW w:w="2071" w:type="dxa"/>
          </w:tcPr>
          <w:p w:rsidR="006E215E" w:rsidRDefault="006E215E" w:rsidP="00A3662D">
            <w:pPr>
              <w:tabs>
                <w:tab w:val="left" w:pos="851"/>
              </w:tabs>
              <w:spacing w:line="240" w:lineRule="auto"/>
              <w:ind w:firstLine="0"/>
              <w:rPr>
                <w:sz w:val="28"/>
                <w:szCs w:val="28"/>
                <w:lang w:eastAsia="en-US" w:bidi="en-US"/>
              </w:rPr>
            </w:pPr>
          </w:p>
        </w:tc>
      </w:tr>
      <w:tr w:rsidR="007B2F4B" w:rsidTr="001962EB">
        <w:tc>
          <w:tcPr>
            <w:tcW w:w="1246" w:type="dxa"/>
          </w:tcPr>
          <w:p w:rsidR="007B2F4B" w:rsidRDefault="001962EB" w:rsidP="00A3662D">
            <w:pPr>
              <w:tabs>
                <w:tab w:val="left" w:pos="851"/>
              </w:tabs>
              <w:spacing w:line="240" w:lineRule="auto"/>
              <w:ind w:firstLine="0"/>
              <w:jc w:val="center"/>
              <w:rPr>
                <w:b/>
              </w:rPr>
            </w:pPr>
            <w:r>
              <w:rPr>
                <w:b/>
              </w:rPr>
              <w:t>Апрель – май</w:t>
            </w:r>
          </w:p>
        </w:tc>
        <w:tc>
          <w:tcPr>
            <w:tcW w:w="2470" w:type="dxa"/>
          </w:tcPr>
          <w:p w:rsidR="007B2F4B" w:rsidRDefault="007B2F4B" w:rsidP="00FB3EE8">
            <w:pPr>
              <w:tabs>
                <w:tab w:val="left" w:pos="851"/>
              </w:tabs>
              <w:spacing w:line="240" w:lineRule="auto"/>
              <w:ind w:firstLine="0"/>
              <w:jc w:val="center"/>
            </w:pPr>
            <w:r>
              <w:t>Участие обучающихся 3, 4 классов</w:t>
            </w:r>
            <w:r w:rsidRPr="00B44955">
              <w:t xml:space="preserve"> </w:t>
            </w:r>
            <w:r>
              <w:t xml:space="preserve">в решении заданий по функциональной грамотности на сайте </w:t>
            </w:r>
          </w:p>
          <w:p w:rsidR="007B2F4B" w:rsidRPr="00B44955" w:rsidRDefault="004127DE" w:rsidP="00FB3EE8">
            <w:pPr>
              <w:tabs>
                <w:tab w:val="left" w:pos="851"/>
              </w:tabs>
              <w:spacing w:line="240" w:lineRule="auto"/>
              <w:ind w:firstLine="0"/>
              <w:jc w:val="center"/>
            </w:pPr>
            <w:hyperlink r:id="rId15" w:history="1">
              <w:r w:rsidR="007B2F4B" w:rsidRPr="007B2F4B">
                <w:rPr>
                  <w:rStyle w:val="af4"/>
                </w:rPr>
                <w:t>https://uchi.ru/</w:t>
              </w:r>
            </w:hyperlink>
          </w:p>
        </w:tc>
        <w:tc>
          <w:tcPr>
            <w:tcW w:w="2345" w:type="dxa"/>
          </w:tcPr>
          <w:p w:rsidR="007B2F4B" w:rsidRDefault="007B2F4B" w:rsidP="007B2F4B">
            <w:pPr>
              <w:spacing w:line="240" w:lineRule="auto"/>
              <w:ind w:firstLine="0"/>
            </w:pPr>
            <w:r>
              <w:t xml:space="preserve">Учащиеся 3, 4 классов </w:t>
            </w:r>
          </w:p>
          <w:p w:rsidR="007B2F4B" w:rsidRPr="00B44955" w:rsidRDefault="007B2F4B" w:rsidP="007B2F4B">
            <w:pPr>
              <w:spacing w:line="240" w:lineRule="auto"/>
              <w:ind w:firstLine="0"/>
            </w:pPr>
            <w:r>
              <w:t>(7 учеников)</w:t>
            </w:r>
            <w:r w:rsidRPr="00B44955">
              <w:t xml:space="preserve"> выполняли задания по </w:t>
            </w:r>
            <w:r>
              <w:t xml:space="preserve">читательской </w:t>
            </w:r>
            <w:r w:rsidRPr="00B44955">
              <w:t xml:space="preserve"> грамотности </w:t>
            </w:r>
            <w:r>
              <w:t xml:space="preserve">на сайте </w:t>
            </w:r>
            <w:hyperlink r:id="rId16" w:history="1">
              <w:r w:rsidRPr="007B2F4B">
                <w:rPr>
                  <w:rStyle w:val="af4"/>
                </w:rPr>
                <w:t>https://uchi.ru/</w:t>
              </w:r>
            </w:hyperlink>
            <w:r>
              <w:t xml:space="preserve"> </w:t>
            </w:r>
          </w:p>
        </w:tc>
        <w:tc>
          <w:tcPr>
            <w:tcW w:w="6577" w:type="dxa"/>
          </w:tcPr>
          <w:p w:rsidR="007B2F4B" w:rsidRDefault="004127DE" w:rsidP="00A3662D">
            <w:pPr>
              <w:tabs>
                <w:tab w:val="left" w:pos="851"/>
              </w:tabs>
              <w:spacing w:line="240" w:lineRule="auto"/>
              <w:ind w:firstLine="0"/>
              <w:rPr>
                <w:sz w:val="28"/>
                <w:szCs w:val="28"/>
                <w:lang w:eastAsia="en-US" w:bidi="en-US"/>
              </w:rPr>
            </w:pPr>
            <w:hyperlink r:id="rId17" w:history="1">
              <w:r w:rsidR="00F27AA9" w:rsidRPr="000D55C0">
                <w:rPr>
                  <w:rStyle w:val="af4"/>
                  <w:rFonts w:eastAsia="Andale Sans UI"/>
                </w:rPr>
                <w:t>https://uchi.ru/b2g/teacher/funcgram/reading</w:t>
              </w:r>
            </w:hyperlink>
          </w:p>
        </w:tc>
        <w:tc>
          <w:tcPr>
            <w:tcW w:w="2071" w:type="dxa"/>
          </w:tcPr>
          <w:p w:rsidR="007B2F4B" w:rsidRDefault="007B2F4B" w:rsidP="00A3662D">
            <w:pPr>
              <w:tabs>
                <w:tab w:val="left" w:pos="851"/>
              </w:tabs>
              <w:spacing w:line="240" w:lineRule="auto"/>
              <w:ind w:firstLine="0"/>
              <w:rPr>
                <w:sz w:val="28"/>
                <w:szCs w:val="28"/>
                <w:lang w:eastAsia="en-US" w:bidi="en-US"/>
              </w:rPr>
            </w:pPr>
          </w:p>
        </w:tc>
      </w:tr>
      <w:tr w:rsidR="00F77774" w:rsidTr="001962EB">
        <w:tc>
          <w:tcPr>
            <w:tcW w:w="1246" w:type="dxa"/>
          </w:tcPr>
          <w:p w:rsidR="00F77774" w:rsidRDefault="00F77774" w:rsidP="00A3662D">
            <w:pPr>
              <w:tabs>
                <w:tab w:val="left" w:pos="851"/>
              </w:tabs>
              <w:spacing w:line="240" w:lineRule="auto"/>
              <w:ind w:firstLine="0"/>
              <w:jc w:val="center"/>
              <w:rPr>
                <w:b/>
              </w:rPr>
            </w:pPr>
            <w:r>
              <w:rPr>
                <w:b/>
              </w:rPr>
              <w:t>Апрель – май</w:t>
            </w:r>
          </w:p>
        </w:tc>
        <w:tc>
          <w:tcPr>
            <w:tcW w:w="2470" w:type="dxa"/>
          </w:tcPr>
          <w:p w:rsidR="00F77774" w:rsidRDefault="00F77774" w:rsidP="00FB3EE8">
            <w:pPr>
              <w:tabs>
                <w:tab w:val="left" w:pos="851"/>
              </w:tabs>
              <w:spacing w:line="240" w:lineRule="auto"/>
              <w:ind w:firstLine="0"/>
              <w:jc w:val="center"/>
            </w:pPr>
            <w:r>
              <w:t xml:space="preserve">Проведение промежуточной аттестации обучающихся 1 – 8 классов по всем предметам </w:t>
            </w:r>
          </w:p>
        </w:tc>
        <w:tc>
          <w:tcPr>
            <w:tcW w:w="2345" w:type="dxa"/>
          </w:tcPr>
          <w:p w:rsidR="00F77774" w:rsidRDefault="00F77774" w:rsidP="007B2F4B">
            <w:pPr>
              <w:spacing w:line="240" w:lineRule="auto"/>
              <w:ind w:firstLine="0"/>
            </w:pPr>
            <w:r>
              <w:t>100% учащихся (29 учащихся) справились с промежуточной аттестацией</w:t>
            </w:r>
            <w:r w:rsidR="00B05394">
              <w:t xml:space="preserve"> по  всем предметам</w:t>
            </w:r>
            <w:r>
              <w:t>.</w:t>
            </w:r>
          </w:p>
          <w:p w:rsidR="00F77774" w:rsidRDefault="00F77774" w:rsidP="007B2F4B">
            <w:pPr>
              <w:spacing w:line="240" w:lineRule="auto"/>
              <w:ind w:firstLine="0"/>
            </w:pPr>
            <w:r>
              <w:t>Успешность:</w:t>
            </w:r>
          </w:p>
          <w:p w:rsidR="00F77774" w:rsidRDefault="00F77774" w:rsidP="007B2F4B">
            <w:pPr>
              <w:spacing w:line="240" w:lineRule="auto"/>
              <w:ind w:firstLine="0"/>
            </w:pPr>
            <w:r>
              <w:t>русский язык – 36%;</w:t>
            </w:r>
          </w:p>
          <w:p w:rsidR="00F77774" w:rsidRDefault="00F77774" w:rsidP="007B2F4B">
            <w:pPr>
              <w:spacing w:line="240" w:lineRule="auto"/>
              <w:ind w:firstLine="0"/>
            </w:pPr>
            <w:r>
              <w:t>математика – 65%</w:t>
            </w:r>
          </w:p>
        </w:tc>
        <w:tc>
          <w:tcPr>
            <w:tcW w:w="6577" w:type="dxa"/>
          </w:tcPr>
          <w:p w:rsidR="00F77774" w:rsidRDefault="00F77774" w:rsidP="00A3662D">
            <w:pPr>
              <w:tabs>
                <w:tab w:val="left" w:pos="851"/>
              </w:tabs>
              <w:spacing w:line="240" w:lineRule="auto"/>
              <w:ind w:firstLine="0"/>
            </w:pPr>
          </w:p>
        </w:tc>
        <w:tc>
          <w:tcPr>
            <w:tcW w:w="2071" w:type="dxa"/>
          </w:tcPr>
          <w:p w:rsidR="00F77774" w:rsidRDefault="00F77774" w:rsidP="00A3662D">
            <w:pPr>
              <w:tabs>
                <w:tab w:val="left" w:pos="851"/>
              </w:tabs>
              <w:spacing w:line="240" w:lineRule="auto"/>
              <w:ind w:firstLine="0"/>
              <w:rPr>
                <w:sz w:val="28"/>
                <w:szCs w:val="28"/>
                <w:lang w:eastAsia="en-US" w:bidi="en-US"/>
              </w:rPr>
            </w:pPr>
          </w:p>
        </w:tc>
      </w:tr>
      <w:tr w:rsidR="001962EB" w:rsidTr="001962EB">
        <w:tc>
          <w:tcPr>
            <w:tcW w:w="1246" w:type="dxa"/>
          </w:tcPr>
          <w:p w:rsidR="001962EB" w:rsidRDefault="001962EB" w:rsidP="001D5A2A">
            <w:pPr>
              <w:tabs>
                <w:tab w:val="left" w:pos="851"/>
              </w:tabs>
              <w:spacing w:line="240" w:lineRule="auto"/>
              <w:ind w:firstLine="0"/>
              <w:jc w:val="center"/>
              <w:rPr>
                <w:b/>
              </w:rPr>
            </w:pPr>
            <w:r>
              <w:rPr>
                <w:b/>
              </w:rPr>
              <w:t xml:space="preserve">Апрель – </w:t>
            </w:r>
            <w:r w:rsidR="001D5A2A">
              <w:rPr>
                <w:b/>
              </w:rPr>
              <w:t>июнь</w:t>
            </w:r>
          </w:p>
        </w:tc>
        <w:tc>
          <w:tcPr>
            <w:tcW w:w="2470" w:type="dxa"/>
          </w:tcPr>
          <w:p w:rsidR="001962EB" w:rsidRDefault="001962EB" w:rsidP="00FB3EE8">
            <w:pPr>
              <w:tabs>
                <w:tab w:val="left" w:pos="851"/>
              </w:tabs>
              <w:spacing w:line="240" w:lineRule="auto"/>
              <w:ind w:firstLine="0"/>
              <w:jc w:val="center"/>
            </w:pPr>
            <w:r>
              <w:t xml:space="preserve">Работа рабочей творческой группы по инновационной деятельности (над созданием </w:t>
            </w:r>
            <w:r>
              <w:lastRenderedPageBreak/>
              <w:t xml:space="preserve">инновационного продукта </w:t>
            </w:r>
            <w:r w:rsidRPr="001962EB">
              <w:rPr>
                <w:szCs w:val="22"/>
              </w:rPr>
              <w:t>«Персонифицированный подход в образовательном процессе малокомплектной сельской школы»</w:t>
            </w:r>
            <w:r>
              <w:rPr>
                <w:szCs w:val="22"/>
              </w:rPr>
              <w:t>)</w:t>
            </w:r>
          </w:p>
        </w:tc>
        <w:tc>
          <w:tcPr>
            <w:tcW w:w="2345" w:type="dxa"/>
          </w:tcPr>
          <w:p w:rsidR="001962EB" w:rsidRDefault="001962EB" w:rsidP="007B2F4B">
            <w:pPr>
              <w:spacing w:line="240" w:lineRule="auto"/>
              <w:ind w:firstLine="0"/>
            </w:pPr>
            <w:r>
              <w:lastRenderedPageBreak/>
              <w:t xml:space="preserve">Создание макета инновационного продукта </w:t>
            </w:r>
            <w:r w:rsidRPr="001962EB">
              <w:rPr>
                <w:szCs w:val="22"/>
              </w:rPr>
              <w:t xml:space="preserve">«Персонифицированный подход в </w:t>
            </w:r>
            <w:r w:rsidRPr="001962EB">
              <w:rPr>
                <w:szCs w:val="22"/>
              </w:rPr>
              <w:lastRenderedPageBreak/>
              <w:t>образовательном процессе малокомплектной сельской школы»</w:t>
            </w:r>
          </w:p>
        </w:tc>
        <w:tc>
          <w:tcPr>
            <w:tcW w:w="6577" w:type="dxa"/>
          </w:tcPr>
          <w:p w:rsidR="001962EB" w:rsidRDefault="001E40DE" w:rsidP="00A3662D">
            <w:pPr>
              <w:tabs>
                <w:tab w:val="left" w:pos="851"/>
              </w:tabs>
              <w:spacing w:line="240" w:lineRule="auto"/>
              <w:ind w:firstLine="0"/>
            </w:pPr>
            <w:r>
              <w:lastRenderedPageBreak/>
              <w:t>Макет</w:t>
            </w:r>
          </w:p>
          <w:p w:rsidR="001E40DE" w:rsidRDefault="001E40DE" w:rsidP="00A3662D">
            <w:pPr>
              <w:tabs>
                <w:tab w:val="left" w:pos="851"/>
              </w:tabs>
              <w:spacing w:line="240" w:lineRule="auto"/>
              <w:ind w:firstLine="0"/>
            </w:pPr>
          </w:p>
        </w:tc>
        <w:tc>
          <w:tcPr>
            <w:tcW w:w="2071" w:type="dxa"/>
          </w:tcPr>
          <w:p w:rsidR="001962EB" w:rsidRDefault="001962EB" w:rsidP="00A3662D">
            <w:pPr>
              <w:tabs>
                <w:tab w:val="left" w:pos="851"/>
              </w:tabs>
              <w:spacing w:line="240" w:lineRule="auto"/>
              <w:ind w:firstLine="0"/>
              <w:rPr>
                <w:sz w:val="28"/>
                <w:szCs w:val="28"/>
                <w:lang w:eastAsia="en-US" w:bidi="en-US"/>
              </w:rPr>
            </w:pPr>
          </w:p>
        </w:tc>
      </w:tr>
      <w:tr w:rsidR="001962EB" w:rsidTr="009A0D7C">
        <w:tc>
          <w:tcPr>
            <w:tcW w:w="14709" w:type="dxa"/>
            <w:gridSpan w:val="5"/>
          </w:tcPr>
          <w:p w:rsidR="001962EB" w:rsidRDefault="001962EB" w:rsidP="00A3662D">
            <w:pPr>
              <w:tabs>
                <w:tab w:val="left" w:pos="851"/>
              </w:tabs>
              <w:spacing w:line="240" w:lineRule="auto"/>
              <w:ind w:firstLine="0"/>
              <w:rPr>
                <w:sz w:val="28"/>
                <w:szCs w:val="28"/>
                <w:lang w:eastAsia="en-US" w:bidi="en-US"/>
              </w:rPr>
            </w:pPr>
            <w:r w:rsidRPr="00F53896">
              <w:rPr>
                <w:b/>
                <w:szCs w:val="22"/>
              </w:rPr>
              <w:lastRenderedPageBreak/>
              <w:t>Дополнительно</w:t>
            </w:r>
            <w:r>
              <w:rPr>
                <w:b/>
                <w:szCs w:val="22"/>
              </w:rPr>
              <w:t>:</w:t>
            </w:r>
          </w:p>
        </w:tc>
      </w:tr>
      <w:tr w:rsidR="00BE6F3B" w:rsidTr="001D1DB7">
        <w:tc>
          <w:tcPr>
            <w:tcW w:w="14709" w:type="dxa"/>
            <w:gridSpan w:val="5"/>
          </w:tcPr>
          <w:p w:rsidR="00BE6F3B" w:rsidRDefault="00BE6F3B" w:rsidP="00BE6F3B">
            <w:pPr>
              <w:tabs>
                <w:tab w:val="left" w:pos="851"/>
              </w:tabs>
              <w:spacing w:line="240" w:lineRule="auto"/>
              <w:ind w:firstLine="0"/>
              <w:jc w:val="center"/>
              <w:rPr>
                <w:sz w:val="28"/>
                <w:szCs w:val="28"/>
                <w:lang w:eastAsia="en-US" w:bidi="en-US"/>
              </w:rPr>
            </w:pPr>
            <w:r>
              <w:rPr>
                <w:b/>
                <w:szCs w:val="22"/>
              </w:rPr>
              <w:t>3</w:t>
            </w:r>
            <w:r w:rsidRPr="00F53896">
              <w:rPr>
                <w:b/>
                <w:szCs w:val="22"/>
              </w:rPr>
              <w:t xml:space="preserve"> квартал</w:t>
            </w:r>
          </w:p>
        </w:tc>
      </w:tr>
      <w:tr w:rsidR="00E7445C" w:rsidTr="001962EB">
        <w:tc>
          <w:tcPr>
            <w:tcW w:w="1246" w:type="dxa"/>
          </w:tcPr>
          <w:p w:rsidR="00BE6F3B" w:rsidRPr="00955957" w:rsidRDefault="00BE6F3B" w:rsidP="00A3662D">
            <w:pPr>
              <w:tabs>
                <w:tab w:val="left" w:pos="851"/>
              </w:tabs>
              <w:spacing w:line="240" w:lineRule="auto"/>
              <w:ind w:firstLine="0"/>
              <w:jc w:val="center"/>
              <w:rPr>
                <w:b/>
              </w:rPr>
            </w:pPr>
          </w:p>
        </w:tc>
        <w:tc>
          <w:tcPr>
            <w:tcW w:w="2470" w:type="dxa"/>
          </w:tcPr>
          <w:p w:rsidR="00BE6F3B" w:rsidRPr="00955957" w:rsidRDefault="00BE6F3B" w:rsidP="00A3662D">
            <w:pPr>
              <w:tabs>
                <w:tab w:val="left" w:pos="851"/>
              </w:tabs>
              <w:spacing w:line="240" w:lineRule="auto"/>
              <w:ind w:firstLine="0"/>
              <w:jc w:val="center"/>
              <w:rPr>
                <w:b/>
              </w:rPr>
            </w:pPr>
          </w:p>
        </w:tc>
        <w:tc>
          <w:tcPr>
            <w:tcW w:w="2345" w:type="dxa"/>
          </w:tcPr>
          <w:p w:rsidR="00BE6F3B" w:rsidRPr="00D03A7A" w:rsidRDefault="00BE6F3B" w:rsidP="00A3662D">
            <w:pPr>
              <w:tabs>
                <w:tab w:val="left" w:pos="851"/>
              </w:tabs>
              <w:spacing w:line="240" w:lineRule="auto"/>
              <w:ind w:firstLine="0"/>
            </w:pPr>
          </w:p>
        </w:tc>
        <w:tc>
          <w:tcPr>
            <w:tcW w:w="6577" w:type="dxa"/>
          </w:tcPr>
          <w:p w:rsidR="00BE6F3B" w:rsidRDefault="00BE6F3B" w:rsidP="00A3662D">
            <w:pPr>
              <w:tabs>
                <w:tab w:val="left" w:pos="851"/>
              </w:tabs>
              <w:spacing w:line="240" w:lineRule="auto"/>
              <w:ind w:firstLine="0"/>
              <w:rPr>
                <w:sz w:val="28"/>
                <w:szCs w:val="28"/>
                <w:lang w:eastAsia="en-US" w:bidi="en-US"/>
              </w:rPr>
            </w:pPr>
          </w:p>
        </w:tc>
        <w:tc>
          <w:tcPr>
            <w:tcW w:w="2071" w:type="dxa"/>
          </w:tcPr>
          <w:p w:rsidR="00BE6F3B" w:rsidRDefault="00BE6F3B" w:rsidP="00A3662D">
            <w:pPr>
              <w:tabs>
                <w:tab w:val="left" w:pos="851"/>
              </w:tabs>
              <w:spacing w:line="240" w:lineRule="auto"/>
              <w:ind w:firstLine="0"/>
              <w:rPr>
                <w:sz w:val="28"/>
                <w:szCs w:val="28"/>
                <w:lang w:eastAsia="en-US" w:bidi="en-US"/>
              </w:rPr>
            </w:pPr>
          </w:p>
        </w:tc>
      </w:tr>
      <w:tr w:rsidR="00BE6F3B" w:rsidTr="0002236C">
        <w:tc>
          <w:tcPr>
            <w:tcW w:w="14709" w:type="dxa"/>
            <w:gridSpan w:val="5"/>
          </w:tcPr>
          <w:p w:rsidR="00BE6F3B" w:rsidRDefault="00BE6F3B" w:rsidP="00A3662D">
            <w:pPr>
              <w:tabs>
                <w:tab w:val="left" w:pos="851"/>
              </w:tabs>
              <w:spacing w:line="240" w:lineRule="auto"/>
              <w:ind w:firstLine="0"/>
              <w:rPr>
                <w:sz w:val="28"/>
                <w:szCs w:val="28"/>
                <w:lang w:eastAsia="en-US" w:bidi="en-US"/>
              </w:rPr>
            </w:pPr>
            <w:r w:rsidRPr="00F53896">
              <w:rPr>
                <w:b/>
                <w:szCs w:val="22"/>
              </w:rPr>
              <w:t>Дополнительно</w:t>
            </w:r>
            <w:r>
              <w:rPr>
                <w:b/>
                <w:szCs w:val="22"/>
              </w:rPr>
              <w:t>:</w:t>
            </w:r>
          </w:p>
        </w:tc>
      </w:tr>
      <w:tr w:rsidR="00E7445C" w:rsidTr="001962EB">
        <w:tc>
          <w:tcPr>
            <w:tcW w:w="1246" w:type="dxa"/>
          </w:tcPr>
          <w:p w:rsidR="00BE6F3B" w:rsidRPr="00955957" w:rsidRDefault="00BE6F3B" w:rsidP="00A3662D">
            <w:pPr>
              <w:tabs>
                <w:tab w:val="left" w:pos="851"/>
              </w:tabs>
              <w:spacing w:line="240" w:lineRule="auto"/>
              <w:ind w:firstLine="0"/>
              <w:jc w:val="center"/>
              <w:rPr>
                <w:b/>
              </w:rPr>
            </w:pPr>
          </w:p>
        </w:tc>
        <w:tc>
          <w:tcPr>
            <w:tcW w:w="2470" w:type="dxa"/>
          </w:tcPr>
          <w:p w:rsidR="00BE6F3B" w:rsidRPr="00955957" w:rsidRDefault="00BE6F3B" w:rsidP="00A3662D">
            <w:pPr>
              <w:tabs>
                <w:tab w:val="left" w:pos="851"/>
              </w:tabs>
              <w:spacing w:line="240" w:lineRule="auto"/>
              <w:ind w:firstLine="0"/>
              <w:jc w:val="center"/>
              <w:rPr>
                <w:b/>
              </w:rPr>
            </w:pPr>
          </w:p>
        </w:tc>
        <w:tc>
          <w:tcPr>
            <w:tcW w:w="2345" w:type="dxa"/>
          </w:tcPr>
          <w:p w:rsidR="00BE6F3B" w:rsidRPr="00D03A7A" w:rsidRDefault="00BE6F3B" w:rsidP="00A3662D">
            <w:pPr>
              <w:tabs>
                <w:tab w:val="left" w:pos="851"/>
              </w:tabs>
              <w:spacing w:line="240" w:lineRule="auto"/>
              <w:ind w:firstLine="0"/>
            </w:pPr>
          </w:p>
        </w:tc>
        <w:tc>
          <w:tcPr>
            <w:tcW w:w="6577" w:type="dxa"/>
          </w:tcPr>
          <w:p w:rsidR="00BE6F3B" w:rsidRDefault="00BE6F3B" w:rsidP="00A3662D">
            <w:pPr>
              <w:tabs>
                <w:tab w:val="left" w:pos="851"/>
              </w:tabs>
              <w:spacing w:line="240" w:lineRule="auto"/>
              <w:ind w:firstLine="0"/>
              <w:rPr>
                <w:sz w:val="28"/>
                <w:szCs w:val="28"/>
                <w:lang w:eastAsia="en-US" w:bidi="en-US"/>
              </w:rPr>
            </w:pPr>
          </w:p>
        </w:tc>
        <w:tc>
          <w:tcPr>
            <w:tcW w:w="2071" w:type="dxa"/>
          </w:tcPr>
          <w:p w:rsidR="00BE6F3B" w:rsidRDefault="00BE6F3B" w:rsidP="00A3662D">
            <w:pPr>
              <w:tabs>
                <w:tab w:val="left" w:pos="851"/>
              </w:tabs>
              <w:spacing w:line="240" w:lineRule="auto"/>
              <w:ind w:firstLine="0"/>
              <w:rPr>
                <w:sz w:val="28"/>
                <w:szCs w:val="28"/>
                <w:lang w:eastAsia="en-US" w:bidi="en-US"/>
              </w:rPr>
            </w:pPr>
          </w:p>
        </w:tc>
      </w:tr>
      <w:tr w:rsidR="00BE6F3B" w:rsidTr="001B4560">
        <w:tc>
          <w:tcPr>
            <w:tcW w:w="14709" w:type="dxa"/>
            <w:gridSpan w:val="5"/>
          </w:tcPr>
          <w:p w:rsidR="00BE6F3B" w:rsidRDefault="00BE6F3B" w:rsidP="00BE6F3B">
            <w:pPr>
              <w:tabs>
                <w:tab w:val="left" w:pos="851"/>
              </w:tabs>
              <w:spacing w:line="240" w:lineRule="auto"/>
              <w:ind w:firstLine="0"/>
              <w:jc w:val="center"/>
              <w:rPr>
                <w:sz w:val="28"/>
                <w:szCs w:val="28"/>
                <w:lang w:eastAsia="en-US" w:bidi="en-US"/>
              </w:rPr>
            </w:pPr>
            <w:r>
              <w:rPr>
                <w:b/>
                <w:szCs w:val="22"/>
              </w:rPr>
              <w:t>4</w:t>
            </w:r>
            <w:r w:rsidRPr="00F53896">
              <w:rPr>
                <w:b/>
                <w:szCs w:val="22"/>
              </w:rPr>
              <w:t xml:space="preserve"> квартал</w:t>
            </w:r>
          </w:p>
        </w:tc>
      </w:tr>
      <w:tr w:rsidR="00E7445C" w:rsidTr="001962EB">
        <w:tc>
          <w:tcPr>
            <w:tcW w:w="1246" w:type="dxa"/>
          </w:tcPr>
          <w:p w:rsidR="00BE6F3B" w:rsidRPr="00955957" w:rsidRDefault="00BE6F3B" w:rsidP="00A3662D">
            <w:pPr>
              <w:tabs>
                <w:tab w:val="left" w:pos="851"/>
              </w:tabs>
              <w:spacing w:line="240" w:lineRule="auto"/>
              <w:ind w:firstLine="0"/>
              <w:jc w:val="center"/>
              <w:rPr>
                <w:b/>
              </w:rPr>
            </w:pPr>
          </w:p>
        </w:tc>
        <w:tc>
          <w:tcPr>
            <w:tcW w:w="2470" w:type="dxa"/>
          </w:tcPr>
          <w:p w:rsidR="00BE6F3B" w:rsidRPr="00955957" w:rsidRDefault="00BE6F3B" w:rsidP="00A3662D">
            <w:pPr>
              <w:tabs>
                <w:tab w:val="left" w:pos="851"/>
              </w:tabs>
              <w:spacing w:line="240" w:lineRule="auto"/>
              <w:ind w:firstLine="0"/>
              <w:jc w:val="center"/>
              <w:rPr>
                <w:b/>
              </w:rPr>
            </w:pPr>
          </w:p>
        </w:tc>
        <w:tc>
          <w:tcPr>
            <w:tcW w:w="2345" w:type="dxa"/>
          </w:tcPr>
          <w:p w:rsidR="00BE6F3B" w:rsidRPr="00D03A7A" w:rsidRDefault="00BE6F3B" w:rsidP="00A3662D">
            <w:pPr>
              <w:tabs>
                <w:tab w:val="left" w:pos="851"/>
              </w:tabs>
              <w:spacing w:line="240" w:lineRule="auto"/>
              <w:ind w:firstLine="0"/>
            </w:pPr>
          </w:p>
        </w:tc>
        <w:tc>
          <w:tcPr>
            <w:tcW w:w="6577" w:type="dxa"/>
          </w:tcPr>
          <w:p w:rsidR="00BE6F3B" w:rsidRDefault="00BE6F3B" w:rsidP="00A3662D">
            <w:pPr>
              <w:tabs>
                <w:tab w:val="left" w:pos="851"/>
              </w:tabs>
              <w:spacing w:line="240" w:lineRule="auto"/>
              <w:ind w:firstLine="0"/>
              <w:rPr>
                <w:sz w:val="28"/>
                <w:szCs w:val="28"/>
                <w:lang w:eastAsia="en-US" w:bidi="en-US"/>
              </w:rPr>
            </w:pPr>
          </w:p>
        </w:tc>
        <w:tc>
          <w:tcPr>
            <w:tcW w:w="2071" w:type="dxa"/>
          </w:tcPr>
          <w:p w:rsidR="00BE6F3B" w:rsidRDefault="00BE6F3B" w:rsidP="00A3662D">
            <w:pPr>
              <w:tabs>
                <w:tab w:val="left" w:pos="851"/>
              </w:tabs>
              <w:spacing w:line="240" w:lineRule="auto"/>
              <w:ind w:firstLine="0"/>
              <w:rPr>
                <w:sz w:val="28"/>
                <w:szCs w:val="28"/>
                <w:lang w:eastAsia="en-US" w:bidi="en-US"/>
              </w:rPr>
            </w:pPr>
          </w:p>
        </w:tc>
      </w:tr>
      <w:tr w:rsidR="00BE6F3B" w:rsidTr="007E3BC2">
        <w:tc>
          <w:tcPr>
            <w:tcW w:w="14709" w:type="dxa"/>
            <w:gridSpan w:val="5"/>
          </w:tcPr>
          <w:p w:rsidR="00BE6F3B" w:rsidRDefault="00BE6F3B" w:rsidP="00A3662D">
            <w:pPr>
              <w:tabs>
                <w:tab w:val="left" w:pos="851"/>
              </w:tabs>
              <w:spacing w:line="240" w:lineRule="auto"/>
              <w:ind w:firstLine="0"/>
              <w:rPr>
                <w:sz w:val="28"/>
                <w:szCs w:val="28"/>
                <w:lang w:eastAsia="en-US" w:bidi="en-US"/>
              </w:rPr>
            </w:pPr>
            <w:r w:rsidRPr="00F53896">
              <w:rPr>
                <w:b/>
                <w:szCs w:val="22"/>
              </w:rPr>
              <w:t>Дополнительно</w:t>
            </w:r>
            <w:r>
              <w:rPr>
                <w:b/>
                <w:szCs w:val="22"/>
              </w:rPr>
              <w:t>:</w:t>
            </w:r>
          </w:p>
        </w:tc>
      </w:tr>
      <w:tr w:rsidR="00E7445C" w:rsidTr="001962EB">
        <w:tc>
          <w:tcPr>
            <w:tcW w:w="1246" w:type="dxa"/>
          </w:tcPr>
          <w:p w:rsidR="00BE6F3B" w:rsidRPr="00955957" w:rsidRDefault="00BE6F3B" w:rsidP="00A3662D">
            <w:pPr>
              <w:tabs>
                <w:tab w:val="left" w:pos="851"/>
              </w:tabs>
              <w:spacing w:line="240" w:lineRule="auto"/>
              <w:ind w:firstLine="0"/>
              <w:jc w:val="center"/>
              <w:rPr>
                <w:b/>
              </w:rPr>
            </w:pPr>
          </w:p>
        </w:tc>
        <w:tc>
          <w:tcPr>
            <w:tcW w:w="2470" w:type="dxa"/>
          </w:tcPr>
          <w:p w:rsidR="00BE6F3B" w:rsidRPr="00955957" w:rsidRDefault="00BE6F3B" w:rsidP="00A3662D">
            <w:pPr>
              <w:tabs>
                <w:tab w:val="left" w:pos="851"/>
              </w:tabs>
              <w:spacing w:line="240" w:lineRule="auto"/>
              <w:ind w:firstLine="0"/>
              <w:jc w:val="center"/>
              <w:rPr>
                <w:b/>
              </w:rPr>
            </w:pPr>
          </w:p>
        </w:tc>
        <w:tc>
          <w:tcPr>
            <w:tcW w:w="2345" w:type="dxa"/>
          </w:tcPr>
          <w:p w:rsidR="00BE6F3B" w:rsidRPr="00D03A7A" w:rsidRDefault="00BE6F3B" w:rsidP="00A3662D">
            <w:pPr>
              <w:tabs>
                <w:tab w:val="left" w:pos="851"/>
              </w:tabs>
              <w:spacing w:line="240" w:lineRule="auto"/>
              <w:ind w:firstLine="0"/>
            </w:pPr>
          </w:p>
        </w:tc>
        <w:tc>
          <w:tcPr>
            <w:tcW w:w="6577" w:type="dxa"/>
          </w:tcPr>
          <w:p w:rsidR="00BE6F3B" w:rsidRDefault="00BE6F3B" w:rsidP="00A3662D">
            <w:pPr>
              <w:tabs>
                <w:tab w:val="left" w:pos="851"/>
              </w:tabs>
              <w:spacing w:line="240" w:lineRule="auto"/>
              <w:ind w:firstLine="0"/>
              <w:rPr>
                <w:sz w:val="28"/>
                <w:szCs w:val="28"/>
                <w:lang w:eastAsia="en-US" w:bidi="en-US"/>
              </w:rPr>
            </w:pPr>
          </w:p>
        </w:tc>
        <w:tc>
          <w:tcPr>
            <w:tcW w:w="2071" w:type="dxa"/>
          </w:tcPr>
          <w:p w:rsidR="00BE6F3B" w:rsidRDefault="00BE6F3B" w:rsidP="00A3662D">
            <w:pPr>
              <w:tabs>
                <w:tab w:val="left" w:pos="851"/>
              </w:tabs>
              <w:spacing w:line="240" w:lineRule="auto"/>
              <w:ind w:firstLine="0"/>
              <w:rPr>
                <w:sz w:val="28"/>
                <w:szCs w:val="28"/>
                <w:lang w:eastAsia="en-US" w:bidi="en-US"/>
              </w:rPr>
            </w:pPr>
          </w:p>
        </w:tc>
      </w:tr>
    </w:tbl>
    <w:p w:rsidR="00CC235D" w:rsidRDefault="00371385" w:rsidP="001E1429">
      <w:pPr>
        <w:spacing w:line="240" w:lineRule="auto"/>
        <w:ind w:firstLine="1429"/>
        <w:rPr>
          <w:i/>
          <w:szCs w:val="24"/>
        </w:rPr>
      </w:pPr>
      <w:r w:rsidRPr="001067CE">
        <w:rPr>
          <w:rFonts w:ascii="Calibri" w:eastAsia="Calibri" w:hAnsi="Calibri"/>
          <w:sz w:val="22"/>
          <w:szCs w:val="22"/>
          <w:lang w:eastAsia="en-US" w:bidi="en-US"/>
        </w:rPr>
        <w:t>*</w:t>
      </w:r>
      <w:r w:rsidR="000179BA">
        <w:rPr>
          <w:i/>
          <w:szCs w:val="24"/>
        </w:rPr>
        <w:t>Сроки</w:t>
      </w:r>
      <w:r w:rsidR="00CC235D">
        <w:rPr>
          <w:i/>
          <w:szCs w:val="24"/>
        </w:rPr>
        <w:t>и</w:t>
      </w:r>
      <w:r w:rsidR="000179BA">
        <w:rPr>
          <w:i/>
          <w:szCs w:val="24"/>
        </w:rPr>
        <w:t>мероприяти</w:t>
      </w:r>
      <w:r w:rsidR="00CC235D">
        <w:rPr>
          <w:i/>
          <w:szCs w:val="24"/>
        </w:rPr>
        <w:t>я</w:t>
      </w:r>
      <w:r w:rsidR="000179BA" w:rsidRPr="001067CE">
        <w:rPr>
          <w:i/>
          <w:szCs w:val="24"/>
        </w:rPr>
        <w:t xml:space="preserve">проекта за </w:t>
      </w:r>
      <w:r w:rsidR="000179BA" w:rsidRPr="00D36980">
        <w:rPr>
          <w:i/>
          <w:szCs w:val="24"/>
        </w:rPr>
        <w:t>отчетныйпериод</w:t>
      </w:r>
      <w:r w:rsidR="000179BA" w:rsidRPr="001067CE">
        <w:rPr>
          <w:i/>
          <w:szCs w:val="24"/>
        </w:rPr>
        <w:t xml:space="preserve"> долж</w:t>
      </w:r>
      <w:r w:rsidR="000179BA">
        <w:rPr>
          <w:i/>
          <w:szCs w:val="24"/>
        </w:rPr>
        <w:t>ны</w:t>
      </w:r>
      <w:r w:rsidR="00CC235D">
        <w:rPr>
          <w:i/>
          <w:szCs w:val="24"/>
        </w:rPr>
        <w:t>совпадать с</w:t>
      </w:r>
      <w:r w:rsidR="000179BA" w:rsidRPr="001067CE">
        <w:rPr>
          <w:i/>
          <w:szCs w:val="24"/>
        </w:rPr>
        <w:t xml:space="preserve"> изначальн</w:t>
      </w:r>
      <w:r w:rsidR="00CC235D">
        <w:rPr>
          <w:i/>
          <w:szCs w:val="24"/>
        </w:rPr>
        <w:t>ым</w:t>
      </w:r>
      <w:r w:rsidR="000179BA" w:rsidRPr="001067CE">
        <w:rPr>
          <w:i/>
          <w:szCs w:val="24"/>
        </w:rPr>
        <w:t xml:space="preserve"> планировани</w:t>
      </w:r>
      <w:r w:rsidR="00CC235D">
        <w:rPr>
          <w:i/>
          <w:szCs w:val="24"/>
        </w:rPr>
        <w:t>ем</w:t>
      </w:r>
      <w:r w:rsidR="001E1429">
        <w:rPr>
          <w:i/>
          <w:szCs w:val="24"/>
        </w:rPr>
        <w:t xml:space="preserve">, т.е. </w:t>
      </w:r>
      <w:r w:rsidR="00CC235D">
        <w:rPr>
          <w:i/>
          <w:szCs w:val="24"/>
        </w:rPr>
        <w:t xml:space="preserve">с </w:t>
      </w:r>
      <w:r w:rsidR="001E1429">
        <w:rPr>
          <w:i/>
          <w:szCs w:val="24"/>
        </w:rPr>
        <w:t>дорожной карт</w:t>
      </w:r>
      <w:r w:rsidR="00CC235D">
        <w:rPr>
          <w:i/>
          <w:szCs w:val="24"/>
        </w:rPr>
        <w:t>ой</w:t>
      </w:r>
      <w:r w:rsidR="001E1429">
        <w:rPr>
          <w:i/>
          <w:szCs w:val="24"/>
        </w:rPr>
        <w:t xml:space="preserve"> или план</w:t>
      </w:r>
      <w:r w:rsidR="00CC235D">
        <w:rPr>
          <w:i/>
          <w:szCs w:val="24"/>
        </w:rPr>
        <w:t>ом</w:t>
      </w:r>
      <w:r w:rsidR="001E1429">
        <w:rPr>
          <w:i/>
          <w:szCs w:val="24"/>
        </w:rPr>
        <w:t xml:space="preserve"> утвержденного проекта</w:t>
      </w:r>
      <w:r w:rsidR="000179BA">
        <w:rPr>
          <w:i/>
          <w:szCs w:val="24"/>
        </w:rPr>
        <w:t>.</w:t>
      </w:r>
    </w:p>
    <w:p w:rsidR="00371385" w:rsidRDefault="00CC235D" w:rsidP="001E1429">
      <w:pPr>
        <w:spacing w:line="240" w:lineRule="auto"/>
        <w:ind w:firstLine="1429"/>
        <w:rPr>
          <w:i/>
          <w:szCs w:val="24"/>
        </w:rPr>
      </w:pPr>
      <w:r>
        <w:rPr>
          <w:i/>
          <w:szCs w:val="24"/>
        </w:rPr>
        <w:t>В</w:t>
      </w:r>
      <w:r w:rsidR="00371385">
        <w:rPr>
          <w:i/>
          <w:szCs w:val="24"/>
        </w:rPr>
        <w:t xml:space="preserve"> процессе реализации проекта</w:t>
      </w:r>
      <w:r>
        <w:rPr>
          <w:i/>
          <w:szCs w:val="24"/>
        </w:rPr>
        <w:t xml:space="preserve">могут </w:t>
      </w:r>
      <w:r w:rsidR="00371385" w:rsidRPr="001067CE">
        <w:rPr>
          <w:i/>
          <w:szCs w:val="24"/>
        </w:rPr>
        <w:t>возник</w:t>
      </w:r>
      <w:r>
        <w:rPr>
          <w:i/>
          <w:szCs w:val="24"/>
        </w:rPr>
        <w:t>ать</w:t>
      </w:r>
      <w:r w:rsidR="00371385" w:rsidRPr="001067CE">
        <w:rPr>
          <w:i/>
          <w:szCs w:val="24"/>
        </w:rPr>
        <w:t xml:space="preserve"> неожиданные, непредвиденные </w:t>
      </w:r>
      <w:r w:rsidR="00371385" w:rsidRPr="00791808">
        <w:rPr>
          <w:i/>
          <w:szCs w:val="24"/>
        </w:rPr>
        <w:t>ситуации</w:t>
      </w:r>
      <w:r>
        <w:rPr>
          <w:i/>
          <w:szCs w:val="24"/>
        </w:rPr>
        <w:t>.В этом случае,</w:t>
      </w:r>
      <w:r w:rsidR="00027025">
        <w:rPr>
          <w:i/>
          <w:szCs w:val="24"/>
        </w:rPr>
        <w:t>появляется</w:t>
      </w:r>
      <w:r w:rsidR="00F53896">
        <w:rPr>
          <w:i/>
          <w:szCs w:val="24"/>
        </w:rPr>
        <w:t xml:space="preserve"> необходимостьпроведения дополнительных мер, мероприятий, </w:t>
      </w:r>
      <w:r>
        <w:rPr>
          <w:i/>
          <w:szCs w:val="24"/>
        </w:rPr>
        <w:t>которые тоже</w:t>
      </w:r>
      <w:r w:rsidR="00371385" w:rsidRPr="001067CE">
        <w:rPr>
          <w:i/>
          <w:szCs w:val="24"/>
        </w:rPr>
        <w:t>должн</w:t>
      </w:r>
      <w:r w:rsidR="00F53896">
        <w:rPr>
          <w:i/>
          <w:szCs w:val="24"/>
        </w:rPr>
        <w:t>ы</w:t>
      </w:r>
      <w:r w:rsidR="00371385" w:rsidRPr="001067CE">
        <w:rPr>
          <w:i/>
          <w:szCs w:val="24"/>
        </w:rPr>
        <w:t xml:space="preserve"> быть отражен</w:t>
      </w:r>
      <w:r w:rsidR="00F53896">
        <w:rPr>
          <w:i/>
          <w:szCs w:val="24"/>
        </w:rPr>
        <w:t>ы</w:t>
      </w:r>
      <w:r w:rsidR="00371385" w:rsidRPr="001067CE">
        <w:rPr>
          <w:i/>
          <w:szCs w:val="24"/>
        </w:rPr>
        <w:t xml:space="preserve"> в отчёте</w:t>
      </w:r>
      <w:r w:rsidR="00371385" w:rsidRPr="00CC235D">
        <w:rPr>
          <w:i/>
          <w:szCs w:val="24"/>
        </w:rPr>
        <w:t xml:space="preserve">с обоснованием </w:t>
      </w:r>
      <w:r w:rsidR="00F53896" w:rsidRPr="00CC235D">
        <w:rPr>
          <w:i/>
          <w:szCs w:val="24"/>
        </w:rPr>
        <w:t xml:space="preserve">их </w:t>
      </w:r>
      <w:r w:rsidR="00371385" w:rsidRPr="00CC235D">
        <w:rPr>
          <w:i/>
          <w:szCs w:val="24"/>
        </w:rPr>
        <w:t xml:space="preserve">важности </w:t>
      </w:r>
      <w:r>
        <w:rPr>
          <w:i/>
          <w:szCs w:val="24"/>
        </w:rPr>
        <w:t>и принципиальности</w:t>
      </w:r>
      <w:r w:rsidR="00EA1E5E">
        <w:rPr>
          <w:i/>
          <w:szCs w:val="24"/>
        </w:rPr>
        <w:t xml:space="preserve"> (</w:t>
      </w:r>
      <w:r w:rsidR="00027025">
        <w:rPr>
          <w:i/>
          <w:szCs w:val="24"/>
        </w:rPr>
        <w:t>стр. «Дополнительно»</w:t>
      </w:r>
      <w:r w:rsidR="00EA1E5E">
        <w:rPr>
          <w:i/>
          <w:szCs w:val="24"/>
        </w:rPr>
        <w:t>)</w:t>
      </w:r>
      <w:r>
        <w:rPr>
          <w:i/>
          <w:szCs w:val="24"/>
        </w:rPr>
        <w:t>.</w:t>
      </w:r>
    </w:p>
    <w:p w:rsidR="00F53896"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154A3B">
        <w:rPr>
          <w:i/>
          <w:szCs w:val="24"/>
        </w:rPr>
        <w:t>Каждое мероприятие</w:t>
      </w:r>
      <w:r>
        <w:rPr>
          <w:i/>
          <w:szCs w:val="24"/>
        </w:rPr>
        <w:t xml:space="preserve">, включенное в план реализации проекта, </w:t>
      </w:r>
      <w:r w:rsidR="001E1429">
        <w:rPr>
          <w:i/>
          <w:szCs w:val="24"/>
        </w:rPr>
        <w:t xml:space="preserve">должно быть </w:t>
      </w:r>
      <w:r w:rsidR="001E1429" w:rsidRPr="000179BA">
        <w:rPr>
          <w:i/>
          <w:szCs w:val="24"/>
        </w:rPr>
        <w:t>логически связан</w:t>
      </w:r>
      <w:r w:rsidR="001E1429">
        <w:rPr>
          <w:i/>
          <w:szCs w:val="24"/>
        </w:rPr>
        <w:t>о</w:t>
      </w:r>
      <w:r w:rsidR="001E1429" w:rsidRPr="000179BA">
        <w:rPr>
          <w:i/>
          <w:szCs w:val="24"/>
        </w:rPr>
        <w:t xml:space="preserve"> с задачами проекта</w:t>
      </w:r>
      <w:r w:rsidR="001E1429">
        <w:rPr>
          <w:i/>
          <w:szCs w:val="24"/>
        </w:rPr>
        <w:t xml:space="preserve"> и</w:t>
      </w:r>
      <w:r w:rsidR="001E1429" w:rsidRPr="00154A3B">
        <w:rPr>
          <w:i/>
          <w:szCs w:val="24"/>
        </w:rPr>
        <w:t>нацелено на достижение определенного результата</w:t>
      </w:r>
      <w:r w:rsidR="001E1429">
        <w:rPr>
          <w:i/>
          <w:szCs w:val="24"/>
        </w:rPr>
        <w:t xml:space="preserve">: количественного или качественного. </w:t>
      </w:r>
    </w:p>
    <w:p w:rsidR="0042681D" w:rsidRDefault="00F53896" w:rsidP="00371385">
      <w:pPr>
        <w:adjustRightInd/>
        <w:spacing w:line="240" w:lineRule="auto"/>
        <w:ind w:firstLine="1418"/>
        <w:textAlignment w:val="auto"/>
        <w:rPr>
          <w:i/>
        </w:rPr>
      </w:pPr>
      <w:r w:rsidRPr="001E1429">
        <w:rPr>
          <w:bCs/>
          <w:i/>
        </w:rPr>
        <w:t>Количественныерезультаты</w:t>
      </w:r>
      <w:r w:rsidRPr="001E1429">
        <w:rPr>
          <w:i/>
        </w:rPr>
        <w:t xml:space="preserve"> – это то, что сделано в рамках </w:t>
      </w:r>
      <w:r w:rsidRPr="001E1429">
        <w:rPr>
          <w:bCs/>
          <w:i/>
        </w:rPr>
        <w:t>мероприятия</w:t>
      </w:r>
      <w:r w:rsidRPr="001E1429">
        <w:rPr>
          <w:i/>
        </w:rPr>
        <w:t xml:space="preserve">, что поддается исчислению: например, количество представителей целевой группы, принявших участие в </w:t>
      </w:r>
      <w:r w:rsidRPr="001E1429">
        <w:rPr>
          <w:bCs/>
          <w:i/>
        </w:rPr>
        <w:t>мероприятии</w:t>
      </w:r>
      <w:r w:rsidR="00027025">
        <w:rPr>
          <w:i/>
        </w:rPr>
        <w:t>.</w:t>
      </w:r>
    </w:p>
    <w:p w:rsidR="001E1429" w:rsidRPr="00D96FFD" w:rsidRDefault="00F53896" w:rsidP="00371385">
      <w:pPr>
        <w:adjustRightInd/>
        <w:spacing w:line="240" w:lineRule="auto"/>
        <w:ind w:firstLine="1418"/>
        <w:textAlignment w:val="auto"/>
        <w:rPr>
          <w:i/>
        </w:rPr>
      </w:pPr>
      <w:r w:rsidRPr="001E1429">
        <w:rPr>
          <w:bCs/>
          <w:i/>
        </w:rPr>
        <w:t>Качественныерезультаты</w:t>
      </w:r>
      <w:r w:rsidRPr="001E1429">
        <w:rPr>
          <w:i/>
        </w:rPr>
        <w:t xml:space="preserve"> описывают </w:t>
      </w:r>
      <w:r w:rsidR="00D96FFD">
        <w:rPr>
          <w:i/>
        </w:rPr>
        <w:t xml:space="preserve">конкретные </w:t>
      </w:r>
      <w:r w:rsidRPr="001E1429">
        <w:rPr>
          <w:i/>
        </w:rPr>
        <w:t xml:space="preserve">положительные изменения после проведения </w:t>
      </w:r>
      <w:r w:rsidRPr="001E1429">
        <w:rPr>
          <w:bCs/>
          <w:i/>
        </w:rPr>
        <w:t>мероприятия</w:t>
      </w:r>
      <w:r w:rsidRPr="001E1429">
        <w:rPr>
          <w:i/>
        </w:rPr>
        <w:t>.</w:t>
      </w:r>
      <w:r w:rsidR="00D96FFD">
        <w:rPr>
          <w:i/>
        </w:rPr>
        <w:t xml:space="preserve"> Качественным результатом проведенного семинара для педагогов, будут, например, </w:t>
      </w:r>
      <w:r w:rsidR="001E1429" w:rsidRPr="00D96FFD">
        <w:rPr>
          <w:i/>
        </w:rPr>
        <w:t>полученные знания и, как следствие, изменени</w:t>
      </w:r>
      <w:r w:rsidR="00D96FFD">
        <w:rPr>
          <w:i/>
        </w:rPr>
        <w:t>е</w:t>
      </w:r>
      <w:r w:rsidR="001E1429" w:rsidRPr="00D96FFD">
        <w:rPr>
          <w:i/>
        </w:rPr>
        <w:t xml:space="preserve"> в </w:t>
      </w:r>
      <w:r w:rsidR="00D96FFD">
        <w:rPr>
          <w:i/>
        </w:rPr>
        <w:t>профессиональной деятельности</w:t>
      </w:r>
      <w:r w:rsidR="001E1429" w:rsidRPr="00D96FFD">
        <w:rPr>
          <w:i/>
        </w:rPr>
        <w:t>. Сформулируем это так: «</w:t>
      </w:r>
      <w:r w:rsidR="00D96FFD">
        <w:rPr>
          <w:i/>
        </w:rPr>
        <w:t>В рамках п</w:t>
      </w:r>
      <w:r w:rsidR="001E1429" w:rsidRPr="00D96FFD">
        <w:rPr>
          <w:i/>
        </w:rPr>
        <w:t>роведен</w:t>
      </w:r>
      <w:r w:rsidR="00D96FFD">
        <w:rPr>
          <w:i/>
        </w:rPr>
        <w:t>ногомероприятие у</w:t>
      </w:r>
      <w:r w:rsidR="001E1429" w:rsidRPr="00D96FFD">
        <w:rPr>
          <w:i/>
        </w:rPr>
        <w:t>частник</w:t>
      </w:r>
      <w:r w:rsidR="00D96FFD">
        <w:rPr>
          <w:i/>
        </w:rPr>
        <w:t>и</w:t>
      </w:r>
      <w:r w:rsidR="001E1429" w:rsidRPr="00D96FFD">
        <w:rPr>
          <w:i/>
        </w:rPr>
        <w:t xml:space="preserve"> получ</w:t>
      </w:r>
      <w:r w:rsidR="00D96FFD">
        <w:rPr>
          <w:i/>
        </w:rPr>
        <w:t>или</w:t>
      </w:r>
      <w:r w:rsidR="001E1429" w:rsidRPr="00D96FFD">
        <w:rPr>
          <w:i/>
        </w:rPr>
        <w:t xml:space="preserve"> знания</w:t>
      </w:r>
      <w:r w:rsidR="00D96FFD">
        <w:rPr>
          <w:i/>
        </w:rPr>
        <w:t>…..</w:t>
      </w:r>
      <w:r w:rsidR="001E1429" w:rsidRPr="00D96FFD">
        <w:rPr>
          <w:i/>
        </w:rPr>
        <w:t>, которые позволят им</w:t>
      </w:r>
      <w:r w:rsidR="00D96FFD">
        <w:rPr>
          <w:i/>
        </w:rPr>
        <w:t>…..</w:t>
      </w:r>
      <w:r w:rsidR="001E1429" w:rsidRPr="00D96FFD">
        <w:rPr>
          <w:i/>
        </w:rPr>
        <w:t>».</w:t>
      </w:r>
    </w:p>
    <w:p w:rsidR="00371385" w:rsidRPr="001067CE" w:rsidRDefault="00EA1E5E" w:rsidP="00371385">
      <w:pPr>
        <w:adjustRightInd/>
        <w:spacing w:line="240" w:lineRule="auto"/>
        <w:ind w:firstLine="1418"/>
        <w:textAlignment w:val="auto"/>
        <w:rPr>
          <w:i/>
          <w:szCs w:val="24"/>
        </w:rPr>
      </w:pPr>
      <w:r>
        <w:rPr>
          <w:i/>
          <w:szCs w:val="24"/>
        </w:rPr>
        <w:t>Может случиться так, что</w:t>
      </w:r>
      <w:r w:rsidR="00371385">
        <w:rPr>
          <w:i/>
          <w:szCs w:val="24"/>
        </w:rPr>
        <w:t xml:space="preserve"> впроцессе реализации </w:t>
      </w:r>
      <w:r w:rsidR="00D96FFD">
        <w:rPr>
          <w:i/>
          <w:szCs w:val="24"/>
        </w:rPr>
        <w:t>мер, мероприятий</w:t>
      </w:r>
      <w:r w:rsidR="00371385" w:rsidRPr="001067CE">
        <w:rPr>
          <w:i/>
          <w:szCs w:val="24"/>
        </w:rPr>
        <w:t xml:space="preserve"> полученны</w:t>
      </w:r>
      <w:r w:rsidR="00371385">
        <w:rPr>
          <w:i/>
          <w:szCs w:val="24"/>
        </w:rPr>
        <w:t>ерезультаты</w:t>
      </w:r>
      <w:r w:rsidR="00371385" w:rsidRPr="001067CE">
        <w:rPr>
          <w:i/>
          <w:szCs w:val="24"/>
        </w:rPr>
        <w:t xml:space="preserve"> не</w:t>
      </w:r>
      <w:r>
        <w:rPr>
          <w:i/>
          <w:szCs w:val="24"/>
        </w:rPr>
        <w:t xml:space="preserve"> будут</w:t>
      </w:r>
      <w:r w:rsidR="00371385" w:rsidRPr="001067CE">
        <w:rPr>
          <w:i/>
          <w:szCs w:val="24"/>
        </w:rPr>
        <w:t xml:space="preserve"> соответств</w:t>
      </w:r>
      <w:r>
        <w:rPr>
          <w:i/>
          <w:szCs w:val="24"/>
        </w:rPr>
        <w:t>оватьпланируемым,что</w:t>
      </w:r>
      <w:r w:rsidR="00371385">
        <w:rPr>
          <w:i/>
          <w:szCs w:val="24"/>
        </w:rPr>
        <w:t xml:space="preserve"> ставит под угрозу </w:t>
      </w:r>
      <w:r w:rsidR="00371385" w:rsidRPr="00356F16">
        <w:rPr>
          <w:i/>
          <w:szCs w:val="24"/>
        </w:rPr>
        <w:t>достижени</w:t>
      </w:r>
      <w:r w:rsidR="00371385">
        <w:rPr>
          <w:i/>
          <w:szCs w:val="24"/>
        </w:rPr>
        <w:t>е</w:t>
      </w:r>
      <w:r w:rsidR="00371385" w:rsidRPr="00356F16">
        <w:rPr>
          <w:i/>
          <w:szCs w:val="24"/>
        </w:rPr>
        <w:t xml:space="preserve"> цели проекта</w:t>
      </w:r>
      <w:r w:rsidR="00371385">
        <w:rPr>
          <w:i/>
          <w:szCs w:val="24"/>
        </w:rPr>
        <w:t xml:space="preserve">. В этом случае </w:t>
      </w:r>
      <w:r w:rsidR="00371385" w:rsidRPr="001067CE">
        <w:rPr>
          <w:i/>
          <w:szCs w:val="24"/>
        </w:rPr>
        <w:t xml:space="preserve">необходимо </w:t>
      </w:r>
      <w:r w:rsidR="00371385">
        <w:rPr>
          <w:i/>
          <w:szCs w:val="24"/>
        </w:rPr>
        <w:t>скорректировать план и найти другие способы достижения запланированных результатов</w:t>
      </w:r>
      <w:r>
        <w:rPr>
          <w:i/>
          <w:szCs w:val="24"/>
        </w:rPr>
        <w:t xml:space="preserve"> (стб. 5)</w:t>
      </w:r>
      <w:r w:rsidR="00371385">
        <w:rPr>
          <w:i/>
          <w:szCs w:val="24"/>
        </w:rPr>
        <w:t xml:space="preserve">. </w:t>
      </w:r>
    </w:p>
    <w:p w:rsidR="006E215E" w:rsidRDefault="00371385" w:rsidP="00371385">
      <w:pPr>
        <w:spacing w:line="240" w:lineRule="auto"/>
        <w:ind w:firstLine="1418"/>
        <w:rPr>
          <w:i/>
          <w:szCs w:val="24"/>
        </w:rPr>
      </w:pPr>
      <w:r w:rsidRPr="001067CE">
        <w:rPr>
          <w:rFonts w:ascii="Calibri" w:eastAsia="Calibri" w:hAnsi="Calibri"/>
          <w:sz w:val="22"/>
          <w:szCs w:val="22"/>
          <w:lang w:eastAsia="en-US" w:bidi="en-US"/>
        </w:rPr>
        <w:t>***</w:t>
      </w:r>
      <w:r w:rsidR="009D0D40" w:rsidRPr="009D0D40">
        <w:rPr>
          <w:i/>
          <w:szCs w:val="24"/>
        </w:rPr>
        <w:t xml:space="preserve">Реализация инновационного проекта — </w:t>
      </w:r>
      <w:r w:rsidR="009D0D40">
        <w:rPr>
          <w:i/>
          <w:szCs w:val="24"/>
        </w:rPr>
        <w:t xml:space="preserve">это </w:t>
      </w:r>
      <w:r w:rsidR="009D0D40" w:rsidRPr="009D0D40">
        <w:rPr>
          <w:i/>
          <w:szCs w:val="24"/>
        </w:rPr>
        <w:t>процесс по созданию инновационного продукта</w:t>
      </w:r>
      <w:r w:rsidR="009D0D40">
        <w:rPr>
          <w:i/>
          <w:szCs w:val="24"/>
        </w:rPr>
        <w:t>. Итоговый продукт РИП может разрабатываться поэтапно. В столбце 4 представляется п</w:t>
      </w:r>
      <w:r w:rsidRPr="001067CE">
        <w:rPr>
          <w:i/>
          <w:szCs w:val="24"/>
        </w:rPr>
        <w:t>еречень продуктов</w:t>
      </w:r>
      <w:r w:rsidRPr="00791808">
        <w:rPr>
          <w:i/>
          <w:szCs w:val="24"/>
        </w:rPr>
        <w:t xml:space="preserve">, разработанных за </w:t>
      </w:r>
      <w:r w:rsidR="00ED1E89">
        <w:rPr>
          <w:i/>
          <w:szCs w:val="24"/>
        </w:rPr>
        <w:t>отчетный</w:t>
      </w:r>
      <w:r w:rsidRPr="00791808">
        <w:rPr>
          <w:i/>
          <w:szCs w:val="24"/>
        </w:rPr>
        <w:t xml:space="preserve"> период</w:t>
      </w:r>
      <w:r w:rsidR="00ED1E89">
        <w:rPr>
          <w:i/>
          <w:szCs w:val="24"/>
        </w:rPr>
        <w:t>.</w:t>
      </w:r>
      <w:r>
        <w:rPr>
          <w:i/>
          <w:szCs w:val="24"/>
        </w:rPr>
        <w:t xml:space="preserve"> П</w:t>
      </w:r>
      <w:r w:rsidRPr="001067CE">
        <w:rPr>
          <w:i/>
          <w:szCs w:val="24"/>
        </w:rPr>
        <w:t xml:space="preserve">родукты </w:t>
      </w:r>
      <w:r w:rsidRPr="001067CE">
        <w:rPr>
          <w:i/>
          <w:szCs w:val="24"/>
        </w:rPr>
        <w:lastRenderedPageBreak/>
        <w:t xml:space="preserve">могут быть разного масштаба: </w:t>
      </w:r>
      <w:r>
        <w:rPr>
          <w:i/>
          <w:szCs w:val="24"/>
        </w:rPr>
        <w:t xml:space="preserve">проекты нормативных документов, локальных актов, </w:t>
      </w:r>
      <w:r w:rsidRPr="00791808">
        <w:rPr>
          <w:i/>
          <w:szCs w:val="24"/>
        </w:rPr>
        <w:t>образовательные программы, методические рекомендации и т.д</w:t>
      </w:r>
      <w:r w:rsidR="00ED1E89">
        <w:rPr>
          <w:i/>
          <w:szCs w:val="24"/>
        </w:rPr>
        <w:t xml:space="preserve">.,но все они должны </w:t>
      </w:r>
      <w:r w:rsidR="00ED1E89" w:rsidRPr="001067CE">
        <w:rPr>
          <w:i/>
          <w:szCs w:val="24"/>
        </w:rPr>
        <w:t>име</w:t>
      </w:r>
      <w:r w:rsidR="00ED1E89">
        <w:rPr>
          <w:i/>
          <w:szCs w:val="24"/>
        </w:rPr>
        <w:t>ть</w:t>
      </w:r>
      <w:r w:rsidR="00ED1E89" w:rsidRPr="001067CE">
        <w:rPr>
          <w:i/>
          <w:szCs w:val="24"/>
        </w:rPr>
        <w:t xml:space="preserve"> отношение к реализации проект</w:t>
      </w:r>
      <w:r w:rsidR="00ED1E89">
        <w:rPr>
          <w:i/>
          <w:szCs w:val="24"/>
        </w:rPr>
        <w:t xml:space="preserve">а </w:t>
      </w:r>
      <w:r w:rsidR="00ED1E89" w:rsidRPr="001067CE">
        <w:rPr>
          <w:i/>
          <w:szCs w:val="24"/>
        </w:rPr>
        <w:t>(а не всё, полученное образовательным учреждением</w:t>
      </w:r>
      <w:r w:rsidR="00ED1E89">
        <w:rPr>
          <w:i/>
          <w:szCs w:val="24"/>
        </w:rPr>
        <w:t>).</w:t>
      </w:r>
    </w:p>
    <w:p w:rsidR="00371385" w:rsidRDefault="00371385" w:rsidP="00371385">
      <w:pPr>
        <w:spacing w:line="240" w:lineRule="auto"/>
        <w:ind w:firstLine="1418"/>
        <w:rPr>
          <w:i/>
          <w:szCs w:val="24"/>
        </w:rPr>
      </w:pPr>
      <w:r>
        <w:rPr>
          <w:i/>
          <w:szCs w:val="24"/>
        </w:rPr>
        <w:t>Разработанные</w:t>
      </w:r>
      <w:r w:rsidRPr="001067CE">
        <w:rPr>
          <w:i/>
          <w:szCs w:val="24"/>
        </w:rPr>
        <w:t xml:space="preserve"> продукты должны быть объективированы</w:t>
      </w:r>
      <w:r>
        <w:rPr>
          <w:i/>
          <w:szCs w:val="24"/>
        </w:rPr>
        <w:t>,</w:t>
      </w:r>
      <w:r w:rsidRPr="001067CE">
        <w:rPr>
          <w:i/>
          <w:szCs w:val="24"/>
        </w:rPr>
        <w:t xml:space="preserve"> готовы к предъявлению в любое время, в идеале</w:t>
      </w:r>
      <w:r>
        <w:rPr>
          <w:i/>
          <w:szCs w:val="24"/>
        </w:rPr>
        <w:t>,</w:t>
      </w:r>
      <w:r w:rsidRPr="001067CE">
        <w:rPr>
          <w:i/>
          <w:szCs w:val="24"/>
        </w:rPr>
        <w:t xml:space="preserve"> к ним должна быть обеспечена сетевая доступность</w:t>
      </w:r>
      <w:r>
        <w:rPr>
          <w:i/>
          <w:szCs w:val="24"/>
        </w:rPr>
        <w:t xml:space="preserve"> (представлены на сайте организации</w:t>
      </w:r>
      <w:r w:rsidR="00ED1E89">
        <w:rPr>
          <w:i/>
          <w:szCs w:val="24"/>
        </w:rPr>
        <w:t xml:space="preserve"> с </w:t>
      </w:r>
      <w:r w:rsidR="00ED1E89" w:rsidRPr="00ED1E89">
        <w:rPr>
          <w:i/>
          <w:szCs w:val="24"/>
        </w:rPr>
        <w:t>указа</w:t>
      </w:r>
      <w:r w:rsidR="00ED1E89">
        <w:rPr>
          <w:i/>
          <w:szCs w:val="24"/>
        </w:rPr>
        <w:t>нием</w:t>
      </w:r>
      <w:r w:rsidR="00ED1E89" w:rsidRPr="00ED1E89">
        <w:rPr>
          <w:i/>
          <w:szCs w:val="24"/>
        </w:rPr>
        <w:t xml:space="preserve"> ссылки</w:t>
      </w:r>
      <w:r>
        <w:rPr>
          <w:i/>
          <w:szCs w:val="24"/>
        </w:rPr>
        <w:t>). К</w:t>
      </w:r>
      <w:r w:rsidRPr="001067CE">
        <w:rPr>
          <w:i/>
          <w:szCs w:val="24"/>
        </w:rPr>
        <w:t xml:space="preserve">аждый продукт – это ещё один шаг, от которого цель </w:t>
      </w:r>
      <w:r w:rsidR="00027025">
        <w:rPr>
          <w:i/>
          <w:szCs w:val="24"/>
        </w:rPr>
        <w:t xml:space="preserve">проекта </w:t>
      </w:r>
      <w:r w:rsidRPr="001067CE">
        <w:rPr>
          <w:i/>
          <w:szCs w:val="24"/>
        </w:rPr>
        <w:t>становится ближе.</w:t>
      </w:r>
    </w:p>
    <w:p w:rsidR="00371385" w:rsidRPr="001067CE" w:rsidRDefault="00371385" w:rsidP="00371385">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266FA0">
        <w:rPr>
          <w:i/>
          <w:szCs w:val="24"/>
        </w:rPr>
        <w:t>Причины отклоненийреализации плана могут быть связаны с</w:t>
      </w:r>
      <w:r w:rsidRPr="001067CE">
        <w:rPr>
          <w:i/>
          <w:szCs w:val="24"/>
        </w:rPr>
        <w:t xml:space="preserve"> динамизм</w:t>
      </w:r>
      <w:r w:rsidRPr="00266FA0">
        <w:rPr>
          <w:i/>
          <w:szCs w:val="24"/>
        </w:rPr>
        <w:t>ом</w:t>
      </w:r>
      <w:r w:rsidRPr="001067CE">
        <w:rPr>
          <w:i/>
          <w:szCs w:val="24"/>
        </w:rPr>
        <w:t xml:space="preserve">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w:t>
      </w:r>
      <w:r w:rsidRPr="00120164">
        <w:rPr>
          <w:i/>
          <w:szCs w:val="24"/>
        </w:rPr>
        <w:t>о</w:t>
      </w:r>
      <w:r w:rsidRPr="001067CE">
        <w:rPr>
          <w:i/>
          <w:szCs w:val="24"/>
        </w:rPr>
        <w:t>-</w:t>
      </w:r>
      <w:r w:rsidRPr="00120164">
        <w:rPr>
          <w:i/>
          <w:szCs w:val="24"/>
        </w:rPr>
        <w:t>вторых</w:t>
      </w:r>
      <w:r w:rsidRPr="001067CE">
        <w:rPr>
          <w:i/>
          <w:szCs w:val="24"/>
        </w:rPr>
        <w:t xml:space="preserve">, возможны внутренние изменения в организации, реализующей проект (как объективные –организационные и иные ресурсные, так и субъективные – потери </w:t>
      </w:r>
      <w:r w:rsidRPr="00120164">
        <w:rPr>
          <w:i/>
          <w:szCs w:val="24"/>
        </w:rPr>
        <w:t>научного руководителя</w:t>
      </w:r>
      <w:r w:rsidRPr="001067CE">
        <w:rPr>
          <w:i/>
          <w:szCs w:val="24"/>
        </w:rPr>
        <w:t xml:space="preserve"> и т.п.). В-</w:t>
      </w:r>
      <w:r w:rsidRPr="00120164">
        <w:rPr>
          <w:i/>
          <w:szCs w:val="24"/>
        </w:rPr>
        <w:t>третьих</w:t>
      </w:r>
      <w:r w:rsidRPr="001067CE">
        <w:rPr>
          <w:i/>
          <w:szCs w:val="24"/>
        </w:rPr>
        <w:t xml:space="preserve">,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w:t>
      </w:r>
      <w:r>
        <w:rPr>
          <w:i/>
          <w:szCs w:val="24"/>
        </w:rPr>
        <w:t>и спланировать действияпокорректировке плана</w:t>
      </w:r>
      <w:r w:rsidRPr="001067CE">
        <w:rPr>
          <w:i/>
          <w:szCs w:val="24"/>
        </w:rPr>
        <w:t>.</w:t>
      </w:r>
    </w:p>
    <w:p w:rsidR="001067CE" w:rsidRDefault="001067CE" w:rsidP="0092092B">
      <w:pPr>
        <w:rPr>
          <w:lang w:eastAsia="en-US" w:bidi="en-US"/>
        </w:rPr>
      </w:pPr>
    </w:p>
    <w:p w:rsidR="000D235B" w:rsidRDefault="00D4217F" w:rsidP="00A249EF">
      <w:pPr>
        <w:pStyle w:val="2"/>
      </w:pPr>
      <w:r w:rsidRPr="00DB680C">
        <w:t>Информационн</w:t>
      </w:r>
      <w:r w:rsidR="00680E96">
        <w:t>ое</w:t>
      </w:r>
      <w:r w:rsidRPr="00DB680C">
        <w:t xml:space="preserve"> сопровождени</w:t>
      </w:r>
      <w:r w:rsidR="00916B6F">
        <w:t>е</w:t>
      </w:r>
      <w:r w:rsidRPr="00DB680C">
        <w:t xml:space="preserve"> деятельности </w:t>
      </w:r>
      <w:r>
        <w:t>РИП</w:t>
      </w:r>
      <w:r w:rsidRPr="00DB680C">
        <w:t xml:space="preserve"> за отчетный период</w:t>
      </w:r>
    </w:p>
    <w:p w:rsidR="006544B6" w:rsidRPr="006544B6" w:rsidRDefault="00014E75" w:rsidP="006544B6">
      <w:pPr>
        <w:tabs>
          <w:tab w:val="left" w:pos="426"/>
        </w:tabs>
        <w:spacing w:line="240" w:lineRule="auto"/>
        <w:ind w:firstLine="1276"/>
        <w:rPr>
          <w:i/>
          <w:szCs w:val="24"/>
        </w:rPr>
      </w:pPr>
      <w:r>
        <w:rPr>
          <w:i/>
          <w:szCs w:val="24"/>
        </w:rPr>
        <w:t>Р</w:t>
      </w:r>
      <w:r w:rsidR="006544B6" w:rsidRPr="006544B6">
        <w:rPr>
          <w:i/>
          <w:szCs w:val="24"/>
        </w:rPr>
        <w:t>аспространени</w:t>
      </w:r>
      <w:r>
        <w:rPr>
          <w:i/>
          <w:szCs w:val="24"/>
        </w:rPr>
        <w:t xml:space="preserve">ерезультатов </w:t>
      </w:r>
      <w:r w:rsidR="006544B6">
        <w:rPr>
          <w:i/>
          <w:szCs w:val="24"/>
        </w:rPr>
        <w:t>реализации инновационного проекта</w:t>
      </w:r>
      <w:r w:rsidR="006544B6" w:rsidRPr="006544B6">
        <w:rPr>
          <w:i/>
          <w:szCs w:val="24"/>
        </w:rPr>
        <w:t xml:space="preserve"> и трансляци</w:t>
      </w:r>
      <w:r>
        <w:rPr>
          <w:i/>
          <w:szCs w:val="24"/>
        </w:rPr>
        <w:t>я</w:t>
      </w:r>
      <w:r w:rsidR="006544B6" w:rsidRPr="006544B6">
        <w:rPr>
          <w:i/>
          <w:szCs w:val="24"/>
        </w:rPr>
        <w:t xml:space="preserve"> опыта</w:t>
      </w:r>
      <w:r w:rsidR="00F77E78">
        <w:rPr>
          <w:i/>
          <w:szCs w:val="24"/>
        </w:rPr>
        <w:t>,</w:t>
      </w:r>
      <w:r w:rsidR="006544B6">
        <w:rPr>
          <w:i/>
          <w:szCs w:val="24"/>
        </w:rPr>
        <w:t xml:space="preserve"> является одним из обязательств </w:t>
      </w:r>
      <w:r w:rsidRPr="006544B6">
        <w:rPr>
          <w:i/>
          <w:szCs w:val="24"/>
        </w:rPr>
        <w:t>РИП</w:t>
      </w:r>
      <w:r>
        <w:rPr>
          <w:i/>
          <w:szCs w:val="24"/>
        </w:rPr>
        <w:t xml:space="preserve"> и может осуществляться посредством проведения презентационных и обучающих </w:t>
      </w:r>
      <w:r w:rsidRPr="00014E75">
        <w:rPr>
          <w:i/>
          <w:szCs w:val="24"/>
        </w:rPr>
        <w:t>мероприятий</w:t>
      </w:r>
      <w:r>
        <w:rPr>
          <w:i/>
          <w:szCs w:val="24"/>
        </w:rPr>
        <w:t xml:space="preserve">, </w:t>
      </w:r>
      <w:r w:rsidRPr="00014E75">
        <w:rPr>
          <w:i/>
          <w:szCs w:val="24"/>
        </w:rPr>
        <w:t>выступлени</w:t>
      </w:r>
      <w:r w:rsidR="005F49C2">
        <w:rPr>
          <w:i/>
          <w:szCs w:val="24"/>
        </w:rPr>
        <w:t>й</w:t>
      </w:r>
      <w:r w:rsidRPr="00014E75">
        <w:rPr>
          <w:i/>
          <w:szCs w:val="24"/>
        </w:rPr>
        <w:t xml:space="preserve"> в </w:t>
      </w:r>
      <w:r w:rsidR="006B3075">
        <w:rPr>
          <w:i/>
          <w:szCs w:val="24"/>
        </w:rPr>
        <w:t xml:space="preserve">муниципальных, </w:t>
      </w:r>
      <w:r w:rsidRPr="00014E75">
        <w:rPr>
          <w:i/>
          <w:szCs w:val="24"/>
        </w:rPr>
        <w:t>региональных (всероссийских) вебинарах, семинарах, конференциях</w:t>
      </w:r>
      <w:r>
        <w:rPr>
          <w:i/>
          <w:szCs w:val="24"/>
        </w:rPr>
        <w:t xml:space="preserve">, </w:t>
      </w:r>
      <w:r w:rsidR="006B3075">
        <w:rPr>
          <w:i/>
          <w:szCs w:val="24"/>
        </w:rPr>
        <w:t xml:space="preserve">в </w:t>
      </w:r>
      <w:r w:rsidRPr="00014E75">
        <w:rPr>
          <w:i/>
          <w:szCs w:val="24"/>
        </w:rPr>
        <w:t>публикаци</w:t>
      </w:r>
      <w:r w:rsidR="005F49C2">
        <w:rPr>
          <w:i/>
          <w:szCs w:val="24"/>
        </w:rPr>
        <w:t>ях</w:t>
      </w:r>
      <w:r w:rsidRPr="00014E75">
        <w:rPr>
          <w:i/>
          <w:szCs w:val="24"/>
        </w:rPr>
        <w:t>.</w:t>
      </w:r>
    </w:p>
    <w:p w:rsidR="00014E75" w:rsidRDefault="005F49C2" w:rsidP="006544B6">
      <w:pPr>
        <w:tabs>
          <w:tab w:val="left" w:pos="426"/>
        </w:tabs>
        <w:spacing w:line="240" w:lineRule="auto"/>
        <w:ind w:firstLine="1276"/>
        <w:rPr>
          <w:i/>
          <w:szCs w:val="24"/>
        </w:rPr>
      </w:pPr>
      <w:r>
        <w:rPr>
          <w:i/>
          <w:szCs w:val="24"/>
        </w:rPr>
        <w:t>Информировать о проведенных мероприятиях н</w:t>
      </w:r>
      <w:r w:rsidR="006544B6" w:rsidRPr="00A249EF">
        <w:rPr>
          <w:i/>
          <w:szCs w:val="24"/>
        </w:rPr>
        <w:t xml:space="preserve">еобходимо </w:t>
      </w:r>
      <w:r>
        <w:rPr>
          <w:i/>
          <w:szCs w:val="24"/>
        </w:rPr>
        <w:t>на</w:t>
      </w:r>
      <w:r w:rsidR="006544B6" w:rsidRPr="00A249EF">
        <w:rPr>
          <w:i/>
          <w:szCs w:val="24"/>
        </w:rPr>
        <w:t xml:space="preserve"> сайте учреждения </w:t>
      </w:r>
      <w:r>
        <w:rPr>
          <w:i/>
          <w:szCs w:val="24"/>
        </w:rPr>
        <w:t xml:space="preserve">в разделе, </w:t>
      </w:r>
      <w:r w:rsidR="006544B6" w:rsidRPr="00A249EF">
        <w:rPr>
          <w:i/>
          <w:szCs w:val="24"/>
        </w:rPr>
        <w:t xml:space="preserve">посвящённом осуществляемому в рамках </w:t>
      </w:r>
      <w:r>
        <w:rPr>
          <w:i/>
          <w:szCs w:val="24"/>
        </w:rPr>
        <w:t>РИП</w:t>
      </w:r>
      <w:r w:rsidR="006544B6" w:rsidRPr="00A249EF">
        <w:rPr>
          <w:i/>
          <w:szCs w:val="24"/>
        </w:rPr>
        <w:t xml:space="preserve"> проекту</w:t>
      </w:r>
      <w:r>
        <w:rPr>
          <w:i/>
          <w:szCs w:val="24"/>
        </w:rPr>
        <w:t>.Данная и</w:t>
      </w:r>
      <w:r w:rsidR="006544B6" w:rsidRPr="00A249EF">
        <w:rPr>
          <w:i/>
          <w:szCs w:val="24"/>
        </w:rPr>
        <w:t>нформаци</w:t>
      </w:r>
      <w:r>
        <w:rPr>
          <w:i/>
          <w:szCs w:val="24"/>
        </w:rPr>
        <w:t xml:space="preserve">я позволяет </w:t>
      </w:r>
      <w:r w:rsidR="006544B6" w:rsidRPr="00A249EF">
        <w:rPr>
          <w:i/>
          <w:szCs w:val="24"/>
        </w:rPr>
        <w:t xml:space="preserve">увидеть обратную связь, </w:t>
      </w:r>
      <w:r>
        <w:rPr>
          <w:i/>
          <w:szCs w:val="24"/>
        </w:rPr>
        <w:t>оценить</w:t>
      </w:r>
      <w:r w:rsidR="006544B6" w:rsidRPr="00A249EF">
        <w:rPr>
          <w:i/>
          <w:szCs w:val="24"/>
        </w:rPr>
        <w:t xml:space="preserve">, что в проекте считается наиболее актуальным </w:t>
      </w:r>
      <w:r>
        <w:rPr>
          <w:i/>
          <w:szCs w:val="24"/>
        </w:rPr>
        <w:t xml:space="preserve">и востребованным педагогической общественностью </w:t>
      </w:r>
      <w:r w:rsidR="006544B6" w:rsidRPr="00A249EF">
        <w:rPr>
          <w:i/>
          <w:szCs w:val="24"/>
        </w:rPr>
        <w:t>в реальный момент времени</w:t>
      </w:r>
      <w:r>
        <w:rPr>
          <w:i/>
          <w:szCs w:val="24"/>
        </w:rPr>
        <w:t>.</w:t>
      </w:r>
    </w:p>
    <w:p w:rsidR="005F49C2" w:rsidRPr="00A249EF" w:rsidRDefault="005F49C2" w:rsidP="006544B6">
      <w:pPr>
        <w:tabs>
          <w:tab w:val="left" w:pos="426"/>
        </w:tabs>
        <w:spacing w:line="240" w:lineRule="auto"/>
        <w:ind w:firstLine="1276"/>
        <w:rPr>
          <w:i/>
          <w:szCs w:val="24"/>
        </w:rPr>
      </w:pPr>
    </w:p>
    <w:p w:rsidR="00014E75" w:rsidRDefault="00014E75" w:rsidP="00014E75">
      <w:pPr>
        <w:jc w:val="center"/>
        <w:rPr>
          <w:sz w:val="28"/>
          <w:szCs w:val="28"/>
        </w:rPr>
      </w:pPr>
      <w:r w:rsidRPr="00A249EF">
        <w:rPr>
          <w:sz w:val="28"/>
          <w:szCs w:val="28"/>
        </w:rPr>
        <w:t>Мероприятия по распространению практики РИП и трансляции опыта</w:t>
      </w:r>
    </w:p>
    <w:tbl>
      <w:tblPr>
        <w:tblStyle w:val="af0"/>
        <w:tblW w:w="14601" w:type="dxa"/>
        <w:tblInd w:w="108" w:type="dxa"/>
        <w:tblLook w:val="04A0"/>
      </w:tblPr>
      <w:tblGrid>
        <w:gridCol w:w="3119"/>
        <w:gridCol w:w="2551"/>
        <w:gridCol w:w="4643"/>
        <w:gridCol w:w="4288"/>
      </w:tblGrid>
      <w:tr w:rsidR="00F36B02" w:rsidTr="00F36B02">
        <w:tc>
          <w:tcPr>
            <w:tcW w:w="3119" w:type="dxa"/>
          </w:tcPr>
          <w:p w:rsidR="00F36B02" w:rsidRPr="00BE6F3B" w:rsidRDefault="00F36B02" w:rsidP="00B91251">
            <w:pPr>
              <w:tabs>
                <w:tab w:val="left" w:pos="426"/>
              </w:tabs>
              <w:spacing w:line="240" w:lineRule="auto"/>
              <w:ind w:firstLine="0"/>
              <w:jc w:val="center"/>
              <w:rPr>
                <w:b/>
                <w:color w:val="000000"/>
                <w:szCs w:val="22"/>
              </w:rPr>
            </w:pPr>
            <w:r w:rsidRPr="00BE6F3B">
              <w:rPr>
                <w:b/>
                <w:color w:val="000000"/>
                <w:szCs w:val="22"/>
              </w:rPr>
              <w:t>Название и тема мероприятия РИП</w:t>
            </w:r>
          </w:p>
        </w:tc>
        <w:tc>
          <w:tcPr>
            <w:tcW w:w="2551" w:type="dxa"/>
          </w:tcPr>
          <w:p w:rsidR="00F36B02" w:rsidRPr="00BE6F3B" w:rsidRDefault="00F36B02" w:rsidP="00B91251">
            <w:pPr>
              <w:tabs>
                <w:tab w:val="left" w:pos="426"/>
              </w:tabs>
              <w:spacing w:line="240" w:lineRule="auto"/>
              <w:ind w:firstLine="0"/>
              <w:jc w:val="center"/>
              <w:rPr>
                <w:b/>
                <w:color w:val="000000"/>
                <w:szCs w:val="22"/>
              </w:rPr>
            </w:pPr>
            <w:r w:rsidRPr="00BE6F3B">
              <w:rPr>
                <w:b/>
                <w:color w:val="000000"/>
                <w:szCs w:val="22"/>
              </w:rPr>
              <w:t>Срок проведения</w:t>
            </w:r>
          </w:p>
        </w:tc>
        <w:tc>
          <w:tcPr>
            <w:tcW w:w="4643" w:type="dxa"/>
          </w:tcPr>
          <w:p w:rsidR="00F36B02" w:rsidRPr="00BE6F3B" w:rsidRDefault="00F36B02" w:rsidP="00A249EF">
            <w:pPr>
              <w:tabs>
                <w:tab w:val="left" w:pos="426"/>
              </w:tabs>
              <w:spacing w:line="240" w:lineRule="auto"/>
              <w:ind w:firstLine="0"/>
              <w:jc w:val="center"/>
              <w:rPr>
                <w:b/>
                <w:color w:val="000000"/>
                <w:szCs w:val="22"/>
              </w:rPr>
            </w:pPr>
            <w:r w:rsidRPr="00BE6F3B">
              <w:rPr>
                <w:b/>
                <w:color w:val="000000"/>
                <w:szCs w:val="22"/>
              </w:rPr>
              <w:t>Количество участников (чел.)/ точек подключения с указанием муниципальных образований ЯО, др. регионов</w:t>
            </w:r>
          </w:p>
        </w:tc>
        <w:tc>
          <w:tcPr>
            <w:tcW w:w="4288" w:type="dxa"/>
          </w:tcPr>
          <w:p w:rsidR="00F36B02" w:rsidRPr="00BE6F3B" w:rsidRDefault="00F36B02" w:rsidP="00B91251">
            <w:pPr>
              <w:tabs>
                <w:tab w:val="left" w:pos="426"/>
              </w:tabs>
              <w:spacing w:line="240" w:lineRule="auto"/>
              <w:ind w:firstLine="0"/>
              <w:jc w:val="center"/>
              <w:rPr>
                <w:b/>
                <w:bCs/>
                <w:szCs w:val="22"/>
              </w:rPr>
            </w:pPr>
            <w:r w:rsidRPr="00BE6F3B">
              <w:rPr>
                <w:b/>
                <w:bCs/>
                <w:szCs w:val="22"/>
              </w:rPr>
              <w:t>Ссылка на анонсы и отчет о мероприятии в сети «Интернет» (фото, отчеты о проведении мероприятий)</w:t>
            </w: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2 квартал</w:t>
            </w: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3 квартал</w:t>
            </w: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3119" w:type="dxa"/>
          </w:tcPr>
          <w:p w:rsidR="00F36B02" w:rsidRPr="00BE6F3B" w:rsidRDefault="00F36B02" w:rsidP="00F36B02">
            <w:pPr>
              <w:tabs>
                <w:tab w:val="left" w:pos="426"/>
              </w:tabs>
              <w:spacing w:line="240" w:lineRule="auto"/>
              <w:ind w:firstLine="0"/>
              <w:jc w:val="left"/>
              <w:rPr>
                <w:b/>
                <w:color w:val="000000"/>
                <w:szCs w:val="22"/>
              </w:rPr>
            </w:pPr>
          </w:p>
        </w:tc>
        <w:tc>
          <w:tcPr>
            <w:tcW w:w="2551" w:type="dxa"/>
          </w:tcPr>
          <w:p w:rsidR="00F36B02" w:rsidRPr="00BE6F3B" w:rsidRDefault="00F36B02" w:rsidP="00F36B02">
            <w:pPr>
              <w:tabs>
                <w:tab w:val="left" w:pos="426"/>
              </w:tabs>
              <w:spacing w:line="240" w:lineRule="auto"/>
              <w:ind w:firstLine="0"/>
              <w:jc w:val="left"/>
              <w:rPr>
                <w:b/>
                <w:color w:val="000000"/>
                <w:szCs w:val="22"/>
              </w:rPr>
            </w:pPr>
          </w:p>
        </w:tc>
        <w:tc>
          <w:tcPr>
            <w:tcW w:w="4643" w:type="dxa"/>
          </w:tcPr>
          <w:p w:rsidR="00F36B02" w:rsidRPr="00BE6F3B" w:rsidRDefault="00F36B02" w:rsidP="00F36B02">
            <w:pPr>
              <w:tabs>
                <w:tab w:val="left" w:pos="426"/>
              </w:tabs>
              <w:spacing w:line="240" w:lineRule="auto"/>
              <w:ind w:firstLine="0"/>
              <w:jc w:val="left"/>
              <w:rPr>
                <w:b/>
                <w:color w:val="000000"/>
                <w:szCs w:val="22"/>
              </w:rPr>
            </w:pPr>
          </w:p>
        </w:tc>
        <w:tc>
          <w:tcPr>
            <w:tcW w:w="4288" w:type="dxa"/>
          </w:tcPr>
          <w:p w:rsidR="00F36B02" w:rsidRPr="00BE6F3B" w:rsidRDefault="00F36B02" w:rsidP="00F36B02">
            <w:pPr>
              <w:tabs>
                <w:tab w:val="left" w:pos="426"/>
              </w:tabs>
              <w:spacing w:line="240" w:lineRule="auto"/>
              <w:ind w:firstLine="0"/>
              <w:jc w:val="left"/>
              <w:rPr>
                <w:b/>
                <w:color w:val="000000"/>
                <w:szCs w:val="22"/>
              </w:rPr>
            </w:pPr>
          </w:p>
        </w:tc>
      </w:tr>
      <w:tr w:rsidR="00F36B02" w:rsidTr="00F36B02">
        <w:tc>
          <w:tcPr>
            <w:tcW w:w="14601" w:type="dxa"/>
            <w:gridSpan w:val="4"/>
          </w:tcPr>
          <w:p w:rsidR="00F36B02" w:rsidRPr="00BE6F3B" w:rsidRDefault="00F36B02" w:rsidP="00F36B02">
            <w:pPr>
              <w:tabs>
                <w:tab w:val="left" w:pos="426"/>
              </w:tabs>
              <w:spacing w:line="240" w:lineRule="auto"/>
              <w:ind w:firstLine="0"/>
              <w:jc w:val="center"/>
              <w:rPr>
                <w:b/>
                <w:color w:val="000000"/>
                <w:szCs w:val="22"/>
              </w:rPr>
            </w:pPr>
            <w:r w:rsidRPr="00BE6F3B">
              <w:rPr>
                <w:szCs w:val="22"/>
                <w:lang w:eastAsia="en-US" w:bidi="en-US"/>
              </w:rPr>
              <w:t>4 квартал</w:t>
            </w:r>
          </w:p>
        </w:tc>
      </w:tr>
      <w:tr w:rsidR="00F36B02" w:rsidTr="00F36B02">
        <w:tc>
          <w:tcPr>
            <w:tcW w:w="3119" w:type="dxa"/>
          </w:tcPr>
          <w:p w:rsidR="00F36B02" w:rsidRPr="00BE6F3B" w:rsidRDefault="00F36B02" w:rsidP="004F0AB1">
            <w:pPr>
              <w:tabs>
                <w:tab w:val="left" w:pos="426"/>
              </w:tabs>
              <w:spacing w:line="240" w:lineRule="auto"/>
              <w:ind w:firstLine="0"/>
              <w:rPr>
                <w:b/>
                <w:color w:val="000000"/>
                <w:szCs w:val="22"/>
              </w:rPr>
            </w:pPr>
          </w:p>
        </w:tc>
        <w:tc>
          <w:tcPr>
            <w:tcW w:w="2551" w:type="dxa"/>
          </w:tcPr>
          <w:p w:rsidR="00F36B02" w:rsidRPr="00BE6F3B" w:rsidRDefault="00F36B02" w:rsidP="004F0AB1">
            <w:pPr>
              <w:tabs>
                <w:tab w:val="left" w:pos="426"/>
              </w:tabs>
              <w:spacing w:line="240" w:lineRule="auto"/>
              <w:ind w:firstLine="0"/>
              <w:rPr>
                <w:b/>
                <w:color w:val="000000"/>
                <w:szCs w:val="22"/>
              </w:rPr>
            </w:pPr>
          </w:p>
        </w:tc>
        <w:tc>
          <w:tcPr>
            <w:tcW w:w="4643" w:type="dxa"/>
          </w:tcPr>
          <w:p w:rsidR="00F36B02" w:rsidRPr="00BE6F3B" w:rsidRDefault="00F36B02" w:rsidP="004F0AB1">
            <w:pPr>
              <w:tabs>
                <w:tab w:val="left" w:pos="426"/>
              </w:tabs>
              <w:spacing w:line="240" w:lineRule="auto"/>
              <w:ind w:firstLine="0"/>
              <w:rPr>
                <w:szCs w:val="22"/>
                <w:lang w:eastAsia="en-US" w:bidi="en-US"/>
              </w:rPr>
            </w:pPr>
          </w:p>
        </w:tc>
        <w:tc>
          <w:tcPr>
            <w:tcW w:w="4288" w:type="dxa"/>
          </w:tcPr>
          <w:p w:rsidR="00F36B02" w:rsidRPr="00BE6F3B" w:rsidRDefault="00F36B02" w:rsidP="004F0AB1">
            <w:pPr>
              <w:tabs>
                <w:tab w:val="left" w:pos="426"/>
              </w:tabs>
              <w:spacing w:line="240" w:lineRule="auto"/>
              <w:ind w:firstLine="0"/>
              <w:rPr>
                <w:b/>
                <w:color w:val="000000"/>
                <w:szCs w:val="22"/>
              </w:rPr>
            </w:pPr>
          </w:p>
        </w:tc>
      </w:tr>
      <w:tr w:rsidR="00F36B02" w:rsidTr="00F36B02">
        <w:tc>
          <w:tcPr>
            <w:tcW w:w="3119" w:type="dxa"/>
          </w:tcPr>
          <w:p w:rsidR="00F36B02" w:rsidRPr="00BE6F3B" w:rsidRDefault="00F36B02" w:rsidP="004F0AB1">
            <w:pPr>
              <w:tabs>
                <w:tab w:val="left" w:pos="426"/>
              </w:tabs>
              <w:spacing w:line="240" w:lineRule="auto"/>
              <w:ind w:firstLine="0"/>
              <w:rPr>
                <w:b/>
                <w:color w:val="000000"/>
                <w:szCs w:val="22"/>
              </w:rPr>
            </w:pPr>
          </w:p>
        </w:tc>
        <w:tc>
          <w:tcPr>
            <w:tcW w:w="2551" w:type="dxa"/>
          </w:tcPr>
          <w:p w:rsidR="00F36B02" w:rsidRPr="00BE6F3B" w:rsidRDefault="00F36B02" w:rsidP="004F0AB1">
            <w:pPr>
              <w:tabs>
                <w:tab w:val="left" w:pos="426"/>
              </w:tabs>
              <w:spacing w:line="240" w:lineRule="auto"/>
              <w:ind w:firstLine="0"/>
              <w:rPr>
                <w:b/>
                <w:color w:val="000000"/>
                <w:szCs w:val="22"/>
              </w:rPr>
            </w:pPr>
          </w:p>
        </w:tc>
        <w:tc>
          <w:tcPr>
            <w:tcW w:w="4643" w:type="dxa"/>
          </w:tcPr>
          <w:p w:rsidR="00F36B02" w:rsidRPr="00BE6F3B" w:rsidRDefault="00F36B02" w:rsidP="004F0AB1">
            <w:pPr>
              <w:tabs>
                <w:tab w:val="left" w:pos="426"/>
              </w:tabs>
              <w:spacing w:line="240" w:lineRule="auto"/>
              <w:ind w:firstLine="0"/>
              <w:rPr>
                <w:szCs w:val="22"/>
                <w:lang w:eastAsia="en-US" w:bidi="en-US"/>
              </w:rPr>
            </w:pPr>
          </w:p>
        </w:tc>
        <w:tc>
          <w:tcPr>
            <w:tcW w:w="4288" w:type="dxa"/>
          </w:tcPr>
          <w:p w:rsidR="00F36B02" w:rsidRPr="00BE6F3B" w:rsidRDefault="00F36B02" w:rsidP="004F0AB1">
            <w:pPr>
              <w:tabs>
                <w:tab w:val="left" w:pos="426"/>
              </w:tabs>
              <w:spacing w:line="240" w:lineRule="auto"/>
              <w:ind w:firstLine="0"/>
              <w:rPr>
                <w:b/>
                <w:color w:val="000000"/>
                <w:szCs w:val="22"/>
              </w:rPr>
            </w:pPr>
          </w:p>
        </w:tc>
      </w:tr>
    </w:tbl>
    <w:p w:rsidR="00C85F39" w:rsidRDefault="00C85F39" w:rsidP="004F0AB1">
      <w:pPr>
        <w:tabs>
          <w:tab w:val="left" w:pos="426"/>
        </w:tabs>
        <w:spacing w:line="240" w:lineRule="auto"/>
        <w:ind w:firstLine="0"/>
        <w:rPr>
          <w:b/>
          <w:color w:val="000000"/>
          <w:szCs w:val="24"/>
        </w:rPr>
      </w:pPr>
    </w:p>
    <w:p w:rsidR="00C85F39" w:rsidRPr="00014E75" w:rsidRDefault="00C85F39" w:rsidP="00C85F39">
      <w:pPr>
        <w:tabs>
          <w:tab w:val="left" w:pos="426"/>
        </w:tabs>
        <w:spacing w:line="240" w:lineRule="auto"/>
        <w:ind w:firstLine="0"/>
        <w:jc w:val="center"/>
        <w:rPr>
          <w:sz w:val="28"/>
          <w:szCs w:val="28"/>
        </w:rPr>
      </w:pPr>
      <w:r w:rsidRPr="00014E75">
        <w:rPr>
          <w:sz w:val="28"/>
          <w:szCs w:val="28"/>
        </w:rPr>
        <w:t>Публикации по теме РИП</w:t>
      </w:r>
    </w:p>
    <w:p w:rsidR="00C85F39" w:rsidRDefault="00C85F39" w:rsidP="004F0AB1">
      <w:pPr>
        <w:tabs>
          <w:tab w:val="left" w:pos="426"/>
        </w:tabs>
        <w:spacing w:line="240" w:lineRule="auto"/>
        <w:ind w:firstLine="0"/>
        <w:rPr>
          <w:b/>
          <w:color w:val="000000"/>
          <w:szCs w:val="24"/>
        </w:rPr>
      </w:pPr>
    </w:p>
    <w:tbl>
      <w:tblPr>
        <w:tblStyle w:val="af0"/>
        <w:tblW w:w="14709" w:type="dxa"/>
        <w:tblLook w:val="04A0"/>
      </w:tblPr>
      <w:tblGrid>
        <w:gridCol w:w="2500"/>
        <w:gridCol w:w="3901"/>
        <w:gridCol w:w="2750"/>
        <w:gridCol w:w="5558"/>
      </w:tblGrid>
      <w:tr w:rsidR="00F36B02" w:rsidTr="00623132">
        <w:tc>
          <w:tcPr>
            <w:tcW w:w="3227" w:type="dxa"/>
          </w:tcPr>
          <w:p w:rsidR="00F36B02" w:rsidRPr="00BE6F3B" w:rsidRDefault="00F36B02" w:rsidP="009B662C">
            <w:pPr>
              <w:tabs>
                <w:tab w:val="left" w:pos="426"/>
              </w:tabs>
              <w:spacing w:line="240" w:lineRule="auto"/>
              <w:ind w:firstLine="0"/>
              <w:jc w:val="center"/>
              <w:rPr>
                <w:b/>
                <w:color w:val="000000"/>
                <w:szCs w:val="22"/>
              </w:rPr>
            </w:pPr>
            <w:r w:rsidRPr="00BE6F3B">
              <w:rPr>
                <w:b/>
                <w:bCs/>
                <w:szCs w:val="22"/>
              </w:rPr>
              <w:t>Вид/форма публикации</w:t>
            </w:r>
          </w:p>
        </w:tc>
        <w:tc>
          <w:tcPr>
            <w:tcW w:w="4252" w:type="dxa"/>
          </w:tcPr>
          <w:p w:rsidR="00F36B02" w:rsidRPr="00BE6F3B" w:rsidRDefault="00F36B02" w:rsidP="009B662C">
            <w:pPr>
              <w:tabs>
                <w:tab w:val="left" w:pos="426"/>
              </w:tabs>
              <w:spacing w:line="240" w:lineRule="auto"/>
              <w:ind w:firstLine="0"/>
              <w:jc w:val="center"/>
              <w:rPr>
                <w:b/>
                <w:color w:val="000000"/>
                <w:szCs w:val="22"/>
              </w:rPr>
            </w:pPr>
            <w:r w:rsidRPr="00BE6F3B">
              <w:rPr>
                <w:b/>
                <w:color w:val="000000"/>
                <w:szCs w:val="22"/>
              </w:rPr>
              <w:t xml:space="preserve">Тема/Название </w:t>
            </w:r>
          </w:p>
        </w:tc>
        <w:tc>
          <w:tcPr>
            <w:tcW w:w="3701" w:type="dxa"/>
          </w:tcPr>
          <w:p w:rsidR="00F36B02" w:rsidRPr="00BE6F3B" w:rsidRDefault="00F36B02" w:rsidP="002224C1">
            <w:pPr>
              <w:tabs>
                <w:tab w:val="left" w:pos="426"/>
              </w:tabs>
              <w:spacing w:line="240" w:lineRule="auto"/>
              <w:ind w:firstLine="0"/>
              <w:jc w:val="center"/>
              <w:rPr>
                <w:b/>
                <w:color w:val="000000"/>
                <w:szCs w:val="22"/>
              </w:rPr>
            </w:pPr>
            <w:r w:rsidRPr="00BE6F3B">
              <w:rPr>
                <w:b/>
                <w:color w:val="000000"/>
                <w:szCs w:val="22"/>
              </w:rPr>
              <w:t>Автор (авторский коллектив)</w:t>
            </w:r>
          </w:p>
        </w:tc>
        <w:tc>
          <w:tcPr>
            <w:tcW w:w="3529" w:type="dxa"/>
          </w:tcPr>
          <w:p w:rsidR="00F36B02" w:rsidRPr="00BE6F3B" w:rsidRDefault="00F36B02" w:rsidP="00DF0514">
            <w:pPr>
              <w:tabs>
                <w:tab w:val="left" w:pos="426"/>
              </w:tabs>
              <w:spacing w:line="240" w:lineRule="auto"/>
              <w:ind w:firstLine="0"/>
              <w:jc w:val="center"/>
              <w:rPr>
                <w:b/>
                <w:color w:val="000000"/>
                <w:szCs w:val="22"/>
              </w:rPr>
            </w:pPr>
            <w:r w:rsidRPr="00BE6F3B">
              <w:rPr>
                <w:b/>
                <w:color w:val="000000"/>
                <w:szCs w:val="22"/>
              </w:rPr>
              <w:t xml:space="preserve">Где опубликовано. </w:t>
            </w:r>
            <w:r w:rsidRPr="00BE6F3B">
              <w:rPr>
                <w:b/>
                <w:bCs/>
                <w:szCs w:val="22"/>
              </w:rPr>
              <w:t>Ссылка на публикацию</w:t>
            </w: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2 квартал</w:t>
            </w:r>
          </w:p>
        </w:tc>
      </w:tr>
      <w:tr w:rsidR="00D55ACC" w:rsidTr="00623132">
        <w:tc>
          <w:tcPr>
            <w:tcW w:w="3227" w:type="dxa"/>
          </w:tcPr>
          <w:p w:rsidR="00D55ACC" w:rsidRPr="00CE53CC" w:rsidRDefault="00CE53CC" w:rsidP="002224C1">
            <w:pPr>
              <w:tabs>
                <w:tab w:val="left" w:pos="426"/>
              </w:tabs>
              <w:spacing w:line="240" w:lineRule="auto"/>
              <w:ind w:firstLine="0"/>
              <w:rPr>
                <w:bCs/>
                <w:szCs w:val="22"/>
              </w:rPr>
            </w:pPr>
            <w:r>
              <w:rPr>
                <w:bCs/>
                <w:szCs w:val="22"/>
                <w:lang w:val="en-US"/>
              </w:rPr>
              <w:t xml:space="preserve">W </w:t>
            </w:r>
            <w:r>
              <w:rPr>
                <w:bCs/>
                <w:szCs w:val="22"/>
              </w:rPr>
              <w:t>- документ</w:t>
            </w:r>
          </w:p>
        </w:tc>
        <w:tc>
          <w:tcPr>
            <w:tcW w:w="4252" w:type="dxa"/>
          </w:tcPr>
          <w:p w:rsidR="00CE53CC" w:rsidRPr="00CE53CC" w:rsidRDefault="00CE53CC" w:rsidP="00CE53CC">
            <w:pPr>
              <w:pStyle w:val="Heading2"/>
              <w:ind w:left="0"/>
              <w:jc w:val="left"/>
              <w:rPr>
                <w:b w:val="0"/>
                <w:sz w:val="24"/>
                <w:szCs w:val="24"/>
              </w:rPr>
            </w:pPr>
            <w:r w:rsidRPr="00CE53CC">
              <w:rPr>
                <w:b w:val="0"/>
                <w:sz w:val="24"/>
                <w:szCs w:val="24"/>
              </w:rPr>
              <w:t>«Формирование естественнонаучной  грамотности на уроках биологии в 6 классе»</w:t>
            </w:r>
          </w:p>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CE53CC" w:rsidRDefault="00CE53CC" w:rsidP="00F36B02">
            <w:pPr>
              <w:tabs>
                <w:tab w:val="left" w:pos="426"/>
              </w:tabs>
              <w:spacing w:line="240" w:lineRule="auto"/>
              <w:ind w:firstLine="0"/>
              <w:rPr>
                <w:color w:val="000000"/>
                <w:szCs w:val="22"/>
              </w:rPr>
            </w:pPr>
            <w:r w:rsidRPr="00CE53CC">
              <w:rPr>
                <w:color w:val="000000"/>
                <w:szCs w:val="22"/>
              </w:rPr>
              <w:t>Мартьянова С.А.</w:t>
            </w:r>
            <w:r w:rsidR="009C5972">
              <w:rPr>
                <w:color w:val="000000"/>
                <w:szCs w:val="22"/>
              </w:rPr>
              <w:t>, учитель биологии</w:t>
            </w:r>
          </w:p>
        </w:tc>
        <w:tc>
          <w:tcPr>
            <w:tcW w:w="3529" w:type="dxa"/>
          </w:tcPr>
          <w:p w:rsidR="00175112" w:rsidRDefault="004127DE" w:rsidP="00175112">
            <w:pPr>
              <w:ind w:firstLine="0"/>
              <w:rPr>
                <w:sz w:val="28"/>
                <w:szCs w:val="28"/>
              </w:rPr>
            </w:pPr>
            <w:hyperlink r:id="rId18" w:history="1">
              <w:r w:rsidR="00175112">
                <w:rPr>
                  <w:rStyle w:val="af4"/>
                  <w:rFonts w:eastAsia="Andale Sans UI"/>
                </w:rPr>
                <w:t>https://sites.google.com/view/mobiologia</w:t>
              </w:r>
            </w:hyperlink>
          </w:p>
          <w:p w:rsidR="00D55ACC" w:rsidRPr="00E9480E" w:rsidRDefault="004127DE" w:rsidP="00F36B02">
            <w:pPr>
              <w:tabs>
                <w:tab w:val="left" w:pos="426"/>
              </w:tabs>
              <w:spacing w:line="240" w:lineRule="auto"/>
              <w:ind w:firstLine="0"/>
              <w:rPr>
                <w:color w:val="000000"/>
                <w:szCs w:val="22"/>
              </w:rPr>
            </w:pPr>
            <w:hyperlink r:id="rId19" w:history="1">
              <w:r w:rsidR="003D6915" w:rsidRPr="00E9480E">
                <w:rPr>
                  <w:rStyle w:val="af4"/>
                  <w:szCs w:val="22"/>
                </w:rPr>
                <w:t>https://sites.google.com/view/mobiologia/функциональная-грамотность</w:t>
              </w:r>
            </w:hyperlink>
            <w:r w:rsidR="003D6915" w:rsidRPr="00E9480E">
              <w:rPr>
                <w:color w:val="000000"/>
                <w:szCs w:val="22"/>
              </w:rPr>
              <w:t xml:space="preserve"> </w:t>
            </w:r>
          </w:p>
        </w:tc>
      </w:tr>
      <w:tr w:rsidR="00D55ACC" w:rsidTr="00623132">
        <w:tc>
          <w:tcPr>
            <w:tcW w:w="3227" w:type="dxa"/>
          </w:tcPr>
          <w:p w:rsidR="00D55ACC" w:rsidRPr="00BE6F3B" w:rsidRDefault="0030435F" w:rsidP="002224C1">
            <w:pPr>
              <w:tabs>
                <w:tab w:val="left" w:pos="426"/>
              </w:tabs>
              <w:spacing w:line="240" w:lineRule="auto"/>
              <w:ind w:firstLine="0"/>
              <w:rPr>
                <w:bCs/>
                <w:szCs w:val="22"/>
              </w:rPr>
            </w:pPr>
            <w:r>
              <w:rPr>
                <w:bCs/>
                <w:szCs w:val="22"/>
                <w:lang w:val="en-US"/>
              </w:rPr>
              <w:t xml:space="preserve">W </w:t>
            </w:r>
            <w:r>
              <w:rPr>
                <w:bCs/>
                <w:szCs w:val="22"/>
              </w:rPr>
              <w:t>– документ, презентация</w:t>
            </w:r>
          </w:p>
        </w:tc>
        <w:tc>
          <w:tcPr>
            <w:tcW w:w="4252" w:type="dxa"/>
          </w:tcPr>
          <w:p w:rsidR="0030435F" w:rsidRPr="0030435F" w:rsidRDefault="0030435F" w:rsidP="0030435F">
            <w:pPr>
              <w:spacing w:line="240" w:lineRule="auto"/>
              <w:ind w:firstLine="0"/>
            </w:pPr>
            <w:r w:rsidRPr="0030435F">
              <w:t xml:space="preserve">Повторительно – обобщающий урок </w:t>
            </w:r>
            <w:r>
              <w:t xml:space="preserve">с презентацией </w:t>
            </w:r>
            <w:r w:rsidRPr="0030435F">
              <w:t>по теме «Типы химических реакций»</w:t>
            </w:r>
            <w:r>
              <w:t xml:space="preserve"> </w:t>
            </w:r>
          </w:p>
          <w:p w:rsidR="00D55ACC" w:rsidRPr="00BE6F3B" w:rsidRDefault="00D55ACC" w:rsidP="0030435F">
            <w:pPr>
              <w:tabs>
                <w:tab w:val="left" w:pos="426"/>
              </w:tabs>
              <w:spacing w:line="240" w:lineRule="auto"/>
              <w:ind w:firstLine="0"/>
              <w:rPr>
                <w:b/>
                <w:color w:val="000000"/>
                <w:szCs w:val="22"/>
              </w:rPr>
            </w:pPr>
          </w:p>
        </w:tc>
        <w:tc>
          <w:tcPr>
            <w:tcW w:w="3701" w:type="dxa"/>
          </w:tcPr>
          <w:p w:rsidR="00D55ACC" w:rsidRPr="00BE6F3B" w:rsidRDefault="0030435F" w:rsidP="00F36B02">
            <w:pPr>
              <w:tabs>
                <w:tab w:val="left" w:pos="426"/>
              </w:tabs>
              <w:spacing w:line="240" w:lineRule="auto"/>
              <w:ind w:firstLine="0"/>
              <w:rPr>
                <w:b/>
                <w:color w:val="000000"/>
                <w:szCs w:val="22"/>
              </w:rPr>
            </w:pPr>
            <w:r w:rsidRPr="00CE53CC">
              <w:rPr>
                <w:color w:val="000000"/>
                <w:szCs w:val="22"/>
              </w:rPr>
              <w:t>Мартьянова С.А.</w:t>
            </w:r>
            <w:r w:rsidR="009C5972">
              <w:rPr>
                <w:color w:val="000000"/>
                <w:szCs w:val="22"/>
              </w:rPr>
              <w:t>, учитель химии</w:t>
            </w:r>
          </w:p>
        </w:tc>
        <w:tc>
          <w:tcPr>
            <w:tcW w:w="3529" w:type="dxa"/>
          </w:tcPr>
          <w:p w:rsidR="00D55ACC" w:rsidRDefault="004127DE" w:rsidP="00F36B02">
            <w:pPr>
              <w:tabs>
                <w:tab w:val="left" w:pos="426"/>
              </w:tabs>
              <w:spacing w:line="240" w:lineRule="auto"/>
              <w:ind w:firstLine="0"/>
              <w:rPr>
                <w:color w:val="000000"/>
                <w:szCs w:val="22"/>
              </w:rPr>
            </w:pPr>
            <w:hyperlink r:id="rId20" w:history="1">
              <w:r w:rsidR="0030435F" w:rsidRPr="00076296">
                <w:rPr>
                  <w:rStyle w:val="af4"/>
                  <w:szCs w:val="22"/>
                </w:rPr>
                <w:t>https://infourok.ru/povtoritelno-obobshayushij-urok-po-teme-tipy-himicheskih-reakcij-6057092.html</w:t>
              </w:r>
            </w:hyperlink>
            <w:r w:rsidR="0030435F">
              <w:rPr>
                <w:color w:val="000000"/>
                <w:szCs w:val="22"/>
              </w:rPr>
              <w:t xml:space="preserve"> </w:t>
            </w:r>
          </w:p>
          <w:p w:rsidR="00D47014" w:rsidRDefault="00D47014" w:rsidP="00F36B02">
            <w:pPr>
              <w:tabs>
                <w:tab w:val="left" w:pos="426"/>
              </w:tabs>
              <w:spacing w:line="240" w:lineRule="auto"/>
              <w:ind w:firstLine="0"/>
              <w:rPr>
                <w:color w:val="000000"/>
                <w:szCs w:val="22"/>
              </w:rPr>
            </w:pPr>
          </w:p>
          <w:p w:rsidR="00D47014" w:rsidRDefault="004127DE" w:rsidP="00F36B02">
            <w:pPr>
              <w:tabs>
                <w:tab w:val="left" w:pos="426"/>
              </w:tabs>
              <w:spacing w:line="240" w:lineRule="auto"/>
              <w:ind w:firstLine="0"/>
              <w:rPr>
                <w:color w:val="000000"/>
                <w:szCs w:val="22"/>
              </w:rPr>
            </w:pPr>
            <w:hyperlink r:id="rId21" w:history="1">
              <w:r w:rsidR="00D47014" w:rsidRPr="00076296">
                <w:rPr>
                  <w:rStyle w:val="af4"/>
                  <w:szCs w:val="22"/>
                </w:rPr>
                <w:t>https://infourok.ru/prezentaciya-k-uroku-povtoritelno-obobshayushij-urok-po-teme-tipy-himicheskih-reakcij-8-klass-6057097.html</w:t>
              </w:r>
            </w:hyperlink>
            <w:r w:rsidR="00D47014">
              <w:rPr>
                <w:color w:val="000000"/>
                <w:szCs w:val="22"/>
              </w:rPr>
              <w:t xml:space="preserve"> </w:t>
            </w:r>
          </w:p>
          <w:p w:rsidR="00D47014" w:rsidRPr="0030435F" w:rsidRDefault="00D47014" w:rsidP="00F36B02">
            <w:pPr>
              <w:tabs>
                <w:tab w:val="left" w:pos="426"/>
              </w:tabs>
              <w:spacing w:line="240" w:lineRule="auto"/>
              <w:ind w:firstLine="0"/>
              <w:rPr>
                <w:color w:val="000000"/>
                <w:szCs w:val="22"/>
              </w:rPr>
            </w:pPr>
          </w:p>
        </w:tc>
      </w:tr>
      <w:tr w:rsidR="00C67ACB" w:rsidTr="00623132">
        <w:tc>
          <w:tcPr>
            <w:tcW w:w="3227" w:type="dxa"/>
          </w:tcPr>
          <w:p w:rsidR="00C67ACB" w:rsidRDefault="00C67ACB" w:rsidP="002224C1">
            <w:pPr>
              <w:tabs>
                <w:tab w:val="left" w:pos="426"/>
              </w:tabs>
              <w:spacing w:line="240" w:lineRule="auto"/>
              <w:ind w:firstLine="0"/>
              <w:rPr>
                <w:bCs/>
                <w:szCs w:val="22"/>
                <w:lang w:val="en-US"/>
              </w:rPr>
            </w:pPr>
            <w:r>
              <w:rPr>
                <w:bCs/>
                <w:szCs w:val="22"/>
                <w:lang w:val="en-US"/>
              </w:rPr>
              <w:t xml:space="preserve">W </w:t>
            </w:r>
            <w:r>
              <w:rPr>
                <w:bCs/>
                <w:szCs w:val="22"/>
              </w:rPr>
              <w:t>– документ</w:t>
            </w:r>
          </w:p>
        </w:tc>
        <w:tc>
          <w:tcPr>
            <w:tcW w:w="4252" w:type="dxa"/>
          </w:tcPr>
          <w:p w:rsidR="00C67ACB" w:rsidRPr="00C67ACB" w:rsidRDefault="00C67ACB" w:rsidP="00C67ACB">
            <w:pPr>
              <w:pStyle w:val="1"/>
              <w:shd w:val="clear" w:color="auto" w:fill="F5F5F5"/>
              <w:spacing w:before="115" w:after="184" w:line="240" w:lineRule="auto"/>
              <w:ind w:firstLine="0"/>
              <w:outlineLvl w:val="0"/>
              <w:rPr>
                <w:rFonts w:ascii="Times New Roman" w:hAnsi="Times New Roman" w:cs="Times New Roman"/>
                <w:b w:val="0"/>
                <w:color w:val="181818"/>
                <w:sz w:val="22"/>
                <w:szCs w:val="22"/>
              </w:rPr>
            </w:pPr>
            <w:r w:rsidRPr="00C67ACB">
              <w:rPr>
                <w:rFonts w:ascii="Times New Roman" w:hAnsi="Times New Roman" w:cs="Times New Roman"/>
                <w:b w:val="0"/>
                <w:color w:val="181818"/>
                <w:sz w:val="22"/>
                <w:szCs w:val="22"/>
              </w:rPr>
              <w:t>Индивидуальная программа профессионального развития</w:t>
            </w:r>
          </w:p>
          <w:p w:rsidR="00C67ACB" w:rsidRPr="0030435F" w:rsidRDefault="00C67ACB" w:rsidP="0030435F">
            <w:pPr>
              <w:spacing w:line="240" w:lineRule="auto"/>
              <w:ind w:firstLine="0"/>
            </w:pPr>
          </w:p>
        </w:tc>
        <w:tc>
          <w:tcPr>
            <w:tcW w:w="3701" w:type="dxa"/>
          </w:tcPr>
          <w:p w:rsidR="00C67ACB" w:rsidRPr="00CE53CC" w:rsidRDefault="00C67ACB" w:rsidP="00F36B02">
            <w:pPr>
              <w:tabs>
                <w:tab w:val="left" w:pos="426"/>
              </w:tabs>
              <w:spacing w:line="240" w:lineRule="auto"/>
              <w:ind w:firstLine="0"/>
              <w:rPr>
                <w:color w:val="000000"/>
                <w:szCs w:val="22"/>
              </w:rPr>
            </w:pPr>
            <w:r w:rsidRPr="00CE53CC">
              <w:rPr>
                <w:color w:val="000000"/>
                <w:szCs w:val="22"/>
              </w:rPr>
              <w:t>Мартьянова С.А.</w:t>
            </w:r>
            <w:r>
              <w:rPr>
                <w:color w:val="000000"/>
                <w:szCs w:val="22"/>
              </w:rPr>
              <w:t>, учитель химии и биологии</w:t>
            </w:r>
          </w:p>
        </w:tc>
        <w:tc>
          <w:tcPr>
            <w:tcW w:w="3529" w:type="dxa"/>
          </w:tcPr>
          <w:p w:rsidR="00C67ACB" w:rsidRDefault="004127DE" w:rsidP="00F36B02">
            <w:pPr>
              <w:tabs>
                <w:tab w:val="left" w:pos="426"/>
              </w:tabs>
              <w:spacing w:line="240" w:lineRule="auto"/>
              <w:ind w:firstLine="0"/>
            </w:pPr>
            <w:hyperlink r:id="rId22" w:history="1">
              <w:r w:rsidR="00C67ACB" w:rsidRPr="00796EFD">
                <w:rPr>
                  <w:rStyle w:val="af4"/>
                </w:rPr>
                <w:t>https://infourok.ru/individualnaya-programma-professionalnogo-razvitiya-6056973.html</w:t>
              </w:r>
            </w:hyperlink>
            <w:r w:rsidR="00C67ACB">
              <w:t xml:space="preserve"> </w:t>
            </w: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3 квартал</w:t>
            </w: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D55ACC">
        <w:tc>
          <w:tcPr>
            <w:tcW w:w="14709" w:type="dxa"/>
            <w:gridSpan w:val="4"/>
          </w:tcPr>
          <w:p w:rsidR="00D55ACC" w:rsidRPr="00BE6F3B" w:rsidRDefault="00D55ACC" w:rsidP="00D55ACC">
            <w:pPr>
              <w:tabs>
                <w:tab w:val="left" w:pos="426"/>
              </w:tabs>
              <w:spacing w:line="240" w:lineRule="auto"/>
              <w:ind w:firstLine="0"/>
              <w:jc w:val="center"/>
              <w:rPr>
                <w:b/>
                <w:color w:val="000000"/>
                <w:szCs w:val="22"/>
              </w:rPr>
            </w:pPr>
            <w:r w:rsidRPr="00BE6F3B">
              <w:rPr>
                <w:szCs w:val="22"/>
                <w:lang w:eastAsia="en-US" w:bidi="en-US"/>
              </w:rPr>
              <w:t>4 квартал</w:t>
            </w: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r w:rsidR="00D55ACC" w:rsidTr="00623132">
        <w:tc>
          <w:tcPr>
            <w:tcW w:w="3227" w:type="dxa"/>
          </w:tcPr>
          <w:p w:rsidR="00D55ACC" w:rsidRPr="00BE6F3B" w:rsidRDefault="00D55ACC" w:rsidP="002224C1">
            <w:pPr>
              <w:tabs>
                <w:tab w:val="left" w:pos="426"/>
              </w:tabs>
              <w:spacing w:line="240" w:lineRule="auto"/>
              <w:ind w:firstLine="0"/>
              <w:rPr>
                <w:bCs/>
                <w:szCs w:val="22"/>
              </w:rPr>
            </w:pPr>
          </w:p>
        </w:tc>
        <w:tc>
          <w:tcPr>
            <w:tcW w:w="4252" w:type="dxa"/>
          </w:tcPr>
          <w:p w:rsidR="00D55ACC" w:rsidRPr="00BE6F3B" w:rsidRDefault="00D55ACC" w:rsidP="00F36B02">
            <w:pPr>
              <w:tabs>
                <w:tab w:val="left" w:pos="426"/>
              </w:tabs>
              <w:spacing w:line="240" w:lineRule="auto"/>
              <w:ind w:firstLine="0"/>
              <w:rPr>
                <w:b/>
                <w:color w:val="000000"/>
                <w:szCs w:val="22"/>
              </w:rPr>
            </w:pPr>
          </w:p>
        </w:tc>
        <w:tc>
          <w:tcPr>
            <w:tcW w:w="3701" w:type="dxa"/>
          </w:tcPr>
          <w:p w:rsidR="00D55ACC" w:rsidRPr="00BE6F3B" w:rsidRDefault="00D55ACC" w:rsidP="00F36B02">
            <w:pPr>
              <w:tabs>
                <w:tab w:val="left" w:pos="426"/>
              </w:tabs>
              <w:spacing w:line="240" w:lineRule="auto"/>
              <w:ind w:firstLine="0"/>
              <w:rPr>
                <w:b/>
                <w:color w:val="000000"/>
                <w:szCs w:val="22"/>
              </w:rPr>
            </w:pPr>
          </w:p>
        </w:tc>
        <w:tc>
          <w:tcPr>
            <w:tcW w:w="3529" w:type="dxa"/>
          </w:tcPr>
          <w:p w:rsidR="00D55ACC" w:rsidRPr="00BE6F3B" w:rsidRDefault="00D55ACC" w:rsidP="00F36B02">
            <w:pPr>
              <w:tabs>
                <w:tab w:val="left" w:pos="426"/>
              </w:tabs>
              <w:spacing w:line="240" w:lineRule="auto"/>
              <w:ind w:firstLine="0"/>
              <w:rPr>
                <w:b/>
                <w:color w:val="000000"/>
                <w:szCs w:val="22"/>
              </w:rPr>
            </w:pPr>
          </w:p>
        </w:tc>
      </w:tr>
    </w:tbl>
    <w:p w:rsidR="00680E96" w:rsidRDefault="00680E96" w:rsidP="004F0AB1">
      <w:pPr>
        <w:tabs>
          <w:tab w:val="left" w:pos="426"/>
        </w:tabs>
        <w:spacing w:line="240" w:lineRule="auto"/>
        <w:ind w:firstLine="0"/>
        <w:rPr>
          <w:b/>
          <w:color w:val="000000"/>
          <w:szCs w:val="24"/>
        </w:rPr>
      </w:pPr>
    </w:p>
    <w:p w:rsidR="00C85F39" w:rsidRPr="00014E75" w:rsidRDefault="00264610" w:rsidP="00264610">
      <w:pPr>
        <w:tabs>
          <w:tab w:val="left" w:pos="426"/>
        </w:tabs>
        <w:spacing w:line="240" w:lineRule="auto"/>
        <w:ind w:firstLine="0"/>
        <w:jc w:val="center"/>
        <w:rPr>
          <w:sz w:val="28"/>
          <w:szCs w:val="28"/>
        </w:rPr>
      </w:pPr>
      <w:r w:rsidRPr="00014E75">
        <w:rPr>
          <w:sz w:val="28"/>
          <w:szCs w:val="28"/>
        </w:rPr>
        <w:t>Выступление в региональных (всероссийских) вебинарах, семинарах, конференциях по теме проекта</w:t>
      </w:r>
    </w:p>
    <w:p w:rsidR="00264610" w:rsidRDefault="00264610" w:rsidP="004F0AB1">
      <w:pPr>
        <w:tabs>
          <w:tab w:val="left" w:pos="426"/>
        </w:tabs>
        <w:spacing w:line="240" w:lineRule="auto"/>
        <w:ind w:firstLine="0"/>
        <w:rPr>
          <w:b/>
          <w:color w:val="000000"/>
          <w:szCs w:val="24"/>
        </w:rPr>
      </w:pPr>
    </w:p>
    <w:tbl>
      <w:tblPr>
        <w:tblStyle w:val="af0"/>
        <w:tblW w:w="14709" w:type="dxa"/>
        <w:tblLook w:val="04A0"/>
      </w:tblPr>
      <w:tblGrid>
        <w:gridCol w:w="3230"/>
        <w:gridCol w:w="4760"/>
        <w:gridCol w:w="3202"/>
        <w:gridCol w:w="3517"/>
      </w:tblGrid>
      <w:tr w:rsidR="00623132" w:rsidTr="007D0EA4">
        <w:trPr>
          <w:trHeight w:val="898"/>
        </w:trPr>
        <w:tc>
          <w:tcPr>
            <w:tcW w:w="3230" w:type="dxa"/>
          </w:tcPr>
          <w:p w:rsidR="00623132" w:rsidRPr="00BE6F3B" w:rsidRDefault="00623132" w:rsidP="009B662C">
            <w:pPr>
              <w:tabs>
                <w:tab w:val="left" w:pos="426"/>
              </w:tabs>
              <w:spacing w:line="240" w:lineRule="auto"/>
              <w:ind w:firstLine="0"/>
              <w:jc w:val="center"/>
              <w:rPr>
                <w:b/>
                <w:color w:val="000000"/>
                <w:szCs w:val="22"/>
              </w:rPr>
            </w:pPr>
            <w:r w:rsidRPr="00BE6F3B">
              <w:rPr>
                <w:b/>
                <w:color w:val="000000"/>
                <w:szCs w:val="22"/>
              </w:rPr>
              <w:t>Название мероприятия</w:t>
            </w:r>
          </w:p>
        </w:tc>
        <w:tc>
          <w:tcPr>
            <w:tcW w:w="4760" w:type="dxa"/>
          </w:tcPr>
          <w:p w:rsidR="00623132" w:rsidRPr="00BE6F3B" w:rsidRDefault="00623132" w:rsidP="00264610">
            <w:pPr>
              <w:tabs>
                <w:tab w:val="left" w:pos="426"/>
              </w:tabs>
              <w:spacing w:line="240" w:lineRule="auto"/>
              <w:ind w:firstLine="0"/>
              <w:jc w:val="center"/>
              <w:rPr>
                <w:b/>
                <w:color w:val="000000"/>
                <w:szCs w:val="22"/>
              </w:rPr>
            </w:pPr>
            <w:r w:rsidRPr="00BE6F3B">
              <w:rPr>
                <w:b/>
                <w:color w:val="000000"/>
                <w:szCs w:val="22"/>
              </w:rPr>
              <w:t>Тема выступления</w:t>
            </w:r>
          </w:p>
        </w:tc>
        <w:tc>
          <w:tcPr>
            <w:tcW w:w="3202" w:type="dxa"/>
          </w:tcPr>
          <w:p w:rsidR="00623132" w:rsidRPr="00BE6F3B" w:rsidRDefault="00623132" w:rsidP="007D0EA4">
            <w:pPr>
              <w:tabs>
                <w:tab w:val="left" w:pos="426"/>
              </w:tabs>
              <w:spacing w:line="240" w:lineRule="auto"/>
              <w:ind w:firstLine="0"/>
              <w:jc w:val="center"/>
              <w:rPr>
                <w:b/>
                <w:color w:val="000000"/>
                <w:szCs w:val="22"/>
              </w:rPr>
            </w:pPr>
            <w:r w:rsidRPr="00BE6F3B">
              <w:rPr>
                <w:b/>
                <w:color w:val="000000"/>
                <w:szCs w:val="22"/>
              </w:rPr>
              <w:t xml:space="preserve">Ф.И.О. выступающего, должность, место работы </w:t>
            </w:r>
          </w:p>
        </w:tc>
        <w:tc>
          <w:tcPr>
            <w:tcW w:w="3517" w:type="dxa"/>
          </w:tcPr>
          <w:p w:rsidR="00623132" w:rsidRPr="00BE6F3B" w:rsidRDefault="00623132" w:rsidP="00264610">
            <w:pPr>
              <w:tabs>
                <w:tab w:val="left" w:pos="426"/>
              </w:tabs>
              <w:spacing w:line="240" w:lineRule="auto"/>
              <w:ind w:firstLine="0"/>
              <w:jc w:val="center"/>
              <w:rPr>
                <w:b/>
                <w:color w:val="000000"/>
                <w:szCs w:val="22"/>
              </w:rPr>
            </w:pPr>
            <w:r w:rsidRPr="00BE6F3B">
              <w:rPr>
                <w:b/>
                <w:color w:val="000000"/>
                <w:szCs w:val="22"/>
              </w:rPr>
              <w:t>Ссылка на программу мероприятия, презентацию автора</w:t>
            </w: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2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3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C632E2">
        <w:tc>
          <w:tcPr>
            <w:tcW w:w="14709" w:type="dxa"/>
            <w:gridSpan w:val="4"/>
          </w:tcPr>
          <w:p w:rsidR="00623132" w:rsidRPr="00BE6F3B" w:rsidRDefault="00623132" w:rsidP="00623132">
            <w:pPr>
              <w:tabs>
                <w:tab w:val="left" w:pos="426"/>
              </w:tabs>
              <w:spacing w:line="240" w:lineRule="auto"/>
              <w:ind w:firstLine="0"/>
              <w:jc w:val="center"/>
              <w:rPr>
                <w:b/>
                <w:color w:val="000000"/>
                <w:szCs w:val="22"/>
              </w:rPr>
            </w:pPr>
            <w:r w:rsidRPr="00BE6F3B">
              <w:rPr>
                <w:szCs w:val="22"/>
                <w:lang w:eastAsia="en-US" w:bidi="en-US"/>
              </w:rPr>
              <w:t>4 квартал</w:t>
            </w:r>
          </w:p>
        </w:tc>
      </w:tr>
      <w:tr w:rsidR="00623132" w:rsidTr="00623132">
        <w:tc>
          <w:tcPr>
            <w:tcW w:w="3230" w:type="dxa"/>
          </w:tcPr>
          <w:p w:rsidR="00623132" w:rsidRPr="00BE6F3B" w:rsidRDefault="00623132" w:rsidP="00F36B02">
            <w:pPr>
              <w:tabs>
                <w:tab w:val="left" w:pos="426"/>
              </w:tabs>
              <w:spacing w:line="240" w:lineRule="auto"/>
              <w:ind w:firstLine="0"/>
              <w:rPr>
                <w:bCs/>
                <w:szCs w:val="22"/>
              </w:rPr>
            </w:pPr>
          </w:p>
        </w:tc>
        <w:tc>
          <w:tcPr>
            <w:tcW w:w="4760" w:type="dxa"/>
          </w:tcPr>
          <w:p w:rsidR="00623132" w:rsidRPr="00BE6F3B" w:rsidRDefault="00623132" w:rsidP="00F36B02">
            <w:pPr>
              <w:tabs>
                <w:tab w:val="left" w:pos="426"/>
              </w:tabs>
              <w:spacing w:line="240" w:lineRule="auto"/>
              <w:ind w:firstLine="0"/>
              <w:rPr>
                <w:b/>
                <w:color w:val="000000"/>
                <w:szCs w:val="22"/>
              </w:rPr>
            </w:pPr>
          </w:p>
        </w:tc>
        <w:tc>
          <w:tcPr>
            <w:tcW w:w="3202" w:type="dxa"/>
          </w:tcPr>
          <w:p w:rsidR="00623132" w:rsidRPr="00BE6F3B" w:rsidRDefault="00623132" w:rsidP="00F36B02">
            <w:pPr>
              <w:tabs>
                <w:tab w:val="left" w:pos="426"/>
              </w:tabs>
              <w:spacing w:line="240" w:lineRule="auto"/>
              <w:ind w:firstLine="0"/>
              <w:rPr>
                <w:b/>
                <w:color w:val="000000"/>
                <w:szCs w:val="22"/>
              </w:rPr>
            </w:pPr>
          </w:p>
        </w:tc>
        <w:tc>
          <w:tcPr>
            <w:tcW w:w="3517" w:type="dxa"/>
          </w:tcPr>
          <w:p w:rsidR="00623132" w:rsidRPr="00BE6F3B" w:rsidRDefault="00623132" w:rsidP="00F36B02">
            <w:pPr>
              <w:tabs>
                <w:tab w:val="left" w:pos="426"/>
              </w:tabs>
              <w:spacing w:line="240" w:lineRule="auto"/>
              <w:ind w:firstLine="0"/>
              <w:rPr>
                <w:b/>
                <w:color w:val="000000"/>
                <w:szCs w:val="22"/>
              </w:rPr>
            </w:pPr>
          </w:p>
        </w:tc>
      </w:tr>
      <w:tr w:rsidR="00623132" w:rsidTr="00623132">
        <w:tc>
          <w:tcPr>
            <w:tcW w:w="3230" w:type="dxa"/>
          </w:tcPr>
          <w:p w:rsidR="00623132" w:rsidRDefault="00623132" w:rsidP="00F36B02">
            <w:pPr>
              <w:tabs>
                <w:tab w:val="left" w:pos="426"/>
              </w:tabs>
              <w:spacing w:line="240" w:lineRule="auto"/>
              <w:ind w:firstLine="0"/>
              <w:rPr>
                <w:bCs/>
              </w:rPr>
            </w:pPr>
          </w:p>
        </w:tc>
        <w:tc>
          <w:tcPr>
            <w:tcW w:w="4760" w:type="dxa"/>
          </w:tcPr>
          <w:p w:rsidR="00623132" w:rsidRDefault="00623132" w:rsidP="00F36B02">
            <w:pPr>
              <w:tabs>
                <w:tab w:val="left" w:pos="426"/>
              </w:tabs>
              <w:spacing w:line="240" w:lineRule="auto"/>
              <w:ind w:firstLine="0"/>
              <w:rPr>
                <w:b/>
                <w:color w:val="000000"/>
                <w:szCs w:val="24"/>
              </w:rPr>
            </w:pPr>
          </w:p>
        </w:tc>
        <w:tc>
          <w:tcPr>
            <w:tcW w:w="3202" w:type="dxa"/>
          </w:tcPr>
          <w:p w:rsidR="00623132" w:rsidRDefault="00623132" w:rsidP="00F36B02">
            <w:pPr>
              <w:tabs>
                <w:tab w:val="left" w:pos="426"/>
              </w:tabs>
              <w:spacing w:line="240" w:lineRule="auto"/>
              <w:ind w:firstLine="0"/>
              <w:rPr>
                <w:b/>
                <w:color w:val="000000"/>
                <w:szCs w:val="24"/>
              </w:rPr>
            </w:pPr>
          </w:p>
        </w:tc>
        <w:tc>
          <w:tcPr>
            <w:tcW w:w="3517" w:type="dxa"/>
          </w:tcPr>
          <w:p w:rsidR="00623132" w:rsidRDefault="00623132" w:rsidP="00F36B02">
            <w:pPr>
              <w:tabs>
                <w:tab w:val="left" w:pos="426"/>
              </w:tabs>
              <w:spacing w:line="240" w:lineRule="auto"/>
              <w:ind w:firstLine="0"/>
              <w:rPr>
                <w:b/>
                <w:color w:val="000000"/>
                <w:szCs w:val="24"/>
              </w:rPr>
            </w:pPr>
          </w:p>
        </w:tc>
      </w:tr>
    </w:tbl>
    <w:p w:rsidR="002224C1" w:rsidRDefault="002224C1" w:rsidP="004F0AB1">
      <w:pPr>
        <w:tabs>
          <w:tab w:val="left" w:pos="426"/>
        </w:tabs>
        <w:spacing w:line="240" w:lineRule="auto"/>
        <w:ind w:firstLine="0"/>
        <w:rPr>
          <w:b/>
          <w:color w:val="000000"/>
          <w:szCs w:val="24"/>
        </w:rPr>
      </w:pPr>
    </w:p>
    <w:p w:rsidR="0062558E" w:rsidRPr="00D4217F" w:rsidRDefault="0062558E" w:rsidP="00A249EF">
      <w:pPr>
        <w:pStyle w:val="2"/>
      </w:pPr>
      <w:r w:rsidRPr="00D4217F">
        <w:t>Сведения о ресурсном обеспечении деятельности региональной инновационной площадки за отчетный период</w:t>
      </w:r>
    </w:p>
    <w:p w:rsidR="0062558E" w:rsidRDefault="00EC1649" w:rsidP="00EC1649">
      <w:pPr>
        <w:tabs>
          <w:tab w:val="left" w:pos="993"/>
          <w:tab w:val="left" w:pos="1418"/>
          <w:tab w:val="left" w:pos="1560"/>
        </w:tabs>
        <w:spacing w:line="276" w:lineRule="auto"/>
        <w:ind w:firstLine="0"/>
        <w:jc w:val="center"/>
        <w:rPr>
          <w:sz w:val="28"/>
          <w:szCs w:val="28"/>
        </w:rPr>
      </w:pPr>
      <w:r w:rsidRPr="00DF0514">
        <w:rPr>
          <w:sz w:val="28"/>
          <w:szCs w:val="28"/>
        </w:rPr>
        <w:t>П</w:t>
      </w:r>
      <w:r w:rsidR="0062558E" w:rsidRPr="00DF0514">
        <w:rPr>
          <w:sz w:val="28"/>
          <w:szCs w:val="28"/>
        </w:rPr>
        <w:t>овышения квалификации участников</w:t>
      </w:r>
      <w:r w:rsidRPr="00DF0514">
        <w:rPr>
          <w:sz w:val="28"/>
          <w:szCs w:val="28"/>
        </w:rPr>
        <w:t xml:space="preserve"> РИП</w:t>
      </w:r>
    </w:p>
    <w:p w:rsidR="006D6350" w:rsidRDefault="006D6350" w:rsidP="006D6350">
      <w:pPr>
        <w:spacing w:line="240" w:lineRule="auto"/>
        <w:ind w:firstLine="1429"/>
        <w:rPr>
          <w:i/>
          <w:szCs w:val="24"/>
        </w:rPr>
      </w:pPr>
      <w:r w:rsidRPr="006D6350">
        <w:rPr>
          <w:i/>
          <w:szCs w:val="24"/>
        </w:rPr>
        <w:t xml:space="preserve">Для реализации инновационного проекта </w:t>
      </w:r>
      <w:r>
        <w:rPr>
          <w:i/>
          <w:szCs w:val="24"/>
        </w:rPr>
        <w:t>региональная</w:t>
      </w:r>
      <w:r w:rsidRPr="006D6350">
        <w:rPr>
          <w:i/>
          <w:szCs w:val="24"/>
        </w:rPr>
        <w:t xml:space="preserve"> инновационная площадка привлекает как сотрудников самой организации, так и сотрудников организаций</w:t>
      </w:r>
      <w:r>
        <w:rPr>
          <w:i/>
          <w:szCs w:val="24"/>
        </w:rPr>
        <w:t>-соисполнителей</w:t>
      </w:r>
      <w:r w:rsidRPr="006D6350">
        <w:rPr>
          <w:i/>
          <w:szCs w:val="24"/>
        </w:rPr>
        <w:t xml:space="preserve">, а также научных </w:t>
      </w:r>
      <w:r>
        <w:rPr>
          <w:i/>
          <w:szCs w:val="24"/>
        </w:rPr>
        <w:t xml:space="preserve">руководителей, консультантов </w:t>
      </w:r>
      <w:r w:rsidRPr="006D6350">
        <w:rPr>
          <w:i/>
          <w:szCs w:val="24"/>
        </w:rPr>
        <w:t>из числа преподавателей</w:t>
      </w:r>
      <w:r w:rsidR="006B3075">
        <w:rPr>
          <w:i/>
          <w:szCs w:val="24"/>
        </w:rPr>
        <w:t>,</w:t>
      </w:r>
      <w:r w:rsidR="006B3075" w:rsidRPr="006D6350">
        <w:rPr>
          <w:i/>
          <w:szCs w:val="24"/>
        </w:rPr>
        <w:t>научных работников</w:t>
      </w:r>
      <w:r w:rsidRPr="006D6350">
        <w:rPr>
          <w:i/>
          <w:szCs w:val="24"/>
        </w:rPr>
        <w:t xml:space="preserve"> высшей школы.</w:t>
      </w:r>
      <w:r>
        <w:rPr>
          <w:i/>
          <w:szCs w:val="24"/>
        </w:rPr>
        <w:t xml:space="preserve"> Все участники РИП </w:t>
      </w:r>
      <w:r w:rsidR="00754B9F">
        <w:rPr>
          <w:i/>
          <w:szCs w:val="24"/>
        </w:rPr>
        <w:t xml:space="preserve">перечислены в тексте инновационного проекта </w:t>
      </w:r>
      <w:r w:rsidR="00754B9F" w:rsidRPr="00754B9F">
        <w:rPr>
          <w:i/>
          <w:szCs w:val="24"/>
        </w:rPr>
        <w:t>«Кадровое обеспечение реализации проекта»</w:t>
      </w:r>
      <w:r w:rsidR="00754B9F">
        <w:rPr>
          <w:i/>
          <w:szCs w:val="24"/>
        </w:rPr>
        <w:t>.В данном разделе необходимо отметит</w:t>
      </w:r>
      <w:r w:rsidR="00621800">
        <w:rPr>
          <w:i/>
          <w:szCs w:val="24"/>
        </w:rPr>
        <w:t>ь</w:t>
      </w:r>
      <w:r w:rsidR="00754B9F">
        <w:rPr>
          <w:i/>
          <w:szCs w:val="24"/>
        </w:rPr>
        <w:t xml:space="preserve">, сохранились ли </w:t>
      </w:r>
      <w:r w:rsidR="00AB2757">
        <w:rPr>
          <w:i/>
          <w:szCs w:val="24"/>
        </w:rPr>
        <w:t>данные сотрудники</w:t>
      </w:r>
      <w:r w:rsidR="00621800">
        <w:rPr>
          <w:i/>
          <w:szCs w:val="24"/>
        </w:rPr>
        <w:t xml:space="preserve">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w:t>
      </w:r>
      <w:r w:rsidR="0081278F">
        <w:rPr>
          <w:i/>
          <w:szCs w:val="24"/>
        </w:rPr>
        <w:t xml:space="preserve"> Информация о повышении квалификации сотрудников также отмечается в данном разделе.</w:t>
      </w:r>
    </w:p>
    <w:p w:rsidR="009549A9" w:rsidRDefault="009549A9" w:rsidP="006D6350">
      <w:pPr>
        <w:spacing w:line="240" w:lineRule="auto"/>
        <w:ind w:firstLine="1429"/>
        <w:rPr>
          <w:i/>
          <w:szCs w:val="24"/>
        </w:rPr>
      </w:pPr>
    </w:p>
    <w:tbl>
      <w:tblPr>
        <w:tblW w:w="14611" w:type="dxa"/>
        <w:tblLayout w:type="fixed"/>
        <w:tblCellMar>
          <w:left w:w="10" w:type="dxa"/>
          <w:right w:w="10" w:type="dxa"/>
        </w:tblCellMar>
        <w:tblLook w:val="0000"/>
      </w:tblPr>
      <w:tblGrid>
        <w:gridCol w:w="2693"/>
        <w:gridCol w:w="3260"/>
        <w:gridCol w:w="3969"/>
        <w:gridCol w:w="4689"/>
      </w:tblGrid>
      <w:tr w:rsidR="007D0EA4" w:rsidRPr="00495DC1" w:rsidTr="007D0EA4">
        <w:trPr>
          <w:trHeight w:hRule="exact" w:val="1294"/>
        </w:trPr>
        <w:tc>
          <w:tcPr>
            <w:tcW w:w="2693"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ФИО специалиста</w:t>
            </w:r>
          </w:p>
        </w:tc>
        <w:tc>
          <w:tcPr>
            <w:tcW w:w="3260"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Функции специалиста в рамках реализации инновационного проекта</w:t>
            </w:r>
          </w:p>
        </w:tc>
        <w:tc>
          <w:tcPr>
            <w:tcW w:w="4689" w:type="dxa"/>
            <w:tcBorders>
              <w:top w:val="single" w:sz="4" w:space="0" w:color="auto"/>
              <w:left w:val="single" w:sz="4" w:space="0" w:color="auto"/>
              <w:right w:val="single" w:sz="4" w:space="0" w:color="auto"/>
            </w:tcBorders>
            <w:shd w:val="clear" w:color="auto" w:fill="FFFFFF"/>
          </w:tcPr>
          <w:p w:rsidR="007D0EA4" w:rsidRPr="00BE6F3B" w:rsidRDefault="007D0EA4" w:rsidP="0098163E">
            <w:pPr>
              <w:pStyle w:val="14"/>
              <w:spacing w:line="240" w:lineRule="auto"/>
              <w:jc w:val="center"/>
              <w:rPr>
                <w:b/>
                <w:szCs w:val="22"/>
              </w:rPr>
            </w:pPr>
            <w:r w:rsidRPr="00BE6F3B">
              <w:rPr>
                <w:b/>
                <w:sz w:val="22"/>
                <w:szCs w:val="22"/>
              </w:rPr>
              <w:t>Повышение квалификации, ОО, тема, сроки</w:t>
            </w: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t>2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t>3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C632E2">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jc w:val="center"/>
              <w:rPr>
                <w:szCs w:val="22"/>
              </w:rPr>
            </w:pPr>
            <w:r w:rsidRPr="00BE6F3B">
              <w:rPr>
                <w:sz w:val="22"/>
                <w:szCs w:val="22"/>
                <w:lang w:eastAsia="en-US" w:bidi="en-US"/>
              </w:rPr>
              <w:lastRenderedPageBreak/>
              <w:t>4 квартал</w:t>
            </w: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260"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3969" w:type="dxa"/>
            <w:tcBorders>
              <w:top w:val="single" w:sz="4" w:space="0" w:color="auto"/>
              <w:left w:val="single" w:sz="4" w:space="0" w:color="auto"/>
              <w:bottom w:val="single" w:sz="4" w:space="0" w:color="auto"/>
            </w:tcBorders>
            <w:shd w:val="clear" w:color="auto" w:fill="FFFFFF"/>
          </w:tcPr>
          <w:p w:rsidR="007D0EA4" w:rsidRPr="00BE6F3B" w:rsidRDefault="007D0EA4" w:rsidP="007D0EA4">
            <w:pPr>
              <w:pStyle w:val="14"/>
              <w:spacing w:line="276" w:lineRule="auto"/>
              <w:ind w:firstLine="142"/>
              <w:rPr>
                <w:szCs w:val="22"/>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BE6F3B" w:rsidRDefault="007D0EA4" w:rsidP="007D0EA4">
            <w:pPr>
              <w:pStyle w:val="14"/>
              <w:spacing w:line="276" w:lineRule="auto"/>
              <w:ind w:firstLine="142"/>
              <w:rPr>
                <w:szCs w:val="22"/>
              </w:rPr>
            </w:pPr>
          </w:p>
        </w:tc>
      </w:tr>
      <w:tr w:rsidR="007D0EA4" w:rsidRPr="00495DC1" w:rsidTr="007D0EA4">
        <w:trPr>
          <w:trHeight w:hRule="exact" w:val="377"/>
        </w:trPr>
        <w:tc>
          <w:tcPr>
            <w:tcW w:w="2693"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rsidR="007D0EA4" w:rsidRPr="00495DC1" w:rsidRDefault="007D0EA4" w:rsidP="007D0EA4">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7D0EA4" w:rsidRPr="00495DC1" w:rsidRDefault="007D0EA4" w:rsidP="007D0EA4">
            <w:pPr>
              <w:pStyle w:val="14"/>
              <w:spacing w:line="276" w:lineRule="auto"/>
              <w:ind w:firstLine="142"/>
            </w:pPr>
          </w:p>
        </w:tc>
      </w:tr>
    </w:tbl>
    <w:p w:rsidR="0062558E" w:rsidRPr="00495DC1" w:rsidRDefault="0062558E" w:rsidP="0062558E">
      <w:pPr>
        <w:tabs>
          <w:tab w:val="left" w:pos="851"/>
        </w:tabs>
        <w:rPr>
          <w:szCs w:val="24"/>
          <w:lang w:eastAsia="en-US" w:bidi="en-US"/>
        </w:rPr>
      </w:pPr>
    </w:p>
    <w:p w:rsidR="0062558E" w:rsidRPr="00DF0514"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Нормативное правовое обеспечение деятельност</w:t>
      </w:r>
      <w:r w:rsidR="00E21144" w:rsidRPr="00DF0514">
        <w:rPr>
          <w:sz w:val="28"/>
          <w:szCs w:val="28"/>
        </w:rPr>
        <w:t>и</w:t>
      </w:r>
      <w:r w:rsidRPr="00DF0514">
        <w:rPr>
          <w:sz w:val="28"/>
          <w:szCs w:val="28"/>
        </w:rPr>
        <w:t xml:space="preserve"> РИП</w:t>
      </w:r>
    </w:p>
    <w:p w:rsidR="00E21144" w:rsidRDefault="00B877B7" w:rsidP="00B877B7">
      <w:pPr>
        <w:tabs>
          <w:tab w:val="left" w:pos="993"/>
          <w:tab w:val="left" w:pos="1418"/>
        </w:tabs>
        <w:spacing w:line="276" w:lineRule="auto"/>
        <w:ind w:firstLine="851"/>
        <w:rPr>
          <w:i/>
          <w:szCs w:val="24"/>
        </w:rPr>
      </w:pPr>
      <w:r>
        <w:rPr>
          <w:i/>
          <w:szCs w:val="24"/>
        </w:rPr>
        <w:t>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w:t>
      </w:r>
      <w:r w:rsidR="00821C10">
        <w:rPr>
          <w:i/>
          <w:szCs w:val="24"/>
        </w:rPr>
        <w:t>,</w:t>
      </w:r>
      <w:r w:rsidRPr="00E9446B">
        <w:rPr>
          <w:i/>
          <w:szCs w:val="24"/>
        </w:rPr>
        <w:t>регламентир</w:t>
      </w:r>
      <w:r w:rsidR="00DD3B6F">
        <w:rPr>
          <w:i/>
          <w:szCs w:val="24"/>
        </w:rPr>
        <w:t>ующие</w:t>
      </w:r>
      <w:r w:rsidR="00821C10" w:rsidRPr="00E9446B">
        <w:rPr>
          <w:i/>
          <w:szCs w:val="24"/>
        </w:rPr>
        <w:t>организаци</w:t>
      </w:r>
      <w:r w:rsidR="00DD3B6F">
        <w:rPr>
          <w:i/>
          <w:szCs w:val="24"/>
        </w:rPr>
        <w:t>ю</w:t>
      </w:r>
      <w:r w:rsidR="00821C10" w:rsidRPr="00E9446B">
        <w:rPr>
          <w:i/>
          <w:szCs w:val="24"/>
        </w:rPr>
        <w:t>работы</w:t>
      </w:r>
      <w:r w:rsidR="00DD3B6F">
        <w:rPr>
          <w:i/>
          <w:szCs w:val="24"/>
        </w:rPr>
        <w:t xml:space="preserve"> участников РИП</w:t>
      </w:r>
      <w:r w:rsidRPr="00E9446B">
        <w:rPr>
          <w:i/>
          <w:szCs w:val="24"/>
        </w:rPr>
        <w:t xml:space="preserve">, права, обязанности, ответственность должностного лица, </w:t>
      </w:r>
      <w:r w:rsidR="00DD3B6F">
        <w:rPr>
          <w:i/>
          <w:szCs w:val="24"/>
        </w:rPr>
        <w:t>специально созданного</w:t>
      </w:r>
      <w:r w:rsidRPr="00E9446B">
        <w:rPr>
          <w:i/>
          <w:szCs w:val="24"/>
        </w:rPr>
        <w:t xml:space="preserve"> органа</w:t>
      </w:r>
      <w:r w:rsidR="00DD3B6F">
        <w:rPr>
          <w:i/>
          <w:szCs w:val="24"/>
        </w:rPr>
        <w:t xml:space="preserve">и т.п. </w:t>
      </w:r>
      <w:r w:rsidR="00821C10" w:rsidRPr="00E9446B">
        <w:rPr>
          <w:i/>
          <w:szCs w:val="24"/>
        </w:rPr>
        <w:t>(например, Положени</w:t>
      </w:r>
      <w:r w:rsidR="00DD3B6F">
        <w:rPr>
          <w:i/>
          <w:szCs w:val="24"/>
        </w:rPr>
        <w:t>е</w:t>
      </w:r>
      <w:r w:rsidR="00821C10" w:rsidRPr="00E9446B">
        <w:rPr>
          <w:i/>
          <w:szCs w:val="24"/>
        </w:rPr>
        <w:t>)</w:t>
      </w:r>
      <w:r w:rsidR="00DD3B6F">
        <w:rPr>
          <w:i/>
          <w:szCs w:val="24"/>
        </w:rPr>
        <w:t>,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rsidR="00DD3B6F" w:rsidRDefault="009549A9" w:rsidP="009549A9">
      <w:pPr>
        <w:tabs>
          <w:tab w:val="left" w:pos="993"/>
          <w:tab w:val="left" w:pos="1418"/>
        </w:tabs>
        <w:spacing w:line="276" w:lineRule="auto"/>
        <w:ind w:firstLine="851"/>
        <w:jc w:val="center"/>
        <w:rPr>
          <w:sz w:val="28"/>
          <w:szCs w:val="28"/>
        </w:rPr>
      </w:pPr>
      <w:r w:rsidRPr="00DF0514">
        <w:rPr>
          <w:sz w:val="28"/>
          <w:szCs w:val="28"/>
        </w:rPr>
        <w:t>Нормативное правовое обеспечение деятельности РИП</w:t>
      </w:r>
    </w:p>
    <w:p w:rsidR="009549A9" w:rsidRDefault="009549A9" w:rsidP="009549A9">
      <w:pPr>
        <w:tabs>
          <w:tab w:val="left" w:pos="993"/>
          <w:tab w:val="left" w:pos="1418"/>
        </w:tabs>
        <w:spacing w:line="276" w:lineRule="auto"/>
        <w:ind w:firstLine="851"/>
        <w:jc w:val="center"/>
        <w:rPr>
          <w:i/>
          <w:szCs w:val="24"/>
        </w:rPr>
      </w:pPr>
    </w:p>
    <w:tbl>
      <w:tblPr>
        <w:tblW w:w="14611" w:type="dxa"/>
        <w:tblLayout w:type="fixed"/>
        <w:tblCellMar>
          <w:left w:w="10" w:type="dxa"/>
          <w:right w:w="10" w:type="dxa"/>
        </w:tblCellMar>
        <w:tblLook w:val="0000"/>
      </w:tblPr>
      <w:tblGrid>
        <w:gridCol w:w="5029"/>
        <w:gridCol w:w="9582"/>
      </w:tblGrid>
      <w:tr w:rsidR="00BE5C34" w:rsidRPr="00495DC1" w:rsidTr="00BE5C34">
        <w:trPr>
          <w:trHeight w:hRule="exact" w:val="708"/>
        </w:trPr>
        <w:tc>
          <w:tcPr>
            <w:tcW w:w="5029" w:type="dxa"/>
            <w:tcBorders>
              <w:top w:val="single" w:sz="4" w:space="0" w:color="auto"/>
              <w:left w:val="single" w:sz="4" w:space="0" w:color="auto"/>
            </w:tcBorders>
            <w:shd w:val="clear" w:color="auto" w:fill="FFFFFF"/>
          </w:tcPr>
          <w:p w:rsidR="00BE5C34" w:rsidRPr="00BE6F3B" w:rsidRDefault="00BE5C34" w:rsidP="00BE5C34">
            <w:pPr>
              <w:pStyle w:val="12"/>
              <w:spacing w:line="276" w:lineRule="auto"/>
              <w:ind w:firstLine="142"/>
              <w:rPr>
                <w:b/>
                <w:szCs w:val="22"/>
              </w:rPr>
            </w:pPr>
            <w:r w:rsidRPr="00BE6F3B">
              <w:rPr>
                <w:b/>
                <w:sz w:val="22"/>
                <w:szCs w:val="22"/>
              </w:rPr>
              <w:t>Наименование разработанного нормативного правового акта</w:t>
            </w:r>
          </w:p>
        </w:tc>
        <w:tc>
          <w:tcPr>
            <w:tcW w:w="9582" w:type="dxa"/>
            <w:tcBorders>
              <w:top w:val="single" w:sz="4" w:space="0" w:color="auto"/>
              <w:left w:val="single" w:sz="4" w:space="0" w:color="auto"/>
              <w:right w:val="single" w:sz="4" w:space="0" w:color="auto"/>
            </w:tcBorders>
            <w:shd w:val="clear" w:color="auto" w:fill="FFFFFF"/>
          </w:tcPr>
          <w:p w:rsidR="00BE5C34" w:rsidRPr="00BE6F3B" w:rsidRDefault="00BE5C34" w:rsidP="00BE5C34">
            <w:pPr>
              <w:pStyle w:val="12"/>
              <w:spacing w:line="276" w:lineRule="auto"/>
              <w:ind w:firstLine="142"/>
              <w:rPr>
                <w:b/>
                <w:szCs w:val="22"/>
              </w:rPr>
            </w:pPr>
            <w:r w:rsidRPr="00BE6F3B">
              <w:rPr>
                <w:b/>
                <w:sz w:val="22"/>
                <w:szCs w:val="22"/>
              </w:rPr>
              <w:t>Краткое обоснование применения нормативного правового акта в рамках реализации инновационного проекта РИП</w:t>
            </w: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2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3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BE5C34">
            <w:pPr>
              <w:pStyle w:val="12"/>
              <w:spacing w:line="276" w:lineRule="auto"/>
              <w:ind w:firstLine="142"/>
              <w:jc w:val="left"/>
              <w:rPr>
                <w:szCs w:val="22"/>
              </w:rPr>
            </w:pPr>
          </w:p>
        </w:tc>
      </w:tr>
      <w:tr w:rsidR="00BE5C34" w:rsidRPr="00495DC1"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rsidR="00BE5C34" w:rsidRPr="00BE6F3B" w:rsidRDefault="00BE5C34" w:rsidP="00F36B02">
            <w:pPr>
              <w:pStyle w:val="12"/>
              <w:spacing w:line="276" w:lineRule="auto"/>
              <w:rPr>
                <w:szCs w:val="22"/>
              </w:rPr>
            </w:pPr>
            <w:r w:rsidRPr="00BE6F3B">
              <w:rPr>
                <w:sz w:val="22"/>
                <w:szCs w:val="22"/>
                <w:lang w:eastAsia="en-US" w:bidi="en-US"/>
              </w:rPr>
              <w:t>4 квартал</w:t>
            </w: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495DC1" w:rsidRDefault="00BE5C34" w:rsidP="00BE5C34">
            <w:pPr>
              <w:pStyle w:val="12"/>
              <w:spacing w:line="276" w:lineRule="auto"/>
              <w:ind w:firstLine="142"/>
              <w:jc w:val="left"/>
            </w:pPr>
          </w:p>
        </w:tc>
      </w:tr>
      <w:tr w:rsidR="00BE5C34" w:rsidRPr="00495DC1"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rsidR="00BE5C34" w:rsidRPr="00495DC1" w:rsidRDefault="00BE5C34" w:rsidP="00BE5C34">
            <w:pPr>
              <w:pStyle w:val="12"/>
              <w:spacing w:line="276" w:lineRule="auto"/>
              <w:ind w:firstLine="142"/>
              <w:jc w:val="left"/>
            </w:pPr>
          </w:p>
        </w:tc>
      </w:tr>
    </w:tbl>
    <w:p w:rsidR="00E21144" w:rsidRDefault="00E21144" w:rsidP="00E21144">
      <w:pPr>
        <w:tabs>
          <w:tab w:val="left" w:pos="851"/>
        </w:tabs>
        <w:spacing w:line="240" w:lineRule="auto"/>
        <w:jc w:val="center"/>
        <w:rPr>
          <w:b/>
          <w:szCs w:val="24"/>
        </w:rPr>
      </w:pPr>
    </w:p>
    <w:p w:rsidR="00050700"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 xml:space="preserve">Организации-соисполнители инновационного проекта </w:t>
      </w:r>
    </w:p>
    <w:p w:rsidR="0062558E" w:rsidRDefault="00050700" w:rsidP="00DF0514">
      <w:pPr>
        <w:tabs>
          <w:tab w:val="left" w:pos="993"/>
          <w:tab w:val="left" w:pos="1418"/>
          <w:tab w:val="left" w:pos="1560"/>
        </w:tabs>
        <w:spacing w:line="276" w:lineRule="auto"/>
        <w:ind w:firstLine="0"/>
        <w:jc w:val="center"/>
        <w:rPr>
          <w:i/>
          <w:szCs w:val="24"/>
        </w:rPr>
      </w:pPr>
      <w:r w:rsidRPr="00050700">
        <w:rPr>
          <w:i/>
          <w:szCs w:val="24"/>
        </w:rPr>
        <w:t>(заполняет организация-заявитель при наличии организаций-соисполнителей)</w:t>
      </w:r>
    </w:p>
    <w:p w:rsidR="00050700" w:rsidRPr="00050700" w:rsidRDefault="00050700" w:rsidP="00DF0514">
      <w:pPr>
        <w:tabs>
          <w:tab w:val="left" w:pos="993"/>
          <w:tab w:val="left" w:pos="1418"/>
          <w:tab w:val="left" w:pos="1560"/>
        </w:tabs>
        <w:spacing w:line="276" w:lineRule="auto"/>
        <w:ind w:firstLine="0"/>
        <w:jc w:val="center"/>
        <w:rPr>
          <w:sz w:val="20"/>
        </w:rPr>
      </w:pPr>
    </w:p>
    <w:p w:rsidR="00B31675" w:rsidRDefault="00E63BBA" w:rsidP="00B31675">
      <w:pPr>
        <w:tabs>
          <w:tab w:val="left" w:pos="851"/>
        </w:tabs>
        <w:spacing w:line="240" w:lineRule="auto"/>
        <w:ind w:firstLine="1134"/>
        <w:rPr>
          <w:i/>
          <w:szCs w:val="24"/>
        </w:rPr>
      </w:pPr>
      <w:r>
        <w:rPr>
          <w:i/>
          <w:szCs w:val="24"/>
        </w:rPr>
        <w:lastRenderedPageBreak/>
        <w:t xml:space="preserve">Организации-соисполнители </w:t>
      </w:r>
      <w:r w:rsidR="00B31675" w:rsidRPr="00B31675">
        <w:rPr>
          <w:i/>
          <w:szCs w:val="24"/>
        </w:rPr>
        <w:t>выполняют конкретные работы в рамках проекта в соответствии с техническим заданием</w:t>
      </w:r>
      <w:r w:rsidR="00B31675">
        <w:rPr>
          <w:i/>
          <w:szCs w:val="24"/>
        </w:rPr>
        <w:t xml:space="preserve"> организации-заявителя</w:t>
      </w:r>
      <w:r w:rsidR="00F01297">
        <w:rPr>
          <w:i/>
          <w:szCs w:val="24"/>
        </w:rPr>
        <w:t>и</w:t>
      </w:r>
      <w:r w:rsidR="00B31675" w:rsidRPr="00B31675">
        <w:rPr>
          <w:i/>
          <w:szCs w:val="24"/>
        </w:rPr>
        <w:t>несут</w:t>
      </w:r>
      <w:r w:rsidR="00F01297">
        <w:rPr>
          <w:i/>
          <w:szCs w:val="24"/>
        </w:rPr>
        <w:t xml:space="preserve"> вместе с ней</w:t>
      </w:r>
      <w:r w:rsidR="00B31675" w:rsidRPr="00B31675">
        <w:rPr>
          <w:i/>
          <w:szCs w:val="24"/>
        </w:rPr>
        <w:t xml:space="preserve"> равную ответственность за результаты</w:t>
      </w:r>
      <w:r w:rsidR="00B31675">
        <w:rPr>
          <w:i/>
          <w:szCs w:val="24"/>
        </w:rPr>
        <w:t xml:space="preserve"> реализации инновационного проекта</w:t>
      </w:r>
      <w:r w:rsidR="00B31675" w:rsidRPr="00B31675">
        <w:rPr>
          <w:i/>
          <w:szCs w:val="24"/>
        </w:rPr>
        <w:t>.</w:t>
      </w:r>
    </w:p>
    <w:p w:rsidR="00E21144" w:rsidRDefault="00F01297" w:rsidP="0081278F">
      <w:pPr>
        <w:tabs>
          <w:tab w:val="left" w:pos="851"/>
        </w:tabs>
        <w:spacing w:line="240" w:lineRule="auto"/>
        <w:ind w:firstLine="1134"/>
        <w:rPr>
          <w:i/>
          <w:szCs w:val="24"/>
        </w:rPr>
      </w:pPr>
      <w:r>
        <w:rPr>
          <w:i/>
          <w:szCs w:val="24"/>
        </w:rPr>
        <w:t xml:space="preserve">Организация-заявительв </w:t>
      </w:r>
      <w:r w:rsidR="0081278F">
        <w:rPr>
          <w:i/>
          <w:szCs w:val="24"/>
        </w:rPr>
        <w:t>таблице фиксиру</w:t>
      </w:r>
      <w:r>
        <w:rPr>
          <w:i/>
          <w:szCs w:val="24"/>
        </w:rPr>
        <w:t>е</w:t>
      </w:r>
      <w:r w:rsidR="0081278F">
        <w:rPr>
          <w:i/>
          <w:szCs w:val="24"/>
        </w:rPr>
        <w:t xml:space="preserve">т </w:t>
      </w:r>
      <w:r w:rsidR="0081278F" w:rsidRPr="0081278F">
        <w:rPr>
          <w:i/>
          <w:szCs w:val="24"/>
        </w:rPr>
        <w:t>основные результаты деятельности организаци</w:t>
      </w:r>
      <w:r w:rsidR="0081278F">
        <w:rPr>
          <w:i/>
          <w:szCs w:val="24"/>
        </w:rPr>
        <w:t>й</w:t>
      </w:r>
      <w:r w:rsidR="0081278F" w:rsidRPr="0081278F">
        <w:rPr>
          <w:i/>
          <w:szCs w:val="24"/>
        </w:rPr>
        <w:t>-соисполнител</w:t>
      </w:r>
      <w:r w:rsidR="0081278F">
        <w:rPr>
          <w:i/>
          <w:szCs w:val="24"/>
        </w:rPr>
        <w:t>ей</w:t>
      </w:r>
      <w:r w:rsidR="0081278F" w:rsidRPr="0081278F">
        <w:rPr>
          <w:i/>
          <w:szCs w:val="24"/>
        </w:rPr>
        <w:t xml:space="preserve"> инновационного проекта</w:t>
      </w:r>
      <w:r>
        <w:rPr>
          <w:i/>
          <w:szCs w:val="24"/>
        </w:rPr>
        <w:t xml:space="preserve"> на основе данных, предоставленных организациями-соисполнителями.</w:t>
      </w:r>
    </w:p>
    <w:p w:rsidR="0081278F" w:rsidRDefault="0081278F" w:rsidP="0081278F">
      <w:pPr>
        <w:tabs>
          <w:tab w:val="left" w:pos="851"/>
        </w:tabs>
        <w:spacing w:line="240" w:lineRule="auto"/>
        <w:ind w:firstLine="1134"/>
        <w:rPr>
          <w:i/>
          <w:szCs w:val="24"/>
        </w:rPr>
      </w:pPr>
    </w:p>
    <w:tbl>
      <w:tblPr>
        <w:tblW w:w="14611" w:type="dxa"/>
        <w:tblLayout w:type="fixed"/>
        <w:tblCellMar>
          <w:left w:w="10" w:type="dxa"/>
          <w:right w:w="10" w:type="dxa"/>
        </w:tblCellMar>
        <w:tblLook w:val="0000"/>
      </w:tblPr>
      <w:tblGrid>
        <w:gridCol w:w="3554"/>
        <w:gridCol w:w="4394"/>
        <w:gridCol w:w="4253"/>
        <w:gridCol w:w="2410"/>
      </w:tblGrid>
      <w:tr w:rsidR="00F01297" w:rsidRPr="00495DC1" w:rsidTr="0047429F">
        <w:trPr>
          <w:trHeight w:hRule="exact" w:val="1669"/>
        </w:trPr>
        <w:tc>
          <w:tcPr>
            <w:tcW w:w="3554" w:type="dxa"/>
            <w:tcBorders>
              <w:top w:val="single" w:sz="4" w:space="0" w:color="auto"/>
              <w:lef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 xml:space="preserve">Наименование организации-соисполнителя инновационного проекта </w:t>
            </w:r>
          </w:p>
        </w:tc>
        <w:tc>
          <w:tcPr>
            <w:tcW w:w="4394" w:type="dxa"/>
            <w:tcBorders>
              <w:top w:val="single" w:sz="4" w:space="0" w:color="auto"/>
              <w:left w:val="single" w:sz="4" w:space="0" w:color="auto"/>
              <w:righ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 xml:space="preserve">Основные результаты деятельности организации-соисполнителя инновационного проекта </w:t>
            </w:r>
            <w:r w:rsidR="00463595" w:rsidRPr="00BE6F3B">
              <w:rPr>
                <w:b/>
                <w:sz w:val="22"/>
                <w:szCs w:val="22"/>
              </w:rPr>
              <w:t>(количественные, качественные, в том числе продуктные)</w:t>
            </w:r>
            <w:r w:rsidRPr="00BE6F3B">
              <w:rPr>
                <w:b/>
                <w:sz w:val="22"/>
                <w:szCs w:val="22"/>
              </w:rPr>
              <w:t>*</w:t>
            </w:r>
          </w:p>
        </w:tc>
        <w:tc>
          <w:tcPr>
            <w:tcW w:w="4253" w:type="dxa"/>
            <w:tcBorders>
              <w:top w:val="single" w:sz="4" w:space="0" w:color="auto"/>
              <w:left w:val="single" w:sz="4" w:space="0" w:color="auto"/>
              <w:right w:val="single" w:sz="4" w:space="0" w:color="auto"/>
            </w:tcBorders>
            <w:shd w:val="clear" w:color="auto" w:fill="FFFFFF"/>
          </w:tcPr>
          <w:p w:rsidR="00F01297" w:rsidRPr="00BE6F3B" w:rsidRDefault="00A16E6A" w:rsidP="0047429F">
            <w:pPr>
              <w:pStyle w:val="14"/>
              <w:spacing w:line="240" w:lineRule="auto"/>
              <w:ind w:left="98" w:right="132" w:firstLine="112"/>
              <w:jc w:val="center"/>
              <w:rPr>
                <w:b/>
                <w:szCs w:val="22"/>
              </w:rPr>
            </w:pPr>
            <w:r w:rsidRPr="00BE6F3B">
              <w:rPr>
                <w:b/>
                <w:sz w:val="22"/>
                <w:szCs w:val="22"/>
              </w:rPr>
              <w:t xml:space="preserve">Доля </w:t>
            </w:r>
            <w:r w:rsidR="00F01297" w:rsidRPr="00BE6F3B">
              <w:rPr>
                <w:b/>
                <w:sz w:val="22"/>
                <w:szCs w:val="22"/>
              </w:rPr>
              <w:t xml:space="preserve"> реализации плана мероприятий за отчетный период в соответствии с календарным планом-графиком</w:t>
            </w:r>
          </w:p>
          <w:p w:rsidR="00F01297" w:rsidRPr="00BE6F3B" w:rsidRDefault="00F01297" w:rsidP="0047429F">
            <w:pPr>
              <w:pStyle w:val="12"/>
              <w:spacing w:line="240" w:lineRule="auto"/>
              <w:ind w:left="98" w:right="132" w:firstLine="112"/>
              <w:rPr>
                <w:b/>
                <w:szCs w:val="22"/>
              </w:rPr>
            </w:pPr>
            <w:r w:rsidRPr="00BE6F3B">
              <w:rPr>
                <w:b/>
                <w:sz w:val="22"/>
                <w:szCs w:val="22"/>
              </w:rPr>
              <w:t>(выставляется в % соотношении) **</w:t>
            </w:r>
          </w:p>
        </w:tc>
        <w:tc>
          <w:tcPr>
            <w:tcW w:w="2410" w:type="dxa"/>
            <w:tcBorders>
              <w:top w:val="single" w:sz="4" w:space="0" w:color="auto"/>
              <w:left w:val="single" w:sz="4" w:space="0" w:color="auto"/>
              <w:right w:val="single" w:sz="4" w:space="0" w:color="auto"/>
            </w:tcBorders>
            <w:shd w:val="clear" w:color="auto" w:fill="FFFFFF"/>
          </w:tcPr>
          <w:p w:rsidR="00F01297" w:rsidRPr="00BE6F3B" w:rsidRDefault="00F01297" w:rsidP="0047429F">
            <w:pPr>
              <w:pStyle w:val="12"/>
              <w:spacing w:line="240" w:lineRule="auto"/>
              <w:ind w:left="98" w:right="132" w:firstLine="112"/>
              <w:rPr>
                <w:b/>
                <w:szCs w:val="22"/>
              </w:rPr>
            </w:pPr>
            <w:r w:rsidRPr="00BE6F3B">
              <w:rPr>
                <w:b/>
                <w:sz w:val="22"/>
                <w:szCs w:val="22"/>
              </w:rPr>
              <w:t>Ссылка на отчет на сайте организации-соисполнителя</w:t>
            </w: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rPr>
                <w:szCs w:val="22"/>
              </w:rPr>
            </w:pPr>
            <w:r w:rsidRPr="00BE6F3B">
              <w:rPr>
                <w:sz w:val="22"/>
                <w:szCs w:val="22"/>
                <w:lang w:eastAsia="en-US" w:bidi="en-US"/>
              </w:rPr>
              <w:t>2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36B02">
            <w:pPr>
              <w:pStyle w:val="12"/>
              <w:spacing w:line="276" w:lineRule="auto"/>
              <w:rPr>
                <w:szCs w:val="22"/>
              </w:rPr>
            </w:pPr>
            <w:r w:rsidRPr="00BE6F3B">
              <w:rPr>
                <w:sz w:val="22"/>
                <w:szCs w:val="22"/>
                <w:lang w:eastAsia="en-US" w:bidi="en-US"/>
              </w:rPr>
              <w:t>3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36B02">
            <w:pPr>
              <w:pStyle w:val="12"/>
              <w:spacing w:line="276" w:lineRule="auto"/>
              <w:rPr>
                <w:szCs w:val="22"/>
              </w:rPr>
            </w:pPr>
            <w:r w:rsidRPr="00BE6F3B">
              <w:rPr>
                <w:sz w:val="22"/>
                <w:szCs w:val="22"/>
                <w:lang w:eastAsia="en-US" w:bidi="en-US"/>
              </w:rPr>
              <w:t>4 квартал</w:t>
            </w: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r w:rsidR="00F01297" w:rsidRPr="00495DC1"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01297" w:rsidRPr="00BE6F3B" w:rsidRDefault="00F01297" w:rsidP="00F01297">
            <w:pPr>
              <w:pStyle w:val="12"/>
              <w:spacing w:line="276" w:lineRule="auto"/>
              <w:ind w:firstLine="142"/>
              <w:jc w:val="left"/>
              <w:rPr>
                <w:szCs w:val="22"/>
              </w:rPr>
            </w:pPr>
          </w:p>
        </w:tc>
      </w:tr>
    </w:tbl>
    <w:p w:rsidR="0062558E" w:rsidRDefault="0062558E" w:rsidP="0062558E">
      <w:pPr>
        <w:tabs>
          <w:tab w:val="left" w:pos="567"/>
          <w:tab w:val="left" w:pos="851"/>
        </w:tabs>
        <w:ind w:firstLine="0"/>
        <w:jc w:val="center"/>
        <w:rPr>
          <w:szCs w:val="24"/>
          <w:lang w:eastAsia="en-US" w:bidi="en-US"/>
        </w:rPr>
      </w:pPr>
    </w:p>
    <w:p w:rsidR="00F01297" w:rsidRPr="00463595" w:rsidRDefault="00F01297" w:rsidP="00050700">
      <w:pPr>
        <w:tabs>
          <w:tab w:val="left" w:pos="851"/>
        </w:tabs>
        <w:spacing w:line="240" w:lineRule="auto"/>
        <w:ind w:firstLine="1134"/>
        <w:rPr>
          <w:i/>
          <w:szCs w:val="24"/>
        </w:rPr>
      </w:pPr>
      <w:r w:rsidRPr="00463595">
        <w:rPr>
          <w:i/>
          <w:szCs w:val="24"/>
        </w:rPr>
        <w:t>*</w:t>
      </w:r>
      <w:r w:rsidR="00463595">
        <w:rPr>
          <w:i/>
          <w:szCs w:val="24"/>
        </w:rPr>
        <w:t>Сведения об</w:t>
      </w:r>
      <w:r w:rsidR="00B038A0">
        <w:rPr>
          <w:i/>
          <w:szCs w:val="24"/>
        </w:rPr>
        <w:t xml:space="preserve"> </w:t>
      </w:r>
      <w:r w:rsidR="00463595" w:rsidRPr="00DC3BE9">
        <w:rPr>
          <w:b/>
          <w:i/>
          <w:color w:val="FF0000"/>
          <w:szCs w:val="24"/>
        </w:rPr>
        <w:t>основных</w:t>
      </w:r>
      <w:r w:rsidR="00463595" w:rsidRPr="00463595">
        <w:rPr>
          <w:i/>
          <w:szCs w:val="24"/>
        </w:rPr>
        <w:t xml:space="preserve"> результат</w:t>
      </w:r>
      <w:r w:rsidR="00463595">
        <w:rPr>
          <w:i/>
          <w:szCs w:val="24"/>
        </w:rPr>
        <w:t>ах</w:t>
      </w:r>
      <w:r w:rsidR="00463595" w:rsidRPr="00463595">
        <w:rPr>
          <w:i/>
          <w:szCs w:val="24"/>
        </w:rPr>
        <w:t xml:space="preserve"> деятельности организации-соисполнителя</w:t>
      </w:r>
      <w:r w:rsidR="00050700">
        <w:rPr>
          <w:i/>
          <w:szCs w:val="24"/>
        </w:rPr>
        <w:t xml:space="preserve"> (стб. 2)</w:t>
      </w:r>
      <w:r w:rsidR="00463595">
        <w:rPr>
          <w:i/>
          <w:szCs w:val="24"/>
        </w:rPr>
        <w:t>у</w:t>
      </w:r>
      <w:r w:rsidR="00463595" w:rsidRPr="00463595">
        <w:rPr>
          <w:i/>
          <w:szCs w:val="24"/>
        </w:rPr>
        <w:t>казываются</w:t>
      </w:r>
      <w:r w:rsidR="00463595">
        <w:rPr>
          <w:i/>
          <w:szCs w:val="24"/>
        </w:rPr>
        <w:t xml:space="preserve"> в соответствии с отчетом </w:t>
      </w:r>
      <w:r w:rsidR="00050700" w:rsidRPr="00463595">
        <w:rPr>
          <w:i/>
          <w:szCs w:val="24"/>
        </w:rPr>
        <w:t>организации-соисполнителя</w:t>
      </w:r>
      <w:r w:rsidR="00050700">
        <w:rPr>
          <w:i/>
          <w:szCs w:val="24"/>
        </w:rPr>
        <w:t xml:space="preserve"> (раздел 1, стб. </w:t>
      </w:r>
      <w:r w:rsidR="0098163E">
        <w:rPr>
          <w:i/>
          <w:szCs w:val="24"/>
        </w:rPr>
        <w:t>3</w:t>
      </w:r>
      <w:r w:rsidR="00050700">
        <w:rPr>
          <w:i/>
          <w:szCs w:val="24"/>
        </w:rPr>
        <w:t>,</w:t>
      </w:r>
      <w:r w:rsidR="0098163E">
        <w:rPr>
          <w:i/>
          <w:szCs w:val="24"/>
        </w:rPr>
        <w:t>4</w:t>
      </w:r>
      <w:r w:rsidR="00DC3BE9">
        <w:rPr>
          <w:i/>
          <w:szCs w:val="24"/>
        </w:rPr>
        <w:t>).</w:t>
      </w:r>
    </w:p>
    <w:p w:rsidR="00463595" w:rsidRPr="00050700" w:rsidRDefault="00050700" w:rsidP="00050700">
      <w:pPr>
        <w:tabs>
          <w:tab w:val="left" w:pos="567"/>
          <w:tab w:val="left" w:pos="851"/>
        </w:tabs>
        <w:spacing w:line="240" w:lineRule="auto"/>
        <w:ind w:firstLine="1134"/>
        <w:rPr>
          <w:i/>
          <w:szCs w:val="24"/>
        </w:rPr>
      </w:pPr>
      <w:r w:rsidRPr="00463595">
        <w:rPr>
          <w:b/>
        </w:rPr>
        <w:t>**</w:t>
      </w:r>
      <w:r w:rsidR="00A16E6A">
        <w:rPr>
          <w:i/>
          <w:szCs w:val="24"/>
        </w:rPr>
        <w:t xml:space="preserve">Доля </w:t>
      </w:r>
      <w:r w:rsidRPr="00050700">
        <w:rPr>
          <w:i/>
          <w:szCs w:val="24"/>
        </w:rPr>
        <w:t xml:space="preserve"> реализации плана мероприятий за отчетный период в соответствии с календарным планом-графиком</w:t>
      </w:r>
      <w:r w:rsidR="00B038A0">
        <w:rPr>
          <w:i/>
          <w:szCs w:val="24"/>
        </w:rPr>
        <w:t xml:space="preserve"> </w:t>
      </w:r>
      <w:r w:rsidR="0098163E">
        <w:rPr>
          <w:i/>
          <w:szCs w:val="24"/>
        </w:rPr>
        <w:t xml:space="preserve">рассчитывается как отношение </w:t>
      </w:r>
      <w:r w:rsidR="00A16E6A">
        <w:rPr>
          <w:i/>
          <w:szCs w:val="24"/>
        </w:rPr>
        <w:t>количества выполненных работ к количеству запланированных в отчетном периоде *100%.</w:t>
      </w:r>
    </w:p>
    <w:p w:rsidR="00463595" w:rsidRDefault="00463595" w:rsidP="00F01297">
      <w:pPr>
        <w:tabs>
          <w:tab w:val="left" w:pos="567"/>
          <w:tab w:val="left" w:pos="851"/>
        </w:tabs>
        <w:ind w:firstLine="0"/>
        <w:jc w:val="left"/>
        <w:rPr>
          <w:szCs w:val="24"/>
          <w:lang w:eastAsia="en-US" w:bidi="en-US"/>
        </w:rPr>
      </w:pPr>
      <w:bookmarkStart w:id="0" w:name="_GoBack"/>
      <w:bookmarkEnd w:id="0"/>
    </w:p>
    <w:sectPr w:rsidR="00463595" w:rsidSect="00BB4FC5">
      <w:headerReference w:type="even" r:id="rId23"/>
      <w:footerReference w:type="default" r:id="rId24"/>
      <w:headerReference w:type="first" r:id="rId25"/>
      <w:footerReference w:type="first" r:id="rId26"/>
      <w:pgSz w:w="16838" w:h="11906" w:orient="landscape"/>
      <w:pgMar w:top="849" w:right="1134" w:bottom="1418" w:left="1134" w:header="709" w:footer="32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9A" w:rsidRDefault="0054789A" w:rsidP="000D235B">
      <w:pPr>
        <w:spacing w:line="240" w:lineRule="auto"/>
      </w:pPr>
      <w:r>
        <w:separator/>
      </w:r>
    </w:p>
  </w:endnote>
  <w:endnote w:type="continuationSeparator" w:id="1">
    <w:p w:rsidR="0054789A" w:rsidRDefault="0054789A" w:rsidP="000D23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Pr="005C274A" w:rsidRDefault="004127DE" w:rsidP="00FF5ACF">
    <w:pPr>
      <w:pStyle w:val="a5"/>
      <w:ind w:firstLine="4395"/>
      <w:jc w:val="both"/>
      <w:rPr>
        <w:color w:val="FFFFFF"/>
        <w:sz w:val="24"/>
      </w:rPr>
    </w:pPr>
    <w:r w:rsidRPr="005C274A">
      <w:rPr>
        <w:color w:val="FFFFFF"/>
        <w:sz w:val="24"/>
      </w:rPr>
      <w:fldChar w:fldCharType="begin"/>
    </w:r>
    <w:r w:rsidR="00050700" w:rsidRPr="005C274A">
      <w:rPr>
        <w:color w:val="FFFFFF"/>
        <w:sz w:val="24"/>
      </w:rPr>
      <w:instrText>PAGE   \* MERGEFORMAT</w:instrText>
    </w:r>
    <w:r w:rsidRPr="005C274A">
      <w:rPr>
        <w:color w:val="FFFFFF"/>
        <w:sz w:val="24"/>
      </w:rPr>
      <w:fldChar w:fldCharType="separate"/>
    </w:r>
    <w:r w:rsidR="00B038A0">
      <w:rPr>
        <w:noProof/>
        <w:color w:val="FFFFFF"/>
        <w:sz w:val="24"/>
      </w:rPr>
      <w:t>9</w:t>
    </w:r>
    <w:r w:rsidRPr="005C274A">
      <w:rPr>
        <w:color w:val="FFFFFF"/>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050700">
    <w:pPr>
      <w:pStyle w:val="a5"/>
    </w:pPr>
  </w:p>
  <w:p w:rsidR="00050700" w:rsidRPr="005C274A" w:rsidRDefault="004127DE" w:rsidP="00FF5ACF">
    <w:pPr>
      <w:pStyle w:val="a5"/>
      <w:tabs>
        <w:tab w:val="clear" w:pos="4677"/>
        <w:tab w:val="center" w:pos="4253"/>
      </w:tabs>
      <w:ind w:firstLine="4395"/>
      <w:jc w:val="both"/>
      <w:rPr>
        <w:color w:val="FFFFFF"/>
      </w:rPr>
    </w:pPr>
    <w:r w:rsidRPr="005C274A">
      <w:rPr>
        <w:color w:val="FFFFFF"/>
        <w:sz w:val="24"/>
      </w:rPr>
      <w:fldChar w:fldCharType="begin"/>
    </w:r>
    <w:r w:rsidR="00050700" w:rsidRPr="005C274A">
      <w:rPr>
        <w:color w:val="FFFFFF"/>
        <w:sz w:val="24"/>
      </w:rPr>
      <w:instrText>PAGE   \* MERGEFORMAT</w:instrText>
    </w:r>
    <w:r w:rsidRPr="005C274A">
      <w:rPr>
        <w:color w:val="FFFFFF"/>
        <w:sz w:val="24"/>
      </w:rPr>
      <w:fldChar w:fldCharType="separate"/>
    </w:r>
    <w:r w:rsidR="00B038A0">
      <w:rPr>
        <w:noProof/>
        <w:color w:val="FFFFFF"/>
        <w:sz w:val="24"/>
      </w:rPr>
      <w:t>1</w:t>
    </w:r>
    <w:r w:rsidRPr="005C274A">
      <w:rPr>
        <w:color w:val="FFFFF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9A" w:rsidRDefault="0054789A" w:rsidP="000D235B">
      <w:pPr>
        <w:spacing w:line="240" w:lineRule="auto"/>
      </w:pPr>
      <w:r>
        <w:separator/>
      </w:r>
    </w:p>
  </w:footnote>
  <w:footnote w:type="continuationSeparator" w:id="1">
    <w:p w:rsidR="0054789A" w:rsidRDefault="0054789A" w:rsidP="000D23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4127D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9404" o:spid="_x0000_s2049" type="#_x0000_t75" style="position:absolute;left:0;text-align:left;margin-left:0;margin-top:0;width:595.7pt;height:842.15pt;z-index:-251658752;mso-position-horizontal:center;mso-position-horizontal-relative:margin;mso-position-vertical:center;mso-position-vertical-relative:margin" o:allowincell="f">
          <v:imagedata r:id="rId1" o:title="Шаблон для документ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00" w:rsidRDefault="00050700" w:rsidP="00FF5ACF">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6F4"/>
    <w:multiLevelType w:val="hybridMultilevel"/>
    <w:tmpl w:val="31ACFC44"/>
    <w:lvl w:ilvl="0" w:tplc="82522B42">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E530A"/>
    <w:multiLevelType w:val="hybridMultilevel"/>
    <w:tmpl w:val="A15495F8"/>
    <w:lvl w:ilvl="0" w:tplc="E4E245A6">
      <w:start w:val="1"/>
      <w:numFmt w:val="upperRoman"/>
      <w:pStyle w:val="2"/>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5046C7"/>
    <w:multiLevelType w:val="multilevel"/>
    <w:tmpl w:val="09E6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03EB9"/>
    <w:multiLevelType w:val="hybridMultilevel"/>
    <w:tmpl w:val="AC9A18A0"/>
    <w:lvl w:ilvl="0" w:tplc="D188C3A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C7803"/>
    <w:multiLevelType w:val="hybridMultilevel"/>
    <w:tmpl w:val="733A103C"/>
    <w:lvl w:ilvl="0" w:tplc="ACEA3A7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1CC36B9"/>
    <w:multiLevelType w:val="hybridMultilevel"/>
    <w:tmpl w:val="8742532C"/>
    <w:lvl w:ilvl="0" w:tplc="721C0DD8">
      <w:numFmt w:val="bullet"/>
      <w:lvlText w:val=""/>
      <w:lvlJc w:val="left"/>
      <w:pPr>
        <w:ind w:left="1789" w:hanging="360"/>
      </w:pPr>
      <w:rPr>
        <w:rFonts w:ascii="Symbol" w:eastAsia="Calibr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A651F3E"/>
    <w:multiLevelType w:val="multilevel"/>
    <w:tmpl w:val="A0D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94A3D"/>
    <w:multiLevelType w:val="hybridMultilevel"/>
    <w:tmpl w:val="51DAADD8"/>
    <w:lvl w:ilvl="0" w:tplc="DE2A6A2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972903"/>
    <w:multiLevelType w:val="hybridMultilevel"/>
    <w:tmpl w:val="CB38B88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A59AF"/>
    <w:multiLevelType w:val="multilevel"/>
    <w:tmpl w:val="F4A27404"/>
    <w:lvl w:ilvl="0">
      <w:start w:val="1"/>
      <w:numFmt w:val="decimal"/>
      <w:lvlText w:val="%1."/>
      <w:lvlJc w:val="left"/>
      <w:pPr>
        <w:ind w:left="360" w:hanging="360"/>
      </w:pPr>
      <w:rPr>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7F4420B1"/>
    <w:multiLevelType w:val="hybridMultilevel"/>
    <w:tmpl w:val="0FBC1766"/>
    <w:lvl w:ilvl="0" w:tplc="06761F1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1"/>
  </w:num>
  <w:num w:numId="6">
    <w:abstractNumId w:val="1"/>
    <w:lvlOverride w:ilvl="0">
      <w:startOverride w:val="19"/>
    </w:lvlOverride>
  </w:num>
  <w:num w:numId="7">
    <w:abstractNumId w:val="2"/>
  </w:num>
  <w:num w:numId="8">
    <w:abstractNumId w:val="6"/>
  </w:num>
  <w:num w:numId="9">
    <w:abstractNumId w:val="4"/>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1460F1"/>
    <w:rsid w:val="00011311"/>
    <w:rsid w:val="00014E75"/>
    <w:rsid w:val="000179BA"/>
    <w:rsid w:val="00023C23"/>
    <w:rsid w:val="00027025"/>
    <w:rsid w:val="00050700"/>
    <w:rsid w:val="000659E0"/>
    <w:rsid w:val="00084FBF"/>
    <w:rsid w:val="000B1147"/>
    <w:rsid w:val="000D235B"/>
    <w:rsid w:val="00102879"/>
    <w:rsid w:val="001067CE"/>
    <w:rsid w:val="00115231"/>
    <w:rsid w:val="00116EBE"/>
    <w:rsid w:val="00120164"/>
    <w:rsid w:val="001363B7"/>
    <w:rsid w:val="0013669B"/>
    <w:rsid w:val="001460F1"/>
    <w:rsid w:val="00154A3B"/>
    <w:rsid w:val="00170CEE"/>
    <w:rsid w:val="00175112"/>
    <w:rsid w:val="001828AE"/>
    <w:rsid w:val="00191B95"/>
    <w:rsid w:val="001962EB"/>
    <w:rsid w:val="001A1E97"/>
    <w:rsid w:val="001B3E34"/>
    <w:rsid w:val="001C2FFA"/>
    <w:rsid w:val="001D5A2A"/>
    <w:rsid w:val="001E1429"/>
    <w:rsid w:val="001E40DE"/>
    <w:rsid w:val="001E48CF"/>
    <w:rsid w:val="001E7E06"/>
    <w:rsid w:val="00217931"/>
    <w:rsid w:val="002224C1"/>
    <w:rsid w:val="00247E4E"/>
    <w:rsid w:val="00264610"/>
    <w:rsid w:val="00266FA0"/>
    <w:rsid w:val="002A5EDD"/>
    <w:rsid w:val="002C6D6B"/>
    <w:rsid w:val="0030435F"/>
    <w:rsid w:val="003255BA"/>
    <w:rsid w:val="00345267"/>
    <w:rsid w:val="00347D79"/>
    <w:rsid w:val="00356F16"/>
    <w:rsid w:val="00363493"/>
    <w:rsid w:val="00365102"/>
    <w:rsid w:val="00371385"/>
    <w:rsid w:val="0038518B"/>
    <w:rsid w:val="003A0E5A"/>
    <w:rsid w:val="003A7873"/>
    <w:rsid w:val="003C158E"/>
    <w:rsid w:val="003C4E12"/>
    <w:rsid w:val="003D18C4"/>
    <w:rsid w:val="003D6915"/>
    <w:rsid w:val="004127DE"/>
    <w:rsid w:val="0042102C"/>
    <w:rsid w:val="0042681D"/>
    <w:rsid w:val="0044490C"/>
    <w:rsid w:val="00463595"/>
    <w:rsid w:val="0047429F"/>
    <w:rsid w:val="00480BDF"/>
    <w:rsid w:val="00486B11"/>
    <w:rsid w:val="004A6C09"/>
    <w:rsid w:val="004E15B8"/>
    <w:rsid w:val="004E23FB"/>
    <w:rsid w:val="004F0AB1"/>
    <w:rsid w:val="00517CE2"/>
    <w:rsid w:val="0054789A"/>
    <w:rsid w:val="005547B3"/>
    <w:rsid w:val="00560754"/>
    <w:rsid w:val="005670C9"/>
    <w:rsid w:val="00571E12"/>
    <w:rsid w:val="005C7706"/>
    <w:rsid w:val="005E1E5D"/>
    <w:rsid w:val="005E2B3E"/>
    <w:rsid w:val="005F49C2"/>
    <w:rsid w:val="00604460"/>
    <w:rsid w:val="00612728"/>
    <w:rsid w:val="00616D3A"/>
    <w:rsid w:val="00621800"/>
    <w:rsid w:val="00623132"/>
    <w:rsid w:val="0062558E"/>
    <w:rsid w:val="006544B6"/>
    <w:rsid w:val="0066678A"/>
    <w:rsid w:val="00667ED3"/>
    <w:rsid w:val="006767DD"/>
    <w:rsid w:val="00680E96"/>
    <w:rsid w:val="006810F9"/>
    <w:rsid w:val="00690534"/>
    <w:rsid w:val="006A7AFC"/>
    <w:rsid w:val="006B3075"/>
    <w:rsid w:val="006D6350"/>
    <w:rsid w:val="006E101C"/>
    <w:rsid w:val="006E215E"/>
    <w:rsid w:val="00713F3A"/>
    <w:rsid w:val="007153AF"/>
    <w:rsid w:val="00730CD2"/>
    <w:rsid w:val="00754B9F"/>
    <w:rsid w:val="00791808"/>
    <w:rsid w:val="007A1305"/>
    <w:rsid w:val="007B2F4B"/>
    <w:rsid w:val="007D0EA4"/>
    <w:rsid w:val="00811A06"/>
    <w:rsid w:val="0081278F"/>
    <w:rsid w:val="00816ECD"/>
    <w:rsid w:val="00821C10"/>
    <w:rsid w:val="00833F0E"/>
    <w:rsid w:val="008517DE"/>
    <w:rsid w:val="008620AD"/>
    <w:rsid w:val="00893B7C"/>
    <w:rsid w:val="00895C38"/>
    <w:rsid w:val="008C7D4F"/>
    <w:rsid w:val="008F15DD"/>
    <w:rsid w:val="00901A52"/>
    <w:rsid w:val="00916B6F"/>
    <w:rsid w:val="0092092B"/>
    <w:rsid w:val="00935DA6"/>
    <w:rsid w:val="00937A60"/>
    <w:rsid w:val="009549A9"/>
    <w:rsid w:val="00955957"/>
    <w:rsid w:val="00977FBF"/>
    <w:rsid w:val="00981168"/>
    <w:rsid w:val="0098163E"/>
    <w:rsid w:val="009A72E2"/>
    <w:rsid w:val="009B662C"/>
    <w:rsid w:val="009C5972"/>
    <w:rsid w:val="009D0D40"/>
    <w:rsid w:val="00A10C3E"/>
    <w:rsid w:val="00A136B7"/>
    <w:rsid w:val="00A16E6A"/>
    <w:rsid w:val="00A249EF"/>
    <w:rsid w:val="00A9181A"/>
    <w:rsid w:val="00A96C91"/>
    <w:rsid w:val="00AA5CE9"/>
    <w:rsid w:val="00AB24E5"/>
    <w:rsid w:val="00AB2757"/>
    <w:rsid w:val="00AC2F08"/>
    <w:rsid w:val="00AD02F8"/>
    <w:rsid w:val="00AD7F0A"/>
    <w:rsid w:val="00B038A0"/>
    <w:rsid w:val="00B05394"/>
    <w:rsid w:val="00B17CA1"/>
    <w:rsid w:val="00B30823"/>
    <w:rsid w:val="00B31675"/>
    <w:rsid w:val="00B33645"/>
    <w:rsid w:val="00B44955"/>
    <w:rsid w:val="00B877B7"/>
    <w:rsid w:val="00B87F54"/>
    <w:rsid w:val="00B91251"/>
    <w:rsid w:val="00BA6128"/>
    <w:rsid w:val="00BB4FC5"/>
    <w:rsid w:val="00BC6FC4"/>
    <w:rsid w:val="00BC72E0"/>
    <w:rsid w:val="00BE5C34"/>
    <w:rsid w:val="00BE6F3B"/>
    <w:rsid w:val="00BE750E"/>
    <w:rsid w:val="00BF305F"/>
    <w:rsid w:val="00C17605"/>
    <w:rsid w:val="00C632E2"/>
    <w:rsid w:val="00C6783A"/>
    <w:rsid w:val="00C67ACB"/>
    <w:rsid w:val="00C73DBA"/>
    <w:rsid w:val="00C85F39"/>
    <w:rsid w:val="00CA12F6"/>
    <w:rsid w:val="00CA6615"/>
    <w:rsid w:val="00CB5022"/>
    <w:rsid w:val="00CB5B6E"/>
    <w:rsid w:val="00CC235D"/>
    <w:rsid w:val="00CD48F4"/>
    <w:rsid w:val="00CE53CC"/>
    <w:rsid w:val="00D00CDB"/>
    <w:rsid w:val="00D03A7A"/>
    <w:rsid w:val="00D16DD9"/>
    <w:rsid w:val="00D367F0"/>
    <w:rsid w:val="00D36980"/>
    <w:rsid w:val="00D4217F"/>
    <w:rsid w:val="00D44D7F"/>
    <w:rsid w:val="00D47014"/>
    <w:rsid w:val="00D55ACC"/>
    <w:rsid w:val="00D96FFD"/>
    <w:rsid w:val="00DB2861"/>
    <w:rsid w:val="00DC3BE9"/>
    <w:rsid w:val="00DD3B6F"/>
    <w:rsid w:val="00DF0514"/>
    <w:rsid w:val="00E21144"/>
    <w:rsid w:val="00E61D58"/>
    <w:rsid w:val="00E63BBA"/>
    <w:rsid w:val="00E7445C"/>
    <w:rsid w:val="00E76B19"/>
    <w:rsid w:val="00E9446B"/>
    <w:rsid w:val="00E9480E"/>
    <w:rsid w:val="00EA1E5E"/>
    <w:rsid w:val="00EC1649"/>
    <w:rsid w:val="00EC22A0"/>
    <w:rsid w:val="00ED1E89"/>
    <w:rsid w:val="00ED76B3"/>
    <w:rsid w:val="00EF515B"/>
    <w:rsid w:val="00F01297"/>
    <w:rsid w:val="00F27AA9"/>
    <w:rsid w:val="00F36B02"/>
    <w:rsid w:val="00F53896"/>
    <w:rsid w:val="00F6216C"/>
    <w:rsid w:val="00F77774"/>
    <w:rsid w:val="00F77E78"/>
    <w:rsid w:val="00F8778B"/>
    <w:rsid w:val="00FB3EE8"/>
    <w:rsid w:val="00FB3F8A"/>
    <w:rsid w:val="00FF1F9A"/>
    <w:rsid w:val="00FF5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04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rPr>
  </w:style>
  <w:style w:type="paragraph" w:styleId="a7">
    <w:name w:val="footnote text"/>
    <w:aliases w:val="single space,footnote text"/>
    <w:basedOn w:val="a"/>
    <w:link w:val="a8"/>
    <w:uiPriority w:val="99"/>
    <w:unhideWhenUsed/>
    <w:rsid w:val="000D235B"/>
    <w:pPr>
      <w:spacing w:line="240" w:lineRule="auto"/>
    </w:pPr>
    <w:rPr>
      <w:rFonts w:eastAsia="Calibri"/>
      <w:sz w:val="20"/>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paragraph" w:customStyle="1" w:styleId="Default">
    <w:name w:val="Default"/>
    <w:rsid w:val="005E2B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
    <w:name w:val="Heading 2"/>
    <w:basedOn w:val="a"/>
    <w:uiPriority w:val="1"/>
    <w:qFormat/>
    <w:rsid w:val="00CE53CC"/>
    <w:pPr>
      <w:widowControl w:val="0"/>
      <w:autoSpaceDE w:val="0"/>
      <w:autoSpaceDN w:val="0"/>
      <w:adjustRightInd/>
      <w:spacing w:before="88" w:line="240" w:lineRule="auto"/>
      <w:ind w:left="1083" w:right="1083" w:firstLine="0"/>
      <w:jc w:val="center"/>
      <w:textAlignment w:val="auto"/>
      <w:outlineLvl w:val="2"/>
    </w:pPr>
    <w:rPr>
      <w:b/>
      <w:bCs/>
      <w:sz w:val="28"/>
      <w:szCs w:val="28"/>
      <w:lang w:eastAsia="en-US"/>
    </w:rPr>
  </w:style>
  <w:style w:type="character" w:styleId="af4">
    <w:name w:val="Hyperlink"/>
    <w:basedOn w:val="a0"/>
    <w:uiPriority w:val="99"/>
    <w:unhideWhenUsed/>
    <w:rsid w:val="004E15B8"/>
    <w:rPr>
      <w:color w:val="0000FF" w:themeColor="hyperlink"/>
      <w:u w:val="single"/>
    </w:rPr>
  </w:style>
  <w:style w:type="character" w:customStyle="1" w:styleId="10">
    <w:name w:val="Заголовок 1 Знак"/>
    <w:basedOn w:val="a0"/>
    <w:link w:val="1"/>
    <w:uiPriority w:val="9"/>
    <w:rsid w:val="0030435F"/>
    <w:rPr>
      <w:rFonts w:asciiTheme="majorHAnsi" w:eastAsiaTheme="majorEastAsia" w:hAnsiTheme="majorHAnsi" w:cstheme="majorBidi"/>
      <w:b/>
      <w:bCs/>
      <w:color w:val="365F91" w:themeColor="accent1" w:themeShade="BF"/>
      <w:sz w:val="28"/>
      <w:szCs w:val="28"/>
      <w:lang w:eastAsia="ru-RU"/>
    </w:rPr>
  </w:style>
  <w:style w:type="character" w:styleId="af5">
    <w:name w:val="FollowedHyperlink"/>
    <w:basedOn w:val="a0"/>
    <w:uiPriority w:val="99"/>
    <w:semiHidden/>
    <w:unhideWhenUsed/>
    <w:rsid w:val="00F27A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s>
</file>

<file path=word/webSettings.xml><?xml version="1.0" encoding="utf-8"?>
<w:webSettings xmlns:r="http://schemas.openxmlformats.org/officeDocument/2006/relationships" xmlns:w="http://schemas.openxmlformats.org/wordprocessingml/2006/main">
  <w:divs>
    <w:div w:id="265693374">
      <w:bodyDiv w:val="1"/>
      <w:marLeft w:val="0"/>
      <w:marRight w:val="0"/>
      <w:marTop w:val="0"/>
      <w:marBottom w:val="0"/>
      <w:divBdr>
        <w:top w:val="none" w:sz="0" w:space="0" w:color="auto"/>
        <w:left w:val="none" w:sz="0" w:space="0" w:color="auto"/>
        <w:bottom w:val="none" w:sz="0" w:space="0" w:color="auto"/>
        <w:right w:val="none" w:sz="0" w:space="0" w:color="auto"/>
      </w:divBdr>
    </w:div>
    <w:div w:id="439379202">
      <w:bodyDiv w:val="1"/>
      <w:marLeft w:val="0"/>
      <w:marRight w:val="0"/>
      <w:marTop w:val="0"/>
      <w:marBottom w:val="0"/>
      <w:divBdr>
        <w:top w:val="none" w:sz="0" w:space="0" w:color="auto"/>
        <w:left w:val="none" w:sz="0" w:space="0" w:color="auto"/>
        <w:bottom w:val="none" w:sz="0" w:space="0" w:color="auto"/>
        <w:right w:val="none" w:sz="0" w:space="0" w:color="auto"/>
      </w:divBdr>
      <w:divsChild>
        <w:div w:id="96295164">
          <w:marLeft w:val="0"/>
          <w:marRight w:val="0"/>
          <w:marTop w:val="0"/>
          <w:marBottom w:val="0"/>
          <w:divBdr>
            <w:top w:val="none" w:sz="0" w:space="0" w:color="auto"/>
            <w:left w:val="none" w:sz="0" w:space="0" w:color="auto"/>
            <w:bottom w:val="none" w:sz="0" w:space="0" w:color="auto"/>
            <w:right w:val="none" w:sz="0" w:space="0" w:color="auto"/>
          </w:divBdr>
        </w:div>
        <w:div w:id="1623996344">
          <w:marLeft w:val="0"/>
          <w:marRight w:val="0"/>
          <w:marTop w:val="0"/>
          <w:marBottom w:val="0"/>
          <w:divBdr>
            <w:top w:val="none" w:sz="0" w:space="0" w:color="auto"/>
            <w:left w:val="none" w:sz="0" w:space="0" w:color="auto"/>
            <w:bottom w:val="none" w:sz="0" w:space="0" w:color="auto"/>
            <w:right w:val="none" w:sz="0" w:space="0" w:color="auto"/>
          </w:divBdr>
        </w:div>
        <w:div w:id="524757796">
          <w:marLeft w:val="0"/>
          <w:marRight w:val="0"/>
          <w:marTop w:val="0"/>
          <w:marBottom w:val="0"/>
          <w:divBdr>
            <w:top w:val="none" w:sz="0" w:space="0" w:color="auto"/>
            <w:left w:val="none" w:sz="0" w:space="0" w:color="auto"/>
            <w:bottom w:val="none" w:sz="0" w:space="0" w:color="auto"/>
            <w:right w:val="none" w:sz="0" w:space="0" w:color="auto"/>
          </w:divBdr>
        </w:div>
        <w:div w:id="220022649">
          <w:marLeft w:val="0"/>
          <w:marRight w:val="0"/>
          <w:marTop w:val="0"/>
          <w:marBottom w:val="0"/>
          <w:divBdr>
            <w:top w:val="none" w:sz="0" w:space="0" w:color="auto"/>
            <w:left w:val="none" w:sz="0" w:space="0" w:color="auto"/>
            <w:bottom w:val="none" w:sz="0" w:space="0" w:color="auto"/>
            <w:right w:val="none" w:sz="0" w:space="0" w:color="auto"/>
          </w:divBdr>
        </w:div>
        <w:div w:id="17657992">
          <w:marLeft w:val="0"/>
          <w:marRight w:val="0"/>
          <w:marTop w:val="0"/>
          <w:marBottom w:val="0"/>
          <w:divBdr>
            <w:top w:val="none" w:sz="0" w:space="0" w:color="auto"/>
            <w:left w:val="none" w:sz="0" w:space="0" w:color="auto"/>
            <w:bottom w:val="none" w:sz="0" w:space="0" w:color="auto"/>
            <w:right w:val="none" w:sz="0" w:space="0" w:color="auto"/>
          </w:divBdr>
        </w:div>
        <w:div w:id="891579268">
          <w:marLeft w:val="0"/>
          <w:marRight w:val="0"/>
          <w:marTop w:val="0"/>
          <w:marBottom w:val="0"/>
          <w:divBdr>
            <w:top w:val="none" w:sz="0" w:space="0" w:color="auto"/>
            <w:left w:val="none" w:sz="0" w:space="0" w:color="auto"/>
            <w:bottom w:val="none" w:sz="0" w:space="0" w:color="auto"/>
            <w:right w:val="none" w:sz="0" w:space="0" w:color="auto"/>
          </w:divBdr>
        </w:div>
        <w:div w:id="1421565525">
          <w:marLeft w:val="0"/>
          <w:marRight w:val="0"/>
          <w:marTop w:val="0"/>
          <w:marBottom w:val="0"/>
          <w:divBdr>
            <w:top w:val="none" w:sz="0" w:space="0" w:color="auto"/>
            <w:left w:val="none" w:sz="0" w:space="0" w:color="auto"/>
            <w:bottom w:val="none" w:sz="0" w:space="0" w:color="auto"/>
            <w:right w:val="none" w:sz="0" w:space="0" w:color="auto"/>
          </w:divBdr>
        </w:div>
      </w:divsChild>
    </w:div>
    <w:div w:id="473766288">
      <w:bodyDiv w:val="1"/>
      <w:marLeft w:val="0"/>
      <w:marRight w:val="0"/>
      <w:marTop w:val="0"/>
      <w:marBottom w:val="0"/>
      <w:divBdr>
        <w:top w:val="none" w:sz="0" w:space="0" w:color="auto"/>
        <w:left w:val="none" w:sz="0" w:space="0" w:color="auto"/>
        <w:bottom w:val="none" w:sz="0" w:space="0" w:color="auto"/>
        <w:right w:val="none" w:sz="0" w:space="0" w:color="auto"/>
      </w:divBdr>
    </w:div>
    <w:div w:id="1036615413">
      <w:bodyDiv w:val="1"/>
      <w:marLeft w:val="0"/>
      <w:marRight w:val="0"/>
      <w:marTop w:val="0"/>
      <w:marBottom w:val="0"/>
      <w:divBdr>
        <w:top w:val="none" w:sz="0" w:space="0" w:color="auto"/>
        <w:left w:val="none" w:sz="0" w:space="0" w:color="auto"/>
        <w:bottom w:val="none" w:sz="0" w:space="0" w:color="auto"/>
        <w:right w:val="none" w:sz="0" w:space="0" w:color="auto"/>
      </w:divBdr>
    </w:div>
    <w:div w:id="1067267011">
      <w:bodyDiv w:val="1"/>
      <w:marLeft w:val="0"/>
      <w:marRight w:val="0"/>
      <w:marTop w:val="0"/>
      <w:marBottom w:val="0"/>
      <w:divBdr>
        <w:top w:val="none" w:sz="0" w:space="0" w:color="auto"/>
        <w:left w:val="none" w:sz="0" w:space="0" w:color="auto"/>
        <w:bottom w:val="none" w:sz="0" w:space="0" w:color="auto"/>
        <w:right w:val="none" w:sz="0" w:space="0" w:color="auto"/>
      </w:divBdr>
    </w:div>
    <w:div w:id="12679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2381880?w=wall-202381880_177" TargetMode="External"/><Relationship Id="rId13" Type="http://schemas.openxmlformats.org/officeDocument/2006/relationships/hyperlink" Target="https://resh.edu.ru/" TargetMode="External"/><Relationship Id="rId18" Type="http://schemas.openxmlformats.org/officeDocument/2006/relationships/hyperlink" Target="https://sites.google.com/view/mobiolog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fourok.ru/prezentaciya-k-uroku-povtoritelno-obobshayushij-urok-po-teme-tipy-himicheskih-reakcij-8-klass-6057097.html" TargetMode="Externa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uchi.ru/b2g/teacher/funcgram/readi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chi.ru/%20" TargetMode="External"/><Relationship Id="rId20" Type="http://schemas.openxmlformats.org/officeDocument/2006/relationships/hyperlink" Target="https://infourok.ru/povtoritelno-obobshayushij-urok-po-teme-tipy-himicheskih-reakcij-6057092.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202381880?z=photo-202381880_457239593%2Fwall-202381880_2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vk.com/public202381880?z=photo-202381880_457239592%2Fwall-202381880_227" TargetMode="External"/><Relationship Id="rId19" Type="http://schemas.openxmlformats.org/officeDocument/2006/relationships/hyperlink" Target="https://sites.google.com/view/mobiologia/&#1092;&#1091;&#1085;&#1082;&#1094;&#1080;&#1086;&#1085;&#1072;&#1083;&#1100;&#1085;&#1072;&#1103;-&#1075;&#1088;&#1072;&#1084;&#1086;&#1090;&#1085;&#1086;&#1089;&#1090;&#1100;" TargetMode="External"/><Relationship Id="rId4" Type="http://schemas.openxmlformats.org/officeDocument/2006/relationships/settings" Target="settings.xml"/><Relationship Id="rId9" Type="http://schemas.openxmlformats.org/officeDocument/2006/relationships/hyperlink" Target="https://vk.com/public202381880?z=photo-202381880_457239593%2Fwall-202381880_227" TargetMode="External"/><Relationship Id="rId14" Type="http://schemas.openxmlformats.org/officeDocument/2006/relationships/hyperlink" Target="https://fg.resh.edu.ru/diagnosticWorks/participateSinglePage/b2d6db9a-8beb-4e61-a321-f4834d7ea326/00000000-0000-0000-0000-000000000000" TargetMode="External"/><Relationship Id="rId22" Type="http://schemas.openxmlformats.org/officeDocument/2006/relationships/hyperlink" Target="https://infourok.ru/individualnaya-programma-professionalnogo-razvitiya-6056973.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4F2F-E1E8-426A-A55A-6AE1FFA4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ИРО</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ASIOU</cp:lastModifiedBy>
  <cp:revision>120</cp:revision>
  <cp:lastPrinted>2022-03-10T10:01:00Z</cp:lastPrinted>
  <dcterms:created xsi:type="dcterms:W3CDTF">2022-03-09T10:59:00Z</dcterms:created>
  <dcterms:modified xsi:type="dcterms:W3CDTF">2022-07-05T06:48:00Z</dcterms:modified>
</cp:coreProperties>
</file>