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95" w:rsidRDefault="00525C95" w:rsidP="00525C95">
      <w:pPr>
        <w:ind w:left="-36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бюджетное учреждение</w:t>
      </w:r>
    </w:p>
    <w:p w:rsidR="00525C95" w:rsidRDefault="00525C95" w:rsidP="00525C95">
      <w:pPr>
        <w:ind w:left="-36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Митинская</w:t>
      </w:r>
      <w:proofErr w:type="spellEnd"/>
      <w:r>
        <w:rPr>
          <w:b/>
          <w:sz w:val="28"/>
          <w:szCs w:val="28"/>
        </w:rPr>
        <w:t xml:space="preserve"> основная школа»</w:t>
      </w:r>
    </w:p>
    <w:p w:rsidR="00525C95" w:rsidRDefault="00525C95" w:rsidP="00525C95">
      <w:pPr>
        <w:ind w:left="-36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Гаврилов – Ямского муниципального района</w:t>
      </w:r>
    </w:p>
    <w:p w:rsidR="00525C95" w:rsidRDefault="00525C95" w:rsidP="00525C95">
      <w:pPr>
        <w:ind w:left="-360" w:right="175"/>
        <w:jc w:val="center"/>
        <w:rPr>
          <w:b/>
          <w:sz w:val="28"/>
          <w:szCs w:val="28"/>
        </w:rPr>
      </w:pPr>
    </w:p>
    <w:p w:rsidR="00525C95" w:rsidRDefault="00525C95" w:rsidP="00525C95">
      <w:pPr>
        <w:ind w:right="175"/>
        <w:rPr>
          <w:sz w:val="28"/>
          <w:szCs w:val="28"/>
        </w:rPr>
      </w:pPr>
    </w:p>
    <w:p w:rsidR="00525C95" w:rsidRDefault="00525C95" w:rsidP="00525C95">
      <w:pPr>
        <w:ind w:right="175"/>
        <w:rPr>
          <w:sz w:val="28"/>
          <w:szCs w:val="28"/>
        </w:rPr>
      </w:pPr>
    </w:p>
    <w:p w:rsidR="00525C95" w:rsidRDefault="00525C95" w:rsidP="00525C95">
      <w:pPr>
        <w:ind w:right="175"/>
        <w:rPr>
          <w:sz w:val="28"/>
          <w:szCs w:val="28"/>
        </w:rPr>
      </w:pPr>
    </w:p>
    <w:p w:rsidR="00525C95" w:rsidRDefault="00525C95" w:rsidP="00525C95">
      <w:pPr>
        <w:ind w:right="1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директора</w:t>
      </w:r>
    </w:p>
    <w:p w:rsidR="00525C95" w:rsidRDefault="00525C95" w:rsidP="00525C95">
      <w:pPr>
        <w:ind w:left="-360" w:right="1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образовательного учреждения</w:t>
      </w:r>
    </w:p>
    <w:p w:rsidR="00525C95" w:rsidRDefault="00525C95" w:rsidP="00525C95">
      <w:pPr>
        <w:ind w:left="-360" w:right="175"/>
        <w:rPr>
          <w:sz w:val="28"/>
          <w:szCs w:val="28"/>
        </w:rPr>
      </w:pPr>
    </w:p>
    <w:p w:rsidR="00525C95" w:rsidRDefault="00525C95" w:rsidP="00525C95">
      <w:pPr>
        <w:ind w:left="-360" w:right="1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№__57___ от 01.09.2018</w:t>
      </w:r>
    </w:p>
    <w:p w:rsidR="00525C95" w:rsidRDefault="00525C95" w:rsidP="00525C95">
      <w:pPr>
        <w:ind w:left="-360" w:right="1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525C95" w:rsidRDefault="00525C95" w:rsidP="00525C95">
      <w:pPr>
        <w:ind w:left="-360" w:right="1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Директор школы:             Лукьянова О.А.</w:t>
      </w:r>
    </w:p>
    <w:p w:rsidR="00525C95" w:rsidRDefault="00525C95" w:rsidP="00525C95">
      <w:pPr>
        <w:ind w:left="-360" w:right="175"/>
        <w:rPr>
          <w:sz w:val="28"/>
          <w:szCs w:val="28"/>
        </w:rPr>
      </w:pPr>
    </w:p>
    <w:p w:rsidR="00525C95" w:rsidRDefault="00525C95" w:rsidP="00525C95">
      <w:pPr>
        <w:ind w:left="-360" w:right="175"/>
        <w:rPr>
          <w:sz w:val="28"/>
          <w:szCs w:val="28"/>
        </w:rPr>
      </w:pPr>
    </w:p>
    <w:p w:rsidR="00525C95" w:rsidRDefault="00525C95" w:rsidP="00525C95">
      <w:pPr>
        <w:ind w:left="-360" w:right="1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25C95" w:rsidRDefault="00525C95" w:rsidP="00525C95">
      <w:pPr>
        <w:ind w:left="-360" w:right="175"/>
        <w:jc w:val="center"/>
        <w:rPr>
          <w:b/>
          <w:sz w:val="40"/>
          <w:szCs w:val="40"/>
        </w:rPr>
      </w:pPr>
    </w:p>
    <w:p w:rsidR="00525C95" w:rsidRDefault="00525C95" w:rsidP="00525C95">
      <w:pPr>
        <w:ind w:left="-360" w:right="175"/>
        <w:jc w:val="center"/>
        <w:rPr>
          <w:b/>
          <w:sz w:val="40"/>
          <w:szCs w:val="40"/>
        </w:rPr>
      </w:pPr>
    </w:p>
    <w:p w:rsidR="00525C95" w:rsidRDefault="00525C95" w:rsidP="00525C95">
      <w:pPr>
        <w:ind w:left="-360" w:right="17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525C95" w:rsidRDefault="00525C95" w:rsidP="00525C95">
      <w:pPr>
        <w:ind w:right="17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учебного предмета</w:t>
      </w:r>
    </w:p>
    <w:p w:rsidR="00525C95" w:rsidRDefault="00525C95" w:rsidP="00525C95">
      <w:pPr>
        <w:ind w:right="17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«Информатика»</w:t>
      </w:r>
    </w:p>
    <w:p w:rsidR="00525C95" w:rsidRDefault="00525C95" w:rsidP="00525C95">
      <w:pPr>
        <w:ind w:right="175"/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>8 класс</w:t>
      </w:r>
    </w:p>
    <w:p w:rsidR="00525C95" w:rsidRDefault="00525C95" w:rsidP="00525C95">
      <w:pPr>
        <w:ind w:right="175"/>
        <w:jc w:val="center"/>
        <w:rPr>
          <w:b/>
          <w:sz w:val="40"/>
          <w:szCs w:val="40"/>
        </w:rPr>
      </w:pPr>
    </w:p>
    <w:p w:rsidR="00525C95" w:rsidRDefault="00525C95" w:rsidP="00525C95">
      <w:pPr>
        <w:ind w:right="175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</w:p>
    <w:p w:rsidR="00525C95" w:rsidRDefault="00525C95" w:rsidP="00525C95">
      <w:pPr>
        <w:ind w:right="175"/>
        <w:jc w:val="right"/>
        <w:rPr>
          <w:b/>
          <w:sz w:val="40"/>
          <w:szCs w:val="40"/>
        </w:rPr>
      </w:pPr>
    </w:p>
    <w:p w:rsidR="00525C95" w:rsidRDefault="00525C95" w:rsidP="00525C95">
      <w:pPr>
        <w:ind w:right="175"/>
        <w:jc w:val="right"/>
        <w:rPr>
          <w:b/>
          <w:sz w:val="40"/>
          <w:szCs w:val="40"/>
        </w:rPr>
      </w:pPr>
    </w:p>
    <w:p w:rsidR="00525C95" w:rsidRDefault="00525C95" w:rsidP="00525C95">
      <w:pPr>
        <w:ind w:right="175"/>
        <w:jc w:val="right"/>
        <w:rPr>
          <w:sz w:val="32"/>
          <w:szCs w:val="32"/>
        </w:rPr>
      </w:pPr>
      <w:r>
        <w:rPr>
          <w:b/>
          <w:sz w:val="40"/>
          <w:szCs w:val="40"/>
        </w:rPr>
        <w:t xml:space="preserve">      </w:t>
      </w:r>
      <w:proofErr w:type="spellStart"/>
      <w:r>
        <w:rPr>
          <w:sz w:val="32"/>
          <w:szCs w:val="32"/>
        </w:rPr>
        <w:t>Филиновой</w:t>
      </w:r>
      <w:proofErr w:type="spellEnd"/>
      <w:r>
        <w:rPr>
          <w:sz w:val="32"/>
          <w:szCs w:val="32"/>
        </w:rPr>
        <w:t xml:space="preserve"> Татьяны Львовны,</w:t>
      </w:r>
    </w:p>
    <w:p w:rsidR="00525C95" w:rsidRDefault="00525C95" w:rsidP="00525C95">
      <w:pPr>
        <w:ind w:right="175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учителя  </w:t>
      </w:r>
      <w:proofErr w:type="gramStart"/>
      <w:r>
        <w:rPr>
          <w:sz w:val="32"/>
          <w:szCs w:val="32"/>
        </w:rPr>
        <w:t>высшей</w:t>
      </w:r>
      <w:proofErr w:type="gramEnd"/>
    </w:p>
    <w:p w:rsidR="00525C95" w:rsidRDefault="00525C95" w:rsidP="00525C95">
      <w:pPr>
        <w:ind w:right="175"/>
        <w:jc w:val="right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квалификационной категории</w:t>
      </w:r>
    </w:p>
    <w:p w:rsidR="00525C95" w:rsidRDefault="00525C95" w:rsidP="00525C95">
      <w:pPr>
        <w:ind w:right="175"/>
        <w:jc w:val="center"/>
        <w:rPr>
          <w:b/>
          <w:sz w:val="32"/>
          <w:szCs w:val="32"/>
        </w:rPr>
      </w:pPr>
    </w:p>
    <w:p w:rsidR="00525C95" w:rsidRDefault="00525C95" w:rsidP="00525C95">
      <w:pPr>
        <w:ind w:right="175"/>
        <w:jc w:val="center"/>
        <w:rPr>
          <w:b/>
          <w:sz w:val="32"/>
          <w:szCs w:val="32"/>
        </w:rPr>
      </w:pPr>
    </w:p>
    <w:p w:rsidR="00525C95" w:rsidRDefault="00525C95" w:rsidP="00525C95">
      <w:pPr>
        <w:ind w:right="175"/>
        <w:jc w:val="center"/>
        <w:rPr>
          <w:b/>
          <w:sz w:val="32"/>
          <w:szCs w:val="32"/>
        </w:rPr>
      </w:pPr>
    </w:p>
    <w:p w:rsidR="00525C95" w:rsidRDefault="00525C95" w:rsidP="00525C95">
      <w:pPr>
        <w:ind w:right="175"/>
        <w:jc w:val="center"/>
        <w:rPr>
          <w:b/>
          <w:sz w:val="32"/>
          <w:szCs w:val="32"/>
        </w:rPr>
      </w:pPr>
    </w:p>
    <w:p w:rsidR="00525C95" w:rsidRDefault="00525C95" w:rsidP="00525C95">
      <w:pPr>
        <w:ind w:right="175"/>
        <w:jc w:val="center"/>
        <w:rPr>
          <w:b/>
          <w:sz w:val="32"/>
          <w:szCs w:val="32"/>
        </w:rPr>
      </w:pPr>
    </w:p>
    <w:p w:rsidR="00525C95" w:rsidRDefault="00525C95" w:rsidP="00525C95">
      <w:pPr>
        <w:ind w:right="175"/>
        <w:jc w:val="center"/>
        <w:rPr>
          <w:b/>
          <w:sz w:val="32"/>
          <w:szCs w:val="32"/>
        </w:rPr>
      </w:pPr>
    </w:p>
    <w:p w:rsidR="00525C95" w:rsidRDefault="00525C95" w:rsidP="00525C95">
      <w:pPr>
        <w:ind w:right="1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2018-2019 учебный год</w:t>
      </w:r>
    </w:p>
    <w:p w:rsidR="00525C95" w:rsidRDefault="00525C95" w:rsidP="00DC6012">
      <w:pPr>
        <w:ind w:left="720"/>
        <w:jc w:val="center"/>
        <w:rPr>
          <w:b/>
          <w:sz w:val="24"/>
          <w:szCs w:val="24"/>
        </w:rPr>
        <w:sectPr w:rsidR="00525C95" w:rsidSect="00525C95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C6012" w:rsidRDefault="00DC6012" w:rsidP="00DC6012">
      <w:pPr>
        <w:ind w:left="720"/>
        <w:jc w:val="center"/>
        <w:rPr>
          <w:b/>
          <w:sz w:val="24"/>
          <w:szCs w:val="24"/>
        </w:rPr>
      </w:pPr>
      <w:r w:rsidRPr="002D0621">
        <w:rPr>
          <w:b/>
          <w:sz w:val="24"/>
          <w:szCs w:val="24"/>
        </w:rPr>
        <w:lastRenderedPageBreak/>
        <w:t>ПОЯСНИТЕЛЬНАЯ ЗАПИСКА</w:t>
      </w:r>
    </w:p>
    <w:p w:rsidR="00DC6012" w:rsidRPr="002D0621" w:rsidRDefault="00DC6012" w:rsidP="00DC6012">
      <w:pPr>
        <w:ind w:left="720"/>
        <w:jc w:val="center"/>
        <w:rPr>
          <w:b/>
          <w:sz w:val="24"/>
          <w:szCs w:val="24"/>
        </w:rPr>
      </w:pPr>
    </w:p>
    <w:p w:rsidR="00DC6012" w:rsidRDefault="00DC6012" w:rsidP="00DC6012">
      <w:pPr>
        <w:pStyle w:val="a7"/>
        <w:rPr>
          <w:rFonts w:ascii="Times New Roman" w:hAnsi="Times New Roman"/>
          <w:sz w:val="24"/>
          <w:szCs w:val="24"/>
        </w:rPr>
      </w:pPr>
      <w:r w:rsidRPr="00EA0B50">
        <w:rPr>
          <w:rFonts w:ascii="Times New Roman" w:hAnsi="Times New Roman"/>
          <w:sz w:val="24"/>
          <w:szCs w:val="24"/>
        </w:rPr>
        <w:tab/>
        <w:t xml:space="preserve">Рабочая программа учебного предмета «Информатика» для 8 класса </w:t>
      </w:r>
      <w:r>
        <w:rPr>
          <w:rFonts w:ascii="Times New Roman" w:hAnsi="Times New Roman"/>
          <w:sz w:val="24"/>
          <w:szCs w:val="24"/>
        </w:rPr>
        <w:t xml:space="preserve">разработана </w:t>
      </w:r>
      <w:r w:rsidRPr="00EA0B50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EA0B50">
        <w:rPr>
          <w:rFonts w:ascii="Times New Roman" w:hAnsi="Times New Roman"/>
          <w:sz w:val="24"/>
          <w:szCs w:val="24"/>
        </w:rPr>
        <w:t>с</w:t>
      </w:r>
      <w:proofErr w:type="gramEnd"/>
      <w:r w:rsidRPr="00EA0B50">
        <w:rPr>
          <w:rFonts w:ascii="Times New Roman" w:hAnsi="Times New Roman"/>
          <w:sz w:val="24"/>
          <w:szCs w:val="24"/>
        </w:rPr>
        <w:t xml:space="preserve"> </w:t>
      </w:r>
    </w:p>
    <w:p w:rsidR="00DC6012" w:rsidRDefault="00DC6012" w:rsidP="00DC6012">
      <w:pPr>
        <w:pStyle w:val="a7"/>
        <w:numPr>
          <w:ilvl w:val="0"/>
          <w:numId w:val="15"/>
        </w:numPr>
        <w:suppressAutoHyphens w:val="0"/>
        <w:rPr>
          <w:rFonts w:ascii="Times New Roman" w:hAnsi="Times New Roman"/>
          <w:sz w:val="24"/>
          <w:szCs w:val="24"/>
        </w:rPr>
      </w:pPr>
      <w:r w:rsidRPr="00EA0B50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DC6012" w:rsidRPr="00EA0B50" w:rsidRDefault="00DC6012" w:rsidP="00DC6012">
      <w:pPr>
        <w:pStyle w:val="a7"/>
        <w:numPr>
          <w:ilvl w:val="0"/>
          <w:numId w:val="15"/>
        </w:numPr>
        <w:suppressAutoHyphens w:val="0"/>
        <w:rPr>
          <w:rFonts w:ascii="Times New Roman" w:hAnsi="Times New Roman"/>
          <w:sz w:val="24"/>
          <w:szCs w:val="24"/>
        </w:rPr>
      </w:pPr>
      <w:r w:rsidRPr="00EA0B50">
        <w:rPr>
          <w:rFonts w:ascii="Times New Roman" w:hAnsi="Times New Roman"/>
          <w:sz w:val="24"/>
          <w:szCs w:val="24"/>
        </w:rPr>
        <w:t xml:space="preserve">требованиями к результатам освоения основной образовательной  программы (личностным, </w:t>
      </w:r>
      <w:proofErr w:type="spellStart"/>
      <w:r w:rsidRPr="00EA0B50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EA0B50">
        <w:rPr>
          <w:rFonts w:ascii="Times New Roman" w:hAnsi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</w:t>
      </w:r>
    </w:p>
    <w:p w:rsidR="00DC6012" w:rsidRDefault="00DC6012" w:rsidP="00DC6012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EA0B50">
        <w:rPr>
          <w:rFonts w:eastAsia="Calibri"/>
          <w:sz w:val="24"/>
          <w:szCs w:val="24"/>
          <w:lang w:eastAsia="ar-SA"/>
        </w:rPr>
        <w:t xml:space="preserve">авторской программы Л.Л. </w:t>
      </w:r>
      <w:proofErr w:type="spellStart"/>
      <w:r w:rsidRPr="00EA0B50">
        <w:rPr>
          <w:rFonts w:eastAsia="Calibri"/>
          <w:sz w:val="24"/>
          <w:szCs w:val="24"/>
          <w:lang w:eastAsia="ar-SA"/>
        </w:rPr>
        <w:t>Босовой</w:t>
      </w:r>
      <w:proofErr w:type="spellEnd"/>
      <w:r w:rsidRPr="00EA0B50">
        <w:rPr>
          <w:rFonts w:eastAsia="Calibri"/>
          <w:sz w:val="24"/>
          <w:szCs w:val="24"/>
          <w:lang w:eastAsia="ar-SA"/>
        </w:rPr>
        <w:t xml:space="preserve">, </w:t>
      </w:r>
      <w:proofErr w:type="spellStart"/>
      <w:r w:rsidRPr="00EA0B50">
        <w:rPr>
          <w:rFonts w:eastAsia="Calibri"/>
          <w:sz w:val="24"/>
          <w:szCs w:val="24"/>
          <w:lang w:eastAsia="ar-SA"/>
        </w:rPr>
        <w:t>А.Ю.Босовой</w:t>
      </w:r>
      <w:proofErr w:type="spellEnd"/>
      <w:r w:rsidRPr="00EA0B50">
        <w:rPr>
          <w:rFonts w:eastAsia="Calibri"/>
          <w:sz w:val="24"/>
          <w:szCs w:val="24"/>
          <w:lang w:eastAsia="ar-SA"/>
        </w:rPr>
        <w:t xml:space="preserve">. </w:t>
      </w:r>
    </w:p>
    <w:p w:rsidR="00DC6012" w:rsidRPr="00A83AF7" w:rsidRDefault="00DC6012" w:rsidP="00DC6012">
      <w:pPr>
        <w:pStyle w:val="a4"/>
        <w:numPr>
          <w:ilvl w:val="0"/>
          <w:numId w:val="15"/>
        </w:numPr>
        <w:suppressAutoHyphens w:val="0"/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r w:rsidRPr="00A83AF7">
        <w:rPr>
          <w:rFonts w:ascii="Times New Roman" w:eastAsia="SimSun" w:hAnsi="Times New Roman"/>
          <w:sz w:val="24"/>
          <w:szCs w:val="24"/>
          <w:lang w:eastAsia="zh-CN"/>
        </w:rPr>
        <w:t xml:space="preserve">Основной Образовательной Программы основного общего образования МОБУ </w:t>
      </w:r>
      <w:r>
        <w:rPr>
          <w:rFonts w:ascii="Times New Roman" w:eastAsia="SimSun" w:hAnsi="Times New Roman"/>
          <w:sz w:val="24"/>
          <w:szCs w:val="24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Митинская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О</w:t>
      </w:r>
      <w:r w:rsidRPr="00A83AF7">
        <w:rPr>
          <w:rFonts w:ascii="Times New Roman" w:eastAsia="SimSun" w:hAnsi="Times New Roman"/>
          <w:sz w:val="24"/>
          <w:szCs w:val="24"/>
          <w:lang w:eastAsia="zh-CN"/>
        </w:rPr>
        <w:t>Ш</w:t>
      </w:r>
      <w:r>
        <w:rPr>
          <w:rFonts w:ascii="Times New Roman" w:eastAsia="SimSun" w:hAnsi="Times New Roman"/>
          <w:sz w:val="24"/>
          <w:szCs w:val="24"/>
          <w:lang w:eastAsia="zh-CN"/>
        </w:rPr>
        <w:t>»</w:t>
      </w:r>
      <w:r w:rsidRPr="00A83AF7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DC6012" w:rsidRPr="00EA0B50" w:rsidRDefault="00DC6012" w:rsidP="00DC6012">
      <w:pPr>
        <w:suppressAutoHyphens/>
        <w:ind w:left="360"/>
        <w:jc w:val="both"/>
        <w:rPr>
          <w:rFonts w:eastAsia="Calibri"/>
          <w:sz w:val="24"/>
          <w:szCs w:val="24"/>
          <w:lang w:eastAsia="ar-SA"/>
        </w:rPr>
      </w:pPr>
    </w:p>
    <w:p w:rsidR="00DC6012" w:rsidRPr="00EA0B50" w:rsidRDefault="00DC6012" w:rsidP="00DC6012">
      <w:pPr>
        <w:suppressAutoHyphens/>
        <w:ind w:firstLine="567"/>
        <w:rPr>
          <w:rFonts w:eastAsia="Calibri" w:cs="Calibri"/>
          <w:sz w:val="24"/>
          <w:szCs w:val="24"/>
          <w:lang w:eastAsia="ar-SA"/>
        </w:rPr>
      </w:pPr>
      <w:r w:rsidRPr="00EA0B50">
        <w:rPr>
          <w:rFonts w:eastAsia="Calibri" w:cs="Calibri"/>
          <w:sz w:val="24"/>
          <w:szCs w:val="24"/>
          <w:lang w:eastAsia="ar-SA"/>
        </w:rPr>
        <w:t>Рабочая программа ориентирована на использование</w:t>
      </w:r>
      <w:r>
        <w:rPr>
          <w:rFonts w:eastAsia="Calibri" w:cs="Calibri"/>
          <w:sz w:val="24"/>
          <w:szCs w:val="24"/>
          <w:lang w:eastAsia="ar-SA"/>
        </w:rPr>
        <w:t xml:space="preserve"> учебно-методического комплекса </w:t>
      </w:r>
      <w:r w:rsidRPr="00EA0B50">
        <w:rPr>
          <w:rFonts w:eastAsia="Calibri" w:cs="Calibri"/>
          <w:sz w:val="24"/>
          <w:szCs w:val="24"/>
          <w:lang w:eastAsia="ar-SA"/>
        </w:rPr>
        <w:t xml:space="preserve">по информатике для </w:t>
      </w:r>
      <w:r>
        <w:rPr>
          <w:rFonts w:eastAsia="Calibri" w:cs="Calibri"/>
          <w:sz w:val="24"/>
          <w:szCs w:val="24"/>
          <w:lang w:eastAsia="ar-SA"/>
        </w:rPr>
        <w:t>8</w:t>
      </w:r>
      <w:r w:rsidRPr="00EA0B50">
        <w:rPr>
          <w:rFonts w:eastAsia="Calibri" w:cs="Calibri"/>
          <w:sz w:val="24"/>
          <w:szCs w:val="24"/>
          <w:lang w:eastAsia="ar-SA"/>
        </w:rPr>
        <w:t xml:space="preserve"> класса</w:t>
      </w:r>
    </w:p>
    <w:p w:rsidR="00DC6012" w:rsidRPr="00EA0B50" w:rsidRDefault="00DC6012" w:rsidP="00DC6012">
      <w:pPr>
        <w:widowControl/>
        <w:numPr>
          <w:ilvl w:val="0"/>
          <w:numId w:val="3"/>
        </w:numPr>
        <w:tabs>
          <w:tab w:val="left" w:pos="567"/>
        </w:tabs>
        <w:suppressAutoHyphens/>
        <w:autoSpaceDE/>
        <w:autoSpaceDN/>
        <w:adjustRightInd/>
        <w:ind w:left="567" w:hanging="567"/>
        <w:jc w:val="both"/>
        <w:rPr>
          <w:rFonts w:eastAsia="Calibri" w:cs="Calibri"/>
          <w:sz w:val="24"/>
          <w:szCs w:val="24"/>
          <w:lang w:eastAsia="ar-SA"/>
        </w:rPr>
      </w:pPr>
      <w:proofErr w:type="spellStart"/>
      <w:r w:rsidRPr="00EA0B50">
        <w:rPr>
          <w:rFonts w:eastAsia="Calibri" w:cs="Calibri"/>
          <w:sz w:val="24"/>
          <w:szCs w:val="24"/>
          <w:lang w:eastAsia="ar-SA"/>
        </w:rPr>
        <w:t>Босова</w:t>
      </w:r>
      <w:proofErr w:type="spellEnd"/>
      <w:r w:rsidRPr="00EA0B50">
        <w:rPr>
          <w:rFonts w:eastAsia="Calibri" w:cs="Calibri"/>
          <w:sz w:val="24"/>
          <w:szCs w:val="24"/>
          <w:lang w:eastAsia="ar-SA"/>
        </w:rPr>
        <w:t xml:space="preserve"> Л.Л., </w:t>
      </w:r>
      <w:proofErr w:type="spellStart"/>
      <w:r w:rsidRPr="00EA0B50">
        <w:rPr>
          <w:rFonts w:eastAsia="Calibri" w:cs="Calibri"/>
          <w:sz w:val="24"/>
          <w:szCs w:val="24"/>
          <w:lang w:eastAsia="ar-SA"/>
        </w:rPr>
        <w:t>Босова</w:t>
      </w:r>
      <w:proofErr w:type="spellEnd"/>
      <w:r w:rsidRPr="00EA0B50">
        <w:rPr>
          <w:rFonts w:eastAsia="Calibri" w:cs="Calibri"/>
          <w:sz w:val="24"/>
          <w:szCs w:val="24"/>
          <w:lang w:eastAsia="ar-SA"/>
        </w:rPr>
        <w:t xml:space="preserve"> А.Ю. Информатика. Программа для основной школы: 5-6классы, 7–9 классы. – М.: БИНОМ. Лаборатория знаний, 2013.</w:t>
      </w:r>
    </w:p>
    <w:p w:rsidR="00DC6012" w:rsidRPr="00EA0B50" w:rsidRDefault="00DC6012" w:rsidP="00DC6012">
      <w:pPr>
        <w:widowControl/>
        <w:numPr>
          <w:ilvl w:val="0"/>
          <w:numId w:val="3"/>
        </w:numPr>
        <w:tabs>
          <w:tab w:val="left" w:pos="567"/>
        </w:tabs>
        <w:suppressAutoHyphens/>
        <w:autoSpaceDE/>
        <w:autoSpaceDN/>
        <w:adjustRightInd/>
        <w:ind w:left="567" w:hanging="567"/>
        <w:jc w:val="both"/>
        <w:rPr>
          <w:rFonts w:eastAsia="Calibri" w:cs="Calibri"/>
          <w:sz w:val="24"/>
          <w:szCs w:val="24"/>
          <w:lang w:eastAsia="ar-SA"/>
        </w:rPr>
      </w:pPr>
      <w:proofErr w:type="spellStart"/>
      <w:r w:rsidRPr="00EA0B50">
        <w:rPr>
          <w:rFonts w:eastAsia="Calibri" w:cs="Calibri"/>
          <w:sz w:val="24"/>
          <w:szCs w:val="24"/>
          <w:lang w:eastAsia="ar-SA"/>
        </w:rPr>
        <w:t>Босова</w:t>
      </w:r>
      <w:proofErr w:type="spellEnd"/>
      <w:r w:rsidRPr="00EA0B50">
        <w:rPr>
          <w:rFonts w:eastAsia="Calibri" w:cs="Calibri"/>
          <w:sz w:val="24"/>
          <w:szCs w:val="24"/>
          <w:lang w:eastAsia="ar-SA"/>
        </w:rPr>
        <w:t xml:space="preserve"> Л.Л., </w:t>
      </w:r>
      <w:proofErr w:type="spellStart"/>
      <w:r w:rsidRPr="00EA0B50">
        <w:rPr>
          <w:rFonts w:eastAsia="Calibri" w:cs="Calibri"/>
          <w:sz w:val="24"/>
          <w:szCs w:val="24"/>
          <w:lang w:eastAsia="ar-SA"/>
        </w:rPr>
        <w:t>Босова</w:t>
      </w:r>
      <w:proofErr w:type="spellEnd"/>
      <w:r w:rsidRPr="00EA0B50">
        <w:rPr>
          <w:rFonts w:eastAsia="Calibri" w:cs="Calibri"/>
          <w:sz w:val="24"/>
          <w:szCs w:val="24"/>
          <w:lang w:eastAsia="ar-SA"/>
        </w:rPr>
        <w:t xml:space="preserve"> А.Ю. Информатика: Учебник для </w:t>
      </w:r>
      <w:r>
        <w:rPr>
          <w:rFonts w:eastAsia="Calibri" w:cs="Calibri"/>
          <w:sz w:val="24"/>
          <w:szCs w:val="24"/>
          <w:lang w:eastAsia="ar-SA"/>
        </w:rPr>
        <w:t>8</w:t>
      </w:r>
      <w:r w:rsidRPr="00EA0B50">
        <w:rPr>
          <w:rFonts w:eastAsia="Calibri" w:cs="Calibri"/>
          <w:sz w:val="24"/>
          <w:szCs w:val="24"/>
          <w:lang w:eastAsia="ar-SA"/>
        </w:rPr>
        <w:t xml:space="preserve"> класса. – М.: </w:t>
      </w:r>
      <w:r>
        <w:rPr>
          <w:rFonts w:eastAsia="Calibri" w:cs="Calibri"/>
          <w:sz w:val="24"/>
          <w:szCs w:val="24"/>
          <w:lang w:eastAsia="ar-SA"/>
        </w:rPr>
        <w:t>БИНОМ. Лаборатория знаний, 2017</w:t>
      </w:r>
    </w:p>
    <w:p w:rsidR="00DC6012" w:rsidRPr="00EA0B50" w:rsidRDefault="00DC6012" w:rsidP="00DC6012">
      <w:pPr>
        <w:widowControl/>
        <w:numPr>
          <w:ilvl w:val="0"/>
          <w:numId w:val="3"/>
        </w:numPr>
        <w:tabs>
          <w:tab w:val="left" w:pos="567"/>
        </w:tabs>
        <w:suppressAutoHyphens/>
        <w:autoSpaceDE/>
        <w:autoSpaceDN/>
        <w:adjustRightInd/>
        <w:ind w:left="567" w:hanging="567"/>
        <w:jc w:val="both"/>
        <w:rPr>
          <w:rFonts w:eastAsia="Calibri" w:cs="Calibri"/>
          <w:sz w:val="24"/>
          <w:szCs w:val="24"/>
          <w:lang w:eastAsia="ar-SA"/>
        </w:rPr>
      </w:pPr>
      <w:proofErr w:type="spellStart"/>
      <w:r w:rsidRPr="00EA0B50">
        <w:rPr>
          <w:rFonts w:eastAsia="Calibri" w:cs="Calibri"/>
          <w:sz w:val="24"/>
          <w:szCs w:val="24"/>
          <w:lang w:eastAsia="ar-SA"/>
        </w:rPr>
        <w:t>Босова</w:t>
      </w:r>
      <w:proofErr w:type="spellEnd"/>
      <w:r w:rsidRPr="00EA0B50">
        <w:rPr>
          <w:rFonts w:eastAsia="Calibri" w:cs="Calibri"/>
          <w:sz w:val="24"/>
          <w:szCs w:val="24"/>
          <w:lang w:eastAsia="ar-SA"/>
        </w:rPr>
        <w:t xml:space="preserve"> Л.Л., </w:t>
      </w:r>
      <w:proofErr w:type="spellStart"/>
      <w:r w:rsidRPr="00EA0B50">
        <w:rPr>
          <w:rFonts w:eastAsia="Calibri" w:cs="Calibri"/>
          <w:sz w:val="24"/>
          <w:szCs w:val="24"/>
          <w:lang w:eastAsia="ar-SA"/>
        </w:rPr>
        <w:t>Босова</w:t>
      </w:r>
      <w:proofErr w:type="spellEnd"/>
      <w:r w:rsidRPr="00EA0B50">
        <w:rPr>
          <w:rFonts w:eastAsia="Calibri" w:cs="Calibri"/>
          <w:sz w:val="24"/>
          <w:szCs w:val="24"/>
          <w:lang w:eastAsia="ar-SA"/>
        </w:rPr>
        <w:t xml:space="preserve"> А.Б. Информатика: рабочая тетрадь для </w:t>
      </w:r>
      <w:r>
        <w:rPr>
          <w:rFonts w:eastAsia="Calibri" w:cs="Calibri"/>
          <w:sz w:val="24"/>
          <w:szCs w:val="24"/>
          <w:lang w:eastAsia="ar-SA"/>
        </w:rPr>
        <w:t>8</w:t>
      </w:r>
      <w:r w:rsidRPr="00EA0B50">
        <w:rPr>
          <w:rFonts w:eastAsia="Calibri" w:cs="Calibri"/>
          <w:sz w:val="24"/>
          <w:szCs w:val="24"/>
          <w:lang w:eastAsia="ar-SA"/>
        </w:rPr>
        <w:t xml:space="preserve"> класса. – М.: </w:t>
      </w:r>
      <w:r>
        <w:rPr>
          <w:rFonts w:eastAsia="Calibri" w:cs="Calibri"/>
          <w:sz w:val="24"/>
          <w:szCs w:val="24"/>
          <w:lang w:eastAsia="ar-SA"/>
        </w:rPr>
        <w:t>БИНОМ. Лаборатория знаний, 2017</w:t>
      </w:r>
    </w:p>
    <w:p w:rsidR="00DC6012" w:rsidRPr="00EA0B50" w:rsidRDefault="00DC6012" w:rsidP="00DC6012">
      <w:pPr>
        <w:widowControl/>
        <w:numPr>
          <w:ilvl w:val="0"/>
          <w:numId w:val="3"/>
        </w:numPr>
        <w:tabs>
          <w:tab w:val="left" w:pos="567"/>
        </w:tabs>
        <w:suppressAutoHyphens/>
        <w:autoSpaceDE/>
        <w:autoSpaceDN/>
        <w:adjustRightInd/>
        <w:ind w:left="567" w:hanging="567"/>
        <w:jc w:val="both"/>
        <w:rPr>
          <w:rFonts w:eastAsia="Calibri" w:cs="Calibri"/>
          <w:sz w:val="24"/>
          <w:szCs w:val="24"/>
          <w:lang w:eastAsia="ar-SA"/>
        </w:rPr>
      </w:pPr>
      <w:proofErr w:type="spellStart"/>
      <w:r w:rsidRPr="00EA0B50">
        <w:rPr>
          <w:rFonts w:eastAsia="Calibri" w:cs="Calibri"/>
          <w:sz w:val="24"/>
          <w:szCs w:val="24"/>
          <w:lang w:eastAsia="ar-SA"/>
        </w:rPr>
        <w:t>Босова</w:t>
      </w:r>
      <w:proofErr w:type="spellEnd"/>
      <w:r w:rsidRPr="00EA0B50">
        <w:rPr>
          <w:rFonts w:eastAsia="Calibri" w:cs="Calibri"/>
          <w:sz w:val="24"/>
          <w:szCs w:val="24"/>
          <w:lang w:eastAsia="ar-SA"/>
        </w:rPr>
        <w:t xml:space="preserve"> Л.Л., </w:t>
      </w:r>
      <w:proofErr w:type="spellStart"/>
      <w:r w:rsidRPr="00EA0B50">
        <w:rPr>
          <w:rFonts w:eastAsia="Calibri" w:cs="Calibri"/>
          <w:sz w:val="24"/>
          <w:szCs w:val="24"/>
          <w:lang w:eastAsia="ar-SA"/>
        </w:rPr>
        <w:t>Босова</w:t>
      </w:r>
      <w:proofErr w:type="spellEnd"/>
      <w:r w:rsidRPr="00EA0B50">
        <w:rPr>
          <w:rFonts w:eastAsia="Calibri" w:cs="Calibri"/>
          <w:sz w:val="24"/>
          <w:szCs w:val="24"/>
          <w:lang w:eastAsia="ar-SA"/>
        </w:rPr>
        <w:t xml:space="preserve"> А.Ю. Информатика. 7–9 классы: методическое пособие. – М.: БИНОМ. Лаборатория знаний, 20013.</w:t>
      </w:r>
    </w:p>
    <w:p w:rsidR="00DC6012" w:rsidRPr="00EA0B50" w:rsidRDefault="00DC6012" w:rsidP="00DC6012">
      <w:pPr>
        <w:widowControl/>
        <w:numPr>
          <w:ilvl w:val="0"/>
          <w:numId w:val="3"/>
        </w:numPr>
        <w:tabs>
          <w:tab w:val="left" w:pos="567"/>
        </w:tabs>
        <w:suppressAutoHyphens/>
        <w:autoSpaceDE/>
        <w:autoSpaceDN/>
        <w:adjustRightInd/>
        <w:ind w:left="567" w:hanging="567"/>
        <w:jc w:val="both"/>
        <w:rPr>
          <w:rFonts w:eastAsia="Calibri" w:cs="Calibri"/>
          <w:sz w:val="24"/>
          <w:szCs w:val="24"/>
          <w:lang w:eastAsia="ar-SA"/>
        </w:rPr>
      </w:pPr>
      <w:proofErr w:type="spellStart"/>
      <w:r w:rsidRPr="00EA0B50">
        <w:rPr>
          <w:rFonts w:eastAsia="Calibri" w:cs="Calibri"/>
          <w:sz w:val="24"/>
          <w:szCs w:val="24"/>
          <w:lang w:eastAsia="ar-SA"/>
        </w:rPr>
        <w:t>Босова</w:t>
      </w:r>
      <w:proofErr w:type="spellEnd"/>
      <w:r w:rsidRPr="00EA0B50">
        <w:rPr>
          <w:rFonts w:eastAsia="Calibri" w:cs="Calibri"/>
          <w:sz w:val="24"/>
          <w:szCs w:val="24"/>
          <w:lang w:eastAsia="ar-SA"/>
        </w:rPr>
        <w:t xml:space="preserve"> Л.Л., </w:t>
      </w:r>
      <w:proofErr w:type="spellStart"/>
      <w:r w:rsidRPr="00EA0B50">
        <w:rPr>
          <w:rFonts w:eastAsia="Calibri" w:cs="Calibri"/>
          <w:sz w:val="24"/>
          <w:szCs w:val="24"/>
          <w:lang w:eastAsia="ar-SA"/>
        </w:rPr>
        <w:t>Босова</w:t>
      </w:r>
      <w:proofErr w:type="spellEnd"/>
      <w:r w:rsidRPr="00EA0B50">
        <w:rPr>
          <w:rFonts w:eastAsia="Calibri" w:cs="Calibri"/>
          <w:sz w:val="24"/>
          <w:szCs w:val="24"/>
          <w:lang w:eastAsia="ar-SA"/>
        </w:rPr>
        <w:t xml:space="preserve"> А.Ю. Электронное приложение к учебнику  «Информатика. </w:t>
      </w:r>
      <w:r>
        <w:rPr>
          <w:rFonts w:eastAsia="Calibri" w:cs="Calibri"/>
          <w:sz w:val="24"/>
          <w:szCs w:val="24"/>
          <w:lang w:eastAsia="ar-SA"/>
        </w:rPr>
        <w:t>8</w:t>
      </w:r>
      <w:r w:rsidRPr="00EA0B50">
        <w:rPr>
          <w:rFonts w:eastAsia="Calibri" w:cs="Calibri"/>
          <w:sz w:val="24"/>
          <w:szCs w:val="24"/>
          <w:lang w:eastAsia="ar-SA"/>
        </w:rPr>
        <w:t xml:space="preserve"> класс»</w:t>
      </w:r>
    </w:p>
    <w:p w:rsidR="00DC6012" w:rsidRPr="004D4E21" w:rsidRDefault="00DC6012" w:rsidP="00DC6012">
      <w:pPr>
        <w:widowControl/>
        <w:numPr>
          <w:ilvl w:val="0"/>
          <w:numId w:val="3"/>
        </w:numPr>
        <w:tabs>
          <w:tab w:val="left" w:pos="567"/>
        </w:tabs>
        <w:suppressAutoHyphens/>
        <w:autoSpaceDE/>
        <w:autoSpaceDN/>
        <w:adjustRightInd/>
        <w:ind w:left="567" w:hanging="567"/>
        <w:jc w:val="both"/>
        <w:rPr>
          <w:rFonts w:eastAsia="Calibri" w:cs="Calibri"/>
          <w:sz w:val="24"/>
          <w:szCs w:val="24"/>
          <w:lang w:eastAsia="ar-SA"/>
        </w:rPr>
      </w:pPr>
      <w:r w:rsidRPr="00EA0B50">
        <w:rPr>
          <w:rFonts w:eastAsia="Calibri" w:cs="Calibri"/>
          <w:sz w:val="24"/>
          <w:szCs w:val="24"/>
          <w:lang w:eastAsia="ar-SA"/>
        </w:rPr>
        <w:t xml:space="preserve">Материалы авторской мастерской </w:t>
      </w:r>
      <w:proofErr w:type="spellStart"/>
      <w:r w:rsidRPr="00EA0B50">
        <w:rPr>
          <w:rFonts w:eastAsia="Calibri" w:cs="Calibri"/>
          <w:sz w:val="24"/>
          <w:szCs w:val="24"/>
          <w:lang w:eastAsia="ar-SA"/>
        </w:rPr>
        <w:t>Босовой</w:t>
      </w:r>
      <w:proofErr w:type="spellEnd"/>
      <w:r w:rsidRPr="00EA0B50">
        <w:rPr>
          <w:rFonts w:eastAsia="Calibri" w:cs="Calibri"/>
          <w:sz w:val="24"/>
          <w:szCs w:val="24"/>
          <w:lang w:eastAsia="ar-SA"/>
        </w:rPr>
        <w:t> Л.Л. (</w:t>
      </w:r>
      <w:proofErr w:type="spellStart"/>
      <w:r w:rsidRPr="00EA0B50">
        <w:rPr>
          <w:rFonts w:eastAsia="Calibri" w:cs="Calibri"/>
          <w:sz w:val="24"/>
          <w:szCs w:val="24"/>
          <w:lang w:eastAsia="ar-SA"/>
        </w:rPr>
        <w:t>metodist.lbz.ru</w:t>
      </w:r>
      <w:proofErr w:type="spellEnd"/>
      <w:r w:rsidRPr="00EA0B50">
        <w:rPr>
          <w:rFonts w:eastAsia="Calibri" w:cs="Calibri"/>
          <w:sz w:val="24"/>
          <w:szCs w:val="24"/>
          <w:lang w:eastAsia="ar-SA"/>
        </w:rPr>
        <w:t>/)</w:t>
      </w:r>
    </w:p>
    <w:p w:rsidR="00DC6012" w:rsidRPr="00EA0B50" w:rsidRDefault="00DC6012" w:rsidP="00DC6012">
      <w:pPr>
        <w:suppressAutoHyphens/>
        <w:ind w:left="539"/>
        <w:jc w:val="both"/>
        <w:rPr>
          <w:rFonts w:eastAsia="Calibri" w:cs="Arial"/>
          <w:bCs/>
          <w:iCs/>
          <w:spacing w:val="-5"/>
          <w:w w:val="104"/>
          <w:sz w:val="24"/>
          <w:szCs w:val="24"/>
          <w:lang w:eastAsia="ar-SA"/>
        </w:rPr>
      </w:pPr>
    </w:p>
    <w:p w:rsidR="00DC6012" w:rsidRPr="00EA0B50" w:rsidRDefault="00DC6012" w:rsidP="00DC6012">
      <w:pPr>
        <w:keepNext/>
        <w:numPr>
          <w:ilvl w:val="1"/>
          <w:numId w:val="0"/>
        </w:numPr>
        <w:tabs>
          <w:tab w:val="num" w:pos="576"/>
        </w:tabs>
        <w:suppressAutoHyphens/>
        <w:ind w:left="576"/>
        <w:jc w:val="center"/>
        <w:outlineLvl w:val="1"/>
        <w:rPr>
          <w:rFonts w:eastAsia="Calibri" w:cs="Calibri"/>
          <w:b/>
          <w:sz w:val="24"/>
          <w:szCs w:val="24"/>
          <w:lang w:eastAsia="ar-SA"/>
        </w:rPr>
      </w:pPr>
      <w:r w:rsidRPr="00EA0B50">
        <w:rPr>
          <w:rFonts w:eastAsia="Calibri" w:cs="Calibri"/>
          <w:b/>
          <w:sz w:val="24"/>
          <w:szCs w:val="24"/>
          <w:lang w:eastAsia="ar-SA"/>
        </w:rPr>
        <w:t>Общая характеристика учебного предмета</w:t>
      </w:r>
    </w:p>
    <w:p w:rsidR="00DC6012" w:rsidRPr="00EA0B50" w:rsidRDefault="00DC6012" w:rsidP="00DC6012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  <w:r w:rsidRPr="00EA0B50">
        <w:rPr>
          <w:rFonts w:eastAsia="Calibri" w:cs="Calibri"/>
          <w:sz w:val="24"/>
          <w:szCs w:val="24"/>
          <w:lang w:eastAsia="ar-SA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DC6012" w:rsidRPr="00EA0B50" w:rsidRDefault="00DC6012" w:rsidP="00DC6012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  <w:r w:rsidRPr="00EA0B50">
        <w:rPr>
          <w:rFonts w:eastAsia="Calibri" w:cs="Calibri"/>
          <w:sz w:val="24"/>
          <w:szCs w:val="24"/>
          <w:lang w:eastAsia="ar-SA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DC6012" w:rsidRPr="00EA0B50" w:rsidRDefault="00DC6012" w:rsidP="00DC6012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  <w:r w:rsidRPr="00EA0B50">
        <w:rPr>
          <w:rFonts w:eastAsia="Calibri" w:cs="Calibri"/>
          <w:sz w:val="24"/>
          <w:szCs w:val="24"/>
          <w:lang w:eastAsia="ar-SA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EA0B50">
        <w:rPr>
          <w:rFonts w:eastAsia="Calibri" w:cs="Calibri"/>
          <w:sz w:val="24"/>
          <w:szCs w:val="24"/>
          <w:lang w:eastAsia="ar-SA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EA0B50">
        <w:rPr>
          <w:rFonts w:eastAsia="Calibri" w:cs="Calibri"/>
          <w:sz w:val="24"/>
          <w:szCs w:val="24"/>
          <w:lang w:eastAsia="ar-SA"/>
        </w:rPr>
        <w:t>метапредметных</w:t>
      </w:r>
      <w:proofErr w:type="spellEnd"/>
      <w:r w:rsidRPr="00EA0B50">
        <w:rPr>
          <w:rFonts w:eastAsia="Calibri" w:cs="Calibri"/>
          <w:sz w:val="24"/>
          <w:szCs w:val="24"/>
          <w:lang w:eastAsia="ar-SA"/>
        </w:rPr>
        <w:t xml:space="preserve"> и личностных результатов.</w:t>
      </w:r>
      <w:proofErr w:type="gramEnd"/>
      <w:r w:rsidRPr="00EA0B50">
        <w:rPr>
          <w:rFonts w:eastAsia="Calibri" w:cs="Calibri"/>
          <w:sz w:val="24"/>
          <w:szCs w:val="24"/>
          <w:lang w:eastAsia="ar-SA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DC6012" w:rsidRPr="00EA0B50" w:rsidRDefault="00DC6012" w:rsidP="00DC6012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  <w:r w:rsidRPr="00EA0B50">
        <w:rPr>
          <w:rFonts w:eastAsia="Calibri" w:cs="Calibri"/>
          <w:sz w:val="24"/>
          <w:szCs w:val="24"/>
          <w:lang w:eastAsia="ar-SA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</w:t>
      </w:r>
      <w:r w:rsidRPr="00EA0B50">
        <w:rPr>
          <w:rFonts w:eastAsia="Calibri" w:cs="Calibri"/>
          <w:sz w:val="24"/>
          <w:szCs w:val="24"/>
          <w:lang w:eastAsia="ar-SA"/>
        </w:rPr>
        <w:lastRenderedPageBreak/>
        <w:t xml:space="preserve">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EA0B50">
        <w:rPr>
          <w:rFonts w:eastAsia="Calibri" w:cs="Calibri"/>
          <w:sz w:val="24"/>
          <w:szCs w:val="24"/>
          <w:lang w:eastAsia="ar-SA"/>
        </w:rPr>
        <w:t>деятельностную</w:t>
      </w:r>
      <w:proofErr w:type="spellEnd"/>
      <w:r w:rsidRPr="00EA0B50">
        <w:rPr>
          <w:rFonts w:eastAsia="Calibri" w:cs="Calibri"/>
          <w:sz w:val="24"/>
          <w:szCs w:val="24"/>
          <w:lang w:eastAsia="ar-SA"/>
        </w:rPr>
        <w:t xml:space="preserve"> жизненную позицию.</w:t>
      </w:r>
    </w:p>
    <w:p w:rsidR="00DC6012" w:rsidRPr="00EA0B50" w:rsidRDefault="00DC6012" w:rsidP="00DC6012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  <w:r w:rsidRPr="00EA0B50">
        <w:rPr>
          <w:rFonts w:eastAsia="Calibri" w:cs="Calibri"/>
          <w:sz w:val="24"/>
          <w:szCs w:val="24"/>
          <w:lang w:eastAsia="ar-SA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DC6012" w:rsidRDefault="00DC6012" w:rsidP="00DC6012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  <w:r w:rsidRPr="00EA0B50">
        <w:rPr>
          <w:rFonts w:eastAsia="Calibri" w:cs="Calibri"/>
          <w:sz w:val="24"/>
          <w:szCs w:val="24"/>
          <w:lang w:eastAsia="ar-SA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EA0B50">
        <w:rPr>
          <w:rFonts w:eastAsia="Calibri" w:cs="Calibri"/>
          <w:sz w:val="24"/>
          <w:szCs w:val="24"/>
          <w:lang w:eastAsia="ar-SA"/>
        </w:rPr>
        <w:t>ИКТ-компетентностью</w:t>
      </w:r>
      <w:proofErr w:type="spellEnd"/>
      <w:proofErr w:type="gramEnd"/>
      <w:r w:rsidRPr="00EA0B50">
        <w:rPr>
          <w:rFonts w:eastAsia="Calibri" w:cs="Calibri"/>
          <w:sz w:val="24"/>
          <w:szCs w:val="24"/>
          <w:lang w:eastAsia="ar-SA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DC6012" w:rsidRDefault="00DC6012" w:rsidP="00DC6012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</w:p>
    <w:p w:rsidR="00DC6012" w:rsidRPr="00EA0B50" w:rsidRDefault="00DC6012" w:rsidP="00DC6012">
      <w:pPr>
        <w:keepNext/>
        <w:numPr>
          <w:ilvl w:val="1"/>
          <w:numId w:val="0"/>
        </w:numPr>
        <w:tabs>
          <w:tab w:val="num" w:pos="576"/>
        </w:tabs>
        <w:suppressAutoHyphens/>
        <w:ind w:left="576"/>
        <w:jc w:val="center"/>
        <w:outlineLvl w:val="1"/>
        <w:rPr>
          <w:rFonts w:eastAsia="Calibri" w:cs="Calibri"/>
          <w:b/>
          <w:bCs/>
          <w:color w:val="339966"/>
          <w:sz w:val="28"/>
          <w:szCs w:val="24"/>
          <w:lang w:eastAsia="ar-SA"/>
        </w:rPr>
      </w:pPr>
      <w:r w:rsidRPr="00EA0B50">
        <w:rPr>
          <w:rFonts w:eastAsia="Calibri" w:cs="Calibri"/>
          <w:b/>
          <w:sz w:val="24"/>
          <w:szCs w:val="24"/>
          <w:lang w:eastAsia="ar-SA"/>
        </w:rPr>
        <w:t>Вклад учебного предмета в достижение целей основного общего образования</w:t>
      </w:r>
    </w:p>
    <w:p w:rsidR="00DC6012" w:rsidRPr="00EA0B50" w:rsidRDefault="00DC6012" w:rsidP="00DC6012">
      <w:pPr>
        <w:suppressAutoHyphens/>
        <w:ind w:firstLine="567"/>
        <w:jc w:val="both"/>
        <w:rPr>
          <w:rFonts w:eastAsia="Calibri" w:cs="Arial"/>
          <w:bCs/>
          <w:iCs/>
          <w:spacing w:val="-5"/>
          <w:w w:val="104"/>
          <w:sz w:val="24"/>
          <w:szCs w:val="24"/>
          <w:lang w:eastAsia="ar-SA"/>
        </w:rPr>
      </w:pPr>
      <w:r w:rsidRPr="00EA0B50">
        <w:rPr>
          <w:rFonts w:eastAsia="Calibri" w:cs="Calibri"/>
          <w:sz w:val="24"/>
          <w:szCs w:val="24"/>
          <w:lang w:eastAsia="ar-SA"/>
        </w:rPr>
        <w:t xml:space="preserve">Изучение информатики </w:t>
      </w:r>
      <w:r>
        <w:rPr>
          <w:rFonts w:eastAsia="Calibri" w:cs="Arial"/>
          <w:bCs/>
          <w:iCs/>
          <w:spacing w:val="-5"/>
          <w:w w:val="104"/>
          <w:sz w:val="24"/>
          <w:szCs w:val="24"/>
          <w:lang w:eastAsia="ar-SA"/>
        </w:rPr>
        <w:t>в основной школе</w:t>
      </w:r>
      <w:r w:rsidRPr="00EA0B50">
        <w:rPr>
          <w:rFonts w:eastAsia="Calibri" w:cs="Calibri"/>
          <w:sz w:val="24"/>
          <w:szCs w:val="24"/>
          <w:lang w:eastAsia="ar-SA"/>
        </w:rPr>
        <w:t xml:space="preserve"> </w:t>
      </w:r>
      <w:r>
        <w:rPr>
          <w:rFonts w:eastAsia="Calibri" w:cs="Calibri"/>
          <w:sz w:val="24"/>
          <w:szCs w:val="24"/>
          <w:lang w:eastAsia="ar-SA"/>
        </w:rPr>
        <w:t>направлено на</w:t>
      </w:r>
      <w:r w:rsidRPr="00EA0B50">
        <w:rPr>
          <w:rFonts w:eastAsia="Calibri" w:cs="Calibri"/>
          <w:sz w:val="24"/>
          <w:szCs w:val="24"/>
          <w:lang w:eastAsia="ar-SA"/>
        </w:rPr>
        <w:t xml:space="preserve"> достижение главных </w:t>
      </w:r>
      <w:r w:rsidRPr="00EA0B50">
        <w:rPr>
          <w:rFonts w:eastAsia="Calibri" w:cs="Calibri"/>
          <w:b/>
          <w:sz w:val="24"/>
          <w:szCs w:val="24"/>
          <w:lang w:eastAsia="ar-SA"/>
        </w:rPr>
        <w:t>целей</w:t>
      </w:r>
      <w:r w:rsidRPr="00EA0B50">
        <w:rPr>
          <w:rFonts w:eastAsia="Calibri" w:cs="Calibri"/>
          <w:sz w:val="24"/>
          <w:szCs w:val="24"/>
          <w:lang w:eastAsia="ar-SA"/>
        </w:rPr>
        <w:t xml:space="preserve"> основного общего образования, способствуя</w:t>
      </w:r>
      <w:r w:rsidRPr="00EA0B50">
        <w:rPr>
          <w:rFonts w:eastAsia="Calibri" w:cs="Arial"/>
          <w:bCs/>
          <w:iCs/>
          <w:spacing w:val="-5"/>
          <w:w w:val="104"/>
          <w:sz w:val="24"/>
          <w:szCs w:val="24"/>
          <w:lang w:eastAsia="ar-SA"/>
        </w:rPr>
        <w:t>:</w:t>
      </w:r>
    </w:p>
    <w:p w:rsidR="00DC6012" w:rsidRPr="00EA0B50" w:rsidRDefault="00DC6012" w:rsidP="00DC6012">
      <w:pPr>
        <w:widowControl/>
        <w:numPr>
          <w:ilvl w:val="0"/>
          <w:numId w:val="2"/>
        </w:numPr>
        <w:tabs>
          <w:tab w:val="clear" w:pos="360"/>
          <w:tab w:val="num" w:pos="0"/>
        </w:tabs>
        <w:suppressAutoHyphens/>
        <w:autoSpaceDE/>
        <w:autoSpaceDN/>
        <w:adjustRightInd/>
        <w:ind w:left="0" w:firstLine="567"/>
        <w:jc w:val="both"/>
        <w:rPr>
          <w:rFonts w:eastAsia="Calibri" w:cs="Calibri"/>
          <w:sz w:val="24"/>
          <w:szCs w:val="24"/>
          <w:lang w:eastAsia="ar-SA"/>
        </w:rPr>
      </w:pPr>
      <w:r w:rsidRPr="00EA0B50">
        <w:rPr>
          <w:rFonts w:eastAsia="Calibri" w:cs="Calibri"/>
          <w:b/>
          <w:i/>
          <w:sz w:val="24"/>
          <w:szCs w:val="24"/>
          <w:lang w:eastAsia="ar-SA"/>
        </w:rPr>
        <w:t>формированию целостного мировоззрения</w:t>
      </w:r>
      <w:r w:rsidRPr="00EA0B50">
        <w:rPr>
          <w:rFonts w:eastAsia="Calibri" w:cs="Calibri"/>
          <w:sz w:val="24"/>
          <w:szCs w:val="24"/>
          <w:lang w:eastAsia="ar-SA"/>
        </w:rPr>
        <w:t>,  соответствующего современному</w:t>
      </w:r>
      <w:r w:rsidRPr="00EA0B50">
        <w:rPr>
          <w:rFonts w:eastAsia="Calibri" w:cs="Calibri"/>
          <w:b/>
          <w:i/>
          <w:color w:val="000000"/>
          <w:sz w:val="24"/>
          <w:szCs w:val="24"/>
          <w:lang w:eastAsia="ar-SA"/>
        </w:rPr>
        <w:t xml:space="preserve">  </w:t>
      </w:r>
      <w:r w:rsidRPr="00EA0B50">
        <w:rPr>
          <w:rFonts w:eastAsia="Calibri" w:cs="Calibri"/>
          <w:sz w:val="24"/>
          <w:szCs w:val="24"/>
          <w:lang w:eastAsia="ar-SA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DC6012" w:rsidRPr="00EA0B50" w:rsidRDefault="00DC6012" w:rsidP="00DC6012">
      <w:pPr>
        <w:widowControl/>
        <w:numPr>
          <w:ilvl w:val="0"/>
          <w:numId w:val="2"/>
        </w:numPr>
        <w:tabs>
          <w:tab w:val="clear" w:pos="360"/>
          <w:tab w:val="num" w:pos="0"/>
        </w:tabs>
        <w:suppressAutoHyphens/>
        <w:autoSpaceDE/>
        <w:autoSpaceDN/>
        <w:adjustRightInd/>
        <w:ind w:left="0" w:firstLine="567"/>
        <w:jc w:val="both"/>
        <w:rPr>
          <w:rFonts w:eastAsia="Calibri" w:cs="Calibri"/>
          <w:sz w:val="24"/>
          <w:szCs w:val="24"/>
          <w:lang w:eastAsia="ar-SA"/>
        </w:rPr>
      </w:pPr>
      <w:r w:rsidRPr="00EA0B50">
        <w:rPr>
          <w:rFonts w:eastAsia="Calibri" w:cs="Calibri"/>
          <w:b/>
          <w:i/>
          <w:sz w:val="24"/>
          <w:szCs w:val="24"/>
          <w:lang w:eastAsia="ar-SA"/>
        </w:rPr>
        <w:t xml:space="preserve">совершенствованию </w:t>
      </w:r>
      <w:proofErr w:type="spellStart"/>
      <w:r w:rsidRPr="00EA0B50">
        <w:rPr>
          <w:rFonts w:eastAsia="Calibri" w:cs="Calibri"/>
          <w:b/>
          <w:i/>
          <w:sz w:val="24"/>
          <w:szCs w:val="24"/>
          <w:lang w:eastAsia="ar-SA"/>
        </w:rPr>
        <w:t>общеучебных</w:t>
      </w:r>
      <w:proofErr w:type="spellEnd"/>
      <w:r w:rsidRPr="00EA0B50">
        <w:rPr>
          <w:rFonts w:eastAsia="Calibri" w:cs="Calibri"/>
          <w:b/>
          <w:i/>
          <w:sz w:val="24"/>
          <w:szCs w:val="24"/>
          <w:lang w:eastAsia="ar-SA"/>
        </w:rPr>
        <w:t xml:space="preserve"> и общекультурных навыков работы с информацией</w:t>
      </w:r>
      <w:r w:rsidRPr="00EA0B50">
        <w:rPr>
          <w:rFonts w:eastAsia="Calibri" w:cs="Calibri"/>
          <w:sz w:val="24"/>
          <w:szCs w:val="24"/>
          <w:lang w:eastAsia="ar-SA"/>
        </w:rPr>
        <w:t xml:space="preserve"> в процессе систематизации и </w:t>
      </w:r>
      <w:proofErr w:type="gramStart"/>
      <w:r w:rsidRPr="00EA0B50">
        <w:rPr>
          <w:rFonts w:eastAsia="Calibri" w:cs="Calibri"/>
          <w:sz w:val="24"/>
          <w:szCs w:val="24"/>
          <w:lang w:eastAsia="ar-SA"/>
        </w:rPr>
        <w:t>обобщения</w:t>
      </w:r>
      <w:proofErr w:type="gramEnd"/>
      <w:r w:rsidRPr="00EA0B50">
        <w:rPr>
          <w:rFonts w:eastAsia="Calibri" w:cs="Calibri"/>
          <w:sz w:val="24"/>
          <w:szCs w:val="24"/>
          <w:lang w:eastAsia="ar-SA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DC6012" w:rsidRPr="00EA0B50" w:rsidRDefault="00DC6012" w:rsidP="00DC6012">
      <w:pPr>
        <w:widowControl/>
        <w:numPr>
          <w:ilvl w:val="0"/>
          <w:numId w:val="2"/>
        </w:numPr>
        <w:tabs>
          <w:tab w:val="clear" w:pos="360"/>
          <w:tab w:val="num" w:pos="0"/>
        </w:tabs>
        <w:suppressAutoHyphens/>
        <w:autoSpaceDE/>
        <w:autoSpaceDN/>
        <w:adjustRightInd/>
        <w:ind w:left="0" w:firstLine="567"/>
        <w:jc w:val="both"/>
        <w:rPr>
          <w:rFonts w:eastAsia="Calibri" w:cs="Calibri"/>
          <w:sz w:val="24"/>
          <w:szCs w:val="24"/>
          <w:lang w:eastAsia="ar-SA"/>
        </w:rPr>
      </w:pPr>
      <w:r w:rsidRPr="00EA0B50">
        <w:rPr>
          <w:rFonts w:eastAsia="Calibri" w:cs="Calibri"/>
          <w:b/>
          <w:i/>
          <w:sz w:val="24"/>
          <w:szCs w:val="24"/>
          <w:lang w:eastAsia="ar-SA"/>
        </w:rPr>
        <w:t>воспитанию ответственного и избирательного отношения к информации</w:t>
      </w:r>
      <w:r w:rsidRPr="00EA0B50">
        <w:rPr>
          <w:rFonts w:eastAsia="Calibri" w:cs="Calibri"/>
          <w:sz w:val="24"/>
          <w:szCs w:val="24"/>
          <w:lang w:eastAsia="ar-SA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DC6012" w:rsidRDefault="00DC6012" w:rsidP="00DC6012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</w:p>
    <w:p w:rsidR="00DC6012" w:rsidRDefault="00DC6012" w:rsidP="00DC6012">
      <w:pPr>
        <w:suppressAutoHyphens/>
        <w:ind w:firstLine="567"/>
        <w:jc w:val="center"/>
        <w:rPr>
          <w:rFonts w:eastAsia="Calibri" w:cs="Calibri"/>
          <w:b/>
          <w:sz w:val="24"/>
          <w:szCs w:val="24"/>
          <w:lang w:eastAsia="ar-SA"/>
        </w:rPr>
      </w:pPr>
      <w:r w:rsidRPr="002A0C11">
        <w:rPr>
          <w:rFonts w:eastAsia="Calibri" w:cs="Calibri"/>
          <w:b/>
          <w:sz w:val="24"/>
          <w:szCs w:val="24"/>
          <w:lang w:eastAsia="ar-SA"/>
        </w:rPr>
        <w:t>Место учебного предмета в учебном плане</w:t>
      </w:r>
    </w:p>
    <w:p w:rsidR="00DC6012" w:rsidRDefault="00DC6012" w:rsidP="00DC6012">
      <w:pPr>
        <w:suppressAutoHyphens/>
        <w:rPr>
          <w:rFonts w:eastAsia="SimSun"/>
          <w:sz w:val="24"/>
          <w:szCs w:val="24"/>
          <w:lang w:eastAsia="zh-CN"/>
        </w:rPr>
      </w:pPr>
      <w:r>
        <w:rPr>
          <w:rFonts w:eastAsia="Calibri" w:cs="Calibri"/>
          <w:sz w:val="24"/>
          <w:szCs w:val="24"/>
          <w:lang w:eastAsia="ar-SA"/>
        </w:rPr>
        <w:t>Изучение учебного предмета «Информатика» в учебном плане МОБУ «</w:t>
      </w:r>
      <w:proofErr w:type="spellStart"/>
      <w:r>
        <w:rPr>
          <w:rFonts w:eastAsia="Calibri" w:cs="Calibri"/>
          <w:sz w:val="24"/>
          <w:szCs w:val="24"/>
          <w:lang w:eastAsia="ar-SA"/>
        </w:rPr>
        <w:t>Митинская</w:t>
      </w:r>
      <w:proofErr w:type="spellEnd"/>
      <w:r>
        <w:rPr>
          <w:rFonts w:eastAsia="Calibri" w:cs="Calibri"/>
          <w:sz w:val="24"/>
          <w:szCs w:val="24"/>
          <w:lang w:eastAsia="ar-SA"/>
        </w:rPr>
        <w:t xml:space="preserve"> ОШ» представлено как расширенный курс в 5-9 классах </w:t>
      </w:r>
      <w:r w:rsidRPr="00477B08">
        <w:rPr>
          <w:rFonts w:eastAsia="SimSun"/>
          <w:sz w:val="24"/>
          <w:szCs w:val="24"/>
          <w:lang w:eastAsia="zh-CN"/>
        </w:rPr>
        <w:t xml:space="preserve">основной школы </w:t>
      </w:r>
      <w:r>
        <w:rPr>
          <w:rFonts w:eastAsia="Calibri" w:cs="Calibri"/>
          <w:sz w:val="24"/>
          <w:szCs w:val="24"/>
          <w:lang w:eastAsia="ar-SA"/>
        </w:rPr>
        <w:t xml:space="preserve">(пять лет по одному часу в неделю, всего170ч) и поэтому </w:t>
      </w:r>
      <w:r>
        <w:rPr>
          <w:rFonts w:eastAsia="SimSun"/>
          <w:sz w:val="24"/>
          <w:szCs w:val="24"/>
          <w:lang w:eastAsia="zh-CN"/>
        </w:rPr>
        <w:t>в 8</w:t>
      </w:r>
      <w:r w:rsidRPr="00477B08">
        <w:rPr>
          <w:rFonts w:eastAsia="SimSun"/>
          <w:sz w:val="24"/>
          <w:szCs w:val="24"/>
          <w:lang w:eastAsia="zh-CN"/>
        </w:rPr>
        <w:t xml:space="preserve"> класс</w:t>
      </w:r>
      <w:r>
        <w:rPr>
          <w:rFonts w:eastAsia="SimSun"/>
          <w:sz w:val="24"/>
          <w:szCs w:val="24"/>
          <w:lang w:eastAsia="zh-CN"/>
        </w:rPr>
        <w:t>е</w:t>
      </w:r>
      <w:r w:rsidRPr="00477B08">
        <w:rPr>
          <w:rFonts w:eastAsia="SimSun"/>
          <w:sz w:val="24"/>
          <w:szCs w:val="24"/>
          <w:lang w:eastAsia="zh-CN"/>
        </w:rPr>
        <w:t xml:space="preserve"> отводит</w:t>
      </w:r>
      <w:r>
        <w:rPr>
          <w:rFonts w:eastAsia="SimSun"/>
          <w:sz w:val="24"/>
          <w:szCs w:val="24"/>
          <w:lang w:eastAsia="zh-CN"/>
        </w:rPr>
        <w:t>ся</w:t>
      </w:r>
      <w:r w:rsidRPr="00477B08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1</w:t>
      </w:r>
      <w:r w:rsidRPr="00477B08">
        <w:rPr>
          <w:rFonts w:eastAsia="SimSun"/>
          <w:sz w:val="24"/>
          <w:szCs w:val="24"/>
          <w:lang w:eastAsia="zh-CN"/>
        </w:rPr>
        <w:t xml:space="preserve"> час в неделю, всего </w:t>
      </w:r>
      <w:r>
        <w:rPr>
          <w:rFonts w:eastAsia="SimSun"/>
          <w:sz w:val="24"/>
          <w:szCs w:val="24"/>
          <w:lang w:eastAsia="zh-CN"/>
        </w:rPr>
        <w:t>34</w:t>
      </w:r>
      <w:r w:rsidRPr="00477B08">
        <w:rPr>
          <w:rFonts w:eastAsia="SimSun"/>
          <w:sz w:val="24"/>
          <w:szCs w:val="24"/>
          <w:lang w:eastAsia="zh-CN"/>
        </w:rPr>
        <w:t xml:space="preserve"> урок</w:t>
      </w:r>
      <w:r>
        <w:rPr>
          <w:rFonts w:eastAsia="SimSun"/>
          <w:sz w:val="24"/>
          <w:szCs w:val="24"/>
          <w:lang w:eastAsia="zh-CN"/>
        </w:rPr>
        <w:t>а</w:t>
      </w:r>
      <w:r w:rsidRPr="00477B08">
        <w:rPr>
          <w:rFonts w:eastAsia="SimSun"/>
          <w:sz w:val="24"/>
          <w:szCs w:val="24"/>
          <w:lang w:eastAsia="zh-CN"/>
        </w:rPr>
        <w:t>.</w:t>
      </w:r>
    </w:p>
    <w:p w:rsidR="00DC6012" w:rsidRPr="00396FBF" w:rsidRDefault="00DC6012" w:rsidP="00DC6012">
      <w:pPr>
        <w:suppressAutoHyphens/>
        <w:rPr>
          <w:rFonts w:eastAsia="Calibri" w:cs="Calibri"/>
          <w:sz w:val="24"/>
          <w:szCs w:val="24"/>
          <w:lang w:eastAsia="ar-SA"/>
        </w:rPr>
      </w:pPr>
      <w:r w:rsidRPr="00396FBF">
        <w:rPr>
          <w:rFonts w:eastAsia="Calibri" w:cs="Calibri"/>
          <w:sz w:val="24"/>
          <w:szCs w:val="24"/>
          <w:lang w:eastAsia="ar-SA"/>
        </w:rPr>
        <w:t xml:space="preserve">Уровень обучения – базовый. </w:t>
      </w:r>
    </w:p>
    <w:p w:rsidR="00DC6012" w:rsidRPr="00396FBF" w:rsidRDefault="00DC6012" w:rsidP="00DC6012">
      <w:pPr>
        <w:suppressAutoHyphens/>
        <w:rPr>
          <w:rFonts w:eastAsia="Calibri" w:cs="Calibri"/>
          <w:sz w:val="24"/>
          <w:szCs w:val="24"/>
          <w:lang w:eastAsia="ar-SA"/>
        </w:rPr>
      </w:pPr>
      <w:r w:rsidRPr="00396FBF">
        <w:rPr>
          <w:rFonts w:eastAsia="Calibri" w:cs="Calibri"/>
          <w:sz w:val="24"/>
          <w:szCs w:val="24"/>
          <w:lang w:eastAsia="ar-SA"/>
        </w:rPr>
        <w:t xml:space="preserve">Срок реализации рабочей учебной программы – один учебный год. </w:t>
      </w:r>
    </w:p>
    <w:p w:rsidR="00DC6012" w:rsidRDefault="00DC6012" w:rsidP="00DC6012">
      <w:pPr>
        <w:pStyle w:val="a3"/>
        <w:spacing w:before="0" w:after="0" w:line="23" w:lineRule="atLeast"/>
        <w:jc w:val="both"/>
        <w:rPr>
          <w:b/>
        </w:rPr>
      </w:pPr>
    </w:p>
    <w:p w:rsidR="00DC6012" w:rsidRPr="007B690B" w:rsidRDefault="00DC6012" w:rsidP="00DC6012">
      <w:pPr>
        <w:widowControl/>
        <w:autoSpaceDE/>
        <w:autoSpaceDN/>
        <w:adjustRightInd/>
        <w:jc w:val="center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DC6012" w:rsidRPr="00C14596" w:rsidRDefault="00DC6012" w:rsidP="00DC6012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Личностные результаты </w:t>
      </w:r>
      <w:r w:rsidRPr="00443424">
        <w:rPr>
          <w:sz w:val="24"/>
          <w:szCs w:val="24"/>
        </w:rPr>
        <w:t xml:space="preserve">– это сформировавшаяся в образовательном процессе система ценностных отношений учащихся к себе, </w:t>
      </w:r>
      <w:r w:rsidRPr="00443424">
        <w:rPr>
          <w:sz w:val="24"/>
          <w:szCs w:val="24"/>
        </w:rPr>
        <w:lastRenderedPageBreak/>
        <w:t>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</w:t>
      </w:r>
      <w:r>
        <w:rPr>
          <w:sz w:val="24"/>
          <w:szCs w:val="24"/>
        </w:rPr>
        <w:t>яются</w:t>
      </w:r>
      <w:r w:rsidRPr="00C14596">
        <w:rPr>
          <w:b/>
          <w:i/>
          <w:color w:val="000000" w:themeColor="text1"/>
          <w:sz w:val="24"/>
          <w:szCs w:val="24"/>
        </w:rPr>
        <w:t>:</w:t>
      </w:r>
      <w:r w:rsidRPr="00C14596">
        <w:rPr>
          <w:color w:val="000000" w:themeColor="text1"/>
          <w:sz w:val="24"/>
          <w:szCs w:val="24"/>
        </w:rPr>
        <w:t xml:space="preserve"> </w:t>
      </w:r>
    </w:p>
    <w:p w:rsidR="00DC6012" w:rsidRPr="00C14596" w:rsidRDefault="00DC6012" w:rsidP="00DC601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C14596">
        <w:rPr>
          <w:color w:val="000000" w:themeColor="text1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DC6012" w:rsidRPr="00C14596" w:rsidRDefault="00DC6012" w:rsidP="00DC601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C14596">
        <w:rPr>
          <w:color w:val="000000" w:themeColor="text1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DC6012" w:rsidRPr="00C14596" w:rsidRDefault="00DC6012" w:rsidP="00DC601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C14596">
        <w:rPr>
          <w:color w:val="000000" w:themeColor="text1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C6012" w:rsidRPr="00ED3C65" w:rsidRDefault="00DC6012" w:rsidP="00DC601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C14596">
        <w:rPr>
          <w:color w:val="000000" w:themeColor="text1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C6012" w:rsidRPr="00C14596" w:rsidRDefault="00DC6012" w:rsidP="00DC6012">
      <w:pPr>
        <w:ind w:firstLine="567"/>
        <w:jc w:val="both"/>
        <w:rPr>
          <w:sz w:val="24"/>
          <w:szCs w:val="24"/>
        </w:rPr>
      </w:pPr>
      <w:proofErr w:type="spellStart"/>
      <w:r w:rsidRPr="00C14596">
        <w:rPr>
          <w:b/>
          <w:i/>
          <w:sz w:val="24"/>
          <w:szCs w:val="24"/>
        </w:rPr>
        <w:t>Метапредметные</w:t>
      </w:r>
      <w:proofErr w:type="spellEnd"/>
      <w:r w:rsidRPr="00C14596">
        <w:rPr>
          <w:b/>
          <w:i/>
          <w:sz w:val="24"/>
          <w:szCs w:val="24"/>
        </w:rPr>
        <w:t xml:space="preserve"> результаты</w:t>
      </w:r>
      <w:r w:rsidRPr="00C14596">
        <w:rPr>
          <w:sz w:val="24"/>
          <w:szCs w:val="24"/>
        </w:rPr>
        <w:t xml:space="preserve"> – освоенные </w:t>
      </w:r>
      <w:proofErr w:type="gramStart"/>
      <w:r w:rsidRPr="00C14596">
        <w:rPr>
          <w:sz w:val="24"/>
          <w:szCs w:val="24"/>
        </w:rPr>
        <w:t>обучающимися</w:t>
      </w:r>
      <w:proofErr w:type="gramEnd"/>
      <w:r w:rsidRPr="00C14596">
        <w:rPr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C14596">
        <w:rPr>
          <w:sz w:val="24"/>
          <w:szCs w:val="24"/>
        </w:rPr>
        <w:t>метапредметными</w:t>
      </w:r>
      <w:proofErr w:type="spellEnd"/>
      <w:r w:rsidRPr="00C14596">
        <w:rPr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DC6012" w:rsidRPr="00C14596" w:rsidRDefault="00DC6012" w:rsidP="00DC601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C14596">
        <w:rPr>
          <w:color w:val="000000" w:themeColor="text1"/>
          <w:sz w:val="24"/>
          <w:szCs w:val="24"/>
        </w:rPr>
        <w:t xml:space="preserve">владение </w:t>
      </w:r>
      <w:proofErr w:type="spellStart"/>
      <w:r w:rsidRPr="00C14596">
        <w:rPr>
          <w:color w:val="000000" w:themeColor="text1"/>
          <w:sz w:val="24"/>
          <w:szCs w:val="24"/>
        </w:rPr>
        <w:t>общепредметными</w:t>
      </w:r>
      <w:proofErr w:type="spellEnd"/>
      <w:r w:rsidRPr="00C14596">
        <w:rPr>
          <w:color w:val="000000" w:themeColor="text1"/>
          <w:sz w:val="24"/>
          <w:szCs w:val="24"/>
        </w:rPr>
        <w:t xml:space="preserve"> понятиями «система», «алгоритм», «исполнитель» и др.</w:t>
      </w:r>
    </w:p>
    <w:p w:rsidR="00DC6012" w:rsidRPr="00C14596" w:rsidRDefault="00DC6012" w:rsidP="00DC601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proofErr w:type="gramStart"/>
      <w:r w:rsidRPr="00C14596">
        <w:rPr>
          <w:color w:val="000000" w:themeColor="text1"/>
          <w:sz w:val="24"/>
          <w:szCs w:val="24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C14596">
        <w:rPr>
          <w:color w:val="000000" w:themeColor="text1"/>
          <w:sz w:val="24"/>
          <w:szCs w:val="24"/>
        </w:rPr>
        <w:t>целеполагание</w:t>
      </w:r>
      <w:proofErr w:type="spellEnd"/>
      <w:r w:rsidRPr="00C14596">
        <w:rPr>
          <w:color w:val="000000" w:themeColor="text1"/>
          <w:sz w:val="24"/>
          <w:szCs w:val="24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C14596">
        <w:rPr>
          <w:color w:val="000000" w:themeColor="text1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DC6012" w:rsidRPr="00C14596" w:rsidRDefault="00DC6012" w:rsidP="00DC601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C14596">
        <w:rPr>
          <w:color w:val="000000" w:themeColor="text1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DC6012" w:rsidRPr="00C14596" w:rsidRDefault="00DC6012" w:rsidP="00DC601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C14596">
        <w:rPr>
          <w:color w:val="000000" w:themeColor="text1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C6012" w:rsidRPr="00C14596" w:rsidRDefault="00DC6012" w:rsidP="00DC601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C14596">
        <w:rPr>
          <w:color w:val="000000" w:themeColor="text1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DC6012" w:rsidRPr="00ED3C65" w:rsidRDefault="00DC6012" w:rsidP="00DC601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C14596">
        <w:rPr>
          <w:color w:val="000000" w:themeColor="text1"/>
          <w:sz w:val="24"/>
          <w:szCs w:val="24"/>
        </w:rPr>
        <w:lastRenderedPageBreak/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DC6012" w:rsidRPr="00C14596" w:rsidRDefault="00DC6012" w:rsidP="00DC6012">
      <w:pPr>
        <w:ind w:firstLine="567"/>
        <w:jc w:val="both"/>
        <w:rPr>
          <w:sz w:val="24"/>
          <w:szCs w:val="24"/>
        </w:rPr>
      </w:pPr>
      <w:proofErr w:type="gramStart"/>
      <w:r w:rsidRPr="00C14596">
        <w:rPr>
          <w:b/>
          <w:i/>
          <w:sz w:val="24"/>
          <w:szCs w:val="24"/>
        </w:rPr>
        <w:t>Предметные результаты</w:t>
      </w:r>
      <w:r w:rsidRPr="00C14596">
        <w:rPr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C14596">
        <w:rPr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DC6012" w:rsidRPr="00C14596" w:rsidRDefault="00DC6012" w:rsidP="00DC601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C14596">
        <w:rPr>
          <w:color w:val="000000" w:themeColor="text1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C6012" w:rsidRPr="00C14596" w:rsidRDefault="00DC6012" w:rsidP="00DC601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C14596">
        <w:rPr>
          <w:color w:val="000000" w:themeColor="text1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C6012" w:rsidRPr="00C14596" w:rsidRDefault="00DC6012" w:rsidP="00DC601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C14596">
        <w:rPr>
          <w:color w:val="000000" w:themeColor="text1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C6012" w:rsidRPr="00C14596" w:rsidRDefault="00DC6012" w:rsidP="00DC601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C14596">
        <w:rPr>
          <w:color w:val="000000" w:themeColor="text1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DC6012" w:rsidRPr="00C14596" w:rsidRDefault="00DC6012" w:rsidP="00DC601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C14596">
        <w:rPr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C6012" w:rsidRPr="00CC7451" w:rsidRDefault="00DC6012" w:rsidP="00DC6012">
      <w:pPr>
        <w:pStyle w:val="Default"/>
        <w:spacing w:line="23" w:lineRule="atLeast"/>
        <w:rPr>
          <w:color w:val="auto"/>
        </w:rPr>
      </w:pPr>
    </w:p>
    <w:p w:rsidR="00DC6012" w:rsidRPr="00C905FB" w:rsidRDefault="00DC6012" w:rsidP="00DC6012">
      <w:pPr>
        <w:pStyle w:val="3"/>
        <w:spacing w:line="276" w:lineRule="auto"/>
      </w:pPr>
      <w:r w:rsidRPr="00443424">
        <w:t>СОДЕРЖАНИЕ УЧЕБНОГО ПРЕДМЕТА</w:t>
      </w:r>
    </w:p>
    <w:p w:rsidR="00DC6012" w:rsidRPr="00ED3C65" w:rsidRDefault="00DC6012" w:rsidP="00DC6012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ab/>
        <w:t>Структура сод</w:t>
      </w:r>
      <w:r>
        <w:rPr>
          <w:sz w:val="24"/>
          <w:szCs w:val="24"/>
        </w:rPr>
        <w:t>ержания курса информатики для 8</w:t>
      </w:r>
      <w:r w:rsidRPr="00CC7451">
        <w:rPr>
          <w:sz w:val="24"/>
          <w:szCs w:val="24"/>
        </w:rPr>
        <w:t xml:space="preserve"> класса определена следующими тематическими блоками (разделами):</w:t>
      </w:r>
    </w:p>
    <w:p w:rsidR="00DC6012" w:rsidRPr="00CC7451" w:rsidRDefault="00DC6012" w:rsidP="00DC6012">
      <w:pPr>
        <w:spacing w:line="23" w:lineRule="atLeast"/>
        <w:ind w:right="22" w:firstLine="708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Математические основы информатики (13 ч)</w:t>
      </w:r>
    </w:p>
    <w:p w:rsidR="00DC6012" w:rsidRPr="00CC7451" w:rsidRDefault="00DC6012" w:rsidP="00DC6012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CC7451">
        <w:rPr>
          <w:sz w:val="24"/>
          <w:szCs w:val="24"/>
        </w:rPr>
        <w:t>десятичную</w:t>
      </w:r>
      <w:proofErr w:type="gramEnd"/>
      <w:r w:rsidRPr="00CC7451">
        <w:rPr>
          <w:sz w:val="24"/>
          <w:szCs w:val="24"/>
        </w:rPr>
        <w:t>. Двоичная арифметика.</w:t>
      </w:r>
    </w:p>
    <w:p w:rsidR="00DC6012" w:rsidRPr="00CC7451" w:rsidRDefault="00DC6012" w:rsidP="00DC6012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DC6012" w:rsidRPr="00CC7451" w:rsidRDefault="00DC6012" w:rsidP="00DC6012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DC6012" w:rsidRPr="00CC7451" w:rsidRDefault="00DC6012" w:rsidP="00DC6012">
      <w:pPr>
        <w:spacing w:line="23" w:lineRule="atLeast"/>
        <w:ind w:right="22" w:firstLine="708"/>
        <w:jc w:val="center"/>
        <w:rPr>
          <w:b/>
          <w:sz w:val="24"/>
          <w:szCs w:val="24"/>
        </w:rPr>
      </w:pPr>
      <w:r w:rsidRPr="0080112A">
        <w:rPr>
          <w:b/>
          <w:sz w:val="24"/>
          <w:szCs w:val="24"/>
        </w:rPr>
        <w:t>Алгоритмы и элементы программирования.</w:t>
      </w:r>
      <w:r>
        <w:t xml:space="preserve"> </w:t>
      </w:r>
      <w:r>
        <w:rPr>
          <w:b/>
          <w:sz w:val="24"/>
          <w:szCs w:val="24"/>
        </w:rPr>
        <w:t>Основы алгоритмизации (10</w:t>
      </w:r>
      <w:r w:rsidRPr="00CC7451">
        <w:rPr>
          <w:b/>
          <w:sz w:val="24"/>
          <w:szCs w:val="24"/>
        </w:rPr>
        <w:t xml:space="preserve"> ч)</w:t>
      </w:r>
    </w:p>
    <w:p w:rsidR="00DC6012" w:rsidRPr="00CC7451" w:rsidRDefault="00DC6012" w:rsidP="00DC6012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CC7451">
        <w:rPr>
          <w:sz w:val="24"/>
          <w:szCs w:val="24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CC7451">
        <w:rPr>
          <w:sz w:val="24"/>
          <w:szCs w:val="24"/>
        </w:rPr>
        <w:t xml:space="preserve"> Их назначение, среда, режим работы, система команд.</w:t>
      </w:r>
    </w:p>
    <w:p w:rsidR="00DC6012" w:rsidRPr="00CC7451" w:rsidRDefault="00DC6012" w:rsidP="00DC6012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lastRenderedPageBreak/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DC6012" w:rsidRPr="00CC7451" w:rsidRDefault="00DC6012" w:rsidP="00DC6012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DC6012" w:rsidRPr="00CC7451" w:rsidRDefault="00DC6012" w:rsidP="00DC6012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DC6012" w:rsidRPr="00CC7451" w:rsidRDefault="00DC6012" w:rsidP="00DC6012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DC6012" w:rsidRPr="00CC7451" w:rsidRDefault="00DC6012" w:rsidP="00DC6012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DC6012" w:rsidRPr="00CC7451" w:rsidRDefault="00DC6012" w:rsidP="00DC6012">
      <w:pPr>
        <w:spacing w:line="23" w:lineRule="atLeast"/>
        <w:ind w:right="22" w:firstLine="708"/>
        <w:jc w:val="center"/>
        <w:rPr>
          <w:b/>
          <w:sz w:val="24"/>
          <w:szCs w:val="24"/>
        </w:rPr>
      </w:pPr>
      <w:r w:rsidRPr="0080112A">
        <w:rPr>
          <w:b/>
          <w:sz w:val="24"/>
          <w:szCs w:val="24"/>
        </w:rPr>
        <w:t>Алгоритмы и элементы программирования.</w:t>
      </w:r>
      <w:r>
        <w:rPr>
          <w:b/>
          <w:sz w:val="24"/>
          <w:szCs w:val="24"/>
        </w:rPr>
        <w:t xml:space="preserve"> </w:t>
      </w:r>
      <w:r w:rsidRPr="00CC7451">
        <w:rPr>
          <w:b/>
          <w:sz w:val="24"/>
          <w:szCs w:val="24"/>
        </w:rPr>
        <w:t>Начала программирования (10 ч)</w:t>
      </w:r>
    </w:p>
    <w:p w:rsidR="00DC6012" w:rsidRPr="00CC7451" w:rsidRDefault="00DC6012" w:rsidP="00DC6012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DC6012" w:rsidRPr="00CC7451" w:rsidRDefault="00DC6012" w:rsidP="00DC6012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Этапы решения задачи на компьютере: моделирование – разработка алгоритма – кодирование – отладка – тестирование.</w:t>
      </w:r>
    </w:p>
    <w:p w:rsidR="00DC6012" w:rsidRDefault="00DC6012" w:rsidP="00DC6012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Решение задач по разработке и выполнению программ в выбранной среде программирования.</w:t>
      </w:r>
    </w:p>
    <w:p w:rsidR="00DC6012" w:rsidRPr="00CC7451" w:rsidRDefault="00DC6012" w:rsidP="00DC6012">
      <w:pPr>
        <w:spacing w:line="23" w:lineRule="atLeast"/>
        <w:ind w:right="22" w:firstLine="708"/>
        <w:jc w:val="both"/>
        <w:rPr>
          <w:sz w:val="24"/>
          <w:szCs w:val="24"/>
        </w:rPr>
      </w:pPr>
    </w:p>
    <w:p w:rsidR="00DC6012" w:rsidRDefault="00DC6012" w:rsidP="00DC6012">
      <w:pPr>
        <w:spacing w:line="276" w:lineRule="auto"/>
        <w:rPr>
          <w:b/>
          <w:sz w:val="24"/>
          <w:szCs w:val="24"/>
        </w:rPr>
      </w:pPr>
      <w:bookmarkStart w:id="0" w:name="_Toc364013606"/>
      <w:r w:rsidRPr="00ED3C65">
        <w:rPr>
          <w:b/>
          <w:sz w:val="24"/>
          <w:szCs w:val="24"/>
        </w:rPr>
        <w:t>Т</w:t>
      </w:r>
      <w:bookmarkEnd w:id="0"/>
      <w:r w:rsidRPr="00ED3C65">
        <w:rPr>
          <w:b/>
          <w:sz w:val="24"/>
          <w:szCs w:val="24"/>
        </w:rPr>
        <w:t>ематическое планирование с определением видов учебной деятельности</w:t>
      </w:r>
    </w:p>
    <w:p w:rsidR="00DC6012" w:rsidRPr="00ED3C65" w:rsidRDefault="00DC6012" w:rsidP="00DC6012">
      <w:pPr>
        <w:spacing w:line="276" w:lineRule="auto"/>
        <w:rPr>
          <w:b/>
          <w:sz w:val="24"/>
          <w:szCs w:val="24"/>
        </w:rPr>
      </w:pPr>
    </w:p>
    <w:tbl>
      <w:tblPr>
        <w:tblStyle w:val="a6"/>
        <w:tblW w:w="8999" w:type="dxa"/>
        <w:jc w:val="center"/>
        <w:tblInd w:w="-3164" w:type="dxa"/>
        <w:tblLook w:val="04A0"/>
      </w:tblPr>
      <w:tblGrid>
        <w:gridCol w:w="670"/>
        <w:gridCol w:w="2405"/>
        <w:gridCol w:w="1081"/>
        <w:gridCol w:w="4843"/>
      </w:tblGrid>
      <w:tr w:rsidR="00DC6012" w:rsidRPr="00ED3C65" w:rsidTr="00DC6012">
        <w:trPr>
          <w:tblHeader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12" w:rsidRPr="00ED3C65" w:rsidRDefault="00DC6012" w:rsidP="008D424D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ED3C6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3C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3C65">
              <w:rPr>
                <w:sz w:val="24"/>
                <w:szCs w:val="24"/>
              </w:rPr>
              <w:t>/</w:t>
            </w:r>
            <w:proofErr w:type="spellStart"/>
            <w:r w:rsidRPr="00ED3C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12" w:rsidRPr="00ED3C65" w:rsidRDefault="00DC6012" w:rsidP="008D424D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ED3C6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12" w:rsidRPr="00ED3C65" w:rsidRDefault="00DC6012" w:rsidP="008D424D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ED3C65">
              <w:rPr>
                <w:sz w:val="24"/>
                <w:szCs w:val="24"/>
              </w:rPr>
              <w:t>Кол-во часов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12" w:rsidRPr="00ED3C65" w:rsidRDefault="00DC6012" w:rsidP="008D424D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ED3C65">
              <w:rPr>
                <w:sz w:val="24"/>
                <w:szCs w:val="24"/>
              </w:rPr>
              <w:t>Основные виды деятельности</w:t>
            </w:r>
          </w:p>
        </w:tc>
      </w:tr>
      <w:tr w:rsidR="00DC6012" w:rsidRPr="00443424" w:rsidTr="00DC6012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12" w:rsidRPr="00443424" w:rsidRDefault="00DC6012" w:rsidP="00DC6012">
            <w:pPr>
              <w:pStyle w:val="a4"/>
              <w:numPr>
                <w:ilvl w:val="0"/>
                <w:numId w:val="11"/>
              </w:numPr>
              <w:tabs>
                <w:tab w:val="left" w:pos="6804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12" w:rsidRPr="00ED3C65" w:rsidRDefault="00DC6012" w:rsidP="008D424D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  <w:r w:rsidRPr="00ED3C65">
              <w:rPr>
                <w:b/>
                <w:sz w:val="24"/>
                <w:szCs w:val="24"/>
              </w:rPr>
              <w:t xml:space="preserve">Математические основы информатики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2" w:rsidRPr="00443424" w:rsidRDefault="00DC6012" w:rsidP="008D424D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2" w:rsidRPr="00834558" w:rsidRDefault="00DC6012" w:rsidP="008D424D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любую позиционную систему как знаковую систему;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определять диапазон целых чисел в n-разрядном представлении;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логическую структуру высказываний;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простейшие электронные схемы.</w:t>
            </w:r>
          </w:p>
          <w:p w:rsidR="00DC6012" w:rsidRPr="00834558" w:rsidRDefault="00DC6012" w:rsidP="008D424D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 xml:space="preserve">переводить небольшие (от 0 до 1024) целые числа из десятичной системы </w:t>
            </w:r>
            <w:r w:rsidRPr="008345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счисления в </w:t>
            </w:r>
            <w:proofErr w:type="gramStart"/>
            <w:r w:rsidRPr="00834558">
              <w:rPr>
                <w:rFonts w:ascii="Times New Roman" w:hAnsi="Times New Roman"/>
                <w:sz w:val="24"/>
                <w:szCs w:val="24"/>
              </w:rPr>
              <w:t>двоичную</w:t>
            </w:r>
            <w:proofErr w:type="gramEnd"/>
            <w:r w:rsidRPr="00834558">
              <w:rPr>
                <w:rFonts w:ascii="Times New Roman" w:hAnsi="Times New Roman"/>
                <w:sz w:val="24"/>
                <w:szCs w:val="24"/>
              </w:rPr>
              <w:t>, восьмеричную, шестнадцатеричную и обратно;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выполнять операции сложения и умножения над небольшими двоичными числами;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таблицы истинности для логических выражений;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вычислять истинностное значение логического выражения.</w:t>
            </w:r>
          </w:p>
        </w:tc>
      </w:tr>
      <w:tr w:rsidR="00DC6012" w:rsidRPr="00443424" w:rsidTr="00DC6012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12" w:rsidRPr="00443424" w:rsidRDefault="00DC6012" w:rsidP="00DC6012">
            <w:pPr>
              <w:pStyle w:val="a4"/>
              <w:numPr>
                <w:ilvl w:val="0"/>
                <w:numId w:val="11"/>
              </w:numPr>
              <w:tabs>
                <w:tab w:val="left" w:pos="6804"/>
              </w:tabs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2" w:rsidRPr="00ED3C65" w:rsidRDefault="00DC6012" w:rsidP="008D424D">
            <w:pPr>
              <w:rPr>
                <w:b/>
                <w:sz w:val="24"/>
                <w:szCs w:val="24"/>
              </w:rPr>
            </w:pPr>
            <w:r w:rsidRPr="00ED3C65">
              <w:rPr>
                <w:b/>
                <w:sz w:val="24"/>
                <w:szCs w:val="24"/>
              </w:rPr>
              <w:t>Алгоритмы и элементы программирования. Основы алгоритмизации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2" w:rsidRPr="00443424" w:rsidRDefault="00DC6012" w:rsidP="008D424D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2" w:rsidRPr="00834558" w:rsidRDefault="00DC6012" w:rsidP="008D424D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приводить примеры формальных и неформальных исполнителей;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придумывать задачи по управлению учебными исполнителями;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определять по блок-схеме, для решения какой задачи предназначен данный алгоритм;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изменение значений величин при пошаговом выполнении алгоритма;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DC6012" w:rsidRPr="00834558" w:rsidRDefault="00DC6012" w:rsidP="008D424D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lastRenderedPageBreak/>
              <w:t>Практическая деятельность: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преобразовывать запись алгоритма с одной формы в другую;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составлять линейные алгоритмы по управлению учебным исполнителем;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составлять алгоритмы с ветвлениями по управлению учебным исполнителем;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составлять циклические алгоритмы по управлению учебным исполнителем;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арифметические, строковые, логические выражения и вычислять их значения;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алгоритм (различные алгоритмы) решения задачи с использованием основных алгоритмических конструкций и подпрограмм.</w:t>
            </w:r>
          </w:p>
          <w:p w:rsidR="00DC6012" w:rsidRPr="00834558" w:rsidRDefault="00DC6012" w:rsidP="008D424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C6012" w:rsidRPr="00443424" w:rsidTr="00DC6012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12" w:rsidRPr="00443424" w:rsidRDefault="00DC6012" w:rsidP="00DC6012">
            <w:pPr>
              <w:pStyle w:val="a4"/>
              <w:numPr>
                <w:ilvl w:val="0"/>
                <w:numId w:val="11"/>
              </w:numPr>
              <w:tabs>
                <w:tab w:val="left" w:pos="6804"/>
              </w:tabs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2" w:rsidRPr="00ED3C65" w:rsidRDefault="00DC6012" w:rsidP="008D424D">
            <w:pPr>
              <w:rPr>
                <w:b/>
                <w:sz w:val="24"/>
                <w:szCs w:val="24"/>
              </w:rPr>
            </w:pPr>
            <w:r w:rsidRPr="00ED3C65">
              <w:rPr>
                <w:b/>
                <w:sz w:val="24"/>
                <w:szCs w:val="24"/>
              </w:rPr>
              <w:t xml:space="preserve">Алгоритмы и элементы программирования. </w:t>
            </w:r>
            <w:r w:rsidRPr="00ED3C65">
              <w:rPr>
                <w:b/>
                <w:sz w:val="24"/>
                <w:szCs w:val="24"/>
              </w:rPr>
              <w:lastRenderedPageBreak/>
              <w:t>Начала программирования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2" w:rsidRPr="00443424" w:rsidRDefault="00DC6012" w:rsidP="008D424D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2" w:rsidRPr="00834558" w:rsidRDefault="00DC6012" w:rsidP="008D424D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готовые программы;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 xml:space="preserve">определять по программе, для решения </w:t>
            </w:r>
            <w:r w:rsidRPr="00834558">
              <w:rPr>
                <w:rFonts w:ascii="Times New Roman" w:hAnsi="Times New Roman"/>
                <w:sz w:val="24"/>
                <w:szCs w:val="24"/>
              </w:rPr>
              <w:lastRenderedPageBreak/>
              <w:t>какой задачи она предназначена;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выделять этапы решения задачи на компьютере.</w:t>
            </w:r>
          </w:p>
          <w:p w:rsidR="00DC6012" w:rsidRPr="00AE5AB9" w:rsidRDefault="00DC6012" w:rsidP="008D424D">
            <w:pPr>
              <w:ind w:right="23"/>
              <w:jc w:val="both"/>
              <w:rPr>
                <w:i/>
                <w:sz w:val="24"/>
                <w:szCs w:val="24"/>
              </w:rPr>
            </w:pPr>
            <w:r w:rsidRPr="00AE5AB9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оператор (операторы) цикла;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подпрограмму;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 для обработки одномерного массива: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нахождение минимального (максимального) значения в данном массиве;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подсчёт количества элементов массива, удовлетворяющих некоторому условию;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нахождение суммы всех элементов массива;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DC6012" w:rsidRPr="00834558" w:rsidRDefault="00DC6012" w:rsidP="00DC60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right="23" w:hanging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сортировка элементов массива и пр.</w:t>
            </w:r>
          </w:p>
          <w:p w:rsidR="00DC6012" w:rsidRPr="00834558" w:rsidRDefault="00DC6012" w:rsidP="008D424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DC6012" w:rsidRDefault="00DC6012" w:rsidP="00DC6012">
      <w:pPr>
        <w:widowControl/>
        <w:spacing w:line="276" w:lineRule="auto"/>
        <w:ind w:firstLine="284"/>
        <w:jc w:val="both"/>
        <w:rPr>
          <w:sz w:val="24"/>
          <w:szCs w:val="24"/>
        </w:rPr>
      </w:pPr>
    </w:p>
    <w:p w:rsidR="00DC6012" w:rsidRPr="00ED3C65" w:rsidRDefault="00DC6012" w:rsidP="00DC6012">
      <w:pPr>
        <w:widowControl/>
        <w:spacing w:line="276" w:lineRule="auto"/>
        <w:ind w:firstLine="284"/>
        <w:jc w:val="both"/>
        <w:rPr>
          <w:b/>
          <w:sz w:val="24"/>
          <w:szCs w:val="24"/>
        </w:rPr>
      </w:pPr>
      <w:r w:rsidRPr="00ED3C65">
        <w:rPr>
          <w:b/>
          <w:sz w:val="24"/>
          <w:szCs w:val="24"/>
        </w:rPr>
        <w:t>Характеристика форм и методов контроля</w:t>
      </w:r>
    </w:p>
    <w:p w:rsidR="00DC6012" w:rsidRPr="00443424" w:rsidRDefault="00DC6012" w:rsidP="00DC6012">
      <w:pPr>
        <w:widowControl/>
        <w:spacing w:line="276" w:lineRule="auto"/>
        <w:ind w:firstLine="284"/>
        <w:jc w:val="both"/>
        <w:rPr>
          <w:sz w:val="24"/>
          <w:szCs w:val="24"/>
        </w:rPr>
      </w:pPr>
      <w:r w:rsidRPr="00443424">
        <w:rPr>
          <w:sz w:val="24"/>
          <w:szCs w:val="24"/>
        </w:rPr>
        <w:t>Формы текущего контроля знаний, умений, навыков; промежуточной и итоговой аттестации учащихся</w:t>
      </w:r>
    </w:p>
    <w:p w:rsidR="00DC6012" w:rsidRPr="00443424" w:rsidRDefault="00DC6012" w:rsidP="00DC6012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iCs/>
          <w:sz w:val="24"/>
          <w:szCs w:val="24"/>
          <w:lang w:eastAsia="ar-SA"/>
        </w:rPr>
      </w:pPr>
      <w:r w:rsidRPr="00443424">
        <w:rPr>
          <w:i/>
          <w:iCs/>
          <w:sz w:val="24"/>
          <w:szCs w:val="24"/>
          <w:lang w:eastAsia="ar-SA"/>
        </w:rPr>
        <w:t>Текущий контроль</w:t>
      </w:r>
      <w:r w:rsidRPr="00443424">
        <w:rPr>
          <w:iCs/>
          <w:sz w:val="24"/>
          <w:szCs w:val="24"/>
          <w:lang w:eastAsia="ar-SA"/>
        </w:rPr>
        <w:t xml:space="preserve"> осуществляется с помощью практических работ (компьютерного практикума).</w:t>
      </w:r>
    </w:p>
    <w:p w:rsidR="00DC6012" w:rsidRPr="00443424" w:rsidRDefault="00DC6012" w:rsidP="00DC6012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iCs/>
          <w:sz w:val="24"/>
          <w:szCs w:val="24"/>
          <w:lang w:eastAsia="ar-SA"/>
        </w:rPr>
      </w:pPr>
      <w:r w:rsidRPr="00443424">
        <w:rPr>
          <w:i/>
          <w:iCs/>
          <w:sz w:val="24"/>
          <w:szCs w:val="24"/>
          <w:lang w:eastAsia="ar-SA"/>
        </w:rPr>
        <w:t xml:space="preserve">Тематический </w:t>
      </w:r>
      <w:r w:rsidRPr="00443424">
        <w:rPr>
          <w:i/>
          <w:sz w:val="24"/>
          <w:szCs w:val="24"/>
          <w:lang w:eastAsia="ar-SA"/>
        </w:rPr>
        <w:t>контроль</w:t>
      </w:r>
      <w:r w:rsidRPr="00443424">
        <w:rPr>
          <w:sz w:val="24"/>
          <w:szCs w:val="24"/>
          <w:lang w:eastAsia="ar-SA"/>
        </w:rPr>
        <w:t xml:space="preserve"> осуществляется по завершении крупного блока (темы) в форме интерактивного тестирования,  теста по опросному листу или компьютерного тестирования.</w:t>
      </w:r>
    </w:p>
    <w:p w:rsidR="00DC6012" w:rsidRPr="00443424" w:rsidRDefault="00DC6012" w:rsidP="00DC6012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sz w:val="24"/>
          <w:szCs w:val="24"/>
          <w:lang w:eastAsia="ar-SA"/>
        </w:rPr>
      </w:pPr>
      <w:r w:rsidRPr="00443424">
        <w:rPr>
          <w:i/>
          <w:iCs/>
          <w:sz w:val="24"/>
          <w:szCs w:val="24"/>
          <w:lang w:eastAsia="ar-SA"/>
        </w:rPr>
        <w:t>Итоговый</w:t>
      </w:r>
      <w:r w:rsidRPr="00443424">
        <w:rPr>
          <w:i/>
          <w:sz w:val="24"/>
          <w:szCs w:val="24"/>
          <w:lang w:eastAsia="ar-SA"/>
        </w:rPr>
        <w:t xml:space="preserve"> контроль</w:t>
      </w:r>
      <w:r w:rsidRPr="00443424">
        <w:rPr>
          <w:sz w:val="24"/>
          <w:szCs w:val="24"/>
          <w:lang w:eastAsia="ar-SA"/>
        </w:rPr>
        <w:t xml:space="preserve">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DC6012" w:rsidRPr="00AE5AB9" w:rsidRDefault="00DC6012" w:rsidP="00DC6012">
      <w:pPr>
        <w:widowControl/>
        <w:spacing w:line="276" w:lineRule="auto"/>
        <w:ind w:firstLine="284"/>
        <w:jc w:val="both"/>
        <w:rPr>
          <w:b/>
          <w:sz w:val="24"/>
          <w:szCs w:val="24"/>
        </w:rPr>
      </w:pPr>
      <w:r w:rsidRPr="00AE5AB9">
        <w:rPr>
          <w:b/>
          <w:sz w:val="24"/>
          <w:szCs w:val="24"/>
        </w:rPr>
        <w:t>Формы организации учебного процесса</w:t>
      </w:r>
    </w:p>
    <w:p w:rsidR="00DC6012" w:rsidRPr="006B39A9" w:rsidRDefault="00DC6012" w:rsidP="00DC6012">
      <w:pPr>
        <w:pStyle w:val="Default"/>
        <w:spacing w:line="23" w:lineRule="atLeast"/>
        <w:ind w:firstLine="708"/>
        <w:jc w:val="both"/>
        <w:rPr>
          <w:color w:val="000000" w:themeColor="text1"/>
        </w:rPr>
      </w:pPr>
      <w:r w:rsidRPr="00AE5AB9">
        <w:rPr>
          <w:rFonts w:eastAsia="Times New Roman"/>
          <w:color w:val="auto"/>
          <w:lang w:eastAsia="ru-RU"/>
        </w:rPr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8 классах 10-15 минут. В ходе обучения учащимся предлагаются короткие (5-10 минут) проверочные</w:t>
      </w:r>
      <w:r w:rsidRPr="006B39A9">
        <w:rPr>
          <w:color w:val="000000" w:themeColor="text1"/>
        </w:rPr>
        <w:t xml:space="preserve">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DC6012" w:rsidRPr="006B39A9" w:rsidRDefault="00DC6012" w:rsidP="00DC6012">
      <w:pPr>
        <w:pStyle w:val="Default"/>
        <w:spacing w:line="23" w:lineRule="atLeast"/>
        <w:ind w:firstLine="708"/>
        <w:jc w:val="both"/>
        <w:rPr>
          <w:color w:val="000000" w:themeColor="text1"/>
        </w:rPr>
      </w:pPr>
      <w:r w:rsidRPr="006B39A9">
        <w:rPr>
          <w:color w:val="000000" w:themeColor="text1"/>
        </w:rPr>
        <w:t xml:space="preserve">В 8 классе особое внимание следует уделить </w:t>
      </w:r>
      <w:r w:rsidRPr="006B39A9">
        <w:rPr>
          <w:i/>
          <w:iCs/>
          <w:color w:val="000000" w:themeColor="text1"/>
        </w:rPr>
        <w:t>организации самостоятельной работы учащихся на компьютере</w:t>
      </w:r>
      <w:r w:rsidRPr="006B39A9">
        <w:rPr>
          <w:color w:val="000000" w:themeColor="text1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6B39A9">
        <w:rPr>
          <w:i/>
          <w:iCs/>
          <w:color w:val="000000" w:themeColor="text1"/>
        </w:rPr>
        <w:t>самостоятельной творческой работой</w:t>
      </w:r>
      <w:r w:rsidRPr="006B39A9">
        <w:rPr>
          <w:color w:val="000000" w:themeColor="text1"/>
        </w:rPr>
        <w:t xml:space="preserve">, личностно-значимой </w:t>
      </w:r>
      <w:proofErr w:type="gramStart"/>
      <w:r w:rsidRPr="006B39A9">
        <w:rPr>
          <w:color w:val="000000" w:themeColor="text1"/>
        </w:rPr>
        <w:t>для</w:t>
      </w:r>
      <w:proofErr w:type="gramEnd"/>
      <w:r w:rsidRPr="006B39A9">
        <w:rPr>
          <w:color w:val="000000" w:themeColor="text1"/>
        </w:rPr>
        <w:t xml:space="preserve"> обучаемого. Это достигается за счет информационно-предметного </w:t>
      </w:r>
      <w:r w:rsidRPr="006B39A9">
        <w:rPr>
          <w:i/>
          <w:iCs/>
          <w:color w:val="000000" w:themeColor="text1"/>
        </w:rPr>
        <w:t>практикума</w:t>
      </w:r>
      <w:r w:rsidRPr="006B39A9">
        <w:rPr>
          <w:color w:val="000000" w:themeColor="text1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DC6012" w:rsidRPr="006B39A9" w:rsidRDefault="00DC6012" w:rsidP="00DC6012">
      <w:pPr>
        <w:pStyle w:val="Default"/>
        <w:spacing w:line="23" w:lineRule="atLeast"/>
        <w:ind w:firstLine="708"/>
        <w:jc w:val="both"/>
        <w:rPr>
          <w:color w:val="000000" w:themeColor="text1"/>
        </w:rPr>
      </w:pPr>
    </w:p>
    <w:p w:rsidR="00DC6012" w:rsidRPr="006B39A9" w:rsidRDefault="00DC6012" w:rsidP="00DC6012">
      <w:pPr>
        <w:widowControl/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i/>
          <w:iCs/>
          <w:color w:val="000000" w:themeColor="text1"/>
          <w:sz w:val="24"/>
          <w:szCs w:val="24"/>
        </w:rPr>
        <w:t>Используемые технологии, методы и формы работы:</w:t>
      </w:r>
    </w:p>
    <w:p w:rsidR="00DC6012" w:rsidRPr="006B39A9" w:rsidRDefault="00DC6012" w:rsidP="00DC6012">
      <w:pPr>
        <w:widowControl/>
        <w:shd w:val="clear" w:color="auto" w:fill="FFFFFF"/>
        <w:autoSpaceDE/>
        <w:autoSpaceDN/>
        <w:adjustRightInd/>
        <w:spacing w:line="23" w:lineRule="atLeast"/>
        <w:ind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При организации занятий школьников 8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</w:t>
      </w:r>
    </w:p>
    <w:p w:rsidR="00DC6012" w:rsidRPr="006B39A9" w:rsidRDefault="00DC6012" w:rsidP="00DC6012">
      <w:pPr>
        <w:widowControl/>
        <w:shd w:val="clear" w:color="auto" w:fill="FFFFFF"/>
        <w:autoSpaceDE/>
        <w:autoSpaceDN/>
        <w:adjustRightInd/>
        <w:spacing w:line="23" w:lineRule="atLeast"/>
        <w:ind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На уроках параллельно применяются общие и специфические методы, связанные с применением средств ИКТ:</w:t>
      </w:r>
    </w:p>
    <w:p w:rsidR="00DC6012" w:rsidRPr="006B39A9" w:rsidRDefault="00DC6012" w:rsidP="00DC601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словесные методы обучения (рассказ, объяснение, беседа, работа с учебником);</w:t>
      </w:r>
    </w:p>
    <w:p w:rsidR="00DC6012" w:rsidRPr="006B39A9" w:rsidRDefault="00DC6012" w:rsidP="00DC601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наглядные методы (наблюдение, иллюстрация, демонстрация наглядных пособий, презентаций);</w:t>
      </w:r>
    </w:p>
    <w:p w:rsidR="00DC6012" w:rsidRPr="006B39A9" w:rsidRDefault="00DC6012" w:rsidP="00DC601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практические методы (устные и письменные упражнения, практические работы за ПК);</w:t>
      </w:r>
    </w:p>
    <w:p w:rsidR="00DC6012" w:rsidRPr="006B39A9" w:rsidRDefault="00DC6012" w:rsidP="00DC601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проблемное обучение;</w:t>
      </w:r>
    </w:p>
    <w:p w:rsidR="00DC6012" w:rsidRPr="006B39A9" w:rsidRDefault="00DC6012" w:rsidP="00DC601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метод проектов;</w:t>
      </w:r>
    </w:p>
    <w:p w:rsidR="00DC6012" w:rsidRPr="006B39A9" w:rsidRDefault="00DC6012" w:rsidP="00DC601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ролевой метод.</w:t>
      </w:r>
    </w:p>
    <w:p w:rsidR="00DC6012" w:rsidRPr="006B39A9" w:rsidRDefault="00DC6012" w:rsidP="00DC6012">
      <w:pPr>
        <w:widowControl/>
        <w:shd w:val="clear" w:color="auto" w:fill="FFFFFF"/>
        <w:autoSpaceDE/>
        <w:autoSpaceDN/>
        <w:adjustRightInd/>
        <w:spacing w:line="23" w:lineRule="atLeast"/>
        <w:ind w:firstLine="720"/>
        <w:rPr>
          <w:color w:val="000000" w:themeColor="text1"/>
          <w:sz w:val="24"/>
          <w:szCs w:val="24"/>
        </w:rPr>
      </w:pPr>
      <w:r w:rsidRPr="006B39A9">
        <w:rPr>
          <w:i/>
          <w:iCs/>
          <w:color w:val="000000" w:themeColor="text1"/>
          <w:sz w:val="24"/>
          <w:szCs w:val="24"/>
          <w:u w:val="single"/>
        </w:rPr>
        <w:t>Основные типы уроков:</w:t>
      </w:r>
    </w:p>
    <w:p w:rsidR="00DC6012" w:rsidRPr="006B39A9" w:rsidRDefault="00DC6012" w:rsidP="00DC6012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урок изучения нового материала;</w:t>
      </w:r>
    </w:p>
    <w:p w:rsidR="00DC6012" w:rsidRPr="006B39A9" w:rsidRDefault="00DC6012" w:rsidP="00DC6012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lastRenderedPageBreak/>
        <w:t>урок контроля знаний;</w:t>
      </w:r>
    </w:p>
    <w:p w:rsidR="00DC6012" w:rsidRPr="006B39A9" w:rsidRDefault="00DC6012" w:rsidP="00DC6012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обобщающий урок;</w:t>
      </w:r>
    </w:p>
    <w:p w:rsidR="00DC6012" w:rsidRPr="006B39A9" w:rsidRDefault="00DC6012" w:rsidP="00DC6012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комбинированный урок.</w:t>
      </w:r>
    </w:p>
    <w:p w:rsidR="00DC6012" w:rsidRPr="006B39A9" w:rsidRDefault="00DC6012" w:rsidP="00DC6012">
      <w:pPr>
        <w:pStyle w:val="Default"/>
        <w:spacing w:line="23" w:lineRule="atLeast"/>
        <w:ind w:left="720" w:hanging="360"/>
        <w:rPr>
          <w:i/>
          <w:iCs/>
          <w:color w:val="000000" w:themeColor="text1"/>
        </w:rPr>
      </w:pPr>
    </w:p>
    <w:p w:rsidR="00DC6012" w:rsidRPr="006B39A9" w:rsidRDefault="00DC6012" w:rsidP="00DC6012">
      <w:pPr>
        <w:pStyle w:val="Default"/>
        <w:spacing w:line="23" w:lineRule="atLeast"/>
        <w:ind w:left="720" w:hanging="360"/>
        <w:rPr>
          <w:i/>
          <w:iCs/>
          <w:color w:val="000000" w:themeColor="text1"/>
        </w:rPr>
      </w:pPr>
      <w:r w:rsidRPr="006B39A9">
        <w:rPr>
          <w:i/>
          <w:iCs/>
          <w:color w:val="000000" w:themeColor="text1"/>
        </w:rPr>
        <w:t xml:space="preserve">Формы итогового контроля: </w:t>
      </w:r>
    </w:p>
    <w:p w:rsidR="00DC6012" w:rsidRPr="006B39A9" w:rsidRDefault="00DC6012" w:rsidP="00DC6012">
      <w:pPr>
        <w:pStyle w:val="Default"/>
        <w:numPr>
          <w:ilvl w:val="0"/>
          <w:numId w:val="3"/>
        </w:numPr>
        <w:spacing w:line="23" w:lineRule="atLeast"/>
        <w:rPr>
          <w:color w:val="000000" w:themeColor="text1"/>
        </w:rPr>
      </w:pPr>
      <w:r w:rsidRPr="006B39A9">
        <w:rPr>
          <w:color w:val="000000" w:themeColor="text1"/>
        </w:rPr>
        <w:t xml:space="preserve">тест; </w:t>
      </w:r>
    </w:p>
    <w:p w:rsidR="00DC6012" w:rsidRPr="006B39A9" w:rsidRDefault="00DC6012" w:rsidP="00DC6012">
      <w:pPr>
        <w:pStyle w:val="Default"/>
        <w:numPr>
          <w:ilvl w:val="0"/>
          <w:numId w:val="3"/>
        </w:numPr>
        <w:spacing w:line="23" w:lineRule="atLeast"/>
        <w:rPr>
          <w:color w:val="000000" w:themeColor="text1"/>
        </w:rPr>
      </w:pPr>
      <w:r w:rsidRPr="006B39A9">
        <w:rPr>
          <w:color w:val="000000" w:themeColor="text1"/>
        </w:rPr>
        <w:t xml:space="preserve">творческая практическая работа; </w:t>
      </w:r>
    </w:p>
    <w:p w:rsidR="00DC6012" w:rsidRPr="006B39A9" w:rsidRDefault="00DC6012" w:rsidP="00DC6012">
      <w:pPr>
        <w:pStyle w:val="Default"/>
        <w:numPr>
          <w:ilvl w:val="0"/>
          <w:numId w:val="3"/>
        </w:numPr>
        <w:spacing w:line="23" w:lineRule="atLeast"/>
        <w:rPr>
          <w:color w:val="000000" w:themeColor="text1"/>
        </w:rPr>
      </w:pPr>
      <w:r w:rsidRPr="006B39A9">
        <w:rPr>
          <w:color w:val="000000" w:themeColor="text1"/>
        </w:rPr>
        <w:t>проект.</w:t>
      </w:r>
    </w:p>
    <w:p w:rsidR="00DC6012" w:rsidRPr="006B39A9" w:rsidRDefault="00DC6012" w:rsidP="00DC6012">
      <w:pPr>
        <w:pStyle w:val="Default"/>
        <w:spacing w:line="23" w:lineRule="atLeast"/>
        <w:rPr>
          <w:color w:val="000000" w:themeColor="text1"/>
        </w:rPr>
      </w:pPr>
    </w:p>
    <w:p w:rsidR="00DC6012" w:rsidRPr="006B39A9" w:rsidRDefault="00DC6012" w:rsidP="00DC6012">
      <w:pPr>
        <w:spacing w:line="23" w:lineRule="atLeast"/>
        <w:ind w:right="22"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Формы текущего контроля знаний, умений, навыков; промежуточной и итоговой аттестации обучающихся  Текущий контроль осуществляется с помощью практических работ (компьютерного практикума).</w:t>
      </w:r>
    </w:p>
    <w:p w:rsidR="00DC6012" w:rsidRPr="006B39A9" w:rsidRDefault="00DC6012" w:rsidP="00DC6012">
      <w:pPr>
        <w:spacing w:line="23" w:lineRule="atLeast"/>
        <w:ind w:right="22"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 xml:space="preserve">Тематический контроль осуществляется по завершении крупного блока (темы) в форме интерактивного тестирования,  теста по опросному листу или компьютерного тестирования. </w:t>
      </w:r>
    </w:p>
    <w:p w:rsidR="00DC6012" w:rsidRDefault="00DC6012" w:rsidP="00DC6012">
      <w:pPr>
        <w:spacing w:line="23" w:lineRule="atLeast"/>
        <w:ind w:right="22"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Итоговый контроль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DC6012" w:rsidRPr="00AE5AB9" w:rsidRDefault="00DC6012" w:rsidP="00DC6012">
      <w:pPr>
        <w:spacing w:line="23" w:lineRule="atLeast"/>
        <w:ind w:right="22" w:firstLine="708"/>
        <w:jc w:val="both"/>
        <w:rPr>
          <w:color w:val="000000" w:themeColor="text1"/>
          <w:sz w:val="24"/>
          <w:szCs w:val="24"/>
        </w:rPr>
      </w:pPr>
    </w:p>
    <w:p w:rsidR="00DC6012" w:rsidRPr="00443424" w:rsidRDefault="00DC6012" w:rsidP="00DC6012">
      <w:pPr>
        <w:pStyle w:val="Default"/>
        <w:spacing w:line="276" w:lineRule="auto"/>
        <w:ind w:firstLine="567"/>
        <w:rPr>
          <w:b/>
          <w:color w:val="auto"/>
        </w:rPr>
      </w:pPr>
      <w:r>
        <w:rPr>
          <w:b/>
          <w:color w:val="auto"/>
        </w:rPr>
        <w:t>Используемые технологии, методы и формы работы</w:t>
      </w:r>
    </w:p>
    <w:p w:rsidR="00DC6012" w:rsidRPr="00443424" w:rsidRDefault="00DC6012" w:rsidP="00DC6012">
      <w:pPr>
        <w:pStyle w:val="Default"/>
        <w:spacing w:line="276" w:lineRule="auto"/>
        <w:ind w:firstLine="567"/>
        <w:jc w:val="both"/>
        <w:rPr>
          <w:color w:val="auto"/>
        </w:rPr>
      </w:pPr>
      <w:r w:rsidRPr="00443424">
        <w:rPr>
          <w:color w:val="auto"/>
        </w:rPr>
        <w:t xml:space="preserve">При организации занятий школьников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DC6012" w:rsidRPr="00443424" w:rsidRDefault="00DC6012" w:rsidP="00DC6012">
      <w:pPr>
        <w:pStyle w:val="Default"/>
        <w:spacing w:line="276" w:lineRule="auto"/>
        <w:ind w:firstLine="567"/>
        <w:jc w:val="both"/>
        <w:rPr>
          <w:color w:val="auto"/>
        </w:rPr>
      </w:pPr>
      <w:r w:rsidRPr="00443424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DC6012" w:rsidRPr="00443424" w:rsidRDefault="00DC6012" w:rsidP="00DC6012">
      <w:pPr>
        <w:pStyle w:val="Default"/>
        <w:numPr>
          <w:ilvl w:val="0"/>
          <w:numId w:val="13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словесные методы обучения (рассказ, объяснение, беседа, работа с учебником, рабочей тетрадью); </w:t>
      </w:r>
    </w:p>
    <w:p w:rsidR="00DC6012" w:rsidRPr="00443424" w:rsidRDefault="00DC6012" w:rsidP="00DC6012">
      <w:pPr>
        <w:pStyle w:val="Default"/>
        <w:numPr>
          <w:ilvl w:val="0"/>
          <w:numId w:val="13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DC6012" w:rsidRPr="00443424" w:rsidRDefault="00DC6012" w:rsidP="00DC6012">
      <w:pPr>
        <w:pStyle w:val="Default"/>
        <w:numPr>
          <w:ilvl w:val="0"/>
          <w:numId w:val="13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DC6012" w:rsidRPr="00443424" w:rsidRDefault="00DC6012" w:rsidP="00DC6012">
      <w:pPr>
        <w:pStyle w:val="Default"/>
        <w:numPr>
          <w:ilvl w:val="0"/>
          <w:numId w:val="13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проблемное обучение; </w:t>
      </w:r>
    </w:p>
    <w:p w:rsidR="00DC6012" w:rsidRPr="00443424" w:rsidRDefault="00DC6012" w:rsidP="00DC6012">
      <w:pPr>
        <w:pStyle w:val="Default"/>
        <w:numPr>
          <w:ilvl w:val="0"/>
          <w:numId w:val="13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метод проектов.</w:t>
      </w:r>
    </w:p>
    <w:p w:rsidR="00DC6012" w:rsidRPr="00443424" w:rsidRDefault="00DC6012" w:rsidP="00DC6012">
      <w:pPr>
        <w:pStyle w:val="Default"/>
        <w:spacing w:line="276" w:lineRule="auto"/>
        <w:ind w:left="284" w:hanging="284"/>
        <w:jc w:val="both"/>
        <w:rPr>
          <w:b/>
          <w:color w:val="auto"/>
        </w:rPr>
      </w:pPr>
      <w:r w:rsidRPr="00443424">
        <w:rPr>
          <w:b/>
          <w:color w:val="auto"/>
        </w:rPr>
        <w:t>Основные типы уроков:</w:t>
      </w:r>
    </w:p>
    <w:p w:rsidR="00DC6012" w:rsidRPr="00443424" w:rsidRDefault="00DC6012" w:rsidP="00DC6012">
      <w:pPr>
        <w:pStyle w:val="Default"/>
        <w:numPr>
          <w:ilvl w:val="0"/>
          <w:numId w:val="1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«открытия» нового знания;</w:t>
      </w:r>
    </w:p>
    <w:p w:rsidR="00DC6012" w:rsidRPr="00443424" w:rsidRDefault="00DC6012" w:rsidP="00DC6012">
      <w:pPr>
        <w:pStyle w:val="Default"/>
        <w:numPr>
          <w:ilvl w:val="0"/>
          <w:numId w:val="1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рефлексии;</w:t>
      </w:r>
    </w:p>
    <w:p w:rsidR="00DC6012" w:rsidRPr="00443424" w:rsidRDefault="00DC6012" w:rsidP="00DC6012">
      <w:pPr>
        <w:pStyle w:val="Default"/>
        <w:numPr>
          <w:ilvl w:val="0"/>
          <w:numId w:val="1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общеметодологической направленности;</w:t>
      </w:r>
    </w:p>
    <w:p w:rsidR="00DC6012" w:rsidRPr="00443424" w:rsidRDefault="00DC6012" w:rsidP="00DC6012">
      <w:pPr>
        <w:pStyle w:val="Default"/>
        <w:numPr>
          <w:ilvl w:val="0"/>
          <w:numId w:val="1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развивающего контроля;</w:t>
      </w:r>
    </w:p>
    <w:p w:rsidR="00DC6012" w:rsidRDefault="00DC6012" w:rsidP="00DC6012">
      <w:pPr>
        <w:pStyle w:val="Default"/>
        <w:numPr>
          <w:ilvl w:val="0"/>
          <w:numId w:val="1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lastRenderedPageBreak/>
        <w:t xml:space="preserve">комбинированный урок. </w:t>
      </w:r>
    </w:p>
    <w:p w:rsidR="00DC6012" w:rsidRPr="00443424" w:rsidRDefault="00DC6012" w:rsidP="00DC6012">
      <w:pPr>
        <w:pStyle w:val="Default"/>
        <w:suppressAutoHyphens w:val="0"/>
        <w:autoSpaceDN w:val="0"/>
        <w:adjustRightInd w:val="0"/>
        <w:spacing w:line="276" w:lineRule="auto"/>
        <w:ind w:left="284"/>
        <w:jc w:val="both"/>
        <w:rPr>
          <w:color w:val="auto"/>
        </w:rPr>
      </w:pPr>
    </w:p>
    <w:p w:rsidR="00DC6012" w:rsidRPr="00CC7451" w:rsidRDefault="00DC6012" w:rsidP="00DC6012">
      <w:pPr>
        <w:spacing w:line="23" w:lineRule="atLeast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Доступные виды учебной деятельности</w:t>
      </w:r>
    </w:p>
    <w:p w:rsidR="00DC6012" w:rsidRPr="00CC7451" w:rsidRDefault="00DC6012" w:rsidP="00DC6012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Изучение  данного  предмета содействует дальнейшему развитию  таких </w:t>
      </w:r>
      <w:r w:rsidRPr="00CC7451">
        <w:rPr>
          <w:b/>
          <w:i/>
          <w:sz w:val="24"/>
          <w:szCs w:val="24"/>
        </w:rPr>
        <w:t>универсальных учебных действий</w:t>
      </w:r>
      <w:r w:rsidRPr="00CC7451">
        <w:rPr>
          <w:sz w:val="24"/>
          <w:szCs w:val="24"/>
        </w:rPr>
        <w:t xml:space="preserve">, как: </w:t>
      </w:r>
      <w:r w:rsidRPr="00CC7451">
        <w:rPr>
          <w:sz w:val="24"/>
          <w:szCs w:val="24"/>
          <w:u w:val="single"/>
        </w:rPr>
        <w:t>личностные</w:t>
      </w:r>
      <w:r w:rsidRPr="00CC7451">
        <w:rPr>
          <w:sz w:val="24"/>
          <w:szCs w:val="24"/>
        </w:rPr>
        <w:t xml:space="preserve"> (</w:t>
      </w:r>
      <w:proofErr w:type="spellStart"/>
      <w:r w:rsidRPr="00CC7451">
        <w:rPr>
          <w:sz w:val="24"/>
          <w:szCs w:val="24"/>
        </w:rPr>
        <w:t>смыслообразование</w:t>
      </w:r>
      <w:proofErr w:type="spellEnd"/>
      <w:r w:rsidRPr="00CC7451">
        <w:rPr>
          <w:sz w:val="24"/>
          <w:szCs w:val="24"/>
        </w:rPr>
        <w:t xml:space="preserve"> на основе развития мотивации и </w:t>
      </w:r>
      <w:proofErr w:type="spellStart"/>
      <w:r w:rsidRPr="00CC7451">
        <w:rPr>
          <w:sz w:val="24"/>
          <w:szCs w:val="24"/>
        </w:rPr>
        <w:t>целеполагания</w:t>
      </w:r>
      <w:proofErr w:type="spellEnd"/>
      <w:r w:rsidRPr="00CC7451">
        <w:rPr>
          <w:sz w:val="24"/>
          <w:szCs w:val="24"/>
        </w:rPr>
        <w:t xml:space="preserve"> учения; развитие </w:t>
      </w:r>
      <w:proofErr w:type="spellStart"/>
      <w:proofErr w:type="gramStart"/>
      <w:r w:rsidRPr="00CC7451">
        <w:rPr>
          <w:sz w:val="24"/>
          <w:szCs w:val="24"/>
        </w:rPr>
        <w:t>Я-концепции</w:t>
      </w:r>
      <w:proofErr w:type="spellEnd"/>
      <w:proofErr w:type="gramEnd"/>
      <w:r w:rsidRPr="00CC7451">
        <w:rPr>
          <w:sz w:val="24"/>
          <w:szCs w:val="24"/>
        </w:rPr>
        <w:t xml:space="preserve"> и самооценки; развитие морального сознания); </w:t>
      </w:r>
      <w:r w:rsidRPr="00CC7451">
        <w:rPr>
          <w:sz w:val="24"/>
          <w:szCs w:val="24"/>
          <w:u w:val="single"/>
        </w:rPr>
        <w:t>познавательные</w:t>
      </w:r>
      <w:r w:rsidRPr="00CC7451">
        <w:rPr>
          <w:sz w:val="24"/>
          <w:szCs w:val="24"/>
        </w:rPr>
        <w:t xml:space="preserve">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 </w:t>
      </w:r>
      <w:r w:rsidRPr="00CC7451">
        <w:rPr>
          <w:sz w:val="24"/>
          <w:szCs w:val="24"/>
          <w:u w:val="single"/>
        </w:rPr>
        <w:t>коммуникативные</w:t>
      </w:r>
      <w:r w:rsidRPr="00CC7451">
        <w:rPr>
          <w:sz w:val="24"/>
          <w:szCs w:val="24"/>
        </w:rPr>
        <w:t xml:space="preserve"> (осуществление межличностного общения, умение работать в группе), </w:t>
      </w:r>
      <w:r w:rsidRPr="00CC7451">
        <w:rPr>
          <w:sz w:val="24"/>
          <w:szCs w:val="24"/>
          <w:u w:val="single"/>
        </w:rPr>
        <w:t>регулятивные</w:t>
      </w:r>
      <w:r w:rsidRPr="00CC7451">
        <w:rPr>
          <w:sz w:val="24"/>
          <w:szCs w:val="24"/>
        </w:rPr>
        <w:t xml:space="preserve"> (</w:t>
      </w:r>
      <w:proofErr w:type="spellStart"/>
      <w:r w:rsidRPr="00CC7451">
        <w:rPr>
          <w:sz w:val="24"/>
          <w:szCs w:val="24"/>
        </w:rPr>
        <w:t>целеполагание</w:t>
      </w:r>
      <w:proofErr w:type="spellEnd"/>
      <w:r w:rsidRPr="00CC7451">
        <w:rPr>
          <w:sz w:val="24"/>
          <w:szCs w:val="24"/>
        </w:rPr>
        <w:t>, планирование и организация деятельности, самоконтроль).</w:t>
      </w:r>
    </w:p>
    <w:p w:rsidR="00DC6012" w:rsidRPr="00CC7451" w:rsidRDefault="00DC6012" w:rsidP="00DC6012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Информатика как предмет имеет ряд отличительных особенностей от других учебных дисциплин: </w:t>
      </w:r>
    </w:p>
    <w:p w:rsidR="00DC6012" w:rsidRPr="00CC7451" w:rsidRDefault="00DC6012" w:rsidP="00DC6012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1.Наличием специальных технических средств (каждый ученик имеет, с одной стороны, индивидуальное рабочее место, а с другой - доступ к общим ресурсам);</w:t>
      </w:r>
    </w:p>
    <w:p w:rsidR="00DC6012" w:rsidRPr="00CC7451" w:rsidRDefault="00DC6012" w:rsidP="00DC6012">
      <w:pPr>
        <w:tabs>
          <w:tab w:val="left" w:pos="9923"/>
        </w:tabs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2.Ответы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 w:rsidR="00DC6012" w:rsidRPr="00CC7451" w:rsidRDefault="00DC6012" w:rsidP="00DC6012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3.На уроках информатики значительно активнее формируется самостоятельная деятельность учащихся, организованы условия для создания собственного, личностно-значимого продукта.</w:t>
      </w:r>
    </w:p>
    <w:p w:rsidR="00DC6012" w:rsidRPr="00CC7451" w:rsidRDefault="00DC6012" w:rsidP="00DC6012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b/>
          <w:sz w:val="24"/>
          <w:szCs w:val="24"/>
        </w:rPr>
        <w:t>Эти особенности позволяют использовать различные виды учебной деятельности</w:t>
      </w:r>
      <w:r w:rsidRPr="00CC7451">
        <w:rPr>
          <w:sz w:val="24"/>
          <w:szCs w:val="24"/>
        </w:rPr>
        <w:t xml:space="preserve"> на уроках информатики в 8 классе, что эффективно развивает целый ряд универсальных учебных действий.</w:t>
      </w:r>
    </w:p>
    <w:p w:rsidR="00DC6012" w:rsidRPr="00CC7451" w:rsidRDefault="00DC6012" w:rsidP="00DC6012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Для формирования </w:t>
      </w:r>
      <w:r w:rsidRPr="00CC7451">
        <w:rPr>
          <w:b/>
          <w:sz w:val="24"/>
          <w:szCs w:val="24"/>
        </w:rPr>
        <w:t>личностных УУД</w:t>
      </w:r>
      <w:r w:rsidRPr="00CC7451">
        <w:rPr>
          <w:sz w:val="24"/>
          <w:szCs w:val="24"/>
        </w:rPr>
        <w:t xml:space="preserve">, эффективны не только уроки, но и предоставление возможности проявить себя вне школьной учебы: </w:t>
      </w:r>
    </w:p>
    <w:p w:rsidR="00DC6012" w:rsidRPr="00CC7451" w:rsidRDefault="00DC6012" w:rsidP="00DC6012">
      <w:pPr>
        <w:pStyle w:val="a4"/>
        <w:numPr>
          <w:ilvl w:val="0"/>
          <w:numId w:val="9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1.Создание комфортной </w:t>
      </w:r>
      <w:proofErr w:type="spellStart"/>
      <w:r w:rsidRPr="00CC745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CC7451">
        <w:rPr>
          <w:rFonts w:ascii="Times New Roman" w:hAnsi="Times New Roman"/>
          <w:sz w:val="24"/>
          <w:szCs w:val="24"/>
        </w:rPr>
        <w:t xml:space="preserve">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DC6012" w:rsidRPr="00CC7451" w:rsidRDefault="00DC6012" w:rsidP="00DC6012">
      <w:pPr>
        <w:pStyle w:val="a4"/>
        <w:numPr>
          <w:ilvl w:val="0"/>
          <w:numId w:val="9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2.Создание условий для самопознания и самореализации – компьютер является как средство </w:t>
      </w:r>
      <w:proofErr w:type="gramStart"/>
      <w:r w:rsidRPr="00CC7451">
        <w:rPr>
          <w:rFonts w:ascii="Times New Roman" w:hAnsi="Times New Roman"/>
          <w:sz w:val="24"/>
          <w:szCs w:val="24"/>
        </w:rPr>
        <w:t>самопознания</w:t>
      </w:r>
      <w:proofErr w:type="gramEnd"/>
      <w:r w:rsidRPr="00CC7451">
        <w:rPr>
          <w:rFonts w:ascii="Times New Roman" w:hAnsi="Times New Roman"/>
          <w:sz w:val="24"/>
          <w:szCs w:val="24"/>
        </w:rPr>
        <w:t xml:space="preserve"> например: тестирование в режиме </w:t>
      </w:r>
      <w:proofErr w:type="spellStart"/>
      <w:r w:rsidRPr="00CC7451">
        <w:rPr>
          <w:rFonts w:ascii="Times New Roman" w:hAnsi="Times New Roman"/>
          <w:sz w:val="24"/>
          <w:szCs w:val="24"/>
        </w:rPr>
        <w:t>on-line</w:t>
      </w:r>
      <w:proofErr w:type="spellEnd"/>
      <w:r w:rsidRPr="00CC7451">
        <w:rPr>
          <w:rFonts w:ascii="Times New Roman" w:hAnsi="Times New Roman"/>
          <w:sz w:val="24"/>
          <w:szCs w:val="24"/>
        </w:rPr>
        <w:t xml:space="preserve">, тренажеры, </w:t>
      </w:r>
      <w:proofErr w:type="spellStart"/>
      <w:r w:rsidRPr="00CC7451">
        <w:rPr>
          <w:rFonts w:ascii="Times New Roman" w:hAnsi="Times New Roman"/>
          <w:sz w:val="24"/>
          <w:szCs w:val="24"/>
        </w:rPr>
        <w:t>квесты</w:t>
      </w:r>
      <w:proofErr w:type="spellEnd"/>
      <w:r w:rsidRPr="00CC7451">
        <w:rPr>
          <w:rFonts w:ascii="Times New Roman" w:hAnsi="Times New Roman"/>
          <w:sz w:val="24"/>
          <w:szCs w:val="24"/>
        </w:rPr>
        <w:t xml:space="preserve">; защита презентаций и т.д. </w:t>
      </w:r>
    </w:p>
    <w:p w:rsidR="00DC6012" w:rsidRPr="00CC7451" w:rsidRDefault="00DC6012" w:rsidP="00DC6012">
      <w:pPr>
        <w:pStyle w:val="a4"/>
        <w:numPr>
          <w:ilvl w:val="0"/>
          <w:numId w:val="9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3.Создание условий для получения знаний и навыков, выходящих за рамки преподаваемой темы - это может быть, например выбор литературы, обращение за помощью в сетевые сообщества и т.п. </w:t>
      </w:r>
    </w:p>
    <w:p w:rsidR="00DC6012" w:rsidRPr="00CC7451" w:rsidRDefault="00DC6012" w:rsidP="00DC6012">
      <w:pPr>
        <w:pStyle w:val="a4"/>
        <w:numPr>
          <w:ilvl w:val="0"/>
          <w:numId w:val="9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4.Наличие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DC6012" w:rsidRPr="00CC7451" w:rsidRDefault="00DC6012" w:rsidP="00DC6012">
      <w:pPr>
        <w:spacing w:line="23" w:lineRule="atLeast"/>
        <w:ind w:firstLine="567"/>
        <w:rPr>
          <w:sz w:val="24"/>
          <w:szCs w:val="24"/>
        </w:rPr>
      </w:pPr>
      <w:r w:rsidRPr="00CC7451">
        <w:rPr>
          <w:b/>
          <w:sz w:val="24"/>
          <w:szCs w:val="24"/>
        </w:rPr>
        <w:t>Регулятивные УУД</w:t>
      </w:r>
      <w:r w:rsidRPr="00CC7451">
        <w:rPr>
          <w:sz w:val="24"/>
          <w:szCs w:val="24"/>
        </w:rPr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</w:t>
      </w:r>
      <w:proofErr w:type="spellStart"/>
      <w:r w:rsidRPr="00CC7451">
        <w:rPr>
          <w:sz w:val="24"/>
          <w:szCs w:val="24"/>
        </w:rPr>
        <w:t>заданностями</w:t>
      </w:r>
      <w:proofErr w:type="spellEnd"/>
      <w:r w:rsidRPr="00CC7451">
        <w:rPr>
          <w:sz w:val="24"/>
          <w:szCs w:val="24"/>
        </w:rPr>
        <w:t xml:space="preserve"> внешнего мира, определяет в значительной степени успех личности вообще и успех в образовательной сфере в частности: </w:t>
      </w:r>
    </w:p>
    <w:p w:rsidR="00DC6012" w:rsidRPr="00CC7451" w:rsidRDefault="00DC6012" w:rsidP="00DC6012">
      <w:pPr>
        <w:pStyle w:val="a4"/>
        <w:numPr>
          <w:ilvl w:val="0"/>
          <w:numId w:val="6"/>
        </w:numPr>
        <w:suppressAutoHyphens w:val="0"/>
        <w:spacing w:after="0" w:line="23" w:lineRule="atLeast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DC6012" w:rsidRPr="00CC7451" w:rsidRDefault="00DC6012" w:rsidP="00DC6012">
      <w:pPr>
        <w:pStyle w:val="a4"/>
        <w:numPr>
          <w:ilvl w:val="0"/>
          <w:numId w:val="6"/>
        </w:numPr>
        <w:suppressAutoHyphens w:val="0"/>
        <w:spacing w:after="0" w:line="23" w:lineRule="atLeast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lastRenderedPageBreak/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DC6012" w:rsidRPr="00CC7451" w:rsidRDefault="00DC6012" w:rsidP="00DC6012">
      <w:pPr>
        <w:widowControl/>
        <w:numPr>
          <w:ilvl w:val="0"/>
          <w:numId w:val="6"/>
        </w:numPr>
        <w:autoSpaceDE/>
        <w:autoSpaceDN/>
        <w:adjustRightInd/>
        <w:spacing w:line="23" w:lineRule="atLeast"/>
        <w:ind w:left="0" w:firstLine="567"/>
        <w:rPr>
          <w:sz w:val="24"/>
          <w:szCs w:val="24"/>
        </w:rPr>
      </w:pPr>
      <w:r w:rsidRPr="00CC7451">
        <w:rPr>
          <w:sz w:val="24"/>
          <w:szCs w:val="24"/>
        </w:rPr>
        <w:t xml:space="preserve">Осуществлять индивидуальную образовательную траекторию. </w:t>
      </w:r>
    </w:p>
    <w:p w:rsidR="00DC6012" w:rsidRPr="00CC7451" w:rsidRDefault="00DC6012" w:rsidP="00DC6012">
      <w:pPr>
        <w:spacing w:line="23" w:lineRule="atLeast"/>
        <w:ind w:firstLine="567"/>
        <w:rPr>
          <w:sz w:val="24"/>
          <w:szCs w:val="24"/>
        </w:rPr>
      </w:pPr>
      <w:r w:rsidRPr="00CC7451">
        <w:rPr>
          <w:sz w:val="24"/>
          <w:szCs w:val="24"/>
        </w:rPr>
        <w:t xml:space="preserve">В состав </w:t>
      </w:r>
      <w:proofErr w:type="gramStart"/>
      <w:r w:rsidRPr="00CC7451">
        <w:rPr>
          <w:b/>
          <w:sz w:val="24"/>
          <w:szCs w:val="24"/>
        </w:rPr>
        <w:t>познавательных</w:t>
      </w:r>
      <w:proofErr w:type="gramEnd"/>
      <w:r w:rsidRPr="00CC7451">
        <w:rPr>
          <w:b/>
          <w:sz w:val="24"/>
          <w:szCs w:val="24"/>
        </w:rPr>
        <w:t xml:space="preserve"> УУД</w:t>
      </w:r>
      <w:r w:rsidRPr="00CC7451">
        <w:rPr>
          <w:sz w:val="24"/>
          <w:szCs w:val="24"/>
        </w:rPr>
        <w:t xml:space="preserve"> можно включить: </w:t>
      </w:r>
    </w:p>
    <w:p w:rsidR="00DC6012" w:rsidRPr="00CC7451" w:rsidRDefault="00DC6012" w:rsidP="00DC6012">
      <w:pPr>
        <w:widowControl/>
        <w:numPr>
          <w:ilvl w:val="0"/>
          <w:numId w:val="7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Умение осуществлять планирование, анализ, рефлексию, самооценку своей деятельности, например планирование собственной деятельности по разработке проекта, владение технологией решения задач с помощью </w:t>
      </w:r>
      <w:hyperlink r:id="rId6" w:tgtFrame="_blank" w:history="1">
        <w:r w:rsidRPr="00CC7451">
          <w:rPr>
            <w:sz w:val="24"/>
            <w:szCs w:val="24"/>
          </w:rPr>
          <w:t>компьютера</w:t>
        </w:r>
      </w:hyperlink>
      <w:r w:rsidRPr="00CC7451">
        <w:rPr>
          <w:sz w:val="24"/>
          <w:szCs w:val="24"/>
        </w:rPr>
        <w:t xml:space="preserve">, компьютерным моделированием. </w:t>
      </w:r>
    </w:p>
    <w:p w:rsidR="00DC6012" w:rsidRPr="00CC7451" w:rsidRDefault="00DC6012" w:rsidP="00DC6012">
      <w:pPr>
        <w:widowControl/>
        <w:numPr>
          <w:ilvl w:val="0"/>
          <w:numId w:val="7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Умение ставить вопросы к наблюдаемым фактам и явлениям, оценивать начальные данные и планируемый результат. </w:t>
      </w:r>
    </w:p>
    <w:p w:rsidR="00DC6012" w:rsidRPr="00CC7451" w:rsidRDefault="00DC6012" w:rsidP="00DC6012">
      <w:pPr>
        <w:widowControl/>
        <w:numPr>
          <w:ilvl w:val="0"/>
          <w:numId w:val="7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ПК.</w:t>
      </w:r>
    </w:p>
    <w:p w:rsidR="00DC6012" w:rsidRPr="00CC7451" w:rsidRDefault="00DC6012" w:rsidP="00DC6012">
      <w:pPr>
        <w:widowControl/>
        <w:numPr>
          <w:ilvl w:val="0"/>
          <w:numId w:val="7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Умение работать со справочной литературой, инструкциями, например знакомство с новыми видами </w:t>
      </w:r>
      <w:proofErr w:type="gramStart"/>
      <w:r w:rsidRPr="00CC7451">
        <w:rPr>
          <w:sz w:val="24"/>
          <w:szCs w:val="24"/>
        </w:rPr>
        <w:t>ПО</w:t>
      </w:r>
      <w:proofErr w:type="gramEnd"/>
      <w:r w:rsidRPr="00CC7451">
        <w:rPr>
          <w:sz w:val="24"/>
          <w:szCs w:val="24"/>
        </w:rPr>
        <w:t xml:space="preserve">, </w:t>
      </w:r>
      <w:proofErr w:type="gramStart"/>
      <w:r w:rsidRPr="00CC7451">
        <w:rPr>
          <w:sz w:val="24"/>
          <w:szCs w:val="24"/>
        </w:rPr>
        <w:t>устройствами</w:t>
      </w:r>
      <w:proofErr w:type="gramEnd"/>
      <w:r w:rsidRPr="00CC7451">
        <w:rPr>
          <w:sz w:val="24"/>
          <w:szCs w:val="24"/>
        </w:rPr>
        <w:t>, анализ ошибок в программе.</w:t>
      </w:r>
    </w:p>
    <w:p w:rsidR="00DC6012" w:rsidRPr="00CC7451" w:rsidRDefault="00DC6012" w:rsidP="00DC6012">
      <w:pPr>
        <w:widowControl/>
        <w:numPr>
          <w:ilvl w:val="0"/>
          <w:numId w:val="7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DC6012" w:rsidRPr="00CC7451" w:rsidRDefault="00DC6012" w:rsidP="00DC6012">
      <w:pPr>
        <w:widowControl/>
        <w:numPr>
          <w:ilvl w:val="0"/>
          <w:numId w:val="7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Создание целостной картины мира на основе собственного опыта. </w:t>
      </w:r>
    </w:p>
    <w:p w:rsidR="00DC6012" w:rsidRPr="00CC7451" w:rsidRDefault="00DC6012" w:rsidP="00DC6012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Развитие </w:t>
      </w:r>
      <w:r w:rsidRPr="00CC7451">
        <w:rPr>
          <w:b/>
          <w:sz w:val="24"/>
          <w:szCs w:val="24"/>
        </w:rPr>
        <w:t>коммуникативных УУД</w:t>
      </w:r>
      <w:r w:rsidRPr="00CC7451">
        <w:rPr>
          <w:sz w:val="24"/>
          <w:szCs w:val="24"/>
        </w:rPr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DC6012" w:rsidRPr="00CC7451" w:rsidRDefault="00DC6012" w:rsidP="00DC6012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Можно выделить следующие виды деятельности этого направления, характерные для уроков информатики в 8 классе: </w:t>
      </w:r>
    </w:p>
    <w:p w:rsidR="00DC6012" w:rsidRPr="00CC7451" w:rsidRDefault="00DC6012" w:rsidP="00DC6012">
      <w:pPr>
        <w:pStyle w:val="a4"/>
        <w:numPr>
          <w:ilvl w:val="0"/>
          <w:numId w:val="8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DC6012" w:rsidRPr="00CC7451" w:rsidRDefault="00DC6012" w:rsidP="00DC6012">
      <w:pPr>
        <w:pStyle w:val="a4"/>
        <w:numPr>
          <w:ilvl w:val="0"/>
          <w:numId w:val="8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DC6012" w:rsidRPr="00CC7451" w:rsidRDefault="00DC6012" w:rsidP="00DC6012">
      <w:pPr>
        <w:pStyle w:val="a4"/>
        <w:numPr>
          <w:ilvl w:val="0"/>
          <w:numId w:val="8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DC6012" w:rsidRPr="00CC7451" w:rsidRDefault="00DC6012" w:rsidP="00DC6012">
      <w:pPr>
        <w:pStyle w:val="a4"/>
        <w:numPr>
          <w:ilvl w:val="0"/>
          <w:numId w:val="8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кодирования.</w:t>
      </w:r>
    </w:p>
    <w:p w:rsidR="00DC6012" w:rsidRPr="00CC7451" w:rsidRDefault="00DC6012" w:rsidP="00DC6012">
      <w:pPr>
        <w:pStyle w:val="a4"/>
        <w:numPr>
          <w:ilvl w:val="0"/>
          <w:numId w:val="8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Умение работать в группе, искать и находить компромиссы, например работа над совместным программным проектом. </w:t>
      </w:r>
    </w:p>
    <w:p w:rsidR="00DC6012" w:rsidRDefault="00DC6012" w:rsidP="00DC6012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Овладение различными видами учебной деятельности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учиться. </w:t>
      </w:r>
    </w:p>
    <w:p w:rsidR="00A75D72" w:rsidRDefault="00A75D72" w:rsidP="00DC6012">
      <w:pPr>
        <w:spacing w:line="23" w:lineRule="atLeast"/>
        <w:ind w:firstLine="567"/>
        <w:jc w:val="both"/>
        <w:rPr>
          <w:sz w:val="24"/>
          <w:szCs w:val="24"/>
        </w:rPr>
      </w:pPr>
    </w:p>
    <w:p w:rsidR="00A75D72" w:rsidRDefault="00A75D72" w:rsidP="00DC6012">
      <w:pPr>
        <w:spacing w:line="23" w:lineRule="atLeast"/>
        <w:ind w:firstLine="567"/>
        <w:jc w:val="both"/>
        <w:rPr>
          <w:sz w:val="24"/>
          <w:szCs w:val="24"/>
        </w:rPr>
      </w:pPr>
    </w:p>
    <w:p w:rsidR="00A75D72" w:rsidRDefault="00A75D72" w:rsidP="00DC6012">
      <w:pPr>
        <w:spacing w:line="23" w:lineRule="atLeast"/>
        <w:ind w:firstLine="567"/>
        <w:jc w:val="both"/>
        <w:rPr>
          <w:sz w:val="24"/>
          <w:szCs w:val="24"/>
        </w:rPr>
      </w:pPr>
    </w:p>
    <w:p w:rsidR="00A75D72" w:rsidRDefault="00A75D72" w:rsidP="00DC6012">
      <w:pPr>
        <w:spacing w:line="23" w:lineRule="atLeast"/>
        <w:ind w:firstLine="567"/>
        <w:jc w:val="both"/>
        <w:rPr>
          <w:sz w:val="24"/>
          <w:szCs w:val="24"/>
        </w:rPr>
      </w:pPr>
    </w:p>
    <w:p w:rsidR="00A75D72" w:rsidRDefault="00A75D72" w:rsidP="008D424D">
      <w:pPr>
        <w:spacing w:line="23" w:lineRule="atLeast"/>
        <w:jc w:val="both"/>
        <w:rPr>
          <w:sz w:val="24"/>
          <w:szCs w:val="24"/>
        </w:rPr>
      </w:pPr>
    </w:p>
    <w:p w:rsidR="00A75D72" w:rsidRPr="00CC7451" w:rsidRDefault="00A75D72" w:rsidP="00A75D72">
      <w:pPr>
        <w:pStyle w:val="3"/>
        <w:pageBreakBefore/>
        <w:spacing w:line="23" w:lineRule="atLeast"/>
      </w:pPr>
      <w:r w:rsidRPr="00CC7451">
        <w:lastRenderedPageBreak/>
        <w:t>КАЛЕНДАРНО-ТЕМАТИЧЕСКОЕ ПЛАНИРОВАНИЕ</w:t>
      </w:r>
    </w:p>
    <w:p w:rsidR="00A75D72" w:rsidRPr="00CC7451" w:rsidRDefault="00A75D72" w:rsidP="00A75D72">
      <w:pPr>
        <w:spacing w:line="23" w:lineRule="atLeast"/>
        <w:jc w:val="center"/>
        <w:rPr>
          <w:b/>
          <w:sz w:val="24"/>
          <w:szCs w:val="24"/>
        </w:rPr>
      </w:pPr>
    </w:p>
    <w:tbl>
      <w:tblPr>
        <w:tblW w:w="13739" w:type="dxa"/>
        <w:tblLayout w:type="fixed"/>
        <w:tblLook w:val="0000"/>
      </w:tblPr>
      <w:tblGrid>
        <w:gridCol w:w="512"/>
        <w:gridCol w:w="197"/>
        <w:gridCol w:w="1832"/>
        <w:gridCol w:w="1275"/>
        <w:gridCol w:w="4111"/>
        <w:gridCol w:w="1276"/>
        <w:gridCol w:w="1701"/>
        <w:gridCol w:w="850"/>
        <w:gridCol w:w="851"/>
        <w:gridCol w:w="1134"/>
      </w:tblGrid>
      <w:tr w:rsidR="00A75D72" w:rsidRPr="00CC7451" w:rsidTr="008D424D">
        <w:trPr>
          <w:gridAfter w:val="1"/>
          <w:wAfter w:w="1134" w:type="dxa"/>
          <w:trHeight w:val="32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ind w:left="46"/>
              <w:jc w:val="center"/>
              <w:rPr>
                <w:b/>
                <w:bCs/>
                <w:sz w:val="24"/>
                <w:szCs w:val="24"/>
              </w:rPr>
            </w:pPr>
            <w:r w:rsidRPr="00CC745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CC7451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ind w:left="283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ind w:left="283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Формы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A75D72" w:rsidRPr="00CC7451" w:rsidTr="008D424D">
        <w:trPr>
          <w:gridAfter w:val="1"/>
          <w:wAfter w:w="1134" w:type="dxa"/>
          <w:trHeight w:val="4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Факт</w:t>
            </w: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c"/>
              <w:snapToGrid w:val="0"/>
              <w:spacing w:line="23" w:lineRule="atLeast"/>
              <w:ind w:left="34" w:firstLine="0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9C3B9E">
              <w:rPr>
                <w:sz w:val="24"/>
                <w:szCs w:val="24"/>
              </w:rPr>
              <w:t>Структура курса. Правила поведения и инструкции по технике безопасности на рабочем месте, в компьютерном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Введение, 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№1-14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CC745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12605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80112A" w:rsidRDefault="00A75D72" w:rsidP="008D424D">
            <w:pPr>
              <w:spacing w:line="23" w:lineRule="atLeast"/>
              <w:ind w:right="22" w:firstLine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 </w:t>
            </w:r>
            <w:r w:rsidRPr="00CC7451">
              <w:rPr>
                <w:b/>
                <w:sz w:val="24"/>
                <w:szCs w:val="24"/>
              </w:rPr>
              <w:t>Математические основы информатики (13 ч)</w:t>
            </w: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c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 xml:space="preserve">Общие сведения о системах счисления.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D72" w:rsidRPr="006B39A9" w:rsidRDefault="00A75D72" w:rsidP="008D424D">
            <w:pPr>
              <w:spacing w:line="23" w:lineRule="atLeast"/>
              <w:jc w:val="center"/>
              <w:rPr>
                <w:iCs/>
                <w:sz w:val="24"/>
                <w:szCs w:val="24"/>
              </w:rPr>
            </w:pPr>
            <w:r w:rsidRPr="006B39A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выявлять различие в унарных, позиционных и непозиционных системах счисления;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выявлять общее и отличия в разных позиционных системах счисления;</w:t>
            </w:r>
          </w:p>
          <w:p w:rsidR="00A75D72" w:rsidRPr="00CC7451" w:rsidRDefault="00A75D72" w:rsidP="008D424D">
            <w:pPr>
              <w:shd w:val="clear" w:color="auto" w:fill="FFFFFF"/>
              <w:tabs>
                <w:tab w:val="left" w:pos="709"/>
              </w:tabs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анализировать логическую структуру высказываний.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proofErr w:type="gramStart"/>
            <w:r w:rsidRPr="00CC7451">
              <w:rPr>
                <w:sz w:val="24"/>
                <w:szCs w:val="24"/>
              </w:rPr>
              <w:t>- переводить небольшие (от 0 до 1024) целые числа из десятичной системы счисления в двоичную (восьмеричную,</w:t>
            </w:r>
            <w:proofErr w:type="gramEnd"/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7451">
              <w:rPr>
                <w:sz w:val="24"/>
                <w:szCs w:val="24"/>
              </w:rPr>
              <w:t>шестнадцатерич-ную</w:t>
            </w:r>
            <w:proofErr w:type="spellEnd"/>
            <w:r w:rsidRPr="00CC7451">
              <w:rPr>
                <w:sz w:val="24"/>
                <w:szCs w:val="24"/>
              </w:rPr>
              <w:t>) и обратно;</w:t>
            </w:r>
            <w:proofErr w:type="gramEnd"/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выполнять операции сложения и умножения над небольшими двоичными числами;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записывать вещественные числа в естественной и нормальной форме;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- строить таблицы истинности для логических выражений;</w:t>
            </w:r>
          </w:p>
          <w:p w:rsidR="00A75D72" w:rsidRPr="00CC7451" w:rsidRDefault="00A75D72" w:rsidP="008D424D">
            <w:pPr>
              <w:shd w:val="clear" w:color="auto" w:fill="FFFFFF"/>
              <w:tabs>
                <w:tab w:val="left" w:pos="709"/>
              </w:tabs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вычислять истинностное значение логического выражения.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Решение примеров, выполнение компьютерного теста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§1.1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№15-37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C745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c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5D72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§1.1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№38-49, 55-56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CC745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4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c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C7451">
              <w:rPr>
                <w:bCs/>
                <w:sz w:val="24"/>
                <w:szCs w:val="24"/>
              </w:rPr>
              <w:t>Восьмеричная</w:t>
            </w:r>
            <w:proofErr w:type="gramEnd"/>
            <w:r w:rsidRPr="00CC7451">
              <w:rPr>
                <w:bCs/>
                <w:sz w:val="24"/>
                <w:szCs w:val="24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Решение примеров, компьютерный тест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§1.1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№50-51, 53-54, 57-61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C745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c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CC7451">
              <w:rPr>
                <w:bCs/>
                <w:sz w:val="24"/>
                <w:szCs w:val="24"/>
              </w:rPr>
              <w:t>q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§1.1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CC7451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4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sz w:val="24"/>
                <w:szCs w:val="24"/>
              </w:rPr>
              <w:t>Представление целых чисел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CC7451">
              <w:rPr>
                <w:rFonts w:ascii="Times New Roman" w:hAnsi="Times New Roman"/>
                <w:bCs/>
                <w:sz w:val="24"/>
                <w:szCs w:val="24"/>
              </w:rPr>
              <w:t>вещественных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§1.2</w:t>
            </w: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 62-67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C7451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7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4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Множества и операции с ними</w:t>
            </w:r>
            <w:r w:rsidRPr="00CC74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Выполнение компьютерного теста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C7451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558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8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c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Элементы комбинаторики. Правила сложения и умножения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§1.3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CC7451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9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c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Выс</w:t>
            </w:r>
            <w:r>
              <w:rPr>
                <w:bCs/>
                <w:sz w:val="24"/>
                <w:szCs w:val="24"/>
              </w:rPr>
              <w:t>казывание. Логические операции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Решение примеров, компьютерный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§1.4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№76-82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745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125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c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§1.4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C745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73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11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c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Свойства логических операций.</w:t>
            </w:r>
          </w:p>
          <w:p w:rsidR="00A75D72" w:rsidRPr="00CC7451" w:rsidRDefault="00A75D72" w:rsidP="008D424D">
            <w:pPr>
              <w:pStyle w:val="a4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>, компьютерный тест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§1.4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№84-88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C745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c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Решение логических задач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CC7451">
              <w:rPr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§1.4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№89-94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13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c"/>
              <w:snapToGrid w:val="0"/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CC745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75D72" w:rsidRPr="0080112A" w:rsidTr="008D424D">
        <w:trPr>
          <w:trHeight w:val="375"/>
        </w:trPr>
        <w:tc>
          <w:tcPr>
            <w:tcW w:w="1260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D72" w:rsidRPr="0080112A" w:rsidRDefault="00A75D72" w:rsidP="008D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</w:t>
            </w:r>
            <w:r w:rsidRPr="0080112A">
              <w:rPr>
                <w:b/>
                <w:sz w:val="24"/>
                <w:szCs w:val="24"/>
              </w:rPr>
              <w:t>Алгоритмы и элементы программирования.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112A">
              <w:rPr>
                <w:b/>
                <w:sz w:val="24"/>
                <w:szCs w:val="24"/>
              </w:rPr>
              <w:t>Основы алгоритмизации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80112A">
              <w:rPr>
                <w:b/>
                <w:sz w:val="24"/>
                <w:szCs w:val="24"/>
              </w:rPr>
              <w:t>10 час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75D72" w:rsidRPr="0080112A" w:rsidRDefault="00A75D72" w:rsidP="008D424D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14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Алгоритмы и исполнители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определять по блок-схеме, для решения какой задачи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предназначен данный алгоритм;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анализировать изменение значений величин при пошаговом выполнении алгоритма;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определять по выбранному методу решения задачи, какие алгоритмические конструкции могут войти в алгоритм;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 xml:space="preserve">- сравнивать различные алгоритмы решения одной </w:t>
            </w:r>
            <w:proofErr w:type="gramStart"/>
            <w:r w:rsidRPr="00CC7451">
              <w:rPr>
                <w:sz w:val="24"/>
                <w:szCs w:val="24"/>
              </w:rPr>
              <w:t>за</w:t>
            </w:r>
            <w:proofErr w:type="gramEnd"/>
            <w:r w:rsidRPr="00CC7451">
              <w:rPr>
                <w:sz w:val="24"/>
                <w:szCs w:val="24"/>
              </w:rPr>
              <w:t>-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дачи.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исполнять готовые алгоритмы для конкретных исходных данных;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преобразовывать запись алгоритма с одной формы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в другую;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строить цепочки команд, дающих нужный результат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при конкретных исходных данных для исполнителя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арифметических действий;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строить цепочки команд, дающих нужный результат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при конкретных исходных данных для исполнителя,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proofErr w:type="gramStart"/>
            <w:r w:rsidRPr="00CC7451">
              <w:rPr>
                <w:sz w:val="24"/>
                <w:szCs w:val="24"/>
              </w:rPr>
              <w:t>преобразующего</w:t>
            </w:r>
            <w:proofErr w:type="gramEnd"/>
            <w:r w:rsidRPr="00CC7451">
              <w:rPr>
                <w:sz w:val="24"/>
                <w:szCs w:val="24"/>
              </w:rPr>
              <w:t xml:space="preserve"> строки символов;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 xml:space="preserve">- строить арифметические, строковые, логические </w:t>
            </w:r>
            <w:proofErr w:type="spellStart"/>
            <w:r w:rsidRPr="00CC7451">
              <w:rPr>
                <w:sz w:val="24"/>
                <w:szCs w:val="24"/>
              </w:rPr>
              <w:t>выра</w:t>
            </w:r>
            <w:proofErr w:type="spellEnd"/>
            <w:r w:rsidRPr="00CC7451">
              <w:rPr>
                <w:sz w:val="24"/>
                <w:szCs w:val="24"/>
              </w:rPr>
              <w:t>-</w:t>
            </w:r>
          </w:p>
          <w:p w:rsidR="00A75D72" w:rsidRPr="00CC7451" w:rsidRDefault="00A75D72" w:rsidP="008D424D">
            <w:pPr>
              <w:pStyle w:val="1"/>
              <w:shd w:val="clear" w:color="auto" w:fill="FFFFFF"/>
              <w:tabs>
                <w:tab w:val="left" w:pos="709"/>
              </w:tabs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451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CC7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вычислять их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Компьютерный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§2.1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№95-100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C745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15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Способы записи алгоритмов.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Теоретический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§2.2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№111-114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C745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16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Объекты алгоритмов.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§2.3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№115-125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C7451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17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следование</w:t>
            </w:r>
          </w:p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§2.4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№126-133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C7451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18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ветвление.</w:t>
            </w:r>
          </w:p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ind w:left="56"/>
              <w:jc w:val="center"/>
            </w:pPr>
            <w:r w:rsidRPr="00CC7451">
              <w:t xml:space="preserve">Полная форма ветвления.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№5</w:t>
            </w:r>
            <w:r>
              <w:rPr>
                <w:sz w:val="24"/>
                <w:szCs w:val="24"/>
              </w:rPr>
              <w:t>, выполнение теста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§2.4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№134-137, 140-146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CC7451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Сокращённая форма ветвления.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§2.4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№138-139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CC745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повторение. Цикл с заданным условием продолжения работы.</w:t>
            </w:r>
          </w:p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§24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№147-152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CC745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21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повторение.</w:t>
            </w:r>
          </w:p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Цикл с заданным условием окончания работы.</w:t>
            </w:r>
          </w:p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№8</w:t>
            </w:r>
            <w:r>
              <w:rPr>
                <w:sz w:val="24"/>
                <w:szCs w:val="24"/>
              </w:rPr>
              <w:t>, выполнение теста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§2.4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№153-157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C745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22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повторение.</w:t>
            </w:r>
          </w:p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Цикл с заданным числом повторений.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§2.4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№158-166, 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ind w:left="56"/>
              <w:jc w:val="center"/>
            </w:pPr>
            <w:r w:rsidRPr="00CC7451">
              <w:t xml:space="preserve">Обобщение и систематизация основных понятий темы </w:t>
            </w:r>
            <w:r w:rsidRPr="00CC7451">
              <w:lastRenderedPageBreak/>
              <w:t>Основы алгоритмизации. Контрольная работа №2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по теме, 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1260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72" w:rsidRPr="008D0A4D" w:rsidRDefault="00A75D72" w:rsidP="008D424D">
            <w:pPr>
              <w:spacing w:line="23" w:lineRule="atLeast"/>
              <w:ind w:right="22" w:firstLine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3. </w:t>
            </w:r>
            <w:r w:rsidRPr="0080112A">
              <w:rPr>
                <w:b/>
                <w:sz w:val="24"/>
                <w:szCs w:val="24"/>
              </w:rPr>
              <w:t>Алгоритмы и элементы программирования.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7451">
              <w:rPr>
                <w:b/>
                <w:sz w:val="24"/>
                <w:szCs w:val="24"/>
              </w:rPr>
              <w:t>Начала программирования (10 ч</w:t>
            </w:r>
            <w:r>
              <w:rPr>
                <w:b/>
                <w:sz w:val="24"/>
                <w:szCs w:val="24"/>
              </w:rPr>
              <w:t>ас</w:t>
            </w:r>
            <w:r w:rsidRPr="00CC7451">
              <w:rPr>
                <w:b/>
                <w:sz w:val="24"/>
                <w:szCs w:val="24"/>
              </w:rPr>
              <w:t>)</w:t>
            </w: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jc w:val="center"/>
            </w:pPr>
            <w:r w:rsidRPr="00CC7451">
              <w:t>Общие сведения о языке программирования Паскаль.</w:t>
            </w:r>
          </w:p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FA1CAC" w:rsidRDefault="00A75D72" w:rsidP="008D424D">
            <w:pPr>
              <w:spacing w:line="23" w:lineRule="atLeast"/>
              <w:jc w:val="center"/>
              <w:rPr>
                <w:iCs/>
                <w:sz w:val="24"/>
                <w:szCs w:val="24"/>
              </w:rPr>
            </w:pPr>
            <w:r w:rsidRPr="00FA1CA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анализировать готовые программы;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определять по программе, для решения какой задачи она предназначена;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выделять этапы решения задачи на компьютере.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 xml:space="preserve">- программировать линейные алгоритмы, предполагающие вычисление </w:t>
            </w:r>
            <w:proofErr w:type="gramStart"/>
            <w:r w:rsidRPr="00CC7451">
              <w:rPr>
                <w:sz w:val="24"/>
                <w:szCs w:val="24"/>
              </w:rPr>
              <w:t>арифметических</w:t>
            </w:r>
            <w:proofErr w:type="gramEnd"/>
            <w:r w:rsidRPr="00CC7451">
              <w:rPr>
                <w:sz w:val="24"/>
                <w:szCs w:val="24"/>
              </w:rPr>
              <w:t xml:space="preserve">, строковых и </w:t>
            </w:r>
            <w:proofErr w:type="spellStart"/>
            <w:r w:rsidRPr="00CC7451">
              <w:rPr>
                <w:sz w:val="24"/>
                <w:szCs w:val="24"/>
              </w:rPr>
              <w:t>логи</w:t>
            </w:r>
            <w:proofErr w:type="spellEnd"/>
            <w:r w:rsidRPr="00CC7451">
              <w:rPr>
                <w:sz w:val="24"/>
                <w:szCs w:val="24"/>
              </w:rPr>
              <w:t>-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proofErr w:type="spellStart"/>
            <w:r w:rsidRPr="00CC7451">
              <w:rPr>
                <w:sz w:val="24"/>
                <w:szCs w:val="24"/>
              </w:rPr>
              <w:t>ческих</w:t>
            </w:r>
            <w:proofErr w:type="spellEnd"/>
            <w:r w:rsidRPr="00CC7451">
              <w:rPr>
                <w:sz w:val="24"/>
                <w:szCs w:val="24"/>
              </w:rPr>
              <w:t xml:space="preserve"> выражений;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proofErr w:type="gramStart"/>
            <w:r w:rsidRPr="00CC7451">
              <w:rPr>
                <w:sz w:val="24"/>
                <w:szCs w:val="24"/>
              </w:rPr>
              <w:t>- разрабатывать программы, содержащие оператор/</w:t>
            </w:r>
            <w:proofErr w:type="spellStart"/>
            <w:r w:rsidRPr="00CC7451">
              <w:rPr>
                <w:sz w:val="24"/>
                <w:szCs w:val="24"/>
              </w:rPr>
              <w:t>опера-торы</w:t>
            </w:r>
            <w:proofErr w:type="spellEnd"/>
            <w:r w:rsidRPr="00CC7451">
              <w:rPr>
                <w:sz w:val="24"/>
                <w:szCs w:val="24"/>
              </w:rPr>
              <w:t xml:space="preserve"> ветвления (решение линейного неравенства,</w:t>
            </w:r>
            <w:proofErr w:type="gramEnd"/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решение квадратного уравнения и пр.), в том числе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с использованием логических операций;</w:t>
            </w:r>
          </w:p>
          <w:p w:rsidR="00A75D72" w:rsidRPr="00CC7451" w:rsidRDefault="00A75D72" w:rsidP="008D424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разрабатывать программы, содержащие оператор</w:t>
            </w:r>
          </w:p>
          <w:p w:rsidR="00A75D72" w:rsidRPr="00CC7451" w:rsidRDefault="00A75D72" w:rsidP="008D424D">
            <w:pPr>
              <w:pStyle w:val="1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  <w:lang w:eastAsia="ru-RU"/>
              </w:rPr>
              <w:t>(операторы)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§3.1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№168-173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C745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Организация ввода и вывода данных.</w:t>
            </w:r>
          </w:p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  <w:r w:rsidRPr="00CC7451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абота №10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§3.2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№174-176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C745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jc w:val="center"/>
            </w:pPr>
            <w:r w:rsidRPr="00CC7451">
              <w:t xml:space="preserve">Программирование линейных алгоритмов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§3.3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№177-179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jc w:val="center"/>
            </w:pPr>
            <w:r w:rsidRPr="00CC7451">
              <w:t xml:space="preserve">Программирование разветвляющихся алгоритмов. Условный оператор.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§3.4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№180-183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jc w:val="center"/>
            </w:pPr>
            <w:r w:rsidRPr="00CC7451">
              <w:t>Составной оператор. Многообразие способов записи ветвлений.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№13, выполнение теста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§3.4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№184-187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C745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jc w:val="center"/>
            </w:pPr>
            <w:r w:rsidRPr="00CC7451">
              <w:t>Программирование циклов с заданным условием продолжения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 №14, №15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§3.5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№188-195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C7451">
              <w:rPr>
                <w:sz w:val="24"/>
                <w:szCs w:val="24"/>
              </w:rPr>
              <w:t>.04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jc w:val="center"/>
            </w:pPr>
            <w:r w:rsidRPr="00CC7451">
              <w:t>Программирование циклов с заданным условием окончания работы.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§3.5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№196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jc w:val="center"/>
            </w:pPr>
            <w:r w:rsidRPr="00CC7451">
              <w:t>Программирование циклов с заданным числом повторений.</w:t>
            </w:r>
            <w: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№16</w:t>
            </w:r>
            <w:r w:rsidRPr="00CC745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§3.5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№197-201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CC745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3"/>
              <w:snapToGrid w:val="0"/>
              <w:spacing w:before="0" w:after="0" w:line="23" w:lineRule="atLeast"/>
              <w:jc w:val="center"/>
            </w:pPr>
            <w:r>
              <w:t>Различные варианты программирования циклического алгоритма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§3.5</w:t>
            </w: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№202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Default="00A75D72" w:rsidP="008D424D">
            <w:pPr>
              <w:pStyle w:val="a3"/>
              <w:snapToGrid w:val="0"/>
              <w:spacing w:before="0" w:after="0" w:line="23" w:lineRule="atLeast"/>
              <w:jc w:val="center"/>
            </w:pPr>
            <w:r>
              <w:t>Обобщение и систематизация основных понятий темы «Начала программирования». Контрольная работа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5D72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теме, подготовить РТ №203-213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A75D72" w:rsidRPr="00CC7451" w:rsidTr="008D424D">
        <w:trPr>
          <w:gridAfter w:val="1"/>
          <w:wAfter w:w="1134" w:type="dxa"/>
          <w:trHeight w:val="37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pStyle w:val="ac"/>
              <w:snapToGrid w:val="0"/>
              <w:spacing w:line="23" w:lineRule="atLeast"/>
              <w:ind w:hanging="84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 xml:space="preserve">Итоговое </w:t>
            </w:r>
            <w:r w:rsidRPr="00CC7451">
              <w:rPr>
                <w:b/>
                <w:sz w:val="24"/>
                <w:szCs w:val="24"/>
              </w:rPr>
              <w:lastRenderedPageBreak/>
              <w:t>повторение</w:t>
            </w:r>
            <w:r>
              <w:rPr>
                <w:b/>
                <w:sz w:val="24"/>
                <w:szCs w:val="24"/>
              </w:rPr>
              <w:t>. Тест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</w:t>
            </w:r>
            <w:r w:rsidRPr="00CC7451">
              <w:rPr>
                <w:sz w:val="24"/>
                <w:szCs w:val="24"/>
              </w:rPr>
              <w:lastRenderedPageBreak/>
              <w:t>ерное 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C745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72" w:rsidRPr="00CC7451" w:rsidRDefault="00A75D72" w:rsidP="008D424D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A75D72" w:rsidRPr="00CC7451" w:rsidRDefault="00A75D72" w:rsidP="00A75D72">
      <w:pPr>
        <w:shd w:val="clear" w:color="auto" w:fill="FFFFFF"/>
        <w:spacing w:line="23" w:lineRule="atLeast"/>
        <w:rPr>
          <w:b/>
          <w:sz w:val="24"/>
          <w:szCs w:val="24"/>
        </w:rPr>
        <w:sectPr w:rsidR="00A75D72" w:rsidRPr="00CC7451" w:rsidSect="00A75D72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A75D72" w:rsidRDefault="00A75D72" w:rsidP="00A75D72">
      <w:pPr>
        <w:spacing w:line="23" w:lineRule="atLeast"/>
        <w:ind w:firstLine="567"/>
        <w:jc w:val="center"/>
        <w:rPr>
          <w:b/>
          <w:sz w:val="24"/>
          <w:szCs w:val="24"/>
        </w:rPr>
      </w:pPr>
      <w:bookmarkStart w:id="1" w:name="_Toc364713916"/>
      <w:r w:rsidRPr="00CC7451">
        <w:rPr>
          <w:b/>
          <w:sz w:val="24"/>
          <w:szCs w:val="24"/>
        </w:rPr>
        <w:lastRenderedPageBreak/>
        <w:t>ПЕРЕЧЕНЬ П</w:t>
      </w:r>
      <w:r>
        <w:rPr>
          <w:b/>
          <w:sz w:val="24"/>
          <w:szCs w:val="24"/>
        </w:rPr>
        <w:t>РАКТИЧЕСКИХ И КОНТРОЛЬНЫХ РАБОТ</w:t>
      </w:r>
    </w:p>
    <w:p w:rsidR="00A75D72" w:rsidRPr="00CC7451" w:rsidRDefault="00A75D72" w:rsidP="00A75D72">
      <w:pPr>
        <w:spacing w:line="23" w:lineRule="atLeast"/>
        <w:ind w:firstLine="567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1748"/>
        <w:gridCol w:w="6358"/>
      </w:tblGrid>
      <w:tr w:rsidR="00A75D72" w:rsidRPr="00CC7451" w:rsidTr="008D424D">
        <w:tc>
          <w:tcPr>
            <w:tcW w:w="887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CC7451">
              <w:rPr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887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№ практической работы</w:t>
            </w:r>
          </w:p>
        </w:tc>
        <w:tc>
          <w:tcPr>
            <w:tcW w:w="3226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Тема</w:t>
            </w:r>
          </w:p>
        </w:tc>
      </w:tr>
      <w:tr w:rsidR="00A75D72" w:rsidRPr="00CC7451" w:rsidTr="008D424D">
        <w:tc>
          <w:tcPr>
            <w:tcW w:w="887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7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A75D72" w:rsidRPr="00CC7451" w:rsidRDefault="00A75D72" w:rsidP="008D424D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 xml:space="preserve">«Правила перевода целых десятичных чисел в систему счисления с основанием </w:t>
            </w:r>
            <w:proofErr w:type="spellStart"/>
            <w:r w:rsidRPr="00CC7451">
              <w:rPr>
                <w:color w:val="000000"/>
                <w:sz w:val="24"/>
                <w:szCs w:val="24"/>
              </w:rPr>
              <w:t>q</w:t>
            </w:r>
            <w:proofErr w:type="spellEnd"/>
            <w:r w:rsidRPr="00CC745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75D72" w:rsidRPr="00CC7451" w:rsidTr="008D424D">
        <w:tc>
          <w:tcPr>
            <w:tcW w:w="887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7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A75D72" w:rsidRPr="00CC7451" w:rsidRDefault="00A75D72" w:rsidP="008D424D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«Представление целых чисел»</w:t>
            </w:r>
          </w:p>
        </w:tc>
      </w:tr>
      <w:tr w:rsidR="00A75D72" w:rsidRPr="00CC7451" w:rsidTr="008D424D">
        <w:tc>
          <w:tcPr>
            <w:tcW w:w="887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7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A75D72" w:rsidRPr="00CC7451" w:rsidRDefault="00A75D72" w:rsidP="008D424D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«Построение таблиц истинности для логических выражений»</w:t>
            </w:r>
          </w:p>
        </w:tc>
      </w:tr>
      <w:tr w:rsidR="00A75D72" w:rsidRPr="00CC7451" w:rsidTr="008D424D">
        <w:tc>
          <w:tcPr>
            <w:tcW w:w="887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87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A75D72" w:rsidRPr="00CC7451" w:rsidRDefault="00A75D72" w:rsidP="008D424D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 Алгоритмическая конструкция следование»</w:t>
            </w:r>
          </w:p>
        </w:tc>
      </w:tr>
      <w:tr w:rsidR="00A75D72" w:rsidRPr="00CC7451" w:rsidTr="008D424D">
        <w:tc>
          <w:tcPr>
            <w:tcW w:w="887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87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A75D72" w:rsidRPr="00CC7451" w:rsidRDefault="00A75D72" w:rsidP="008D424D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«Алгоритмическая конструкция ветвление»</w:t>
            </w:r>
          </w:p>
        </w:tc>
      </w:tr>
      <w:tr w:rsidR="00A75D72" w:rsidRPr="00CC7451" w:rsidTr="008D424D">
        <w:tc>
          <w:tcPr>
            <w:tcW w:w="887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87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A75D72" w:rsidRPr="00CC7451" w:rsidRDefault="00A75D72" w:rsidP="008D424D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«Сокращённая форма ветвления»</w:t>
            </w:r>
          </w:p>
        </w:tc>
      </w:tr>
      <w:tr w:rsidR="00A75D72" w:rsidRPr="00CC7451" w:rsidTr="008D424D">
        <w:tc>
          <w:tcPr>
            <w:tcW w:w="887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87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A75D72" w:rsidRPr="00CC7451" w:rsidRDefault="00A75D72" w:rsidP="008D424D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«Алгоритмическая конструкция повторение»</w:t>
            </w:r>
          </w:p>
        </w:tc>
      </w:tr>
      <w:tr w:rsidR="00A75D72" w:rsidRPr="00CC7451" w:rsidTr="008D424D">
        <w:tc>
          <w:tcPr>
            <w:tcW w:w="887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87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A75D72" w:rsidRPr="00CC7451" w:rsidRDefault="00A75D72" w:rsidP="008D424D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Цикл с заданным условием окончания работы</w:t>
            </w:r>
          </w:p>
        </w:tc>
      </w:tr>
      <w:tr w:rsidR="00A75D72" w:rsidRPr="00CC7451" w:rsidTr="008D424D">
        <w:tc>
          <w:tcPr>
            <w:tcW w:w="887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87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A75D72" w:rsidRPr="00CC7451" w:rsidRDefault="00A75D72" w:rsidP="008D424D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Цикл с заданным числом повторений.</w:t>
            </w:r>
          </w:p>
        </w:tc>
      </w:tr>
      <w:tr w:rsidR="00A75D72" w:rsidRPr="00CC7451" w:rsidTr="008D424D">
        <w:tc>
          <w:tcPr>
            <w:tcW w:w="887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87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A75D72" w:rsidRPr="00CC7451" w:rsidRDefault="00A75D72" w:rsidP="008D424D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Организация ввода и вывода данных</w:t>
            </w:r>
          </w:p>
        </w:tc>
      </w:tr>
      <w:tr w:rsidR="00A75D72" w:rsidRPr="00CC7451" w:rsidTr="008D424D">
        <w:tc>
          <w:tcPr>
            <w:tcW w:w="887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87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A75D72" w:rsidRPr="00CC7451" w:rsidRDefault="00A75D72" w:rsidP="008D424D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линейных алгоритмов</w:t>
            </w:r>
          </w:p>
        </w:tc>
      </w:tr>
      <w:tr w:rsidR="00A75D72" w:rsidRPr="00CC7451" w:rsidTr="008D424D">
        <w:tc>
          <w:tcPr>
            <w:tcW w:w="887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87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A75D72" w:rsidRPr="00CC7451" w:rsidRDefault="00A75D72" w:rsidP="008D424D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разветвляющихся алгоритмов.</w:t>
            </w:r>
          </w:p>
        </w:tc>
      </w:tr>
      <w:tr w:rsidR="00A75D72" w:rsidRPr="00CC7451" w:rsidTr="008D424D">
        <w:tc>
          <w:tcPr>
            <w:tcW w:w="887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87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A75D72" w:rsidRPr="00CC7451" w:rsidRDefault="00A75D72" w:rsidP="008D424D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условием.</w:t>
            </w:r>
          </w:p>
        </w:tc>
      </w:tr>
      <w:tr w:rsidR="00A75D72" w:rsidRPr="00CC7451" w:rsidTr="008D424D">
        <w:tc>
          <w:tcPr>
            <w:tcW w:w="887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87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A75D72" w:rsidRPr="00CC7451" w:rsidRDefault="00A75D72" w:rsidP="008D424D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условием продолжения работы.</w:t>
            </w:r>
          </w:p>
        </w:tc>
      </w:tr>
      <w:tr w:rsidR="00A75D72" w:rsidRPr="00CC7451" w:rsidTr="008D424D">
        <w:tc>
          <w:tcPr>
            <w:tcW w:w="887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87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A75D72" w:rsidRPr="00CC7451" w:rsidRDefault="00A75D72" w:rsidP="008D424D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</w:tc>
      </w:tr>
      <w:tr w:rsidR="00A75D72" w:rsidRPr="00CC7451" w:rsidTr="008D424D">
        <w:tc>
          <w:tcPr>
            <w:tcW w:w="887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87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A75D72" w:rsidRPr="00CC7451" w:rsidRDefault="00A75D72" w:rsidP="008D424D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</w:tr>
      <w:tr w:rsidR="00A75D72" w:rsidRPr="00CC7451" w:rsidTr="008D424D">
        <w:tc>
          <w:tcPr>
            <w:tcW w:w="887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87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A75D72" w:rsidRPr="00CC7451" w:rsidRDefault="00A75D72" w:rsidP="008D424D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</w:tr>
    </w:tbl>
    <w:p w:rsidR="00A75D72" w:rsidRPr="00CC7451" w:rsidRDefault="00A75D72" w:rsidP="00A75D72">
      <w:pPr>
        <w:widowControl/>
        <w:autoSpaceDE/>
        <w:autoSpaceDN/>
        <w:adjustRightInd/>
        <w:spacing w:line="23" w:lineRule="atLeast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1752"/>
        <w:gridCol w:w="6383"/>
      </w:tblGrid>
      <w:tr w:rsidR="00A75D72" w:rsidRPr="00CC7451" w:rsidTr="008D424D">
        <w:tc>
          <w:tcPr>
            <w:tcW w:w="872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89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№ контрольной работы</w:t>
            </w:r>
          </w:p>
        </w:tc>
        <w:tc>
          <w:tcPr>
            <w:tcW w:w="3239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Тема</w:t>
            </w:r>
          </w:p>
        </w:tc>
      </w:tr>
      <w:tr w:rsidR="00A75D72" w:rsidRPr="00CC7451" w:rsidTr="008D424D">
        <w:tc>
          <w:tcPr>
            <w:tcW w:w="872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89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pct"/>
          </w:tcPr>
          <w:p w:rsidR="00A75D72" w:rsidRPr="00CC7451" w:rsidRDefault="00A75D72" w:rsidP="008D424D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«Математические основы информатики»</w:t>
            </w:r>
          </w:p>
        </w:tc>
      </w:tr>
      <w:tr w:rsidR="00A75D72" w:rsidRPr="00CC7451" w:rsidTr="008D424D">
        <w:tc>
          <w:tcPr>
            <w:tcW w:w="872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89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pct"/>
          </w:tcPr>
          <w:p w:rsidR="00A75D72" w:rsidRPr="00495421" w:rsidRDefault="00A75D72" w:rsidP="008D424D">
            <w:pPr>
              <w:pStyle w:val="a7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495421">
              <w:rPr>
                <w:rFonts w:ascii="Times New Roman" w:hAnsi="Times New Roman"/>
                <w:sz w:val="24"/>
                <w:szCs w:val="24"/>
              </w:rPr>
              <w:t>«Основы алгоритмизации»</w:t>
            </w:r>
          </w:p>
        </w:tc>
      </w:tr>
      <w:tr w:rsidR="00A75D72" w:rsidRPr="00CC7451" w:rsidTr="008D424D">
        <w:tc>
          <w:tcPr>
            <w:tcW w:w="872" w:type="pct"/>
            <w:vAlign w:val="center"/>
          </w:tcPr>
          <w:p w:rsidR="00A75D72" w:rsidRPr="00CC7451" w:rsidRDefault="00A75D72" w:rsidP="008D424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89" w:type="pct"/>
            <w:vAlign w:val="center"/>
          </w:tcPr>
          <w:p w:rsidR="00A75D72" w:rsidRPr="00CC7451" w:rsidRDefault="00A75D72" w:rsidP="00A75D72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pct"/>
          </w:tcPr>
          <w:p w:rsidR="00A75D72" w:rsidRPr="00CC7451" w:rsidRDefault="00A75D72" w:rsidP="008D424D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Начала программирования</w:t>
            </w:r>
            <w:r w:rsidRPr="00CC7451">
              <w:rPr>
                <w:sz w:val="24"/>
                <w:szCs w:val="24"/>
              </w:rPr>
              <w:t>»</w:t>
            </w:r>
          </w:p>
        </w:tc>
      </w:tr>
    </w:tbl>
    <w:p w:rsidR="00A75D72" w:rsidRPr="00CC7451" w:rsidRDefault="00A75D72" w:rsidP="00A75D72">
      <w:pPr>
        <w:pStyle w:val="a7"/>
        <w:spacing w:line="23" w:lineRule="atLeast"/>
        <w:rPr>
          <w:rFonts w:ascii="Times New Roman" w:hAnsi="Times New Roman"/>
          <w:b/>
          <w:sz w:val="24"/>
          <w:szCs w:val="24"/>
        </w:rPr>
      </w:pPr>
    </w:p>
    <w:p w:rsidR="00A75D72" w:rsidRPr="00CC7451" w:rsidRDefault="00A75D72" w:rsidP="00A75D72">
      <w:pPr>
        <w:pStyle w:val="a7"/>
        <w:spacing w:line="23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Планируемые результаты изучения информатики</w:t>
      </w:r>
      <w:bookmarkEnd w:id="1"/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 xml:space="preserve">Планируемые результаты освоения </w:t>
      </w:r>
      <w:proofErr w:type="gramStart"/>
      <w:r w:rsidRPr="00495421">
        <w:rPr>
          <w:color w:val="000000" w:themeColor="text1"/>
        </w:rPr>
        <w:t>обучающимися</w:t>
      </w:r>
      <w:proofErr w:type="gramEnd"/>
      <w:r w:rsidRPr="00495421">
        <w:rPr>
          <w:color w:val="000000" w:themeColor="text1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495421">
        <w:rPr>
          <w:color w:val="000000" w:themeColor="text1"/>
        </w:rPr>
        <w:t>метапредметных</w:t>
      </w:r>
      <w:proofErr w:type="spellEnd"/>
      <w:r w:rsidRPr="00495421">
        <w:rPr>
          <w:color w:val="000000" w:themeColor="text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В результате освоения курса информатики в 8-9 классах</w:t>
      </w:r>
      <w:r w:rsidRPr="00495421">
        <w:rPr>
          <w:rStyle w:val="apple-converted-space"/>
          <w:rFonts w:eastAsia="Calibri"/>
          <w:color w:val="000000" w:themeColor="text1"/>
        </w:rPr>
        <w:t> </w:t>
      </w:r>
      <w:r w:rsidRPr="00495421">
        <w:rPr>
          <w:rStyle w:val="a9"/>
          <w:rFonts w:eastAsiaTheme="majorEastAsia"/>
          <w:b/>
          <w:bCs/>
          <w:color w:val="000000" w:themeColor="text1"/>
        </w:rPr>
        <w:t>учащиеся получат представление</w:t>
      </w:r>
      <w:r w:rsidRPr="00495421">
        <w:rPr>
          <w:color w:val="000000" w:themeColor="text1"/>
        </w:rPr>
        <w:t>:</w:t>
      </w:r>
    </w:p>
    <w:p w:rsidR="00A75D72" w:rsidRPr="00495421" w:rsidRDefault="00A75D72" w:rsidP="00A75D72">
      <w:pPr>
        <w:widowControl/>
        <w:numPr>
          <w:ilvl w:val="0"/>
          <w:numId w:val="19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A75D72" w:rsidRPr="00495421" w:rsidRDefault="00A75D72" w:rsidP="00A75D72">
      <w:pPr>
        <w:widowControl/>
        <w:numPr>
          <w:ilvl w:val="0"/>
          <w:numId w:val="19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A75D72" w:rsidRPr="00495421" w:rsidRDefault="00A75D72" w:rsidP="00A75D72">
      <w:pPr>
        <w:widowControl/>
        <w:numPr>
          <w:ilvl w:val="0"/>
          <w:numId w:val="19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lastRenderedPageBreak/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9"/>
          <w:rFonts w:eastAsiaTheme="majorEastAsia"/>
          <w:b/>
          <w:bCs/>
          <w:color w:val="000000" w:themeColor="text1"/>
        </w:rPr>
        <w:t>Учащиеся будут уметь:</w:t>
      </w:r>
    </w:p>
    <w:p w:rsidR="00A75D72" w:rsidRPr="00495421" w:rsidRDefault="00A75D72" w:rsidP="00A75D72">
      <w:pPr>
        <w:widowControl/>
        <w:numPr>
          <w:ilvl w:val="0"/>
          <w:numId w:val="20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приводить примеры информационных процессов, источников и приемников информации;</w:t>
      </w:r>
    </w:p>
    <w:p w:rsidR="00A75D72" w:rsidRPr="00495421" w:rsidRDefault="00A75D72" w:rsidP="00A75D72">
      <w:pPr>
        <w:widowControl/>
        <w:numPr>
          <w:ilvl w:val="0"/>
          <w:numId w:val="20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кодировать и декодировать информацию при известных правилах кодирования;</w:t>
      </w:r>
    </w:p>
    <w:p w:rsidR="00A75D72" w:rsidRPr="00495421" w:rsidRDefault="00A75D72" w:rsidP="00A75D72">
      <w:pPr>
        <w:widowControl/>
        <w:numPr>
          <w:ilvl w:val="0"/>
          <w:numId w:val="20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записывать в двоичной системе целые числа;</w:t>
      </w:r>
    </w:p>
    <w:p w:rsidR="00A75D72" w:rsidRPr="00495421" w:rsidRDefault="00A75D72" w:rsidP="00A75D72">
      <w:pPr>
        <w:widowControl/>
        <w:numPr>
          <w:ilvl w:val="0"/>
          <w:numId w:val="20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записывать и преобразовывать логические выражения с операциями</w:t>
      </w:r>
      <w:proofErr w:type="gramStart"/>
      <w:r w:rsidRPr="00495421">
        <w:rPr>
          <w:color w:val="000000" w:themeColor="text1"/>
          <w:sz w:val="24"/>
          <w:szCs w:val="24"/>
        </w:rPr>
        <w:t xml:space="preserve"> И</w:t>
      </w:r>
      <w:proofErr w:type="gramEnd"/>
      <w:r w:rsidRPr="00495421">
        <w:rPr>
          <w:color w:val="000000" w:themeColor="text1"/>
          <w:sz w:val="24"/>
          <w:szCs w:val="24"/>
        </w:rPr>
        <w:t>, ИЛИ, НЕ; определять значение логического выражения;</w:t>
      </w:r>
    </w:p>
    <w:p w:rsidR="00A75D72" w:rsidRPr="00495421" w:rsidRDefault="00A75D72" w:rsidP="00A75D72">
      <w:pPr>
        <w:widowControl/>
        <w:numPr>
          <w:ilvl w:val="0"/>
          <w:numId w:val="20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A75D72" w:rsidRPr="00495421" w:rsidRDefault="00A75D72" w:rsidP="00A75D72">
      <w:pPr>
        <w:widowControl/>
        <w:numPr>
          <w:ilvl w:val="0"/>
          <w:numId w:val="20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формально исполнять алгоритмы, описанные с использованием конструкций  ветвления (условные операторы) и повторения (циклы);</w:t>
      </w:r>
    </w:p>
    <w:p w:rsidR="00A75D72" w:rsidRPr="00495421" w:rsidRDefault="00A75D72" w:rsidP="00A75D72">
      <w:pPr>
        <w:widowControl/>
        <w:numPr>
          <w:ilvl w:val="0"/>
          <w:numId w:val="20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A75D72" w:rsidRPr="00495421" w:rsidRDefault="00A75D72" w:rsidP="00A75D72">
      <w:pPr>
        <w:widowControl/>
        <w:numPr>
          <w:ilvl w:val="0"/>
          <w:numId w:val="20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A75D72" w:rsidRPr="00495421" w:rsidRDefault="00A75D72" w:rsidP="00A75D72">
      <w:pPr>
        <w:widowControl/>
        <w:numPr>
          <w:ilvl w:val="0"/>
          <w:numId w:val="20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повторения;</w:t>
      </w:r>
    </w:p>
    <w:p w:rsidR="00A75D72" w:rsidRPr="00495421" w:rsidRDefault="00A75D72" w:rsidP="00A75D72">
      <w:pPr>
        <w:widowControl/>
        <w:numPr>
          <w:ilvl w:val="0"/>
          <w:numId w:val="20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создавать и выполнять программы для решения несложных алгоритмических задач в выбранной  среде программирования;</w:t>
      </w:r>
    </w:p>
    <w:p w:rsidR="00A75D72" w:rsidRPr="00495421" w:rsidRDefault="00A75D72" w:rsidP="00A75D72">
      <w:pPr>
        <w:widowControl/>
        <w:numPr>
          <w:ilvl w:val="0"/>
          <w:numId w:val="20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пользоваться персональным компьютером и его периферийным оборудованием.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 xml:space="preserve">Тема. Математические основы информатики </w:t>
      </w:r>
    </w:p>
    <w:p w:rsidR="00A75D72" w:rsidRPr="004D4E2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D4E21"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записывать в двоичной системе целые числа от 0 до 256; 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составлять логические выражения с операциями</w:t>
      </w:r>
      <w:proofErr w:type="gramStart"/>
      <w:r w:rsidRPr="00CC7451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CC7451">
        <w:rPr>
          <w:rFonts w:ascii="Times New Roman" w:hAnsi="Times New Roman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A75D72" w:rsidRPr="004D4E2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D4E21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</w:t>
      </w:r>
      <w:r w:rsidRPr="004D4E21">
        <w:rPr>
          <w:rFonts w:ascii="Times New Roman" w:hAnsi="Times New Roman"/>
          <w:sz w:val="24"/>
          <w:szCs w:val="24"/>
          <w:u w:val="single"/>
        </w:rPr>
        <w:t>: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познакомиться с тем, как информация представляется в компьютере;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Тема. Основы алгоритмизации  и Начала программирования</w:t>
      </w:r>
    </w:p>
    <w:p w:rsidR="00A75D72" w:rsidRPr="004D4E2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D4E21"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lastRenderedPageBreak/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исполнять алгоритмы </w:t>
      </w:r>
      <w:proofErr w:type="spellStart"/>
      <w:r w:rsidRPr="00CC7451">
        <w:rPr>
          <w:rFonts w:ascii="Times New Roman" w:hAnsi="Times New Roman"/>
          <w:sz w:val="24"/>
          <w:szCs w:val="24"/>
        </w:rPr>
        <w:t>c</w:t>
      </w:r>
      <w:proofErr w:type="spellEnd"/>
      <w:r w:rsidRPr="00CC7451">
        <w:rPr>
          <w:rFonts w:ascii="Times New Roman" w:hAnsi="Times New Roman"/>
          <w:sz w:val="24"/>
          <w:szCs w:val="24"/>
        </w:rPr>
        <w:t xml:space="preserve"> ветвлениями, записанные на алгоритмическом языке;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A75D72" w:rsidRPr="004D4E2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D4E21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75D72" w:rsidRPr="00CC7451" w:rsidRDefault="00A75D72" w:rsidP="00A75D72">
      <w:pPr>
        <w:pStyle w:val="a7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75D72" w:rsidRPr="00CC7451" w:rsidRDefault="00A75D72" w:rsidP="00A75D72">
      <w:pPr>
        <w:spacing w:line="23" w:lineRule="atLeast"/>
        <w:ind w:firstLine="567"/>
        <w:jc w:val="center"/>
        <w:rPr>
          <w:rStyle w:val="aa"/>
        </w:rPr>
      </w:pPr>
    </w:p>
    <w:p w:rsidR="00A75D72" w:rsidRPr="00361E0B" w:rsidRDefault="00A75D72" w:rsidP="00A75D72">
      <w:pPr>
        <w:shd w:val="clear" w:color="auto" w:fill="FFFFFF"/>
        <w:tabs>
          <w:tab w:val="left" w:pos="552"/>
        </w:tabs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Критерии оценивания различных форм работы учащихся на уроке</w:t>
      </w:r>
    </w:p>
    <w:p w:rsidR="00A75D72" w:rsidRPr="00495421" w:rsidRDefault="00A75D72" w:rsidP="00A75D72">
      <w:pPr>
        <w:shd w:val="clear" w:color="auto" w:fill="FFFFFF"/>
        <w:tabs>
          <w:tab w:val="left" w:pos="552"/>
        </w:tabs>
        <w:ind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A75D72" w:rsidRPr="00495421" w:rsidRDefault="00A75D72" w:rsidP="00A75D72">
      <w:pPr>
        <w:ind w:firstLine="709"/>
        <w:jc w:val="center"/>
        <w:rPr>
          <w:i/>
          <w:color w:val="000000" w:themeColor="text1"/>
          <w:sz w:val="24"/>
          <w:szCs w:val="24"/>
          <w:u w:val="single"/>
        </w:rPr>
      </w:pPr>
    </w:p>
    <w:p w:rsidR="00A75D72" w:rsidRPr="00495421" w:rsidRDefault="00A75D72" w:rsidP="00A75D72">
      <w:pPr>
        <w:ind w:firstLine="709"/>
        <w:jc w:val="center"/>
        <w:rPr>
          <w:i/>
          <w:color w:val="000000" w:themeColor="text1"/>
          <w:sz w:val="24"/>
          <w:szCs w:val="24"/>
          <w:u w:val="single"/>
        </w:rPr>
      </w:pPr>
      <w:r w:rsidRPr="00495421">
        <w:rPr>
          <w:i/>
          <w:color w:val="000000" w:themeColor="text1"/>
          <w:sz w:val="24"/>
          <w:szCs w:val="24"/>
          <w:u w:val="single"/>
        </w:rPr>
        <w:t>Инструментарий для оценивания результатов:</w:t>
      </w:r>
    </w:p>
    <w:p w:rsidR="00A75D72" w:rsidRPr="00495421" w:rsidRDefault="00A75D72" w:rsidP="00A75D72">
      <w:pPr>
        <w:widowControl/>
        <w:numPr>
          <w:ilvl w:val="0"/>
          <w:numId w:val="18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практические работы</w:t>
      </w:r>
    </w:p>
    <w:p w:rsidR="00A75D72" w:rsidRPr="00495421" w:rsidRDefault="00A75D72" w:rsidP="00A75D72">
      <w:pPr>
        <w:widowControl/>
        <w:numPr>
          <w:ilvl w:val="0"/>
          <w:numId w:val="18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контрольные работы</w:t>
      </w:r>
    </w:p>
    <w:p w:rsidR="00A75D72" w:rsidRPr="00495421" w:rsidRDefault="00A75D72" w:rsidP="00A75D72">
      <w:pPr>
        <w:widowControl/>
        <w:numPr>
          <w:ilvl w:val="0"/>
          <w:numId w:val="18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тесты</w:t>
      </w:r>
    </w:p>
    <w:p w:rsidR="00A75D72" w:rsidRPr="00495421" w:rsidRDefault="00A75D72" w:rsidP="00A75D72">
      <w:pPr>
        <w:widowControl/>
        <w:numPr>
          <w:ilvl w:val="0"/>
          <w:numId w:val="18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презентации</w:t>
      </w:r>
    </w:p>
    <w:p w:rsidR="00A75D72" w:rsidRPr="00495421" w:rsidRDefault="00A75D72" w:rsidP="00A75D72">
      <w:pPr>
        <w:widowControl/>
        <w:numPr>
          <w:ilvl w:val="0"/>
          <w:numId w:val="18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сообщения и доклады</w:t>
      </w:r>
    </w:p>
    <w:p w:rsidR="00A75D72" w:rsidRPr="00495421" w:rsidRDefault="00A75D72" w:rsidP="00A75D72">
      <w:pPr>
        <w:widowControl/>
        <w:numPr>
          <w:ilvl w:val="0"/>
          <w:numId w:val="18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проекты</w:t>
      </w:r>
    </w:p>
    <w:p w:rsidR="00A75D72" w:rsidRDefault="00A75D72" w:rsidP="00A75D72">
      <w:pPr>
        <w:widowControl/>
        <w:numPr>
          <w:ilvl w:val="0"/>
          <w:numId w:val="18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устные ответы</w:t>
      </w:r>
    </w:p>
    <w:p w:rsidR="00A75D72" w:rsidRPr="00495421" w:rsidRDefault="00A75D72" w:rsidP="00A75D72">
      <w:pPr>
        <w:widowControl/>
        <w:autoSpaceDE/>
        <w:autoSpaceDN/>
        <w:adjustRightInd/>
        <w:ind w:left="1135"/>
        <w:rPr>
          <w:color w:val="000000" w:themeColor="text1"/>
          <w:sz w:val="24"/>
          <w:szCs w:val="24"/>
        </w:rPr>
      </w:pPr>
    </w:p>
    <w:p w:rsidR="00A75D72" w:rsidRPr="00495421" w:rsidRDefault="00A75D72" w:rsidP="00A75D72">
      <w:pPr>
        <w:pStyle w:val="a3"/>
        <w:spacing w:before="0" w:after="0"/>
        <w:ind w:firstLine="709"/>
        <w:jc w:val="center"/>
        <w:rPr>
          <w:rStyle w:val="aa"/>
          <w:b w:val="0"/>
          <w:i/>
          <w:color w:val="000000" w:themeColor="text1"/>
          <w:u w:val="single"/>
        </w:rPr>
      </w:pPr>
      <w:r w:rsidRPr="00495421">
        <w:rPr>
          <w:rStyle w:val="aa"/>
          <w:i/>
          <w:color w:val="000000" w:themeColor="text1"/>
          <w:u w:val="single"/>
        </w:rPr>
        <w:lastRenderedPageBreak/>
        <w:t>Критерии и нормы оценки устного ответа</w:t>
      </w:r>
    </w:p>
    <w:p w:rsidR="00A75D72" w:rsidRPr="00495421" w:rsidRDefault="00A75D72" w:rsidP="00A75D72">
      <w:pPr>
        <w:pStyle w:val="a3"/>
        <w:spacing w:before="0" w:after="0"/>
        <w:ind w:firstLine="709"/>
        <w:jc w:val="center"/>
        <w:rPr>
          <w:b/>
          <w:i/>
          <w:color w:val="000000" w:themeColor="text1"/>
          <w:u w:val="single"/>
        </w:rPr>
      </w:pP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a"/>
          <w:color w:val="000000" w:themeColor="text1"/>
        </w:rPr>
        <w:t>Отметка «5»</w:t>
      </w:r>
      <w:r w:rsidRPr="00495421">
        <w:rPr>
          <w:color w:val="000000" w:themeColor="text1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a"/>
          <w:color w:val="000000" w:themeColor="text1"/>
        </w:rPr>
        <w:t>Отметка «4»</w:t>
      </w:r>
      <w:r w:rsidRPr="00495421">
        <w:rPr>
          <w:color w:val="000000" w:themeColor="text1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a"/>
          <w:color w:val="000000" w:themeColor="text1"/>
        </w:rPr>
        <w:t>Отметка «3»</w:t>
      </w:r>
      <w:r w:rsidRPr="00495421">
        <w:rPr>
          <w:color w:val="000000" w:themeColor="text1"/>
        </w:rPr>
        <w:t>: ответ полный, но при этом допущена существенная ошибка, или неполный, несвязный.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a"/>
          <w:color w:val="000000" w:themeColor="text1"/>
        </w:rPr>
        <w:t>Отметка «2»</w:t>
      </w:r>
      <w:r w:rsidRPr="00495421">
        <w:rPr>
          <w:color w:val="000000" w:themeColor="text1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a"/>
          <w:color w:val="000000" w:themeColor="text1"/>
        </w:rPr>
        <w:t>Отметка «1»</w:t>
      </w:r>
      <w:r w:rsidRPr="00495421">
        <w:rPr>
          <w:color w:val="000000" w:themeColor="text1"/>
        </w:rPr>
        <w:t>: отсутствие ответа. </w:t>
      </w:r>
    </w:p>
    <w:p w:rsidR="00A75D72" w:rsidRPr="00495421" w:rsidRDefault="00A75D72" w:rsidP="00A75D72">
      <w:pPr>
        <w:pStyle w:val="a3"/>
        <w:spacing w:before="0" w:after="0"/>
        <w:ind w:firstLine="709"/>
        <w:jc w:val="center"/>
        <w:rPr>
          <w:rStyle w:val="aa"/>
          <w:b w:val="0"/>
          <w:i/>
          <w:color w:val="000000" w:themeColor="text1"/>
          <w:u w:val="single"/>
        </w:rPr>
      </w:pPr>
    </w:p>
    <w:p w:rsidR="00A75D72" w:rsidRPr="00495421" w:rsidRDefault="00A75D72" w:rsidP="00A75D72">
      <w:pPr>
        <w:pStyle w:val="a3"/>
        <w:spacing w:before="0" w:after="0"/>
        <w:ind w:firstLine="709"/>
        <w:jc w:val="center"/>
        <w:rPr>
          <w:rStyle w:val="aa"/>
          <w:b w:val="0"/>
          <w:i/>
          <w:color w:val="000000" w:themeColor="text1"/>
          <w:u w:val="single"/>
        </w:rPr>
      </w:pPr>
      <w:r w:rsidRPr="00495421">
        <w:rPr>
          <w:rStyle w:val="aa"/>
          <w:i/>
          <w:color w:val="000000" w:themeColor="text1"/>
          <w:u w:val="single"/>
        </w:rPr>
        <w:t>Критерии и нормы оценки практического задания</w:t>
      </w:r>
    </w:p>
    <w:p w:rsidR="00A75D72" w:rsidRPr="00495421" w:rsidRDefault="00A75D72" w:rsidP="00A75D72">
      <w:pPr>
        <w:pStyle w:val="a3"/>
        <w:spacing w:before="0" w:after="0"/>
        <w:ind w:firstLine="709"/>
        <w:jc w:val="center"/>
        <w:rPr>
          <w:b/>
          <w:i/>
          <w:color w:val="000000" w:themeColor="text1"/>
          <w:u w:val="single"/>
        </w:rPr>
      </w:pP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a"/>
          <w:color w:val="000000" w:themeColor="text1"/>
        </w:rPr>
        <w:t>Отметка «5»</w:t>
      </w:r>
      <w:r w:rsidRPr="00495421">
        <w:rPr>
          <w:color w:val="000000" w:themeColor="text1"/>
        </w:rPr>
        <w:t xml:space="preserve">: 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а) выполнил работу в полном объёме с соблюдением необходимой последовательности ее проведения;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a"/>
          <w:color w:val="000000" w:themeColor="text1"/>
        </w:rPr>
        <w:t>Отметка «4»</w:t>
      </w:r>
      <w:r w:rsidRPr="00495421">
        <w:rPr>
          <w:color w:val="000000" w:themeColor="text1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a"/>
          <w:color w:val="000000" w:themeColor="text1"/>
        </w:rPr>
        <w:t>Отметка «3»</w:t>
      </w:r>
      <w:r w:rsidRPr="00495421">
        <w:rPr>
          <w:color w:val="000000" w:themeColor="text1"/>
        </w:rPr>
        <w:t>: работа выполнена правильно не менее чем на половину или допущена существенная ошибка.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a"/>
          <w:color w:val="000000" w:themeColor="text1"/>
        </w:rPr>
        <w:t>Отметка «2»</w:t>
      </w:r>
      <w:r w:rsidRPr="00495421">
        <w:rPr>
          <w:color w:val="000000" w:themeColor="text1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a"/>
          <w:color w:val="000000" w:themeColor="text1"/>
        </w:rPr>
        <w:t>Отметка «1»</w:t>
      </w:r>
      <w:r w:rsidRPr="00495421">
        <w:rPr>
          <w:color w:val="000000" w:themeColor="text1"/>
        </w:rPr>
        <w:t>: работа не выполнена.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 </w:t>
      </w:r>
      <w:bookmarkStart w:id="2" w:name="_GoBack"/>
      <w:bookmarkEnd w:id="2"/>
    </w:p>
    <w:p w:rsidR="00A75D72" w:rsidRPr="00495421" w:rsidRDefault="00A75D72" w:rsidP="00A75D72">
      <w:pPr>
        <w:pStyle w:val="a3"/>
        <w:spacing w:before="0" w:after="0"/>
        <w:ind w:firstLine="709"/>
        <w:jc w:val="center"/>
        <w:rPr>
          <w:rStyle w:val="aa"/>
          <w:b w:val="0"/>
          <w:i/>
          <w:color w:val="000000" w:themeColor="text1"/>
          <w:u w:val="single"/>
        </w:rPr>
      </w:pPr>
      <w:r w:rsidRPr="00495421">
        <w:rPr>
          <w:rStyle w:val="aa"/>
          <w:i/>
          <w:color w:val="000000" w:themeColor="text1"/>
          <w:u w:val="single"/>
        </w:rPr>
        <w:t>Критерии и нормы оценки письменных контрольных работ</w:t>
      </w:r>
    </w:p>
    <w:p w:rsidR="00A75D72" w:rsidRPr="00495421" w:rsidRDefault="00A75D72" w:rsidP="00A75D72">
      <w:pPr>
        <w:pStyle w:val="a3"/>
        <w:spacing w:before="0" w:after="0"/>
        <w:ind w:firstLine="709"/>
        <w:jc w:val="center"/>
        <w:rPr>
          <w:b/>
          <w:i/>
          <w:color w:val="000000" w:themeColor="text1"/>
          <w:u w:val="single"/>
        </w:rPr>
      </w:pP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a"/>
          <w:color w:val="000000" w:themeColor="text1"/>
        </w:rPr>
        <w:t xml:space="preserve">Оценка 5 </w:t>
      </w:r>
      <w:r w:rsidRPr="00495421">
        <w:rPr>
          <w:color w:val="000000" w:themeColor="text1"/>
        </w:rPr>
        <w:t>ставится за работу, выполненную полностью без ошибок и недочётов.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a"/>
          <w:color w:val="000000" w:themeColor="text1"/>
        </w:rPr>
        <w:t xml:space="preserve">Оценка 4 </w:t>
      </w:r>
      <w:r w:rsidRPr="00495421">
        <w:rPr>
          <w:color w:val="000000" w:themeColor="text1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a"/>
          <w:color w:val="000000" w:themeColor="text1"/>
        </w:rPr>
        <w:t xml:space="preserve">Оценка 3 </w:t>
      </w:r>
      <w:r w:rsidRPr="00495421">
        <w:rPr>
          <w:color w:val="000000" w:themeColor="text1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a"/>
          <w:color w:val="000000" w:themeColor="text1"/>
        </w:rPr>
        <w:t xml:space="preserve">Оценка 2 </w:t>
      </w:r>
      <w:r w:rsidRPr="00495421">
        <w:rPr>
          <w:color w:val="000000" w:themeColor="text1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a"/>
          <w:color w:val="000000" w:themeColor="text1"/>
        </w:rPr>
        <w:t xml:space="preserve">Оценка 1 </w:t>
      </w:r>
      <w:r w:rsidRPr="00495421">
        <w:rPr>
          <w:color w:val="000000" w:themeColor="text1"/>
        </w:rPr>
        <w:t>ставится, если ученик совсем не выполнил ни одного задания.</w:t>
      </w:r>
    </w:p>
    <w:p w:rsidR="00A75D72" w:rsidRDefault="00A75D72" w:rsidP="00A75D72">
      <w:pPr>
        <w:pStyle w:val="a3"/>
        <w:spacing w:before="0" w:after="0"/>
        <w:ind w:firstLine="709"/>
        <w:jc w:val="center"/>
        <w:rPr>
          <w:rStyle w:val="aa"/>
          <w:color w:val="000000" w:themeColor="text1"/>
        </w:rPr>
      </w:pPr>
    </w:p>
    <w:p w:rsidR="00A75D72" w:rsidRPr="00495421" w:rsidRDefault="00A75D72" w:rsidP="00A75D72">
      <w:pPr>
        <w:pStyle w:val="a3"/>
        <w:spacing w:before="0" w:after="0"/>
        <w:ind w:firstLine="709"/>
        <w:jc w:val="center"/>
        <w:rPr>
          <w:color w:val="000000" w:themeColor="text1"/>
        </w:rPr>
      </w:pPr>
      <w:r w:rsidRPr="00495421">
        <w:rPr>
          <w:rStyle w:val="aa"/>
          <w:color w:val="000000" w:themeColor="text1"/>
        </w:rPr>
        <w:t>Перечень ошибок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9"/>
          <w:rFonts w:eastAsiaTheme="majorEastAsia"/>
          <w:color w:val="000000" w:themeColor="text1"/>
          <w:u w:val="single"/>
        </w:rPr>
        <w:t>Грубые ошибки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2. Неумение выделять в ответе главное.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lastRenderedPageBreak/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  </w:t>
      </w:r>
      <w:proofErr w:type="gramStart"/>
      <w:r w:rsidRPr="00495421">
        <w:rPr>
          <w:color w:val="000000" w:themeColor="text1"/>
        </w:rPr>
        <w:t>не верное</w:t>
      </w:r>
      <w:proofErr w:type="gramEnd"/>
      <w:r w:rsidRPr="00495421">
        <w:rPr>
          <w:color w:val="000000" w:themeColor="text1"/>
        </w:rPr>
        <w:t xml:space="preserve"> применение операторов в программах, их незнание.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4. Неумение читать программы, алгоритмы, блок-схемы.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5. Неумение подготовить к работе ЭВМ, запустить программу, отладить её, получить результаты и объяснить их.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6. Небрежное отношение к ЭВМ.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7. Нарушение требований правил безопасного труда при работе на ЭВМ.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rStyle w:val="a9"/>
          <w:rFonts w:eastAsiaTheme="majorEastAsia"/>
          <w:color w:val="000000" w:themeColor="text1"/>
          <w:u w:val="single"/>
        </w:rPr>
      </w:pP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9"/>
          <w:rFonts w:eastAsiaTheme="majorEastAsia"/>
          <w:color w:val="000000" w:themeColor="text1"/>
          <w:u w:val="single"/>
        </w:rPr>
        <w:t>Негрубые ошибки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2.  Пропуск или неточное написание тестов в операторах ввода-вывода.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3. Нерациональный выбор решения задачи.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rStyle w:val="a9"/>
          <w:rFonts w:eastAsiaTheme="majorEastAsia"/>
          <w:color w:val="000000" w:themeColor="text1"/>
          <w:u w:val="single"/>
        </w:rPr>
      </w:pP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9"/>
          <w:rFonts w:eastAsiaTheme="majorEastAsia"/>
          <w:color w:val="000000" w:themeColor="text1"/>
          <w:u w:val="single"/>
        </w:rPr>
        <w:t>Недочёты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1. Нерациональные записи в алгоритмах, преобразований и решений задач.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3. Отдельные погрешности в формулировке вопроса или ответа.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4. Небрежное выполнение записей, чертежей, схем, графиков.</w:t>
      </w:r>
    </w:p>
    <w:p w:rsidR="00A75D72" w:rsidRPr="00495421" w:rsidRDefault="00A75D72" w:rsidP="00A75D72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5. Орфографические  и пунктуационные ошибки</w:t>
      </w:r>
    </w:p>
    <w:p w:rsidR="00A75D72" w:rsidRPr="00495421" w:rsidRDefault="00A75D72" w:rsidP="00A75D72">
      <w:pPr>
        <w:ind w:firstLine="709"/>
        <w:jc w:val="center"/>
        <w:rPr>
          <w:b/>
          <w:bCs/>
          <w:color w:val="000000" w:themeColor="text1"/>
          <w:kern w:val="36"/>
          <w:sz w:val="24"/>
          <w:szCs w:val="24"/>
        </w:rPr>
      </w:pPr>
    </w:p>
    <w:p w:rsidR="00A75D72" w:rsidRPr="00495421" w:rsidRDefault="00A75D72" w:rsidP="00A75D72">
      <w:pPr>
        <w:ind w:firstLine="709"/>
        <w:jc w:val="center"/>
        <w:rPr>
          <w:bCs/>
          <w:i/>
          <w:color w:val="000000" w:themeColor="text1"/>
          <w:kern w:val="36"/>
          <w:sz w:val="24"/>
          <w:szCs w:val="24"/>
          <w:u w:val="single"/>
        </w:rPr>
      </w:pPr>
      <w:r w:rsidRPr="00495421">
        <w:rPr>
          <w:bCs/>
          <w:i/>
          <w:color w:val="000000" w:themeColor="text1"/>
          <w:kern w:val="36"/>
          <w:sz w:val="24"/>
          <w:szCs w:val="24"/>
          <w:u w:val="single"/>
        </w:rPr>
        <w:t xml:space="preserve">Критерии оценки тестов, зачётов  контрольных и самостоятельных работ </w:t>
      </w:r>
    </w:p>
    <w:p w:rsidR="00A75D72" w:rsidRPr="00495421" w:rsidRDefault="00A75D72" w:rsidP="00A75D72">
      <w:pPr>
        <w:ind w:firstLine="709"/>
        <w:jc w:val="center"/>
        <w:rPr>
          <w:color w:val="000000" w:themeColor="text1"/>
          <w:sz w:val="24"/>
          <w:szCs w:val="24"/>
        </w:rPr>
      </w:pPr>
    </w:p>
    <w:p w:rsidR="00A75D72" w:rsidRPr="00495421" w:rsidRDefault="00A75D72" w:rsidP="00A75D72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«5»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90 – 100% работы</w:t>
      </w:r>
    </w:p>
    <w:p w:rsidR="00A75D72" w:rsidRPr="00495421" w:rsidRDefault="00A75D72" w:rsidP="00A75D72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«4»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70 – 89 % работы</w:t>
      </w:r>
    </w:p>
    <w:p w:rsidR="00A75D72" w:rsidRPr="00495421" w:rsidRDefault="00A75D72" w:rsidP="00A75D72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«3»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30 – 69 % работы</w:t>
      </w:r>
    </w:p>
    <w:p w:rsidR="00A75D72" w:rsidRPr="00495421" w:rsidRDefault="00A75D72" w:rsidP="00A75D72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«2»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до 30% работы</w:t>
      </w:r>
    </w:p>
    <w:p w:rsidR="00A75D72" w:rsidRPr="00CC7451" w:rsidRDefault="00A75D72" w:rsidP="00A75D72">
      <w:pPr>
        <w:spacing w:line="23" w:lineRule="atLeast"/>
        <w:ind w:left="720"/>
        <w:jc w:val="center"/>
        <w:rPr>
          <w:b/>
          <w:sz w:val="24"/>
          <w:szCs w:val="24"/>
        </w:rPr>
      </w:pPr>
    </w:p>
    <w:p w:rsidR="00A75D72" w:rsidRDefault="00A75D72" w:rsidP="00A75D72">
      <w:pPr>
        <w:jc w:val="center"/>
        <w:rPr>
          <w:b/>
          <w:sz w:val="24"/>
          <w:szCs w:val="24"/>
        </w:rPr>
      </w:pPr>
    </w:p>
    <w:p w:rsidR="00A75D72" w:rsidRDefault="00A75D72" w:rsidP="00A75D72">
      <w:pPr>
        <w:jc w:val="center"/>
        <w:rPr>
          <w:b/>
          <w:sz w:val="24"/>
          <w:szCs w:val="24"/>
        </w:rPr>
      </w:pPr>
    </w:p>
    <w:p w:rsidR="00A75D72" w:rsidRDefault="00A75D72" w:rsidP="00A75D72">
      <w:pPr>
        <w:jc w:val="center"/>
        <w:rPr>
          <w:b/>
          <w:sz w:val="24"/>
          <w:szCs w:val="24"/>
        </w:rPr>
      </w:pPr>
    </w:p>
    <w:p w:rsidR="00A75D72" w:rsidRDefault="00A75D72" w:rsidP="00A75D72">
      <w:pPr>
        <w:jc w:val="center"/>
        <w:rPr>
          <w:b/>
          <w:sz w:val="24"/>
          <w:szCs w:val="24"/>
        </w:rPr>
      </w:pPr>
    </w:p>
    <w:p w:rsidR="00A75D72" w:rsidRDefault="00A75D72" w:rsidP="00A75D72">
      <w:pPr>
        <w:jc w:val="center"/>
        <w:rPr>
          <w:b/>
          <w:sz w:val="24"/>
          <w:szCs w:val="24"/>
        </w:rPr>
      </w:pPr>
    </w:p>
    <w:p w:rsidR="00A75D72" w:rsidRDefault="00A75D72" w:rsidP="00A75D72">
      <w:pPr>
        <w:jc w:val="center"/>
        <w:rPr>
          <w:b/>
          <w:sz w:val="24"/>
          <w:szCs w:val="24"/>
        </w:rPr>
      </w:pPr>
    </w:p>
    <w:p w:rsidR="00A75D72" w:rsidRDefault="00A75D72" w:rsidP="00A75D72">
      <w:pPr>
        <w:jc w:val="center"/>
        <w:rPr>
          <w:b/>
          <w:sz w:val="24"/>
          <w:szCs w:val="24"/>
        </w:rPr>
      </w:pPr>
    </w:p>
    <w:p w:rsidR="00A75D72" w:rsidRDefault="00A75D72" w:rsidP="00A75D72">
      <w:pPr>
        <w:jc w:val="center"/>
        <w:rPr>
          <w:b/>
          <w:sz w:val="24"/>
          <w:szCs w:val="24"/>
        </w:rPr>
      </w:pPr>
    </w:p>
    <w:p w:rsidR="00A75D72" w:rsidRDefault="00A75D72" w:rsidP="00A75D72">
      <w:pPr>
        <w:jc w:val="center"/>
        <w:rPr>
          <w:b/>
          <w:sz w:val="24"/>
          <w:szCs w:val="24"/>
        </w:rPr>
      </w:pPr>
    </w:p>
    <w:p w:rsidR="00A75D72" w:rsidRDefault="00A75D72" w:rsidP="00A75D72">
      <w:pPr>
        <w:jc w:val="center"/>
        <w:rPr>
          <w:b/>
          <w:sz w:val="24"/>
          <w:szCs w:val="24"/>
        </w:rPr>
      </w:pPr>
    </w:p>
    <w:p w:rsidR="00A75D72" w:rsidRDefault="00A75D72" w:rsidP="00A75D72">
      <w:pPr>
        <w:jc w:val="center"/>
        <w:rPr>
          <w:b/>
          <w:sz w:val="24"/>
          <w:szCs w:val="24"/>
        </w:rPr>
      </w:pPr>
    </w:p>
    <w:p w:rsidR="00A75D72" w:rsidRDefault="00A75D72" w:rsidP="00A75D72">
      <w:pPr>
        <w:jc w:val="center"/>
        <w:rPr>
          <w:b/>
          <w:sz w:val="24"/>
          <w:szCs w:val="24"/>
        </w:rPr>
      </w:pPr>
    </w:p>
    <w:p w:rsidR="00A75D72" w:rsidRDefault="00A75D72" w:rsidP="00A75D72">
      <w:pPr>
        <w:jc w:val="center"/>
        <w:rPr>
          <w:b/>
          <w:sz w:val="24"/>
          <w:szCs w:val="24"/>
        </w:rPr>
      </w:pPr>
    </w:p>
    <w:p w:rsidR="00A75D72" w:rsidRDefault="00A75D72" w:rsidP="00A75D72">
      <w:pPr>
        <w:jc w:val="center"/>
        <w:rPr>
          <w:b/>
          <w:sz w:val="24"/>
          <w:szCs w:val="24"/>
        </w:rPr>
      </w:pPr>
    </w:p>
    <w:p w:rsidR="00A75D72" w:rsidRDefault="00A75D72" w:rsidP="00A75D72">
      <w:pPr>
        <w:jc w:val="center"/>
        <w:rPr>
          <w:b/>
          <w:sz w:val="24"/>
          <w:szCs w:val="24"/>
        </w:rPr>
      </w:pPr>
    </w:p>
    <w:p w:rsidR="00A75D72" w:rsidRDefault="00A75D72" w:rsidP="00A75D72">
      <w:pPr>
        <w:jc w:val="center"/>
        <w:rPr>
          <w:b/>
          <w:sz w:val="24"/>
          <w:szCs w:val="24"/>
        </w:rPr>
      </w:pPr>
    </w:p>
    <w:p w:rsidR="00A75D72" w:rsidRDefault="00A75D72" w:rsidP="00A75D72">
      <w:pPr>
        <w:jc w:val="center"/>
        <w:rPr>
          <w:b/>
          <w:sz w:val="24"/>
          <w:szCs w:val="24"/>
        </w:rPr>
      </w:pPr>
    </w:p>
    <w:p w:rsidR="00A75D72" w:rsidRDefault="00A75D72" w:rsidP="00A75D72">
      <w:pPr>
        <w:jc w:val="center"/>
        <w:rPr>
          <w:b/>
          <w:sz w:val="24"/>
          <w:szCs w:val="24"/>
        </w:rPr>
      </w:pPr>
    </w:p>
    <w:p w:rsidR="00A75D72" w:rsidRDefault="00A75D72" w:rsidP="00A75D72">
      <w:pPr>
        <w:jc w:val="center"/>
        <w:rPr>
          <w:b/>
          <w:sz w:val="24"/>
          <w:szCs w:val="24"/>
        </w:rPr>
      </w:pPr>
    </w:p>
    <w:p w:rsidR="00A75D72" w:rsidRPr="00443424" w:rsidRDefault="00A75D72" w:rsidP="00A75D72">
      <w:pPr>
        <w:jc w:val="center"/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lastRenderedPageBreak/>
        <w:t xml:space="preserve">ОПИСАНИЕ </w:t>
      </w:r>
      <w:proofErr w:type="gramStart"/>
      <w:r w:rsidRPr="00443424">
        <w:rPr>
          <w:b/>
          <w:sz w:val="24"/>
          <w:szCs w:val="24"/>
        </w:rPr>
        <w:t>УЧЕБНО-МЕТОДИЧЕСКОГО</w:t>
      </w:r>
      <w:proofErr w:type="gramEnd"/>
      <w:r w:rsidRPr="00443424">
        <w:rPr>
          <w:b/>
          <w:sz w:val="24"/>
          <w:szCs w:val="24"/>
        </w:rPr>
        <w:t xml:space="preserve"> И МАТЕРИАЛЬНО-ТЕХНИЧЕСКОГО </w:t>
      </w:r>
    </w:p>
    <w:p w:rsidR="00A75D72" w:rsidRPr="00443424" w:rsidRDefault="00A75D72" w:rsidP="00A75D72">
      <w:pPr>
        <w:jc w:val="center"/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ОБЕСПЕЧЕНИЯ ОБРАЗОВАТЕЛЬНОГО ПРОЦЕССА</w:t>
      </w:r>
    </w:p>
    <w:p w:rsidR="00A75D72" w:rsidRPr="00443424" w:rsidRDefault="00A75D72" w:rsidP="00A75D72">
      <w:pPr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Список литературы для учителя:</w:t>
      </w:r>
    </w:p>
    <w:p w:rsidR="00A75D72" w:rsidRPr="00443424" w:rsidRDefault="00A75D72" w:rsidP="00A75D72">
      <w:pPr>
        <w:pStyle w:val="a4"/>
        <w:numPr>
          <w:ilvl w:val="0"/>
          <w:numId w:val="21"/>
        </w:numPr>
        <w:suppressAutoHyphens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 Л. Л. </w:t>
      </w:r>
      <w:r w:rsidRPr="00443424">
        <w:rPr>
          <w:rFonts w:ascii="Times New Roman" w:hAnsi="Times New Roman"/>
          <w:bCs/>
          <w:sz w:val="24"/>
          <w:szCs w:val="24"/>
        </w:rPr>
        <w:t>Информатика. Программа для основной школы: 5–6 классы. 7-9 классы./</w:t>
      </w:r>
      <w:r w:rsidRPr="00443424">
        <w:rPr>
          <w:rFonts w:ascii="Times New Roman" w:hAnsi="Times New Roman"/>
          <w:sz w:val="24"/>
          <w:szCs w:val="24"/>
        </w:rPr>
        <w:t xml:space="preserve"> Л. Л. </w:t>
      </w: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 – М.: БИНОМ. Лаборатория знаний, 2013. – 88 с.: ил.</w:t>
      </w:r>
    </w:p>
    <w:p w:rsidR="00A75D72" w:rsidRPr="00443424" w:rsidRDefault="00A75D72" w:rsidP="00A75D72">
      <w:pPr>
        <w:pStyle w:val="a4"/>
        <w:numPr>
          <w:ilvl w:val="0"/>
          <w:numId w:val="21"/>
        </w:numPr>
        <w:suppressAutoHyphens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 Л. Л. </w:t>
      </w:r>
      <w:r w:rsidRPr="00443424">
        <w:rPr>
          <w:rFonts w:ascii="Times New Roman" w:hAnsi="Times New Roman"/>
          <w:bCs/>
          <w:sz w:val="24"/>
          <w:szCs w:val="24"/>
        </w:rPr>
        <w:t>Информатика: методическое пособие для 7 – 9 классов /</w:t>
      </w:r>
      <w:r w:rsidRPr="00443424">
        <w:rPr>
          <w:rFonts w:ascii="Times New Roman" w:hAnsi="Times New Roman"/>
          <w:sz w:val="24"/>
          <w:szCs w:val="24"/>
        </w:rPr>
        <w:t xml:space="preserve"> Л. Л. </w:t>
      </w: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 – М.: БИНОМ. Лаборатория знаний, 2015. – 472 с.: ил.</w:t>
      </w:r>
    </w:p>
    <w:p w:rsidR="00A75D72" w:rsidRPr="00443424" w:rsidRDefault="00A75D72" w:rsidP="00A75D72">
      <w:pPr>
        <w:widowControl/>
        <w:numPr>
          <w:ilvl w:val="0"/>
          <w:numId w:val="21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Л.Л., </w:t>
      </w:r>
      <w:proofErr w:type="spellStart"/>
      <w:r w:rsidRPr="00443424"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А.Ю. Информатика: Учебник для 8</w:t>
      </w:r>
      <w:r w:rsidRPr="00443424">
        <w:rPr>
          <w:sz w:val="24"/>
          <w:szCs w:val="24"/>
        </w:rPr>
        <w:t xml:space="preserve"> класса. – М.:</w:t>
      </w:r>
      <w:r>
        <w:rPr>
          <w:sz w:val="24"/>
          <w:szCs w:val="24"/>
        </w:rPr>
        <w:t xml:space="preserve"> БИНОМ. Лаборатория знаний, 2018</w:t>
      </w:r>
      <w:r w:rsidRPr="00443424">
        <w:rPr>
          <w:sz w:val="24"/>
          <w:szCs w:val="24"/>
        </w:rPr>
        <w:t>;</w:t>
      </w:r>
    </w:p>
    <w:p w:rsidR="00A75D72" w:rsidRPr="00443424" w:rsidRDefault="00A75D72" w:rsidP="00A75D72">
      <w:pPr>
        <w:widowControl/>
        <w:numPr>
          <w:ilvl w:val="0"/>
          <w:numId w:val="21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Л.Л., </w:t>
      </w: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А.Ю. Ин</w:t>
      </w:r>
      <w:r>
        <w:rPr>
          <w:sz w:val="24"/>
          <w:szCs w:val="24"/>
        </w:rPr>
        <w:t>форматика: рабочая тетрадь для 8</w:t>
      </w:r>
      <w:r w:rsidRPr="00443424">
        <w:rPr>
          <w:sz w:val="24"/>
          <w:szCs w:val="24"/>
        </w:rPr>
        <w:t xml:space="preserve"> класса: в 2 ч. – 3-е изд., стереотип. – М.: БИНОМ. Лаборатория знаний, 2018;</w:t>
      </w:r>
    </w:p>
    <w:p w:rsidR="00A75D72" w:rsidRPr="00443424" w:rsidRDefault="00AD7103" w:rsidP="00A75D72">
      <w:pPr>
        <w:widowControl/>
        <w:numPr>
          <w:ilvl w:val="0"/>
          <w:numId w:val="21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hyperlink r:id="rId7" w:history="1">
        <w:r w:rsidR="00A75D72">
          <w:rPr>
            <w:sz w:val="24"/>
            <w:szCs w:val="24"/>
          </w:rPr>
          <w:t>Информатика. 8</w:t>
        </w:r>
        <w:r w:rsidR="00A75D72" w:rsidRPr="00443424">
          <w:rPr>
            <w:sz w:val="24"/>
            <w:szCs w:val="24"/>
          </w:rPr>
          <w:t xml:space="preserve"> класс. Самостоятельные и контрольные работы. </w:t>
        </w:r>
        <w:proofErr w:type="spellStart"/>
        <w:r w:rsidR="00A75D72" w:rsidRPr="00443424">
          <w:rPr>
            <w:sz w:val="24"/>
            <w:szCs w:val="24"/>
          </w:rPr>
          <w:t>Босова</w:t>
        </w:r>
        <w:proofErr w:type="spellEnd"/>
        <w:r w:rsidR="00A75D72" w:rsidRPr="00443424">
          <w:rPr>
            <w:sz w:val="24"/>
            <w:szCs w:val="24"/>
          </w:rPr>
          <w:t xml:space="preserve"> Л.Л., </w:t>
        </w:r>
        <w:proofErr w:type="spellStart"/>
        <w:r w:rsidR="00A75D72" w:rsidRPr="00443424">
          <w:rPr>
            <w:sz w:val="24"/>
            <w:szCs w:val="24"/>
          </w:rPr>
          <w:t>Босов</w:t>
        </w:r>
        <w:r w:rsidR="00A75D72">
          <w:rPr>
            <w:sz w:val="24"/>
            <w:szCs w:val="24"/>
          </w:rPr>
          <w:t>а</w:t>
        </w:r>
        <w:proofErr w:type="spellEnd"/>
        <w:r w:rsidR="00A75D72">
          <w:rPr>
            <w:sz w:val="24"/>
            <w:szCs w:val="24"/>
          </w:rPr>
          <w:t xml:space="preserve"> А.Ю., Лобанов А.А. и др. (2018, 112 </w:t>
        </w:r>
        <w:proofErr w:type="gramStart"/>
        <w:r w:rsidR="00A75D72" w:rsidRPr="00443424">
          <w:rPr>
            <w:sz w:val="24"/>
            <w:szCs w:val="24"/>
          </w:rPr>
          <w:t>с</w:t>
        </w:r>
        <w:proofErr w:type="gramEnd"/>
        <w:r w:rsidR="00A75D72" w:rsidRPr="00443424">
          <w:rPr>
            <w:sz w:val="24"/>
            <w:szCs w:val="24"/>
          </w:rPr>
          <w:t>.)</w:t>
        </w:r>
      </w:hyperlink>
      <w:r w:rsidR="00A75D72" w:rsidRPr="00443424">
        <w:rPr>
          <w:sz w:val="24"/>
          <w:szCs w:val="24"/>
        </w:rPr>
        <w:t> </w:t>
      </w:r>
    </w:p>
    <w:p w:rsidR="00A75D72" w:rsidRPr="00443424" w:rsidRDefault="00A75D72" w:rsidP="00A75D72">
      <w:pPr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Список литературы для учащихся:</w:t>
      </w:r>
    </w:p>
    <w:p w:rsidR="00A75D72" w:rsidRPr="00443424" w:rsidRDefault="00A75D72" w:rsidP="00A75D72">
      <w:pPr>
        <w:widowControl/>
        <w:numPr>
          <w:ilvl w:val="0"/>
          <w:numId w:val="22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Л.Л., </w:t>
      </w:r>
      <w:proofErr w:type="spellStart"/>
      <w:r w:rsidRPr="00443424"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А.Ю. Информатика: Учебник для 8</w:t>
      </w:r>
      <w:r w:rsidRPr="00443424">
        <w:rPr>
          <w:sz w:val="24"/>
          <w:szCs w:val="24"/>
        </w:rPr>
        <w:t xml:space="preserve"> класса. – М.:</w:t>
      </w:r>
      <w:r>
        <w:rPr>
          <w:sz w:val="24"/>
          <w:szCs w:val="24"/>
        </w:rPr>
        <w:t xml:space="preserve"> БИНОМ. Лаборатория знаний, 2018</w:t>
      </w:r>
      <w:r w:rsidRPr="00443424">
        <w:rPr>
          <w:sz w:val="24"/>
          <w:szCs w:val="24"/>
        </w:rPr>
        <w:t>;</w:t>
      </w:r>
    </w:p>
    <w:p w:rsidR="00A75D72" w:rsidRPr="004D4E21" w:rsidRDefault="00A75D72" w:rsidP="00A75D72">
      <w:pPr>
        <w:widowControl/>
        <w:numPr>
          <w:ilvl w:val="0"/>
          <w:numId w:val="22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Л.Л., </w:t>
      </w: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А.Ю. Ин</w:t>
      </w:r>
      <w:r>
        <w:rPr>
          <w:sz w:val="24"/>
          <w:szCs w:val="24"/>
        </w:rPr>
        <w:t>форматика: рабочая тетрадь для 8</w:t>
      </w:r>
      <w:r w:rsidRPr="00443424">
        <w:rPr>
          <w:sz w:val="24"/>
          <w:szCs w:val="24"/>
        </w:rPr>
        <w:t xml:space="preserve"> класса: в 2 ч. – 3-е изд., стереотип. – М.: БИНОМ. Лаборатория знаний, 2018;</w:t>
      </w:r>
    </w:p>
    <w:p w:rsidR="00A75D72" w:rsidRPr="009C0CF7" w:rsidRDefault="00A75D72" w:rsidP="00A75D72">
      <w:pPr>
        <w:rPr>
          <w:b/>
          <w:sz w:val="24"/>
          <w:szCs w:val="24"/>
        </w:rPr>
      </w:pPr>
      <w:r w:rsidRPr="009C0CF7">
        <w:rPr>
          <w:b/>
          <w:sz w:val="24"/>
          <w:szCs w:val="24"/>
        </w:rPr>
        <w:t>Средства обучения:</w:t>
      </w:r>
    </w:p>
    <w:p w:rsidR="00A75D72" w:rsidRPr="009C0CF7" w:rsidRDefault="00A75D72" w:rsidP="00A75D72">
      <w:pPr>
        <w:pStyle w:val="a4"/>
        <w:numPr>
          <w:ilvl w:val="0"/>
          <w:numId w:val="2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0CF7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ресурсов: [Электронный ресурс]. – Режим доступа: </w:t>
      </w:r>
      <w:hyperlink r:id="rId8" w:history="1">
        <w:r w:rsidRPr="009C0CF7">
          <w:rPr>
            <w:rStyle w:val="ab"/>
            <w:rFonts w:ascii="Times New Roman" w:hAnsi="Times New Roman"/>
          </w:rPr>
          <w:t>http://school-collection.edu.ru</w:t>
        </w:r>
      </w:hyperlink>
      <w:r w:rsidRPr="009C0CF7">
        <w:rPr>
          <w:rFonts w:ascii="Times New Roman" w:hAnsi="Times New Roman"/>
          <w:sz w:val="24"/>
          <w:szCs w:val="24"/>
        </w:rPr>
        <w:t>. – (Дата обращения: 15.02.2016).</w:t>
      </w:r>
    </w:p>
    <w:p w:rsidR="00A75D72" w:rsidRPr="004D4E21" w:rsidRDefault="00A75D72" w:rsidP="00A75D72">
      <w:pPr>
        <w:pStyle w:val="a4"/>
        <w:numPr>
          <w:ilvl w:val="0"/>
          <w:numId w:val="2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0CF7">
        <w:rPr>
          <w:rFonts w:ascii="Times New Roman" w:hAnsi="Times New Roman"/>
          <w:sz w:val="24"/>
          <w:szCs w:val="24"/>
        </w:rPr>
        <w:t xml:space="preserve">Методическая служба: [Электронный ресурс]. – Режим доступа: </w:t>
      </w:r>
      <w:hyperlink r:id="rId9" w:history="1">
        <w:r w:rsidRPr="009C0CF7">
          <w:rPr>
            <w:rStyle w:val="ab"/>
            <w:rFonts w:ascii="Times New Roman" w:hAnsi="Times New Roman"/>
          </w:rPr>
          <w:t>http://metodist.lbz.ru/authors/informatika/3</w:t>
        </w:r>
      </w:hyperlink>
      <w:r w:rsidRPr="009C0CF7">
        <w:rPr>
          <w:rFonts w:ascii="Times New Roman" w:hAnsi="Times New Roman"/>
          <w:sz w:val="24"/>
          <w:szCs w:val="24"/>
        </w:rPr>
        <w:t>. - (Дата обращения: 15.02.2016).</w:t>
      </w:r>
    </w:p>
    <w:p w:rsidR="00A75D72" w:rsidRPr="00443424" w:rsidRDefault="00A75D72" w:rsidP="00A75D72">
      <w:pPr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Программное обеспечение:</w:t>
      </w:r>
    </w:p>
    <w:p w:rsidR="00A75D72" w:rsidRPr="00443424" w:rsidRDefault="00A75D72" w:rsidP="00A75D72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443424">
        <w:rPr>
          <w:rFonts w:ascii="Times New Roman" w:hAnsi="Times New Roman"/>
          <w:sz w:val="24"/>
          <w:szCs w:val="24"/>
          <w:lang w:val="en-US"/>
        </w:rPr>
        <w:t>Windows</w:t>
      </w:r>
      <w:r w:rsidRPr="00443424">
        <w:rPr>
          <w:rFonts w:ascii="Times New Roman" w:hAnsi="Times New Roman"/>
          <w:sz w:val="24"/>
          <w:szCs w:val="24"/>
        </w:rPr>
        <w:t>;</w:t>
      </w:r>
    </w:p>
    <w:p w:rsidR="00A75D72" w:rsidRPr="00443424" w:rsidRDefault="00A75D72" w:rsidP="00A75D72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браузер (в составе операционных систем);</w:t>
      </w:r>
    </w:p>
    <w:p w:rsidR="00A75D72" w:rsidRPr="00443424" w:rsidRDefault="00A75D72" w:rsidP="00A75D72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мультимедиа проигрыватель (в составе операционной системы);</w:t>
      </w:r>
    </w:p>
    <w:p w:rsidR="00A75D72" w:rsidRPr="00443424" w:rsidRDefault="00A75D72" w:rsidP="00A75D72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антивирусная программа;</w:t>
      </w:r>
    </w:p>
    <w:p w:rsidR="00A75D72" w:rsidRPr="00443424" w:rsidRDefault="00A75D72" w:rsidP="00A75D72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программа-архиватор;</w:t>
      </w:r>
    </w:p>
    <w:p w:rsidR="00A75D72" w:rsidRPr="00443424" w:rsidRDefault="00A75D72" w:rsidP="00A75D72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клавиатурный тренажер; </w:t>
      </w:r>
    </w:p>
    <w:p w:rsidR="00A75D72" w:rsidRPr="00443424" w:rsidRDefault="00A75D72" w:rsidP="00A75D72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интегрированное офисное приложение: </w:t>
      </w:r>
    </w:p>
    <w:p w:rsidR="00A75D72" w:rsidRPr="00443424" w:rsidRDefault="00A75D72" w:rsidP="00A75D72">
      <w:pPr>
        <w:pStyle w:val="a4"/>
        <w:numPr>
          <w:ilvl w:val="0"/>
          <w:numId w:val="2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текстовый редактор, </w:t>
      </w:r>
    </w:p>
    <w:p w:rsidR="00A75D72" w:rsidRPr="00443424" w:rsidRDefault="00A75D72" w:rsidP="00A75D72">
      <w:pPr>
        <w:pStyle w:val="a4"/>
        <w:numPr>
          <w:ilvl w:val="0"/>
          <w:numId w:val="2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программу разработки презентаций, </w:t>
      </w:r>
    </w:p>
    <w:p w:rsidR="00A75D72" w:rsidRPr="00443424" w:rsidRDefault="00A75D72" w:rsidP="00A75D72">
      <w:pPr>
        <w:pStyle w:val="a4"/>
        <w:numPr>
          <w:ilvl w:val="0"/>
          <w:numId w:val="2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электронные таблицы; </w:t>
      </w:r>
    </w:p>
    <w:p w:rsidR="00A75D72" w:rsidRPr="00443424" w:rsidRDefault="00A75D72" w:rsidP="00A75D72">
      <w:pPr>
        <w:pStyle w:val="a4"/>
        <w:numPr>
          <w:ilvl w:val="0"/>
          <w:numId w:val="2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растровый и векторный графические редакторы; </w:t>
      </w:r>
    </w:p>
    <w:p w:rsidR="00A75D72" w:rsidRPr="00CC7451" w:rsidRDefault="00A75D72" w:rsidP="00A75D72">
      <w:pPr>
        <w:shd w:val="clear" w:color="auto" w:fill="FFFFFF"/>
        <w:spacing w:line="23" w:lineRule="atLeast"/>
        <w:rPr>
          <w:b/>
          <w:sz w:val="24"/>
          <w:szCs w:val="24"/>
        </w:rPr>
      </w:pPr>
    </w:p>
    <w:p w:rsidR="00A75D72" w:rsidRPr="00CC7451" w:rsidRDefault="00A75D72" w:rsidP="00A75D72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Электронные учебные пособия</w:t>
      </w:r>
    </w:p>
    <w:p w:rsidR="00A75D72" w:rsidRPr="00CC7451" w:rsidRDefault="00AD7103" w:rsidP="00A75D72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0" w:history="1">
        <w:r w:rsidR="00A75D72" w:rsidRPr="00CC7451">
          <w:rPr>
            <w:rStyle w:val="ab"/>
            <w:sz w:val="24"/>
            <w:szCs w:val="24"/>
          </w:rPr>
          <w:t>http://www.metodist.ru</w:t>
        </w:r>
      </w:hyperlink>
      <w:r w:rsidR="00A75D72" w:rsidRPr="00CC7451">
        <w:rPr>
          <w:sz w:val="24"/>
          <w:szCs w:val="24"/>
        </w:rPr>
        <w:t xml:space="preserve">  Лаборатория информатики МИОО</w:t>
      </w:r>
    </w:p>
    <w:p w:rsidR="00A75D72" w:rsidRPr="00CC7451" w:rsidRDefault="00AD7103" w:rsidP="00A75D72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1" w:history="1">
        <w:r w:rsidR="00A75D72" w:rsidRPr="00CC7451">
          <w:rPr>
            <w:rStyle w:val="ab"/>
            <w:sz w:val="24"/>
            <w:szCs w:val="24"/>
          </w:rPr>
          <w:t>http://www.it-n.ru</w:t>
        </w:r>
      </w:hyperlink>
      <w:r w:rsidR="00A75D72" w:rsidRPr="00CC7451">
        <w:rPr>
          <w:sz w:val="24"/>
          <w:szCs w:val="24"/>
        </w:rPr>
        <w:t xml:space="preserve"> Сеть творческих учителей информатики</w:t>
      </w:r>
    </w:p>
    <w:p w:rsidR="00A75D72" w:rsidRPr="00CC7451" w:rsidRDefault="00AD7103" w:rsidP="00A75D72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2" w:history="1">
        <w:r w:rsidR="00A75D72" w:rsidRPr="00CC7451">
          <w:rPr>
            <w:rStyle w:val="ab"/>
            <w:sz w:val="24"/>
            <w:szCs w:val="24"/>
          </w:rPr>
          <w:t>http://www.metod-kopilka.ru</w:t>
        </w:r>
      </w:hyperlink>
      <w:r w:rsidR="00A75D72" w:rsidRPr="00CC7451">
        <w:rPr>
          <w:sz w:val="24"/>
          <w:szCs w:val="24"/>
        </w:rPr>
        <w:t xml:space="preserve"> Методическая копилка учителя информатики</w:t>
      </w:r>
    </w:p>
    <w:p w:rsidR="00A75D72" w:rsidRPr="00CC7451" w:rsidRDefault="00AD7103" w:rsidP="00A75D72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3" w:history="1">
        <w:r w:rsidR="00A75D72" w:rsidRPr="00CC7451">
          <w:rPr>
            <w:rStyle w:val="ab"/>
            <w:sz w:val="24"/>
            <w:szCs w:val="24"/>
          </w:rPr>
          <w:t>http://fcior.edu.ru</w:t>
        </w:r>
      </w:hyperlink>
      <w:hyperlink r:id="rId14" w:history="1">
        <w:r w:rsidR="00A75D72" w:rsidRPr="00CC7451">
          <w:rPr>
            <w:rStyle w:val="ab"/>
            <w:sz w:val="24"/>
            <w:szCs w:val="24"/>
          </w:rPr>
          <w:t>http://eor.edu.ru</w:t>
        </w:r>
      </w:hyperlink>
      <w:r w:rsidR="00A75D72" w:rsidRPr="00CC7451">
        <w:rPr>
          <w:sz w:val="24"/>
          <w:szCs w:val="24"/>
        </w:rPr>
        <w:t xml:space="preserve"> Федеральный центр информационных образовательных ресурсов (ОМ</w:t>
      </w:r>
      <w:proofErr w:type="gramStart"/>
      <w:r w:rsidR="00A75D72" w:rsidRPr="00CC7451">
        <w:rPr>
          <w:sz w:val="24"/>
          <w:szCs w:val="24"/>
          <w:lang w:val="en-US"/>
        </w:rPr>
        <w:t>C</w:t>
      </w:r>
      <w:proofErr w:type="gramEnd"/>
      <w:r w:rsidR="00A75D72" w:rsidRPr="00CC7451">
        <w:rPr>
          <w:sz w:val="24"/>
          <w:szCs w:val="24"/>
        </w:rPr>
        <w:t>)</w:t>
      </w:r>
    </w:p>
    <w:p w:rsidR="00A75D72" w:rsidRPr="00CC7451" w:rsidRDefault="00AD7103" w:rsidP="00A75D72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5" w:history="1">
        <w:r w:rsidR="00A75D72" w:rsidRPr="00CC7451">
          <w:rPr>
            <w:rStyle w:val="ab"/>
            <w:sz w:val="24"/>
            <w:szCs w:val="24"/>
          </w:rPr>
          <w:t>http://pedsovet.su</w:t>
        </w:r>
      </w:hyperlink>
      <w:r w:rsidR="00A75D72" w:rsidRPr="00CC7451">
        <w:rPr>
          <w:sz w:val="24"/>
          <w:szCs w:val="24"/>
        </w:rPr>
        <w:t xml:space="preserve"> Педагогическое сообщество</w:t>
      </w:r>
    </w:p>
    <w:p w:rsidR="00A75D72" w:rsidRPr="004D4E21" w:rsidRDefault="00AD7103" w:rsidP="00A75D72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  <w:sectPr w:rsidR="00A75D72" w:rsidRPr="004D4E21" w:rsidSect="008D424D">
          <w:type w:val="nextColumn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hyperlink r:id="rId16" w:history="1">
        <w:r w:rsidR="00A75D72" w:rsidRPr="00CC7451">
          <w:rPr>
            <w:rStyle w:val="ab"/>
            <w:sz w:val="24"/>
            <w:szCs w:val="24"/>
          </w:rPr>
          <w:t>http://school-collection.edu.ru</w:t>
        </w:r>
      </w:hyperlink>
      <w:r w:rsidR="00A75D72" w:rsidRPr="00CC7451">
        <w:rPr>
          <w:sz w:val="24"/>
          <w:szCs w:val="24"/>
        </w:rPr>
        <w:t xml:space="preserve"> Единая коллекция ци</w:t>
      </w:r>
      <w:r w:rsidR="00A75D72">
        <w:rPr>
          <w:sz w:val="24"/>
          <w:szCs w:val="24"/>
        </w:rPr>
        <w:t>фровых образовательных ресурсов.</w:t>
      </w:r>
    </w:p>
    <w:p w:rsidR="002F6B34" w:rsidRDefault="002F6B34"/>
    <w:sectPr w:rsidR="002F6B34" w:rsidSect="002F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4D39D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930711"/>
    <w:multiLevelType w:val="hybridMultilevel"/>
    <w:tmpl w:val="8D78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F7AEB"/>
    <w:multiLevelType w:val="hybridMultilevel"/>
    <w:tmpl w:val="E0268F46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CE65B4"/>
    <w:multiLevelType w:val="hybridMultilevel"/>
    <w:tmpl w:val="CEF2B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D81F94"/>
    <w:multiLevelType w:val="hybridMultilevel"/>
    <w:tmpl w:val="5E2AEED2"/>
    <w:lvl w:ilvl="0" w:tplc="93F6E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67C34"/>
    <w:multiLevelType w:val="hybridMultilevel"/>
    <w:tmpl w:val="B76A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1A1A6F"/>
    <w:multiLevelType w:val="hybridMultilevel"/>
    <w:tmpl w:val="E0268F46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C042CC"/>
    <w:multiLevelType w:val="multilevel"/>
    <w:tmpl w:val="9F3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854228"/>
    <w:multiLevelType w:val="hybridMultilevel"/>
    <w:tmpl w:val="EAC2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A5933"/>
    <w:multiLevelType w:val="hybridMultilevel"/>
    <w:tmpl w:val="FDA64D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C553B"/>
    <w:multiLevelType w:val="hybridMultilevel"/>
    <w:tmpl w:val="F3AA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35BBC"/>
    <w:multiLevelType w:val="hybridMultilevel"/>
    <w:tmpl w:val="FC6EB7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F259C7"/>
    <w:multiLevelType w:val="hybridMultilevel"/>
    <w:tmpl w:val="FDA64D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750A2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314578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B32151"/>
    <w:multiLevelType w:val="multilevel"/>
    <w:tmpl w:val="A888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C5597F"/>
    <w:multiLevelType w:val="multilevel"/>
    <w:tmpl w:val="4F6E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2"/>
  </w:num>
  <w:num w:numId="6">
    <w:abstractNumId w:val="21"/>
  </w:num>
  <w:num w:numId="7">
    <w:abstractNumId w:val="11"/>
  </w:num>
  <w:num w:numId="8">
    <w:abstractNumId w:val="3"/>
  </w:num>
  <w:num w:numId="9">
    <w:abstractNumId w:val="20"/>
  </w:num>
  <w:num w:numId="10">
    <w:abstractNumId w:val="1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9"/>
  </w:num>
  <w:num w:numId="15">
    <w:abstractNumId w:val="7"/>
  </w:num>
  <w:num w:numId="16">
    <w:abstractNumId w:val="5"/>
  </w:num>
  <w:num w:numId="17">
    <w:abstractNumId w:val="10"/>
  </w:num>
  <w:num w:numId="18">
    <w:abstractNumId w:val="17"/>
  </w:num>
  <w:num w:numId="19">
    <w:abstractNumId w:val="24"/>
  </w:num>
  <w:num w:numId="20">
    <w:abstractNumId w:val="1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C6012"/>
    <w:rsid w:val="002F6B34"/>
    <w:rsid w:val="00525C95"/>
    <w:rsid w:val="005E776D"/>
    <w:rsid w:val="00624E11"/>
    <w:rsid w:val="008D424D"/>
    <w:rsid w:val="00A75D72"/>
    <w:rsid w:val="00AD7103"/>
    <w:rsid w:val="00DC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6012"/>
    <w:pPr>
      <w:keepNext/>
      <w:widowControl/>
      <w:numPr>
        <w:ilvl w:val="2"/>
        <w:numId w:val="1"/>
      </w:numPr>
      <w:suppressAutoHyphens/>
      <w:autoSpaceDE/>
      <w:autoSpaceDN/>
      <w:adjustRightInd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0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rsid w:val="00DC6012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4">
    <w:name w:val="List Paragraph"/>
    <w:basedOn w:val="a"/>
    <w:link w:val="a5"/>
    <w:uiPriority w:val="99"/>
    <w:qFormat/>
    <w:rsid w:val="00DC601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DC601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6">
    <w:name w:val="Table Grid"/>
    <w:basedOn w:val="a1"/>
    <w:uiPriority w:val="59"/>
    <w:rsid w:val="00DC601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C60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locked/>
    <w:rsid w:val="00DC6012"/>
    <w:rPr>
      <w:rFonts w:ascii="Calibri" w:eastAsia="Calibri" w:hAnsi="Calibri" w:cs="Times New Roman"/>
      <w:lang w:eastAsia="ar-SA"/>
    </w:rPr>
  </w:style>
  <w:style w:type="character" w:customStyle="1" w:styleId="a5">
    <w:name w:val="Абзац списка Знак"/>
    <w:link w:val="a4"/>
    <w:uiPriority w:val="99"/>
    <w:locked/>
    <w:rsid w:val="00DC6012"/>
    <w:rPr>
      <w:rFonts w:ascii="Calibri" w:eastAsia="Calibri" w:hAnsi="Calibri" w:cs="Times New Roman"/>
      <w:lang w:eastAsia="ar-SA"/>
    </w:rPr>
  </w:style>
  <w:style w:type="character" w:styleId="a9">
    <w:name w:val="Emphasis"/>
    <w:qFormat/>
    <w:rsid w:val="00A75D72"/>
    <w:rPr>
      <w:i/>
      <w:iCs/>
    </w:rPr>
  </w:style>
  <w:style w:type="character" w:styleId="aa">
    <w:name w:val="Strong"/>
    <w:qFormat/>
    <w:rsid w:val="00A75D72"/>
    <w:rPr>
      <w:b/>
      <w:bCs/>
    </w:rPr>
  </w:style>
  <w:style w:type="character" w:styleId="ab">
    <w:name w:val="Hyperlink"/>
    <w:basedOn w:val="a0"/>
    <w:rsid w:val="00A75D72"/>
  </w:style>
  <w:style w:type="character" w:customStyle="1" w:styleId="apple-converted-space">
    <w:name w:val="apple-converted-space"/>
    <w:basedOn w:val="a0"/>
    <w:rsid w:val="00A75D72"/>
  </w:style>
  <w:style w:type="paragraph" w:styleId="ac">
    <w:name w:val="Body Text Indent"/>
    <w:basedOn w:val="a"/>
    <w:link w:val="ad"/>
    <w:rsid w:val="00A75D72"/>
    <w:pPr>
      <w:widowControl/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A75D7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Абзац списка1"/>
    <w:basedOn w:val="a"/>
    <w:rsid w:val="00A75D7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lleng.org/d/comp/comp460.htm" TargetMode="External"/><Relationship Id="rId12" Type="http://schemas.openxmlformats.org/officeDocument/2006/relationships/hyperlink" Target="http://www.metod-kopilk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vyaznoy.ru/" TargetMode="External"/><Relationship Id="rId11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su/" TargetMode="External"/><Relationship Id="rId10" Type="http://schemas.openxmlformats.org/officeDocument/2006/relationships/hyperlink" Target="http://www.metodi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" TargetMode="External"/><Relationship Id="rId14" Type="http://schemas.openxmlformats.org/officeDocument/2006/relationships/hyperlink" Target="http://e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457E-FC00-43AA-9713-AD10B318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7112</Words>
  <Characters>40542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Себастьян</dc:creator>
  <cp:keywords/>
  <dc:description/>
  <cp:lastModifiedBy>Себастьян</cp:lastModifiedBy>
  <cp:revision>6</cp:revision>
  <dcterms:created xsi:type="dcterms:W3CDTF">2019-01-13T10:23:00Z</dcterms:created>
  <dcterms:modified xsi:type="dcterms:W3CDTF">2019-03-31T10:51:00Z</dcterms:modified>
</cp:coreProperties>
</file>