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71" w:rsidRPr="00E15F71" w:rsidRDefault="00E15F71" w:rsidP="00E15F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5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Дифференцированный подход к обучению биологии</w:t>
      </w:r>
    </w:p>
    <w:p w:rsidR="00E15F71" w:rsidRDefault="00F95DB6" w:rsidP="00E15F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Мартьянова С.А.</w:t>
      </w:r>
      <w:r w:rsidR="00E15F71">
        <w:rPr>
          <w:rFonts w:ascii="Times New Roman" w:hAnsi="Times New Roman" w:cs="Times New Roman"/>
          <w:b/>
          <w:sz w:val="28"/>
          <w:szCs w:val="28"/>
        </w:rPr>
        <w:t>, учитель биологии</w:t>
      </w:r>
    </w:p>
    <w:p w:rsidR="00E15F71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15F71"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видом дифференциации при обучении во всех классах становится уровневая дифференциация, понимаемая как </w:t>
      </w:r>
      <w:proofErr w:type="spellStart"/>
      <w:r w:rsidR="00E15F71"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внутриклассная</w:t>
      </w:r>
      <w:proofErr w:type="spellEnd"/>
      <w:r w:rsidR="00E15F71"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дифференциация, при которой ученики получают право и возможность </w:t>
      </w:r>
      <w:r w:rsidR="00E15F71"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 выбирать уровень изучения</w:t>
      </w:r>
      <w:r w:rsidR="00E15F71"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5F71"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  <w:r w:rsidR="00E15F71"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 уровневой дифференциации состоят в обеспечении достижения всеми школьниками базового уровня подготовки, представляющего собой государственный стандарт образования, и одновременное создание условий для развития учащихся, проявляющих индивидуальные способности.</w:t>
      </w:r>
    </w:p>
    <w:p w:rsidR="00E15F71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15F71"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классе присутствуют дети с самыми разнообразными особенностями. Так, например, среди учащихся всегда найдутся любящие уроки, безразличные к ним и явно неприязненно относящиеся к урокам, учащиеся с хорошими и слабыми способностями по данному предмету.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задача дифференцированного обучения</w:t>
      </w: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вовлечь в работу каждого ученика, помочь «слабому», развивать способности «сильных».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можно разделить на </w:t>
      </w: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группы: сильные, средние, слабоуспевающие ученики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Характерные особенности групп и задачи по работе с ними: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Школьники с устойчивой высокой успеваемостью</w:t>
      </w: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имеющие высокий уровень познавательной активности, развитые положительные качества ума: абстрагирование, обобщение, анализ, гибкость мыслительной деятельности.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гораздо меньше, чем другие, утомляются от активного, напряженного умственного труда, обладают высоким уровнем самостоятельности. Поэтому, работая с ними, необходимо предусмотреть тщательную организацию их учебной деятельности, подбор заданий высокой трудности, соответствующих их высоким познавательным возможностям.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- воспитание у этой группы ребят трудолюбия и высокой требовательности к результатам своей работы.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Школьники со средними учебными возможностями.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этой группой главное внимание необходимо уделять развитию их познавательной активности, участию в разрешении проблемных ситуаций (иногда с тактичной помощью учителя), воспитанию самостоятельности и уверенности в своих познавательных возможностях. Необходимо постоянно создавать условия для продвижения в развитии этой группы школьников.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их способности, воспитывать самостоятельность, уверенность в своих силах.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3) Учащиеся с пониженной успеваемостью</w:t>
      </w: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их педагогической запущенности или низких способностей (читают плохо, плохо запоминают и т.д.).</w:t>
      </w:r>
    </w:p>
    <w:p w:rsidR="00F95DB6" w:rsidRPr="00F95DB6" w:rsidRDefault="00F95DB6" w:rsidP="00F95D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такими учащимися следует уделять им особое внимание, поддерживать, помогать усваивать материал, работать некоторое время только с ними на уроке, пока учащиеся 1 и 2 групп работают самостоятельно, помогать усваивать правило, формировать умение объяснить орфограмму, проговаривать вслух.</w:t>
      </w:r>
    </w:p>
    <w:p w:rsidR="00F95DB6" w:rsidRPr="00425B87" w:rsidRDefault="00F95DB6" w:rsidP="00F95DB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5B87">
        <w:rPr>
          <w:rFonts w:ascii="Times New Roman" w:hAnsi="Times New Roman" w:cs="Times New Roman"/>
          <w:b/>
          <w:color w:val="FF0000"/>
          <w:sz w:val="28"/>
          <w:szCs w:val="28"/>
        </w:rPr>
        <w:t>Разно</w:t>
      </w:r>
      <w:bookmarkStart w:id="0" w:name="_GoBack"/>
      <w:bookmarkEnd w:id="0"/>
      <w:r w:rsidRPr="00425B87">
        <w:rPr>
          <w:rFonts w:ascii="Times New Roman" w:hAnsi="Times New Roman" w:cs="Times New Roman"/>
          <w:b/>
          <w:color w:val="FF0000"/>
          <w:sz w:val="28"/>
          <w:szCs w:val="28"/>
        </w:rPr>
        <w:t>уровневые задания 6 класс</w:t>
      </w:r>
    </w:p>
    <w:p w:rsidR="00425B87" w:rsidRPr="00425B87" w:rsidRDefault="00425B87" w:rsidP="00425B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B87">
        <w:rPr>
          <w:rFonts w:ascii="Times New Roman" w:hAnsi="Times New Roman" w:cs="Times New Roman"/>
          <w:b/>
          <w:sz w:val="28"/>
          <w:szCs w:val="28"/>
        </w:rPr>
        <w:t xml:space="preserve">1 задание – </w:t>
      </w:r>
      <w:r w:rsidRPr="00425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учащиеся с пониженной успеваемостью;</w:t>
      </w:r>
      <w:r w:rsidRPr="00425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5B87" w:rsidRPr="00425B87" w:rsidRDefault="00425B87" w:rsidP="00425B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B87">
        <w:rPr>
          <w:rFonts w:ascii="Times New Roman" w:hAnsi="Times New Roman" w:cs="Times New Roman"/>
          <w:b/>
          <w:sz w:val="28"/>
          <w:szCs w:val="28"/>
        </w:rPr>
        <w:t xml:space="preserve">2 задание –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425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средними учебными возможностями;</w:t>
      </w:r>
    </w:p>
    <w:p w:rsidR="00425B87" w:rsidRPr="00425B87" w:rsidRDefault="00425B87" w:rsidP="00425B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25B87">
        <w:rPr>
          <w:rFonts w:ascii="Times New Roman" w:hAnsi="Times New Roman" w:cs="Times New Roman"/>
          <w:b/>
          <w:sz w:val="28"/>
          <w:szCs w:val="28"/>
        </w:rPr>
        <w:t>3 задание</w:t>
      </w:r>
      <w:r w:rsidRPr="00425B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25B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Pr="00F95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устойчивой высокой успеваемостью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95DB6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</w:p>
    <w:p w:rsidR="00F95DB6" w:rsidRPr="00315F90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  <w:r w:rsidRPr="00315F90">
        <w:rPr>
          <w:rFonts w:ascii="Times New Roman" w:hAnsi="Times New Roman" w:cs="Times New Roman"/>
          <w:b/>
        </w:rPr>
        <w:t>Раздел 1 «Общее знакомство с растениями»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C0F32">
        <w:rPr>
          <w:rFonts w:ascii="Times New Roman" w:hAnsi="Times New Roman" w:cs="Times New Roman"/>
        </w:rPr>
        <w:t>Дать определение понятию «ботаника»</w:t>
      </w:r>
    </w:p>
    <w:p w:rsidR="00F95DB6" w:rsidRPr="001C0F32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1C0F32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C0F32">
        <w:rPr>
          <w:rFonts w:ascii="Times New Roman" w:hAnsi="Times New Roman" w:cs="Times New Roman"/>
        </w:rPr>
        <w:t>Определите</w:t>
      </w:r>
      <w:r w:rsidR="009F5B25">
        <w:rPr>
          <w:rFonts w:ascii="Times New Roman" w:hAnsi="Times New Roman" w:cs="Times New Roman"/>
        </w:rPr>
        <w:t xml:space="preserve">, </w:t>
      </w:r>
      <w:r w:rsidRPr="001C0F32">
        <w:rPr>
          <w:rFonts w:ascii="Times New Roman" w:hAnsi="Times New Roman" w:cs="Times New Roman"/>
        </w:rPr>
        <w:t xml:space="preserve"> к какому классу относятся: 1)</w:t>
      </w:r>
      <w:r w:rsidR="009F5B25">
        <w:rPr>
          <w:rFonts w:ascii="Times New Roman" w:hAnsi="Times New Roman" w:cs="Times New Roman"/>
        </w:rPr>
        <w:t xml:space="preserve"> </w:t>
      </w:r>
      <w:r w:rsidRPr="001C0F32">
        <w:rPr>
          <w:rFonts w:ascii="Times New Roman" w:hAnsi="Times New Roman" w:cs="Times New Roman"/>
        </w:rPr>
        <w:t>мхи,2) папоротники, 3)</w:t>
      </w:r>
      <w:r w:rsidR="009F5B25">
        <w:rPr>
          <w:rFonts w:ascii="Times New Roman" w:hAnsi="Times New Roman" w:cs="Times New Roman"/>
        </w:rPr>
        <w:t xml:space="preserve"> </w:t>
      </w:r>
      <w:r w:rsidRPr="001C0F32">
        <w:rPr>
          <w:rFonts w:ascii="Times New Roman" w:hAnsi="Times New Roman" w:cs="Times New Roman"/>
        </w:rPr>
        <w:t>лишайники, 4) водоросли, 5)</w:t>
      </w:r>
      <w:r w:rsidR="009F5B25">
        <w:rPr>
          <w:rFonts w:ascii="Times New Roman" w:hAnsi="Times New Roman" w:cs="Times New Roman"/>
        </w:rPr>
        <w:t xml:space="preserve"> </w:t>
      </w:r>
      <w:r w:rsidRPr="001C0F32">
        <w:rPr>
          <w:rFonts w:ascii="Times New Roman" w:hAnsi="Times New Roman" w:cs="Times New Roman"/>
        </w:rPr>
        <w:t>плауны, 6)</w:t>
      </w:r>
      <w:r w:rsidR="009F5B25">
        <w:rPr>
          <w:rFonts w:ascii="Times New Roman" w:hAnsi="Times New Roman" w:cs="Times New Roman"/>
        </w:rPr>
        <w:t xml:space="preserve"> </w:t>
      </w:r>
      <w:r w:rsidRPr="001C0F32">
        <w:rPr>
          <w:rFonts w:ascii="Times New Roman" w:hAnsi="Times New Roman" w:cs="Times New Roman"/>
        </w:rPr>
        <w:t>хвощи, 7) семенные растения;</w:t>
      </w:r>
    </w:p>
    <w:p w:rsidR="00F95DB6" w:rsidRPr="001C0F32" w:rsidRDefault="00F95DB6" w:rsidP="00F95DB6">
      <w:pPr>
        <w:pStyle w:val="a3"/>
        <w:rPr>
          <w:rFonts w:ascii="Times New Roman" w:hAnsi="Times New Roman" w:cs="Times New Roman"/>
        </w:rPr>
      </w:pPr>
      <w:r w:rsidRPr="001C0F32">
        <w:rPr>
          <w:rFonts w:ascii="Times New Roman" w:hAnsi="Times New Roman" w:cs="Times New Roman"/>
        </w:rPr>
        <w:t>А. Низшие…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 w:rsidRPr="001C0F32">
        <w:rPr>
          <w:rFonts w:ascii="Times New Roman" w:hAnsi="Times New Roman" w:cs="Times New Roman"/>
        </w:rPr>
        <w:t>В. Высшие…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Перечислите семейства, которые относятся к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Покрытосеменным…</w:t>
      </w:r>
    </w:p>
    <w:p w:rsidR="00F95DB6" w:rsidRPr="001C0F32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Голосеменным…..</w:t>
      </w:r>
    </w:p>
    <w:p w:rsidR="00F95DB6" w:rsidRDefault="00F95DB6" w:rsidP="00F95DB6">
      <w:pPr>
        <w:pStyle w:val="a3"/>
        <w:ind w:left="1080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  <w:b/>
        </w:rPr>
      </w:pPr>
    </w:p>
    <w:p w:rsidR="00F95DB6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 « К</w:t>
      </w:r>
      <w:r w:rsidRPr="00315F90">
        <w:rPr>
          <w:rFonts w:ascii="Times New Roman" w:hAnsi="Times New Roman" w:cs="Times New Roman"/>
          <w:b/>
        </w:rPr>
        <w:t>леточное строение растений»</w:t>
      </w:r>
    </w:p>
    <w:p w:rsidR="00F95DB6" w:rsidRPr="00315F90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</w:p>
    <w:p w:rsidR="00F95DB6" w:rsidRPr="003E2C46" w:rsidRDefault="00F95DB6" w:rsidP="00F95DB6">
      <w:pPr>
        <w:pStyle w:val="a3"/>
        <w:rPr>
          <w:rFonts w:ascii="Times New Roman" w:hAnsi="Times New Roman" w:cs="Times New Roman"/>
        </w:rPr>
      </w:pPr>
      <w:r w:rsidRPr="003E2C46">
        <w:rPr>
          <w:rFonts w:ascii="Times New Roman" w:hAnsi="Times New Roman" w:cs="Times New Roman"/>
        </w:rPr>
        <w:t>1. Обознач</w:t>
      </w:r>
      <w:r>
        <w:rPr>
          <w:rFonts w:ascii="Times New Roman" w:hAnsi="Times New Roman" w:cs="Times New Roman"/>
        </w:rPr>
        <w:t>ь</w:t>
      </w:r>
      <w:r w:rsidRPr="003E2C46">
        <w:rPr>
          <w:rFonts w:ascii="Times New Roman" w:hAnsi="Times New Roman" w:cs="Times New Roman"/>
        </w:rPr>
        <w:t>те цифры  в соотве</w:t>
      </w:r>
      <w:r>
        <w:rPr>
          <w:rFonts w:ascii="Times New Roman" w:hAnsi="Times New Roman" w:cs="Times New Roman"/>
        </w:rPr>
        <w:t>т</w:t>
      </w:r>
      <w:r w:rsidRPr="003E2C46">
        <w:rPr>
          <w:rFonts w:ascii="Times New Roman" w:hAnsi="Times New Roman" w:cs="Times New Roman"/>
        </w:rPr>
        <w:t>ствии с названными частями микроскопа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838325" cy="1747544"/>
            <wp:effectExtent l="19050" t="0" r="9525" b="0"/>
            <wp:docPr id="1" name="Рисунок 1" descr="http://fs00.infourok.ru/images/doc/68/83613/hello_html_m13a45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68/83613/hello_html_m13a4548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E2C46">
        <w:rPr>
          <w:rFonts w:ascii="Times New Roman" w:hAnsi="Times New Roman" w:cs="Times New Roman"/>
        </w:rPr>
        <w:t>Обознач</w:t>
      </w:r>
      <w:r>
        <w:rPr>
          <w:rFonts w:ascii="Times New Roman" w:hAnsi="Times New Roman" w:cs="Times New Roman"/>
        </w:rPr>
        <w:t>ь</w:t>
      </w:r>
      <w:r w:rsidRPr="003E2C46">
        <w:rPr>
          <w:rFonts w:ascii="Times New Roman" w:hAnsi="Times New Roman" w:cs="Times New Roman"/>
        </w:rPr>
        <w:t>те цифры  в соотве</w:t>
      </w:r>
      <w:r>
        <w:rPr>
          <w:rFonts w:ascii="Times New Roman" w:hAnsi="Times New Roman" w:cs="Times New Roman"/>
        </w:rPr>
        <w:t>т</w:t>
      </w:r>
      <w:r w:rsidRPr="003E2C46">
        <w:rPr>
          <w:rFonts w:ascii="Times New Roman" w:hAnsi="Times New Roman" w:cs="Times New Roman"/>
        </w:rPr>
        <w:t>ствии</w:t>
      </w:r>
      <w:r>
        <w:rPr>
          <w:rFonts w:ascii="Times New Roman" w:hAnsi="Times New Roman" w:cs="Times New Roman"/>
        </w:rPr>
        <w:t xml:space="preserve"> с названными частями клетки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45415" cy="2333625"/>
            <wp:effectExtent l="19050" t="0" r="0" b="0"/>
            <wp:docPr id="7" name="Рисунок 7" descr="http://www.valleyflora.ru/images/Izucheniye-pod-mikrosko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alleyflora.ru/images/Izucheniye-pod-mikroskop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1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3.Биологический диктант. Вместо точек выпишите слова из колонки с ответами.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Пигмент…… придающий зеленый цвет растению. 2. Полость заполненная клеточным соком, которая находится в цитоплазме………. 3. Клетка …………… 4. Оболочка состоит …… которая не растворяется в воде и устойчива к кислой и щелочной среде. 5. ……..- главная составная часть клетки, плотнее цитоплазмы. 6. ………. Участвуют в синтезе органических веществ, встречаются в семенах, корнях и клубнях. 7. …… - прозрачное полужидкое, слизистое вещество. 8. Хромопласты – это….. в развитии пластид. 9.  В клетках ….. и в сочных органах растений много клеточного сока. 10. Пластиды придают лепесткам цвет, спелым плодам, корнеплодам….. окраску.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 целлюлозы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Цитоплазма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Ядро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Хлорофилл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лейкопласты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Вакуоль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Спелых фруктов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Дышит, питается, растет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Красную, желтую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Конечный этап.</w:t>
      </w:r>
    </w:p>
    <w:p w:rsidR="00F95DB6" w:rsidRPr="00315F90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315F90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 «Органы цветковых ра</w:t>
      </w:r>
      <w:r w:rsidRPr="00315F90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т</w:t>
      </w:r>
      <w:r w:rsidRPr="00315F90">
        <w:rPr>
          <w:rFonts w:ascii="Times New Roman" w:hAnsi="Times New Roman" w:cs="Times New Roman"/>
          <w:b/>
        </w:rPr>
        <w:t>ений</w:t>
      </w:r>
    </w:p>
    <w:p w:rsidR="00F95DB6" w:rsidRPr="007D447A" w:rsidRDefault="00F95DB6" w:rsidP="00F95DB6">
      <w:pPr>
        <w:pStyle w:val="a3"/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D447A">
        <w:rPr>
          <w:rFonts w:ascii="Times New Roman" w:hAnsi="Times New Roman" w:cs="Times New Roman"/>
        </w:rPr>
        <w:t>1</w:t>
      </w:r>
      <w:r w:rsidRPr="007F7C9F">
        <w:rPr>
          <w:rFonts w:ascii="Times New Roman" w:hAnsi="Times New Roman" w:cs="Times New Roman"/>
        </w:rPr>
        <w:t>. Напишите название органов растения: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417209" cy="2466975"/>
            <wp:effectExtent l="19050" t="0" r="2141" b="0"/>
            <wp:docPr id="10" name="Рисунок 10" descr="http://fs00.infourok.ru/images/doc/133/154902/hello_html_m6675b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s00.infourok.ru/images/doc/133/154902/hello_html_m6675bd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09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  <w:sectPr w:rsidR="00F95DB6" w:rsidSect="00F95DB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  <w:sectPr w:rsidR="00F95DB6" w:rsidSect="00AB26C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2. Сгруппируйте растений по типам корневой системы, впишите в таблицу соответствующие цифры.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F95DB6" w:rsidRPr="007F7C9F" w:rsidTr="00984958">
        <w:tc>
          <w:tcPr>
            <w:tcW w:w="4785" w:type="dxa"/>
          </w:tcPr>
          <w:p w:rsidR="00F95DB6" w:rsidRPr="007F7C9F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 w:rsidRPr="007F7C9F">
              <w:rPr>
                <w:rFonts w:ascii="Times New Roman" w:hAnsi="Times New Roman" w:cs="Times New Roman"/>
              </w:rPr>
              <w:t xml:space="preserve"> Растения со стержневой корневой системой</w:t>
            </w:r>
          </w:p>
        </w:tc>
        <w:tc>
          <w:tcPr>
            <w:tcW w:w="4786" w:type="dxa"/>
          </w:tcPr>
          <w:p w:rsidR="00F95DB6" w:rsidRPr="007F7C9F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 w:rsidRPr="007F7C9F">
              <w:rPr>
                <w:rFonts w:ascii="Times New Roman" w:hAnsi="Times New Roman" w:cs="Times New Roman"/>
              </w:rPr>
              <w:t xml:space="preserve"> Растений с мочковатой корневой системой.</w:t>
            </w:r>
          </w:p>
        </w:tc>
      </w:tr>
      <w:tr w:rsidR="00F95DB6" w:rsidRPr="007F7C9F" w:rsidTr="00984958">
        <w:tc>
          <w:tcPr>
            <w:tcW w:w="4785" w:type="dxa"/>
          </w:tcPr>
          <w:p w:rsidR="00F95DB6" w:rsidRPr="007F7C9F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95DB6" w:rsidRPr="007F7C9F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95DB6" w:rsidRPr="007F7C9F" w:rsidRDefault="00F95DB6" w:rsidP="00F95DB6">
      <w:pPr>
        <w:pStyle w:val="a3"/>
        <w:ind w:left="720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  <w:sectPr w:rsidR="00F95DB6" w:rsidSect="00AB26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Лук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Солодка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Полынь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Помидор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Пшеница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Кукуруза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Арбуз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Рис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Тюльпан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Одуванчик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Просо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Подсолнечник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Щетинник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Клевер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Капуста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Овес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Мята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Ячмень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Сорго</w:t>
      </w:r>
    </w:p>
    <w:p w:rsidR="00F95DB6" w:rsidRPr="007F7C9F" w:rsidRDefault="00F95DB6" w:rsidP="00F95D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Огурцы</w:t>
      </w:r>
    </w:p>
    <w:p w:rsidR="00F95DB6" w:rsidRDefault="00F95DB6" w:rsidP="00F95DB6">
      <w:pPr>
        <w:pStyle w:val="a3"/>
        <w:ind w:left="720"/>
        <w:rPr>
          <w:rFonts w:ascii="Times New Roman" w:hAnsi="Times New Roman" w:cs="Times New Roman"/>
          <w:b/>
        </w:rPr>
        <w:sectPr w:rsidR="00F95DB6" w:rsidSect="00641F8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95DB6" w:rsidRDefault="00F95DB6" w:rsidP="00F95DB6">
      <w:pPr>
        <w:pStyle w:val="a3"/>
        <w:ind w:left="720"/>
        <w:rPr>
          <w:rFonts w:ascii="Times New Roman" w:hAnsi="Times New Roman" w:cs="Times New Roman"/>
          <w:b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Определите местоположение листьев на стебле растений. Приведите примеры.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</w:t>
      </w:r>
    </w:p>
    <w:p w:rsidR="00F95DB6" w:rsidRDefault="00F95DB6" w:rsidP="00F95DB6">
      <w:pPr>
        <w:pStyle w:val="a3"/>
        <w:ind w:left="720"/>
        <w:rPr>
          <w:rFonts w:ascii="Times New Roman" w:hAnsi="Times New Roman" w:cs="Times New Roman"/>
          <w:b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  <w:b/>
        </w:rPr>
      </w:pPr>
    </w:p>
    <w:p w:rsidR="00F95DB6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 « О</w:t>
      </w:r>
      <w:r w:rsidRPr="00757515">
        <w:rPr>
          <w:rFonts w:ascii="Times New Roman" w:hAnsi="Times New Roman" w:cs="Times New Roman"/>
          <w:b/>
        </w:rPr>
        <w:t>сновные процессы жизнедеятельности растений»</w:t>
      </w:r>
    </w:p>
    <w:p w:rsidR="00F95DB6" w:rsidRPr="00757515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1.Для чего выращивают деревья и кустарники на улицах, площадях, в скверах, парках и вокруг школ?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1._________________________________________________________________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2._________________________________________________________________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3._________________________________________________________________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4._________________________________________________________________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5.__________________________________________________________________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2. В соответствующую рамку выпишите цифры пояснений процессов роста и развития.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2758" w:tblpY="-23"/>
        <w:tblW w:w="0" w:type="auto"/>
        <w:tblLook w:val="04A0"/>
      </w:tblPr>
      <w:tblGrid>
        <w:gridCol w:w="2854"/>
      </w:tblGrid>
      <w:tr w:rsidR="00F95DB6" w:rsidRPr="007F7C9F" w:rsidTr="00984958">
        <w:trPr>
          <w:trHeight w:val="335"/>
        </w:trPr>
        <w:tc>
          <w:tcPr>
            <w:tcW w:w="2854" w:type="dxa"/>
          </w:tcPr>
          <w:p w:rsidR="00F95DB6" w:rsidRPr="007F7C9F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1. Рост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-75"/>
        <w:tblW w:w="0" w:type="auto"/>
        <w:tblLook w:val="04A0"/>
      </w:tblPr>
      <w:tblGrid>
        <w:gridCol w:w="3253"/>
      </w:tblGrid>
      <w:tr w:rsidR="00F95DB6" w:rsidRPr="007F7C9F" w:rsidTr="00984958">
        <w:trPr>
          <w:trHeight w:val="381"/>
        </w:trPr>
        <w:tc>
          <w:tcPr>
            <w:tcW w:w="3253" w:type="dxa"/>
          </w:tcPr>
          <w:p w:rsidR="00F95DB6" w:rsidRPr="007F7C9F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 xml:space="preserve">2. Развитие 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Размер клетки не меняется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Увеличивается объем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Бывает только в определенных местах органов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Период с момента прорастания семян до плодоношения и образования новых семян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Клеточная оболочка утолщается, и образуется новый слой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Увеличивается масса растения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Образуются новые клетки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Необходимы тепло, влажность, свет, кислород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Растения изменяются качественно</w:t>
      </w:r>
    </w:p>
    <w:p w:rsidR="00F95DB6" w:rsidRPr="007F7C9F" w:rsidRDefault="00F95DB6" w:rsidP="00F95D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 xml:space="preserve"> Основная ступень -  деление клетки, удлинение</w:t>
      </w: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3. Выберите верное утверждение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Ботаника -  часть знаний о живой природе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Биология – наука об особенностях и разнообразии живой природы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Нужно изучать растения для того, чтобы пользоваться их дарами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Внешний вид растений в целом называют жизненной формой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lastRenderedPageBreak/>
        <w:t>Лекарственные растения – это растения, которые люди выращивают для изготовления лекарств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Все дикие и лекарственные растения – богатство нашей планеты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Все низшие растения делятся на споровые и семенные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Организм растения – целостная система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Высшие растения – цветковые растения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Во всех организмах происходит обмен веществ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На Земле существует 4 среды обитания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Одно растения может жить во всех средах обитания</w:t>
      </w:r>
    </w:p>
    <w:p w:rsidR="00F95DB6" w:rsidRPr="007F7C9F" w:rsidRDefault="00F95DB6" w:rsidP="00F95DB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F7C9F">
        <w:rPr>
          <w:rFonts w:ascii="Times New Roman" w:hAnsi="Times New Roman" w:cs="Times New Roman"/>
        </w:rPr>
        <w:t>Растения живут лишь в той среде, к которой они приспособились</w:t>
      </w:r>
    </w:p>
    <w:p w:rsidR="00F95DB6" w:rsidRDefault="00F95DB6" w:rsidP="00F95DB6">
      <w:pPr>
        <w:pStyle w:val="a3"/>
        <w:rPr>
          <w:rFonts w:ascii="Times New Roman" w:hAnsi="Times New Roman" w:cs="Times New Roman"/>
          <w:b/>
        </w:rPr>
      </w:pPr>
    </w:p>
    <w:p w:rsidR="00F95DB6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 «О</w:t>
      </w:r>
      <w:r w:rsidRPr="00315F90">
        <w:rPr>
          <w:rFonts w:ascii="Times New Roman" w:hAnsi="Times New Roman" w:cs="Times New Roman"/>
          <w:b/>
        </w:rPr>
        <w:t>сновные отделы царства растений»</w:t>
      </w:r>
    </w:p>
    <w:p w:rsidR="00F95DB6" w:rsidRPr="00315F90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1.Разделите перечисленные ниже растения на однодольные и двудольные</w:t>
      </w:r>
    </w:p>
    <w:p w:rsidR="00F95DB6" w:rsidRPr="009B238B" w:rsidRDefault="00F95DB6" w:rsidP="00F95DB6">
      <w:pPr>
        <w:pStyle w:val="a3"/>
        <w:rPr>
          <w:rFonts w:ascii="Times New Roman" w:hAnsi="Times New Roman" w:cs="Times New Roman"/>
        </w:rPr>
      </w:pPr>
      <w:r w:rsidRPr="009B238B">
        <w:rPr>
          <w:rFonts w:ascii="Times New Roman" w:hAnsi="Times New Roman" w:cs="Times New Roman"/>
          <w:lang w:val="en-US"/>
        </w:rPr>
        <w:t>I.</w:t>
      </w:r>
      <w:r w:rsidRPr="009B238B">
        <w:rPr>
          <w:rFonts w:ascii="Times New Roman" w:hAnsi="Times New Roman" w:cs="Times New Roman"/>
        </w:rPr>
        <w:t xml:space="preserve"> Однодольные…….</w:t>
      </w:r>
    </w:p>
    <w:p w:rsidR="00F95DB6" w:rsidRPr="009B238B" w:rsidRDefault="00F95DB6" w:rsidP="00F95DB6">
      <w:pPr>
        <w:pStyle w:val="a3"/>
        <w:rPr>
          <w:rFonts w:ascii="Times New Roman" w:hAnsi="Times New Roman" w:cs="Times New Roman"/>
        </w:rPr>
      </w:pPr>
      <w:r w:rsidRPr="009B238B">
        <w:rPr>
          <w:rFonts w:ascii="Times New Roman" w:hAnsi="Times New Roman" w:cs="Times New Roman"/>
          <w:lang w:val="en-US"/>
        </w:rPr>
        <w:t>II</w:t>
      </w:r>
      <w:r w:rsidRPr="009B238B">
        <w:rPr>
          <w:rFonts w:ascii="Times New Roman" w:hAnsi="Times New Roman" w:cs="Times New Roman"/>
        </w:rPr>
        <w:t>. Двудольные…….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  <w:sectPr w:rsidR="00F95DB6" w:rsidSect="00641F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Дуб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Слива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Капуста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Рогоз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Яблоня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Тростник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Клевер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Лилия</w:t>
      </w:r>
    </w:p>
    <w:p w:rsidR="00F95DB6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</w:t>
      </w:r>
    </w:p>
    <w:p w:rsidR="00F95DB6" w:rsidRPr="009B238B" w:rsidRDefault="00F95DB6" w:rsidP="00F95DB6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Картофель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  <w:sectPr w:rsidR="00F95DB6" w:rsidSect="00641F8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7F7C9F">
        <w:rPr>
          <w:rFonts w:ascii="Times New Roman" w:hAnsi="Times New Roman" w:cs="Times New Roman"/>
        </w:rPr>
        <w:t xml:space="preserve"> Сгруппируйте </w:t>
      </w:r>
      <w:r>
        <w:rPr>
          <w:rFonts w:ascii="Times New Roman" w:hAnsi="Times New Roman" w:cs="Times New Roman"/>
        </w:rPr>
        <w:t>водоросли по группам</w:t>
      </w:r>
      <w:r w:rsidRPr="007F7C9F">
        <w:rPr>
          <w:rFonts w:ascii="Times New Roman" w:hAnsi="Times New Roman" w:cs="Times New Roman"/>
        </w:rPr>
        <w:t>, впишите в таблицу соответствующие цифры</w:t>
      </w:r>
      <w:r>
        <w:rPr>
          <w:rFonts w:ascii="Times New Roman" w:hAnsi="Times New Roman" w:cs="Times New Roman"/>
        </w:rPr>
        <w:t>.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Зеленые водоросли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Красные</w:t>
            </w:r>
          </w:p>
        </w:tc>
        <w:tc>
          <w:tcPr>
            <w:tcW w:w="3191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Бурые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  <w:sectPr w:rsidR="00F95DB6" w:rsidSect="00641F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5DB6" w:rsidRPr="00AB26C2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AB26C2">
        <w:rPr>
          <w:rFonts w:ascii="Times New Roman" w:hAnsi="Times New Roman" w:cs="Times New Roman"/>
        </w:rPr>
        <w:lastRenderedPageBreak/>
        <w:t>Хламидомонада</w:t>
      </w:r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Нереоцистис</w:t>
      </w:r>
      <w:proofErr w:type="spellEnd"/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Кораллина</w:t>
      </w:r>
      <w:proofErr w:type="spellEnd"/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порфира</w:t>
      </w:r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Хлорелла</w:t>
      </w:r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Спирогира</w:t>
      </w:r>
    </w:p>
    <w:p w:rsidR="00F95DB6" w:rsidRPr="007F7C9F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Саргассум</w:t>
      </w:r>
      <w:proofErr w:type="spellEnd"/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Улотрикс</w:t>
      </w:r>
      <w:proofErr w:type="spellEnd"/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Ламинария</w:t>
      </w:r>
    </w:p>
    <w:p w:rsidR="00F95DB6" w:rsidRDefault="00F95DB6" w:rsidP="00F95DB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Плюмария</w:t>
      </w:r>
      <w:proofErr w:type="spellEnd"/>
    </w:p>
    <w:p w:rsidR="00F95DB6" w:rsidRDefault="00F95DB6" w:rsidP="00F95DB6">
      <w:pPr>
        <w:pStyle w:val="a3"/>
        <w:ind w:left="360"/>
        <w:rPr>
          <w:rFonts w:ascii="Times New Roman" w:hAnsi="Times New Roman" w:cs="Times New Roman"/>
        </w:rPr>
        <w:sectPr w:rsidR="00F95DB6" w:rsidSect="00641F8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95DB6" w:rsidRPr="007F7C9F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Выберите тип плода и представителей данных семейств, цветковых растений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Крестоцветные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ягода или коробочка </w:t>
            </w:r>
          </w:p>
        </w:tc>
        <w:tc>
          <w:tcPr>
            <w:tcW w:w="3191" w:type="dxa"/>
          </w:tcPr>
          <w:p w:rsidR="00F95DB6" w:rsidRDefault="009F5B25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капуста</w:t>
            </w:r>
            <w:r w:rsidR="00F95D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5DB6">
              <w:rPr>
                <w:rFonts w:ascii="Times New Roman" w:hAnsi="Times New Roman" w:cs="Times New Roman"/>
              </w:rPr>
              <w:t>д</w:t>
            </w:r>
            <w:proofErr w:type="spellEnd"/>
            <w:r w:rsidR="00F95DB6">
              <w:rPr>
                <w:rFonts w:ascii="Times New Roman" w:hAnsi="Times New Roman" w:cs="Times New Roman"/>
              </w:rPr>
              <w:t>) ярутка. ж) табак,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Розоцветные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семянка </w:t>
            </w:r>
          </w:p>
        </w:tc>
        <w:tc>
          <w:tcPr>
            <w:tcW w:w="3191" w:type="dxa"/>
          </w:tcPr>
          <w:p w:rsidR="00F95DB6" w:rsidRDefault="009F5B25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б)смородина, ч) нарцисс, с</w:t>
            </w:r>
            <w:r w:rsidR="00F95DB6">
              <w:rPr>
                <w:rFonts w:ascii="Times New Roman" w:hAnsi="Times New Roman" w:cs="Times New Roman"/>
              </w:rPr>
              <w:t>)арбуз,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Бобовые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1.боб</w:t>
            </w:r>
          </w:p>
        </w:tc>
        <w:tc>
          <w:tcPr>
            <w:tcW w:w="3191" w:type="dxa"/>
          </w:tcPr>
          <w:p w:rsidR="00F95DB6" w:rsidRDefault="009F5B25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к) люцерна,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 w:rsidR="00F95DB6">
              <w:rPr>
                <w:rFonts w:ascii="Times New Roman" w:hAnsi="Times New Roman" w:cs="Times New Roman"/>
              </w:rPr>
              <w:t>) рожь, г) репка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Пасленовые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зерновка </w:t>
            </w:r>
          </w:p>
        </w:tc>
        <w:tc>
          <w:tcPr>
            <w:tcW w:w="3191" w:type="dxa"/>
          </w:tcPr>
          <w:p w:rsidR="009F5B25" w:rsidRDefault="009F5B25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95DB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томат, л</w:t>
            </w:r>
            <w:r w:rsidR="00F95DB6">
              <w:rPr>
                <w:rFonts w:ascii="Times New Roman" w:hAnsi="Times New Roman" w:cs="Times New Roman"/>
              </w:rPr>
              <w:t xml:space="preserve">) дурман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) пшеница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Тыквенные 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тыквина</w:t>
            </w:r>
          </w:p>
        </w:tc>
        <w:tc>
          <w:tcPr>
            <w:tcW w:w="3191" w:type="dxa"/>
          </w:tcPr>
          <w:p w:rsidR="00F95DB6" w:rsidRDefault="009F5B25" w:rsidP="009849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)дыня,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) тыква т</w:t>
            </w:r>
            <w:r w:rsidR="00F95DB6">
              <w:rPr>
                <w:rFonts w:ascii="Times New Roman" w:hAnsi="Times New Roman" w:cs="Times New Roman"/>
              </w:rPr>
              <w:t>) астра,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Сложноцветные 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яблоко, ягода, костянка, коробочка</w:t>
            </w:r>
          </w:p>
        </w:tc>
        <w:tc>
          <w:tcPr>
            <w:tcW w:w="3191" w:type="dxa"/>
          </w:tcPr>
          <w:p w:rsidR="009F5B25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) ромашка, и) репейник </w:t>
            </w:r>
          </w:p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F5B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фасоль, 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Злаковые 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Ягода или коробочка</w:t>
            </w:r>
          </w:p>
        </w:tc>
        <w:tc>
          <w:tcPr>
            <w:tcW w:w="3191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я) кукуруза 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F5B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 клевер</w:t>
            </w:r>
          </w:p>
        </w:tc>
      </w:tr>
      <w:tr w:rsidR="00F95DB6" w:rsidTr="00984958"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Лилейные </w:t>
            </w:r>
          </w:p>
        </w:tc>
        <w:tc>
          <w:tcPr>
            <w:tcW w:w="3190" w:type="dxa"/>
          </w:tcPr>
          <w:p w:rsidR="00F95DB6" w:rsidRDefault="00F95DB6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3.стручок или </w:t>
            </w:r>
            <w:proofErr w:type="spellStart"/>
            <w:r>
              <w:rPr>
                <w:rFonts w:ascii="Times New Roman" w:hAnsi="Times New Roman" w:cs="Times New Roman"/>
              </w:rPr>
              <w:t>стручочек</w:t>
            </w:r>
            <w:proofErr w:type="spellEnd"/>
          </w:p>
        </w:tc>
        <w:tc>
          <w:tcPr>
            <w:tcW w:w="3191" w:type="dxa"/>
          </w:tcPr>
          <w:p w:rsidR="00F95DB6" w:rsidRDefault="009F5B25" w:rsidP="009849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о) ирис, е)вишня. м</w:t>
            </w:r>
            <w:r w:rsidR="00F95DB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5DB6">
              <w:rPr>
                <w:rFonts w:ascii="Times New Roman" w:hAnsi="Times New Roman" w:cs="Times New Roman"/>
              </w:rPr>
              <w:t>манжетка</w:t>
            </w:r>
          </w:p>
        </w:tc>
      </w:tr>
    </w:tbl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315F90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757515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  <w:r w:rsidRPr="00757515">
        <w:rPr>
          <w:rFonts w:ascii="Times New Roman" w:hAnsi="Times New Roman" w:cs="Times New Roman"/>
          <w:b/>
        </w:rPr>
        <w:t>Раздел 6 «Вирусы»</w:t>
      </w:r>
      <w:r>
        <w:rPr>
          <w:rFonts w:ascii="Times New Roman" w:hAnsi="Times New Roman" w:cs="Times New Roman"/>
          <w:b/>
        </w:rPr>
        <w:t>, « Ц</w:t>
      </w:r>
      <w:r w:rsidRPr="00315F90">
        <w:rPr>
          <w:rFonts w:ascii="Times New Roman" w:hAnsi="Times New Roman" w:cs="Times New Roman"/>
          <w:b/>
        </w:rPr>
        <w:t>арство бактерии»</w:t>
      </w:r>
      <w:r>
        <w:rPr>
          <w:rFonts w:ascii="Times New Roman" w:hAnsi="Times New Roman" w:cs="Times New Roman"/>
          <w:b/>
        </w:rPr>
        <w:t xml:space="preserve">, </w:t>
      </w:r>
      <w:r w:rsidRPr="00757515">
        <w:rPr>
          <w:rFonts w:ascii="Times New Roman" w:hAnsi="Times New Roman" w:cs="Times New Roman"/>
          <w:b/>
        </w:rPr>
        <w:t>«Царство грибов»</w:t>
      </w:r>
    </w:p>
    <w:p w:rsidR="00F95DB6" w:rsidRDefault="00F95DB6" w:rsidP="00F95DB6">
      <w:pPr>
        <w:pStyle w:val="a3"/>
        <w:rPr>
          <w:rFonts w:ascii="Times New Roman" w:hAnsi="Times New Roman" w:cs="Times New Roman"/>
          <w:b/>
          <w:lang w:val="kk-KZ"/>
        </w:rPr>
      </w:pPr>
    </w:p>
    <w:p w:rsidR="00F95DB6" w:rsidRPr="00757515" w:rsidRDefault="00F95DB6" w:rsidP="00F95DB6">
      <w:pPr>
        <w:pStyle w:val="a3"/>
        <w:tabs>
          <w:tab w:val="left" w:pos="1654"/>
        </w:tabs>
        <w:jc w:val="center"/>
        <w:rPr>
          <w:rFonts w:ascii="Times New Roman" w:hAnsi="Times New Roman" w:cs="Times New Roman"/>
          <w:b/>
        </w:rPr>
      </w:pP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>
        <w:t>1</w:t>
      </w:r>
      <w:r w:rsidRPr="00545C6E">
        <w:rPr>
          <w:rFonts w:ascii="Times New Roman" w:hAnsi="Times New Roman" w:cs="Times New Roman"/>
        </w:rPr>
        <w:t>.Выберите один правильный вариант ответа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</w:rPr>
        <w:t xml:space="preserve">       1.  </w:t>
      </w:r>
      <w:r w:rsidRPr="00545C6E">
        <w:rPr>
          <w:rFonts w:ascii="Times New Roman" w:eastAsia="Times New Roman" w:hAnsi="Times New Roman" w:cs="Times New Roman"/>
          <w:color w:val="000000"/>
        </w:rPr>
        <w:t>Бактерии – это: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одноклеточные организмы, имеющие ядро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одноклеточные организмы без ядра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клетки, имеющие ядро и вакуоли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клетки, имеющие пластиды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 xml:space="preserve">     2. Образование спор у бактерий – это: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способ размножения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способ питания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способ деления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способ выживания в неблагоприятных условиях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Фотосинтез – это процесс: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образования неорганических веществ из органических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образование органических веществ из неорганических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поглощение кислорода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выделение углекислого газа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Симбиоз – это тип взаимоотношений между двумя организмами, при котором: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выгодно одному из организмов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не выгодно обоим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безразлично обоим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выгодно обоим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5.К заболеваниям человека, вызываемым бактериями, относится: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А) грипп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Б) туберкулез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В) краснуха</w:t>
      </w:r>
    </w:p>
    <w:p w:rsidR="00F95DB6" w:rsidRPr="00545C6E" w:rsidRDefault="00F95DB6" w:rsidP="00F95DB6">
      <w:pPr>
        <w:pStyle w:val="a3"/>
        <w:rPr>
          <w:rFonts w:ascii="Times New Roman" w:eastAsia="Times New Roman" w:hAnsi="Times New Roman" w:cs="Times New Roman"/>
          <w:color w:val="000000"/>
        </w:rPr>
      </w:pPr>
      <w:r w:rsidRPr="00545C6E">
        <w:rPr>
          <w:rFonts w:ascii="Times New Roman" w:eastAsia="Times New Roman" w:hAnsi="Times New Roman" w:cs="Times New Roman"/>
          <w:color w:val="000000"/>
        </w:rPr>
        <w:t>Г) стригущий лишай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545C6E" w:rsidRDefault="00F95DB6" w:rsidP="00F95DB6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</w:rPr>
        <w:t>2.</w:t>
      </w:r>
      <w:r w:rsidRPr="00545C6E">
        <w:rPr>
          <w:rFonts w:ascii="Times New Roman" w:hAnsi="Times New Roman" w:cs="Times New Roman"/>
          <w:bCs/>
          <w:color w:val="000000"/>
        </w:rPr>
        <w:t xml:space="preserve"> Составь пару (буквенное значение должно соответствовать цифровому):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1. Бациллы. А. Шарообразные.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2. Спириллы. Б. Изогнутые.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3. Вибрионы. В. Палочковидные.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  <w:color w:val="000000"/>
        </w:rPr>
      </w:pPr>
      <w:r w:rsidRPr="00545C6E">
        <w:rPr>
          <w:rFonts w:ascii="Times New Roman" w:hAnsi="Times New Roman" w:cs="Times New Roman"/>
          <w:color w:val="000000"/>
        </w:rPr>
        <w:t>4. Кокки. Г. Спиралевидные.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3. Закончи предложение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1. Почему, чтобы сохранить продукты, их сушат, солят, консервируют, засахаривают, маринуют?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45C6E">
        <w:rPr>
          <w:rFonts w:ascii="Times New Roman" w:hAnsi="Times New Roman" w:cs="Times New Roman"/>
        </w:rPr>
        <w:t>. Закончи определение.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Эпидемия – это …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545C6E">
        <w:rPr>
          <w:rFonts w:ascii="Times New Roman" w:hAnsi="Times New Roman" w:cs="Times New Roman"/>
        </w:rPr>
        <w:t>. Закончи определение.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Симбиоз – это …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45C6E">
        <w:rPr>
          <w:rFonts w:ascii="Times New Roman" w:hAnsi="Times New Roman" w:cs="Times New Roman"/>
        </w:rPr>
        <w:t>. Вставь пропущенные слова.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 w:rsidRPr="00545C6E">
        <w:rPr>
          <w:rFonts w:ascii="Times New Roman" w:hAnsi="Times New Roman" w:cs="Times New Roman"/>
        </w:rPr>
        <w:t>В теле человека болезнетворные бактерии … , быстро …. и ….. организм продуктами своей жизнедеятельности.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545C6E">
        <w:rPr>
          <w:rFonts w:ascii="Times New Roman" w:hAnsi="Times New Roman" w:cs="Times New Roman"/>
        </w:rPr>
        <w:t>. Какие заболевания у человека вызывают бактерии?</w:t>
      </w:r>
    </w:p>
    <w:p w:rsidR="00F95DB6" w:rsidRPr="00545C6E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Default="00F95DB6" w:rsidP="00F95DB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1. бактерии не могут жить без воды и погибают в растворах соли и сахара</w:t>
      </w:r>
    </w:p>
    <w:p w:rsidR="00F95DB6" w:rsidRDefault="00F95DB6" w:rsidP="00F95DB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2. массовое заболевание среди людей</w:t>
      </w:r>
    </w:p>
    <w:p w:rsidR="00F95DB6" w:rsidRDefault="00F95DB6" w:rsidP="00F95DB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3. тесная связь между бобовым растением и клубеньковыми бактериями, полезная обоим организмам</w:t>
      </w:r>
    </w:p>
    <w:p w:rsidR="00F95DB6" w:rsidRDefault="00F95DB6" w:rsidP="00F95DB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4. питаются, размножаются и отравляют</w:t>
      </w:r>
    </w:p>
    <w:p w:rsidR="00F95DB6" w:rsidRDefault="00F95DB6" w:rsidP="00F95DB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5. тиф, дифтерию, ангину, сибирскую язву и др.</w:t>
      </w:r>
    </w:p>
    <w:p w:rsidR="00F95DB6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315F90" w:rsidRDefault="00F95DB6" w:rsidP="00F95DB6">
      <w:pPr>
        <w:pStyle w:val="a3"/>
        <w:rPr>
          <w:rFonts w:ascii="Times New Roman" w:hAnsi="Times New Roman" w:cs="Times New Roman"/>
        </w:rPr>
      </w:pPr>
    </w:p>
    <w:p w:rsidR="00F95DB6" w:rsidRPr="00757515" w:rsidRDefault="00F95DB6" w:rsidP="00F95DB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7</w:t>
      </w:r>
      <w:r w:rsidRPr="00757515">
        <w:rPr>
          <w:rFonts w:ascii="Times New Roman" w:hAnsi="Times New Roman" w:cs="Times New Roman"/>
          <w:b/>
        </w:rPr>
        <w:t xml:space="preserve"> «Природные сообщества»</w:t>
      </w:r>
    </w:p>
    <w:p w:rsidR="00F95DB6" w:rsidRDefault="00F95DB6" w:rsidP="00F95DB6"/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2F36DE">
        <w:rPr>
          <w:rFonts w:ascii="Times New Roman" w:eastAsia="Times New Roman" w:hAnsi="Times New Roman" w:cs="Times New Roman"/>
          <w:color w:val="000000"/>
        </w:rPr>
        <w:t xml:space="preserve"> Выберите один правильный ответ: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1.Особи, имеющие сходное происхождение, строение и жизнедеятельность относят к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виду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сорту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В) роду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2. Растения, семейства крестоцветные имеют плод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А) ягоду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Б) боб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В) стручок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3. Корневая система стержневая у растений семейства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злаковые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пасленовые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В) лилейные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4. Вороний глаз имеет лист с сетчатым жилкованием, поэтому его относят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к однодольным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к двудольным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5. Плод ягода характерен растениям следующих семейств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А) пасленовым, лилейным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Б) розоцветным, бобовым</w:t>
      </w:r>
    </w:p>
    <w:p w:rsidR="00F95DB6" w:rsidRPr="002F36DE" w:rsidRDefault="00F95DB6" w:rsidP="00F95D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В) крестоцветным, сложноцветным</w:t>
      </w:r>
    </w:p>
    <w:p w:rsidR="00F95DB6" w:rsidRDefault="00F95DB6" w:rsidP="00F95DB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</w:rPr>
      </w:pPr>
    </w:p>
    <w:p w:rsidR="00F95DB6" w:rsidRPr="002F36DE" w:rsidRDefault="00F95DB6" w:rsidP="00F95DB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 w:rsidRPr="002F36DE">
        <w:rPr>
          <w:rFonts w:ascii="Times New Roman" w:eastAsia="Times New Roman" w:hAnsi="Times New Roman" w:cs="Times New Roman"/>
          <w:color w:val="000000"/>
        </w:rPr>
        <w:t>.Укажите, к какому семейству относятся данные растения</w:t>
      </w:r>
    </w:p>
    <w:p w:rsidR="00F95DB6" w:rsidRPr="002F36DE" w:rsidRDefault="00F95DB6" w:rsidP="00F95DB6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Семейство Лилейные                                                      а) тюльпан</w:t>
      </w:r>
    </w:p>
    <w:p w:rsidR="00F95DB6" w:rsidRPr="002F36DE" w:rsidRDefault="00F95DB6" w:rsidP="00F95DB6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Семейство Злаковые                                                       б) рис</w:t>
      </w:r>
    </w:p>
    <w:p w:rsidR="00F95DB6" w:rsidRPr="002F36DE" w:rsidRDefault="00F95DB6" w:rsidP="00F95DB6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    в) пшеница                </w:t>
      </w:r>
    </w:p>
    <w:p w:rsidR="00F95DB6" w:rsidRPr="002F36DE" w:rsidRDefault="00F95DB6" w:rsidP="00F95DB6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  г) ландыш</w:t>
      </w:r>
    </w:p>
    <w:p w:rsidR="00F95DB6" w:rsidRPr="002F36DE" w:rsidRDefault="00F95DB6" w:rsidP="00F95DB6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</w:t>
      </w:r>
      <w:proofErr w:type="spellStart"/>
      <w:r w:rsidRPr="002F36DE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2F36DE">
        <w:rPr>
          <w:rFonts w:ascii="Times New Roman" w:eastAsia="Times New Roman" w:hAnsi="Times New Roman" w:cs="Times New Roman"/>
          <w:color w:val="000000"/>
        </w:rPr>
        <w:t>) чеснок</w:t>
      </w:r>
    </w:p>
    <w:p w:rsidR="00F95DB6" w:rsidRPr="002F36DE" w:rsidRDefault="00F95DB6" w:rsidP="00F95DB6">
      <w:pPr>
        <w:shd w:val="clear" w:color="auto" w:fill="FFFFFF"/>
        <w:spacing w:after="0" w:line="270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2F36DE">
        <w:rPr>
          <w:rFonts w:ascii="Times New Roman" w:eastAsia="Times New Roman" w:hAnsi="Times New Roman" w:cs="Times New Roman"/>
          <w:color w:val="000000"/>
        </w:rPr>
        <w:t>                                     е) мятлик</w:t>
      </w:r>
    </w:p>
    <w:p w:rsidR="00F95DB6" w:rsidRPr="002F36DE" w:rsidRDefault="00F95DB6" w:rsidP="00F95DB6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 w:rsidRPr="002F36DE">
        <w:rPr>
          <w:rFonts w:ascii="Times New Roman" w:eastAsia="Times New Roman" w:hAnsi="Times New Roman" w:cs="Times New Roman"/>
          <w:color w:val="000000"/>
        </w:rPr>
        <w:t xml:space="preserve">  Дайте ответ на вопрос.    Какие приспособления к совместной жизни имеют растения  леса?</w:t>
      </w:r>
    </w:p>
    <w:p w:rsidR="00F95DB6" w:rsidRDefault="00F95DB6" w:rsidP="00F95DB6"/>
    <w:p w:rsidR="00E15F71" w:rsidRPr="00F95DB6" w:rsidRDefault="00E15F71" w:rsidP="00F95D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5F71" w:rsidRPr="00F95DB6" w:rsidSect="00F95DB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69AA"/>
    <w:multiLevelType w:val="hybridMultilevel"/>
    <w:tmpl w:val="A09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3D29"/>
    <w:multiLevelType w:val="hybridMultilevel"/>
    <w:tmpl w:val="6CE2AD34"/>
    <w:lvl w:ilvl="0" w:tplc="9FB20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2720F"/>
    <w:multiLevelType w:val="multilevel"/>
    <w:tmpl w:val="D1EC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7167D"/>
    <w:multiLevelType w:val="hybridMultilevel"/>
    <w:tmpl w:val="FD8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2614"/>
    <w:multiLevelType w:val="hybridMultilevel"/>
    <w:tmpl w:val="E80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27FC"/>
    <w:multiLevelType w:val="hybridMultilevel"/>
    <w:tmpl w:val="2C8A0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2152"/>
    <w:rsid w:val="00020017"/>
    <w:rsid w:val="000236BE"/>
    <w:rsid w:val="00064CB9"/>
    <w:rsid w:val="000654ED"/>
    <w:rsid w:val="00072B5B"/>
    <w:rsid w:val="00072CB2"/>
    <w:rsid w:val="00080484"/>
    <w:rsid w:val="00081A2C"/>
    <w:rsid w:val="00086428"/>
    <w:rsid w:val="0009580B"/>
    <w:rsid w:val="000D0E21"/>
    <w:rsid w:val="000D6860"/>
    <w:rsid w:val="000F52F2"/>
    <w:rsid w:val="0010295F"/>
    <w:rsid w:val="00110970"/>
    <w:rsid w:val="00111225"/>
    <w:rsid w:val="00113DD0"/>
    <w:rsid w:val="0012369F"/>
    <w:rsid w:val="00126A64"/>
    <w:rsid w:val="0012747E"/>
    <w:rsid w:val="001352F5"/>
    <w:rsid w:val="0013684B"/>
    <w:rsid w:val="00136F42"/>
    <w:rsid w:val="0014033D"/>
    <w:rsid w:val="00144265"/>
    <w:rsid w:val="001523DF"/>
    <w:rsid w:val="00163102"/>
    <w:rsid w:val="0016561A"/>
    <w:rsid w:val="001846BF"/>
    <w:rsid w:val="001903C2"/>
    <w:rsid w:val="00197287"/>
    <w:rsid w:val="001B31C4"/>
    <w:rsid w:val="001B4411"/>
    <w:rsid w:val="001C1542"/>
    <w:rsid w:val="001C37DA"/>
    <w:rsid w:val="001C720A"/>
    <w:rsid w:val="001E57AF"/>
    <w:rsid w:val="001E7A5C"/>
    <w:rsid w:val="002008E5"/>
    <w:rsid w:val="00216DD7"/>
    <w:rsid w:val="00220D60"/>
    <w:rsid w:val="002314BA"/>
    <w:rsid w:val="00237B5D"/>
    <w:rsid w:val="00241309"/>
    <w:rsid w:val="00255F79"/>
    <w:rsid w:val="00262E9F"/>
    <w:rsid w:val="00267D70"/>
    <w:rsid w:val="0027699A"/>
    <w:rsid w:val="002861D1"/>
    <w:rsid w:val="002958F6"/>
    <w:rsid w:val="0029696A"/>
    <w:rsid w:val="002A3358"/>
    <w:rsid w:val="002B6952"/>
    <w:rsid w:val="002B7B8F"/>
    <w:rsid w:val="002D1398"/>
    <w:rsid w:val="002D14CA"/>
    <w:rsid w:val="002D205F"/>
    <w:rsid w:val="002F438B"/>
    <w:rsid w:val="002F5258"/>
    <w:rsid w:val="002F5831"/>
    <w:rsid w:val="00307B6F"/>
    <w:rsid w:val="00311C32"/>
    <w:rsid w:val="00321A20"/>
    <w:rsid w:val="00324263"/>
    <w:rsid w:val="00337572"/>
    <w:rsid w:val="003512F6"/>
    <w:rsid w:val="00356A0E"/>
    <w:rsid w:val="00362A9F"/>
    <w:rsid w:val="00364B0F"/>
    <w:rsid w:val="00370FA4"/>
    <w:rsid w:val="00372365"/>
    <w:rsid w:val="00374DB0"/>
    <w:rsid w:val="003760DA"/>
    <w:rsid w:val="00384083"/>
    <w:rsid w:val="003A73BC"/>
    <w:rsid w:val="003B7C9C"/>
    <w:rsid w:val="003C1DC6"/>
    <w:rsid w:val="003C3D1A"/>
    <w:rsid w:val="003C4270"/>
    <w:rsid w:val="003C7003"/>
    <w:rsid w:val="003D5138"/>
    <w:rsid w:val="003E62EC"/>
    <w:rsid w:val="003F78AA"/>
    <w:rsid w:val="0040196D"/>
    <w:rsid w:val="00425B87"/>
    <w:rsid w:val="0043178C"/>
    <w:rsid w:val="00442C26"/>
    <w:rsid w:val="004441B4"/>
    <w:rsid w:val="00470959"/>
    <w:rsid w:val="00482014"/>
    <w:rsid w:val="00487D88"/>
    <w:rsid w:val="00492FA0"/>
    <w:rsid w:val="00497B55"/>
    <w:rsid w:val="00497B92"/>
    <w:rsid w:val="004A025E"/>
    <w:rsid w:val="004A11D3"/>
    <w:rsid w:val="004C34E4"/>
    <w:rsid w:val="00512CE4"/>
    <w:rsid w:val="0051435F"/>
    <w:rsid w:val="00517215"/>
    <w:rsid w:val="005207AB"/>
    <w:rsid w:val="00524DD0"/>
    <w:rsid w:val="005302E8"/>
    <w:rsid w:val="00531910"/>
    <w:rsid w:val="00535FF0"/>
    <w:rsid w:val="00554384"/>
    <w:rsid w:val="00556D48"/>
    <w:rsid w:val="00567924"/>
    <w:rsid w:val="00591BF9"/>
    <w:rsid w:val="00592077"/>
    <w:rsid w:val="0059444F"/>
    <w:rsid w:val="005C0A3F"/>
    <w:rsid w:val="005C40E1"/>
    <w:rsid w:val="005D7E1D"/>
    <w:rsid w:val="005E0644"/>
    <w:rsid w:val="005E3B29"/>
    <w:rsid w:val="00602473"/>
    <w:rsid w:val="006025F3"/>
    <w:rsid w:val="00610F1E"/>
    <w:rsid w:val="00623F3B"/>
    <w:rsid w:val="006278EE"/>
    <w:rsid w:val="00633E49"/>
    <w:rsid w:val="006365BF"/>
    <w:rsid w:val="00645D6C"/>
    <w:rsid w:val="006474BB"/>
    <w:rsid w:val="00656904"/>
    <w:rsid w:val="00684EC5"/>
    <w:rsid w:val="006A12B6"/>
    <w:rsid w:val="006C267A"/>
    <w:rsid w:val="006C43F5"/>
    <w:rsid w:val="006F0A56"/>
    <w:rsid w:val="00703128"/>
    <w:rsid w:val="00717FC2"/>
    <w:rsid w:val="00725A25"/>
    <w:rsid w:val="00726918"/>
    <w:rsid w:val="00742FD3"/>
    <w:rsid w:val="00743444"/>
    <w:rsid w:val="00753EAD"/>
    <w:rsid w:val="007572EE"/>
    <w:rsid w:val="00762152"/>
    <w:rsid w:val="00767059"/>
    <w:rsid w:val="00770C2E"/>
    <w:rsid w:val="007755A1"/>
    <w:rsid w:val="00794322"/>
    <w:rsid w:val="007A6734"/>
    <w:rsid w:val="007A7603"/>
    <w:rsid w:val="007B2AD2"/>
    <w:rsid w:val="007C7719"/>
    <w:rsid w:val="007D5863"/>
    <w:rsid w:val="007E288F"/>
    <w:rsid w:val="007E73AC"/>
    <w:rsid w:val="007F525F"/>
    <w:rsid w:val="007F7AD2"/>
    <w:rsid w:val="00821BBB"/>
    <w:rsid w:val="00823EDF"/>
    <w:rsid w:val="008339CF"/>
    <w:rsid w:val="00841680"/>
    <w:rsid w:val="00841FC3"/>
    <w:rsid w:val="00845B11"/>
    <w:rsid w:val="008549DC"/>
    <w:rsid w:val="0087738D"/>
    <w:rsid w:val="008804E5"/>
    <w:rsid w:val="008A1C23"/>
    <w:rsid w:val="008A5266"/>
    <w:rsid w:val="008A67F0"/>
    <w:rsid w:val="008B22F6"/>
    <w:rsid w:val="008B3C71"/>
    <w:rsid w:val="008C5AF7"/>
    <w:rsid w:val="008D1951"/>
    <w:rsid w:val="008E5CE8"/>
    <w:rsid w:val="008F2934"/>
    <w:rsid w:val="00914CEF"/>
    <w:rsid w:val="0097084B"/>
    <w:rsid w:val="00972A72"/>
    <w:rsid w:val="009A6DFB"/>
    <w:rsid w:val="009C0F34"/>
    <w:rsid w:val="009C10A1"/>
    <w:rsid w:val="009C19C9"/>
    <w:rsid w:val="009C6A24"/>
    <w:rsid w:val="009D085D"/>
    <w:rsid w:val="009D6315"/>
    <w:rsid w:val="009E2D68"/>
    <w:rsid w:val="009E31A9"/>
    <w:rsid w:val="009F0AE6"/>
    <w:rsid w:val="009F3636"/>
    <w:rsid w:val="009F4C73"/>
    <w:rsid w:val="009F5B25"/>
    <w:rsid w:val="00A0446A"/>
    <w:rsid w:val="00A121AE"/>
    <w:rsid w:val="00A3042F"/>
    <w:rsid w:val="00A54CC8"/>
    <w:rsid w:val="00A61F02"/>
    <w:rsid w:val="00A63DF9"/>
    <w:rsid w:val="00A67103"/>
    <w:rsid w:val="00A84C51"/>
    <w:rsid w:val="00A87C2F"/>
    <w:rsid w:val="00A96AD5"/>
    <w:rsid w:val="00AA329A"/>
    <w:rsid w:val="00AB17D4"/>
    <w:rsid w:val="00AB29E3"/>
    <w:rsid w:val="00AD1A91"/>
    <w:rsid w:val="00AE5F04"/>
    <w:rsid w:val="00AF3530"/>
    <w:rsid w:val="00AF3C23"/>
    <w:rsid w:val="00AF4DD0"/>
    <w:rsid w:val="00AF542C"/>
    <w:rsid w:val="00B04D62"/>
    <w:rsid w:val="00B07420"/>
    <w:rsid w:val="00B07790"/>
    <w:rsid w:val="00B1315F"/>
    <w:rsid w:val="00B1596B"/>
    <w:rsid w:val="00B22018"/>
    <w:rsid w:val="00B252C4"/>
    <w:rsid w:val="00B27A92"/>
    <w:rsid w:val="00B3375E"/>
    <w:rsid w:val="00B34F5A"/>
    <w:rsid w:val="00B461C7"/>
    <w:rsid w:val="00B467FD"/>
    <w:rsid w:val="00B55048"/>
    <w:rsid w:val="00B63026"/>
    <w:rsid w:val="00B63AD9"/>
    <w:rsid w:val="00B67470"/>
    <w:rsid w:val="00B743B4"/>
    <w:rsid w:val="00BA7DA9"/>
    <w:rsid w:val="00BA7E29"/>
    <w:rsid w:val="00BC4B68"/>
    <w:rsid w:val="00BC54E0"/>
    <w:rsid w:val="00C0389E"/>
    <w:rsid w:val="00C36E70"/>
    <w:rsid w:val="00C41344"/>
    <w:rsid w:val="00C43512"/>
    <w:rsid w:val="00C6772A"/>
    <w:rsid w:val="00C7019D"/>
    <w:rsid w:val="00C85DD2"/>
    <w:rsid w:val="00C96CCF"/>
    <w:rsid w:val="00CA01D6"/>
    <w:rsid w:val="00CA4B2F"/>
    <w:rsid w:val="00CE200C"/>
    <w:rsid w:val="00CE64A9"/>
    <w:rsid w:val="00CF2BDF"/>
    <w:rsid w:val="00D10F6B"/>
    <w:rsid w:val="00D16709"/>
    <w:rsid w:val="00D2011E"/>
    <w:rsid w:val="00D21234"/>
    <w:rsid w:val="00D403F7"/>
    <w:rsid w:val="00D45A73"/>
    <w:rsid w:val="00D47AD5"/>
    <w:rsid w:val="00D5300F"/>
    <w:rsid w:val="00D534DC"/>
    <w:rsid w:val="00D5378A"/>
    <w:rsid w:val="00D568F1"/>
    <w:rsid w:val="00D60427"/>
    <w:rsid w:val="00D64137"/>
    <w:rsid w:val="00D7532F"/>
    <w:rsid w:val="00D93C32"/>
    <w:rsid w:val="00DA55AB"/>
    <w:rsid w:val="00DA6CF9"/>
    <w:rsid w:val="00DB0D5C"/>
    <w:rsid w:val="00DB204E"/>
    <w:rsid w:val="00DB4C1B"/>
    <w:rsid w:val="00DB75A3"/>
    <w:rsid w:val="00DD385B"/>
    <w:rsid w:val="00DD5256"/>
    <w:rsid w:val="00DD7A3E"/>
    <w:rsid w:val="00DE3BE6"/>
    <w:rsid w:val="00DF42CE"/>
    <w:rsid w:val="00DF6BBD"/>
    <w:rsid w:val="00E078A5"/>
    <w:rsid w:val="00E105F3"/>
    <w:rsid w:val="00E11BE6"/>
    <w:rsid w:val="00E146C7"/>
    <w:rsid w:val="00E15F71"/>
    <w:rsid w:val="00E1681D"/>
    <w:rsid w:val="00E210C0"/>
    <w:rsid w:val="00E30DD8"/>
    <w:rsid w:val="00E31984"/>
    <w:rsid w:val="00E45AF9"/>
    <w:rsid w:val="00E51FA7"/>
    <w:rsid w:val="00E52800"/>
    <w:rsid w:val="00E7296C"/>
    <w:rsid w:val="00E91183"/>
    <w:rsid w:val="00E91389"/>
    <w:rsid w:val="00E96BFF"/>
    <w:rsid w:val="00EB04DB"/>
    <w:rsid w:val="00EB09B9"/>
    <w:rsid w:val="00EB32D0"/>
    <w:rsid w:val="00EE137B"/>
    <w:rsid w:val="00EE427E"/>
    <w:rsid w:val="00EE4358"/>
    <w:rsid w:val="00EF1676"/>
    <w:rsid w:val="00EF176B"/>
    <w:rsid w:val="00F014B9"/>
    <w:rsid w:val="00F02CE4"/>
    <w:rsid w:val="00F02D95"/>
    <w:rsid w:val="00F17256"/>
    <w:rsid w:val="00F44960"/>
    <w:rsid w:val="00F52023"/>
    <w:rsid w:val="00F55CE2"/>
    <w:rsid w:val="00F64A26"/>
    <w:rsid w:val="00F81B90"/>
    <w:rsid w:val="00F95DB6"/>
    <w:rsid w:val="00F969DE"/>
    <w:rsid w:val="00FA7E1F"/>
    <w:rsid w:val="00FB14A7"/>
    <w:rsid w:val="00FB3D97"/>
    <w:rsid w:val="00FB591C"/>
    <w:rsid w:val="00FC02FB"/>
    <w:rsid w:val="00FC4D73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DB6"/>
    <w:pPr>
      <w:spacing w:after="0" w:line="240" w:lineRule="auto"/>
    </w:pPr>
  </w:style>
  <w:style w:type="table" w:styleId="a4">
    <w:name w:val="Table Grid"/>
    <w:basedOn w:val="a1"/>
    <w:uiPriority w:val="59"/>
    <w:rsid w:val="00F95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ASIOU</cp:lastModifiedBy>
  <cp:revision>6</cp:revision>
  <dcterms:created xsi:type="dcterms:W3CDTF">2021-04-12T15:02:00Z</dcterms:created>
  <dcterms:modified xsi:type="dcterms:W3CDTF">2021-04-14T13:21:00Z</dcterms:modified>
</cp:coreProperties>
</file>