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9"/>
        <w:gridCol w:w="4728"/>
        <w:gridCol w:w="8221"/>
      </w:tblGrid>
      <w:tr w:rsidR="00E60AD6" w:rsidRPr="00F70691" w:rsidTr="00E60AD6">
        <w:trPr>
          <w:trHeight w:val="615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AD6" w:rsidRPr="00F70691" w:rsidRDefault="00E60AD6" w:rsidP="00E60AD6">
            <w:pPr>
              <w:spacing w:after="0"/>
              <w:jc w:val="center"/>
              <w:rPr>
                <w:b/>
                <w:szCs w:val="24"/>
              </w:rPr>
            </w:pPr>
            <w:r w:rsidRPr="00F70691">
              <w:rPr>
                <w:b/>
                <w:szCs w:val="24"/>
              </w:rPr>
              <w:t>№</w:t>
            </w:r>
          </w:p>
          <w:p w:rsidR="00E60AD6" w:rsidRPr="00F70691" w:rsidRDefault="00E60AD6" w:rsidP="00E60AD6">
            <w:pPr>
              <w:spacing w:after="0"/>
              <w:jc w:val="center"/>
              <w:rPr>
                <w:b/>
                <w:szCs w:val="24"/>
              </w:rPr>
            </w:pPr>
            <w:proofErr w:type="spellStart"/>
            <w:r w:rsidRPr="00F70691">
              <w:rPr>
                <w:b/>
                <w:szCs w:val="24"/>
              </w:rPr>
              <w:t>п</w:t>
            </w:r>
            <w:proofErr w:type="spellEnd"/>
            <w:r w:rsidRPr="00F70691">
              <w:rPr>
                <w:b/>
                <w:szCs w:val="24"/>
              </w:rPr>
              <w:t>/</w:t>
            </w:r>
            <w:proofErr w:type="spellStart"/>
            <w:r w:rsidRPr="00F70691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AD6" w:rsidRPr="00F70691" w:rsidRDefault="00E60AD6" w:rsidP="00E60AD6">
            <w:pPr>
              <w:spacing w:after="0"/>
              <w:jc w:val="center"/>
              <w:rPr>
                <w:b/>
                <w:szCs w:val="24"/>
              </w:rPr>
            </w:pPr>
            <w:r w:rsidRPr="00F70691">
              <w:rPr>
                <w:b/>
                <w:szCs w:val="24"/>
              </w:rPr>
              <w:t>Наименование мероприятия</w:t>
            </w:r>
            <w:r>
              <w:rPr>
                <w:b/>
                <w:szCs w:val="24"/>
              </w:rPr>
              <w:t xml:space="preserve">, проведенных в рамках акции </w:t>
            </w:r>
            <w:r w:rsidRPr="00E60AD6">
              <w:rPr>
                <w:b/>
              </w:rPr>
              <w:t>«Неделя безопасного поведения детей в сети Интернет»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AD6" w:rsidRPr="00F70691" w:rsidRDefault="00E60AD6" w:rsidP="00E60AD6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E60AD6" w:rsidTr="00E60AD6">
        <w:trPr>
          <w:trHeight w:val="309"/>
        </w:trPr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D6" w:rsidRPr="00F70691" w:rsidRDefault="00E60AD6" w:rsidP="00E60AD6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4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D6" w:rsidRPr="00F70691" w:rsidRDefault="00E60AD6" w:rsidP="006900E4">
            <w:pPr>
              <w:jc w:val="center"/>
              <w:rPr>
                <w:b/>
                <w:szCs w:val="24"/>
              </w:rPr>
            </w:pPr>
          </w:p>
        </w:tc>
        <w:tc>
          <w:tcPr>
            <w:tcW w:w="8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D6" w:rsidRDefault="00E60AD6" w:rsidP="006900E4">
            <w:pPr>
              <w:jc w:val="center"/>
              <w:rPr>
                <w:b/>
                <w:szCs w:val="24"/>
              </w:rPr>
            </w:pPr>
          </w:p>
        </w:tc>
      </w:tr>
      <w:tr w:rsidR="00E60AD6" w:rsidTr="00E60AD6">
        <w:trPr>
          <w:trHeight w:val="509"/>
        </w:trPr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D6" w:rsidRPr="00F70691" w:rsidRDefault="00E60AD6" w:rsidP="00690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D6" w:rsidRDefault="00E60AD6" w:rsidP="00E60A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Оформление стенда по теме</w:t>
            </w:r>
          </w:p>
          <w:p w:rsidR="00E60AD6" w:rsidRPr="00F70691" w:rsidRDefault="00E60AD6" w:rsidP="00E60A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"Безопасность в сети Интернет"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D6" w:rsidRDefault="00E60AD6" w:rsidP="006900E4">
            <w:pPr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>
                  <wp:extent cx="2823542" cy="2116508"/>
                  <wp:effectExtent l="19050" t="0" r="0" b="0"/>
                  <wp:docPr id="3" name="Рисунок 3" descr="E:\без. интернет\IMG_4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без. интернет\IMG_42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490" cy="2117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AD6" w:rsidRPr="00F70691" w:rsidTr="00E60AD6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D6" w:rsidRPr="004A2735" w:rsidRDefault="00E60AD6" w:rsidP="00E60AD6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D6" w:rsidRDefault="00E60AD6" w:rsidP="006900E4">
            <w:pPr>
              <w:rPr>
                <w:szCs w:val="24"/>
              </w:rPr>
            </w:pPr>
            <w:r w:rsidRPr="00383C29">
              <w:rPr>
                <w:szCs w:val="24"/>
              </w:rPr>
              <w:t>Классные часы на тему «Интернет. Сумей себя защитить!»</w:t>
            </w:r>
          </w:p>
          <w:p w:rsidR="00E60AD6" w:rsidRPr="00383C29" w:rsidRDefault="00E60AD6" w:rsidP="006900E4">
            <w:pPr>
              <w:rPr>
                <w:szCs w:val="24"/>
              </w:rPr>
            </w:pPr>
            <w:r>
              <w:rPr>
                <w:szCs w:val="24"/>
              </w:rPr>
              <w:t xml:space="preserve"> (5 – 9  классы)</w:t>
            </w:r>
          </w:p>
          <w:p w:rsidR="00E60AD6" w:rsidRPr="00F70691" w:rsidRDefault="00E60AD6" w:rsidP="006900E4">
            <w:pPr>
              <w:jc w:val="center"/>
              <w:rPr>
                <w:b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D6" w:rsidRPr="00F70691" w:rsidRDefault="00E60AD6" w:rsidP="006900E4">
            <w:pPr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>
                  <wp:extent cx="2853358" cy="2138858"/>
                  <wp:effectExtent l="19050" t="0" r="4142" b="0"/>
                  <wp:docPr id="4" name="Рисунок 4" descr="E:\без. интернет\IMG_4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без. интернет\IMG_4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385" cy="2138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AD6" w:rsidRPr="00F70691" w:rsidTr="00E60AD6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D6" w:rsidRPr="00E60AD6" w:rsidRDefault="00E60AD6" w:rsidP="00E60AD6">
            <w:pPr>
              <w:ind w:left="3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D6" w:rsidRPr="00383C29" w:rsidRDefault="00E60AD6" w:rsidP="00E60AD6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Классные часы </w:t>
            </w:r>
            <w:r w:rsidRPr="00383C29">
              <w:rPr>
                <w:color w:val="000000"/>
                <w:szCs w:val="24"/>
              </w:rPr>
              <w:t>«Как защититься от всего, что «живет» в Интернете и может представлять опасность».</w:t>
            </w:r>
          </w:p>
          <w:p w:rsidR="00E60AD6" w:rsidRPr="00383C29" w:rsidRDefault="00E60AD6" w:rsidP="006900E4">
            <w:pPr>
              <w:rPr>
                <w:szCs w:val="24"/>
              </w:rPr>
            </w:pPr>
            <w:r>
              <w:rPr>
                <w:szCs w:val="24"/>
              </w:rPr>
              <w:t>(1 – 4 классы)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D6" w:rsidRPr="00F70691" w:rsidRDefault="00E60AD6" w:rsidP="006900E4">
            <w:pPr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>
                  <wp:extent cx="2559057" cy="1918252"/>
                  <wp:effectExtent l="19050" t="0" r="0" b="0"/>
                  <wp:docPr id="1" name="Рисунок 1" descr="E:\без. интернет\IMG_42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без. интернет\IMG_42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961" cy="1920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AD6" w:rsidRPr="00F70691" w:rsidTr="00E60AD6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D6" w:rsidRPr="004A2735" w:rsidRDefault="00E60AD6" w:rsidP="00E60AD6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D6" w:rsidRDefault="00E60AD6" w:rsidP="00E60AD6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Конкурс рисунков</w:t>
            </w:r>
            <w:r>
              <w:rPr>
                <w:color w:val="000000"/>
                <w:szCs w:val="24"/>
              </w:rPr>
              <w:t xml:space="preserve"> на тему "Мы за безопасный Интернет"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D6" w:rsidRPr="00F70691" w:rsidRDefault="00E60AD6" w:rsidP="006900E4">
            <w:pPr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>
                  <wp:extent cx="2803663" cy="2101607"/>
                  <wp:effectExtent l="19050" t="0" r="0" b="0"/>
                  <wp:docPr id="2" name="Рисунок 2" descr="E:\без. интернет\IMG_4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без. интернет\IMG_4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169" cy="2100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511" w:rsidRDefault="00194511"/>
    <w:sectPr w:rsidR="00194511" w:rsidSect="00E60A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331C"/>
    <w:multiLevelType w:val="multilevel"/>
    <w:tmpl w:val="FDBA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7414F"/>
    <w:multiLevelType w:val="hybridMultilevel"/>
    <w:tmpl w:val="2AFC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0AD6"/>
    <w:rsid w:val="00194511"/>
    <w:rsid w:val="00E6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3</cp:revision>
  <dcterms:created xsi:type="dcterms:W3CDTF">2019-02-12T06:46:00Z</dcterms:created>
  <dcterms:modified xsi:type="dcterms:W3CDTF">2019-02-12T06:56:00Z</dcterms:modified>
</cp:coreProperties>
</file>