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E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Митинская</w:t>
      </w:r>
      <w:proofErr w:type="spellEnd"/>
      <w:r w:rsidRPr="00BE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ОШ»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 – Ямского муниципального района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образовательного учреждения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№______ от_____________________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Директор школы:             Лукьянова О.А.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«География»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7 класс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Яптевой</w:t>
      </w:r>
      <w:proofErr w:type="spellEnd"/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Наталии Анатольевны,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учителя  первой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квалификационной категории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2018 -2019</w:t>
      </w:r>
      <w:r w:rsidRPr="00BE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1.Пояснительная записка 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EAE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 составлена для учащихся  7-го класса МОБУ «</w:t>
      </w:r>
      <w:proofErr w:type="spellStart"/>
      <w:r w:rsidRPr="00273EAE">
        <w:rPr>
          <w:rFonts w:ascii="Times New Roman" w:eastAsia="Calibri" w:hAnsi="Times New Roman" w:cs="Times New Roman"/>
          <w:color w:val="000000"/>
          <w:sz w:val="24"/>
          <w:szCs w:val="24"/>
        </w:rPr>
        <w:t>Митинская</w:t>
      </w:r>
      <w:proofErr w:type="spellEnd"/>
      <w:r w:rsidRPr="00273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ОШ» на  2018-2019  учебный год на основе  следующих нормативных документов: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Конституция Российской Федерации.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Закон «Об образовании в Российской </w:t>
      </w:r>
      <w:r w:rsidRPr="00273EAE">
        <w:rPr>
          <w:rFonts w:ascii="Times New Roman" w:eastAsia="+mn-ea" w:hAnsi="Times New Roman" w:cs="Times New Roman"/>
          <w:spacing w:val="-4"/>
          <w:sz w:val="24"/>
          <w:szCs w:val="24"/>
          <w:lang w:eastAsia="ru-RU"/>
        </w:rPr>
        <w:t xml:space="preserve">Федерации» от 29 декабря </w:t>
      </w:r>
      <w:r w:rsidRPr="00273EAE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2012 г. </w:t>
      </w:r>
      <w:r w:rsidRPr="00273EA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№ 273-ФЗ. Федеральный закон от 29.12.2012 № 273-ФЗ (с изм. и доп., вступ. в силу с 21.10.2014).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Фундаментальное ядро содержания общего образовани</w:t>
      </w:r>
      <w:proofErr w:type="gramStart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я[</w:t>
      </w:r>
      <w:proofErr w:type="gramEnd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Текст] / под ред. В. В. Козлова, А. </w:t>
      </w:r>
      <w:proofErr w:type="spellStart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М.Кондакова</w:t>
      </w:r>
      <w:proofErr w:type="spellEnd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2009.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SimSu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273EAE">
        <w:rPr>
          <w:rFonts w:ascii="Times New Roman" w:eastAsia="SimSu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73EA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России) от 5 сентября 2013 г. N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273E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Минобнауки</w:t>
      </w:r>
      <w:proofErr w:type="spellEnd"/>
      <w:r w:rsidRPr="00273E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31 марта 2014 г.№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273E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73E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России от 29 апреля 2014 г. № 08-548 «О федеральном перечне учебников».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Письмо Департамента образования Ярославской области от 14.05.2014</w:t>
      </w:r>
      <w:r w:rsidRPr="00273EAE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 </w:t>
      </w:r>
      <w:r w:rsidRPr="00273E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№</w:t>
      </w:r>
      <w:r w:rsidRPr="00273EAE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 </w:t>
      </w:r>
      <w:r w:rsidRPr="00273E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1172/01-10 «Об использовании учебников».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Основная школа </w:t>
      </w:r>
      <w:r w:rsidRPr="00273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[Текст] </w:t>
      </w: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сост. Е. С. Савинов. </w:t>
      </w:r>
      <w:proofErr w:type="gramStart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2011.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География. 5–9 классы</w:t>
      </w:r>
      <w:r w:rsidRPr="00273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[Текст]</w:t>
      </w: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проект. — 2-е изд. — М.: Просвещение, 2010. — 94 </w:t>
      </w:r>
      <w:proofErr w:type="gramStart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(Стандарты второго поколения).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образования, одобренная 8.04.2015 г. // Реестр Примерных основных общеобразовательных программ Министерство образования и науки Российской Федераци</w:t>
      </w:r>
      <w:proofErr w:type="gramStart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3EAE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proofErr w:type="gramEnd"/>
      <w:r w:rsidRPr="00273EAE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Электронный ресурс]</w:t>
      </w: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3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</w:t>
      </w: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6" w:history="1">
        <w:r w:rsidRPr="00273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http://fgosreestr.ru/reestr</w:t>
        </w:r>
      </w:hyperlink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25.05.2017).</w:t>
      </w: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// Реестр Примерных основных общеобразовательных программ Министерство образования и науки Российской Федерации</w:t>
      </w:r>
      <w:r w:rsidRPr="00273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</w:t>
      </w: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URL: </w:t>
      </w:r>
      <w:hyperlink r:id="rId7" w:history="1">
        <w:r w:rsidRPr="00273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http://fgosreestr.ru/reestr</w:t>
        </w:r>
      </w:hyperlink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обращения:25.05.2017).</w:t>
      </w:r>
    </w:p>
    <w:p w:rsidR="00BE1DDD" w:rsidRPr="00273EAE" w:rsidRDefault="00BE1DDD" w:rsidP="00BE1D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Рабочие программы. Предметная линия учебников «Полярная звезда».5-9 классы: пособие для учителей общеобразовательных учреждений/ </w:t>
      </w:r>
      <w:proofErr w:type="spellStart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В.В.Николина</w:t>
      </w:r>
      <w:proofErr w:type="spellEnd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А.И.Алексеев</w:t>
      </w:r>
      <w:proofErr w:type="spellEnd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Е.К. Липкина.- </w:t>
      </w:r>
      <w:proofErr w:type="spellStart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BE1DDD" w:rsidRPr="00273EAE" w:rsidRDefault="00BE1DDD" w:rsidP="00BE1D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3EAE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базовых  знаний страноведческого характера. Другая важная цель курса – развития знаний о закономерностях </w:t>
      </w:r>
      <w:proofErr w:type="spellStart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землеведческого</w:t>
      </w:r>
      <w:proofErr w:type="spellEnd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об образование Земли как планеты, познакомить с геологической историей Земли. 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гипотезами происхождения материков и океанов. 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материках и океанах как о крупных природных комплексах Земли.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тектонической картой и размещением крупнейших форм рельефа на материках и в океане. 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понятия о территориальных сочетаниях природных ресурсов, зависимости размещения полезных ископаемых от строения земной коры.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представление о пространственных различиях процессов формирования климата. 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закономерностями распределения вод суши по материкам.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понятие о </w:t>
      </w:r>
      <w:proofErr w:type="gramStart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зональном</w:t>
      </w:r>
      <w:proofErr w:type="gramEnd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азональном  распространение растительного и животного мира на материках и в океанах. 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типовой характеристикой каждого материка, численностью и особенностью размещения населения. 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об особенностях материальной и духовной культуре народов. 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столицы и наиболее крупные города этих изучаемых  стран.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предмету «География» будет осуществляться по учебнику «География. Страны и континенты». Учебник для 7 класса общеобразовательных учреждений, под редакцией А. И. Алексеева, В.В. Николиной, Е.К. Липкиной М.: Просвещение, 2014. Базовый уровень.</w:t>
      </w: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EAE">
        <w:rPr>
          <w:rFonts w:ascii="Times New Roman" w:eastAsia="Calibri" w:hAnsi="Times New Roman" w:cs="Times New Roman"/>
          <w:b/>
          <w:sz w:val="24"/>
          <w:szCs w:val="24"/>
        </w:rPr>
        <w:t>2.Общая характеристика курса географии.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>География в основной  школе формирует у обучающихся систему комплексных социально ориентированных знаний о Земле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</w:t>
      </w:r>
      <w:proofErr w:type="gramStart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3EAE">
        <w:rPr>
          <w:rFonts w:ascii="Times New Roman" w:eastAsia="Calibri" w:hAnsi="Times New Roman" w:cs="Times New Roman"/>
          <w:b/>
          <w:sz w:val="24"/>
          <w:szCs w:val="24"/>
        </w:rPr>
        <w:t>Цели географии: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- формирование целостного географического обзора планеты Земля на разных его уровнях </w:t>
      </w:r>
      <w:proofErr w:type="gramStart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73EAE">
        <w:rPr>
          <w:rFonts w:ascii="Times New Roman" w:eastAsia="Calibri" w:hAnsi="Times New Roman" w:cs="Times New Roman"/>
          <w:sz w:val="24"/>
          <w:szCs w:val="24"/>
        </w:rPr>
        <w:t>планета в целом, территории материков, России, своего региона и т.д.);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3EAE">
        <w:rPr>
          <w:rFonts w:ascii="Times New Roman" w:eastAsia="Calibri" w:hAnsi="Times New Roman" w:cs="Times New Roman"/>
          <w:sz w:val="24"/>
          <w:szCs w:val="24"/>
        </w:rPr>
        <w:t>- формирование опыта жизнедеятельности через усвоенных человечеством  науч</w:t>
      </w:r>
      <w:r w:rsidR="00005CC9">
        <w:rPr>
          <w:rFonts w:ascii="Times New Roman" w:eastAsia="Calibri" w:hAnsi="Times New Roman" w:cs="Times New Roman"/>
          <w:sz w:val="24"/>
          <w:szCs w:val="24"/>
        </w:rPr>
        <w:t>ные общекультурные достижения (</w:t>
      </w:r>
      <w:r w:rsidRPr="00273EAE">
        <w:rPr>
          <w:rFonts w:ascii="Times New Roman" w:eastAsia="Calibri" w:hAnsi="Times New Roman" w:cs="Times New Roman"/>
          <w:sz w:val="24"/>
          <w:szCs w:val="24"/>
        </w:rPr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  <w:proofErr w:type="gramEnd"/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- формирование опыта ориентирования в географическом пространстве </w:t>
      </w:r>
      <w:r w:rsidR="00005CC9">
        <w:rPr>
          <w:rFonts w:ascii="Times New Roman" w:eastAsia="Calibri" w:hAnsi="Times New Roman" w:cs="Times New Roman"/>
          <w:sz w:val="24"/>
          <w:szCs w:val="24"/>
        </w:rPr>
        <w:t xml:space="preserve"> с помощью различных способов (</w:t>
      </w:r>
      <w:r w:rsidRPr="00273EAE">
        <w:rPr>
          <w:rFonts w:ascii="Times New Roman" w:eastAsia="Calibri" w:hAnsi="Times New Roman" w:cs="Times New Roman"/>
          <w:sz w:val="24"/>
          <w:szCs w:val="24"/>
        </w:rPr>
        <w:t>план, карта, приборы, объекты природы и др.), обеспечивающих реализацию собственных  потребностей, интересов, проектов;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</w:r>
      <w:proofErr w:type="gramStart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73EAE">
        <w:rPr>
          <w:rFonts w:ascii="Times New Roman" w:eastAsia="Calibri" w:hAnsi="Times New Roman" w:cs="Times New Roman"/>
          <w:sz w:val="24"/>
          <w:szCs w:val="24"/>
        </w:rPr>
        <w:t>схемы, проекты, карты, компьютерные программы, презентации);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экономических </w:t>
      </w:r>
      <w:r w:rsidRPr="00273EAE">
        <w:rPr>
          <w:rFonts w:ascii="Times New Roman" w:eastAsia="Calibri" w:hAnsi="Times New Roman" w:cs="Times New Roman"/>
          <w:sz w:val="24"/>
          <w:szCs w:val="24"/>
        </w:rPr>
        <w:lastRenderedPageBreak/>
        <w:t>процессах</w:t>
      </w:r>
      <w:proofErr w:type="gramEnd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3EAE">
        <w:rPr>
          <w:rFonts w:ascii="Times New Roman" w:eastAsia="Calibri" w:hAnsi="Times New Roman" w:cs="Times New Roman"/>
          <w:sz w:val="24"/>
          <w:szCs w:val="24"/>
        </w:rPr>
        <w:t>- выработка у обучающихся понимания общественной потребности в гео</w:t>
      </w:r>
      <w:r w:rsidR="00005CC9">
        <w:rPr>
          <w:rFonts w:ascii="Times New Roman" w:eastAsia="Calibri" w:hAnsi="Times New Roman" w:cs="Times New Roman"/>
          <w:sz w:val="24"/>
          <w:szCs w:val="24"/>
        </w:rPr>
        <w:t xml:space="preserve">графических  знаниях, а также </w:t>
      </w:r>
      <w:r w:rsidRPr="00273EAE">
        <w:rPr>
          <w:rFonts w:ascii="Times New Roman" w:eastAsia="Calibri" w:hAnsi="Times New Roman" w:cs="Times New Roman"/>
          <w:sz w:val="24"/>
          <w:szCs w:val="24"/>
        </w:rPr>
        <w:t>формирование у них отношения к географии как возможной области будущей практической деятельности.</w:t>
      </w:r>
      <w:proofErr w:type="gramEnd"/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ab/>
        <w:t xml:space="preserve">Построение учебного содержания курса осуществляется  последовательно от общего к частному с учетом реализации </w:t>
      </w:r>
      <w:proofErr w:type="spellStart"/>
      <w:r w:rsidRPr="00273EAE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273EAE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 связей. В основу положено взаимодействия научного, гуманитарного, аксиологического, культурологического, личностно – </w:t>
      </w:r>
      <w:proofErr w:type="spellStart"/>
      <w:r w:rsidRPr="00273EAE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3EAE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 – проблемного, </w:t>
      </w:r>
      <w:proofErr w:type="spellStart"/>
      <w:r w:rsidRPr="00273EAE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 подходов, основанных на взаимосвязи глобальной, региональной и краеведческой составляющих.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</w:t>
      </w:r>
      <w:proofErr w:type="gramStart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 w:rsidRPr="00273EA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73EAE">
        <w:rPr>
          <w:rFonts w:ascii="Times New Roman" w:eastAsia="Calibri" w:hAnsi="Times New Roman" w:cs="Times New Roman"/>
          <w:sz w:val="24"/>
          <w:szCs w:val="24"/>
        </w:rPr>
        <w:t>паре и группе), представлять и сообщать информацию в устной и письменной форме, вступать в диалог и т.д.</w:t>
      </w:r>
    </w:p>
    <w:p w:rsidR="00BE1DDD" w:rsidRPr="00273EAE" w:rsidRDefault="00BE1DDD" w:rsidP="00BE1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для </w:t>
      </w:r>
      <w:r w:rsidRPr="00273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 класса</w:t>
      </w:r>
      <w:r w:rsidRPr="0027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углублению знаний учащихся о природных закономерностях на Земле и о населении планеты; развитию базовых знаний страноведческого характера: о природе материков и океанов, их крупных регионов и стран, о людях, их населяющих, о культуре, традициях, особенностях их жизни и хозяйственной деятельности в различных природных условиях.</w:t>
      </w: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273EAE" w:rsidRDefault="00BE1DDD" w:rsidP="00BE1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E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3.Место учебного предмета в базисном учебном плане.</w:t>
      </w:r>
    </w:p>
    <w:p w:rsidR="00BE1DDD" w:rsidRPr="00273EAE" w:rsidRDefault="00BE1DDD" w:rsidP="00BE1DD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AE" w:rsidRPr="00273EAE" w:rsidRDefault="00BE1DDD" w:rsidP="00273EAE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273E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соответствии со стандартом основного общего образования (ФГОС ООО) учебный предмет «География», входит в предметную область «Общественно-научные предметы» и является обязательным для изучения. </w:t>
      </w:r>
      <w:r w:rsidR="00273EAE" w:rsidRPr="00273EAE">
        <w:rPr>
          <w:rFonts w:ascii="Times New Roman" w:hAnsi="Times New Roman"/>
          <w:sz w:val="24"/>
          <w:szCs w:val="24"/>
        </w:rPr>
        <w:t>География  в основной школе изучается с 5-го по 9  класс. Общее число учебных часов за пять лет обучения 280</w:t>
      </w:r>
      <w:r w:rsidR="00005CC9">
        <w:rPr>
          <w:rFonts w:ascii="Times New Roman" w:hAnsi="Times New Roman"/>
          <w:sz w:val="24"/>
          <w:szCs w:val="24"/>
        </w:rPr>
        <w:t>,</w:t>
      </w:r>
      <w:r w:rsidR="00273EAE" w:rsidRPr="00273EAE">
        <w:rPr>
          <w:rFonts w:ascii="Times New Roman" w:hAnsi="Times New Roman"/>
          <w:sz w:val="24"/>
          <w:szCs w:val="24"/>
        </w:rPr>
        <w:t xml:space="preserve">  в 7 классе- 68  часов.</w:t>
      </w:r>
    </w:p>
    <w:p w:rsidR="00BE1DDD" w:rsidRPr="00273EAE" w:rsidRDefault="00BE1DDD" w:rsidP="00BE1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</w:t>
      </w:r>
      <w:r w:rsidRPr="00273EA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истематическое изучение учебного предмета «География» в основной общеобразовательной школ</w:t>
      </w:r>
      <w:r w:rsidR="00273EAE" w:rsidRPr="00273EA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 начинается с 5 класса.  В 201</w:t>
      </w:r>
      <w:r w:rsidR="00273EAE" w:rsidRPr="00273E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="00273EAE" w:rsidRPr="00273EA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-201</w:t>
      </w:r>
      <w:r w:rsidR="00273EAE" w:rsidRPr="00273E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273EA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учебном году изучение географии в </w:t>
      </w:r>
      <w:r w:rsidRPr="00273E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Pr="00273EA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-ом классе  продолжается.  В учебном плане образовательного учреждения учебные часы распределены следующим образом (см. табл. ниже):</w:t>
      </w:r>
    </w:p>
    <w:p w:rsidR="00BE1DDD" w:rsidRPr="00273EAE" w:rsidRDefault="00BE1DDD" w:rsidP="00BE1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E1DDD" w:rsidRPr="00273EAE" w:rsidRDefault="00BE1DDD" w:rsidP="00BE1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E1DDD" w:rsidRPr="00273EAE" w:rsidRDefault="00BE1DDD" w:rsidP="00BE1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E1DDD" w:rsidRPr="00273EAE" w:rsidRDefault="00BE1DDD" w:rsidP="00BE1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945"/>
        <w:gridCol w:w="960"/>
        <w:gridCol w:w="959"/>
        <w:gridCol w:w="959"/>
        <w:gridCol w:w="959"/>
        <w:gridCol w:w="959"/>
        <w:gridCol w:w="959"/>
      </w:tblGrid>
      <w:tr w:rsidR="00BE1DDD" w:rsidRPr="00273EAE" w:rsidTr="00273EAE">
        <w:trPr>
          <w:trHeight w:val="743"/>
          <w:jc w:val="center"/>
        </w:trPr>
        <w:tc>
          <w:tcPr>
            <w:tcW w:w="1939" w:type="dxa"/>
            <w:vMerge w:val="restart"/>
            <w:shd w:val="clear" w:color="auto" w:fill="auto"/>
            <w:vAlign w:val="center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>Предметные</w:t>
            </w:r>
            <w:r w:rsidRPr="00273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br/>
              <w:t>области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>Учебные</w:t>
            </w:r>
          </w:p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>предметы</w:t>
            </w:r>
          </w:p>
        </w:tc>
        <w:tc>
          <w:tcPr>
            <w:tcW w:w="5755" w:type="dxa"/>
            <w:gridSpan w:val="6"/>
            <w:shd w:val="clear" w:color="auto" w:fill="auto"/>
            <w:vAlign w:val="center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>Количество часов в неделю</w:t>
            </w:r>
          </w:p>
        </w:tc>
      </w:tr>
      <w:tr w:rsidR="00BE1DDD" w:rsidRPr="00273EAE" w:rsidTr="00273EAE">
        <w:trPr>
          <w:trHeight w:val="276"/>
          <w:jc w:val="center"/>
        </w:trPr>
        <w:tc>
          <w:tcPr>
            <w:tcW w:w="1939" w:type="dxa"/>
            <w:vMerge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  <w:t>классы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x-none"/>
              </w:rPr>
              <w:t>V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VI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VII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VIII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IX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Всего</w:t>
            </w:r>
          </w:p>
        </w:tc>
      </w:tr>
      <w:tr w:rsidR="00BE1DDD" w:rsidRPr="00273EAE" w:rsidTr="00273EAE">
        <w:trPr>
          <w:trHeight w:val="524"/>
          <w:jc w:val="center"/>
        </w:trPr>
        <w:tc>
          <w:tcPr>
            <w:tcW w:w="1939" w:type="dxa"/>
            <w:vMerge w:val="restart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BE1DDD" w:rsidRPr="00273EAE" w:rsidRDefault="00BE1DDD" w:rsidP="00BE1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BE1DDD" w:rsidRPr="00273EAE" w:rsidRDefault="00BE1DDD" w:rsidP="00BE1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«Общественно-научные предметы»</w:t>
            </w:r>
          </w:p>
        </w:tc>
        <w:tc>
          <w:tcPr>
            <w:tcW w:w="1945" w:type="dxa"/>
            <w:vMerge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BE1DDD" w:rsidRPr="00273EAE" w:rsidTr="00273EAE">
        <w:trPr>
          <w:jc w:val="center"/>
        </w:trPr>
        <w:tc>
          <w:tcPr>
            <w:tcW w:w="1939" w:type="dxa"/>
            <w:vMerge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1945" w:type="dxa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>География</w:t>
            </w:r>
          </w:p>
        </w:tc>
        <w:tc>
          <w:tcPr>
            <w:tcW w:w="960" w:type="dxa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273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BE1DDD" w:rsidRPr="00273EAE" w:rsidRDefault="00BE1DDD" w:rsidP="00BE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73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8</w:t>
            </w:r>
          </w:p>
        </w:tc>
      </w:tr>
    </w:tbl>
    <w:p w:rsidR="00BE1DDD" w:rsidRPr="00273EAE" w:rsidRDefault="00BE1DDD" w:rsidP="00BE1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изучение  географии в 7-ом классе отводится 2 часа в неделю, 68 часов в год. (34 учебные недели в год – в соответствии с «Годовым календарным пл</w:t>
      </w:r>
      <w:r w:rsidR="00273EAE"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 МОБУ «</w:t>
      </w:r>
      <w:proofErr w:type="spellStart"/>
      <w:r w:rsidR="00273EAE"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Митинская</w:t>
      </w:r>
      <w:proofErr w:type="spellEnd"/>
      <w:r w:rsidR="00273EAE"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 на 2018-2019</w:t>
      </w:r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Start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1DDD" w:rsidRPr="00273EAE" w:rsidRDefault="00BE1DDD" w:rsidP="00BE1D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273EAE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4.Личностные, </w:t>
      </w:r>
      <w:proofErr w:type="spellStart"/>
      <w:r w:rsidRPr="00BE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E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BE1DDD" w:rsidRPr="00BE1DDD" w:rsidRDefault="00BE1DDD" w:rsidP="00BE1D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общего наследия; установление традиционных ценностей многонационального российского общества; воспитание чувства долга перед Родиной;</w:t>
      </w:r>
    </w:p>
    <w:p w:rsidR="00BE1DDD" w:rsidRPr="00BE1DDD" w:rsidRDefault="00BE1DDD" w:rsidP="00BE1D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</w:t>
      </w:r>
    </w:p>
    <w:p w:rsidR="00BE1DDD" w:rsidRPr="00BE1DDD" w:rsidRDefault="00BE1DDD" w:rsidP="00BE1D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BE1DDD" w:rsidRPr="00BE1DDD" w:rsidRDefault="00BE1DDD" w:rsidP="00BE1D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BE1DDD" w:rsidRPr="00BE1DDD" w:rsidRDefault="00BE1DDD" w:rsidP="00BE1D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BE1DDD" w:rsidRPr="00BE1DDD" w:rsidRDefault="00BE1DDD" w:rsidP="00BE1D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 и правил поведения в группах, и в сообществах, заданных инструментами социализации соответственно возрастному статусу учащихся, а также во взрослых сообществах; формирование основ социально-критического мышления; участия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E1DDD" w:rsidRPr="00BE1DDD" w:rsidRDefault="00BE1DDD" w:rsidP="00BE1D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осознанного, ответственного отношения к собственным поступкам;</w:t>
      </w:r>
    </w:p>
    <w:p w:rsidR="00BE1DDD" w:rsidRPr="00BE1DDD" w:rsidRDefault="00BE1DDD" w:rsidP="00BE1D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BE1DDD" w:rsidRPr="00BE1DDD" w:rsidRDefault="00BE1DDD" w:rsidP="00BE1D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BE1DDD" w:rsidRPr="00BE1DDD" w:rsidRDefault="00BE1DDD" w:rsidP="00BE1D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</w:t>
      </w:r>
      <w:r w:rsidR="0027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отношения к окружающей среде.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результатами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географии являются:</w:t>
      </w:r>
    </w:p>
    <w:p w:rsidR="00BE1DDD" w:rsidRPr="00BE1DDD" w:rsidRDefault="00BE1DDD" w:rsidP="00BE1DDD">
      <w:pPr>
        <w:widowControl w:val="0"/>
        <w:tabs>
          <w:tab w:val="left" w:pos="993"/>
        </w:tabs>
        <w:spacing w:after="0" w:line="360" w:lineRule="auto"/>
        <w:ind w:left="720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</w:t>
      </w:r>
      <w:r w:rsidRPr="00BE1DDD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УУД:</w:t>
      </w:r>
      <w:r w:rsidRPr="00BE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DDD" w:rsidRPr="00BE1DDD" w:rsidRDefault="00BE1DDD" w:rsidP="00005CC9">
      <w:pPr>
        <w:widowControl w:val="0"/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умение овладевать навыками самостоятельного приобретения новых знаний, организации учебной деятельности, поиск средств ее осуществления;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осознанной адекватной и критической оценки в учебной деятельности, умение самостоятельно оценивать свои дей</w:t>
      </w:r>
      <w:r w:rsidR="0027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 и действия одноклассников.</w:t>
      </w:r>
    </w:p>
    <w:p w:rsidR="00BE1DDD" w:rsidRPr="00BE1DDD" w:rsidRDefault="00BE1DDD" w:rsidP="00005CC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E1DDD" w:rsidRPr="00BE1DDD" w:rsidRDefault="00BE1DDD" w:rsidP="00005CC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BE1DDD" w:rsidRPr="00BE1DDD" w:rsidRDefault="00BE1DDD" w:rsidP="00005C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УУД:</w:t>
      </w:r>
    </w:p>
    <w:p w:rsidR="00BE1DDD" w:rsidRPr="00BE1DDD" w:rsidRDefault="00BE1DDD" w:rsidP="00005CC9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BE1DDD" w:rsidRPr="00BE1DDD" w:rsidRDefault="00BE1DDD" w:rsidP="00005CC9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BE1DDD" w:rsidRPr="00BE1DDD" w:rsidRDefault="00BE1DDD" w:rsidP="00005CC9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BE1DDD" w:rsidRPr="00BE1DDD" w:rsidRDefault="00BE1DDD" w:rsidP="00005CC9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E1DDD" w:rsidRPr="00BE1DDD" w:rsidRDefault="00BE1DDD" w:rsidP="00005CC9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BE1DDD" w:rsidRPr="00BE1DDD" w:rsidRDefault="00BE1DDD" w:rsidP="00005CC9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 для решения учебных и познавательных задач;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 практике пользоваться основными логическими приемами, методами наблюдения, моделирование, объяснения, решение проблем, прогнозирования; 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на практике;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ставить вопро</w:t>
      </w:r>
      <w:r w:rsidR="0027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сы, давать определение понятиям.</w:t>
      </w:r>
    </w:p>
    <w:p w:rsidR="00BE1DDD" w:rsidRPr="00BE1DDD" w:rsidRDefault="00BE1DDD" w:rsidP="0000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DDD" w:rsidRPr="00BE1DDD" w:rsidRDefault="00BE1DDD" w:rsidP="00005C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деятельности, слушать партнера, формулировать и аргументировать свое мнение; продуктивно разрешать конфликты на основе интересов и позиций всех их участников;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ИКТ;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E1DDD" w:rsidRPr="00BE1DDD" w:rsidRDefault="00BE1DDD" w:rsidP="00005CC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</w:t>
      </w:r>
      <w:r w:rsidR="00273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риваться друг с другом и т. д.).</w:t>
      </w:r>
    </w:p>
    <w:p w:rsidR="00BE1DDD" w:rsidRPr="00BE1DDD" w:rsidRDefault="00BE1DDD" w:rsidP="00005CC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Предметными результатами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географии являются:</w:t>
      </w:r>
    </w:p>
    <w:p w:rsidR="00BE1DDD" w:rsidRPr="00BE1DDD" w:rsidRDefault="00BE1DDD" w:rsidP="00005C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E1DDD" w:rsidRPr="00BE1DDD" w:rsidRDefault="00BE1DDD" w:rsidP="00005C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E1DDD" w:rsidRPr="00BE1DDD" w:rsidRDefault="00BE1DDD" w:rsidP="00005C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E1DDD" w:rsidRPr="00BE1DDD" w:rsidRDefault="00BE1DDD" w:rsidP="00005C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BE1DDD" w:rsidRPr="00BE1DDD" w:rsidRDefault="00BE1DDD" w:rsidP="00005C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BE1DDD" w:rsidRPr="00BE1DDD" w:rsidRDefault="00BE1DDD" w:rsidP="00005C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BE1DDD" w:rsidRPr="00BE1DDD" w:rsidRDefault="00BE1DDD" w:rsidP="00005C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BE1DDD" w:rsidRPr="00BE1DDD" w:rsidRDefault="00BE1DDD" w:rsidP="00005C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дальнейшему расширению и углублению географических знаний и  выбора географии как профильного предмета на ступени среднего полного образования, а в дальнейшем и в качестве  сферы своей профессиональной деятельности.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E1DDD" w:rsidRPr="00BE1DDD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BE1DDD" w:rsidRDefault="00BE1DDD" w:rsidP="00BE1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AE" w:rsidRDefault="00273EAE" w:rsidP="0027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DD" w:rsidRPr="00BE1DDD" w:rsidRDefault="00BE1DDD" w:rsidP="0027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5.Содержание  учебного предмета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                                                                                     </w:t>
      </w:r>
      <w:r w:rsidRPr="00BE1DD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Население Земли.         </w:t>
      </w:r>
    </w:p>
    <w:p w:rsidR="00BE1DDD" w:rsidRPr="00BE1DDD" w:rsidRDefault="00BE1DDD" w:rsidP="00BE1DD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Заселение человеком Земли. Расы.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Основные пути расселения древнего человека. Расы. Внешние признаки людей различных рас. Анализ различных источников информации с целью 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регионов проживания представителей различных рас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Численность населения Земли, ее изменение во времени. Современная численность населения мира. Изменение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Факторы, влияющие на рост численности населения Земли. Рождаемость, смертность, естественный прирост населения. 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величины естественного проста на средний возраст населения стран и продолжительность жизни.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Миграции.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Размещение людей на Земле.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Показатель плотности населения. Среднемировая плотность населения и ее изменение со временем. Карта плотности населения. Неравномерность размещения населения мира.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размещение населения. Хозяйственная деятельность людей в разных природных условиях. Адаптация человека к разным природным условиям: их влияние на внешний облик, жилища, одежду, орудия труда, пищу.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Народы и религии мира.</w:t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Народ. Языковые семьи. География народов и языков. Карта народов мира. Мировые и национальные религии, их география.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Хозяйственная деятельность людей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современном хозяйстве, его составе. Основные виды хозяйственной деятельности, их география.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Городское и сельское население.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культурной, политической жизни людей. Функции городов. Крупные города. Городские агломерации.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E1DDD" w:rsidRPr="00BE1DDD" w:rsidRDefault="00BE1DDD" w:rsidP="00BE1DD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Материки, океаны и страны.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Современный облик Земли: планетарные географические закономерности.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Мировой океан, его роль в жизни людей. Катастрофические явления природного характера.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Материки, океаны и страны.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рельефа, климата,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BE1DDD" w:rsidRPr="00BE1DDD" w:rsidRDefault="00BE1DDD" w:rsidP="00BE1DDD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BE1DDD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Историко-культурные районы мира. Памятники природного и культурного наследия человечества.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BE1DDD" w:rsidRPr="00BE1DDD" w:rsidRDefault="00BE1DDD" w:rsidP="00BE1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работы: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Сравнение демографических показателей на различных материках. Решение практических задач по населению. 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Определение взаимосвязи между строением земной коры и рельефом. 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Обозначение на контурной карте границ климатических поясов и областей мира. Составление описания одного из климатических поясов. 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Составление сравнительной характеристики рек различных материков. 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Анализ тематических карт с целью выявления особенностей расположения географических поясов и природных зон Земли. 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Составление комплексной характеристики двух океанов (на выбор).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ind w:right="-73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Определение географических координат крайних точек материка. Нанесение на контурную карту природных географических объектов Африки.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Составление описания крупных форм рельефа Африки.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Определение географических координат крайних точек материка. Нанесение на контурную карту природных географических объектов Австралии. 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Определение географических координат крайних точек материка. Нанесение на контурную карту природных географических объектов Антарктиды.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Определение географических координат крайних точек материка. Нанесение на контурную карту природных географических объектов Южной Америки. 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Определение особенностей природы одного из районов Южной Америки.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Определение географических координат крайних точек материка. Нанесение на контурную карту природных географических </w:t>
      </w: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объектов Северной Америки. 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Составление комплексной характеристики одной из стран Сев. Америки (по выбору в виде презентации или описания). </w:t>
      </w:r>
    </w:p>
    <w:p w:rsidR="00BE1DDD" w:rsidRPr="00BE1DDD" w:rsidRDefault="00BE1DDD" w:rsidP="00BE1DDD">
      <w:pPr>
        <w:widowControl w:val="0"/>
        <w:numPr>
          <w:ilvl w:val="0"/>
          <w:numId w:val="27"/>
        </w:numPr>
        <w:tabs>
          <w:tab w:val="left" w:pos="431"/>
          <w:tab w:val="left" w:pos="1134"/>
        </w:tabs>
        <w:autoSpaceDE w:val="0"/>
        <w:autoSpaceDN w:val="0"/>
        <w:adjustRightInd w:val="0"/>
        <w:spacing w:after="160" w:line="259" w:lineRule="auto"/>
        <w:ind w:right="-73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Определение географических координат крайних точек материка. Нанесение на контурную карту природных географических объектов Евразии.</w:t>
      </w:r>
    </w:p>
    <w:p w:rsidR="00BE1DDD" w:rsidRPr="00BE1DDD" w:rsidRDefault="00BE1DDD" w:rsidP="00BE1DDD">
      <w:pPr>
        <w:tabs>
          <w:tab w:val="left" w:pos="431"/>
          <w:tab w:val="left" w:pos="1134"/>
        </w:tabs>
        <w:spacing w:after="160" w:line="259" w:lineRule="auto"/>
        <w:ind w:right="-73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1DDD">
        <w:rPr>
          <w:rFonts w:ascii="Calibri" w:eastAsia="Times New Roman" w:hAnsi="Calibri" w:cs="Times New Roman"/>
          <w:sz w:val="24"/>
          <w:szCs w:val="24"/>
          <w:lang w:val="x-none" w:eastAsia="x-none"/>
        </w:rPr>
        <w:t>16.</w:t>
      </w:r>
      <w:r w:rsidRPr="00BE1D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Составление и описание маршрута путешествия по Евразии с использованием различных источников географической информации.</w:t>
      </w:r>
    </w:p>
    <w:p w:rsidR="00BE1DDD" w:rsidRPr="00BE1DDD" w:rsidRDefault="00BE1DDD" w:rsidP="00BE1D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практических работ рекомендован в методическом письме</w:t>
      </w:r>
      <w:r w:rsidRPr="00BE1D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преподавании учебного предмета «География» в общеобразовательных организациях Ярославской области в 2017–2018 учебном году».</w:t>
      </w:r>
    </w:p>
    <w:p w:rsidR="00BE1DDD" w:rsidRPr="00BE1DDD" w:rsidRDefault="00BE1DDD" w:rsidP="00BE1D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431"/>
          <w:tab w:val="left" w:pos="1134"/>
        </w:tabs>
        <w:spacing w:after="160" w:line="259" w:lineRule="auto"/>
        <w:ind w:right="-73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CC9" w:rsidRDefault="00005CC9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CC9" w:rsidRDefault="00005CC9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CC9" w:rsidRDefault="00005CC9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CC9" w:rsidRDefault="00005CC9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CC9" w:rsidRDefault="00005CC9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CC9" w:rsidRDefault="00005CC9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CC9" w:rsidRPr="00BE1DDD" w:rsidRDefault="00005CC9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lastRenderedPageBreak/>
        <w:t>6.Описание учебн</w:t>
      </w:r>
      <w:proofErr w:type="gramStart"/>
      <w:r w:rsidRPr="00BE1DD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</w:t>
      </w:r>
      <w:r w:rsidR="0012195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proofErr w:type="gramEnd"/>
      <w:r w:rsidRPr="00BE1DD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методического  и материально-технического обеспечения образовательного процесса.</w:t>
      </w: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12195F" w:rsidRDefault="0012195F" w:rsidP="0012195F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center"/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</w:pPr>
      <w:r w:rsidRPr="0012195F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Для учащихся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 География. Страны и континенты. Учебник для 7 класса общеобразовательных учреждений, под редакцией А. И. Алексеева, В.В. Николиной, Е.К. Липкиной М.: Просвещение, 2014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 география, 7 класс, комплект контурных карт, география, 7 класс.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с комплектом контурных карт 7 класс, В.И. Сиротин.</w:t>
      </w:r>
    </w:p>
    <w:p w:rsidR="00BE1DDD" w:rsidRPr="00BE1DDD" w:rsidRDefault="00BE1DDD" w:rsidP="0012195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пособия для учителя.</w:t>
      </w:r>
    </w:p>
    <w:p w:rsidR="00BE1DDD" w:rsidRPr="00BE1DDD" w:rsidRDefault="00BE1DDD" w:rsidP="00BE1D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географии для 6-9 классов, программы общеобразовательных учреждений </w:t>
      </w:r>
    </w:p>
    <w:p w:rsidR="00BE1DDD" w:rsidRPr="00BE1DDD" w:rsidRDefault="00BE1DDD" w:rsidP="00BE1D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В.В.Николина</w:t>
      </w:r>
      <w:proofErr w:type="spellEnd"/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 7 класс. Методические рекомендации к учебно-методическим комплектам линии «Полярная звезда». М.: Просвещение, 2007.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литература для учащихся.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1.Справочник по географии.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12195F">
      <w:pPr>
        <w:tabs>
          <w:tab w:val="left" w:pos="7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и информационн</w:t>
      </w:r>
      <w:proofErr w:type="gramStart"/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коммуникативные средства обучения:</w:t>
      </w:r>
    </w:p>
    <w:p w:rsidR="00BE1DDD" w:rsidRPr="00BE1DDD" w:rsidRDefault="00BE1DDD" w:rsidP="00BE1DDD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1.Ноутбук;</w:t>
      </w:r>
    </w:p>
    <w:p w:rsidR="00BE1DDD" w:rsidRPr="00BE1DDD" w:rsidRDefault="00BE1DDD" w:rsidP="00BE1DDD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2.Мультимедиа-проектор;</w:t>
      </w:r>
    </w:p>
    <w:p w:rsidR="00BE1DDD" w:rsidRPr="00BE1DDD" w:rsidRDefault="00BE1DDD" w:rsidP="00BE1DDD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3.Интерактивная доска;</w:t>
      </w: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lastRenderedPageBreak/>
        <w:t>7.Планируемые результаты изучения учебного предмета.</w:t>
      </w: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по карте положение и взаиморасположение географических объектов; 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особенности компонентов природы отдельных территорий; 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взаимодействия природы и общества в пределах отдельных территорий.</w:t>
      </w:r>
    </w:p>
    <w:p w:rsidR="00BE1DDD" w:rsidRPr="00BE1DDD" w:rsidRDefault="00BE1DDD" w:rsidP="00BE1DD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 географические объекты и явления;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на местности и в природе;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геоэкологических</w:t>
      </w:r>
      <w:proofErr w:type="spellEnd"/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BE1DDD" w:rsidRPr="00BE1DDD" w:rsidRDefault="00BE1DDD" w:rsidP="00BE1DD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12195F" w:rsidRPr="00BE1DDD" w:rsidRDefault="0012195F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Default="00BE1DDD" w:rsidP="00BE1DDD">
      <w:pP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273EAE" w:rsidRPr="00BE1DDD" w:rsidRDefault="00273EAE" w:rsidP="00BE1DDD">
      <w:pP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D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</w:t>
      </w:r>
      <w:r w:rsidR="0012195F">
        <w:rPr>
          <w:rFonts w:ascii="Times New Roman" w:eastAsia="Calibri" w:hAnsi="Times New Roman" w:cs="Times New Roman"/>
          <w:b/>
          <w:sz w:val="28"/>
          <w:szCs w:val="28"/>
        </w:rPr>
        <w:t>Поурочн</w:t>
      </w:r>
      <w:r w:rsidRPr="00BE1DDD">
        <w:rPr>
          <w:rFonts w:ascii="Times New Roman" w:eastAsia="Calibri" w:hAnsi="Times New Roman" w:cs="Times New Roman"/>
          <w:b/>
          <w:sz w:val="28"/>
          <w:szCs w:val="28"/>
        </w:rPr>
        <w:t>ое</w:t>
      </w:r>
      <w:r w:rsidR="00005CC9">
        <w:rPr>
          <w:rFonts w:ascii="Times New Roman" w:eastAsia="Calibri" w:hAnsi="Times New Roman" w:cs="Times New Roman"/>
          <w:b/>
          <w:sz w:val="28"/>
          <w:szCs w:val="28"/>
        </w:rPr>
        <w:t xml:space="preserve"> и тематическое</w:t>
      </w:r>
      <w:bookmarkStart w:id="0" w:name="_GoBack"/>
      <w:bookmarkEnd w:id="0"/>
      <w:r w:rsidRPr="00BE1DDD">
        <w:rPr>
          <w:rFonts w:ascii="Times New Roman" w:eastAsia="Calibri" w:hAnsi="Times New Roman" w:cs="Times New Roman"/>
          <w:b/>
          <w:sz w:val="28"/>
          <w:szCs w:val="28"/>
        </w:rPr>
        <w:t xml:space="preserve"> планирован</w:t>
      </w:r>
      <w:r w:rsidR="00273EAE">
        <w:rPr>
          <w:rFonts w:ascii="Times New Roman" w:eastAsia="Calibri" w:hAnsi="Times New Roman" w:cs="Times New Roman"/>
          <w:b/>
          <w:sz w:val="28"/>
          <w:szCs w:val="28"/>
        </w:rPr>
        <w:t>ие по географии 7 класс  на 2018-2019</w:t>
      </w:r>
      <w:r w:rsidRPr="00BE1DDD">
        <w:rPr>
          <w:rFonts w:ascii="Times New Roman" w:eastAsia="Calibri" w:hAnsi="Times New Roman" w:cs="Times New Roman"/>
          <w:b/>
          <w:sz w:val="28"/>
          <w:szCs w:val="28"/>
        </w:rPr>
        <w:t xml:space="preserve"> у. г.(68 часов-2 часа в неделю)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0"/>
        <w:gridCol w:w="772"/>
        <w:gridCol w:w="2488"/>
        <w:gridCol w:w="2693"/>
        <w:gridCol w:w="142"/>
        <w:gridCol w:w="1843"/>
        <w:gridCol w:w="1843"/>
        <w:gridCol w:w="850"/>
        <w:gridCol w:w="3544"/>
      </w:tblGrid>
      <w:tr w:rsidR="00BE1DDD" w:rsidRPr="00BE1DDD" w:rsidTr="00005CC9">
        <w:tc>
          <w:tcPr>
            <w:tcW w:w="14885" w:type="dxa"/>
            <w:gridSpan w:val="10"/>
            <w:shd w:val="clear" w:color="auto" w:fill="auto"/>
          </w:tcPr>
          <w:p w:rsidR="00BE1DDD" w:rsidRPr="0012195F" w:rsidRDefault="00BE1DDD" w:rsidP="0012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 (3 часа)</w:t>
            </w:r>
          </w:p>
        </w:tc>
      </w:tr>
      <w:tr w:rsidR="00BE1DDD" w:rsidRPr="00BE1DDD" w:rsidTr="00005CC9">
        <w:trPr>
          <w:trHeight w:val="435"/>
        </w:trPr>
        <w:tc>
          <w:tcPr>
            <w:tcW w:w="690" w:type="dxa"/>
            <w:vMerge w:val="restart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, № в теме</w:t>
            </w:r>
          </w:p>
        </w:tc>
        <w:tc>
          <w:tcPr>
            <w:tcW w:w="792" w:type="dxa"/>
            <w:gridSpan w:val="2"/>
            <w:vMerge w:val="restart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88" w:type="dxa"/>
            <w:vMerge w:val="restart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BE1DDD" w:rsidRPr="00BE1DDD" w:rsidRDefault="00BE1DDD" w:rsidP="0012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</w:tr>
      <w:tr w:rsidR="00BE1DDD" w:rsidRPr="00BE1DDD" w:rsidTr="00005CC9">
        <w:trPr>
          <w:trHeight w:val="455"/>
        </w:trPr>
        <w:tc>
          <w:tcPr>
            <w:tcW w:w="690" w:type="dxa"/>
            <w:vMerge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E1DDD" w:rsidRPr="00BE1DDD" w:rsidRDefault="00005CC9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</w:t>
            </w:r>
            <w:r w:rsidR="00BE1DDD"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E1DDD"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Как мы будем изучать географию?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§1,вопр./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Вх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онтр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география материков и океанов? Взаимодействие человека с окружающей средой, охрана природы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роль человека в природе, понятие «рациональное природопользование».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методы информационного поиска, в том числе с помощью компьютерных средств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Коммуникативные УУД: формировать навыки</w:t>
            </w:r>
            <w:r w:rsidRPr="00BE1D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DDD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самостоятельной работы</w:t>
            </w:r>
          </w:p>
        </w:tc>
        <w:tc>
          <w:tcPr>
            <w:tcW w:w="3544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 и самообразованию на основе мотивации к обучению и познанию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карты./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§2,р.т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тр.4, №1,2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карт, их различия, способы изображения объектов.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карты, различать виды проекций и способы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изображения объектов.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самостоятельный поиск, анализ, отбор информации, ее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преобразование, сохранение, передачу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обнаруживать и формулировать проблему в классной и индивидуальной учебной деятельности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одноклассниками; умение свободно отвечать у доски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и способность осознанному выбору и построению дальнейшей индивидуальной траектории образования на базе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ориентировки в мире профессий и профессиональных предпочтений, с учетом устойчивых познавательных интересов.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исследовательская практика./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«Определение географических координат объектов».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§3,р.т.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тр.6, №11,15.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картам и глобусу расстояний между точками в градусах и километрах, координат объектов.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масштабом карт, применять знания 6-го класса для определения географических координат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точек на карте.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работать в парах, оценивать работу одноклассников.</w:t>
            </w:r>
          </w:p>
        </w:tc>
        <w:tc>
          <w:tcPr>
            <w:tcW w:w="3544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(способность к нравственному самосовершенствованию;</w:t>
            </w:r>
          </w:p>
        </w:tc>
      </w:tr>
      <w:tr w:rsidR="00BE1DDD" w:rsidRPr="00BE1DDD" w:rsidTr="00005CC9">
        <w:tc>
          <w:tcPr>
            <w:tcW w:w="14885" w:type="dxa"/>
            <w:gridSpan w:val="10"/>
            <w:shd w:val="clear" w:color="auto" w:fill="auto"/>
          </w:tcPr>
          <w:p w:rsidR="00BE1DDD" w:rsidRPr="0012195F" w:rsidRDefault="00BE1DDD" w:rsidP="0012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Население Земли (5 часов)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Народы, языки, религии./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Практич.р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«Сравнение демографических показателей 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материках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Д.З.§4, р.т.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тр.7,№2,стр.8 №10,11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народы, религии и языки народов мира, отличительные признаки народов мира, языковые семьи, международные языки, мировые религии.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понятия: раса, этнос, языковая семья, находить отличия между расами, этносами, характеризовать численность и плотность населения.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различия в культуре, быте, хозяйственной деятельности людей.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Города и сельские поселения./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§5, р.т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тр.9,№8.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Типы поселений мира и их различия. Крупнейшие города и агломерации.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понятия: город, село, агломерация; находить различия между типами поселений.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и атласом.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Провер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Р.т.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№19,20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стран мира, различия по государственному строю, республика и монархия, зависимая территория.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понятия: страна, республика, монархия; описывать страны по их расположению, сравнивать их. Составление таблицы «Самые многочисленные страны мира»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дополнительными источниками информации, составлять характеристику страны по плану.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общества).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 развитые страны мира./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§6,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отв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К §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хозяйство? Различия стран по уровню экономического развития, как страны зависят друг от друга, от чего зависит богатство страны.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Понятия: хозяйство, экономически развитая страна, развивающаяся; характеризовать страны по территории, ресурсам и развитию экономики.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характеристику страны, искать дополнительные материалы в справочниках, анализировать таблицы. Работа с атласом и таблицами.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отношения к учению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населения по картам./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§7,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К тесту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информация о странах: расположение, численность, размещение по территории, принадлежность к этносам, религиям.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комплексную характеристику отдельных стран, используя различные карты и справочные материалы.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группах, пользоваться разными источниками информации. Работа с атласом и дополнительной литературой по составлению характеристики страны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уважительного отношения к труду, наличие опыта участия в социально значимом труде</w:t>
            </w:r>
          </w:p>
        </w:tc>
      </w:tr>
      <w:tr w:rsidR="00BE1DDD" w:rsidRPr="00BE1DDD" w:rsidTr="00005CC9">
        <w:tc>
          <w:tcPr>
            <w:tcW w:w="14885" w:type="dxa"/>
            <w:gridSpan w:val="10"/>
            <w:shd w:val="clear" w:color="auto" w:fill="auto"/>
          </w:tcPr>
          <w:p w:rsidR="00BE1DDD" w:rsidRPr="0012195F" w:rsidRDefault="00BE1DDD" w:rsidP="0012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Природа Земли (12 часов)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земной коры./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§8,№1-7, стр.31 (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формировался облик Земли, развитие земной коры на различных территориях, процессы на границах литосферных плит, как развивались платформы и складчатые области,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карта строения земной коры. Гипотеза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Вегенера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Объяснять понятия: земная кора, литосферная плита, щит, складчатая область; находить  границы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литосферных плит и описывать процессы на их границе.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учебником и картами атласа.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гор и равнин./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§9, р.т.с.12,8,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Стр.16,№24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Как размещаются на Земле горы и равнины, как взаимосвязаны тектоническое строение и формы рельефа.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карты строения земной коры и карты рельефа, объяснять взаимосвязь между ними, характеризовать расположение на материке.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влияния и взаимосвязи человека и тектоники, влияния на экономику. Обозначение на к\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крупнейших платформ, складчатых областей и форм рельефа.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</w:t>
            </w:r>
            <w:proofErr w:type="gramEnd"/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 земной коры./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.: «Определение взаимосвязи между строением земной коры и рельефом».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§10,№9,стр.12 в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Какие природные ресурсы земной коры использует человек,  что происходит с горными породами в природе, где искать полезные ископаемые.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понятия: земельные ресурсы, минеральные ресурсы; классифицировать горные породы по происхождению, определять закономерности размещения в земной коре.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использования человеком земельных и минеральных ресурсов. Работа с атласом и таблицами горных пород и минералов.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конструированию образа партнера по диалогу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температур на Земле./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§11, р.т.№26,стр.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в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чего зависит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температура воздуха, границы тепловых поясов, распределение температур по поверхности земли.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понятия: изотерма, тепловой пояс, пояс освещенности, находить закономерности распределения температур.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учебником и атласом.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к конструированию образа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допустимых способов диалога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атмосферного давления и осадков на земном шаре./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§12, р.т.№14,15, стр.15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Как распределяется атмосферное давление на Земле, постоянные пояса давления, от чего зависит количество осадков, основные факторы влияния.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объяснять: восходящие и нисходящие токи воздуха, пояса давления; находить влияние рельефа, ветров, течений на давление и кол-во осадков.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карты «Среднегодовое количество осадков»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конструированию процесса диалога как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конвенционирования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интересов, процедур, готовность и способность к ведению переговоров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Общая циркуляция атмосферы./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§13, ,№29,стр.18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Могут ли меняться воздушные массы? Типы воздушных масс. Что такое пассаты, муссоны, западный перенос? Как возникают господствующие ветры?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давать определения типов воздушных масс (муссон, пассат, западный перенос), давать характеристику в\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территории.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группах, находить ключевые слова по теме из дополнительной литературы.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карты «Климатические пояса и области мира»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Освоенность социальных норм, правил поведения, ролей и форм социальной жизни в группах и сообществах.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пояса и области мира./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«Обозначение на контурной карте границ климатических поясов и областей мира. Составление описания одного из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климатическихпоясов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§14, №28,стр.17 в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влияет на климат географическая широта?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Климатообразующие факторы, сколько на Земле климатических поясов, пояса основные и переходные, изучение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Понятия: климатообразующие факторы,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климатический пояс,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климатограмма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Уметь характеризовать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климатограммы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, климатические пояса по климатическим факторам.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дополнительную информацию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ходе урока, используя справочники. Описание одного из климатических поясов по плану, характеристика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идентификация себя в качестве субъекта социальных преобразований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Океанические течения./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етр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§15, стр.56-59, 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задан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№23, в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вы знаем о движении воды в океане, течения и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противотечения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;  о чем говорит схема поверхностных течений, виды течений и причины движения.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течения по происхождению, свойствам, устойчивости и расположению в толще воды.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 атласа.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Реки и озера Земли./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.: «Составление сравнительной характеристики рек различных материков».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§16,стр.60-63, р.т.№24-27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Как реки зависят от рельефа и климата? Где текут самые крупные реки, где больше озер?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зависимость  распространения рек и озер от рельефа и климатических условий, показывать на карте и характеризовать географическое положение.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рек и озер по типовому плану, подбирать вопросы к тексту учебника Нанесение на к\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крупных рек и озер мира, характеристика по плану..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компетентностей в сфере организаторской деятельности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  Земли./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§18, стр.66-69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растительный и животный мир нашей планеты? Как связаны растения и животные с природными условиями? Почему фауна и флора на разных материках различаются?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понятия: природные зоны, биоразнообразие, биомасса, флора, фауна, охрана природы; находить взаимосвязи между природными 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условиями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представителями флоры и фауны на разных материках.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характеристику растительного и животного мира с использованием дополнительной литературы, делать мини-проекты. Работа с атласом, дополнительной литературой.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Почвы. 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§19, стр.70-73(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подг.к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Чем объясняется разнообразие почв? Какие типы почв распространены на Земле? Факторы почвообразования, плодородие почв.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почвы по их расположению. Применять закон Докучаева; знать типы почв и их особенности.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атласом и образцами почв.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компетенций анализа, проектирования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«Природа Земли». 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понятия темы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 по изученным темам.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атласом и анализ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деятельности, рефлексии изменений, способов взаимовыгодного сотрудничества,</w:t>
            </w:r>
          </w:p>
        </w:tc>
      </w:tr>
      <w:tr w:rsidR="00BE1DDD" w:rsidRPr="00BE1DDD" w:rsidTr="00005CC9">
        <w:tc>
          <w:tcPr>
            <w:tcW w:w="14885" w:type="dxa"/>
            <w:gridSpan w:val="10"/>
            <w:shd w:val="clear" w:color="auto" w:fill="auto"/>
          </w:tcPr>
          <w:p w:rsidR="00BE1DDD" w:rsidRPr="0012195F" w:rsidRDefault="00BE1DDD" w:rsidP="0012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Природные комплексы и регионы (4 часа)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зоны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Земли./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.: «Анализ тематических карт с целью выявления особенностей расположения географических поясов и природных зон»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§20,р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стр.21,№3, стр.22, №6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нужно знать о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природных зонах? Как меняются природные зоны по земному шару. Широтная зональность и высотная поясность.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понятия: природная зона, широтная зональность, высотная поясность; уметь сравнивать природные зоны на разных материках.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ключевые слова в дополнительных источниках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природной зоны по плану.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 эмоционально-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ценностному освоению мира.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Океаны./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.: «Составление комплексной характеристики двух океанов».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§21, стр.22,№4,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Стр.24,№10,11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Состав Мирового океана; особенности природы самого большого и самого холодного океанов.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океан по плану; запомнить расположение океанов в порядке изменения площади.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причинно-следственные связи при характеристике природы океана. Описание основных компонентов природы океанов Земли.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презентационных материалов об океанах на основе различных источников информации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экологической культуры, соответствующей современному уровню экологического мышления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Материки./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§23, р.т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тр.22,5,стр.23,№8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такое материк? В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чем состоит сходство и различие между материками?  Различия материков по полушариям.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сравнивать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материки, находить сходства и различия; называть в порядке изменения площади.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атласом и анализ карт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опыта экологически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ориентированной рефлексивно-оценочной и практической деятельности в жизненных ситуациях</w:t>
            </w:r>
          </w:p>
        </w:tc>
      </w:tr>
      <w:tr w:rsidR="00BE1DDD" w:rsidRPr="00BE1DDD" w:rsidTr="00005CC9">
        <w:tc>
          <w:tcPr>
            <w:tcW w:w="690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Сходства и различия материков./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§24,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№7-11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мира на части, материки и части света, географический регион, понятие «граница», ее виды, объединения стран и союзы.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понятия: части света, географический регион, ООН, Европейский союз.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парах (группах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)Р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абота по атласу: установление сходств и различий материков на основе карт и учебников.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Осознанное, отношение знания как ценности для позитивных преобразований природы материком</w:t>
            </w:r>
          </w:p>
        </w:tc>
      </w:tr>
      <w:tr w:rsidR="00BE1DDD" w:rsidRPr="00BE1DDD" w:rsidTr="00005CC9">
        <w:tc>
          <w:tcPr>
            <w:tcW w:w="14885" w:type="dxa"/>
            <w:gridSpan w:val="10"/>
            <w:shd w:val="clear" w:color="auto" w:fill="auto"/>
          </w:tcPr>
          <w:p w:rsidR="00BE1DDD" w:rsidRPr="0012195F" w:rsidRDefault="00005CC9" w:rsidP="0012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Материки (44</w:t>
            </w:r>
            <w:r w:rsidR="00BE1DDD" w:rsidRPr="00121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BE1DDD" w:rsidRPr="00121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Африка. Географическое положение, история открытия материка./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«Определение географических координат крайних точек материка. Нанесение на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риродных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географических объектов Африки».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§25, р.т.№1-3, стр.28,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Стр.30,№10-12, стр.32, №15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чем говорит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материка, крайние точки и береговая линия, размеры; история освоения материка в древности и в эпоху ВГО.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плану, показывать объекты по береговой линии; называть путешественников, изучавших Африку и маршруты их экспедиций.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мини-проекта по теме «Освоение Африки». Определение географических координат крайних точек, протяженности материка.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>Работа с учебником и атласом.</w:t>
            </w:r>
            <w:r w:rsidRPr="00BE1DDD">
              <w:rPr>
                <w:rFonts w:ascii="Sylfaen" w:eastAsia="Times New Roman" w:hAnsi="Sylfae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главное, существенные признаки понятий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свою деятельность под руководством учителя; работать в соответствии с поставленной учебной задачей. 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планирования учебного сотрудничества, взаимодействие учащихся в парах и группах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Самоопределение (мотивация учения, формирование основ гражданской идентичности личности).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земной коры, рельефа и полезных ископаемых./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.: «Составление описания крупных форм рельефа Африки».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§25, стр.95-96, вопр.3,4 на стр.99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Строение земной коры и его взаимосвязь с рельефом и полезными ископаемыми, Великий Африканский разлом.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взаимосвязь между строением земной коры и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рельефом материка, характеризовать полезные ископаемые.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комплексную характеристику, используя дополнительны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источники информации. обозначение на к\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географических объектов рельефа и полезных ископаемых.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Смыслообразование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(какое значение, смысл имеет для меня учение, умение находить ответ на него).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климата и внутренних вод Африки./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Провер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§25, стр.96-99, вопр.5,7 на стр.99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влияет на климат Африки, климатообразующие факторы, работа с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климатограммами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; влияние рельефа и климата на расположение внутренних вод.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климатических особенностей различных районов материка, показывать и описывать внутренние воды.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причинно-следственные связи при характеристике климата и внутренних вод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писание климата отдельных пунктов с использованием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атласа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Нравственно-этическое оценивание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материка./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§26, стр.100-103, вопр.1-8 на стр.103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Что знают об Африке в мире? Население материка, его занятия, расовый и этнический состав; крупные города и страны. Проблемы населения.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население Африки по плану, характеризовать размещение крупных городов.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информации. Работа с атласом.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Африке: Касабланка – Триполи. Египет./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§27, стр.104-109,вопр.1-4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Совершить путешествие по странам Северной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Африки, познакомиться с природой, населением и их занятиями.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Давать комплексную характеристику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учебником, атласом,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литературой.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ответственного отношения к учению, готовности к саморазвитию, осознанному выбору с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познавательных интересов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Путешествие: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Томбукту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-Лагос-оз. Виктория/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§28,стр.110-113, нанести на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маршрут путешествия по Африке.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Совершить путешествие по странам Западной и Центральной Африки, познакомиться с природой, населением и их занятиями.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Давать комплексную характеристику региона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ные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планирования учебного сотрудничества, взаимодействие учащихся в парах и группах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работать в коллективе, вести диалог вырабатывая общее решение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Путешествие: оз. Виктория-Кейптаун/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§29, стр.114-117, отв. На вопр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тр.117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Совершить путешествие по странам Южной Африки, познакомиться с природой, населением и их занятиями.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Давать комплексную характеристику региона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>Работа с учебником, атласом, дополнительной литературой.</w:t>
            </w:r>
            <w:r w:rsidRPr="00BE1DDD">
              <w:rPr>
                <w:rFonts w:ascii="Sylfaen" w:eastAsia="Times New Roman" w:hAnsi="Sylfae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методы информационного поиска, в том числе с помощью компьютерных средств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навыки самостоятельной работы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работать в коллективе, вести диалог вырабатывая общее решение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Африка в мире Урок обобщения и повторения./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Стр.118-119 (проект)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Опрос материала по теме «Африка» с использованием карт атласа.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знания по теме.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Тест с использованием атласа.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Австралия. Особенности географического положения и рельеф./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«Определение географических координат крайних точек материка. Нанесение на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риродных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географических объектов Австралии»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§31, стр.120-125,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тр.41, №11,12, стр.38, №1,2.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чем особенности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материка, как строение земной коры проявляется в рельефе и полезных ископаемых.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материка по плану, находить взаимосвязь между строением  земной коры и рельефом.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>находить ответы на вопросы в картах атласа и учебнике. : Определение по карте г\</w:t>
            </w:r>
            <w:proofErr w:type="gramStart"/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 xml:space="preserve"> материка и его сравнение с г\п Африки.</w:t>
            </w:r>
            <w:r w:rsidRPr="00BE1DDD">
              <w:rPr>
                <w:rFonts w:ascii="Sylfaen" w:eastAsia="Times New Roman" w:hAnsi="Sylfae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методы информационного поиска, в том числе с помощью компьютерных средств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навыки самостоятельной работы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</w:tr>
      <w:tr w:rsidR="00BE1DDD" w:rsidRPr="00BE1DDD" w:rsidTr="00005CC9"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Климат материка и внутренние воды/.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§31, стр.120-125,вопр.2,3.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особенности материка, влияние климатообразующих факторов; внутренние воды и их расположение.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влияние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, рельефа и течений на климат; взаимосвязь климата и внутренних вод; показ по карте.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>Работа с учебником и атласом.</w:t>
            </w:r>
            <w:r w:rsidRPr="00BE1DDD">
              <w:rPr>
                <w:rFonts w:ascii="Sylfaen" w:eastAsia="Times New Roman" w:hAnsi="Sylfae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объекты, факты, явления,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события по заданным критериям; выявлять причинно-следственные связи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сравнивать полученные результаты с ожидаемыми результатами; оценивать работу одноклассников.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</w:tr>
      <w:tr w:rsidR="00BE1DDD" w:rsidRPr="00BE1DDD" w:rsidTr="00005CC9">
        <w:trPr>
          <w:trHeight w:val="1158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Австралии./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§32,р.т. стр.38, №3,стр.40,№6,9.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Совершить путешествие по территории материка, пересечь его природные зоны и объяснить их различия.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карте атласа и используя текст учебника составлять краткий рассказ.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группах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>Работа с учебником и атласом.</w:t>
            </w:r>
            <w:r w:rsidRPr="00BE1DDD">
              <w:rPr>
                <w:rFonts w:ascii="Sylfaen" w:eastAsia="Times New Roman" w:hAnsi="Sylfae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существенную информацию из текста и карт атласа; решать тестовые задания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целевые установки учебной деятельности; выстраивать алгоритм действий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владеть навыками диалогической речи</w:t>
            </w:r>
            <w:proofErr w:type="gramEnd"/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учебе. Развитие речи.</w:t>
            </w:r>
          </w:p>
        </w:tc>
      </w:tr>
      <w:tr w:rsidR="00BE1DDD" w:rsidRPr="00BE1DDD" w:rsidTr="00005CC9">
        <w:trPr>
          <w:trHeight w:val="1635"/>
        </w:trPr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освоения и заселения материка. Население. Австралийский Союз./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§32,стр.129, вопр.2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Влияние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материка на освоенность, своеобразия местного населения; государство.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об освоении материка, показывать маршруты экспедиций, характеризовать население.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мини-проекты по тексту учебника и картам атласа. Работа с учебником и атласом.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Океания.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Меланезия, Микронезия,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Полинезия./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§32, стр.128-129, вопр.№3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Познакомиться с крупнейшим в мире скоплением островов,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населением и хозяйственной деятельностью.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выделять группы островов, показывать на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карте, объяснять их различия.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явления, процессы, выявляемые в ходе исследования учебного материала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выделять и формулировать познавательную цель; искать и выделять необходимую информацию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навыки самостоятельной работы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атласом и дополнительной литературой.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коммуникативной компетентности в общении и сотрудничестве в различных видах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Антарктида. Образ материка. История открытия./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«Определение географических координат крайних точек материка.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Нанесение на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географических объектов Антарктиды»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§33, стр.132-135, № в р.т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тр.44-45, №1-9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материка, история открытия, исследование материка в современности.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плану, показывать по карте крайние точки и береговую линию,  маршруты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экспедиций.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посредством географического знания познавательны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интересов, интеллектуальных и творческих способностей учащихся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обнаруживать и формулировать проблему в классной и индивидуальной учебной деятельности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взаимоконтроль и оказывать в сотрудничестве необходимую взаимопомощь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Природа материка./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§33, стр.135,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Сообщение на тему «Как открывали Антарктиду»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со сложным строением, подледным рельефом, суровыми климатическими условиями и приспособленностью органического мира.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климат материка во взаимосвязи с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называть черты приспособленности к суровым условиям органического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мира.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 из текста ключевые понятия.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>Работа с учебником, дополнительной литературой.</w:t>
            </w:r>
            <w:r w:rsidRPr="00BE1DDD">
              <w:rPr>
                <w:rFonts w:ascii="Sylfaen" w:eastAsia="Times New Roman" w:hAnsi="Sylfae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главное, существенные признаки понятий; высказывать суждения, подтверждая их фактами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свою деятельность под руководством учителя; работать в соответствии с предложенным планом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общаться и взаимодействовать друг с другом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Америка. Географическое положение. История исследования./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«Определение географических координат крайних точек материка. Нанесение на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природных объектов Южной Америки»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§34 стр.136,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стр.138, № 1-5.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стр.47, №1-11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мы знаем о сходствах и различиях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Южной Америки и Африки, история открытия и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исследования материка.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характеризовать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плану, показывать по карте крайние точки и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береговую линию,  маршруты экспедиций, называть самых выдающихся исследователей материка.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выбирать необходимый материал из текста и атласа.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главное, существенные признаки понятий; высказывать суждения, подтверждая их фактами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свою деятельность под руководством учителя; работать в соответствии с предложенным планом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общаться и взаимодействовать друг с другом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учебе. Развитие речи.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Тектоника, рельеф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 и внутренние воды материка./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«Определений сходства и различий в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рельефе Африки и Южной Америки»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§34, стр.137,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стр.47, №1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Познакомиться с особенностями природы материка, сравнить с природой Африки.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взаимосвязь между строением земной коры, рельефом,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полезными ископаемыми, называть климатообразующие факторы.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лассифицировать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по заданным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признакам; выявлять причинно-следственные связи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сравнивать полученные результаты с ожидаемыми результатами; оценивать работу одноклассников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участвовать в коллективном обсуждении проблем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Америка: образ материка./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«Определение особенностей природы одного из районов Южной Америки»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§35, стр.139-141, р.т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тр.49, №8,9, стр.51, №16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Выявить закономерности в расположении природных зон разных частей материка, влиянии рельефа и климата.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расположение природных зон в зависимости от разных факторов.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>Работа в группах</w:t>
            </w:r>
            <w:proofErr w:type="gramStart"/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>.</w:t>
            </w:r>
            <w:proofErr w:type="gramEnd"/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proofErr w:type="gramStart"/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>о</w:t>
            </w:r>
            <w:proofErr w:type="gramEnd"/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>писание и сравнение природных зон материка.</w:t>
            </w:r>
            <w:r w:rsidRPr="00BE1DDD">
              <w:rPr>
                <w:rFonts w:ascii="Sylfaen" w:eastAsia="Times New Roman" w:hAnsi="Sylfae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сравнивать и обобщать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и при необходимости исправлять ошибки самостоятельно. В диалоге с учителем совершенствовать самостоятельно выработанные критерии оценки. 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Латинская Америка в мире. Население./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§36, стр.142-145, в 1-6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§37, стр.146-149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Южная Америка стала Латинской, Кто такие латиноамериканцы, разнообразие народов.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и характеризовать население по их проживанию.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Метисы, мулаты, самбо.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сравнивать и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обнаруживать и формулировать учебную проблему, определять цель учебной деятельности. Сверять свои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 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Уважать историю, культуру, национальные особенности, традиции и обычаи других народов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Урок итогового повторения по материкам Южного полушария./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§38, 39, р.т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тр.51-53, №16-22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знаний и умений работать с картографическим материалом.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Давать полные ответы, используя карты атласов.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инструменты для оценивания своей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осуществлять самоконтроль своей деятельности в рамках предложенных условий и требований;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показывать результат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учения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;а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декватно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реагироват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внешнюю оценку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Америка. История открытия, географическое положение, рельеф./</w:t>
            </w:r>
          </w:p>
          <w:p w:rsidR="00BE1DDD" w:rsidRPr="00BE1DDD" w:rsidRDefault="00BE1DDD" w:rsidP="00BE1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«Определение географических координат крайних точек материка. Нанесение на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природных географических объектов Северной Америки».</w:t>
            </w:r>
          </w:p>
          <w:p w:rsidR="00BE1DDD" w:rsidRPr="00BE1DDD" w:rsidRDefault="00BE1DDD" w:rsidP="00BE1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§40,стр.160-165, р.т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тр.58, №1-5.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Кто открыл материк? Его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, взаимосвязь тектоники, рельефа и полезных ископаемых.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маршруты экспедиций, называть крайние точки, находить взаимосвязь между тектоникой и рельефом.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анализировать, сравнивать, классифицировать и обобщать понятия.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отстаивать свою точку зрения, приводить аргументы, подтверждая их фактами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Климат и внутренние воды материка./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§40, стр.162-165,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стр.59, №6-8.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Какова особенность климата, расположение климатических зон, основные черты внутренних вод Северной Америки.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климатообразующие факторы, показывать их влияние, характеризовать внутренние воды.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Sylfaen" w:eastAsia="Calibri" w:hAnsi="Sylfaen" w:cs="Times New Roman"/>
                <w:sz w:val="24"/>
                <w:szCs w:val="24"/>
              </w:rPr>
              <w:t>Выявлять причинно-следственные связи, используя атлас.</w:t>
            </w:r>
            <w:r w:rsidRPr="00BE1DDD">
              <w:rPr>
                <w:rFonts w:ascii="Sylfaen" w:eastAsia="Times New Roman" w:hAnsi="Sylfae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самостоятельный поиск, анализ, отбор информации, ее преобразование, сохранение, передачу и презентацию с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обнаруживать и формулировать проблему в классной и индивидуальной учебной деятельности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одноклассниками; умение свободно отвечать у доски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материку./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§43, стр.176-179, р.т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тр.60, №9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Пройти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маршрутами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:Л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ос-Анжелес-Сан-франциско-Чикаго-Нью-Йорк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, узнать об особенностях природы. Размещение природных зон.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природы в различных частях материка, давать их комплексную характеристику.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УУД: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самостоятельный поиск, анализ, отбор информации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 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 слушать и понимать речь других; уметь с достаточной полнотой и точностью выражать свои мысли; учет разных мнений; планирование уч. сотрудничества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на уровне общего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системой географических знаний. Развитие речи учащихся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Англо-Саксонская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Америка.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.: «Составление комплексной характеристики одной из стран Северной Америки»/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§41, стр.166-169,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стр.61, №11-14.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§43, стр.180-183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Познакомиться с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населением материка, разнообразием стран, США.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население, характеризовать занятия людей в разных странах.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е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самостоятельный поиск, анализ, отбор информации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ответственного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учению, готовности к саморазвитию, осознанному выбору с учетом познавательных интересов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Евразия. История освоения. Географическое положение материка./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«Определение географических координат крайних точек материка. Нанесение на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природных географических объектов Евразии».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§45, стр.184-185, р.т.с.67, №1-6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Чем Евразия похожа на другие материки, особенности географического положения, этапы освоения территории.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г\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плану, показывать крайние точки, маршруты экспедиций.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отстаивать свою точку зрения, приводить аргументы, подтверждая их фактами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Геологическое строение и рельеф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материка./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§45, стр.185-187,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68, №7-9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чем особенности геологического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строения материка, его влияние на размещение рельефа и полезных ископаемых.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взаимосвязь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строением земной коры, рельефом и полезными ископаемыми.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обнаруживать и формулировать учебную проблему, определять цель УД.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ответственного отношения к учению, готовности к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саморазвитию, осознанному выбору с учетом познавательных интересов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климата. Влияние рельефа на климат./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§46, стр.188-190,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с.70, №10-12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влияет на климат,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почему климат побережий различен, влияние рельефа на климат.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климатообразующие факторы, их влияние в разных частях материка.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обнаруживать и формулировать проблему в классной и индивидуальной учебной деятельности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организо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вывать и планировать учебное сотрудничество с учителем и одноклассниками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ответственного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учебе. Формирование коммуникативной компетенции в общении сотрудничестве со сверстниками в процессе образовательной деятельности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воды Евразии/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§46, р.т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тр.71, №14, 16,19.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Как климат и рельеф влияют на размещение и разнообразие внутренних вод материка.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реки и озера по плану, показывать на карте.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лассифицировать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по заданным признакам; выявлять причинно-следственные связи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сравнивать полученные результаты с ожидаемыми результатами; оценивать работу одноклассников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участвовать в коллективном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проблем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материка./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Нанести на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зоны Евразии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природных зон 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ледствие влияния рельефа и климата.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природные зоны материка по 40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с.ш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., объяснять закономерности.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обнаруживать и формулировать учебную проблему, определять цель УД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 организовывать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взаимодействие в группе, паре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учебе. Формирование основ экологической культуры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Евразия в мире. Население./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§47,стр.192 §53,стр.218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народами материка, их разнообразием, переселением народов, различная плотность  заселения, ее причины.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границу Европы и Азии, характеризовать народы, объяснять различия в плотности.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информацию из дополнительных источников, составлять мини-проекты.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Познавательные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и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Путешествие: 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Исландия-Пиренейский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полуостров./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§48, стр.196, задания 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Совершить путешествие от Исландии через Атлантический океан до Пиренейского полуострова.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Применить знания о природе и населении для характеристики маршрута.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атласом, энциклопедиями.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Познавательные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самостоятельный поиск, анализ, отбор информации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степень успешности выполнения работы, самостоятельн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учет выделенных ориентиров в учебном материале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учебе. Развитие речи.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Маршрут: Стокгольм-Амстердам./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§48,стр.199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странам Северной Европы, познакомиться с природой и населением.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Применить знания о природе и населении для характеристики маршрута.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самостоятельный поиск, анализ, отбор информации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определять степень успешности выполнения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самостоятельный учет выделенных ориентиров в учебном материале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слушать и понимать речь других; уметь с достаточной полнотой и точностью выражать свои мысли; учет разных мнений; планирование уч. сотрудничества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на уровне общего образования системой географических знаний. Развитие речи учащихся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Маршрут: Стокгольм-Севастополь./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§49, стр.202-205, 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задан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.1-4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странам Восточной Европы, познакомиться с природой и населением.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Применить знания о природе и населении для характеристики маршрута.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следственных связей.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деятельности.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Маршрут: Сицилия-Мессина-Стамбул./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§49, стр.204-205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Путешествие по странам Южной Европы, познакомиться с природой и населением.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Применить знания о природе и населении для характеристики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маршрута.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формулирован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планировать пути достижения цели, соотносить свои действия в процессе достижения результата. 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участвовать в коллективном обсуждении проблем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учебе. Развитие речи.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Германия, Франция, Великобритания./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§50,51,52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Путешествие по крупнейшим странам Европы.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составлять характеристику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 по плану.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вести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самостоятельный поиск, анализ, отбор информации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слушать и понимать речь других; уметь с достаточной полнотой и точностью выражать свои мысли; учет разных мнений; планирование уч. сотрудничества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на уровне общего образования системой географических знаний. Развитие речи учащихся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Азия в мире./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Провер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§53, стр.218-221, 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задан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1-6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Познакомиться с самой многонаселенной частью света,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контрастами населения и уровня развития.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приводить примеры различий внутри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региона, доказывать их уникальность.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планировать пути достижения цели, соотносить свои действия в процессе достижения результата. 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участвовать в коллективном обсуждении проблем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осознание целостности природы, населения и хозяйства страны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Маршрут: 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Босфор-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Мертвое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море-Персидский залив/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К.К.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§54, стр.222-225, 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задан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.1-3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Совершить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путешествие по территории Юго-Западной Азии.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Применить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 природе и населении для характеристики маршрута.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формирование познавательной цели, выбор наиболее эффективных способов решения задач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общаться и взаимодействовать друг с другом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ответственного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учебе. Развитие речи.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Маршрут: Ташкент-Катманду/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§55, стр.228 229(вывод)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Применить знания о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природе и населении для характеристики маршрута.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планировать пути достижения цели, соотносить свои действия в процессе достижения результата. 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участвовать в коллективном обсуждении проблем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осознание целостности природы, населения и хозяйства страны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Маршрут: Бангкок-Шанхай-Токио./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.: «Составление и описание маршрута путешествия по Евразии с использованием различных источников географической информации»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§55,стр230-231, стр.2,4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Применить знания о природе и населении для характеристики маршрута.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формирование познавательной цели, выбор наиболее эффективных способов решения задач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общаться и взаимодействовать друг с другом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</w:tr>
      <w:tr w:rsidR="00BE1DDD" w:rsidRPr="00BE1DDD" w:rsidTr="00005CC9"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Япония, Китай,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Индия./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етр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§55,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зап.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арты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характеристику стран по плану.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в </w:t>
            </w: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группах, давать оценку работу товарищей. Работа с учебником, атласом, дополнительной литературой.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Познавательные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выделять и формулировать познавательную цель; искать и выделять необходимую информацию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учебного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в ходе индивидуальной и групповой работы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осознание целостности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природы, населения и хозяйства страны</w:t>
            </w:r>
          </w:p>
        </w:tc>
      </w:tr>
      <w:tr w:rsidR="00BE1DDD" w:rsidRPr="00BE1DDD" w:rsidTr="00005CC9">
        <w:trPr>
          <w:trHeight w:val="1260"/>
        </w:trPr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К.Р.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по всему курсу программы 7-го класса.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</w:t>
            </w:r>
            <w:proofErr w:type="spellEnd"/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планировать пути достижения цели, соотносить свои действия в процессе достижения 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работать в микро-группе,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 к адекватной оценке собственных  достижений в учёбе</w:t>
            </w:r>
          </w:p>
        </w:tc>
      </w:tr>
      <w:tr w:rsidR="00BE1DDD" w:rsidRPr="00BE1DDD" w:rsidTr="00005CC9">
        <w:trPr>
          <w:trHeight w:val="1125"/>
        </w:trPr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: «Создание презентационных материалов о материке на основе различных источников информации»/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§56, стр.232-235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знания, полученные  при изучении курса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в практической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ресурсами ИНТЕРНЕТ, картами, атласом, справочной литературой.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учебе. Развитие речи.</w:t>
            </w:r>
          </w:p>
        </w:tc>
      </w:tr>
      <w:tr w:rsidR="00BE1DDD" w:rsidRPr="00BE1DDD" w:rsidTr="00005CC9">
        <w:trPr>
          <w:trHeight w:val="1470"/>
        </w:trPr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. «Прогнозирование  перспективных путей рационального природопользования»/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§57, стр.236-239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знания, полученные  при изучении курса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в практической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группах, парах</w:t>
            </w:r>
            <w:proofErr w:type="gramStart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рогнозировать, анализировать изученный материал.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</w:tr>
      <w:tr w:rsidR="00BE1DDD" w:rsidRPr="00BE1DDD" w:rsidTr="00005CC9">
        <w:trPr>
          <w:trHeight w:val="945"/>
        </w:trPr>
        <w:tc>
          <w:tcPr>
            <w:tcW w:w="710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2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курсу 7 класса: «Природа Земли. Материки и океаны»</w:t>
            </w:r>
          </w:p>
        </w:tc>
        <w:tc>
          <w:tcPr>
            <w:tcW w:w="269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 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самостоятельный поиск, анализ, отбор информации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1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УУД:</w:t>
            </w:r>
            <w:r w:rsidRPr="00BE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слушать и понимать речь других; уметь с достаточной полнотой и точностью выражать свои мысли; учет разных мнений; планирование уч. сотрудничества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1DDD" w:rsidRPr="00BE1DDD" w:rsidRDefault="00BE1DDD" w:rsidP="00BE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 к адекватной оценке собственных  достижений в учёбе</w:t>
            </w:r>
          </w:p>
        </w:tc>
      </w:tr>
    </w:tbl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firstLine="52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E1DDD" w:rsidRPr="00BE1DDD" w:rsidRDefault="00BE1DDD" w:rsidP="00BE1DDD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left="533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нормы оценки знаний, умений и навыков обучающихся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Устный ответ.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"5"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ставится, если ученик: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 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(на основе ранее приобретенных знаний) и </w:t>
      </w:r>
      <w:proofErr w:type="spell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внутрипредметные</w:t>
      </w:r>
      <w:proofErr w:type="spell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связи, творчески применять полученные знания в незнакомой ситуации;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-последовательно, чётко, связно, обоснованно и безошибочно излагать учебный материал; 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авать ответ в логической последовательности с использованием принятой терминологии; делать собственные выводы;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-формулировать точное определение и истолкование основных понятий, законов, теорий; при ответе не повторять дословно текст учебника;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-излагать материал литературным языком; правильно и обстоятельно отвечать на дополнительные вопросы учителя.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хорошее знание карты и использование ее, верное решение географических задач.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"4"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ставится, если ученик: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Умеет самостоятельно: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выделять главные положения в изученном материале;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-на основании фактов и примеров обобщать, делать выводы, устанавливать </w:t>
      </w:r>
      <w:proofErr w:type="spell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внутрипредметные</w:t>
      </w:r>
      <w:proofErr w:type="spell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связи, 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-применять полученные знания на практике в видоизменённой ситуации, соблюдать основные правила культуры устной речи и сопровождающей письменной,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использовать научные термины ( правильно даны определения понятий и использованы научные термины; ответ самостоятельный); 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вязное и последовательное изложение; при помощи наводящих вопросов учителя восполняются сделанные пропуски;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онимание основных географических взаимосвязей;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-з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нание карты и умение ей пользоваться;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решении географических задач сделаны второстепенные ошибки.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"3"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ставится, если ученик: 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атериал излагает </w:t>
      </w:r>
      <w:proofErr w:type="spell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несистематизированно</w:t>
      </w:r>
      <w:proofErr w:type="spell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фрагментарно, не всегда последовательно;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оказывает недостаточную </w:t>
      </w:r>
      <w:proofErr w:type="spell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отдельных знаний и умений; выводы и обобщения аргументирует слабо, допускает в них ошибки. 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опустил ошибки и неточности в использовании научной терминологии, определения понятий дал недостаточно четкие;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использовал в качестве доказательства выводы и обобщения из наблюдений, фактов, опытов или допустил ошибки при их изложении;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 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 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кудны географические представления, преобладают формалистические знания;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нание карты недостаточное, показ на ней сбивчивый;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олько при помощи наводящих вопросов ученик улавливает географические связи.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"2"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ставится, если ученик: 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усвоил и не раскрыл основное содержание материала;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делает выводов и обобщений.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-не знает и не понимает значительную или основную часть программного материала в пределах поставленных вопросов;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меет слабо сформированные и неполные знания и не умеет применять их к решению конкретных вопросов и задач по образцу;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ответе (на один вопрос) допускает более двух грубых ошибок, которые не может исправить даже при помощи учителя. 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меются грубые ошибки в использовании карты.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Оценка самостоятельных письменных и контрольных работ.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"5"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ставится, если ученик: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выполнил работу без ошибок и недочетов;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допустил не более одного недочета. 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Оценка "4"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ставится, если ученик выполнил работу полностью, но допустил в ней: не более одной негрубой ошибки и одного недочета;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не более двух недочетов.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"3"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ставится, если ученик правильно выполнил не менее половины работы или допустил: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более двух грубых ошибок;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не более одной грубой и одной негрубой ошибки и одного недочета;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не более двух-трех негрубых ошибок;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одной негрубой ошибки и трех недочетов;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при отсутствии ошибок, но при наличии четырех-пяти недочетов.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Оценка "2"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ставится, если ученик: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допустил число ошибок и недочетов превосходящее норму, при которой может быть выставлена оценка "3";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если правильно выполнил менее половины работы.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Критерии выставления оценок за проверочные тесты.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Критерии выставления оценок за тест, состоящий из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 вопросов.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Время выполнения работы: 10-15 мин.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Оценка «5» - 10 правильных ответов, «4» - 7-9, «3» - 5-6, «2» - менее 5 правильных ответов.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Критерии выставления оценок за тест, состоящий из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 вопросов.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Время выполнения работы: 30-40 мин.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Оценка «5» - 18-20 правильных ответов, «4» - 14-17, «3» - 10-13, «2» - менее 10 правильных ответов.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качества выполнения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практических и самостоятельных работ по географии.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Отметка "5"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или самостоятельная работа выполнена в полном объеме с соблюдением необходимой последовательно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самостоятельных работ теоретические знания, практические умения и навыки.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оформлена аккуратно, в оптимальной для фиксации результатов форме.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 фиксации материалов может быть предложена учи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телем или выбрана самими учащимися.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Отметка "4"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или самостоятельная работа выполнена уча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щимися в полном объеме и самостоятельно.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тата (перестановка пунктов типового плана при характеристи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отдельных территорий или стран и т.д.).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Использованы указанные учителем источники знаний, включая страницы атласа, таблицы из приложения к учебни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ниями, необходимыми для самостоятельного выполнения ра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боты.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Допускаются неточности и небрежность в оформлении ре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зультатов работы.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Отметка "3"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работа выполнена и оформлена учащимися с помощью учителя или хорошо подготовленных и уже выпол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нивших на "отлично" данную работу учащихся. На выполне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ского материала, но испытывали затруднения при самостоя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тельной работе с картами атласа, статистическими материала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ми, географическими инструментами.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"2"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зультаты не позволяют сделать правильных выводов и полно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товки учащегося.</w:t>
      </w:r>
    </w:p>
    <w:p w:rsidR="00BE1DDD" w:rsidRPr="00BE1DDD" w:rsidRDefault="00BE1DDD" w:rsidP="00BE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Оценка умений работать с картой и другими источниками географических знаний.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Требования к выполнению практических работ на контурной карте.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нужно для ориентира и удобства, а также для правильности нанесения объектов).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Не копируйте карты атласа, необходимо точно выполнять предложенные вам задания (избегайте нанесение «лишней информации»: </w:t>
      </w:r>
      <w:r w:rsidRPr="00BE1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BE1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лл в сл</w:t>
      </w:r>
      <w:proofErr w:type="gramEnd"/>
      <w:r w:rsidRPr="00BE1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учае добавления в работу излишней информации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Географические названия объектов подписывайте с заглавной буквы.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Работа должна быть выполнена аккуратно без грамматически ошибок (</w:t>
      </w:r>
      <w:r w:rsidRPr="00BE1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отметка за работу может быть снижена за небрежность и грамматические ошибки на один и более баллов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работы с контурной картой.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При помощи условных знаков, выбранных вами, выполните задание, условные знаки отобразите в легенде карты.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 </w:t>
      </w:r>
      <w:r w:rsidRP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rPr>
          <w:rFonts w:ascii="Times New Roman" w:eastAsia="Calibri" w:hAnsi="Times New Roman" w:cs="Times New Roman"/>
          <w:sz w:val="24"/>
          <w:szCs w:val="24"/>
        </w:rPr>
      </w:pPr>
    </w:p>
    <w:p w:rsidR="00BE1DDD" w:rsidRPr="00BE1DDD" w:rsidRDefault="00BE1DDD" w:rsidP="00BE1DD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02" w:rsidRPr="00BE1DDD" w:rsidRDefault="00C27802">
      <w:pPr>
        <w:rPr>
          <w:rFonts w:ascii="Times New Roman" w:hAnsi="Times New Roman" w:cs="Times New Roman"/>
          <w:sz w:val="28"/>
          <w:szCs w:val="28"/>
        </w:rPr>
      </w:pPr>
    </w:p>
    <w:sectPr w:rsidR="00C27802" w:rsidRPr="00BE1DDD" w:rsidSect="00273EA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70CB0"/>
    <w:multiLevelType w:val="hybridMultilevel"/>
    <w:tmpl w:val="DEEA6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727C0"/>
    <w:multiLevelType w:val="multilevel"/>
    <w:tmpl w:val="509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37A2B"/>
    <w:multiLevelType w:val="multilevel"/>
    <w:tmpl w:val="1234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96BF2"/>
    <w:multiLevelType w:val="hybridMultilevel"/>
    <w:tmpl w:val="DE4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026B9"/>
    <w:multiLevelType w:val="multilevel"/>
    <w:tmpl w:val="5E60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1D9C"/>
    <w:multiLevelType w:val="singleLevel"/>
    <w:tmpl w:val="5C769C0A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4C4E074F"/>
    <w:multiLevelType w:val="hybridMultilevel"/>
    <w:tmpl w:val="4610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87AEB"/>
    <w:multiLevelType w:val="hybridMultilevel"/>
    <w:tmpl w:val="B4DCFE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B646690"/>
    <w:multiLevelType w:val="hybridMultilevel"/>
    <w:tmpl w:val="E320F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F6CD8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6E0E41"/>
    <w:multiLevelType w:val="multilevel"/>
    <w:tmpl w:val="2F5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F378C2"/>
    <w:multiLevelType w:val="hybridMultilevel"/>
    <w:tmpl w:val="E736B9B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287EF1"/>
    <w:multiLevelType w:val="hybridMultilevel"/>
    <w:tmpl w:val="7A7EA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EF1FA3"/>
    <w:multiLevelType w:val="hybridMultilevel"/>
    <w:tmpl w:val="7D9A1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62E71"/>
    <w:multiLevelType w:val="hybridMultilevel"/>
    <w:tmpl w:val="E614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47D9F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23"/>
  </w:num>
  <w:num w:numId="6">
    <w:abstractNumId w:val="12"/>
  </w:num>
  <w:num w:numId="7">
    <w:abstractNumId w:val="1"/>
  </w:num>
  <w:num w:numId="8">
    <w:abstractNumId w:val="19"/>
  </w:num>
  <w:num w:numId="9">
    <w:abstractNumId w:val="6"/>
  </w:num>
  <w:num w:numId="10">
    <w:abstractNumId w:val="5"/>
  </w:num>
  <w:num w:numId="11">
    <w:abstractNumId w:val="25"/>
  </w:num>
  <w:num w:numId="12">
    <w:abstractNumId w:val="20"/>
  </w:num>
  <w:num w:numId="13">
    <w:abstractNumId w:val="14"/>
  </w:num>
  <w:num w:numId="14">
    <w:abstractNumId w:val="22"/>
  </w:num>
  <w:num w:numId="15">
    <w:abstractNumId w:val="9"/>
  </w:num>
  <w:num w:numId="16">
    <w:abstractNumId w:val="8"/>
  </w:num>
  <w:num w:numId="17">
    <w:abstractNumId w:val="18"/>
  </w:num>
  <w:num w:numId="18">
    <w:abstractNumId w:val="4"/>
  </w:num>
  <w:num w:numId="19">
    <w:abstractNumId w:val="3"/>
  </w:num>
  <w:num w:numId="20">
    <w:abstractNumId w:val="0"/>
  </w:num>
  <w:num w:numId="21">
    <w:abstractNumId w:val="15"/>
  </w:num>
  <w:num w:numId="22">
    <w:abstractNumId w:val="2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26"/>
    <w:rsid w:val="00005CC9"/>
    <w:rsid w:val="0012195F"/>
    <w:rsid w:val="00273EAE"/>
    <w:rsid w:val="00BE1DDD"/>
    <w:rsid w:val="00C27802"/>
    <w:rsid w:val="00F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BE1DDD"/>
  </w:style>
  <w:style w:type="table" w:styleId="a3">
    <w:name w:val="Table Grid"/>
    <w:basedOn w:val="a1"/>
    <w:rsid w:val="00BE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BE1DDD"/>
  </w:style>
  <w:style w:type="paragraph" w:customStyle="1" w:styleId="c6">
    <w:name w:val="c6"/>
    <w:basedOn w:val="a"/>
    <w:rsid w:val="00BE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DDD"/>
  </w:style>
  <w:style w:type="paragraph" w:customStyle="1" w:styleId="c9">
    <w:name w:val="c9"/>
    <w:basedOn w:val="a"/>
    <w:rsid w:val="00BE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1DDD"/>
  </w:style>
  <w:style w:type="paragraph" w:styleId="a4">
    <w:name w:val="Normal (Web)"/>
    <w:basedOn w:val="a"/>
    <w:uiPriority w:val="99"/>
    <w:unhideWhenUsed/>
    <w:rsid w:val="00BE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E1DDD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customStyle="1" w:styleId="Style4">
    <w:name w:val="Style4"/>
    <w:basedOn w:val="a"/>
    <w:uiPriority w:val="99"/>
    <w:rsid w:val="00BE1DDD"/>
    <w:pPr>
      <w:widowControl w:val="0"/>
      <w:autoSpaceDE w:val="0"/>
      <w:autoSpaceDN w:val="0"/>
      <w:adjustRightInd w:val="0"/>
      <w:spacing w:after="0" w:line="230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1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E1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E1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DD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E1DD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3">
    <w:name w:val="Font Style13"/>
    <w:uiPriority w:val="99"/>
    <w:rsid w:val="00BE1DD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uiPriority w:val="99"/>
    <w:rsid w:val="00BE1DDD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BE1DDD"/>
  </w:style>
  <w:style w:type="character" w:customStyle="1" w:styleId="submenu-table">
    <w:name w:val="submenu-table"/>
    <w:basedOn w:val="a0"/>
    <w:rsid w:val="00BE1DDD"/>
  </w:style>
  <w:style w:type="table" w:customStyle="1" w:styleId="10">
    <w:name w:val="Сетка таблицы1"/>
    <w:basedOn w:val="a1"/>
    <w:next w:val="a3"/>
    <w:uiPriority w:val="59"/>
    <w:rsid w:val="00BE1D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E1DD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aliases w:val="Знак6,F1"/>
    <w:basedOn w:val="a"/>
    <w:link w:val="a9"/>
    <w:unhideWhenUsed/>
    <w:rsid w:val="00BE1DD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Текст сноски Знак"/>
    <w:aliases w:val="Знак6 Знак,F1 Знак"/>
    <w:basedOn w:val="a0"/>
    <w:link w:val="a8"/>
    <w:rsid w:val="00BE1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rsid w:val="00BE1D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BE1DDD"/>
    <w:rPr>
      <w:rFonts w:ascii="Sylfaen" w:eastAsia="Times New Roman" w:hAnsi="Sylfae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BE1D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BE1DDD"/>
    <w:rPr>
      <w:rFonts w:ascii="Sylfaen" w:eastAsia="Times New Roman" w:hAnsi="Sylfaen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BE1DDD"/>
    <w:rPr>
      <w:color w:val="0000FF"/>
      <w:u w:val="single"/>
    </w:rPr>
  </w:style>
  <w:style w:type="character" w:styleId="af">
    <w:name w:val="Strong"/>
    <w:qFormat/>
    <w:rsid w:val="00BE1DDD"/>
    <w:rPr>
      <w:b/>
      <w:bCs/>
    </w:rPr>
  </w:style>
  <w:style w:type="paragraph" w:styleId="af0">
    <w:name w:val="annotation text"/>
    <w:basedOn w:val="a"/>
    <w:link w:val="af1"/>
    <w:rsid w:val="00BE1DD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BE1DDD"/>
    <w:rPr>
      <w:rFonts w:ascii="Sylfaen" w:eastAsia="Times New Roman" w:hAnsi="Sylfae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BE1DDD"/>
    <w:pPr>
      <w:widowControl/>
      <w:autoSpaceDE/>
      <w:autoSpaceDN/>
      <w:adjustRightInd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rsid w:val="00BE1DD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BE1DDD"/>
    <w:rPr>
      <w:rFonts w:ascii="Calibri" w:eastAsia="Times New Roman" w:hAnsi="Calibri" w:cs="Times New Roman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1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BE1DDD"/>
  </w:style>
  <w:style w:type="table" w:styleId="a3">
    <w:name w:val="Table Grid"/>
    <w:basedOn w:val="a1"/>
    <w:rsid w:val="00BE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BE1DDD"/>
  </w:style>
  <w:style w:type="paragraph" w:customStyle="1" w:styleId="c6">
    <w:name w:val="c6"/>
    <w:basedOn w:val="a"/>
    <w:rsid w:val="00BE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DDD"/>
  </w:style>
  <w:style w:type="paragraph" w:customStyle="1" w:styleId="c9">
    <w:name w:val="c9"/>
    <w:basedOn w:val="a"/>
    <w:rsid w:val="00BE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1DDD"/>
  </w:style>
  <w:style w:type="paragraph" w:styleId="a4">
    <w:name w:val="Normal (Web)"/>
    <w:basedOn w:val="a"/>
    <w:uiPriority w:val="99"/>
    <w:unhideWhenUsed/>
    <w:rsid w:val="00BE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E1DDD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customStyle="1" w:styleId="Style4">
    <w:name w:val="Style4"/>
    <w:basedOn w:val="a"/>
    <w:uiPriority w:val="99"/>
    <w:rsid w:val="00BE1DDD"/>
    <w:pPr>
      <w:widowControl w:val="0"/>
      <w:autoSpaceDE w:val="0"/>
      <w:autoSpaceDN w:val="0"/>
      <w:adjustRightInd w:val="0"/>
      <w:spacing w:after="0" w:line="230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1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E1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E1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DD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E1DD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3">
    <w:name w:val="Font Style13"/>
    <w:uiPriority w:val="99"/>
    <w:rsid w:val="00BE1DD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uiPriority w:val="99"/>
    <w:rsid w:val="00BE1DDD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BE1DDD"/>
  </w:style>
  <w:style w:type="character" w:customStyle="1" w:styleId="submenu-table">
    <w:name w:val="submenu-table"/>
    <w:basedOn w:val="a0"/>
    <w:rsid w:val="00BE1DDD"/>
  </w:style>
  <w:style w:type="table" w:customStyle="1" w:styleId="10">
    <w:name w:val="Сетка таблицы1"/>
    <w:basedOn w:val="a1"/>
    <w:next w:val="a3"/>
    <w:uiPriority w:val="59"/>
    <w:rsid w:val="00BE1D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E1DD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aliases w:val="Знак6,F1"/>
    <w:basedOn w:val="a"/>
    <w:link w:val="a9"/>
    <w:unhideWhenUsed/>
    <w:rsid w:val="00BE1DD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Текст сноски Знак"/>
    <w:aliases w:val="Знак6 Знак,F1 Знак"/>
    <w:basedOn w:val="a0"/>
    <w:link w:val="a8"/>
    <w:rsid w:val="00BE1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rsid w:val="00BE1D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BE1DDD"/>
    <w:rPr>
      <w:rFonts w:ascii="Sylfaen" w:eastAsia="Times New Roman" w:hAnsi="Sylfae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BE1D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BE1DDD"/>
    <w:rPr>
      <w:rFonts w:ascii="Sylfaen" w:eastAsia="Times New Roman" w:hAnsi="Sylfaen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BE1DDD"/>
    <w:rPr>
      <w:color w:val="0000FF"/>
      <w:u w:val="single"/>
    </w:rPr>
  </w:style>
  <w:style w:type="character" w:styleId="af">
    <w:name w:val="Strong"/>
    <w:qFormat/>
    <w:rsid w:val="00BE1DDD"/>
    <w:rPr>
      <w:b/>
      <w:bCs/>
    </w:rPr>
  </w:style>
  <w:style w:type="paragraph" w:styleId="af0">
    <w:name w:val="annotation text"/>
    <w:basedOn w:val="a"/>
    <w:link w:val="af1"/>
    <w:rsid w:val="00BE1DD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BE1DDD"/>
    <w:rPr>
      <w:rFonts w:ascii="Sylfaen" w:eastAsia="Times New Roman" w:hAnsi="Sylfae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BE1DDD"/>
    <w:pPr>
      <w:widowControl/>
      <w:autoSpaceDE/>
      <w:autoSpaceDN/>
      <w:adjustRightInd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rsid w:val="00BE1DD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BE1DDD"/>
    <w:rPr>
      <w:rFonts w:ascii="Calibri" w:eastAsia="Times New Roman" w:hAnsi="Calibri" w:cs="Times New Roman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1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reestr.ru/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rees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77</Pages>
  <Words>13430</Words>
  <Characters>76556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2018-09-02T09:43:00Z</dcterms:created>
  <dcterms:modified xsi:type="dcterms:W3CDTF">2018-09-02T10:27:00Z</dcterms:modified>
</cp:coreProperties>
</file>