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7E" w:rsidRPr="0062237E" w:rsidRDefault="0062237E" w:rsidP="0062237E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37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62237E" w:rsidRPr="0062237E" w:rsidRDefault="0062237E" w:rsidP="0062237E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37E">
        <w:rPr>
          <w:rFonts w:ascii="Times New Roman" w:eastAsia="Times New Roman" w:hAnsi="Times New Roman" w:cs="Times New Roman"/>
          <w:b/>
          <w:sz w:val="28"/>
          <w:szCs w:val="28"/>
        </w:rPr>
        <w:t>«Митинская основная школа»</w:t>
      </w:r>
    </w:p>
    <w:p w:rsidR="0062237E" w:rsidRPr="0062237E" w:rsidRDefault="0062237E" w:rsidP="0062237E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37E">
        <w:rPr>
          <w:rFonts w:ascii="Times New Roman" w:eastAsia="Times New Roman" w:hAnsi="Times New Roman" w:cs="Times New Roman"/>
          <w:b/>
          <w:sz w:val="28"/>
          <w:szCs w:val="28"/>
        </w:rPr>
        <w:t>Гаврилов – Ямского муниципального района</w:t>
      </w:r>
    </w:p>
    <w:p w:rsidR="0062237E" w:rsidRPr="0062237E" w:rsidRDefault="0062237E" w:rsidP="0062237E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37E" w:rsidRPr="0062237E" w:rsidRDefault="0062237E" w:rsidP="0062237E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62237E" w:rsidRPr="0062237E" w:rsidRDefault="0062237E" w:rsidP="0062237E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62237E" w:rsidRPr="0062237E" w:rsidRDefault="0062237E" w:rsidP="0062237E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62237E" w:rsidRPr="0062237E" w:rsidRDefault="0062237E" w:rsidP="0062237E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62237E" w:rsidRPr="0062237E" w:rsidRDefault="0062237E" w:rsidP="0062237E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23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Pr="0062237E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proofErr w:type="gramEnd"/>
      <w:r w:rsidRPr="0062237E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</w:t>
      </w:r>
    </w:p>
    <w:p w:rsidR="0062237E" w:rsidRPr="0062237E" w:rsidRDefault="0062237E" w:rsidP="00FA0ED7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23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образовательного учреждения</w:t>
      </w:r>
    </w:p>
    <w:p w:rsidR="0062237E" w:rsidRPr="0062237E" w:rsidRDefault="0062237E" w:rsidP="0062237E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23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№</w:t>
      </w:r>
      <w:r w:rsidR="00FA0ED7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62237E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FA0ED7">
        <w:rPr>
          <w:rFonts w:ascii="Times New Roman" w:eastAsia="Times New Roman" w:hAnsi="Times New Roman" w:cs="Times New Roman"/>
          <w:sz w:val="28"/>
          <w:szCs w:val="28"/>
        </w:rPr>
        <w:t xml:space="preserve"> 25.09.2017года</w:t>
      </w:r>
    </w:p>
    <w:p w:rsidR="0062237E" w:rsidRPr="0062237E" w:rsidRDefault="0062237E" w:rsidP="0062237E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23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Директор школы:             Лукьянова О.А.</w:t>
      </w:r>
    </w:p>
    <w:p w:rsidR="0062237E" w:rsidRPr="0062237E" w:rsidRDefault="0062237E" w:rsidP="0062237E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62237E" w:rsidRPr="0062237E" w:rsidRDefault="0062237E" w:rsidP="0062237E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62237E" w:rsidRPr="0062237E" w:rsidRDefault="0062237E" w:rsidP="0062237E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</w:rPr>
      </w:pPr>
      <w:r w:rsidRPr="006223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62237E" w:rsidRPr="0062237E" w:rsidRDefault="0062237E" w:rsidP="0062237E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2237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62237E" w:rsidRPr="0062237E" w:rsidRDefault="0062237E" w:rsidP="0062237E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237E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62237E" w:rsidRPr="0062237E" w:rsidRDefault="0062237E" w:rsidP="0062237E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2237E">
        <w:rPr>
          <w:rFonts w:ascii="Times New Roman" w:eastAsia="Times New Roman" w:hAnsi="Times New Roman" w:cs="Times New Roman"/>
          <w:b/>
          <w:sz w:val="48"/>
          <w:szCs w:val="48"/>
        </w:rPr>
        <w:t>учебного предмета</w:t>
      </w:r>
    </w:p>
    <w:p w:rsidR="0062237E" w:rsidRPr="0062237E" w:rsidRDefault="0062237E" w:rsidP="0062237E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2237E">
        <w:rPr>
          <w:rFonts w:ascii="Times New Roman" w:eastAsia="Times New Roman" w:hAnsi="Times New Roman" w:cs="Times New Roman"/>
          <w:b/>
          <w:sz w:val="48"/>
          <w:szCs w:val="48"/>
        </w:rPr>
        <w:t xml:space="preserve"> «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Физика</w:t>
      </w:r>
      <w:r w:rsidRPr="0062237E"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62237E" w:rsidRPr="0062237E" w:rsidRDefault="0062237E" w:rsidP="0062237E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7</w:t>
      </w:r>
      <w:r w:rsidRPr="0062237E">
        <w:rPr>
          <w:rFonts w:ascii="Times New Roman" w:eastAsia="Times New Roman" w:hAnsi="Times New Roman" w:cs="Times New Roman"/>
          <w:b/>
          <w:sz w:val="48"/>
          <w:szCs w:val="48"/>
        </w:rPr>
        <w:t xml:space="preserve">  класс</w:t>
      </w:r>
    </w:p>
    <w:p w:rsidR="0062237E" w:rsidRPr="0062237E" w:rsidRDefault="0062237E" w:rsidP="0062237E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2237E" w:rsidRPr="0062237E" w:rsidRDefault="0062237E" w:rsidP="0062237E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2237E" w:rsidRPr="0062237E" w:rsidRDefault="0062237E" w:rsidP="0062237E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2237E" w:rsidRPr="0062237E" w:rsidRDefault="0062237E" w:rsidP="0062237E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62237E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    </w:t>
      </w:r>
      <w:proofErr w:type="spellStart"/>
      <w:r w:rsidRPr="0062237E">
        <w:rPr>
          <w:rFonts w:ascii="Times New Roman" w:eastAsia="Times New Roman" w:hAnsi="Times New Roman" w:cs="Times New Roman"/>
          <w:sz w:val="32"/>
          <w:szCs w:val="32"/>
        </w:rPr>
        <w:t>Филиновой</w:t>
      </w:r>
      <w:proofErr w:type="spellEnd"/>
      <w:r w:rsidRPr="0062237E">
        <w:rPr>
          <w:rFonts w:ascii="Times New Roman" w:eastAsia="Times New Roman" w:hAnsi="Times New Roman" w:cs="Times New Roman"/>
          <w:sz w:val="32"/>
          <w:szCs w:val="32"/>
        </w:rPr>
        <w:t xml:space="preserve"> Татьяны Львовны,</w:t>
      </w:r>
    </w:p>
    <w:p w:rsidR="0062237E" w:rsidRPr="0062237E" w:rsidRDefault="0062237E" w:rsidP="0062237E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62237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учителя  </w:t>
      </w:r>
      <w:proofErr w:type="gramStart"/>
      <w:r w:rsidRPr="0062237E">
        <w:rPr>
          <w:rFonts w:ascii="Times New Roman" w:eastAsia="Times New Roman" w:hAnsi="Times New Roman" w:cs="Times New Roman"/>
          <w:sz w:val="32"/>
          <w:szCs w:val="32"/>
        </w:rPr>
        <w:t>высшей</w:t>
      </w:r>
      <w:proofErr w:type="gramEnd"/>
    </w:p>
    <w:p w:rsidR="0062237E" w:rsidRPr="0062237E" w:rsidRDefault="0062237E" w:rsidP="0062237E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237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квалификационной категории</w:t>
      </w:r>
    </w:p>
    <w:p w:rsidR="0062237E" w:rsidRPr="0062237E" w:rsidRDefault="0062237E" w:rsidP="0062237E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32"/>
          <w:szCs w:val="32"/>
        </w:rPr>
      </w:pPr>
    </w:p>
    <w:p w:rsidR="0062237E" w:rsidRPr="0062237E" w:rsidRDefault="0062237E" w:rsidP="0062237E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40"/>
          <w:szCs w:val="40"/>
        </w:rPr>
      </w:pPr>
      <w:r w:rsidRPr="0062237E">
        <w:rPr>
          <w:rFonts w:ascii="Times New Roman" w:eastAsia="Times New Roman" w:hAnsi="Times New Roman" w:cs="Times New Roman"/>
          <w:sz w:val="40"/>
          <w:szCs w:val="40"/>
        </w:rPr>
        <w:t xml:space="preserve">                </w:t>
      </w:r>
    </w:p>
    <w:p w:rsidR="0062237E" w:rsidRPr="0062237E" w:rsidRDefault="0062237E" w:rsidP="0062237E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40"/>
          <w:szCs w:val="40"/>
        </w:rPr>
      </w:pPr>
    </w:p>
    <w:p w:rsidR="0062237E" w:rsidRPr="0062237E" w:rsidRDefault="0062237E" w:rsidP="0062237E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40"/>
          <w:szCs w:val="40"/>
        </w:rPr>
      </w:pPr>
    </w:p>
    <w:p w:rsidR="0062237E" w:rsidRPr="0062237E" w:rsidRDefault="0062237E" w:rsidP="0062237E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40"/>
          <w:szCs w:val="40"/>
        </w:rPr>
      </w:pPr>
    </w:p>
    <w:p w:rsidR="0062237E" w:rsidRPr="0062237E" w:rsidRDefault="0062237E" w:rsidP="0062237E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A0ED7" w:rsidRDefault="00FA0ED7" w:rsidP="0062237E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237E" w:rsidRPr="0062237E" w:rsidRDefault="0062237E" w:rsidP="0062237E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237E"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 w:rsidR="007749B3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Pr="0062237E">
        <w:rPr>
          <w:rFonts w:ascii="Times New Roman" w:eastAsia="Times New Roman" w:hAnsi="Times New Roman" w:cs="Times New Roman"/>
          <w:b/>
          <w:sz w:val="32"/>
          <w:szCs w:val="32"/>
        </w:rPr>
        <w:t xml:space="preserve"> -201</w:t>
      </w:r>
      <w:r w:rsidR="007749B3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Pr="0062237E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62237E" w:rsidRDefault="0062237E" w:rsidP="00AA6B8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62237E" w:rsidRDefault="0062237E" w:rsidP="00AA6B8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62237E" w:rsidRDefault="0062237E" w:rsidP="00AA6B8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62237E" w:rsidRDefault="0062237E" w:rsidP="00AA6B8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62237E" w:rsidRDefault="0062237E" w:rsidP="0062237E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AA6B83" w:rsidRPr="00AA6B83" w:rsidRDefault="00AA6B83" w:rsidP="00AA6B83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AA6B83">
        <w:rPr>
          <w:rFonts w:ascii="Times New Roman" w:eastAsia="Calibri" w:hAnsi="Times New Roman" w:cs="Calibri"/>
          <w:b/>
          <w:sz w:val="24"/>
          <w:szCs w:val="24"/>
          <w:lang w:eastAsia="ar-SA"/>
        </w:rPr>
        <w:t>Пояснительная записка</w:t>
      </w:r>
    </w:p>
    <w:p w:rsidR="009E3E35" w:rsidRDefault="009E3E35" w:rsidP="009E3E3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Программа по физике 7 класса для основной школы составлена в соответствии </w:t>
      </w:r>
      <w:proofErr w:type="gramStart"/>
      <w:r>
        <w:rPr>
          <w:rFonts w:ascii="Times New Roman" w:eastAsia="Calibri" w:hAnsi="Times New Roman" w:cs="Calibri"/>
          <w:sz w:val="24"/>
          <w:szCs w:val="24"/>
          <w:lang w:eastAsia="ar-SA"/>
        </w:rPr>
        <w:t>с</w:t>
      </w:r>
      <w:proofErr w:type="gram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: </w:t>
      </w:r>
    </w:p>
    <w:p w:rsidR="009E3E35" w:rsidRDefault="009E3E35" w:rsidP="009E3E35">
      <w:pPr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:rsidR="009E3E35" w:rsidRDefault="009E3E35" w:rsidP="009E3E35">
      <w:pPr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требованиями к результатам освоения основной образовательной  программы (личностным,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ar-SA"/>
        </w:rPr>
        <w:t>метапредметным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</w:t>
      </w:r>
    </w:p>
    <w:p w:rsidR="00AA6B83" w:rsidRPr="00D05BBF" w:rsidRDefault="009E3E35" w:rsidP="00AA6B8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авторской </w:t>
      </w:r>
      <w:r w:rsidR="00AA6B83" w:rsidRPr="00D05BBF">
        <w:rPr>
          <w:rFonts w:ascii="Times New Roman" w:hAnsi="Times New Roman"/>
          <w:color w:val="000000"/>
          <w:sz w:val="24"/>
          <w:szCs w:val="24"/>
        </w:rPr>
        <w:t>программы по физике: </w:t>
      </w:r>
      <w:r w:rsidR="00AA6B83" w:rsidRPr="00D05BBF">
        <w:rPr>
          <w:rFonts w:ascii="Times New Roman" w:hAnsi="Times New Roman"/>
          <w:b/>
          <w:bCs/>
          <w:color w:val="000000"/>
          <w:sz w:val="24"/>
          <w:szCs w:val="24"/>
        </w:rPr>
        <w:t>Физика</w:t>
      </w:r>
      <w:r w:rsidR="00AA6B83" w:rsidRPr="00D05BBF">
        <w:rPr>
          <w:rFonts w:ascii="Times New Roman" w:hAnsi="Times New Roman"/>
          <w:color w:val="000000"/>
          <w:sz w:val="24"/>
          <w:szCs w:val="24"/>
        </w:rPr>
        <w:t>. 7—9 классы</w:t>
      </w:r>
      <w:proofErr w:type="gramStart"/>
      <w:r w:rsidR="00AA6B83" w:rsidRPr="00D05BB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AA6B83" w:rsidRPr="00D05BBF">
        <w:rPr>
          <w:rFonts w:ascii="Times New Roman" w:hAnsi="Times New Roman"/>
          <w:color w:val="000000"/>
          <w:sz w:val="24"/>
          <w:szCs w:val="24"/>
        </w:rPr>
        <w:t xml:space="preserve"> рабочие программы / сост. Е. Н. Тихонова. — 5-е изд., </w:t>
      </w:r>
      <w:proofErr w:type="spellStart"/>
      <w:r w:rsidR="00AA6B83" w:rsidRPr="00D05BBF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="00AA6B83" w:rsidRPr="00D05BBF">
        <w:rPr>
          <w:rFonts w:ascii="Times New Roman" w:hAnsi="Times New Roman"/>
          <w:color w:val="000000"/>
          <w:sz w:val="24"/>
          <w:szCs w:val="24"/>
        </w:rPr>
        <w:t>. — М.</w:t>
      </w:r>
      <w:proofErr w:type="gramStart"/>
      <w:r w:rsidR="00AA6B83" w:rsidRPr="00D05BBF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AA6B83" w:rsidRPr="00D05BBF">
        <w:rPr>
          <w:rFonts w:ascii="Times New Roman" w:hAnsi="Times New Roman"/>
          <w:color w:val="000000"/>
          <w:sz w:val="24"/>
          <w:szCs w:val="24"/>
        </w:rPr>
        <w:t xml:space="preserve"> Дрофа, 2015.- 400 с.</w:t>
      </w:r>
    </w:p>
    <w:p w:rsidR="009E3E35" w:rsidRDefault="009E3E35" w:rsidP="009E3E35">
      <w:pPr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E3E35" w:rsidRDefault="009E3E35" w:rsidP="009E3E35">
      <w:pPr>
        <w:pStyle w:val="a5"/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Основной Образовательной Программы основного общего образования МОБУ «Митинская ОШ».</w:t>
      </w:r>
    </w:p>
    <w:p w:rsidR="009E3E35" w:rsidRDefault="009E3E35" w:rsidP="009E3E35">
      <w:pPr>
        <w:pStyle w:val="a5"/>
        <w:spacing w:after="0" w:line="240" w:lineRule="auto"/>
        <w:ind w:left="709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E3E35" w:rsidRDefault="009E3E35" w:rsidP="009E3E3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Рабочая программа ориентирована на использование учебно-методического комплекса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br/>
        <w:t>по физике для 7 класса</w:t>
      </w:r>
    </w:p>
    <w:p w:rsidR="009E3E35" w:rsidRDefault="009E3E35" w:rsidP="009E3E35">
      <w:pPr>
        <w:pStyle w:val="a5"/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Учебник «Физика. 7 класс»</w:t>
      </w:r>
      <w:proofErr w:type="gramStart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,</w:t>
      </w:r>
      <w:proofErr w:type="gram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А.В.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ar-SA"/>
        </w:rPr>
        <w:t>Перышкин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>, изд-во Дрофа 2015</w:t>
      </w:r>
    </w:p>
    <w:p w:rsidR="009E3E35" w:rsidRDefault="009E3E35" w:rsidP="009E3E35">
      <w:pPr>
        <w:pStyle w:val="a5"/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Сборник задач по физике 7-9,А.В.Перышкин, «Экзамен»</w:t>
      </w:r>
      <w:proofErr w:type="gramStart"/>
      <w:r>
        <w:rPr>
          <w:rFonts w:ascii="Times New Roman" w:eastAsia="Calibri" w:hAnsi="Times New Roman" w:cs="Calibri"/>
          <w:sz w:val="24"/>
          <w:szCs w:val="24"/>
          <w:lang w:eastAsia="ar-SA"/>
        </w:rPr>
        <w:t>.М</w:t>
      </w:r>
      <w:proofErr w:type="gramEnd"/>
      <w:r>
        <w:rPr>
          <w:rFonts w:ascii="Times New Roman" w:eastAsia="Calibri" w:hAnsi="Times New Roman" w:cs="Calibri"/>
          <w:sz w:val="24"/>
          <w:szCs w:val="24"/>
          <w:lang w:eastAsia="ar-SA"/>
        </w:rPr>
        <w:t>осква 2014</w:t>
      </w:r>
    </w:p>
    <w:p w:rsidR="009E3E35" w:rsidRDefault="009E3E35" w:rsidP="009E3E35">
      <w:pPr>
        <w:pStyle w:val="a5"/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Волков В.А. Универсальные поурочные разработки по физике: 7 класс. – 3 –е изд</w:t>
      </w:r>
      <w:proofErr w:type="gramStart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.. </w:t>
      </w:r>
      <w:proofErr w:type="spellStart"/>
      <w:proofErr w:type="gramEnd"/>
      <w:r>
        <w:rPr>
          <w:rFonts w:ascii="Times New Roman" w:eastAsia="Calibri" w:hAnsi="Times New Roman" w:cs="Calibri"/>
          <w:sz w:val="24"/>
          <w:szCs w:val="24"/>
          <w:lang w:eastAsia="ar-SA"/>
        </w:rPr>
        <w:t>переработ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>. и доп. – М.: ВАКО, 2012</w:t>
      </w:r>
    </w:p>
    <w:p w:rsidR="009E3E35" w:rsidRDefault="009E3E35" w:rsidP="009E3E35">
      <w:pPr>
        <w:pStyle w:val="a5"/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А.Е.Марон, Е.А. Марон Контрольные и самостоятельные работы по физике 7 класс: к учебнику А.В.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ar-SA"/>
        </w:rPr>
        <w:t>Перышкина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>. Физика. 7класс. – М.: Издательство «Дрофа» 2014.</w:t>
      </w:r>
    </w:p>
    <w:p w:rsidR="009E3E35" w:rsidRDefault="009E3E35" w:rsidP="009E3E35">
      <w:pPr>
        <w:pStyle w:val="a5"/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eastAsia="ar-SA"/>
        </w:rPr>
        <w:t>Н.К.Ханнанов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, Т.А.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ar-SA"/>
        </w:rPr>
        <w:t>Ханнанова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«Физика» Тесты к учебнику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ar-SA"/>
        </w:rPr>
        <w:t>А.В.Перышкина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«Физика. 7 класс», М. «Дрофа» , 2011</w:t>
      </w:r>
    </w:p>
    <w:p w:rsidR="009E3E35" w:rsidRDefault="009E3E35" w:rsidP="009E3E35">
      <w:pPr>
        <w:pStyle w:val="a5"/>
        <w:suppressAutoHyphens/>
        <w:spacing w:after="0" w:line="240" w:lineRule="auto"/>
        <w:ind w:left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E3E35" w:rsidRDefault="009E3E35" w:rsidP="009E3E35">
      <w:pPr>
        <w:keepNext/>
        <w:tabs>
          <w:tab w:val="num" w:pos="576"/>
        </w:tabs>
        <w:suppressAutoHyphens/>
        <w:spacing w:after="0" w:line="240" w:lineRule="auto"/>
        <w:ind w:left="576"/>
        <w:jc w:val="center"/>
        <w:outlineLvl w:val="1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Общая характеристика учебного предмета</w:t>
      </w:r>
    </w:p>
    <w:p w:rsidR="009E3E35" w:rsidRDefault="009E3E35" w:rsidP="009E3E35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9E3E35" w:rsidRDefault="009E3E35" w:rsidP="009E3E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9E3E35" w:rsidRDefault="009E3E35" w:rsidP="009E3E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Знание физических законов необходимо для изучения химии, биологии, физической географии, технологии, ОБЖ.</w:t>
      </w:r>
    </w:p>
    <w:p w:rsidR="009E3E35" w:rsidRDefault="009E3E35" w:rsidP="009E3E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При составлении данной рабочей программы  учтены рекомендации Министерства образования об усилении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практический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экспериментальной направленности преподавания физики и включена внеурочная деятельность. </w:t>
      </w:r>
    </w:p>
    <w:p w:rsidR="009E3E35" w:rsidRDefault="009E3E35" w:rsidP="009E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9E3E35" w:rsidRDefault="009E3E35" w:rsidP="009E3E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Изучение физики в основной школе направлено на достижение следующих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целей:</w:t>
      </w:r>
    </w:p>
    <w:p w:rsidR="009E3E35" w:rsidRDefault="009E3E35" w:rsidP="009E3E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- </w:t>
      </w:r>
      <w:r>
        <w:rPr>
          <w:rFonts w:ascii="Times New Roman" w:eastAsia="Calibri" w:hAnsi="Times New Roman" w:cs="Times New Roman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9E3E35" w:rsidRDefault="009E3E35" w:rsidP="009E3E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 понимание учащимися смысла основных научных понятий и законов физики, взаимосвязи между ними;</w:t>
      </w:r>
    </w:p>
    <w:p w:rsidR="009E3E35" w:rsidRDefault="009E3E35" w:rsidP="009E3E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формирование у учащихся представлений о физической картине мира.</w:t>
      </w:r>
    </w:p>
    <w:p w:rsidR="009E3E35" w:rsidRDefault="009E3E35" w:rsidP="009E3E35">
      <w:pPr>
        <w:tabs>
          <w:tab w:val="left" w:pos="166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E3E35" w:rsidRDefault="009E3E35" w:rsidP="009E3E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Достижение этих целей обеспечивается решением следующих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задач:</w:t>
      </w:r>
    </w:p>
    <w:p w:rsidR="009E3E35" w:rsidRDefault="009E3E35" w:rsidP="009E3E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 знакомство учащихся с </w:t>
      </w:r>
      <w:r>
        <w:rPr>
          <w:rFonts w:ascii="Times New Roman" w:eastAsia="Calibri" w:hAnsi="Times New Roman" w:cs="Times New Roman"/>
          <w:i/>
          <w:sz w:val="24"/>
          <w:szCs w:val="24"/>
        </w:rPr>
        <w:t>методом научного познания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i/>
          <w:sz w:val="24"/>
          <w:szCs w:val="24"/>
        </w:rPr>
        <w:t>методами исследования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объектов и явлений природы;</w:t>
      </w:r>
    </w:p>
    <w:p w:rsidR="009E3E35" w:rsidRDefault="009E3E35" w:rsidP="009E3E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9E3E35" w:rsidRDefault="009E3E35" w:rsidP="009E3E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формирование у учащихся </w:t>
      </w:r>
      <w:r>
        <w:rPr>
          <w:rFonts w:ascii="Times New Roman" w:eastAsia="Calibri" w:hAnsi="Times New Roman" w:cs="Times New Roman"/>
          <w:i/>
          <w:sz w:val="24"/>
          <w:szCs w:val="24"/>
        </w:rPr>
        <w:t>умений наблюдать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природные явления и </w:t>
      </w:r>
      <w:r>
        <w:rPr>
          <w:rFonts w:ascii="Times New Roman" w:eastAsia="Calibri" w:hAnsi="Times New Roman" w:cs="Times New Roman"/>
          <w:i/>
          <w:sz w:val="24"/>
          <w:szCs w:val="24"/>
        </w:rPr>
        <w:t>выполнять опыты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лабораторные работы и </w:t>
      </w:r>
      <w:r>
        <w:rPr>
          <w:rFonts w:ascii="Times New Roman" w:eastAsia="Calibri" w:hAnsi="Times New Roman" w:cs="Times New Roman"/>
          <w:i/>
          <w:sz w:val="24"/>
          <w:szCs w:val="24"/>
        </w:rPr>
        <w:t>экспериментальные исследования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измерительных приборов, </w:t>
      </w:r>
      <w:r>
        <w:rPr>
          <w:rFonts w:ascii="Times New Roman" w:eastAsia="Calibri" w:hAnsi="Times New Roman" w:cs="Times New Roman"/>
          <w:i/>
          <w:sz w:val="24"/>
          <w:szCs w:val="24"/>
        </w:rPr>
        <w:t>широко применяемых в практической жизни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3E35" w:rsidRDefault="009E3E35" w:rsidP="009E3E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овладение учащимися такими </w:t>
      </w:r>
      <w:r>
        <w:rPr>
          <w:rFonts w:ascii="Times New Roman" w:eastAsia="Calibri" w:hAnsi="Times New Roman" w:cs="Times New Roman"/>
          <w:i/>
          <w:sz w:val="24"/>
          <w:szCs w:val="24"/>
        </w:rPr>
        <w:t>общенаучными понятиями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как природное явление, </w:t>
      </w:r>
      <w:r>
        <w:rPr>
          <w:rFonts w:ascii="Times New Roman" w:eastAsia="Calibri" w:hAnsi="Times New Roman" w:cs="Times New Roman"/>
          <w:i/>
          <w:sz w:val="24"/>
          <w:szCs w:val="24"/>
        </w:rPr>
        <w:t>эмпирически установленный факт, проблема, теоретический вывод, результат экспериментальной проверки;</w:t>
      </w:r>
    </w:p>
    <w:p w:rsidR="009E3E35" w:rsidRDefault="009E3E35" w:rsidP="009E3E3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- </w:t>
      </w:r>
      <w:r>
        <w:rPr>
          <w:rFonts w:ascii="Times New Roman" w:eastAsia="Calibri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удовлетворения бытовых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производных и культурных потребностей человека</w:t>
      </w:r>
    </w:p>
    <w:p w:rsidR="009E3E35" w:rsidRDefault="009E3E35" w:rsidP="009E3E35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E3E35" w:rsidRDefault="009E3E35" w:rsidP="009E3E35">
      <w:pPr>
        <w:pStyle w:val="a5"/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Место учебного предмета в учебном плане</w:t>
      </w:r>
    </w:p>
    <w:p w:rsidR="009E3E35" w:rsidRDefault="009E3E35" w:rsidP="009E3E35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Изучение учебного предмета «Физика» в учебном плане МОБУ «Митинская ОШ» представлено как базовый курс в 7-9 классах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основной школы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(</w:t>
      </w:r>
      <w:r w:rsidR="00AA6B83">
        <w:rPr>
          <w:rFonts w:ascii="Times New Roman" w:eastAsia="Calibri" w:hAnsi="Times New Roman" w:cs="Calibri"/>
          <w:sz w:val="24"/>
          <w:szCs w:val="24"/>
          <w:lang w:eastAsia="ar-SA"/>
        </w:rPr>
        <w:t>два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года по два часа в неделю</w:t>
      </w:r>
      <w:r w:rsidR="00AA6B8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 год по три часа в неделю,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всего 204ч) и поэтому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в </w:t>
      </w:r>
      <w:r w:rsidR="009A5122">
        <w:rPr>
          <w:rFonts w:ascii="Times New Roman" w:eastAsia="SimSun" w:hAnsi="Times New Roman"/>
          <w:sz w:val="24"/>
          <w:szCs w:val="24"/>
          <w:lang w:eastAsia="zh-CN"/>
        </w:rPr>
        <w:t>7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классе отводится 2 часа в неделю, всего 68 уроков.</w:t>
      </w:r>
    </w:p>
    <w:p w:rsidR="009E3E35" w:rsidRDefault="009E3E35" w:rsidP="009E3E3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Уровень обучения – базовый. </w:t>
      </w:r>
    </w:p>
    <w:p w:rsidR="009E3E35" w:rsidRDefault="009E3E35" w:rsidP="009E3E3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Срок реализации рабочей учебной программы – один учебный год. </w:t>
      </w:r>
    </w:p>
    <w:p w:rsidR="009E3E35" w:rsidRDefault="009E3E35" w:rsidP="009E3E3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9E3E35" w:rsidRDefault="009E3E35" w:rsidP="009E3E35">
      <w:pPr>
        <w:pStyle w:val="Default"/>
        <w:ind w:left="720"/>
        <w:jc w:val="center"/>
        <w:rPr>
          <w:rFonts w:eastAsia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t>Планируемые результаты изучения физики</w:t>
      </w:r>
    </w:p>
    <w:p w:rsidR="009E3E35" w:rsidRDefault="009E3E35" w:rsidP="009E3E35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Личностные результаты:</w:t>
      </w:r>
    </w:p>
    <w:p w:rsidR="009E3E35" w:rsidRDefault="009E3E35" w:rsidP="009E3E35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формирование познавательных интересов, интеллектуальных и творческих способностей учащихся;</w:t>
      </w:r>
    </w:p>
    <w:p w:rsidR="009E3E35" w:rsidRDefault="009E3E35" w:rsidP="009E3E35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9E3E35" w:rsidRDefault="009E3E35" w:rsidP="009E3E35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самостоятельность в приобретении новых знаний и практических умений;</w:t>
      </w:r>
    </w:p>
    <w:p w:rsidR="009E3E35" w:rsidRDefault="009E3E35" w:rsidP="009E3E35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мотивация образовательной деятельности школьников на основе личностно ориентированного подхода;</w:t>
      </w:r>
    </w:p>
    <w:p w:rsidR="009E3E35" w:rsidRDefault="009E3E35" w:rsidP="009E3E35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формирование ценностных отношений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друг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другу, учителю, авторам открытий и изобретений, результатам обучения.</w:t>
      </w:r>
    </w:p>
    <w:p w:rsidR="009E3E35" w:rsidRDefault="009E3E35" w:rsidP="009E3E35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9E3E35" w:rsidRDefault="009E3E35" w:rsidP="009E3E35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результаты:</w:t>
      </w:r>
    </w:p>
    <w:p w:rsidR="009E3E35" w:rsidRDefault="009E3E35" w:rsidP="009E3E35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9E3E35" w:rsidRDefault="009E3E35" w:rsidP="009E3E35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9E3E35" w:rsidRDefault="009E3E35" w:rsidP="009E3E35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9E3E35" w:rsidRDefault="009E3E35" w:rsidP="009E3E35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основное содержание прочитанного текста, находить в нем ответы на поставленные вопросы и излагать его;</w:t>
      </w:r>
    </w:p>
    <w:p w:rsidR="009E3E35" w:rsidRDefault="009E3E35" w:rsidP="009E3E35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развитие монологической и диалогической речи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9E3E35" w:rsidRDefault="009E3E35" w:rsidP="009E3E35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9E3E35" w:rsidRDefault="009E3E35" w:rsidP="009E3E35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9E3E35" w:rsidRDefault="009E3E35" w:rsidP="009E3E35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</w:p>
    <w:p w:rsidR="009E3E35" w:rsidRDefault="009E3E35" w:rsidP="009E3E35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Предметные результаты:</w:t>
      </w:r>
    </w:p>
    <w:p w:rsidR="009E3E35" w:rsidRDefault="009E3E35" w:rsidP="009E3E35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9E3E35" w:rsidRDefault="009E3E35" w:rsidP="009E3E35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9E3E35" w:rsidRDefault="009E3E35" w:rsidP="009E3E35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9E3E35" w:rsidRDefault="009E3E35" w:rsidP="009E3E35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9E3E35" w:rsidRDefault="009E3E35" w:rsidP="009E3E35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9E3E35" w:rsidRDefault="009E3E35" w:rsidP="009E3E35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9E3E35" w:rsidRDefault="009E3E35" w:rsidP="009E3E35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9E3E35" w:rsidRDefault="009E3E35" w:rsidP="009E3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E35" w:rsidRDefault="009E3E35" w:rsidP="009E3E3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Содержание учебного предмета «Физика» в </w:t>
      </w:r>
      <w:r w:rsidR="009A5122">
        <w:rPr>
          <w:rStyle w:val="c12"/>
          <w:b/>
          <w:bCs/>
          <w:color w:val="000000"/>
          <w:sz w:val="28"/>
          <w:szCs w:val="28"/>
        </w:rPr>
        <w:t xml:space="preserve">7 </w:t>
      </w:r>
      <w:r>
        <w:rPr>
          <w:rStyle w:val="c12"/>
          <w:b/>
          <w:bCs/>
          <w:color w:val="000000"/>
          <w:sz w:val="28"/>
          <w:szCs w:val="28"/>
        </w:rPr>
        <w:t>классе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8"/>
          <w:b/>
          <w:bCs/>
          <w:color w:val="000000"/>
        </w:rPr>
        <w:t>I.  Введение (4 ч)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2"/>
          <w:szCs w:val="22"/>
        </w:rPr>
        <w:t>Предмет и методы физики. Экспериментальный метод изучения природы. Измерение физических величин. Погрешность измерения. Обобщение результатов эксперимента. Наблюдение простейших явлений и процессов природы с помощью органов чувств (зрения, слуха, осязания). Использование простейших измерительных приборов. Схематическое изображение опытов. Методы получения знаний в  физике. Физика и техника.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2"/>
          <w:szCs w:val="22"/>
        </w:rPr>
        <w:t>Фронтальная лабораторная работа.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2"/>
          <w:szCs w:val="22"/>
        </w:rPr>
        <w:t>1.Определение цены деления измерительного прибора.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8"/>
          <w:b/>
          <w:bCs/>
          <w:color w:val="000000"/>
        </w:rPr>
        <w:t>II. Первоначальные сведения о строении вещества. (6 часов.)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2"/>
          <w:szCs w:val="22"/>
        </w:rPr>
        <w:t>Гипотеза о дискретном строении вещества. Молекулы. Непрерывность и хаотичность движения частиц вещества. Диффузия. Броуновское движение. Модели газа, жидкости и твердого тела. Взаимодействие частиц вещества. Взаимное притяжение и отталкивание молекул. Три состояния вещества.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2"/>
          <w:szCs w:val="22"/>
        </w:rPr>
        <w:t>Фронтальная лабораторная работа.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2"/>
          <w:szCs w:val="22"/>
        </w:rPr>
        <w:t>2.Измерение размеров малых тел.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8"/>
          <w:b/>
          <w:bCs/>
          <w:color w:val="000000"/>
        </w:rPr>
        <w:t>III. Взаимодействие тел. (23 час.)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2"/>
          <w:szCs w:val="22"/>
        </w:rPr>
        <w:t xml:space="preserve">Механическое движение. Равномерное и не равномерное движение. Скорость. Расчет пути и времени движения. Траектория. Прямолинейное движение. Взаимодействие тел. Инерция. Масса. Плотность. Измерение массы тела на весах. Расчет массы и объема по его плотности.  Сила. Силы в природе: тяготения, тяжести, трения, упругости. Закон Гука. Вес тела. Связь между силой </w:t>
      </w:r>
      <w:r>
        <w:rPr>
          <w:rStyle w:val="c7"/>
          <w:color w:val="000000"/>
          <w:sz w:val="22"/>
          <w:szCs w:val="22"/>
        </w:rPr>
        <w:lastRenderedPageBreak/>
        <w:t>тяжести и массой тела.  Динамометр. Сложение двух сил, направленных по одной прямой. Трение. Упругая деформация.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83"/>
          <w:b/>
          <w:bCs/>
          <w:i/>
          <w:iCs/>
          <w:color w:val="000000"/>
        </w:rPr>
        <w:t>Фронтальные лабораторные работы.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2"/>
          <w:szCs w:val="22"/>
        </w:rPr>
        <w:t>3.Измерение массы тела на рычажных весах.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2"/>
          <w:szCs w:val="22"/>
        </w:rPr>
        <w:t>4.Измерение объема тела.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2"/>
          <w:szCs w:val="22"/>
        </w:rPr>
        <w:t>5.Определение плотности твердого вещества.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2"/>
          <w:szCs w:val="22"/>
        </w:rPr>
        <w:t>6.Градуирование пружины и измерение сил динамометром.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8"/>
          <w:b/>
          <w:bCs/>
          <w:color w:val="000000"/>
        </w:rPr>
        <w:t>IV Давление твердых тел, жидкостей и газов. (21 час)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2"/>
          <w:szCs w:val="22"/>
        </w:rPr>
        <w:t>Давление. Опыт Торричелли. Барометр-анероид. Атмосферное давление на различных высотах. Закон Паскаля. Способы увеличения и уменьшения давления. Давление газа. Вес воздуха. Воздушная оболочка. Измерение атмосферного давления. Манометры. Поршневой жидкостный насос. Передача давления твердыми телами, жидкостями, газами. Действие жидкости и газа на погруженное в них тело. Расчет давления жидкости на дно и стенки сосуда. Сообщающие сосуды. Архимедова сила.  Гидравлический пресс. Плавание тел. Плавание судов. Воздухоплавание.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2"/>
          <w:szCs w:val="22"/>
        </w:rPr>
        <w:t>Фронтальная лабораторная работа.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2"/>
          <w:szCs w:val="22"/>
        </w:rPr>
        <w:t>7.Определение выталкивающей силы, действующей на погруженное в жидкость тело.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2"/>
          <w:szCs w:val="22"/>
        </w:rPr>
        <w:t>8.Выяснение условий плавания тела в жидкости.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8"/>
          <w:b/>
          <w:bCs/>
          <w:color w:val="000000"/>
        </w:rPr>
        <w:t>V. Работа и мощность. Энергия. (13 часов.)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2"/>
          <w:szCs w:val="22"/>
        </w:rPr>
        <w:t>Работа. Мощность. Энергия.  Кинетическая энергия. Потенциальная энергия. Закон сохранения механической энергии. Простые механизмы. КПД механизмов. Рычаг. Равновесие сил на рычаге. Момент силы. Рычаги в технике, быту и природе. Применение закона равновесия рычага к блоку. Равенство работ при использовании простых механизмов. «Золотое правило» механики.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2"/>
          <w:szCs w:val="22"/>
        </w:rPr>
        <w:t>Фронтальная лабораторная работа.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2"/>
          <w:szCs w:val="22"/>
        </w:rPr>
        <w:t>9.Выяснение условия равновесия рычага.</w:t>
      </w:r>
    </w:p>
    <w:p w:rsidR="009E3E35" w:rsidRDefault="009E3E35" w:rsidP="009E3E3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  <w:sz w:val="22"/>
          <w:szCs w:val="22"/>
        </w:rPr>
        <w:t>10.Определение КПД при подъеме по наклонной плоскости.</w:t>
      </w:r>
    </w:p>
    <w:p w:rsidR="00823100" w:rsidRDefault="009E3E35">
      <w:pPr>
        <w:rPr>
          <w:rStyle w:val="c38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3E35">
        <w:rPr>
          <w:rStyle w:val="c38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контрольная работа</w:t>
      </w:r>
      <w:r>
        <w:rPr>
          <w:rStyle w:val="c38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 час</w:t>
      </w:r>
    </w:p>
    <w:p w:rsidR="009E3E35" w:rsidRPr="009E3E35" w:rsidRDefault="009E3E35" w:rsidP="009E3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3E35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Тематическое планирование по фи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зике 7</w:t>
      </w:r>
      <w:r w:rsidRPr="009E3E3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класс</w:t>
      </w:r>
    </w:p>
    <w:tbl>
      <w:tblPr>
        <w:tblW w:w="9825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5"/>
        <w:gridCol w:w="6580"/>
      </w:tblGrid>
      <w:tr w:rsidR="009E3E35" w:rsidRPr="009E3E35" w:rsidTr="009E3E35">
        <w:trPr>
          <w:trHeight w:val="320"/>
        </w:trPr>
        <w:tc>
          <w:tcPr>
            <w:tcW w:w="3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E35" w:rsidRPr="009E3E35" w:rsidRDefault="009E3E35" w:rsidP="009E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(раздел)</w:t>
            </w:r>
          </w:p>
        </w:tc>
        <w:tc>
          <w:tcPr>
            <w:tcW w:w="6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E35" w:rsidRPr="009E3E35" w:rsidRDefault="009E3E35" w:rsidP="009E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Основные  виды учебной деятельности</w:t>
            </w:r>
          </w:p>
        </w:tc>
      </w:tr>
      <w:tr w:rsidR="009E3E35" w:rsidRPr="009E3E35" w:rsidTr="009E3E35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3E35" w:rsidRPr="009E3E35" w:rsidTr="009E3E35">
        <w:tc>
          <w:tcPr>
            <w:tcW w:w="9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C41D3E" w:rsidP="009E3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 </w:t>
            </w:r>
            <w:r w:rsidR="009E3E35" w:rsidRPr="009E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 и физические методы изучения природы (4часа)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изучает физика. Некоторые физические термины. Наблюдения и опыты.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объяснять, описывать физические явления, отличать физические явления от химических явлений;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проводить наблюдения физических явлений, анализировать и классифицировать их, различать методы изучения физики;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измерять расстояния, промежутки времени, температуру;</w:t>
            </w:r>
          </w:p>
          <w:p w:rsidR="009E3E35" w:rsidRPr="009E3E35" w:rsidRDefault="009E3E35" w:rsidP="009E3E35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определять цену деления шкалы измерительного цилиндра;</w:t>
            </w:r>
          </w:p>
          <w:p w:rsidR="009E3E35" w:rsidRPr="009E3E35" w:rsidRDefault="009E3E35" w:rsidP="009E3E35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определять объем жидкости с помощью измерительного цилиндра;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переводить значения физических величин в СИ, определять погрешность измерения, записывать результат измерения с учетом погрешности;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1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«Измерение физических величин с учетом абсолютной погрешности».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находить цену деления любого измерительного прибора, представлять результаты измерений в виде таблиц;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анализировать результаты по определению цены деления измерительного</w:t>
            </w:r>
            <w:r w:rsidRPr="009E3E35">
              <w:rPr>
                <w:rFonts w:ascii="Times New Roman" w:eastAsia="Times New Roman" w:hAnsi="Times New Roman" w:cs="Times New Roman"/>
                <w:color w:val="000000"/>
              </w:rPr>
              <w:br/>
              <w:t>прибора, делать выводы;</w:t>
            </w:r>
          </w:p>
          <w:p w:rsidR="009E3E35" w:rsidRPr="009E3E35" w:rsidRDefault="009E3E35" w:rsidP="009E3E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работать в группе;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и техника.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выделять основные этапы развития физической науки и называть имена выдающихся ученых;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определять место физики как науки, делать выводы о развитии физической науки и ее достижениях;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составлять план презентации;</w:t>
            </w:r>
          </w:p>
        </w:tc>
      </w:tr>
      <w:tr w:rsidR="009E3E35" w:rsidRPr="009E3E35" w:rsidTr="009E3E35">
        <w:tc>
          <w:tcPr>
            <w:tcW w:w="9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C41D3E" w:rsidP="009E3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="009E3E35" w:rsidRPr="009E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Первоначальные сведения о строении вещества (6 часов)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вещества.</w:t>
            </w:r>
          </w:p>
          <w:p w:rsidR="009E3E35" w:rsidRPr="009E3E35" w:rsidRDefault="009E3E35" w:rsidP="009E3E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Молекулы.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объяснять опыты, подтверждающие молекулярное строение </w:t>
            </w:r>
            <w:r w:rsidRPr="009E3E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вещества, броуновское движение;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схематически изображать молекулы</w:t>
            </w:r>
            <w:r w:rsidRPr="009E3E35">
              <w:rPr>
                <w:rFonts w:ascii="Times New Roman" w:eastAsia="Times New Roman" w:hAnsi="Times New Roman" w:cs="Times New Roman"/>
                <w:color w:val="000000"/>
              </w:rPr>
              <w:br/>
              <w:t>воды и кислорода;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определять размер малых тел;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сравнивать размеры молекул разных</w:t>
            </w:r>
            <w:r w:rsidRPr="009E3E35">
              <w:rPr>
                <w:rFonts w:ascii="Times New Roman" w:eastAsia="Times New Roman" w:hAnsi="Times New Roman" w:cs="Times New Roman"/>
                <w:color w:val="000000"/>
              </w:rPr>
              <w:br/>
              <w:t>веществ: воды, воздуха;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объяснять: основные свойства молекул, физические явления на основе знаний о строении вещества;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Лабораторная работа №2</w:t>
            </w:r>
          </w:p>
          <w:p w:rsidR="009E3E35" w:rsidRPr="009E3E35" w:rsidRDefault="009E3E35" w:rsidP="009E3E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«Измерение размеров малых тел»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измерять размеры малых тел методом рядов, различать способы измерения размеров малых тел;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представлять результаты измерений</w:t>
            </w:r>
            <w:r w:rsidRPr="009E3E35">
              <w:rPr>
                <w:rFonts w:ascii="Times New Roman" w:eastAsia="Times New Roman" w:hAnsi="Times New Roman" w:cs="Times New Roman"/>
                <w:color w:val="000000"/>
              </w:rPr>
              <w:br/>
              <w:t>в виде таблиц;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выполнять исследовательский эксперимент по определению размеров малых тел, делать выводы;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работать в группе;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Броуновское движение. Диффузия в газах, жидкостях и твердых телах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объяснять явление диффузии и зависимость скорости ее протекания от температуры тела;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приводить примеры диффузии в окружающем мире;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наблюдать процесс образования кристаллов;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анализировать результаты опытов по движению молекул и диффузии;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проводить исследовательскую работу по выращиванию кристаллов, делать выводы;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Взаимное притяжение и отталкивание молекул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проводить и объяснять опыты по обнаружению сил взаимного притяжения и отталкивания молекул;</w:t>
            </w:r>
          </w:p>
          <w:p w:rsidR="009E3E35" w:rsidRPr="009E3E35" w:rsidRDefault="009E3E35" w:rsidP="009E3E35">
            <w:pPr>
              <w:spacing w:after="0" w:line="0" w:lineRule="atLeast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 xml:space="preserve">- наблюдать и исследовать явление смачивания и </w:t>
            </w:r>
            <w:proofErr w:type="spellStart"/>
            <w:r w:rsidRPr="009E3E35">
              <w:rPr>
                <w:rFonts w:ascii="Times New Roman" w:eastAsia="Times New Roman" w:hAnsi="Times New Roman" w:cs="Times New Roman"/>
                <w:color w:val="000000"/>
              </w:rPr>
              <w:t>несмачивания</w:t>
            </w:r>
            <w:proofErr w:type="spellEnd"/>
            <w:r w:rsidRPr="009E3E35">
              <w:rPr>
                <w:rFonts w:ascii="Times New Roman" w:eastAsia="Times New Roman" w:hAnsi="Times New Roman" w:cs="Times New Roman"/>
                <w:color w:val="000000"/>
              </w:rPr>
              <w:t xml:space="preserve"> тел, объяснять данные явления на основе знаний о</w:t>
            </w:r>
            <w:r w:rsidRPr="009E3E35">
              <w:rPr>
                <w:rFonts w:ascii="Times New Roman" w:eastAsia="Times New Roman" w:hAnsi="Times New Roman" w:cs="Times New Roman"/>
                <w:color w:val="000000"/>
              </w:rPr>
              <w:br/>
              <w:t>взаимодействии молекул;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Агрегатные состояния вещества. Свойства газов, жидкостей и твердых тел.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доказывать наличие различия в молекулярном строении твердых тел, жидкостей и газов;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приводить примеры практического использования свойств веществ в различных агрегатных состояниях;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выполнять исследовательский эксперимент по изменению агрегатного состояния воды, анализировать его и делать выводы;</w:t>
            </w:r>
          </w:p>
        </w:tc>
      </w:tr>
      <w:tr w:rsidR="009E3E35" w:rsidRPr="009E3E35" w:rsidTr="009E3E35">
        <w:tc>
          <w:tcPr>
            <w:tcW w:w="9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C41D3E" w:rsidP="009E3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="009E3E35" w:rsidRPr="009E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тел (23 часа)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определять траекторию движения тела;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 xml:space="preserve">- переводить основную единицу пути в </w:t>
            </w:r>
            <w:proofErr w:type="gramStart"/>
            <w:r w:rsidRPr="009E3E35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Pr="009E3E35">
              <w:rPr>
                <w:rFonts w:ascii="Times New Roman" w:eastAsia="Times New Roman" w:hAnsi="Times New Roman" w:cs="Times New Roman"/>
                <w:color w:val="000000"/>
              </w:rPr>
              <w:t>, мм, см, дм;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различать равномерное и неравномерное движение;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доказывать относительность движения тела;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определять тело, относительно которого происходит движение;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 xml:space="preserve">- использовать </w:t>
            </w:r>
            <w:proofErr w:type="spellStart"/>
            <w:r w:rsidRPr="009E3E35">
              <w:rPr>
                <w:rFonts w:ascii="Times New Roman" w:eastAsia="Times New Roman" w:hAnsi="Times New Roman" w:cs="Times New Roman"/>
                <w:color w:val="000000"/>
              </w:rPr>
              <w:t>межпредметные</w:t>
            </w:r>
            <w:proofErr w:type="spellEnd"/>
            <w:r w:rsidRPr="009E3E35">
              <w:rPr>
                <w:rFonts w:ascii="Times New Roman" w:eastAsia="Times New Roman" w:hAnsi="Times New Roman" w:cs="Times New Roman"/>
                <w:color w:val="000000"/>
              </w:rPr>
              <w:t xml:space="preserve"> связи физики, географии, математики;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проводить эксперимент по изучению механического движения, сравнивать</w:t>
            </w:r>
            <w:r w:rsidRPr="009E3E35">
              <w:rPr>
                <w:rFonts w:ascii="Times New Roman" w:eastAsia="Times New Roman" w:hAnsi="Times New Roman" w:cs="Times New Roman"/>
                <w:color w:val="000000"/>
              </w:rPr>
              <w:br/>
              <w:t>опытные данные, делать выводы;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рассчитывать скорость тела при равномерном и среднюю скорость при неравномерном движении;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выражать скорость в км/ч, м/</w:t>
            </w:r>
            <w:proofErr w:type="gramStart"/>
            <w:r w:rsidRPr="009E3E3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9E3E3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анализировать таблицу скоростей движения некоторых тел;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определять среднюю скорость движения заводного автомобиля;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графически изображать скорость, описывать равномерное движение;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применять знания из курса, географии, математики;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представлять результаты измерений и вычислений в виде таблиц и графиков;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 xml:space="preserve">- определять: путь, пройденный за данный промежуток времени, </w:t>
            </w:r>
            <w:r w:rsidRPr="009E3E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скорость тела по графику зависимости пути равномерного движения от времени;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Инерция. Взаимодействие тел.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находить связь между взаимодействием тел и скоростью их движения;</w:t>
            </w:r>
          </w:p>
          <w:p w:rsidR="009E3E35" w:rsidRPr="009E3E35" w:rsidRDefault="009E3E35" w:rsidP="009E3E35">
            <w:pPr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приводить примеры проявления явления инерции в быту;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объяснять явление инерции;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приводить примеры взаимодействия тел, приводящего к изменению их скорости;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проводить исследовательский эксперимент по изучению явления инерции; анализировать его и делать выводы;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Масса. Единицы массы.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устанавливать зависимость изменения скорости  тела от его массы;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переводить основную единицу массы в т, г, мг;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работать с текстом учебника, выделять главное, систематизировать и обобщать полученные сведения о массе тела;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различать инерцию и инертность тела;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определять: путь, пройденный за данный промежуток времени, скорость тела по графику зависимости пути равномерного движения от времени;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 «Механическое движение, строение вещества».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ind w:right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применять знания к решению задач;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3 «Измерение массы тела на рычажных весах».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взвешивать тело на учебных весах и с их помощью определять массу тела;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пользоваться разновесами;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применять и вырабатывать практические навыки работы с приборами;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работать в группе;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№4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«Измерение объема тела».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измерять объем тела с помощью измерительного цилиндра;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анализировать результаты измерений и вычислений, делать выводы;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представлять результаты измерений и вычислений в виде таблиц;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работать в группе;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Плотность вещества.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определять плотность вещества;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анализировать табличные данные;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 xml:space="preserve">- переводить значение плотности из </w:t>
            </w:r>
            <w:proofErr w:type="gramStart"/>
            <w:r w:rsidRPr="009E3E35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End"/>
            <w:r w:rsidRPr="009E3E35">
              <w:rPr>
                <w:rFonts w:ascii="Times New Roman" w:eastAsia="Times New Roman" w:hAnsi="Times New Roman" w:cs="Times New Roman"/>
                <w:color w:val="000000"/>
              </w:rPr>
              <w:t>/м</w:t>
            </w:r>
            <w:r w:rsidRPr="009E3E3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 в г/см</w:t>
            </w:r>
            <w:r w:rsidRPr="009E3E35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№5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«Определение плотности твердого тела».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измерять плотность твердого тела с помощью весов и измерительного цилиндра;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анализировать результаты измерений и вычислений, делать выводы;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представлять результаты измерений и вычислений в виде таблиц;</w:t>
            </w:r>
          </w:p>
          <w:p w:rsidR="009E3E35" w:rsidRPr="009E3E35" w:rsidRDefault="009E3E35" w:rsidP="009E3E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работать в группе;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массы и объема тела по его плотности.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определять массу тела по его объему и плотности;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записывать формулы для нахождения массы тела, его объема и плотности вещества;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работать с табличными данными;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темам «Масса», «Плотность вещества».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использовать знания из курса математики и физики при расчете массы тела, его плотности или объема;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анализировать результаты, полученные при решении задач;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Сила. Явление тяготения. Сила тяжести.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графически, в масштабе изображать силу и точку ее приложения;</w:t>
            </w:r>
          </w:p>
          <w:p w:rsidR="009E3E35" w:rsidRPr="009E3E35" w:rsidRDefault="009E3E35" w:rsidP="009E3E35">
            <w:pPr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определять зависимость изменения тела от приложенной силы;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анализировать опыты по столкновению шаров, сжатию упругого тела и делать выводы;</w:t>
            </w:r>
          </w:p>
          <w:p w:rsidR="009E3E35" w:rsidRPr="009E3E35" w:rsidRDefault="009E3E35" w:rsidP="009E3E35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приводить примеры проявления тяготения в окружающем мире;</w:t>
            </w:r>
          </w:p>
          <w:p w:rsidR="009E3E35" w:rsidRPr="009E3E35" w:rsidRDefault="009E3E35" w:rsidP="009E3E35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находить точку приложения и указывать направление силы тяжести;</w:t>
            </w:r>
          </w:p>
          <w:p w:rsidR="009E3E35" w:rsidRPr="009E3E35" w:rsidRDefault="009E3E35" w:rsidP="009E3E35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выделять особенности планет земной группы и планет-гигантов (различие и общие свойства);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работать с текстом учебника, систематизировать и обобщать сведения о явлении тяготения и делать выводы;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Сила упругости. Закон Гука Вес тела. Единицы силы. Динамометр.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отличать силу упругости от силы тяжести;</w:t>
            </w:r>
          </w:p>
          <w:p w:rsidR="009E3E35" w:rsidRPr="009E3E35" w:rsidRDefault="009E3E35" w:rsidP="009E3E3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графически изображать силу упругости, показывать точку приложения и направление ее действия;</w:t>
            </w:r>
          </w:p>
          <w:p w:rsidR="009E3E35" w:rsidRPr="009E3E35" w:rsidRDefault="009E3E35" w:rsidP="009E3E35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объяснять причины возникновения силы упругости;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приводить примеры видов деформации, встречающиеся в быту;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№6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«Исследование зависимости силы упругости от удлинения пружины. Измерение жёсткости пружины»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опытным путём определять зависимость удлинения пружины от модуля приложенной силы;</w:t>
            </w:r>
          </w:p>
          <w:p w:rsidR="009E3E35" w:rsidRPr="009E3E35" w:rsidRDefault="009E3E35" w:rsidP="009E3E35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измерять силу с помощью силомера, медицинского динамометра;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различать вес тела и его массу;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анализировать, делать выводы;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работать в группе;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Графическое изображение силы. Сложение сил.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экспериментально находить</w:t>
            </w:r>
            <w:r w:rsidRPr="009E3E35">
              <w:rPr>
                <w:rFonts w:ascii="Times New Roman" w:eastAsia="Times New Roman" w:hAnsi="Times New Roman" w:cs="Times New Roman"/>
                <w:color w:val="000000"/>
              </w:rPr>
              <w:br/>
              <w:t>равнодействующую двух сил;</w:t>
            </w:r>
          </w:p>
          <w:p w:rsidR="009E3E35" w:rsidRPr="009E3E35" w:rsidRDefault="009E3E35" w:rsidP="009E3E3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анализировать результаты опытов по нахождению равнодействующей силы,  делать выводы;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рассчитывать равнодействующую двух сил;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трения. Трение покоя.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называть способы увеличения и уменьшения силы трения;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применять знания о видах трения и способах его изменения на практике;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объяснять явления, происходящие из-за наличия силы трения, анализировать их и делать выводы;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 7 «Измерение силы трения с помощью динамометра»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-- измерять силу трения скольжения;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 опытным путём определять зависимость модуля силы трения</w:t>
            </w:r>
          </w:p>
          <w:p w:rsidR="009E3E35" w:rsidRPr="009E3E35" w:rsidRDefault="009E3E35" w:rsidP="009E3E35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измерять силу с помощью силомера, медицинского динамометра;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анализировать, делать выводы;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работать в группе;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Трение в природе и технике.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объяснять влияние силы трения в быту и технике;</w:t>
            </w:r>
          </w:p>
          <w:p w:rsidR="009E3E35" w:rsidRPr="009E3E35" w:rsidRDefault="009E3E35" w:rsidP="009E3E35">
            <w:pPr>
              <w:spacing w:after="0" w:line="240" w:lineRule="auto"/>
              <w:ind w:right="1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приводить примеры различных видов трения;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анализировать, делать выводы;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измерять силу трения с помощью динамометра;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использовать знания из курса математики и физики при расчете силы;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анализировать результаты, полученные при решении задач;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Обобщающее занятие по теме «Взаимодействие тел».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применять знания из курса математики, физики, географии, биологии к решению задач;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переводить единицы измерения физических величин в СИ;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№2«Взаимодействие тел».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применять теоретические знания к решению задач;</w:t>
            </w:r>
          </w:p>
        </w:tc>
      </w:tr>
      <w:tr w:rsidR="009E3E35" w:rsidRPr="009E3E35" w:rsidTr="009E3E35">
        <w:tc>
          <w:tcPr>
            <w:tcW w:w="9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C41D3E" w:rsidP="009E3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4. </w:t>
            </w:r>
            <w:r w:rsidR="009E3E35" w:rsidRPr="009E3E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Давление твердых тел, жидкостей и газов (21 час)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приводить примеры, показывающие зависимость действующей силы от площади опоры;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 xml:space="preserve">- вычислять давление по </w:t>
            </w:r>
            <w:proofErr w:type="gramStart"/>
            <w:r w:rsidRPr="009E3E35">
              <w:rPr>
                <w:rFonts w:ascii="Times New Roman" w:eastAsia="Times New Roman" w:hAnsi="Times New Roman" w:cs="Times New Roman"/>
                <w:color w:val="000000"/>
              </w:rPr>
              <w:t>известным</w:t>
            </w:r>
            <w:proofErr w:type="gramEnd"/>
            <w:r w:rsidRPr="009E3E35">
              <w:rPr>
                <w:rFonts w:ascii="Times New Roman" w:eastAsia="Times New Roman" w:hAnsi="Times New Roman" w:cs="Times New Roman"/>
                <w:color w:val="000000"/>
              </w:rPr>
              <w:t xml:space="preserve"> массе и объему;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переводить основные единицы давления в кПа, гПа;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проводить исследовательский эксперимент по определению зависимости давления от действующей силы и делать выводы;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увеличения и уменьшения давления.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приводить примеры увеличения площади опоры для уменьшения давления;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выполнять исследовательский эксперимент по изменению давления, анализировать его и делать выводы;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 газа.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отличать газы по их свойствам от твердых тел и жидкостей;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 xml:space="preserve">- объяснять давление газа на стенки сосуда на основе теории </w:t>
            </w:r>
            <w:r w:rsidRPr="009E3E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строения вещества;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анализировать результаты эксперимента по изучению давления газа,  делать выводы;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Передача давления жидкостями. Закон Паскаля.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объяснять причину передачи давления жидкостью или газом во все стороны одинаково;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анализировать опыт по передаче давления жидкостью и объяснять его результаты;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Давление в жидкости и в газе. Расчет давления жидкости на дно и стенки сосуда.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выводить формулу для расчета давления жидкости на дно и стенки сосуда;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работать с текстом учебника;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составлять план проведения опытов;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решать задачи на расчет давления жидкости на дно и стенки сосуда;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Сообщающиеся сосуды. Применение сообщающихся сосудов.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приводить примеры сообщающихся сосудов в быту;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проводить исследовательский эксперимент с сообщающимися сосудами, анализировать результаты, делать выводы;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вычислять массу воздуха;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сравнивать атмосферное давление на различных высотах от поверхности Земли;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объяснять влияние атмосферного давления на живые организмы;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проводить опыты по обнаружению атмосферного давления, изменению атмосферного давления с высотой, анализировать их результаты и делать выводы;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применять знания из курса географии при объяснении зависимости давления от высоты над уровнем моря, математики для расчета давления;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вычислять атмосферное давление;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объяснять измерение атмосферного давления с помощью трубки Торричелли;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наблюдать опыты по измерению атмосферного давления и делать выводы;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Барометр – анероид. Атмосферное давление на различных высотах.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измерять атмосферное давление с помощью барометра-анероида;</w:t>
            </w:r>
          </w:p>
          <w:p w:rsidR="009E3E35" w:rsidRPr="009E3E35" w:rsidRDefault="009E3E35" w:rsidP="009E3E35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объяснять изменение атмосферного давления по мере увеличения высоты над уровнем моря;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применять знания из курса географии, биологии;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Манометры.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измерять давление с помощью манометра;</w:t>
            </w:r>
          </w:p>
          <w:p w:rsidR="009E3E35" w:rsidRPr="009E3E35" w:rsidRDefault="009E3E35" w:rsidP="009E3E35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различать манометры по целям использования;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определять давление с помощью манометра;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Поршневой жидкостный насос. Гидравлический пресс.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приводить примеры применения поршневого жидкостного насоса и гидравлического пресса;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работать с текстом учебника;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доказывать, основываясь на законе Паскаля, существование выталкивающей силы, действующей на тело;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применять знания о причинах возникновения выталкивающей силы на практике;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Архимеда.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выводить формулу для определения выталкивающей силы;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рассчитывать силу Архимеда;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указывать причины, от которых зависит сила Архимеда;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работать с текстом учебника, обобщать и делать выводы;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анализировать опыты с ведерком Архимеда;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№8 «Определение выталкивающей силы, действующей на погруженное в жидкость </w:t>
            </w: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тело»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опытным путем обнаруживать, выталкивающее действие жидкости на погруженное в нее тело;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определять выталкивающую силу;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работать в группе;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Плавание тел. Плавание судов. Воздухоплавание.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объяснять причины плавания</w:t>
            </w:r>
            <w:r w:rsidRPr="009E3E35">
              <w:rPr>
                <w:rFonts w:ascii="Times New Roman" w:eastAsia="Times New Roman" w:hAnsi="Times New Roman" w:cs="Times New Roman"/>
                <w:color w:val="000000"/>
              </w:rPr>
              <w:br/>
              <w:t>тел;</w:t>
            </w:r>
          </w:p>
          <w:p w:rsidR="009E3E35" w:rsidRPr="009E3E35" w:rsidRDefault="009E3E35" w:rsidP="009E3E35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приводить примеры плавания различных тел и живых организмов;</w:t>
            </w:r>
          </w:p>
          <w:p w:rsidR="009E3E35" w:rsidRPr="009E3E35" w:rsidRDefault="009E3E35" w:rsidP="009E3E35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конструировать прибор для демонстрации гидростатического давления;</w:t>
            </w:r>
          </w:p>
          <w:p w:rsidR="009E3E35" w:rsidRPr="009E3E35" w:rsidRDefault="009E3E35" w:rsidP="009E3E35">
            <w:pPr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применять на практике знания условий плавания судов и воздухоплавания;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применять знания из курса биологии, географии, природоведения при объяснении плавания тел;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№9 «Выяснение условий плавания тел в жидкости»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на опыте выяснить условия, при которых тело плавает, всплывает, тонет в жидкости;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работать в группе;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темам «Архимедова сила», «Плавание тел», «Плавание судов. Воздухоплавание»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применять знания из курса математики, географии при решении задач;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№3 по теме «Давление твердых тел, жидкостей и газов»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применять теоретические знания к решению задач;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по теме «Давление твердых тел, жидкостей и газов»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применять теоретические знания к решению задач различных типов по теме;</w:t>
            </w:r>
          </w:p>
        </w:tc>
      </w:tr>
      <w:tr w:rsidR="009E3E35" w:rsidRPr="009E3E35" w:rsidTr="009E3E35">
        <w:tc>
          <w:tcPr>
            <w:tcW w:w="9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C41D3E" w:rsidP="009E3E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Тема 5. </w:t>
            </w:r>
            <w:r w:rsidR="009E3E35" w:rsidRPr="009E3E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и мощность. Энергия (1</w:t>
            </w:r>
            <w:r w:rsidR="009E3E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9E3E35" w:rsidRPr="009E3E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часов)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Механическая работа. Единицы работы.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вычислять механическую работу;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определять условия, необходимые для совершения механической работы;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вычислять мощность по известной работе;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приводить примеры единиц мощности различных приборов и технических устройств;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анализировать мощности различных приборов;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выражать мощность в различных единицах;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проводить исследования мощности технических устройств, делать выводы;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применять условия равновесия рычага в практических целях: подъём и перемещение груза;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определять плечо силы;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решать графические задачи;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Момент силы.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приводить примеры, иллюстрирующие, как момент силы характеризует действие силы, зависящее и от модуля</w:t>
            </w:r>
            <w:r w:rsidRPr="009E3E35">
              <w:rPr>
                <w:rFonts w:ascii="Times New Roman" w:eastAsia="Times New Roman" w:hAnsi="Times New Roman" w:cs="Times New Roman"/>
                <w:color w:val="000000"/>
              </w:rPr>
              <w:br/>
              <w:t>силы, и от ее плеча;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работать с текстом учебника, обобщать и делать выводы об условиях равновесия рычага;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«Момент силы. Правило моментов»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применять знания из курса математики, биологии;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анализировать результаты, полученные при решении задач;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Рычаги в технике, быту и природе. Лабораторная работа №10 «Выяснение условия равновесия рычага»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проверять опытным путем, при каком соотношении сил и их плеч рычаг находится в равновесии;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проверять на опыте правило моментов;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применять знания из курса биологии, математики, технологии;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работать в группе;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Блоки. «Золотое правило» механики.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приводить примеры применения неподвижного и подвижного блоков на практике;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сравнивать действие подвижного и неподвижного блоков;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Решение задач по теме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применять знания из курса математики, биологии;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анализировать результаты, полученные при решении задач;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полезного действия механизма. Лабораторная работа № 11 «Определение КПД при подъеме тела по наклонной  плоскости»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опытным путем устанавливать, что полезная работа, выполненная с помощью простого механизма, меньше полной;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анализировать КПД различных</w:t>
            </w:r>
            <w:r w:rsidRPr="009E3E35">
              <w:rPr>
                <w:rFonts w:ascii="Times New Roman" w:eastAsia="Times New Roman" w:hAnsi="Times New Roman" w:cs="Times New Roman"/>
                <w:color w:val="000000"/>
              </w:rPr>
              <w:br/>
              <w:t>механизмов;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работать в группе;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Энергия. Потенциальная и кинетическая энергия.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приводить примеры тел, обладающих потенциальной, кинетической энергией;</w:t>
            </w:r>
          </w:p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работать с текстом учебника;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применять знания из курса математики, биологии;</w:t>
            </w:r>
          </w:p>
          <w:p w:rsidR="009E3E35" w:rsidRPr="009E3E35" w:rsidRDefault="009E3E35" w:rsidP="009E3E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анализировать результаты, полученные при решении задач;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применять теоретические знания к решению задач различных типов по теме;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Превращение одного вида механической энергии в другой.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приводить примеры: превращения энергии из одного вида в другой; тел, обладающих одновременно и кинетической и потенциальной энергией;</w:t>
            </w:r>
          </w:p>
          <w:p w:rsidR="009E3E35" w:rsidRPr="009E3E35" w:rsidRDefault="009E3E35" w:rsidP="009E3E35">
            <w:pPr>
              <w:spacing w:after="0" w:line="0" w:lineRule="atLeast"/>
              <w:ind w:right="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работать с текстом учебника;</w:t>
            </w:r>
          </w:p>
        </w:tc>
      </w:tr>
      <w:tr w:rsidR="009E3E35" w:rsidRPr="009E3E35" w:rsidTr="009E3E35"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великого заблуждения к великому открытию.</w:t>
            </w:r>
          </w:p>
        </w:tc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демонстрировать презентации;</w:t>
            </w:r>
          </w:p>
          <w:p w:rsidR="009E3E35" w:rsidRPr="009E3E35" w:rsidRDefault="009E3E35" w:rsidP="009E3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выступать с докладами;</w:t>
            </w:r>
          </w:p>
          <w:p w:rsidR="009E3E35" w:rsidRPr="009E3E35" w:rsidRDefault="009E3E35" w:rsidP="009E3E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E35">
              <w:rPr>
                <w:rFonts w:ascii="Times New Roman" w:eastAsia="Times New Roman" w:hAnsi="Times New Roman" w:cs="Times New Roman"/>
                <w:color w:val="000000"/>
              </w:rPr>
              <w:t>- участвовать в обсуждении докладов и презентаций;</w:t>
            </w:r>
          </w:p>
        </w:tc>
      </w:tr>
    </w:tbl>
    <w:p w:rsidR="009E3E35" w:rsidRDefault="009E3E35">
      <w:pPr>
        <w:rPr>
          <w:rStyle w:val="c38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1651" w:rsidRPr="00F41651" w:rsidRDefault="00F41651" w:rsidP="00F41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Поурочно-тематическое планирование</w:t>
      </w:r>
    </w:p>
    <w:tbl>
      <w:tblPr>
        <w:tblW w:w="9781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2"/>
        <w:gridCol w:w="194"/>
        <w:gridCol w:w="2127"/>
        <w:gridCol w:w="3260"/>
        <w:gridCol w:w="1134"/>
        <w:gridCol w:w="1134"/>
      </w:tblGrid>
      <w:tr w:rsidR="00216062" w:rsidRPr="007749B3" w:rsidTr="00216062"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9D7BCA" w:rsidRDefault="00216062" w:rsidP="007749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Физика и физические методы изучения природы (4часа)</w:t>
            </w:r>
          </w:p>
        </w:tc>
      </w:tr>
      <w:tr w:rsidR="00216062" w:rsidRPr="007749B3" w:rsidTr="00216062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749B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749B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749B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62" w:rsidRPr="007749B3" w:rsidRDefault="003933FC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Виды контроля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Домашнее задание</w:t>
            </w:r>
          </w:p>
        </w:tc>
      </w:tr>
      <w:tr w:rsidR="00216062" w:rsidRPr="007749B3" w:rsidTr="00216062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ТБ в кабинете физики. Физика – наука о природе. Физические термины.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Магдебургские</w:t>
            </w:r>
            <w:proofErr w:type="spellEnd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полушария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§1,2 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и опыты. Физические величины.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Д.: плеер, </w:t>
            </w:r>
            <w:proofErr w:type="spellStart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3,4 упр. 1 (1,2)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и погрешность измерений. Физика и техника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по рис.3.1, 3.2 учебника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5,6 подготовиться к ЛР №1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№1 «Определение цены </w:t>
            </w: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деления измерительного прибора».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Д.:линейка</w:t>
            </w:r>
            <w:proofErr w:type="gramStart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екундомер</w:t>
            </w:r>
            <w:proofErr w:type="spellEnd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термометр, амперметр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ЛР 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Оформить ЛР 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>№1</w:t>
            </w:r>
          </w:p>
        </w:tc>
      </w:tr>
      <w:tr w:rsidR="007749B3" w:rsidRPr="007749B3" w:rsidTr="00216062"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Pr="009D7BCA" w:rsidRDefault="007749B3" w:rsidP="00774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Первоначальные сведения о строении вещества (6 часов) 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5/1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Д.  шар в кольце, окраска воды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7-9 подготовить ЛР №2. Вопросы и задания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6/2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№2 «Определение  размеров малых тел».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ЛР 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Повторить § 7-9 отчет о ЛР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7/3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 молекул.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Д. диффузии жидкости и газа.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10 задание стр. 29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8/4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молекул.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1.Разламывание и соединение мела. 2.Соединение пластилина, свинцового цилиндра.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сам раб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11 вопросы с.33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9/5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 Агрегатные состояния вещества. Свойства газов, жидкостей и твёрдых тел.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Д. кристаллических решеток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решение 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12-13 вопросы с. 38</w:t>
            </w:r>
            <w:proofErr w:type="gram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ыполнить тест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10/6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теме. Решение задач. Кратковременная контрольная работа по теме «Первоначальные сведения о строении вещества»</w:t>
            </w:r>
            <w:proofErr w:type="gramStart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Повторить </w:t>
            </w:r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10-12</w:t>
            </w:r>
          </w:p>
        </w:tc>
      </w:tr>
      <w:tr w:rsidR="007749B3" w:rsidRPr="007749B3" w:rsidTr="00216062"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Pr="009D7BCA" w:rsidRDefault="007749B3" w:rsidP="00774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Взаимодействие тел (23 часа)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11/1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1.Траектория.2.Относительность движения.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14-15 упр. 2 (1,2) здание с. 42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12/2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сам раб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16 упр.3 Задание 49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13/3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пути и времени движения. 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1.Равномерное прямолинейное движение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17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4 (1,2) Задание с. 51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14/4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Инерция.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18 упр. 5 (1,2)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15/5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19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16/6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тела. Единицы массы.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Д. Неравном. движение</w:t>
            </w:r>
            <w:proofErr w:type="gramStart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20-21 упр. 6 задание с. 60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17/7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 тела на весах Лабораторная работа №3 «Измерение массы тела на рычажных весах».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ЛР №3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повтоить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20-21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18/8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22 подготовиться к ЛР № 4,5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19/9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№4 «Измерение объёма тела». </w:t>
            </w: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Лабораторная работа №5 «Определение плотности твердых тел и жидкостей».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 по рис.12.2 учебника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ЛР №4,5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повторить </w:t>
            </w:r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20-22, доделать 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>вычисления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lastRenderedPageBreak/>
              <w:t>20/10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массы и объёма тела по его плотности.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по рис.12.3 учебника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23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21/11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темам «Механическое движение», «Масса», «Плотность вещества».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сам раб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повторить </w:t>
            </w:r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14-23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22/12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по теме «Механическое движение. Масса тела. Плотность вещества».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КР 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повторение по теме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23/13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Сила.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24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24/14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тяготения. Сила тяжести.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25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25/15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упругости. Закон Гука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V и </w:t>
            </w:r>
            <w:proofErr w:type="spellStart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бруска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26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26/16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Вес тела. Единицы силы. Связь между силой тяжести и массой тела.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28,28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27/17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тяжести на других планетах.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29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28/18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 Лабораторная работа №6 «</w:t>
            </w:r>
            <w:proofErr w:type="spellStart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пружины и измерение сил </w:t>
            </w: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динамометром».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Опыты по рис. §14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ЛР №6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30 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lastRenderedPageBreak/>
              <w:t>29/19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1.Опыт по рис.15.1 учебника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сам раб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31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30/20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трения. Трение покоя.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1.Опыт по рис.16.1 учеб.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тест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32,33</w:t>
            </w:r>
          </w:p>
        </w:tc>
      </w:tr>
      <w:tr w:rsidR="007749B3" w:rsidRPr="007749B3" w:rsidTr="00216062"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9D7BCA" w:rsidRDefault="007749B3" w:rsidP="007749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Давление твердых тел, жидкостей и газов (21 час)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31/21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Трение в природе и технике. Лабораторная работа №7 «Измерение силы трения качения с помощью динамометра»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1.Опыт по рис.16.3 учеб.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ЛР №7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34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32/22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темам «Силы», «Равнодействующая сил 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повторить §27-34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33/23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 по темам «Вес тела», «Графическое изображение сил», «Силы», «Равнодействующая сил».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1.Различные виды динамометров.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КР 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повторение по теме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34/1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</w:t>
            </w:r>
            <w:proofErr w:type="gramStart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gramStart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авления от S </w:t>
            </w:r>
            <w:proofErr w:type="spellStart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иF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35/2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уменьшения и увеличения давления.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36/3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газа.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Д. шар под колоколом</w:t>
            </w: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Опыт с шаром Паскаля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lastRenderedPageBreak/>
              <w:t>37/4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давления жидкостями и газами. Закон Паскаля.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насоса. Действие гидравлического пресса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38/5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в жидкости и газе. Расчет давления жидкости на дно и стенки сосуда.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39/6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«Давление в жидкости и газе. Закон Паскаля». Самостоятельная работа «Давление в жидкости и газе. Закон Паскаля.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Д.: Сообщающиеся сосуды и их свойства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40/7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шар под колоколом, фонтан в пустоте, </w:t>
            </w:r>
            <w:proofErr w:type="spellStart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магдебург</w:t>
            </w:r>
            <w:proofErr w:type="spellEnd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полушария,</w:t>
            </w: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Действие присоски.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41/8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Барометр-анероид.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42/9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1.Определ. массы воздуха.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43/10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Баромет</w:t>
            </w:r>
            <w:proofErr w:type="gramStart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анероид. Атмосферное давление на различных высотах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по рис.22.6 учебника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44/11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Манометры.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45/12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Поршневой жидкостный насос. Гидравлический пресс.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Д. плавание тел. Плавание корабля из фольги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lastRenderedPageBreak/>
              <w:t>46/13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47/14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48/15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№8 «Определение выталкивающей силы, действующей на погруженное в жидкость тело».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ЛР №8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49/16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тел.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50/17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темам «Архимедова сила», «Условия плавания тел».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51/18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№9 « Выяснение условий плавания тела в жидкости».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ЛР №9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52/19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судов. Воздухоплавание.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53/20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темам «Архимедова сила», «Плавание тел», «Плавание судов. Воздухоплавание 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сам раб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7749B3">
        <w:trPr>
          <w:trHeight w:val="1509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54/21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 по теме «Давление твердых тел, жидкостей и газов».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КР №3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216062"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9D7BCA" w:rsidRDefault="007749B3" w:rsidP="007749B3">
            <w:pP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</w:pPr>
            <w:r w:rsidRPr="009D7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Работа и мощность. Энергия (13 часов)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55/1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Механическая </w:t>
            </w: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работа. Единицы работы.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Действие неподвижного и </w:t>
            </w: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подвижного блоков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lastRenderedPageBreak/>
              <w:t>56/2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применение ножниц, кусачек, щипцов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7749B3" w:rsidRPr="007749B3" w:rsidTr="007749B3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57/3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 равновесия рычага, опыты по рис.25.2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49B3" w:rsidRPr="007749B3" w:rsidRDefault="007749B3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9B3" w:rsidRDefault="007749B3">
            <w:r w:rsidRPr="003368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§</w:t>
            </w:r>
          </w:p>
        </w:tc>
      </w:tr>
      <w:tr w:rsidR="00216062" w:rsidRPr="007749B3" w:rsidTr="00216062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58/4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силы.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16062" w:rsidRPr="007749B3" w:rsidTr="00216062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59/5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Рычаги в технике, быту и природе Лабораторная работа №10 «Выяснение условия равновесия рычага».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 по рис.25.5учеб.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62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ЛР №10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16062" w:rsidRPr="007749B3" w:rsidTr="00216062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60/6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Блоки. «Золотое правило» механики.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16062" w:rsidRPr="007749B3" w:rsidTr="00216062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61/7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«Условия равновесия рычага».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сов</w:t>
            </w:r>
            <w:proofErr w:type="gramStart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62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16062" w:rsidRPr="007749B3" w:rsidTr="00216062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62/8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тяжести тела.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16062" w:rsidRPr="007749B3" w:rsidTr="00216062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63/9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равновесия тел.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16062" w:rsidRPr="007749B3" w:rsidTr="00216062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64/10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полезного действия механизмов Лабораторная работа №11 «Определение КПД при подъеме тела по наклонной плоскости».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62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ЛР №11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16062" w:rsidRPr="007749B3" w:rsidTr="00216062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65,66/11,12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Энергия. Потенциальная и </w:t>
            </w: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кинетическая энергия. Превращение одного вида энергии в другой.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Скатывание шарика с наклонной плоскости.</w:t>
            </w:r>
          </w:p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Колебания маятника.</w:t>
            </w:r>
          </w:p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шарика   по наклонному желобу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16062" w:rsidRPr="007749B3" w:rsidTr="00216062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lastRenderedPageBreak/>
              <w:t>67/13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по теме «Работа. Мощность и энергия».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62" w:rsidRPr="007749B3" w:rsidRDefault="009D7BCA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КР №4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16062" w:rsidRPr="007749B3" w:rsidTr="00216062"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9B3">
              <w:rPr>
                <w:rFonts w:ascii="Times New Roman" w:eastAsia="Times New Roman" w:hAnsi="Times New Roman" w:cs="Times New Roman"/>
              </w:rPr>
              <w:t>68/14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9B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пройденного материала.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62" w:rsidRPr="007749B3" w:rsidRDefault="00216062" w:rsidP="007749B3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F41651" w:rsidRPr="009E3E35" w:rsidRDefault="00F41651">
      <w:pPr>
        <w:rPr>
          <w:rStyle w:val="c38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F41651" w:rsidRPr="009E3E35" w:rsidSect="0082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E4DB7"/>
    <w:multiLevelType w:val="hybridMultilevel"/>
    <w:tmpl w:val="305EE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A4107"/>
    <w:multiLevelType w:val="hybridMultilevel"/>
    <w:tmpl w:val="F7122312"/>
    <w:lvl w:ilvl="0" w:tplc="93F6E9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E35"/>
    <w:rsid w:val="00111808"/>
    <w:rsid w:val="001955E2"/>
    <w:rsid w:val="00216062"/>
    <w:rsid w:val="003933FC"/>
    <w:rsid w:val="006071F7"/>
    <w:rsid w:val="0062237E"/>
    <w:rsid w:val="00656E95"/>
    <w:rsid w:val="007749B3"/>
    <w:rsid w:val="007E6D44"/>
    <w:rsid w:val="00823100"/>
    <w:rsid w:val="009A5122"/>
    <w:rsid w:val="009D7BCA"/>
    <w:rsid w:val="009E3E35"/>
    <w:rsid w:val="00AA6B83"/>
    <w:rsid w:val="00C41D3E"/>
    <w:rsid w:val="00F41651"/>
    <w:rsid w:val="00FA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E3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5"/>
    <w:uiPriority w:val="34"/>
    <w:locked/>
    <w:rsid w:val="009E3E35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9E3E3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9E3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6">
    <w:name w:val="c6"/>
    <w:basedOn w:val="a"/>
    <w:rsid w:val="009E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E3E35"/>
  </w:style>
  <w:style w:type="paragraph" w:customStyle="1" w:styleId="c4">
    <w:name w:val="c4"/>
    <w:basedOn w:val="a"/>
    <w:rsid w:val="009E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9E3E35"/>
  </w:style>
  <w:style w:type="character" w:customStyle="1" w:styleId="c9">
    <w:name w:val="c9"/>
    <w:basedOn w:val="a0"/>
    <w:rsid w:val="009E3E35"/>
  </w:style>
  <w:style w:type="character" w:customStyle="1" w:styleId="c7">
    <w:name w:val="c7"/>
    <w:basedOn w:val="a0"/>
    <w:rsid w:val="009E3E35"/>
  </w:style>
  <w:style w:type="character" w:customStyle="1" w:styleId="c83">
    <w:name w:val="c83"/>
    <w:basedOn w:val="a0"/>
    <w:rsid w:val="009E3E35"/>
  </w:style>
  <w:style w:type="paragraph" w:customStyle="1" w:styleId="c8">
    <w:name w:val="c8"/>
    <w:basedOn w:val="a"/>
    <w:rsid w:val="009E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E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9E3E35"/>
  </w:style>
  <w:style w:type="character" w:customStyle="1" w:styleId="c82">
    <w:name w:val="c82"/>
    <w:basedOn w:val="a0"/>
    <w:rsid w:val="009E3E35"/>
  </w:style>
  <w:style w:type="character" w:customStyle="1" w:styleId="apple-converted-space">
    <w:name w:val="apple-converted-space"/>
    <w:basedOn w:val="a0"/>
    <w:rsid w:val="00F41651"/>
  </w:style>
  <w:style w:type="character" w:customStyle="1" w:styleId="c42">
    <w:name w:val="c42"/>
    <w:basedOn w:val="a0"/>
    <w:rsid w:val="00F41651"/>
  </w:style>
  <w:style w:type="character" w:customStyle="1" w:styleId="c10">
    <w:name w:val="c10"/>
    <w:basedOn w:val="a0"/>
    <w:rsid w:val="00F41651"/>
  </w:style>
  <w:style w:type="character" w:customStyle="1" w:styleId="c57">
    <w:name w:val="c57"/>
    <w:basedOn w:val="a0"/>
    <w:rsid w:val="00F41651"/>
  </w:style>
  <w:style w:type="character" w:customStyle="1" w:styleId="c77">
    <w:name w:val="c77"/>
    <w:basedOn w:val="a0"/>
    <w:rsid w:val="00F41651"/>
  </w:style>
  <w:style w:type="character" w:customStyle="1" w:styleId="c59">
    <w:name w:val="c59"/>
    <w:basedOn w:val="a0"/>
    <w:rsid w:val="00F41651"/>
  </w:style>
  <w:style w:type="character" w:customStyle="1" w:styleId="c91">
    <w:name w:val="c91"/>
    <w:basedOn w:val="a0"/>
    <w:rsid w:val="00F41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D293-8D5D-4F7C-BADB-5E31F2A1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Себастьян</dc:creator>
  <cp:keywords/>
  <dc:description/>
  <cp:lastModifiedBy>Себастьян</cp:lastModifiedBy>
  <cp:revision>8</cp:revision>
  <cp:lastPrinted>2019-03-31T13:03:00Z</cp:lastPrinted>
  <dcterms:created xsi:type="dcterms:W3CDTF">2018-02-11T21:51:00Z</dcterms:created>
  <dcterms:modified xsi:type="dcterms:W3CDTF">2019-03-31T13:12:00Z</dcterms:modified>
</cp:coreProperties>
</file>