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B" w:rsidRPr="00C1494B" w:rsidRDefault="00C1494B" w:rsidP="00C14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«МИТИНСКАЯ ОСНОВНАЯ ШКОЛА»</w:t>
      </w:r>
    </w:p>
    <w:p w:rsidR="00C1494B" w:rsidRPr="00C1494B" w:rsidRDefault="00C1494B" w:rsidP="00C14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4B" w:rsidRPr="00C1494B" w:rsidRDefault="00C1494B" w:rsidP="00C14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494B" w:rsidRPr="00C1494B" w:rsidRDefault="00C1494B" w:rsidP="00C1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94B" w:rsidRPr="00C1494B" w:rsidRDefault="00C1494B" w:rsidP="00C1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№ 8/3</w:t>
      </w:r>
      <w:r w:rsidRPr="00C1494B">
        <w:rPr>
          <w:rFonts w:ascii="Times New Roman" w:hAnsi="Times New Roman" w:cs="Times New Roman"/>
          <w:sz w:val="28"/>
          <w:szCs w:val="28"/>
        </w:rPr>
        <w:tab/>
      </w:r>
      <w:r w:rsidRPr="00C1494B">
        <w:rPr>
          <w:rFonts w:ascii="Times New Roman" w:hAnsi="Times New Roman" w:cs="Times New Roman"/>
          <w:sz w:val="28"/>
          <w:szCs w:val="28"/>
        </w:rPr>
        <w:tab/>
      </w:r>
      <w:r w:rsidRPr="00C1494B">
        <w:rPr>
          <w:rFonts w:ascii="Times New Roman" w:hAnsi="Times New Roman" w:cs="Times New Roman"/>
          <w:sz w:val="28"/>
          <w:szCs w:val="28"/>
        </w:rPr>
        <w:tab/>
      </w:r>
      <w:r w:rsidRPr="00C1494B">
        <w:rPr>
          <w:rFonts w:ascii="Times New Roman" w:hAnsi="Times New Roman" w:cs="Times New Roman"/>
          <w:sz w:val="28"/>
          <w:szCs w:val="28"/>
        </w:rPr>
        <w:tab/>
      </w:r>
      <w:r w:rsidRPr="00C1494B">
        <w:rPr>
          <w:rFonts w:ascii="Times New Roman" w:hAnsi="Times New Roman" w:cs="Times New Roman"/>
          <w:sz w:val="28"/>
          <w:szCs w:val="28"/>
        </w:rPr>
        <w:tab/>
      </w:r>
      <w:r w:rsidRPr="00C1494B">
        <w:rPr>
          <w:rFonts w:ascii="Times New Roman" w:hAnsi="Times New Roman" w:cs="Times New Roman"/>
          <w:sz w:val="28"/>
          <w:szCs w:val="28"/>
        </w:rPr>
        <w:tab/>
        <w:t xml:space="preserve">                      04.02.2020</w:t>
      </w:r>
    </w:p>
    <w:p w:rsidR="00C1494B" w:rsidRPr="00C1494B" w:rsidRDefault="00C1494B" w:rsidP="00C1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«Об открытии оздоровительного лагеря </w:t>
      </w: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с дневным пребыванием, организованным </w:t>
      </w: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ОШ», осуществляющей</w:t>
      </w: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</w:t>
      </w: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обучающихся в каникулярное время в 2020 году»</w:t>
      </w: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1494B">
        <w:rPr>
          <w:rFonts w:ascii="Times New Roman" w:hAnsi="Times New Roman" w:cs="Times New Roman"/>
          <w:color w:val="000000"/>
          <w:sz w:val="28"/>
          <w:szCs w:val="28"/>
        </w:rPr>
        <w:t>от  17.01.2020  № 26   «</w:t>
      </w:r>
      <w:r w:rsidRPr="00C1494B">
        <w:rPr>
          <w:rFonts w:ascii="Times New Roman" w:hAnsi="Times New Roman" w:cs="Times New Roman"/>
          <w:sz w:val="28"/>
          <w:szCs w:val="28"/>
        </w:rPr>
        <w:t xml:space="preserve">О мерах по  организации детской оздоровительной  кампании в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муниципальном районе в 2020 году» и Приказа Управления образования №  30  от  23.01.2020 г.  «О мерах по организации детской оздоровительной кампании в  2020 году»</w:t>
      </w:r>
    </w:p>
    <w:p w:rsidR="00C1494B" w:rsidRPr="00C1494B" w:rsidRDefault="00C1494B" w:rsidP="00C14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94B">
        <w:rPr>
          <w:rFonts w:ascii="Times New Roman" w:hAnsi="Times New Roman" w:cs="Times New Roman"/>
          <w:sz w:val="28"/>
          <w:szCs w:val="28"/>
        </w:rPr>
        <w:t>Открыть оздоровительный лагерь с дневным пребыванием, организованным МОБУ «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ОШ», осуществляющей организацию отдыха и оздоровления обучающихся в каникулярное время с 23.03.2020  по 28.03.2020 включительно.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Установить продолжительность оздоровительного лагеря 6 дней в количестве 13 человек в возрасте от 6,6-17 лет.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Организовать при оздоровительном лагере 2-х-разовое питание на базе столовой СПО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на сумму 186 руб. в день на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ребёнка;</w:t>
      </w:r>
      <w:r w:rsidRPr="00C1494B">
        <w:rPr>
          <w:rFonts w:ascii="Times New Roman" w:eastAsia="Calibri" w:hAnsi="Times New Roman" w:cs="Times New Roman"/>
          <w:sz w:val="28"/>
          <w:szCs w:val="28"/>
        </w:rPr>
        <w:t>расходы</w:t>
      </w:r>
      <w:proofErr w:type="spellEnd"/>
      <w:r w:rsidRPr="00C1494B">
        <w:rPr>
          <w:rFonts w:ascii="Times New Roman" w:eastAsia="Calibri" w:hAnsi="Times New Roman" w:cs="Times New Roman"/>
          <w:sz w:val="28"/>
          <w:szCs w:val="28"/>
        </w:rPr>
        <w:t xml:space="preserve"> на организацию культурно-массовой и спортивной работы </w:t>
      </w:r>
      <w:r w:rsidRPr="00C1494B">
        <w:rPr>
          <w:rFonts w:ascii="Times New Roman" w:hAnsi="Times New Roman" w:cs="Times New Roman"/>
          <w:sz w:val="28"/>
          <w:szCs w:val="28"/>
        </w:rPr>
        <w:t>на сумму 10 руб.</w:t>
      </w:r>
      <w:r w:rsidRPr="00C1494B">
        <w:rPr>
          <w:rFonts w:ascii="Times New Roman" w:eastAsia="Calibri" w:hAnsi="Times New Roman" w:cs="Times New Roman"/>
          <w:sz w:val="28"/>
          <w:szCs w:val="28"/>
        </w:rPr>
        <w:t>для одного ребенка в день.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Установить 6-дневный режим работы с 8 ч 30 мин до 14 ч 30 мин.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Установить родительскую плату в размере 420,00 рублей. 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Начальником лагеря назначить учителя русского языка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Хазову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Назначить: </w:t>
      </w:r>
    </w:p>
    <w:p w:rsidR="00C1494B" w:rsidRPr="00C1494B" w:rsidRDefault="00C1494B" w:rsidP="00C1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     воспитателями –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Филинову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Т.Л., Мартьянову С.А.,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Яптеву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1494B" w:rsidRPr="00C1494B" w:rsidRDefault="00C1494B" w:rsidP="00C14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>инструктором по физической культуре - Ковалеву Т.А.;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детей, соблюдением техники безопасности при проведении культурно-массовых мероприятий и экскурсий во время работы оздоровительного лагеря возложить на начальника лагеря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Хазову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Е.В. и воспитателей: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Филинову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Т.Л., Мартьянову С.А.,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Яптеву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1494B" w:rsidRPr="00C1494B" w:rsidRDefault="00C1494B" w:rsidP="00C149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Ответственными за обеспечение и соблюдение санитарно-гигиенических норм в работе оздоровительного лагеря назначить фельдшера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амбулатории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Конашеву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Н.И. и начальника лагеря </w:t>
      </w:r>
      <w:proofErr w:type="spellStart"/>
      <w:r w:rsidRPr="00C1494B">
        <w:rPr>
          <w:rFonts w:ascii="Times New Roman" w:hAnsi="Times New Roman" w:cs="Times New Roman"/>
          <w:sz w:val="28"/>
          <w:szCs w:val="28"/>
        </w:rPr>
        <w:t>Хазову</w:t>
      </w:r>
      <w:proofErr w:type="spellEnd"/>
      <w:r w:rsidRPr="00C1494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7481E" w:rsidRPr="00C1494B" w:rsidRDefault="00C1494B" w:rsidP="00C1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ASIOU\Pictures\2020-03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Pictures\2020-03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1E" w:rsidRPr="00C1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40C"/>
    <w:multiLevelType w:val="hybridMultilevel"/>
    <w:tmpl w:val="CBD2BBE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94B"/>
    <w:rsid w:val="00C1494B"/>
    <w:rsid w:val="00E7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2020-03-10T13:23:00Z</dcterms:created>
  <dcterms:modified xsi:type="dcterms:W3CDTF">2020-03-10T13:26:00Z</dcterms:modified>
</cp:coreProperties>
</file>