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8B" w:rsidRPr="00415735" w:rsidRDefault="0016177F" w:rsidP="00161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35">
        <w:rPr>
          <w:rFonts w:ascii="Times New Roman" w:hAnsi="Times New Roman" w:cs="Times New Roman"/>
          <w:b/>
          <w:sz w:val="28"/>
          <w:szCs w:val="28"/>
        </w:rPr>
        <w:t xml:space="preserve"> Сценарий занятия по внеурочной деятельности </w:t>
      </w:r>
    </w:p>
    <w:p w:rsidR="0016177F" w:rsidRPr="00415735" w:rsidRDefault="008B070D" w:rsidP="00161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6, 7 </w:t>
      </w:r>
      <w:r w:rsidR="0016177F" w:rsidRPr="0041573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74238" w:rsidRPr="00415735" w:rsidRDefault="0016177F" w:rsidP="00974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35">
        <w:rPr>
          <w:rFonts w:ascii="Times New Roman" w:hAnsi="Times New Roman" w:cs="Times New Roman"/>
          <w:b/>
          <w:sz w:val="28"/>
          <w:szCs w:val="28"/>
        </w:rPr>
        <w:t>Тема «Мыло»</w:t>
      </w:r>
    </w:p>
    <w:p w:rsidR="0026336C" w:rsidRPr="00974238" w:rsidRDefault="0026336C" w:rsidP="00974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38">
        <w:rPr>
          <w:rFonts w:ascii="Times New Roman" w:hAnsi="Times New Roman" w:cs="Times New Roman"/>
          <w:b/>
          <w:sz w:val="32"/>
          <w:szCs w:val="32"/>
        </w:rPr>
        <w:t>Технологическая карта конструирования урока</w:t>
      </w:r>
    </w:p>
    <w:p w:rsidR="0026336C" w:rsidRDefault="0026336C" w:rsidP="0026336C">
      <w:pPr>
        <w:pStyle w:val="3"/>
        <w:spacing w:before="0"/>
        <w:ind w:left="0"/>
        <w:rPr>
          <w:color w:val="auto"/>
          <w:spacing w:val="2"/>
          <w:sz w:val="32"/>
          <w:szCs w:val="32"/>
        </w:rPr>
      </w:pPr>
      <w:r>
        <w:rPr>
          <w:color w:val="auto"/>
          <w:sz w:val="32"/>
          <w:szCs w:val="32"/>
        </w:rPr>
        <w:t xml:space="preserve"> и конспект урока </w:t>
      </w:r>
      <w:r>
        <w:rPr>
          <w:color w:val="auto"/>
          <w:spacing w:val="2"/>
          <w:sz w:val="32"/>
          <w:szCs w:val="32"/>
        </w:rPr>
        <w:t>с использованием средств ИКТ и ОЭР</w:t>
      </w:r>
    </w:p>
    <w:p w:rsidR="0026336C" w:rsidRPr="00FE7AA5" w:rsidRDefault="0026336C" w:rsidP="0026336C"/>
    <w:tbl>
      <w:tblPr>
        <w:tblW w:w="16201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9"/>
        <w:gridCol w:w="6"/>
        <w:gridCol w:w="6470"/>
        <w:gridCol w:w="6476"/>
      </w:tblGrid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pStyle w:val="a3"/>
              <w:rPr>
                <w:sz w:val="28"/>
                <w:szCs w:val="28"/>
              </w:rPr>
            </w:pPr>
            <w:r w:rsidRPr="0026336C">
              <w:rPr>
                <w:sz w:val="28"/>
                <w:szCs w:val="28"/>
              </w:rPr>
              <w:t>ФИО учителя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Мартьянова Светлана Александровна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pStyle w:val="a3"/>
              <w:rPr>
                <w:sz w:val="28"/>
                <w:szCs w:val="28"/>
              </w:rPr>
            </w:pPr>
            <w:r w:rsidRPr="0026336C">
              <w:rPr>
                <w:sz w:val="28"/>
                <w:szCs w:val="28"/>
              </w:rPr>
              <w:t>Школа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26336C">
              <w:rPr>
                <w:rFonts w:ascii="Times New Roman" w:hAnsi="Times New Roman" w:cs="Times New Roman"/>
              </w:rPr>
              <w:t>Митинская</w:t>
            </w:r>
            <w:proofErr w:type="spellEnd"/>
            <w:r w:rsidRPr="0026336C">
              <w:rPr>
                <w:rFonts w:ascii="Times New Roman" w:hAnsi="Times New Roman" w:cs="Times New Roman"/>
              </w:rPr>
              <w:t xml:space="preserve"> ООШ </w:t>
            </w:r>
            <w:proofErr w:type="spellStart"/>
            <w:proofErr w:type="gramStart"/>
            <w:r w:rsidRPr="0026336C">
              <w:rPr>
                <w:rFonts w:ascii="Times New Roman" w:hAnsi="Times New Roman" w:cs="Times New Roman"/>
              </w:rPr>
              <w:t>Гаврилов-Ямского</w:t>
            </w:r>
            <w:proofErr w:type="spellEnd"/>
            <w:proofErr w:type="gramEnd"/>
            <w:r w:rsidRPr="0026336C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6336C">
              <w:rPr>
                <w:sz w:val="28"/>
                <w:szCs w:val="28"/>
              </w:rPr>
              <w:t>Предмет, класс, УМК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615C83" w:rsidP="00057B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Внеурочная деятельность «Химия для начинающих», </w:t>
            </w:r>
            <w:r w:rsidR="007E568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7E568E">
              <w:rPr>
                <w:rFonts w:ascii="Times New Roman" w:hAnsi="Times New Roman" w:cs="Times New Roman"/>
                <w:b/>
              </w:rPr>
              <w:t>, 7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  <w:r w:rsidR="007E568E"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Тема урока, </w:t>
            </w:r>
          </w:p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>№ урока по теме</w:t>
            </w:r>
            <w:r w:rsidRPr="00263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6336C">
              <w:rPr>
                <w:rFonts w:ascii="Times New Roman" w:hAnsi="Times New Roman" w:cs="Times New Roman"/>
                <w:b/>
              </w:rPr>
              <w:t xml:space="preserve"> </w:t>
            </w:r>
            <w:r w:rsidR="00DC493F">
              <w:rPr>
                <w:rFonts w:ascii="Times New Roman" w:hAnsi="Times New Roman" w:cs="Times New Roman"/>
                <w:b/>
              </w:rPr>
              <w:t>«Мыло»</w:t>
            </w:r>
          </w:p>
          <w:p w:rsidR="0026336C" w:rsidRPr="00787CDE" w:rsidRDefault="00740076" w:rsidP="00057B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6336C" w:rsidRPr="0026336C">
              <w:rPr>
                <w:rFonts w:ascii="Times New Roman" w:hAnsi="Times New Roman" w:cs="Times New Roman"/>
              </w:rPr>
              <w:t xml:space="preserve">-й урок в теме </w:t>
            </w:r>
            <w:r w:rsidR="0026336C" w:rsidRPr="00787CDE">
              <w:rPr>
                <w:rFonts w:ascii="Times New Roman" w:hAnsi="Times New Roman" w:cs="Times New Roman"/>
                <w:b/>
              </w:rPr>
              <w:t>«</w:t>
            </w:r>
            <w:r w:rsidR="00DC493F" w:rsidRPr="00787CDE">
              <w:rPr>
                <w:rFonts w:ascii="Times New Roman" w:hAnsi="Times New Roman" w:cs="Times New Roman"/>
                <w:b/>
              </w:rPr>
              <w:t>Вещества вокруг тебя, оглянись!</w:t>
            </w:r>
            <w:r w:rsidR="0026336C" w:rsidRPr="00787CDE">
              <w:rPr>
                <w:rFonts w:ascii="Times New Roman" w:hAnsi="Times New Roman" w:cs="Times New Roman"/>
                <w:b/>
              </w:rPr>
              <w:t xml:space="preserve">», </w:t>
            </w:r>
          </w:p>
          <w:p w:rsidR="0026336C" w:rsidRPr="0026336C" w:rsidRDefault="00740076" w:rsidP="00057B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6336C" w:rsidRPr="0026336C">
              <w:rPr>
                <w:rFonts w:ascii="Times New Roman" w:hAnsi="Times New Roman" w:cs="Times New Roman"/>
              </w:rPr>
              <w:t>-й урок в курсе</w:t>
            </w:r>
          </w:p>
        </w:tc>
      </w:tr>
      <w:tr w:rsidR="0026336C" w:rsidRPr="0026336C" w:rsidTr="00840543">
        <w:trPr>
          <w:gridAfter w:val="1"/>
          <w:wAfter w:w="6476" w:type="dxa"/>
          <w:cantSplit/>
          <w:trHeight w:val="141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Цель урока</w:t>
            </w: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26336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336C">
              <w:rPr>
                <w:rFonts w:ascii="Times New Roman" w:hAnsi="Times New Roman"/>
                <w:b/>
                <w:sz w:val="24"/>
                <w:szCs w:val="24"/>
              </w:rPr>
              <w:t>обучающие:</w:t>
            </w:r>
          </w:p>
          <w:p w:rsidR="0026336C" w:rsidRPr="006A5F6F" w:rsidRDefault="006A5F6F" w:rsidP="006A5F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6F"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составе и моющем действии мыла</w:t>
            </w:r>
            <w:r w:rsidR="00C03B10">
              <w:rPr>
                <w:rFonts w:ascii="Times New Roman" w:hAnsi="Times New Roman"/>
                <w:sz w:val="24"/>
                <w:szCs w:val="24"/>
              </w:rPr>
              <w:t>, познакомить</w:t>
            </w:r>
            <w:r w:rsidR="00787CDE">
              <w:rPr>
                <w:rFonts w:ascii="Times New Roman" w:hAnsi="Times New Roman"/>
                <w:sz w:val="24"/>
                <w:szCs w:val="24"/>
              </w:rPr>
              <w:t xml:space="preserve"> с историей мыла</w:t>
            </w:r>
          </w:p>
          <w:p w:rsidR="0026336C" w:rsidRPr="0026336C" w:rsidRDefault="0026336C" w:rsidP="0026336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336C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:rsidR="0026336C" w:rsidRPr="0026336C" w:rsidRDefault="0026336C" w:rsidP="00057BF5">
            <w:pPr>
              <w:pStyle w:val="a7"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336C">
              <w:rPr>
                <w:rFonts w:ascii="Times New Roman" w:hAnsi="Times New Roman"/>
                <w:sz w:val="24"/>
                <w:szCs w:val="24"/>
              </w:rPr>
              <w:t>-способствовать развитию интеллектуальных умений анализа,  сравнения, классификации, обобщения, умений использовать свои знания для решения пра</w:t>
            </w:r>
            <w:r w:rsidRPr="0026336C">
              <w:rPr>
                <w:rFonts w:ascii="Times New Roman" w:hAnsi="Times New Roman"/>
                <w:sz w:val="24"/>
                <w:szCs w:val="24"/>
              </w:rPr>
              <w:t>к</w:t>
            </w:r>
            <w:r w:rsidRPr="0026336C">
              <w:rPr>
                <w:rFonts w:ascii="Times New Roman" w:hAnsi="Times New Roman"/>
                <w:sz w:val="24"/>
                <w:szCs w:val="24"/>
              </w:rPr>
              <w:t>тических задач, навыков обращения с лабораторным оборудованием, умений работать в коллективе, где развиваются чувства доброжелательности и товар</w:t>
            </w:r>
            <w:r w:rsidRPr="0026336C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36C">
              <w:rPr>
                <w:rFonts w:ascii="Times New Roman" w:hAnsi="Times New Roman"/>
                <w:sz w:val="24"/>
                <w:szCs w:val="24"/>
              </w:rPr>
              <w:t xml:space="preserve">щества; </w:t>
            </w:r>
          </w:p>
          <w:p w:rsidR="0026336C" w:rsidRPr="0026336C" w:rsidRDefault="0026336C" w:rsidP="0026336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336C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  <w:r w:rsidRPr="002633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6336C" w:rsidRPr="0026336C" w:rsidRDefault="0026336C" w:rsidP="00057BF5">
            <w:pPr>
              <w:pStyle w:val="a7"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336C">
              <w:rPr>
                <w:rFonts w:ascii="Times New Roman" w:hAnsi="Times New Roman"/>
                <w:sz w:val="24"/>
                <w:szCs w:val="24"/>
              </w:rPr>
              <w:t>-ф</w:t>
            </w:r>
            <w:r w:rsidRPr="0026336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ормировать у </w:t>
            </w:r>
            <w:proofErr w:type="gramStart"/>
            <w:r w:rsidRPr="0026336C">
              <w:rPr>
                <w:rFonts w:ascii="Times New Roman" w:hAnsi="Times New Roman"/>
                <w:color w:val="212121"/>
                <w:sz w:val="24"/>
                <w:szCs w:val="24"/>
              </w:rPr>
              <w:t>обучающихся</w:t>
            </w:r>
            <w:proofErr w:type="gramEnd"/>
            <w:r w:rsidRPr="0026336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чув</w:t>
            </w:r>
            <w:r w:rsidRPr="0026336C">
              <w:rPr>
                <w:rFonts w:ascii="Times New Roman" w:hAnsi="Times New Roman"/>
                <w:color w:val="212121"/>
                <w:sz w:val="24"/>
                <w:szCs w:val="24"/>
              </w:rPr>
              <w:softHyphen/>
              <w:t>ство ответственн</w:t>
            </w:r>
            <w:r w:rsidRPr="0026336C">
              <w:rPr>
                <w:rFonts w:ascii="Times New Roman" w:hAnsi="Times New Roman"/>
                <w:color w:val="212121"/>
                <w:sz w:val="24"/>
                <w:szCs w:val="24"/>
              </w:rPr>
              <w:t>о</w:t>
            </w:r>
            <w:r w:rsidRPr="0026336C">
              <w:rPr>
                <w:rFonts w:ascii="Times New Roman" w:hAnsi="Times New Roman"/>
                <w:color w:val="212121"/>
                <w:sz w:val="24"/>
                <w:szCs w:val="24"/>
              </w:rPr>
              <w:t>сти за выполненную работу.</w:t>
            </w:r>
          </w:p>
          <w:p w:rsidR="0026336C" w:rsidRPr="0026336C" w:rsidRDefault="0026336C" w:rsidP="00057BF5">
            <w:pPr>
              <w:rPr>
                <w:rFonts w:ascii="Times New Roman" w:hAnsi="Times New Roman" w:cs="Times New Roman"/>
              </w:rPr>
            </w:pPr>
          </w:p>
        </w:tc>
      </w:tr>
      <w:tr w:rsidR="0026336C" w:rsidRPr="0026336C" w:rsidTr="00840543">
        <w:trPr>
          <w:gridAfter w:val="1"/>
          <w:wAfter w:w="6476" w:type="dxa"/>
          <w:cantSplit/>
          <w:trHeight w:val="102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lastRenderedPageBreak/>
              <w:t>Планируемые резул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ь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таты обучения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ind w:left="79"/>
              <w:rPr>
                <w:rFonts w:ascii="Times New Roman" w:hAnsi="Times New Roman" w:cs="Times New Roman"/>
                <w:b/>
                <w:i/>
              </w:rPr>
            </w:pPr>
            <w:r w:rsidRPr="0026336C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26336C" w:rsidRPr="0026336C" w:rsidRDefault="0026336C" w:rsidP="0026336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336C">
              <w:rPr>
                <w:rFonts w:ascii="Times New Roman" w:hAnsi="Times New Roman"/>
                <w:i/>
                <w:sz w:val="24"/>
                <w:szCs w:val="24"/>
              </w:rPr>
              <w:t>Формирование ответственного отношения  к в</w:t>
            </w:r>
            <w:r w:rsidRPr="0026336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26336C">
              <w:rPr>
                <w:rFonts w:ascii="Times New Roman" w:hAnsi="Times New Roman"/>
                <w:i/>
                <w:sz w:val="24"/>
                <w:szCs w:val="24"/>
              </w:rPr>
              <w:t>полнению учебных задач;</w:t>
            </w:r>
          </w:p>
          <w:p w:rsidR="0026336C" w:rsidRPr="0026336C" w:rsidRDefault="0026336C" w:rsidP="0026336C">
            <w:pPr>
              <w:pStyle w:val="a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6336C">
              <w:rPr>
                <w:rFonts w:ascii="Times New Roman" w:hAnsi="Times New Roman"/>
                <w:i/>
                <w:sz w:val="24"/>
                <w:szCs w:val="24"/>
              </w:rPr>
              <w:t>Формирование познавательных интересов и мотивов к обучению, направленных на изучение</w:t>
            </w:r>
            <w:r w:rsidR="00757202">
              <w:rPr>
                <w:rFonts w:ascii="Times New Roman" w:hAnsi="Times New Roman"/>
                <w:i/>
                <w:sz w:val="24"/>
                <w:szCs w:val="24"/>
              </w:rPr>
              <w:t xml:space="preserve"> свойств в</w:t>
            </w:r>
            <w:r w:rsidR="0075720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757202">
              <w:rPr>
                <w:rFonts w:ascii="Times New Roman" w:hAnsi="Times New Roman"/>
                <w:i/>
                <w:sz w:val="24"/>
                <w:szCs w:val="24"/>
              </w:rPr>
              <w:t>ществ, окружающих нас</w:t>
            </w:r>
            <w:r w:rsidRPr="0026336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6336C" w:rsidRPr="0026336C" w:rsidRDefault="0026336C" w:rsidP="0026336C">
            <w:pPr>
              <w:pStyle w:val="a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6336C">
              <w:rPr>
                <w:rFonts w:ascii="Times New Roman" w:hAnsi="Times New Roman"/>
                <w:i/>
                <w:sz w:val="24"/>
                <w:szCs w:val="24"/>
              </w:rPr>
              <w:t>Формирование коммуникативной компетентности, уважительного отношения к мнению другого челов</w:t>
            </w:r>
            <w:r w:rsidRPr="0026336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6336C">
              <w:rPr>
                <w:rFonts w:ascii="Times New Roman" w:hAnsi="Times New Roman"/>
                <w:i/>
                <w:sz w:val="24"/>
                <w:szCs w:val="24"/>
              </w:rPr>
              <w:t>ка.</w:t>
            </w:r>
          </w:p>
          <w:p w:rsidR="0079025C" w:rsidRPr="0079025C" w:rsidRDefault="0026336C" w:rsidP="0079025C">
            <w:pPr>
              <w:pStyle w:val="a5"/>
              <w:rPr>
                <w:b/>
              </w:rPr>
            </w:pPr>
            <w:r w:rsidRPr="0079025C">
              <w:rPr>
                <w:b/>
              </w:rPr>
              <w:t>Предметные:</w:t>
            </w:r>
          </w:p>
          <w:p w:rsidR="00D5526E" w:rsidRPr="0079025C" w:rsidRDefault="0026336C" w:rsidP="0079025C">
            <w:pPr>
              <w:pStyle w:val="a5"/>
              <w:rPr>
                <w:b/>
                <w:sz w:val="22"/>
                <w:szCs w:val="22"/>
              </w:rPr>
            </w:pPr>
            <w:r w:rsidRPr="0079025C">
              <w:rPr>
                <w:b/>
              </w:rPr>
              <w:t>Ученик научится:</w:t>
            </w:r>
          </w:p>
          <w:p w:rsidR="00D5526E" w:rsidRPr="00D5526E" w:rsidRDefault="00D5526E" w:rsidP="0079025C">
            <w:pPr>
              <w:pStyle w:val="a5"/>
            </w:pPr>
            <w:r w:rsidRPr="00D5526E">
              <w:t>-</w:t>
            </w:r>
            <w:r w:rsidR="00F11052">
              <w:t>Определять</w:t>
            </w:r>
            <w:r w:rsidRPr="00D5526E">
              <w:t xml:space="preserve"> основные </w:t>
            </w:r>
            <w:r>
              <w:t>компоненты, входящие в состав м</w:t>
            </w:r>
            <w:r>
              <w:t>ы</w:t>
            </w:r>
            <w:r>
              <w:t>ла;</w:t>
            </w:r>
          </w:p>
          <w:p w:rsidR="00F94C6F" w:rsidRPr="00D5526E" w:rsidRDefault="00D5526E" w:rsidP="0079025C">
            <w:pPr>
              <w:pStyle w:val="a5"/>
            </w:pPr>
            <w:r w:rsidRPr="00D5526E">
              <w:t>-Устанавливать черты сходства и различия</w:t>
            </w:r>
            <w:r>
              <w:t xml:space="preserve"> различных видов мыла</w:t>
            </w:r>
            <w:r w:rsidRPr="00D5526E">
              <w:t>;</w:t>
            </w:r>
            <w:r w:rsidR="00F94C6F" w:rsidRPr="00D5526E">
              <w:t xml:space="preserve"> </w:t>
            </w:r>
          </w:p>
          <w:p w:rsidR="00F94C6F" w:rsidRPr="00F94C6F" w:rsidRDefault="00F94C6F" w:rsidP="00F94C6F">
            <w:pPr>
              <w:pStyle w:val="a5"/>
            </w:pPr>
            <w:r>
              <w:t>-</w:t>
            </w:r>
            <w:r w:rsidRPr="00F94C6F">
              <w:rPr>
                <w:b/>
              </w:rPr>
              <w:t>представлять</w:t>
            </w:r>
            <w:r w:rsidRPr="00F94C6F">
              <w:t xml:space="preserve"> информацию по теме «</w:t>
            </w:r>
            <w:r>
              <w:t>Мыло</w:t>
            </w:r>
            <w:r w:rsidRPr="00F94C6F">
              <w:t xml:space="preserve">» в виде схем, таблиц, </w:t>
            </w:r>
            <w:r>
              <w:t xml:space="preserve">презентаций, </w:t>
            </w:r>
            <w:r w:rsidRPr="00F94C6F">
              <w:t>в том числе с применением ИКТ;</w:t>
            </w:r>
          </w:p>
          <w:p w:rsidR="00F94C6F" w:rsidRPr="00F94C6F" w:rsidRDefault="00F94C6F" w:rsidP="00F94C6F">
            <w:pPr>
              <w:pStyle w:val="a5"/>
            </w:pPr>
            <w:r w:rsidRPr="00F94C6F">
              <w:t>-</w:t>
            </w:r>
            <w:r w:rsidRPr="00F94C6F">
              <w:rPr>
                <w:b/>
              </w:rPr>
              <w:t>отстаивать</w:t>
            </w:r>
            <w:r w:rsidRPr="00F94C6F">
              <w:t xml:space="preserve"> свою точку зрения, аргументировать ее и по</w:t>
            </w:r>
            <w:r w:rsidRPr="00F94C6F">
              <w:t>д</w:t>
            </w:r>
            <w:r w:rsidRPr="00F94C6F">
              <w:t>тверждать фактами;</w:t>
            </w:r>
          </w:p>
          <w:p w:rsidR="00F94C6F" w:rsidRPr="00F94C6F" w:rsidRDefault="00F94C6F" w:rsidP="00F94C6F">
            <w:pPr>
              <w:pStyle w:val="a5"/>
              <w:rPr>
                <w:rFonts w:eastAsia="Calibri"/>
              </w:rPr>
            </w:pPr>
            <w:r w:rsidRPr="00F94C6F">
              <w:t>-</w:t>
            </w:r>
            <w:r w:rsidRPr="00F94C6F">
              <w:rPr>
                <w:rFonts w:eastAsia="Calibri"/>
              </w:rPr>
              <w:t xml:space="preserve">проводить несложные химические опыты и наблюдения за изменениями свойств </w:t>
            </w:r>
            <w:r>
              <w:rPr>
                <w:rFonts w:eastAsia="Calibri"/>
              </w:rPr>
              <w:t xml:space="preserve">мыла </w:t>
            </w:r>
            <w:r w:rsidRPr="00F94C6F">
              <w:rPr>
                <w:rFonts w:eastAsia="Calibri"/>
              </w:rPr>
              <w:t>в процессе их превращений;</w:t>
            </w:r>
          </w:p>
          <w:p w:rsidR="00F94C6F" w:rsidRPr="00F94C6F" w:rsidRDefault="00F94C6F" w:rsidP="00F94C6F">
            <w:pPr>
              <w:pStyle w:val="a5"/>
              <w:rPr>
                <w:rFonts w:eastAsia="Calibri"/>
              </w:rPr>
            </w:pPr>
            <w:r w:rsidRPr="00F94C6F">
              <w:rPr>
                <w:rFonts w:eastAsia="Calibri"/>
              </w:rPr>
              <w:t>- соблюдать правила техники безопасности при</w:t>
            </w:r>
            <w:r w:rsidRPr="00F94C6F">
              <w:t xml:space="preserve"> проведении наблюдений и опытов.</w:t>
            </w:r>
          </w:p>
          <w:p w:rsidR="0026336C" w:rsidRDefault="0026336C" w:rsidP="00057BF5">
            <w:pPr>
              <w:pStyle w:val="14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336C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  <w:r w:rsidRPr="0026336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  <w:r w:rsidRPr="0026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985" w:rsidRPr="001F2985" w:rsidRDefault="001F2985" w:rsidP="001F2985">
            <w:pPr>
              <w:pStyle w:val="141"/>
              <w:numPr>
                <w:ilvl w:val="0"/>
                <w:numId w:val="11"/>
              </w:numPr>
              <w:shd w:val="clear" w:color="auto" w:fill="auto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985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1F2985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авила работы в кабинете химии</w:t>
            </w:r>
            <w:r w:rsidRPr="001F2985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мическими </w:t>
            </w:r>
            <w:r w:rsidRPr="001F2985">
              <w:rPr>
                <w:rFonts w:ascii="Times New Roman" w:hAnsi="Times New Roman" w:cs="Times New Roman"/>
                <w:sz w:val="24"/>
                <w:szCs w:val="24"/>
              </w:rPr>
              <w:t>приборами и инструментами;</w:t>
            </w:r>
          </w:p>
          <w:p w:rsidR="0026336C" w:rsidRPr="0026336C" w:rsidRDefault="0026336C" w:rsidP="00F654EE">
            <w:pPr>
              <w:pStyle w:val="141"/>
              <w:numPr>
                <w:ilvl w:val="0"/>
                <w:numId w:val="11"/>
              </w:numPr>
              <w:shd w:val="clear" w:color="auto" w:fill="auto"/>
              <w:tabs>
                <w:tab w:val="left" w:pos="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объективно </w:t>
            </w:r>
            <w:r w:rsidRPr="00F65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26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 в</w:t>
            </w:r>
            <w:r w:rsidR="00377BE1">
              <w:rPr>
                <w:rFonts w:ascii="Times New Roman" w:eastAsia="Calibri" w:hAnsi="Times New Roman" w:cs="Times New Roman"/>
                <w:sz w:val="24"/>
                <w:szCs w:val="24"/>
              </w:rPr>
              <w:t>еществах и химических процессах.</w:t>
            </w:r>
          </w:p>
          <w:p w:rsidR="0026336C" w:rsidRPr="00EC467E" w:rsidRDefault="0026336C" w:rsidP="0079025C">
            <w:pPr>
              <w:pStyle w:val="a5"/>
              <w:rPr>
                <w:b/>
              </w:rPr>
            </w:pPr>
            <w:proofErr w:type="spellStart"/>
            <w:r w:rsidRPr="00EC467E">
              <w:rPr>
                <w:b/>
              </w:rPr>
              <w:t>Метапредметные</w:t>
            </w:r>
            <w:proofErr w:type="spellEnd"/>
            <w:r w:rsidRPr="00EC467E">
              <w:rPr>
                <w:b/>
              </w:rPr>
              <w:t xml:space="preserve">: </w:t>
            </w:r>
          </w:p>
          <w:p w:rsidR="0079025C" w:rsidRPr="00EC467E" w:rsidRDefault="0026336C" w:rsidP="0079025C">
            <w:pPr>
              <w:pStyle w:val="a5"/>
              <w:rPr>
                <w:b/>
                <w:i/>
              </w:rPr>
            </w:pPr>
            <w:r w:rsidRPr="00EC467E">
              <w:rPr>
                <w:b/>
                <w:i/>
              </w:rPr>
              <w:t>Познавательные УУД:</w:t>
            </w:r>
          </w:p>
          <w:p w:rsidR="00824A7C" w:rsidRPr="0079025C" w:rsidRDefault="00824A7C" w:rsidP="0079025C">
            <w:pPr>
              <w:pStyle w:val="a5"/>
              <w:rPr>
                <w:sz w:val="22"/>
                <w:szCs w:val="22"/>
              </w:rPr>
            </w:pPr>
            <w:r>
              <w:t>-</w:t>
            </w:r>
            <w:r w:rsidRPr="00824A7C">
              <w:t>осуществлять сравнение, классификацию;</w:t>
            </w:r>
          </w:p>
          <w:p w:rsidR="00824A7C" w:rsidRPr="00396861" w:rsidRDefault="00824A7C" w:rsidP="00396861">
            <w:pPr>
              <w:pStyle w:val="a5"/>
            </w:pPr>
            <w:r w:rsidRPr="00824A7C">
              <w:t xml:space="preserve">-использовать дополнительные источники информации для </w:t>
            </w:r>
            <w:r w:rsidRPr="00396861">
              <w:t>выполнения учебной задачи</w:t>
            </w:r>
            <w:r w:rsidR="00396861" w:rsidRPr="00396861">
              <w:t>;</w:t>
            </w:r>
          </w:p>
          <w:p w:rsidR="0026336C" w:rsidRPr="00396861" w:rsidRDefault="0026336C" w:rsidP="00396861">
            <w:pPr>
              <w:pStyle w:val="a5"/>
            </w:pPr>
            <w:r w:rsidRPr="00396861">
              <w:t xml:space="preserve">-уметь строить </w:t>
            </w:r>
            <w:proofErr w:type="gramStart"/>
            <w:r w:rsidRPr="00396861">
              <w:t>логическое</w:t>
            </w:r>
            <w:proofErr w:type="gramEnd"/>
            <w:r w:rsidRPr="00396861">
              <w:t xml:space="preserve"> </w:t>
            </w:r>
            <w:proofErr w:type="spellStart"/>
            <w:r w:rsidRPr="00396861">
              <w:t>рассждение</w:t>
            </w:r>
            <w:proofErr w:type="spellEnd"/>
            <w:r w:rsidRPr="00396861">
              <w:t xml:space="preserve"> с установлени</w:t>
            </w:r>
            <w:r w:rsidR="00377BE1">
              <w:t>ем причинно-следственных связей.</w:t>
            </w:r>
          </w:p>
          <w:p w:rsidR="0026336C" w:rsidRPr="00EC467E" w:rsidRDefault="0026336C" w:rsidP="0079025C">
            <w:pPr>
              <w:pStyle w:val="a5"/>
              <w:rPr>
                <w:b/>
                <w:i/>
              </w:rPr>
            </w:pPr>
            <w:r w:rsidRPr="00EC467E">
              <w:rPr>
                <w:b/>
                <w:i/>
              </w:rPr>
              <w:t>Регулятивные УУД:</w:t>
            </w:r>
            <w:r w:rsidR="00377BE1" w:rsidRPr="00396861">
              <w:t xml:space="preserve"> </w:t>
            </w:r>
          </w:p>
          <w:p w:rsidR="0026336C" w:rsidRPr="0026336C" w:rsidRDefault="0026336C" w:rsidP="0079025C">
            <w:pPr>
              <w:pStyle w:val="a5"/>
            </w:pPr>
            <w:r w:rsidRPr="0026336C">
              <w:rPr>
                <w:sz w:val="28"/>
                <w:szCs w:val="28"/>
              </w:rPr>
              <w:t>-</w:t>
            </w:r>
            <w:r w:rsidRPr="0026336C">
              <w:t xml:space="preserve">развивать навыки самостоятельной работы, </w:t>
            </w:r>
          </w:p>
          <w:p w:rsidR="00191BF1" w:rsidRDefault="0026336C" w:rsidP="00191BF1">
            <w:pPr>
              <w:pStyle w:val="a5"/>
            </w:pPr>
            <w:r w:rsidRPr="0026336C">
              <w:t>-выбирать главное, применять полученные знания при в</w:t>
            </w:r>
            <w:r w:rsidRPr="0026336C">
              <w:t>ы</w:t>
            </w:r>
            <w:r w:rsidRPr="0026336C">
              <w:t>полнении заданий;</w:t>
            </w:r>
          </w:p>
          <w:p w:rsidR="0026336C" w:rsidRPr="00191BF1" w:rsidRDefault="0026336C" w:rsidP="00191BF1">
            <w:pPr>
              <w:pStyle w:val="a5"/>
            </w:pPr>
            <w:r w:rsidRPr="0026336C">
              <w:t>-добывать знания через включение в новые виды деятельн</w:t>
            </w:r>
            <w:r w:rsidRPr="0026336C">
              <w:t>о</w:t>
            </w:r>
            <w:r w:rsidRPr="0026336C">
              <w:t>сти и формы сотрудничества.</w:t>
            </w:r>
          </w:p>
          <w:p w:rsidR="0026336C" w:rsidRPr="00191BF1" w:rsidRDefault="0026336C" w:rsidP="0079025C">
            <w:pPr>
              <w:pStyle w:val="a5"/>
              <w:rPr>
                <w:b/>
                <w:i/>
                <w:sz w:val="28"/>
                <w:szCs w:val="28"/>
              </w:rPr>
            </w:pPr>
            <w:r w:rsidRPr="00191BF1">
              <w:rPr>
                <w:b/>
                <w:i/>
              </w:rPr>
              <w:t>Коммуникативные УУД</w:t>
            </w:r>
            <w:r w:rsidRPr="00191BF1">
              <w:rPr>
                <w:b/>
                <w:i/>
                <w:sz w:val="28"/>
                <w:szCs w:val="28"/>
              </w:rPr>
              <w:t>:</w:t>
            </w:r>
          </w:p>
          <w:p w:rsidR="0026336C" w:rsidRPr="0026336C" w:rsidRDefault="0026336C" w:rsidP="0079025C">
            <w:pPr>
              <w:pStyle w:val="a5"/>
            </w:pPr>
            <w:r w:rsidRPr="0026336C">
              <w:t>-формировать навыки учебного сотрудничества в ходе и</w:t>
            </w:r>
            <w:r w:rsidRPr="0026336C">
              <w:t>н</w:t>
            </w:r>
            <w:r w:rsidRPr="0026336C">
              <w:t>дивидуальной и парной работы;</w:t>
            </w:r>
          </w:p>
          <w:p w:rsidR="0026336C" w:rsidRPr="0026336C" w:rsidRDefault="0026336C" w:rsidP="0079025C">
            <w:pPr>
              <w:pStyle w:val="a5"/>
            </w:pPr>
            <w:r w:rsidRPr="0026336C">
              <w:t>-с достаточной полнотой и точностью выражать свои мысли в соответствии с задачами и условиями коммуникации.</w:t>
            </w:r>
          </w:p>
          <w:p w:rsidR="0026336C" w:rsidRPr="0026336C" w:rsidRDefault="0026336C" w:rsidP="00057BF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336C" w:rsidRPr="0026336C" w:rsidRDefault="0026336C" w:rsidP="00057BF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336C" w:rsidRPr="0026336C" w:rsidRDefault="0026336C" w:rsidP="00057BF5">
            <w:pPr>
              <w:pStyle w:val="a5"/>
              <w:rPr>
                <w:i/>
              </w:rPr>
            </w:pPr>
          </w:p>
        </w:tc>
      </w:tr>
      <w:tr w:rsidR="0026336C" w:rsidRPr="0026336C" w:rsidTr="00840543">
        <w:trPr>
          <w:gridAfter w:val="1"/>
          <w:wAfter w:w="6476" w:type="dxa"/>
          <w:trHeight w:val="107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lastRenderedPageBreak/>
              <w:t>Вид используемых на уроке средств и обор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у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дование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263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 xml:space="preserve"> ПК;</w:t>
            </w:r>
          </w:p>
          <w:p w:rsidR="0026336C" w:rsidRPr="0026336C" w:rsidRDefault="0026336C" w:rsidP="00263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336C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26336C">
              <w:rPr>
                <w:rFonts w:ascii="Times New Roman" w:hAnsi="Times New Roman" w:cs="Times New Roman"/>
              </w:rPr>
              <w:t xml:space="preserve"> проектор;</w:t>
            </w:r>
          </w:p>
          <w:p w:rsidR="0026336C" w:rsidRPr="0026336C" w:rsidRDefault="0026336C" w:rsidP="00263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интерактивная доска;</w:t>
            </w:r>
          </w:p>
          <w:p w:rsidR="005A3CB6" w:rsidRDefault="0026336C" w:rsidP="00263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A3CB6">
              <w:rPr>
                <w:rFonts w:ascii="Times New Roman" w:hAnsi="Times New Roman" w:cs="Times New Roman"/>
              </w:rPr>
              <w:t>лабораторное оборудование для выполнения лаборато</w:t>
            </w:r>
            <w:r w:rsidRPr="005A3CB6">
              <w:rPr>
                <w:rFonts w:ascii="Times New Roman" w:hAnsi="Times New Roman" w:cs="Times New Roman"/>
              </w:rPr>
              <w:t>р</w:t>
            </w:r>
            <w:r w:rsidRPr="005A3CB6">
              <w:rPr>
                <w:rFonts w:ascii="Times New Roman" w:hAnsi="Times New Roman" w:cs="Times New Roman"/>
              </w:rPr>
              <w:t xml:space="preserve">ного опыта; </w:t>
            </w:r>
            <w:r w:rsidR="005A3CB6">
              <w:rPr>
                <w:rFonts w:ascii="Times New Roman" w:hAnsi="Times New Roman" w:cs="Times New Roman"/>
              </w:rPr>
              <w:t>пронумерованные пробирки с различными видами мыла, универсальный индикатор.</w:t>
            </w:r>
          </w:p>
          <w:p w:rsidR="0026336C" w:rsidRPr="0026336C" w:rsidRDefault="0026336C" w:rsidP="00263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маршрутные листы с заданиями (приложение 2);</w:t>
            </w:r>
          </w:p>
          <w:p w:rsidR="0026336C" w:rsidRPr="009D14DD" w:rsidRDefault="0026336C" w:rsidP="009D14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листы успешности (приложение 1)</w:t>
            </w:r>
          </w:p>
        </w:tc>
      </w:tr>
      <w:tr w:rsidR="0026336C" w:rsidRPr="0026336C" w:rsidTr="00840543">
        <w:trPr>
          <w:gridAfter w:val="1"/>
          <w:wAfter w:w="6476" w:type="dxa"/>
          <w:cantSplit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336C">
              <w:rPr>
                <w:rFonts w:ascii="Times New Roman" w:hAnsi="Times New Roman" w:cs="Times New Roman"/>
                <w:b/>
                <w:bCs/>
                <w:i/>
                <w:spacing w:val="-2"/>
              </w:rPr>
              <w:t>Этап 1.</w:t>
            </w:r>
            <w:r w:rsidRPr="0026336C"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  <w:r w:rsidRPr="0026336C">
              <w:rPr>
                <w:rFonts w:ascii="Times New Roman" w:hAnsi="Times New Roman" w:cs="Times New Roman"/>
                <w:b/>
                <w:bCs/>
              </w:rPr>
              <w:t>Организационный. Самоопределение к деятельности</w:t>
            </w:r>
          </w:p>
        </w:tc>
      </w:tr>
      <w:tr w:rsidR="0026336C" w:rsidRPr="0026336C" w:rsidTr="00840543">
        <w:trPr>
          <w:gridAfter w:val="1"/>
          <w:wAfter w:w="6476" w:type="dxa"/>
          <w:trHeight w:val="82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создание доброжелательной атмосферы, мотивация на учёбу, со</w:t>
            </w:r>
            <w:r w:rsidRPr="0026336C">
              <w:rPr>
                <w:rFonts w:ascii="Times New Roman" w:hAnsi="Times New Roman" w:cs="Times New Roman"/>
              </w:rPr>
              <w:t>з</w:t>
            </w:r>
            <w:r w:rsidRPr="0026336C">
              <w:rPr>
                <w:rFonts w:ascii="Times New Roman" w:hAnsi="Times New Roman" w:cs="Times New Roman"/>
              </w:rPr>
              <w:t>дание ситуации успеха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Длительность этапа</w:t>
            </w: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 xml:space="preserve">1-2 мин 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Методы и приемы р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боты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 xml:space="preserve">Настраиваем детей на работу; </w:t>
            </w:r>
          </w:p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создание ситуации успеха</w:t>
            </w:r>
          </w:p>
        </w:tc>
      </w:tr>
      <w:tr w:rsidR="0026336C" w:rsidRPr="0026336C" w:rsidTr="00840543">
        <w:trPr>
          <w:gridAfter w:val="1"/>
          <w:wAfter w:w="6476" w:type="dxa"/>
          <w:trHeight w:val="107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Деятельность уча</w:t>
            </w: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softHyphen/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щихся</w:t>
            </w: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pStyle w:val="a5"/>
            </w:pPr>
            <w:r w:rsidRPr="0026336C">
              <w:t>Ученики встали, настроились на работу, проверили на ст</w:t>
            </w:r>
            <w:r w:rsidRPr="0026336C">
              <w:t>о</w:t>
            </w:r>
            <w:r w:rsidRPr="0026336C">
              <w:t>лах наличие тетради, дневника, письменных принадлежн</w:t>
            </w:r>
            <w:r w:rsidRPr="0026336C">
              <w:t>о</w:t>
            </w:r>
            <w:r w:rsidRPr="0026336C">
              <w:t>стей.</w:t>
            </w:r>
          </w:p>
          <w:p w:rsidR="0026336C" w:rsidRPr="0026336C" w:rsidRDefault="0026336C" w:rsidP="00057BF5">
            <w:pPr>
              <w:pStyle w:val="a5"/>
            </w:pPr>
          </w:p>
        </w:tc>
      </w:tr>
      <w:tr w:rsidR="0026336C" w:rsidRPr="0026336C" w:rsidTr="00840543">
        <w:trPr>
          <w:gridAfter w:val="1"/>
          <w:wAfter w:w="6476" w:type="dxa"/>
          <w:trHeight w:val="112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препод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вателя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 xml:space="preserve">Приветствует, проверяет готовность к уроку, желает  успеха. </w:t>
            </w:r>
          </w:p>
          <w:p w:rsidR="0026336C" w:rsidRPr="0026336C" w:rsidRDefault="0026336C" w:rsidP="00057BF5">
            <w:pPr>
              <w:spacing w:beforeAutospacing="1" w:after="100" w:afterAutospacing="1"/>
              <w:rPr>
                <w:rFonts w:ascii="Times New Roman" w:hAnsi="Times New Roman" w:cs="Times New Roman"/>
                <w:b/>
                <w:i/>
              </w:rPr>
            </w:pPr>
            <w:r w:rsidRPr="0026336C">
              <w:rPr>
                <w:rFonts w:ascii="Times New Roman" w:hAnsi="Times New Roman" w:cs="Times New Roman"/>
                <w:b/>
                <w:i/>
              </w:rPr>
              <w:t>Включение  в  деловой  ритм.</w:t>
            </w:r>
          </w:p>
          <w:p w:rsidR="0026336C" w:rsidRPr="0026336C" w:rsidRDefault="0026336C" w:rsidP="00057BF5">
            <w:pPr>
              <w:spacing w:beforeAutospacing="1" w:after="100" w:afterAutospacing="1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 xml:space="preserve"> Встаньте ровно и красиво.</w:t>
            </w:r>
            <w:r w:rsidRPr="0026336C">
              <w:rPr>
                <w:rFonts w:ascii="Times New Roman" w:hAnsi="Times New Roman" w:cs="Times New Roman"/>
              </w:rPr>
              <w:br/>
              <w:t>Прозвенел уже звонок.</w:t>
            </w:r>
            <w:r w:rsidRPr="0026336C">
              <w:rPr>
                <w:rFonts w:ascii="Times New Roman" w:hAnsi="Times New Roman" w:cs="Times New Roman"/>
              </w:rPr>
              <w:br/>
              <w:t>Сядьте тихо и неслышно,</w:t>
            </w:r>
            <w:r w:rsidRPr="0026336C">
              <w:rPr>
                <w:rFonts w:ascii="Times New Roman" w:hAnsi="Times New Roman" w:cs="Times New Roman"/>
              </w:rPr>
              <w:br/>
              <w:t>И скорей начнем урок.</w:t>
            </w:r>
          </w:p>
        </w:tc>
      </w:tr>
      <w:tr w:rsidR="0026336C" w:rsidRPr="0026336C" w:rsidTr="00840543">
        <w:trPr>
          <w:gridAfter w:val="1"/>
          <w:wAfter w:w="6476" w:type="dxa"/>
          <w:trHeight w:val="80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rPr>
                <w:rFonts w:ascii="Times New Roman" w:hAnsi="Times New Roman" w:cs="Times New Roman"/>
                <w:b/>
              </w:rPr>
            </w:pPr>
            <w:r w:rsidRPr="0026336C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26336C" w:rsidRPr="0026336C" w:rsidRDefault="0026336C" w:rsidP="00057BF5">
            <w:pPr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Умение соблюдать дисциплину на уроке, уважительно относиться к учителю и одноклассникам.</w:t>
            </w:r>
          </w:p>
          <w:p w:rsidR="0026336C" w:rsidRPr="0026336C" w:rsidRDefault="0026336C" w:rsidP="00057BF5">
            <w:pPr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  <w:b/>
              </w:rPr>
              <w:t>Регулятивные УУД:</w:t>
            </w:r>
            <w:r w:rsidRPr="0026336C">
              <w:rPr>
                <w:rFonts w:ascii="Times New Roman" w:hAnsi="Times New Roman" w:cs="Times New Roman"/>
              </w:rPr>
              <w:t xml:space="preserve"> умение организовать выполнение заданий учителя.</w:t>
            </w:r>
          </w:p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336C" w:rsidRPr="0026336C" w:rsidTr="00840543">
        <w:trPr>
          <w:gridAfter w:val="1"/>
          <w:wAfter w:w="6476" w:type="dxa"/>
          <w:cantSplit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336C">
              <w:rPr>
                <w:rFonts w:ascii="Times New Roman" w:hAnsi="Times New Roman" w:cs="Times New Roman"/>
                <w:b/>
                <w:bCs/>
                <w:i/>
                <w:spacing w:val="-2"/>
              </w:rPr>
              <w:t xml:space="preserve">Этап 2. </w:t>
            </w:r>
            <w:r w:rsidRPr="0026336C">
              <w:rPr>
                <w:rFonts w:ascii="Times New Roman" w:hAnsi="Times New Roman" w:cs="Times New Roman"/>
                <w:b/>
                <w:bCs/>
                <w:spacing w:val="-2"/>
              </w:rPr>
              <w:t>Актуализация знаний. Вызов.</w:t>
            </w:r>
            <w:r w:rsidR="002B751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Постановка учебной задачи.</w:t>
            </w:r>
          </w:p>
        </w:tc>
      </w:tr>
      <w:tr w:rsidR="0026336C" w:rsidRPr="0026336C" w:rsidTr="00840543">
        <w:trPr>
          <w:gridAfter w:val="1"/>
          <w:wAfter w:w="6476" w:type="dxa"/>
          <w:trHeight w:val="82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26336C">
            <w:pPr>
              <w:pStyle w:val="a5"/>
              <w:numPr>
                <w:ilvl w:val="0"/>
                <w:numId w:val="6"/>
              </w:numPr>
            </w:pPr>
            <w:r w:rsidRPr="0026336C">
              <w:t>вызвать устойчивый интерес к изучаемой теме, мот</w:t>
            </w:r>
            <w:r w:rsidRPr="0026336C">
              <w:t>и</w:t>
            </w:r>
            <w:r w:rsidRPr="0026336C">
              <w:t>вировать учебную деятельность школьников;</w:t>
            </w:r>
          </w:p>
          <w:p w:rsidR="0026336C" w:rsidRPr="0026336C" w:rsidRDefault="0026336C" w:rsidP="0026336C">
            <w:pPr>
              <w:pStyle w:val="a5"/>
              <w:numPr>
                <w:ilvl w:val="0"/>
                <w:numId w:val="6"/>
              </w:numPr>
            </w:pPr>
            <w:r w:rsidRPr="0026336C">
              <w:t>обсуждение затруднений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Длительность этапа</w:t>
            </w: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 xml:space="preserve">2-3 мин 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Методы и приемы р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боты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Частично - поисковый метод</w:t>
            </w:r>
          </w:p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диалог</w:t>
            </w:r>
          </w:p>
        </w:tc>
      </w:tr>
      <w:tr w:rsidR="0026336C" w:rsidRPr="0026336C" w:rsidTr="00840543">
        <w:trPr>
          <w:gridAfter w:val="1"/>
          <w:wAfter w:w="6476" w:type="dxa"/>
          <w:trHeight w:val="107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lastRenderedPageBreak/>
              <w:t>Деятельность уча</w:t>
            </w: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softHyphen/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щихся</w:t>
            </w: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336C">
              <w:rPr>
                <w:rFonts w:ascii="Times New Roman" w:hAnsi="Times New Roman" w:cs="Times New Roman"/>
                <w:b/>
                <w:i/>
                <w:spacing w:val="2"/>
              </w:rPr>
              <w:t xml:space="preserve">Страница </w:t>
            </w:r>
            <w:proofErr w:type="spellStart"/>
            <w:r w:rsidRPr="0026336C">
              <w:rPr>
                <w:rFonts w:ascii="Times New Roman" w:hAnsi="Times New Roman" w:cs="Times New Roman"/>
                <w:b/>
                <w:i/>
                <w:spacing w:val="2"/>
              </w:rPr>
              <w:t>флипчарта</w:t>
            </w:r>
            <w:proofErr w:type="spellEnd"/>
            <w:r w:rsidRPr="0026336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86687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336C">
              <w:rPr>
                <w:rFonts w:ascii="Times New Roman" w:hAnsi="Times New Roman" w:cs="Times New Roman"/>
                <w:b/>
                <w:i/>
                <w:spacing w:val="2"/>
              </w:rPr>
              <w:t xml:space="preserve">Страница </w:t>
            </w:r>
            <w:proofErr w:type="spellStart"/>
            <w:r w:rsidRPr="0026336C">
              <w:rPr>
                <w:rFonts w:ascii="Times New Roman" w:hAnsi="Times New Roman" w:cs="Times New Roman"/>
                <w:b/>
                <w:i/>
                <w:spacing w:val="2"/>
              </w:rPr>
              <w:t>флипчарта</w:t>
            </w:r>
            <w:proofErr w:type="spellEnd"/>
            <w:r w:rsidRPr="0026336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D48FF">
              <w:rPr>
                <w:rFonts w:ascii="Times New Roman" w:hAnsi="Times New Roman" w:cs="Times New Roman"/>
                <w:b/>
                <w:i/>
              </w:rPr>
              <w:t>2,3,4</w:t>
            </w:r>
            <w:r w:rsidR="002846BA">
              <w:rPr>
                <w:rFonts w:ascii="Times New Roman" w:hAnsi="Times New Roman" w:cs="Times New Roman"/>
                <w:b/>
                <w:i/>
              </w:rPr>
              <w:t>,5</w:t>
            </w: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26336C">
            <w:pPr>
              <w:pStyle w:val="a7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26336C">
              <w:rPr>
                <w:rFonts w:ascii="Times New Roman" w:hAnsi="Times New Roman"/>
                <w:sz w:val="24"/>
                <w:szCs w:val="24"/>
              </w:rPr>
              <w:t xml:space="preserve">Начинаем урок с игры «метатель кости», </w:t>
            </w:r>
            <w:r w:rsidRPr="00263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336C">
              <w:rPr>
                <w:rFonts w:ascii="Times New Roman" w:hAnsi="Times New Roman"/>
                <w:sz w:val="24"/>
                <w:szCs w:val="24"/>
              </w:rPr>
              <w:t>каждый ученик по очереди метает кубики и присваивает себе выпавший номер. При нажатии на цифру выполняет задание «Опр</w:t>
            </w:r>
            <w:r w:rsidRPr="0026336C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36C">
              <w:rPr>
                <w:rFonts w:ascii="Times New Roman" w:hAnsi="Times New Roman"/>
                <w:sz w:val="24"/>
                <w:szCs w:val="24"/>
              </w:rPr>
              <w:t xml:space="preserve">дели вещество». </w:t>
            </w:r>
          </w:p>
          <w:p w:rsidR="0026336C" w:rsidRPr="0026336C" w:rsidRDefault="0026336C" w:rsidP="00057BF5">
            <w:pPr>
              <w:pStyle w:val="a5"/>
            </w:pPr>
            <w:r w:rsidRPr="0026336C">
              <w:t>Ученику необходимо узнать данное вещество по его физ</w:t>
            </w:r>
            <w:r w:rsidRPr="0026336C">
              <w:t>и</w:t>
            </w:r>
            <w:r w:rsidRPr="0026336C">
              <w:t>ческим свойствам и дать ему название.</w:t>
            </w:r>
          </w:p>
          <w:p w:rsidR="0026336C" w:rsidRPr="0026336C" w:rsidRDefault="0026336C" w:rsidP="00057BF5">
            <w:pPr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(при нажатии на цифру открывается картинка с веществом);</w:t>
            </w:r>
          </w:p>
          <w:p w:rsidR="0026336C" w:rsidRDefault="00386687" w:rsidP="0026336C">
            <w:pPr>
              <w:pStyle w:val="a7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данные  вещества</w:t>
            </w:r>
            <w:r w:rsidR="0026336C" w:rsidRPr="002633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86687" w:rsidRPr="0026336C" w:rsidRDefault="00386687" w:rsidP="0026336C">
            <w:pPr>
              <w:pStyle w:val="a7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5F65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каким веществами уже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каким нет.</w:t>
            </w:r>
          </w:p>
          <w:p w:rsidR="0026336C" w:rsidRDefault="0026336C" w:rsidP="0026336C">
            <w:pPr>
              <w:pStyle w:val="a7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26336C">
              <w:rPr>
                <w:rFonts w:ascii="Times New Roman" w:hAnsi="Times New Roman"/>
                <w:sz w:val="24"/>
                <w:szCs w:val="24"/>
              </w:rPr>
              <w:t>Определяют  тему</w:t>
            </w:r>
            <w:r w:rsidR="00386687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Pr="002633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2A7A" w:rsidRPr="0026336C" w:rsidRDefault="00192A7A" w:rsidP="0026336C">
            <w:pPr>
              <w:pStyle w:val="a7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загадки о веществе;</w:t>
            </w:r>
          </w:p>
          <w:p w:rsidR="00EB3AF9" w:rsidRDefault="0026336C" w:rsidP="00386687">
            <w:pPr>
              <w:pStyle w:val="a7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26336C">
              <w:rPr>
                <w:rFonts w:ascii="Times New Roman" w:hAnsi="Times New Roman"/>
                <w:sz w:val="24"/>
                <w:szCs w:val="24"/>
              </w:rPr>
              <w:t>Участвуют в поста</w:t>
            </w:r>
            <w:r w:rsidRPr="0026336C">
              <w:rPr>
                <w:rFonts w:ascii="Times New Roman" w:hAnsi="Times New Roman"/>
                <w:sz w:val="24"/>
                <w:szCs w:val="24"/>
              </w:rPr>
              <w:softHyphen/>
              <w:t>новке познавательной цели</w:t>
            </w:r>
            <w:r w:rsidR="00386687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="00EB3A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3AF9" w:rsidRDefault="00EB3AF9" w:rsidP="00EB3AF9">
            <w:pPr>
              <w:pStyle w:val="a7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336C" w:rsidRPr="00EB3AF9" w:rsidRDefault="00EB3AF9" w:rsidP="00EB3AF9">
            <w:pPr>
              <w:pStyle w:val="a7"/>
              <w:ind w:left="28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3AF9">
              <w:rPr>
                <w:rFonts w:ascii="Times New Roman" w:hAnsi="Times New Roman"/>
                <w:b/>
                <w:sz w:val="24"/>
                <w:szCs w:val="24"/>
              </w:rPr>
              <w:t>Составляют план занятия</w:t>
            </w:r>
            <w:r w:rsidR="00454AC0">
              <w:rPr>
                <w:rFonts w:ascii="Times New Roman" w:hAnsi="Times New Roman"/>
                <w:b/>
                <w:sz w:val="24"/>
                <w:szCs w:val="24"/>
              </w:rPr>
              <w:t xml:space="preserve"> (стр. 5)</w:t>
            </w:r>
            <w:r w:rsidRPr="00EB3A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6336C" w:rsidRPr="0026336C" w:rsidTr="00840543">
        <w:trPr>
          <w:gridAfter w:val="1"/>
          <w:wAfter w:w="6476" w:type="dxa"/>
          <w:trHeight w:val="112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препод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вателя</w:t>
            </w:r>
          </w:p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</w:pPr>
          </w:p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pacing w:val="4"/>
              </w:rPr>
            </w:pPr>
            <w:r w:rsidRPr="0026336C">
              <w:rPr>
                <w:rFonts w:ascii="Times New Roman" w:hAnsi="Times New Roman" w:cs="Times New Roman"/>
                <w:b/>
                <w:i/>
                <w:spacing w:val="2"/>
              </w:rPr>
              <w:t xml:space="preserve">Страница </w:t>
            </w:r>
            <w:proofErr w:type="spellStart"/>
            <w:r w:rsidRPr="0026336C">
              <w:rPr>
                <w:rFonts w:ascii="Times New Roman" w:hAnsi="Times New Roman" w:cs="Times New Roman"/>
                <w:b/>
                <w:i/>
                <w:spacing w:val="2"/>
              </w:rPr>
              <w:t>флипчарта</w:t>
            </w:r>
            <w:proofErr w:type="spellEnd"/>
            <w:r w:rsidRPr="0026336C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="005D6F2C">
              <w:rPr>
                <w:rFonts w:ascii="Times New Roman" w:hAnsi="Times New Roman" w:cs="Times New Roman"/>
                <w:b/>
                <w:i/>
                <w:spacing w:val="2"/>
              </w:rPr>
              <w:t>1</w:t>
            </w:r>
          </w:p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pStyle w:val="a5"/>
            </w:pPr>
            <w:r w:rsidRPr="0026336C">
              <w:t xml:space="preserve">Мотивирует </w:t>
            </w:r>
            <w:proofErr w:type="gramStart"/>
            <w:r w:rsidRPr="0026336C">
              <w:t>обу</w:t>
            </w:r>
            <w:r w:rsidRPr="0026336C">
              <w:softHyphen/>
              <w:t>чающихся</w:t>
            </w:r>
            <w:proofErr w:type="gramEnd"/>
            <w:r w:rsidRPr="0026336C">
              <w:t xml:space="preserve"> к опреде</w:t>
            </w:r>
            <w:r w:rsidRPr="0026336C">
              <w:softHyphen/>
              <w:t>лению темы  и к по</w:t>
            </w:r>
            <w:r w:rsidRPr="0026336C">
              <w:softHyphen/>
              <w:t>становке познава</w:t>
            </w:r>
            <w:r w:rsidRPr="0026336C">
              <w:softHyphen/>
              <w:t>тельной цели урока.</w:t>
            </w:r>
          </w:p>
          <w:p w:rsidR="0026336C" w:rsidRPr="0026336C" w:rsidRDefault="0026336C" w:rsidP="00057BF5">
            <w:pPr>
              <w:pStyle w:val="a5"/>
              <w:rPr>
                <w:i/>
                <w:iCs/>
              </w:rPr>
            </w:pPr>
          </w:p>
          <w:p w:rsidR="0026336C" w:rsidRPr="0026336C" w:rsidRDefault="0026336C" w:rsidP="00057BF5">
            <w:pPr>
              <w:pStyle w:val="a5"/>
              <w:rPr>
                <w:i/>
                <w:iCs/>
              </w:rPr>
            </w:pPr>
            <w:r w:rsidRPr="0026336C">
              <w:rPr>
                <w:i/>
                <w:iCs/>
              </w:rPr>
              <w:t xml:space="preserve">Учитель: </w:t>
            </w:r>
          </w:p>
          <w:p w:rsidR="0026336C" w:rsidRPr="0026336C" w:rsidRDefault="0026336C" w:rsidP="00057BF5">
            <w:pPr>
              <w:pStyle w:val="a5"/>
              <w:rPr>
                <w:b/>
              </w:rPr>
            </w:pPr>
            <w:r w:rsidRPr="0026336C">
              <w:rPr>
                <w:b/>
              </w:rPr>
              <w:t xml:space="preserve">Что это за вещества? </w:t>
            </w:r>
          </w:p>
          <w:p w:rsidR="0026336C" w:rsidRPr="0026336C" w:rsidRDefault="0026336C" w:rsidP="00057BF5">
            <w:pPr>
              <w:pStyle w:val="a5"/>
              <w:rPr>
                <w:b/>
              </w:rPr>
            </w:pPr>
            <w:r w:rsidRPr="0026336C">
              <w:rPr>
                <w:b/>
              </w:rPr>
              <w:t xml:space="preserve">Мы с ними знакомы? </w:t>
            </w:r>
          </w:p>
          <w:p w:rsidR="0026336C" w:rsidRDefault="0026336C" w:rsidP="00057BF5">
            <w:pPr>
              <w:pStyle w:val="a5"/>
              <w:rPr>
                <w:b/>
              </w:rPr>
            </w:pPr>
            <w:r w:rsidRPr="0026336C">
              <w:rPr>
                <w:b/>
              </w:rPr>
              <w:t>Мы их изучали?</w:t>
            </w:r>
          </w:p>
          <w:p w:rsidR="00ED48FF" w:rsidRDefault="00ED48FF" w:rsidP="00057BF5">
            <w:pPr>
              <w:pStyle w:val="a5"/>
              <w:rPr>
                <w:b/>
              </w:rPr>
            </w:pPr>
            <w:r>
              <w:rPr>
                <w:b/>
              </w:rPr>
              <w:t>Какое вещество не изучали?</w:t>
            </w:r>
          </w:p>
          <w:p w:rsidR="00192A7A" w:rsidRPr="0026336C" w:rsidRDefault="00192A7A" w:rsidP="00057BF5">
            <w:pPr>
              <w:pStyle w:val="a5"/>
              <w:rPr>
                <w:b/>
              </w:rPr>
            </w:pPr>
          </w:p>
          <w:p w:rsidR="0026336C" w:rsidRPr="0026336C" w:rsidRDefault="0026336C" w:rsidP="00057BF5">
            <w:pPr>
              <w:pStyle w:val="a5"/>
            </w:pPr>
            <w:r w:rsidRPr="0026336C">
              <w:t>- Итак, как звучи</w:t>
            </w:r>
            <w:r w:rsidR="00ED48FF">
              <w:t>т тема нашего сегодняшнего занятия</w:t>
            </w:r>
            <w:r w:rsidRPr="0026336C">
              <w:t xml:space="preserve">? </w:t>
            </w:r>
          </w:p>
          <w:p w:rsidR="0026336C" w:rsidRPr="005D6F2C" w:rsidRDefault="005D6F2C" w:rsidP="005D6F2C">
            <w:pPr>
              <w:pStyle w:val="a5"/>
              <w:jc w:val="center"/>
              <w:rPr>
                <w:b/>
              </w:rPr>
            </w:pPr>
            <w:r w:rsidRPr="005D6F2C">
              <w:rPr>
                <w:b/>
              </w:rPr>
              <w:t>«МЫЛО»</w:t>
            </w:r>
          </w:p>
          <w:p w:rsidR="0026336C" w:rsidRPr="0026336C" w:rsidRDefault="0026336C" w:rsidP="00057BF5">
            <w:pPr>
              <w:pStyle w:val="a5"/>
            </w:pPr>
            <w:r w:rsidRPr="0026336C">
              <w:rPr>
                <w:b/>
              </w:rPr>
              <w:t xml:space="preserve"> </w:t>
            </w:r>
            <w:r w:rsidRPr="0026336C">
              <w:t xml:space="preserve">(страница </w:t>
            </w:r>
            <w:proofErr w:type="spellStart"/>
            <w:r w:rsidRPr="0026336C">
              <w:t>флипчарта</w:t>
            </w:r>
            <w:proofErr w:type="spellEnd"/>
            <w:r w:rsidR="005D6F2C">
              <w:t xml:space="preserve"> 3</w:t>
            </w:r>
            <w:r w:rsidRPr="0026336C">
              <w:t xml:space="preserve">) </w:t>
            </w:r>
          </w:p>
          <w:p w:rsidR="0026336C" w:rsidRPr="0026336C" w:rsidRDefault="0026336C" w:rsidP="00057BF5">
            <w:pPr>
              <w:pStyle w:val="a5"/>
            </w:pPr>
            <w:r w:rsidRPr="0026336C">
              <w:t xml:space="preserve">- Исходя из темы урока, сформулируйте его главную цель. </w:t>
            </w:r>
          </w:p>
          <w:p w:rsidR="0026336C" w:rsidRPr="0026336C" w:rsidRDefault="0026336C" w:rsidP="00057BF5">
            <w:pPr>
              <w:pStyle w:val="a5"/>
              <w:rPr>
                <w:i/>
              </w:rPr>
            </w:pPr>
            <w:r w:rsidRPr="0026336C">
              <w:rPr>
                <w:i/>
              </w:rPr>
              <w:t xml:space="preserve">- </w:t>
            </w:r>
            <w:r w:rsidR="005D6F2C">
              <w:rPr>
                <w:i/>
              </w:rPr>
              <w:t>изучить состав и свойства мыла, его применение</w:t>
            </w:r>
          </w:p>
          <w:p w:rsidR="0026336C" w:rsidRPr="0026336C" w:rsidRDefault="0026336C" w:rsidP="00057BF5">
            <w:pPr>
              <w:pStyle w:val="a5"/>
            </w:pPr>
            <w:r w:rsidRPr="0026336C">
              <w:t xml:space="preserve">(страница </w:t>
            </w:r>
            <w:proofErr w:type="spellStart"/>
            <w:r w:rsidRPr="0026336C">
              <w:t>флипчарта</w:t>
            </w:r>
            <w:proofErr w:type="spellEnd"/>
            <w:r w:rsidR="005D6F2C">
              <w:t xml:space="preserve"> 4</w:t>
            </w:r>
            <w:r w:rsidRPr="0026336C">
              <w:t>).</w:t>
            </w:r>
          </w:p>
          <w:p w:rsidR="0026336C" w:rsidRPr="0026336C" w:rsidRDefault="0026336C" w:rsidP="00057BF5">
            <w:pPr>
              <w:pStyle w:val="a5"/>
              <w:rPr>
                <w:b/>
              </w:rPr>
            </w:pPr>
          </w:p>
        </w:tc>
      </w:tr>
      <w:tr w:rsidR="0026336C" w:rsidRPr="0026336C" w:rsidTr="00840543">
        <w:trPr>
          <w:gridAfter w:val="1"/>
          <w:wAfter w:w="6476" w:type="dxa"/>
          <w:trHeight w:val="80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  <w:b/>
              </w:rPr>
              <w:t>Личностные УУД</w:t>
            </w:r>
            <w:r w:rsidRPr="0026336C">
              <w:rPr>
                <w:rFonts w:ascii="Times New Roman" w:hAnsi="Times New Roman" w:cs="Times New Roman"/>
              </w:rPr>
              <w:t xml:space="preserve">: </w:t>
            </w:r>
          </w:p>
          <w:p w:rsidR="004C603C" w:rsidRDefault="002D5054" w:rsidP="006A3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</w:t>
            </w:r>
            <w:r w:rsidR="0026336C" w:rsidRPr="0026336C">
              <w:rPr>
                <w:rFonts w:ascii="Times New Roman" w:hAnsi="Times New Roman" w:cs="Times New Roman"/>
              </w:rPr>
              <w:t>мение соблюдать дисциплину на уроке, уважительно относит</w:t>
            </w:r>
            <w:r w:rsidR="0026336C" w:rsidRPr="0026336C">
              <w:rPr>
                <w:rFonts w:ascii="Times New Roman" w:hAnsi="Times New Roman" w:cs="Times New Roman"/>
              </w:rPr>
              <w:t>ь</w:t>
            </w:r>
            <w:r w:rsidR="0026336C" w:rsidRPr="0026336C">
              <w:rPr>
                <w:rFonts w:ascii="Times New Roman" w:hAnsi="Times New Roman" w:cs="Times New Roman"/>
              </w:rPr>
              <w:t>ся к учителю и одноклассникам.</w:t>
            </w:r>
          </w:p>
          <w:p w:rsidR="0026336C" w:rsidRPr="004C603C" w:rsidRDefault="0026336C" w:rsidP="006A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26336C" w:rsidRDefault="002D5054" w:rsidP="00057BF5">
            <w:pPr>
              <w:pStyle w:val="a5"/>
            </w:pPr>
            <w:r>
              <w:t>-</w:t>
            </w:r>
            <w:r w:rsidR="0026336C" w:rsidRPr="0026336C">
              <w:t>умение воспринимать информацию визуально, на слух, о</w:t>
            </w:r>
            <w:r w:rsidR="0026336C" w:rsidRPr="0026336C">
              <w:t>т</w:t>
            </w:r>
            <w:r w:rsidR="0026336C" w:rsidRPr="0026336C">
              <w:t>вечать на вопросы учителя.</w:t>
            </w:r>
          </w:p>
          <w:p w:rsidR="004C603C" w:rsidRDefault="004C603C" w:rsidP="00057BF5">
            <w:pPr>
              <w:pStyle w:val="a5"/>
            </w:pPr>
            <w:r w:rsidRPr="002B2CA0">
              <w:rPr>
                <w:b/>
              </w:rPr>
              <w:t>Познавательные УУД</w:t>
            </w:r>
            <w:r>
              <w:t xml:space="preserve">:  </w:t>
            </w:r>
          </w:p>
          <w:p w:rsidR="004C603C" w:rsidRPr="0026336C" w:rsidRDefault="002D5054" w:rsidP="00057BF5">
            <w:pPr>
              <w:pStyle w:val="a5"/>
            </w:pPr>
            <w:r>
              <w:t>-</w:t>
            </w:r>
            <w:r w:rsidR="004C603C">
              <w:t>умение структурировать учебный материал</w:t>
            </w:r>
          </w:p>
        </w:tc>
      </w:tr>
      <w:tr w:rsidR="0026336C" w:rsidRPr="0026336C" w:rsidTr="00840543">
        <w:trPr>
          <w:gridAfter w:val="1"/>
          <w:wAfter w:w="6476" w:type="dxa"/>
          <w:cantSplit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6D5C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6336C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Этап 3</w:t>
            </w:r>
            <w:r w:rsidRPr="0026336C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.</w:t>
            </w:r>
            <w:r w:rsidRPr="00263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336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63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5CE4" w:rsidRPr="006D5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Открытие нового знания</w:t>
            </w:r>
          </w:p>
        </w:tc>
      </w:tr>
      <w:tr w:rsidR="0026336C" w:rsidRPr="0026336C" w:rsidTr="00840543">
        <w:trPr>
          <w:gridAfter w:val="1"/>
          <w:wAfter w:w="6476" w:type="dxa"/>
          <w:trHeight w:val="64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E4000E" w:rsidP="00B64D67">
            <w:pPr>
              <w:pStyle w:val="a5"/>
            </w:pPr>
            <w:r>
              <w:t>Усвоение новых знаний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Длительность этапа</w:t>
            </w: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A205BF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10 -13</w:t>
            </w:r>
            <w:r w:rsidR="0026336C" w:rsidRPr="0026336C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26336C" w:rsidRPr="0026336C" w:rsidTr="00840543">
        <w:trPr>
          <w:gridAfter w:val="1"/>
          <w:wAfter w:w="6476" w:type="dxa"/>
          <w:trHeight w:val="106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lastRenderedPageBreak/>
              <w:t>Методы и приемы р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боты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pStyle w:val="a5"/>
            </w:pPr>
            <w:r w:rsidRPr="0026336C">
              <w:t>Морфологический анализ, наблюдение, абстрагирование на основе рисунков, схем, таблиц;</w:t>
            </w:r>
          </w:p>
          <w:p w:rsidR="0026336C" w:rsidRPr="0026336C" w:rsidRDefault="0026336C" w:rsidP="00057BF5">
            <w:pPr>
              <w:pStyle w:val="a5"/>
            </w:pPr>
            <w:r w:rsidRPr="0026336C">
              <w:t>Диалог, побуждающий к открытию знаний;</w:t>
            </w:r>
          </w:p>
          <w:p w:rsidR="0026336C" w:rsidRPr="0026336C" w:rsidRDefault="0026336C" w:rsidP="00002BA0">
            <w:pPr>
              <w:pStyle w:val="a5"/>
            </w:pPr>
            <w:r w:rsidRPr="0026336C">
              <w:t xml:space="preserve">Парная работа; </w:t>
            </w:r>
            <w:r w:rsidR="00002BA0">
              <w:t>лабораторна</w:t>
            </w:r>
            <w:r w:rsidRPr="0026336C">
              <w:t>я работа.</w:t>
            </w:r>
          </w:p>
        </w:tc>
      </w:tr>
      <w:tr w:rsidR="0026336C" w:rsidRPr="0026336C" w:rsidTr="00840543">
        <w:trPr>
          <w:gridAfter w:val="1"/>
          <w:wAfter w:w="6476" w:type="dxa"/>
          <w:trHeight w:val="79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Деятельность уча</w:t>
            </w: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softHyphen/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щихся</w:t>
            </w: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Default="00563F6F" w:rsidP="00563F6F">
            <w:pPr>
              <w:pStyle w:val="a5"/>
            </w:pPr>
            <w:r>
              <w:t>1.</w:t>
            </w:r>
            <w:r w:rsidR="0026336C" w:rsidRPr="0026336C">
              <w:t xml:space="preserve"> </w:t>
            </w:r>
            <w:r w:rsidR="00E37F93">
              <w:t>Выступление ученика с сообщением о производстве мы</w:t>
            </w:r>
            <w:r w:rsidR="00B00440">
              <w:t>ла (презентация).</w:t>
            </w:r>
          </w:p>
          <w:p w:rsidR="00E37F93" w:rsidRDefault="00E37F93" w:rsidP="00E37F93">
            <w:pPr>
              <w:pStyle w:val="a5"/>
            </w:pPr>
            <w:r>
              <w:t>Остальные ученики составляют опорный конспект по в</w:t>
            </w:r>
            <w:r>
              <w:t>ы</w:t>
            </w:r>
            <w:r>
              <w:t>ступлению.</w:t>
            </w:r>
          </w:p>
          <w:p w:rsidR="00E37F93" w:rsidRDefault="00563F6F" w:rsidP="00E37F93">
            <w:pPr>
              <w:pStyle w:val="a5"/>
            </w:pPr>
            <w:r>
              <w:t>2.</w:t>
            </w:r>
            <w:r w:rsidR="00B061EA">
              <w:t xml:space="preserve"> Описывают процесс приготовления мыла по видеоролику</w:t>
            </w:r>
            <w:r w:rsidR="0051246A">
              <w:t xml:space="preserve"> </w:t>
            </w:r>
            <w:r w:rsidR="0051246A" w:rsidRPr="006A6BEC">
              <w:rPr>
                <w:b/>
              </w:rPr>
              <w:t xml:space="preserve">(стр. 6 </w:t>
            </w:r>
            <w:proofErr w:type="spellStart"/>
            <w:r w:rsidR="0051246A" w:rsidRPr="006A6BEC">
              <w:rPr>
                <w:b/>
              </w:rPr>
              <w:t>флипчарта</w:t>
            </w:r>
            <w:proofErr w:type="spellEnd"/>
            <w:r w:rsidR="0051246A" w:rsidRPr="006A6BEC">
              <w:rPr>
                <w:b/>
              </w:rPr>
              <w:t>)</w:t>
            </w:r>
            <w:r w:rsidR="00B061EA" w:rsidRPr="006A6BEC">
              <w:rPr>
                <w:b/>
              </w:rPr>
              <w:t>.</w:t>
            </w:r>
          </w:p>
          <w:p w:rsidR="00B061EA" w:rsidRDefault="00B061EA" w:rsidP="00E37F93">
            <w:pPr>
              <w:pStyle w:val="a5"/>
            </w:pPr>
            <w:r>
              <w:t>3.</w:t>
            </w:r>
            <w:r w:rsidR="007F6F1A">
              <w:t xml:space="preserve">Работа в парах и </w:t>
            </w:r>
            <w:proofErr w:type="spellStart"/>
            <w:r w:rsidR="007F6F1A">
              <w:t>минигруппах</w:t>
            </w:r>
            <w:proofErr w:type="spellEnd"/>
            <w:r w:rsidR="007F6F1A">
              <w:t>. Выполнение лабораторной работы «Определение состава мыла»</w:t>
            </w:r>
            <w:r w:rsidR="006A6BEC">
              <w:t xml:space="preserve"> </w:t>
            </w:r>
            <w:r w:rsidR="006A6BEC" w:rsidRPr="006A6BEC">
              <w:rPr>
                <w:b/>
              </w:rPr>
              <w:t>(стр. 7)</w:t>
            </w:r>
            <w:r w:rsidR="003175CD" w:rsidRPr="006A6BEC">
              <w:rPr>
                <w:b/>
              </w:rPr>
              <w:t>.</w:t>
            </w:r>
          </w:p>
          <w:p w:rsidR="00216688" w:rsidRDefault="00216688" w:rsidP="00E37F93">
            <w:pPr>
              <w:pStyle w:val="a5"/>
            </w:pPr>
            <w:r>
              <w:t xml:space="preserve">4.Ученики делают выводы о сходстве </w:t>
            </w:r>
            <w:r w:rsidR="00934569">
              <w:t xml:space="preserve">и различии </w:t>
            </w:r>
            <w:r>
              <w:t>состава различных видов мыла.</w:t>
            </w:r>
          </w:p>
          <w:p w:rsidR="0026336C" w:rsidRPr="0026336C" w:rsidRDefault="0026336C" w:rsidP="003175CD">
            <w:pPr>
              <w:pStyle w:val="a5"/>
              <w:rPr>
                <w:b/>
              </w:rPr>
            </w:pP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препод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вателя </w:t>
            </w:r>
          </w:p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93" w:rsidRDefault="00E37F93" w:rsidP="00057BF5">
            <w:pPr>
              <w:pStyle w:val="a5"/>
            </w:pPr>
            <w:r>
              <w:t>1.</w:t>
            </w:r>
            <w:r w:rsidR="00B061EA">
              <w:t>Коментирование выступления, поправки.</w:t>
            </w:r>
          </w:p>
          <w:p w:rsidR="00B061EA" w:rsidRDefault="00B061EA" w:rsidP="00057BF5">
            <w:pPr>
              <w:pStyle w:val="a5"/>
            </w:pPr>
            <w:r>
              <w:t>2. Показ видеоролика о приготовлении мыла.</w:t>
            </w:r>
          </w:p>
          <w:p w:rsidR="0026336C" w:rsidRPr="0026336C" w:rsidRDefault="00470D4F" w:rsidP="00057BF5">
            <w:pPr>
              <w:pStyle w:val="a5"/>
            </w:pPr>
            <w:r>
              <w:t xml:space="preserve">3. </w:t>
            </w:r>
            <w:r w:rsidR="0026336C" w:rsidRPr="0026336C">
              <w:t>Даются парные задания, ограничивая время его выполн</w:t>
            </w:r>
            <w:r w:rsidR="0026336C" w:rsidRPr="0026336C">
              <w:t>е</w:t>
            </w:r>
            <w:r w:rsidR="0026336C" w:rsidRPr="0026336C">
              <w:t>ния.</w:t>
            </w:r>
          </w:p>
          <w:p w:rsidR="0026336C" w:rsidRPr="0026336C" w:rsidRDefault="0026336C" w:rsidP="00057BF5">
            <w:pPr>
              <w:pStyle w:val="a5"/>
              <w:rPr>
                <w:sz w:val="28"/>
                <w:szCs w:val="28"/>
              </w:rPr>
            </w:pPr>
            <w:r w:rsidRPr="0026336C">
              <w:t>Корректирует выполнение заданий</w:t>
            </w:r>
            <w:r w:rsidR="00EB75ED">
              <w:t>.</w:t>
            </w:r>
          </w:p>
        </w:tc>
      </w:tr>
      <w:tr w:rsidR="0026336C" w:rsidRPr="0026336C" w:rsidTr="00840543">
        <w:trPr>
          <w:gridAfter w:val="1"/>
          <w:wAfter w:w="6476" w:type="dxa"/>
          <w:trHeight w:val="65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</w:t>
            </w:r>
          </w:p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7E" w:rsidRPr="008E377E" w:rsidRDefault="0026336C" w:rsidP="008E377E">
            <w:pPr>
              <w:pStyle w:val="a5"/>
              <w:rPr>
                <w:b/>
              </w:rPr>
            </w:pPr>
            <w:r w:rsidRPr="008E377E">
              <w:rPr>
                <w:b/>
              </w:rPr>
              <w:t>Личностные УУД:</w:t>
            </w:r>
          </w:p>
          <w:p w:rsidR="0026336C" w:rsidRPr="008E377E" w:rsidRDefault="0026336C" w:rsidP="008E377E">
            <w:pPr>
              <w:pStyle w:val="a5"/>
            </w:pPr>
            <w:r w:rsidRPr="0026336C">
              <w:t>Умение соблюдать дисциплину на уроке, уважительно о</w:t>
            </w:r>
            <w:r w:rsidRPr="0026336C">
              <w:t>т</w:t>
            </w:r>
            <w:r w:rsidRPr="0026336C">
              <w:t>носиться к учителю и одноклассникам;</w:t>
            </w:r>
          </w:p>
          <w:p w:rsidR="0026336C" w:rsidRPr="0026336C" w:rsidRDefault="0026336C" w:rsidP="008E377E">
            <w:pPr>
              <w:pStyle w:val="a5"/>
            </w:pPr>
            <w:r w:rsidRPr="0026336C">
              <w:t>- умение справедливо оценивать  свою работу и работу т</w:t>
            </w:r>
            <w:r w:rsidRPr="0026336C">
              <w:t>о</w:t>
            </w:r>
            <w:r w:rsidRPr="0026336C">
              <w:t>варищей.</w:t>
            </w:r>
          </w:p>
          <w:p w:rsidR="0026336C" w:rsidRPr="008E377E" w:rsidRDefault="0026336C" w:rsidP="008E377E">
            <w:pPr>
              <w:pStyle w:val="a5"/>
              <w:rPr>
                <w:b/>
              </w:rPr>
            </w:pPr>
            <w:r w:rsidRPr="008E377E">
              <w:rPr>
                <w:b/>
              </w:rPr>
              <w:t>Регулятивные УУД:</w:t>
            </w:r>
          </w:p>
          <w:p w:rsidR="0026336C" w:rsidRPr="0026336C" w:rsidRDefault="0026336C" w:rsidP="008E377E">
            <w:pPr>
              <w:pStyle w:val="a5"/>
            </w:pPr>
            <w:r w:rsidRPr="0026336C">
              <w:t>Умение организовать выполнение заданий учителя,  делать выводы по результатам работы</w:t>
            </w:r>
          </w:p>
          <w:p w:rsidR="0026336C" w:rsidRPr="008E377E" w:rsidRDefault="0026336C" w:rsidP="008E377E">
            <w:pPr>
              <w:pStyle w:val="a5"/>
              <w:rPr>
                <w:b/>
              </w:rPr>
            </w:pPr>
            <w:r w:rsidRPr="008E377E">
              <w:rPr>
                <w:b/>
              </w:rPr>
              <w:t xml:space="preserve">Коммуникативные УУД: </w:t>
            </w:r>
          </w:p>
          <w:p w:rsidR="0026336C" w:rsidRPr="0026336C" w:rsidRDefault="0026336C" w:rsidP="008E377E">
            <w:pPr>
              <w:pStyle w:val="a5"/>
            </w:pPr>
            <w:r w:rsidRPr="0026336C">
              <w:t>умение воспринимать информацию наглядно, отвечать на вопросы учителя;</w:t>
            </w:r>
          </w:p>
          <w:p w:rsidR="0026336C" w:rsidRPr="0026336C" w:rsidRDefault="0026336C" w:rsidP="008E377E">
            <w:pPr>
              <w:pStyle w:val="a5"/>
            </w:pPr>
            <w:r w:rsidRPr="0026336C">
              <w:t>умение работать в парах -  устанавливать рабочие отнош</w:t>
            </w:r>
            <w:r w:rsidRPr="0026336C">
              <w:t>е</w:t>
            </w:r>
            <w:r w:rsidRPr="0026336C">
              <w:t>ния и способствовать продуктивной кооперации.</w:t>
            </w:r>
          </w:p>
          <w:p w:rsidR="0026336C" w:rsidRPr="0026336C" w:rsidRDefault="0026336C" w:rsidP="00057BF5">
            <w:pPr>
              <w:pStyle w:val="a5"/>
            </w:pPr>
            <w:r w:rsidRPr="0026336C">
              <w:rPr>
                <w:b/>
              </w:rPr>
              <w:t>Познавательные УУД</w:t>
            </w:r>
            <w:r w:rsidRPr="0026336C">
              <w:t xml:space="preserve">:  </w:t>
            </w:r>
          </w:p>
          <w:p w:rsidR="0026336C" w:rsidRPr="0026336C" w:rsidRDefault="0026336C" w:rsidP="00057BF5">
            <w:pPr>
              <w:pStyle w:val="a5"/>
            </w:pPr>
            <w:r w:rsidRPr="0026336C">
              <w:t>умение структурировать учебный материал, выделять в нем главное;</w:t>
            </w:r>
          </w:p>
          <w:p w:rsidR="0026336C" w:rsidRPr="0026336C" w:rsidRDefault="0026336C" w:rsidP="00057BF5">
            <w:pPr>
              <w:pStyle w:val="a5"/>
              <w:rPr>
                <w:sz w:val="28"/>
                <w:szCs w:val="28"/>
              </w:rPr>
            </w:pPr>
            <w:r w:rsidRPr="0026336C">
              <w:t>умение использовать дополнительные источники для в</w:t>
            </w:r>
            <w:r w:rsidRPr="0026336C">
              <w:t>ы</w:t>
            </w:r>
            <w:r w:rsidRPr="0026336C">
              <w:t>полнения учебной задачи.</w:t>
            </w:r>
          </w:p>
        </w:tc>
      </w:tr>
      <w:tr w:rsidR="0026336C" w:rsidRPr="0026336C" w:rsidTr="00840543">
        <w:trPr>
          <w:cantSplit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Этап 4.</w:t>
            </w:r>
            <w:r w:rsidRPr="0026336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63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Первичное закрепление</w:t>
            </w:r>
          </w:p>
        </w:tc>
        <w:tc>
          <w:tcPr>
            <w:tcW w:w="6476" w:type="dxa"/>
            <w:tcBorders>
              <w:top w:val="nil"/>
            </w:tcBorders>
          </w:tcPr>
          <w:p w:rsidR="0026336C" w:rsidRPr="0026336C" w:rsidRDefault="0026336C" w:rsidP="00057BF5">
            <w:pPr>
              <w:pStyle w:val="a5"/>
              <w:rPr>
                <w:sz w:val="28"/>
                <w:szCs w:val="28"/>
              </w:rPr>
            </w:pPr>
          </w:p>
        </w:tc>
      </w:tr>
      <w:tr w:rsidR="0026336C" w:rsidRPr="0026336C" w:rsidTr="00840543">
        <w:trPr>
          <w:gridAfter w:val="1"/>
          <w:wAfter w:w="6476" w:type="dxa"/>
          <w:trHeight w:val="58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pStyle w:val="a5"/>
            </w:pPr>
            <w:r w:rsidRPr="0026336C">
              <w:t>Проговаривание нового знания, запись в виде опорного си</w:t>
            </w:r>
            <w:r w:rsidRPr="0026336C">
              <w:t>г</w:t>
            </w:r>
            <w:r w:rsidRPr="0026336C">
              <w:t>нала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Длительность этапа</w:t>
            </w: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3-4  мин</w:t>
            </w:r>
          </w:p>
        </w:tc>
      </w:tr>
      <w:tr w:rsidR="0026336C" w:rsidRPr="0026336C" w:rsidTr="00840543">
        <w:trPr>
          <w:gridAfter w:val="1"/>
          <w:wAfter w:w="6476" w:type="dxa"/>
          <w:trHeight w:val="100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Методы и приемы р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боты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pStyle w:val="a5"/>
            </w:pPr>
            <w:r w:rsidRPr="0026336C">
              <w:t>Морфологический анализ; выводы (формулирование в кра</w:t>
            </w:r>
            <w:r w:rsidRPr="0026336C">
              <w:t>т</w:t>
            </w:r>
            <w:r w:rsidRPr="0026336C">
              <w:t>кой форме).</w:t>
            </w:r>
          </w:p>
        </w:tc>
      </w:tr>
      <w:tr w:rsidR="0026336C" w:rsidRPr="0026336C" w:rsidTr="00840543">
        <w:trPr>
          <w:gridAfter w:val="1"/>
          <w:wAfter w:w="6476" w:type="dxa"/>
          <w:trHeight w:val="112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lastRenderedPageBreak/>
              <w:t>Деятельность уча</w:t>
            </w: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softHyphen/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щихся</w:t>
            </w:r>
          </w:p>
          <w:p w:rsidR="0026336C" w:rsidRPr="005C7B51" w:rsidRDefault="0026336C" w:rsidP="005C7B51">
            <w:pPr>
              <w:spacing w:line="340" w:lineRule="exact"/>
              <w:rPr>
                <w:rFonts w:ascii="Times New Roman" w:hAnsi="Times New Roman" w:cs="Times New Roman"/>
                <w:i/>
                <w:spacing w:val="4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pStyle w:val="a5"/>
            </w:pPr>
            <w:r w:rsidRPr="0026336C">
              <w:t xml:space="preserve">Выполнение </w:t>
            </w:r>
            <w:r w:rsidR="007B3C7C">
              <w:t xml:space="preserve"> математических задачек: изобразить состав мыла в процентном содержании различных веществ (к</w:t>
            </w:r>
            <w:r w:rsidR="007B3C7C">
              <w:t>и</w:t>
            </w:r>
            <w:r w:rsidR="007B3C7C">
              <w:t>сл</w:t>
            </w:r>
            <w:r w:rsidR="00831AE0">
              <w:t xml:space="preserve">от) в виде математических фигур </w:t>
            </w:r>
            <w:r w:rsidR="00831AE0" w:rsidRPr="00BF51C4">
              <w:rPr>
                <w:b/>
              </w:rPr>
              <w:t>(стр.</w:t>
            </w:r>
            <w:r w:rsidR="00BF51C4" w:rsidRPr="00BF51C4">
              <w:rPr>
                <w:b/>
              </w:rPr>
              <w:t>8, 9)</w:t>
            </w:r>
          </w:p>
          <w:p w:rsidR="005C7B51" w:rsidRPr="0026336C" w:rsidRDefault="007B3C7C" w:rsidP="00057BF5">
            <w:pPr>
              <w:pStyle w:val="a5"/>
            </w:pPr>
            <w:r>
              <w:t>У</w:t>
            </w:r>
            <w:r w:rsidR="0026336C" w:rsidRPr="0026336C">
              <w:t xml:space="preserve">ченики выполняют </w:t>
            </w:r>
            <w:r w:rsidR="00D02BA5">
              <w:t>на листах</w:t>
            </w:r>
            <w:r w:rsidR="005C7B51">
              <w:t>.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препод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вателя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EB75ED" w:rsidP="00057BF5">
            <w:pPr>
              <w:pStyle w:val="a5"/>
              <w:rPr>
                <w:sz w:val="28"/>
                <w:szCs w:val="28"/>
              </w:rPr>
            </w:pPr>
            <w:proofErr w:type="gramStart"/>
            <w:r>
              <w:t>Выполняет роль</w:t>
            </w:r>
            <w:proofErr w:type="gramEnd"/>
            <w:r>
              <w:t xml:space="preserve"> консультанта</w:t>
            </w:r>
          </w:p>
        </w:tc>
      </w:tr>
      <w:tr w:rsidR="0026336C" w:rsidRPr="0026336C" w:rsidTr="00840543">
        <w:trPr>
          <w:gridAfter w:val="1"/>
          <w:wAfter w:w="6476" w:type="dxa"/>
          <w:trHeight w:val="9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5" w:rsidRDefault="0026336C" w:rsidP="00D02BA5">
            <w:pPr>
              <w:rPr>
                <w:rFonts w:ascii="Times New Roman" w:hAnsi="Times New Roman" w:cs="Times New Roman"/>
                <w:b/>
              </w:rPr>
            </w:pPr>
            <w:r w:rsidRPr="0026336C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D02BA5" w:rsidRDefault="0026336C" w:rsidP="00D02BA5">
            <w:pPr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Умение  делать выводы по результатам работы.</w:t>
            </w:r>
          </w:p>
          <w:p w:rsidR="0026336C" w:rsidRPr="00357509" w:rsidRDefault="0026336C" w:rsidP="00D02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0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357509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воспринимать информ</w:t>
            </w:r>
            <w:r w:rsidRPr="00357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509">
              <w:rPr>
                <w:rFonts w:ascii="Times New Roman" w:hAnsi="Times New Roman" w:cs="Times New Roman"/>
                <w:sz w:val="24"/>
                <w:szCs w:val="24"/>
              </w:rPr>
              <w:t>цию на слух и наглядно, отвечать на вопросы учителя и т</w:t>
            </w:r>
            <w:r w:rsidRPr="00357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7509">
              <w:rPr>
                <w:rFonts w:ascii="Times New Roman" w:hAnsi="Times New Roman" w:cs="Times New Roman"/>
                <w:sz w:val="24"/>
                <w:szCs w:val="24"/>
              </w:rPr>
              <w:t>варищей.</w:t>
            </w:r>
            <w:r w:rsidRPr="00357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336C" w:rsidRPr="0026336C" w:rsidRDefault="0026336C" w:rsidP="00057BF5">
            <w:pPr>
              <w:pStyle w:val="a5"/>
            </w:pPr>
            <w:proofErr w:type="gramStart"/>
            <w:r w:rsidRPr="0026336C">
              <w:rPr>
                <w:b/>
              </w:rPr>
              <w:t>Познавательные</w:t>
            </w:r>
            <w:proofErr w:type="gramEnd"/>
            <w:r w:rsidRPr="0026336C">
              <w:rPr>
                <w:b/>
              </w:rPr>
              <w:t xml:space="preserve"> УУД</w:t>
            </w:r>
            <w:r w:rsidRPr="0026336C">
              <w:t>:  умение структурировать учебный материал, выделять в нем главное.</w:t>
            </w:r>
          </w:p>
          <w:p w:rsidR="0026336C" w:rsidRPr="0026336C" w:rsidRDefault="0026336C" w:rsidP="00057BF5">
            <w:pPr>
              <w:pStyle w:val="a5"/>
              <w:rPr>
                <w:sz w:val="28"/>
                <w:szCs w:val="28"/>
              </w:rPr>
            </w:pPr>
          </w:p>
        </w:tc>
      </w:tr>
      <w:tr w:rsidR="0026336C" w:rsidRPr="0026336C" w:rsidTr="00840543">
        <w:trPr>
          <w:gridAfter w:val="1"/>
          <w:wAfter w:w="6476" w:type="dxa"/>
          <w:cantSplit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7B3C7C" w:rsidRDefault="0026336C" w:rsidP="007B3C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7B3C7C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 xml:space="preserve">Этап 5. </w:t>
            </w:r>
            <w:r w:rsidR="007B3C7C" w:rsidRPr="007B3C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с самопроверкой по эталону. Самоан</w:t>
            </w:r>
            <w:r w:rsidR="007B3C7C" w:rsidRPr="007B3C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7B3C7C" w:rsidRPr="007B3C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лиз и самоконтроль</w:t>
            </w:r>
          </w:p>
        </w:tc>
      </w:tr>
      <w:tr w:rsidR="0026336C" w:rsidRPr="0026336C" w:rsidTr="00840543">
        <w:trPr>
          <w:gridAfter w:val="1"/>
          <w:wAfter w:w="6476" w:type="dxa"/>
          <w:trHeight w:val="64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C" w:rsidRDefault="007B3C7C" w:rsidP="0026336C">
            <w:pPr>
              <w:pStyle w:val="a5"/>
              <w:numPr>
                <w:ilvl w:val="0"/>
                <w:numId w:val="8"/>
              </w:numPr>
            </w:pPr>
            <w:r>
              <w:t>Изучить свойства мыла</w:t>
            </w:r>
          </w:p>
          <w:p w:rsidR="0026336C" w:rsidRPr="0026336C" w:rsidRDefault="0026336C" w:rsidP="0026336C">
            <w:pPr>
              <w:pStyle w:val="a5"/>
              <w:numPr>
                <w:ilvl w:val="0"/>
                <w:numId w:val="8"/>
              </w:numPr>
            </w:pPr>
            <w:r w:rsidRPr="0026336C">
              <w:t>Обсуждение затруднений.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Длительность этапа</w:t>
            </w: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E567D9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15- 17</w:t>
            </w:r>
            <w:r w:rsidR="0026336C" w:rsidRPr="0026336C">
              <w:rPr>
                <w:rFonts w:ascii="Times New Roman" w:hAnsi="Times New Roman" w:cs="Times New Roman"/>
              </w:rPr>
              <w:t xml:space="preserve">  минут</w:t>
            </w:r>
          </w:p>
        </w:tc>
      </w:tr>
      <w:tr w:rsidR="0026336C" w:rsidRPr="0026336C" w:rsidTr="00840543">
        <w:trPr>
          <w:gridAfter w:val="1"/>
          <w:wAfter w:w="6476" w:type="dxa"/>
          <w:trHeight w:val="106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Методы и приемы р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боты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pStyle w:val="a5"/>
            </w:pPr>
            <w:r w:rsidRPr="0026336C">
              <w:t>частично-поисковый метод; экспериментальный;</w:t>
            </w:r>
          </w:p>
          <w:p w:rsidR="0026336C" w:rsidRPr="0026336C" w:rsidRDefault="0026336C" w:rsidP="002723EE">
            <w:pPr>
              <w:pStyle w:val="a5"/>
            </w:pPr>
            <w:r w:rsidRPr="0026336C">
              <w:t>морфологический анализ, наблюдение</w:t>
            </w:r>
            <w:r w:rsidR="002723EE">
              <w:t>.</w:t>
            </w:r>
          </w:p>
        </w:tc>
      </w:tr>
      <w:tr w:rsidR="0026336C" w:rsidRPr="0026336C" w:rsidTr="00840543">
        <w:trPr>
          <w:gridAfter w:val="1"/>
          <w:wAfter w:w="6476" w:type="dxa"/>
          <w:trHeight w:val="79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Деятельность уча</w:t>
            </w: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softHyphen/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щихся</w:t>
            </w: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38" w:rsidRDefault="004E0138" w:rsidP="004E0138">
            <w:pPr>
              <w:pStyle w:val="a5"/>
            </w:pPr>
            <w:r>
              <w:rPr>
                <w:b/>
              </w:rPr>
              <w:t>1.</w:t>
            </w:r>
            <w:r>
              <w:t>Выполнение практической работы по группам</w:t>
            </w:r>
            <w:r w:rsidR="00A3761B">
              <w:t>:</w:t>
            </w:r>
          </w:p>
          <w:p w:rsidR="004E0138" w:rsidRDefault="00A3761B" w:rsidP="004E0138">
            <w:pPr>
              <w:pStyle w:val="a5"/>
            </w:pPr>
            <w:r>
              <w:t>-</w:t>
            </w:r>
            <w:r w:rsidR="004E0138">
              <w:t xml:space="preserve"> «Определение среды мыльного раствора»</w:t>
            </w:r>
            <w:r w:rsidR="002F2CEC">
              <w:t xml:space="preserve"> </w:t>
            </w:r>
            <w:r w:rsidR="002F2CEC" w:rsidRPr="00BE21C1">
              <w:rPr>
                <w:b/>
              </w:rPr>
              <w:t>(стр.10)</w:t>
            </w:r>
            <w:r w:rsidR="00E567D9" w:rsidRPr="00BE21C1">
              <w:rPr>
                <w:b/>
              </w:rPr>
              <w:t>:</w:t>
            </w:r>
          </w:p>
          <w:p w:rsidR="00E567D9" w:rsidRDefault="00E567D9" w:rsidP="004E0138">
            <w:pPr>
              <w:pStyle w:val="a5"/>
            </w:pPr>
            <w:r>
              <w:t>1 группа – пробирки № 1 и № 2</w:t>
            </w:r>
          </w:p>
          <w:p w:rsidR="00E567D9" w:rsidRDefault="00E567D9" w:rsidP="004E0138">
            <w:pPr>
              <w:pStyle w:val="a5"/>
            </w:pPr>
            <w:r>
              <w:t>2 группа – пробирки № 3 и № 4.</w:t>
            </w:r>
          </w:p>
          <w:p w:rsidR="004E0138" w:rsidRDefault="00E461E9" w:rsidP="004E0138">
            <w:pPr>
              <w:pStyle w:val="a5"/>
            </w:pPr>
            <w:r>
              <w:t xml:space="preserve">- </w:t>
            </w:r>
            <w:r w:rsidR="004E0138">
              <w:t>«Определение моющих свойств мыла по пенообразов</w:t>
            </w:r>
            <w:r w:rsidR="004E0138">
              <w:t>а</w:t>
            </w:r>
            <w:r w:rsidR="004E0138">
              <w:t>нию»</w:t>
            </w:r>
            <w:r w:rsidR="002F2CEC">
              <w:t xml:space="preserve"> </w:t>
            </w:r>
            <w:r w:rsidR="002F2CEC" w:rsidRPr="00BE21C1">
              <w:rPr>
                <w:b/>
              </w:rPr>
              <w:t>(стр.1</w:t>
            </w:r>
            <w:r w:rsidR="003324B5">
              <w:rPr>
                <w:b/>
              </w:rPr>
              <w:t>2</w:t>
            </w:r>
            <w:r w:rsidR="002F2CEC">
              <w:t>)</w:t>
            </w:r>
            <w:r w:rsidR="00E567D9">
              <w:t>:</w:t>
            </w:r>
          </w:p>
          <w:p w:rsidR="00E567D9" w:rsidRPr="0026336C" w:rsidRDefault="00E567D9" w:rsidP="004E0138">
            <w:pPr>
              <w:pStyle w:val="a5"/>
            </w:pPr>
            <w:r>
              <w:t xml:space="preserve">У групп </w:t>
            </w:r>
            <w:r w:rsidR="00BE21C1">
              <w:t xml:space="preserve">1 и 2 - </w:t>
            </w:r>
            <w:r>
              <w:t>пробирки №1, 2, 3.</w:t>
            </w:r>
          </w:p>
          <w:p w:rsidR="00DF5BC5" w:rsidRDefault="00DF5BC5" w:rsidP="00DF5BC5">
            <w:pPr>
              <w:pStyle w:val="a5"/>
              <w:rPr>
                <w:b/>
              </w:rPr>
            </w:pPr>
            <w:r w:rsidRPr="000E35DC">
              <w:rPr>
                <w:b/>
              </w:rPr>
              <w:t>Учащиеся выполняют  задания по группам, готовят обобщение материала</w:t>
            </w:r>
            <w:r>
              <w:rPr>
                <w:b/>
              </w:rPr>
              <w:t>; делают выводы.</w:t>
            </w:r>
          </w:p>
          <w:p w:rsidR="00A3761B" w:rsidRDefault="00A3761B" w:rsidP="00DF5BC5">
            <w:pPr>
              <w:pStyle w:val="a5"/>
              <w:rPr>
                <w:b/>
              </w:rPr>
            </w:pPr>
          </w:p>
          <w:p w:rsidR="00635F72" w:rsidRDefault="00635F72" w:rsidP="00DF5BC5">
            <w:pPr>
              <w:pStyle w:val="a5"/>
              <w:rPr>
                <w:b/>
              </w:rPr>
            </w:pPr>
            <w:r>
              <w:rPr>
                <w:b/>
              </w:rPr>
              <w:t>Физкультминутка (стр.11)</w:t>
            </w:r>
          </w:p>
          <w:p w:rsidR="0026336C" w:rsidRPr="00F6448B" w:rsidRDefault="00D15FEC" w:rsidP="00F6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ученика  с презентацией</w:t>
            </w:r>
            <w:r w:rsidRPr="00D15FEC">
              <w:rPr>
                <w:rFonts w:ascii="Times New Roman" w:hAnsi="Times New Roman" w:cs="Times New Roman"/>
                <w:sz w:val="24"/>
                <w:szCs w:val="24"/>
              </w:rPr>
              <w:t xml:space="preserve"> (домашнее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 по теме</w:t>
            </w:r>
            <w:r w:rsidRPr="00D1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63233"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Готовое м</w:t>
            </w: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ыло в природе»</w:t>
            </w: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препод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вателя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B3" w:rsidRDefault="00512298" w:rsidP="00B368B3">
            <w:pPr>
              <w:pStyle w:val="a5"/>
            </w:pPr>
            <w:r w:rsidRPr="00DF5BC5">
              <w:t>Дается индивидуальное задание группам, ограничивая вр</w:t>
            </w:r>
            <w:r w:rsidRPr="00DF5BC5">
              <w:t>е</w:t>
            </w:r>
            <w:r w:rsidRPr="00DF5BC5">
              <w:t>мя его выполнения</w:t>
            </w:r>
            <w:r w:rsidR="00DF5BC5">
              <w:t>.</w:t>
            </w:r>
            <w:r w:rsidR="0026336C" w:rsidRPr="0026336C">
              <w:t xml:space="preserve"> </w:t>
            </w:r>
          </w:p>
          <w:p w:rsidR="00A90881" w:rsidRPr="00A90881" w:rsidRDefault="00A90881" w:rsidP="00B368B3">
            <w:pPr>
              <w:pStyle w:val="a5"/>
            </w:pPr>
            <w:r w:rsidRPr="00A90881">
              <w:t>Учитель – консультант  и советчик, в случае сильного з</w:t>
            </w:r>
            <w:r w:rsidRPr="00A90881">
              <w:t>а</w:t>
            </w:r>
            <w:r w:rsidRPr="00A90881">
              <w:t xml:space="preserve">труднения - помощник. </w:t>
            </w:r>
          </w:p>
          <w:p w:rsidR="0026336C" w:rsidRPr="0026336C" w:rsidRDefault="00A90881" w:rsidP="00B368B3">
            <w:pPr>
              <w:pStyle w:val="a5"/>
            </w:pPr>
            <w:r w:rsidRPr="00A90881">
              <w:t>Прослеживает выполнение заданий. Корректирует высту</w:t>
            </w:r>
            <w:r w:rsidRPr="00A90881">
              <w:t>п</w:t>
            </w:r>
            <w:r w:rsidRPr="00A90881">
              <w:t>ления учащихся, акцентируя внимание на основных моме</w:t>
            </w:r>
            <w:r w:rsidRPr="00A90881">
              <w:t>н</w:t>
            </w:r>
            <w:r w:rsidRPr="00A90881">
              <w:t xml:space="preserve">тах.  </w:t>
            </w:r>
          </w:p>
        </w:tc>
      </w:tr>
      <w:tr w:rsidR="0026336C" w:rsidRPr="0026336C" w:rsidTr="00840543">
        <w:trPr>
          <w:gridAfter w:val="1"/>
          <w:wAfter w:w="6476" w:type="dxa"/>
          <w:trHeight w:val="65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Формируемые УУД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pStyle w:val="a5"/>
            </w:pPr>
            <w:proofErr w:type="gramStart"/>
            <w:r w:rsidRPr="0026336C">
              <w:rPr>
                <w:b/>
              </w:rPr>
              <w:t>Познавательные</w:t>
            </w:r>
            <w:proofErr w:type="gramEnd"/>
            <w:r w:rsidRPr="0026336C">
              <w:rPr>
                <w:b/>
              </w:rPr>
              <w:t xml:space="preserve"> УУД</w:t>
            </w:r>
            <w:r w:rsidRPr="0026336C">
              <w:t xml:space="preserve">:  умение структурировать учебный материал, выделять в нем главное; </w:t>
            </w:r>
          </w:p>
          <w:p w:rsidR="0026336C" w:rsidRPr="0026336C" w:rsidRDefault="0026336C" w:rsidP="00057BF5">
            <w:pPr>
              <w:pStyle w:val="a5"/>
            </w:pPr>
            <w:r w:rsidRPr="0026336C">
              <w:t>отстаивать свою точку зрения, аргументировать ее и по</w:t>
            </w:r>
            <w:r w:rsidRPr="0026336C">
              <w:t>д</w:t>
            </w:r>
            <w:r w:rsidRPr="0026336C">
              <w:t>тверждать фактами;</w:t>
            </w:r>
          </w:p>
          <w:p w:rsidR="0026336C" w:rsidRPr="0026336C" w:rsidRDefault="0026336C" w:rsidP="00057BF5">
            <w:pPr>
              <w:pStyle w:val="a5"/>
              <w:rPr>
                <w:b/>
              </w:rPr>
            </w:pPr>
            <w:r w:rsidRPr="0026336C">
              <w:rPr>
                <w:b/>
              </w:rPr>
              <w:t xml:space="preserve">Коммуникативные УУД: </w:t>
            </w:r>
          </w:p>
          <w:p w:rsidR="0026336C" w:rsidRPr="0026336C" w:rsidRDefault="0026336C" w:rsidP="00057BF5">
            <w:pPr>
              <w:pStyle w:val="a5"/>
            </w:pPr>
            <w:r w:rsidRPr="0026336C">
              <w:t>-умение воспринимать информацию визуально  и на слух, отвечать на вопросы учителя;</w:t>
            </w:r>
          </w:p>
          <w:p w:rsidR="00A3761B" w:rsidRDefault="0026336C" w:rsidP="00A376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-умение выдвигать гипотезу.</w:t>
            </w:r>
          </w:p>
          <w:p w:rsidR="00A3761B" w:rsidRPr="00A3761B" w:rsidRDefault="0026336C" w:rsidP="00A3761B">
            <w:pPr>
              <w:pStyle w:val="a5"/>
              <w:rPr>
                <w:b/>
              </w:rPr>
            </w:pPr>
            <w:r w:rsidRPr="00A3761B">
              <w:rPr>
                <w:b/>
              </w:rPr>
              <w:t>Личностные УУД:</w:t>
            </w:r>
          </w:p>
          <w:p w:rsidR="0026336C" w:rsidRPr="00A3761B" w:rsidRDefault="0026336C" w:rsidP="00A3761B">
            <w:pPr>
              <w:pStyle w:val="a5"/>
            </w:pPr>
            <w:r w:rsidRPr="0026336C">
              <w:t>-умение справедливо оценивать  свою работу и работу тов</w:t>
            </w:r>
            <w:r w:rsidRPr="0026336C">
              <w:t>а</w:t>
            </w:r>
            <w:r w:rsidRPr="0026336C">
              <w:t>рищей</w:t>
            </w:r>
          </w:p>
        </w:tc>
      </w:tr>
      <w:tr w:rsidR="00840543" w:rsidTr="00840543">
        <w:trPr>
          <w:gridAfter w:val="1"/>
          <w:wAfter w:w="6476" w:type="dxa"/>
          <w:cantSplit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3" w:rsidRPr="00840543" w:rsidRDefault="00840543" w:rsidP="001037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4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Этап 6.</w:t>
            </w:r>
            <w:r w:rsidRPr="008405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Включение нового знания в систему знаний и повторение</w:t>
            </w:r>
          </w:p>
        </w:tc>
      </w:tr>
      <w:tr w:rsidR="00840543" w:rsidTr="00840543">
        <w:trPr>
          <w:gridAfter w:val="1"/>
          <w:wAfter w:w="6476" w:type="dxa"/>
          <w:trHeight w:val="58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3" w:rsidRPr="00840543" w:rsidRDefault="00840543" w:rsidP="0010371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3" w:rsidRPr="00112A37" w:rsidRDefault="00112A37" w:rsidP="00103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37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 w:rsidRPr="00112A3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2A37">
              <w:rPr>
                <w:rFonts w:ascii="Times New Roman" w:hAnsi="Times New Roman" w:cs="Times New Roman"/>
                <w:sz w:val="24"/>
                <w:szCs w:val="24"/>
              </w:rPr>
              <w:t xml:space="preserve">  своей учебной деятельности</w:t>
            </w:r>
          </w:p>
        </w:tc>
      </w:tr>
      <w:tr w:rsidR="00840543" w:rsidRPr="002C206B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3" w:rsidRPr="00840543" w:rsidRDefault="00840543" w:rsidP="0010371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54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Длительность этапа</w:t>
            </w:r>
            <w:r w:rsidRPr="00840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3" w:rsidRPr="00840543" w:rsidRDefault="00B00415" w:rsidP="00103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="00840543" w:rsidRPr="0084054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840543" w:rsidTr="00840543">
        <w:trPr>
          <w:gridAfter w:val="1"/>
          <w:wAfter w:w="6476" w:type="dxa"/>
          <w:trHeight w:val="100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3" w:rsidRPr="00840543" w:rsidRDefault="00840543" w:rsidP="0010371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 w:rsidRPr="0084054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Методы и приемы р</w:t>
            </w:r>
            <w:r w:rsidRPr="0084054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а</w:t>
            </w:r>
            <w:r w:rsidRPr="0084054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боты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3" w:rsidRPr="00840543" w:rsidRDefault="00112A37" w:rsidP="00103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840543" w:rsidTr="00840543">
        <w:trPr>
          <w:gridAfter w:val="1"/>
          <w:wAfter w:w="6476" w:type="dxa"/>
          <w:trHeight w:val="87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3" w:rsidRPr="00840543" w:rsidRDefault="00840543" w:rsidP="0010371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54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Деятельность уча</w:t>
            </w:r>
            <w:r w:rsidRPr="0084054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softHyphen/>
            </w:r>
            <w:r w:rsidRPr="0084054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щихся</w:t>
            </w:r>
            <w:r w:rsidRPr="00840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3" w:rsidRPr="00746044" w:rsidRDefault="00840543" w:rsidP="00746044">
            <w:pPr>
              <w:pStyle w:val="a5"/>
              <w:numPr>
                <w:ilvl w:val="0"/>
                <w:numId w:val="19"/>
              </w:numPr>
            </w:pPr>
            <w:r w:rsidRPr="00746044">
              <w:t xml:space="preserve">Учащиеся </w:t>
            </w:r>
            <w:r w:rsidR="00B00415" w:rsidRPr="00746044">
              <w:t xml:space="preserve">составляют </w:t>
            </w:r>
            <w:proofErr w:type="spellStart"/>
            <w:r w:rsidR="00B00415" w:rsidRPr="00746044">
              <w:t>синквейн</w:t>
            </w:r>
            <w:proofErr w:type="spellEnd"/>
            <w:r w:rsidR="0000223E">
              <w:t xml:space="preserve"> (стр.13)</w:t>
            </w:r>
            <w:r w:rsidR="001F6781" w:rsidRPr="00746044">
              <w:t>.</w:t>
            </w:r>
          </w:p>
          <w:p w:rsidR="001F6781" w:rsidRDefault="001F6781" w:rsidP="00746044">
            <w:pPr>
              <w:pStyle w:val="a5"/>
            </w:pPr>
            <w:r>
              <w:t xml:space="preserve">Выполняют представление и защиту </w:t>
            </w:r>
            <w:proofErr w:type="spellStart"/>
            <w:r>
              <w:t>синквейна</w:t>
            </w:r>
            <w:proofErr w:type="spellEnd"/>
            <w:r>
              <w:t xml:space="preserve">. </w:t>
            </w:r>
          </w:p>
          <w:p w:rsidR="00746044" w:rsidRPr="00746044" w:rsidRDefault="00746044" w:rsidP="00746044">
            <w:pPr>
              <w:pStyle w:val="a7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тест (взаимопроверка)</w:t>
            </w:r>
          </w:p>
        </w:tc>
      </w:tr>
      <w:tr w:rsidR="00840543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3" w:rsidRPr="00840543" w:rsidRDefault="00840543" w:rsidP="00103716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543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840543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препод</w:t>
            </w:r>
            <w:r w:rsidRPr="00840543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а</w:t>
            </w:r>
            <w:r w:rsidRPr="00840543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вателя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3" w:rsidRPr="00840543" w:rsidRDefault="00840543" w:rsidP="00B004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B00415">
              <w:rPr>
                <w:rFonts w:ascii="Times New Roman" w:hAnsi="Times New Roman" w:cs="Times New Roman"/>
                <w:sz w:val="24"/>
                <w:szCs w:val="24"/>
              </w:rPr>
              <w:t>выполняет роль</w:t>
            </w:r>
            <w:proofErr w:type="gramEnd"/>
            <w:r w:rsidR="00B0041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консультанта</w:t>
            </w:r>
          </w:p>
        </w:tc>
      </w:tr>
      <w:tr w:rsidR="00840543" w:rsidRPr="004026E0" w:rsidTr="00840543">
        <w:trPr>
          <w:gridAfter w:val="1"/>
          <w:wAfter w:w="6476" w:type="dxa"/>
          <w:trHeight w:val="4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3" w:rsidRPr="00840543" w:rsidRDefault="00840543" w:rsidP="00103716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543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5" w:rsidRDefault="00840543" w:rsidP="00B0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4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840543">
              <w:rPr>
                <w:rFonts w:ascii="Times New Roman" w:hAnsi="Times New Roman" w:cs="Times New Roman"/>
                <w:sz w:val="24"/>
                <w:szCs w:val="24"/>
              </w:rPr>
              <w:t>: Умение соблюдать дисциплину на ур</w:t>
            </w:r>
            <w:r w:rsidRPr="00840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0543">
              <w:rPr>
                <w:rFonts w:ascii="Times New Roman" w:hAnsi="Times New Roman" w:cs="Times New Roman"/>
                <w:sz w:val="24"/>
                <w:szCs w:val="24"/>
              </w:rPr>
              <w:t>ке, уважительно относиться к учителю и одноклассникам; потребность в справедливом оценивании своей работы и р</w:t>
            </w:r>
            <w:r w:rsidRPr="00840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543">
              <w:rPr>
                <w:rFonts w:ascii="Times New Roman" w:hAnsi="Times New Roman" w:cs="Times New Roman"/>
                <w:sz w:val="24"/>
                <w:szCs w:val="24"/>
              </w:rPr>
              <w:t>боты одноклассников</w:t>
            </w:r>
          </w:p>
          <w:p w:rsidR="00840543" w:rsidRPr="00B00415" w:rsidRDefault="00840543" w:rsidP="00B0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840543" w:rsidRPr="00840543" w:rsidRDefault="00840543" w:rsidP="0010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43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выполнение заданий учителя, делать выводы по результатам работы</w:t>
            </w:r>
          </w:p>
          <w:p w:rsidR="00840543" w:rsidRPr="00840543" w:rsidRDefault="00840543" w:rsidP="0010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4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84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415" w:rsidRDefault="00840543" w:rsidP="00B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43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информацию на слух.</w:t>
            </w:r>
          </w:p>
          <w:p w:rsidR="00840543" w:rsidRPr="00B00415" w:rsidRDefault="00840543" w:rsidP="00B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 </w:t>
            </w:r>
          </w:p>
          <w:p w:rsidR="00840543" w:rsidRPr="00840543" w:rsidRDefault="00840543" w:rsidP="00103716">
            <w:pPr>
              <w:pStyle w:val="a5"/>
            </w:pPr>
            <w:r w:rsidRPr="00840543">
              <w:t>умение структурировать учебный материал, выделять в нем главное.</w:t>
            </w:r>
          </w:p>
        </w:tc>
      </w:tr>
      <w:tr w:rsidR="0026336C" w:rsidRPr="0026336C" w:rsidTr="00840543">
        <w:trPr>
          <w:cantSplit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A63185" w:rsidP="00057B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Этап</w:t>
            </w:r>
            <w:r w:rsidR="00181D96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6</w:t>
            </w:r>
            <w:r w:rsidR="0026336C" w:rsidRPr="0026336C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.</w:t>
            </w:r>
            <w:r w:rsidR="0026336C" w:rsidRPr="0026336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26336C" w:rsidRPr="00263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Рефлексия деятельности (итог урока)</w:t>
            </w:r>
          </w:p>
        </w:tc>
        <w:tc>
          <w:tcPr>
            <w:tcW w:w="6476" w:type="dxa"/>
            <w:tcBorders>
              <w:top w:val="nil"/>
            </w:tcBorders>
          </w:tcPr>
          <w:p w:rsidR="0026336C" w:rsidRDefault="0026336C" w:rsidP="00057BF5">
            <w:pPr>
              <w:pStyle w:val="a5"/>
            </w:pPr>
          </w:p>
          <w:p w:rsidR="00840543" w:rsidRDefault="00840543" w:rsidP="00057BF5">
            <w:pPr>
              <w:pStyle w:val="a5"/>
            </w:pPr>
          </w:p>
          <w:p w:rsidR="00840543" w:rsidRPr="0026336C" w:rsidRDefault="00840543" w:rsidP="00057BF5">
            <w:pPr>
              <w:pStyle w:val="a5"/>
            </w:pPr>
          </w:p>
        </w:tc>
      </w:tr>
      <w:tr w:rsidR="0026336C" w:rsidRPr="0026336C" w:rsidTr="00840543">
        <w:trPr>
          <w:gridAfter w:val="1"/>
          <w:wAfter w:w="6476" w:type="dxa"/>
          <w:trHeight w:val="58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pStyle w:val="a5"/>
              <w:rPr>
                <w:b/>
              </w:rPr>
            </w:pPr>
            <w:r w:rsidRPr="0026336C">
              <w:t>-самооценка результатов деятельности своей и всего класса.</w:t>
            </w:r>
          </w:p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lastRenderedPageBreak/>
              <w:t>Длительность этапа</w:t>
            </w: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3-4 мин</w:t>
            </w:r>
          </w:p>
        </w:tc>
      </w:tr>
      <w:tr w:rsidR="0026336C" w:rsidRPr="0026336C" w:rsidTr="00840543">
        <w:trPr>
          <w:gridAfter w:val="1"/>
          <w:wAfter w:w="6476" w:type="dxa"/>
          <w:trHeight w:val="100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Методы и приемы р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боты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26336C" w:rsidRDefault="0026336C" w:rsidP="00057BF5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>рефлексия</w:t>
            </w:r>
          </w:p>
        </w:tc>
      </w:tr>
      <w:tr w:rsidR="0026336C" w:rsidRPr="0026336C" w:rsidTr="00840543">
        <w:trPr>
          <w:gridAfter w:val="1"/>
          <w:wAfter w:w="6476" w:type="dxa"/>
          <w:trHeight w:val="87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Деятельность уча</w:t>
            </w:r>
            <w:r w:rsidRPr="0026336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softHyphen/>
            </w:r>
            <w:r w:rsidRPr="0026336C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щихся</w:t>
            </w: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  <w:spacing w:val="2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03F7">
              <w:rPr>
                <w:rFonts w:ascii="Times New Roman" w:hAnsi="Times New Roman" w:cs="Times New Roman"/>
                <w:b/>
                <w:i/>
                <w:spacing w:val="2"/>
              </w:rPr>
              <w:t xml:space="preserve">Страница </w:t>
            </w:r>
            <w:proofErr w:type="spellStart"/>
            <w:r w:rsidR="002903F7">
              <w:rPr>
                <w:rFonts w:ascii="Times New Roman" w:hAnsi="Times New Roman" w:cs="Times New Roman"/>
                <w:b/>
                <w:i/>
                <w:spacing w:val="2"/>
              </w:rPr>
              <w:t>флипчарта</w:t>
            </w:r>
            <w:proofErr w:type="spellEnd"/>
            <w:r w:rsidR="002903F7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="0000223E">
              <w:rPr>
                <w:rFonts w:ascii="Times New Roman" w:hAnsi="Times New Roman" w:cs="Times New Roman"/>
                <w:b/>
                <w:i/>
                <w:spacing w:val="2"/>
              </w:rPr>
              <w:t>15</w:t>
            </w: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  <w:spacing w:val="2"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  <w:spacing w:val="2"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  <w:spacing w:val="2"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  <w:spacing w:val="2"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  <w:spacing w:val="2"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  <w:spacing w:val="2"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  <w:spacing w:val="2"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  <w:spacing w:val="2"/>
              </w:rPr>
            </w:pPr>
          </w:p>
          <w:p w:rsidR="0026336C" w:rsidRPr="0026336C" w:rsidRDefault="0026336C" w:rsidP="00057BF5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EE11EB" w:rsidRDefault="00EE11EB" w:rsidP="00057BF5">
            <w:pPr>
              <w:pStyle w:val="a5"/>
              <w:rPr>
                <w:b/>
                <w:iCs/>
              </w:rPr>
            </w:pPr>
            <w:r w:rsidRPr="00EE11EB">
              <w:rPr>
                <w:b/>
                <w:iCs/>
              </w:rPr>
              <w:t xml:space="preserve">1. </w:t>
            </w:r>
            <w:r>
              <w:rPr>
                <w:b/>
                <w:iCs/>
              </w:rPr>
              <w:t xml:space="preserve">На выданной картинке написать </w:t>
            </w:r>
            <w:r w:rsidR="00CA3238">
              <w:rPr>
                <w:b/>
                <w:iCs/>
              </w:rPr>
              <w:t xml:space="preserve">друг </w:t>
            </w:r>
            <w:r>
              <w:rPr>
                <w:b/>
                <w:iCs/>
              </w:rPr>
              <w:t>другу пожел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>ние.</w:t>
            </w:r>
          </w:p>
          <w:p w:rsidR="002903F7" w:rsidRDefault="00EE11EB" w:rsidP="00057BF5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  <w:r w:rsidR="0026336C" w:rsidRPr="0026336C">
              <w:rPr>
                <w:b/>
              </w:rPr>
              <w:t xml:space="preserve">. Оцени свое настроение на уроке (страница </w:t>
            </w:r>
            <w:proofErr w:type="spellStart"/>
            <w:r w:rsidR="0026336C" w:rsidRPr="0026336C">
              <w:rPr>
                <w:b/>
              </w:rPr>
              <w:t>флипчарта</w:t>
            </w:r>
            <w:proofErr w:type="spellEnd"/>
            <w:r w:rsidR="0000223E">
              <w:rPr>
                <w:b/>
              </w:rPr>
              <w:t xml:space="preserve"> 15)</w:t>
            </w:r>
            <w:r w:rsidR="002903F7">
              <w:rPr>
                <w:b/>
              </w:rPr>
              <w:t xml:space="preserve">      </w:t>
            </w:r>
          </w:p>
          <w:p w:rsidR="002903F7" w:rsidRDefault="002903F7" w:rsidP="00057BF5">
            <w:pPr>
              <w:pStyle w:val="a5"/>
              <w:rPr>
                <w:b/>
              </w:rPr>
            </w:pPr>
          </w:p>
          <w:p w:rsidR="002903F7" w:rsidRDefault="002903F7" w:rsidP="00057BF5">
            <w:pPr>
              <w:pStyle w:val="a5"/>
              <w:rPr>
                <w:b/>
              </w:rPr>
            </w:pPr>
          </w:p>
          <w:p w:rsidR="0026336C" w:rsidRDefault="002903F7" w:rsidP="00057BF5">
            <w:pPr>
              <w:pStyle w:val="a5"/>
              <w:rPr>
                <w:noProof/>
              </w:rPr>
            </w:pPr>
            <w:r>
              <w:rPr>
                <w:b/>
              </w:rPr>
              <w:t xml:space="preserve">         </w:t>
            </w:r>
            <w:r w:rsidR="0026336C" w:rsidRPr="0026336C">
              <w:rPr>
                <w:b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2903F7">
              <w:rPr>
                <w:b/>
                <w:noProof/>
              </w:rPr>
              <w:drawing>
                <wp:inline distT="0" distB="0" distL="0" distR="0">
                  <wp:extent cx="1019175" cy="1095375"/>
                  <wp:effectExtent l="19050" t="0" r="9525" b="0"/>
                  <wp:docPr id="2" name="Рисунок 4" descr="H:\Новая папка\Рисунки. Подарок\Анимированные гифы\Суперсмайлы\0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:\Новая папка\Рисунки. Подарок\Анимированные гифы\Суперсмайлы\0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3F7">
              <w:rPr>
                <w:noProof/>
              </w:rPr>
              <w:drawing>
                <wp:inline distT="0" distB="0" distL="0" distR="0">
                  <wp:extent cx="1047750" cy="1047750"/>
                  <wp:effectExtent l="19050" t="0" r="0" b="0"/>
                  <wp:docPr id="3" name="Рисунок 6" descr="H:\Новая папка\Рисунки. Подарок\Анимированные гифы\Суперсмайлы\0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:\Новая папка\Рисунки. Подарок\Анимированные гифы\Суперсмайлы\0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3F7">
              <w:rPr>
                <w:noProof/>
              </w:rPr>
              <w:drawing>
                <wp:inline distT="0" distB="0" distL="0" distR="0">
                  <wp:extent cx="952500" cy="857250"/>
                  <wp:effectExtent l="19050" t="0" r="0" b="0"/>
                  <wp:docPr id="5" name="Рисунок 3" descr="H:\Новая папка\Рисунки. Подарок\Анимированные гифы\Суперсмайлы\0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Новая папка\Рисунки. Подарок\Анимированные гифы\Суперсмайлы\0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1B3" w:rsidRDefault="00780BC0" w:rsidP="00057BF5">
            <w:pPr>
              <w:pStyle w:val="a5"/>
              <w:rPr>
                <w:noProof/>
              </w:rPr>
            </w:pPr>
            <w:r>
              <w:rPr>
                <w:noProof/>
              </w:rPr>
              <w:t>3.</w:t>
            </w:r>
            <w:r w:rsidR="001511B3">
              <w:rPr>
                <w:noProof/>
              </w:rPr>
              <w:t>Ответить на вопросы:</w:t>
            </w:r>
          </w:p>
          <w:p w:rsidR="00780BC0" w:rsidRDefault="001511B3" w:rsidP="00057BF5">
            <w:pPr>
              <w:pStyle w:val="a5"/>
              <w:rPr>
                <w:noProof/>
              </w:rPr>
            </w:pPr>
            <w:r>
              <w:rPr>
                <w:noProof/>
              </w:rPr>
              <w:t>1.</w:t>
            </w:r>
            <w:r w:rsidR="00780BC0">
              <w:rPr>
                <w:noProof/>
              </w:rPr>
              <w:t>Как вы оцените свою деятельность на уроке?</w:t>
            </w:r>
          </w:p>
          <w:p w:rsidR="001511B3" w:rsidRDefault="00A7029B" w:rsidP="001511B3">
            <w:pPr>
              <w:pStyle w:val="a5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р</w:t>
            </w:r>
            <w:r w:rsidR="001511B3">
              <w:rPr>
                <w:noProof/>
              </w:rPr>
              <w:t>аботал активно, много сделал</w:t>
            </w:r>
          </w:p>
          <w:p w:rsidR="001511B3" w:rsidRDefault="00A7029B" w:rsidP="001511B3">
            <w:pPr>
              <w:pStyle w:val="a5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о</w:t>
            </w:r>
            <w:r w:rsidR="001511B3">
              <w:rPr>
                <w:noProof/>
              </w:rPr>
              <w:t>бращался за помощью</w:t>
            </w:r>
          </w:p>
          <w:p w:rsidR="001511B3" w:rsidRDefault="00A7029B" w:rsidP="001511B3">
            <w:pPr>
              <w:pStyle w:val="a5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н</w:t>
            </w:r>
            <w:r w:rsidR="001511B3">
              <w:rPr>
                <w:noProof/>
              </w:rPr>
              <w:t>е все сделал, так как ….</w:t>
            </w:r>
          </w:p>
          <w:p w:rsidR="001511B3" w:rsidRDefault="001511B3" w:rsidP="001511B3">
            <w:pPr>
              <w:pStyle w:val="a5"/>
              <w:rPr>
                <w:noProof/>
              </w:rPr>
            </w:pPr>
            <w:r>
              <w:rPr>
                <w:noProof/>
              </w:rPr>
              <w:t>2. Чтобы хотели изменить в своей деятельности на следующее занятие</w:t>
            </w:r>
          </w:p>
          <w:p w:rsidR="001511B3" w:rsidRDefault="00A7029B" w:rsidP="001511B3">
            <w:pPr>
              <w:pStyle w:val="a5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>р</w:t>
            </w:r>
            <w:r w:rsidR="001511B3">
              <w:rPr>
                <w:noProof/>
              </w:rPr>
              <w:t>аботать быстрее</w:t>
            </w:r>
          </w:p>
          <w:p w:rsidR="001511B3" w:rsidRDefault="00A7029B" w:rsidP="001511B3">
            <w:pPr>
              <w:pStyle w:val="a5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>б</w:t>
            </w:r>
            <w:r w:rsidR="001511B3">
              <w:rPr>
                <w:noProof/>
              </w:rPr>
              <w:t>ыть внимательнее</w:t>
            </w:r>
          </w:p>
          <w:p w:rsidR="001511B3" w:rsidRDefault="00A7029B" w:rsidP="001511B3">
            <w:pPr>
              <w:pStyle w:val="a5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>р</w:t>
            </w:r>
            <w:r w:rsidR="001511B3">
              <w:rPr>
                <w:noProof/>
              </w:rPr>
              <w:t>ешать более сложные задачи</w:t>
            </w:r>
          </w:p>
          <w:p w:rsidR="001511B3" w:rsidRPr="0026336C" w:rsidRDefault="001511B3" w:rsidP="00057BF5">
            <w:pPr>
              <w:pStyle w:val="a5"/>
              <w:rPr>
                <w:b/>
              </w:rPr>
            </w:pPr>
          </w:p>
        </w:tc>
      </w:tr>
      <w:tr w:rsidR="0026336C" w:rsidRPr="0026336C" w:rsidTr="00840543">
        <w:trPr>
          <w:gridAfter w:val="1"/>
          <w:wAfter w:w="6476" w:type="dxa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препод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>а</w:t>
            </w:r>
            <w:r w:rsidRPr="0026336C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вателя 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181D96" w:rsidRDefault="0026336C" w:rsidP="00057BF5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96">
              <w:rPr>
                <w:rFonts w:ascii="Times New Roman" w:hAnsi="Times New Roman" w:cs="Times New Roman"/>
                <w:sz w:val="24"/>
                <w:szCs w:val="24"/>
              </w:rPr>
              <w:t>направляющая</w:t>
            </w:r>
          </w:p>
        </w:tc>
      </w:tr>
      <w:tr w:rsidR="0026336C" w:rsidRPr="0026336C" w:rsidTr="00840543">
        <w:trPr>
          <w:gridAfter w:val="1"/>
          <w:wAfter w:w="6476" w:type="dxa"/>
          <w:trHeight w:val="4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36C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Pr="00181D96" w:rsidRDefault="0026336C" w:rsidP="0005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9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 УУД:</w:t>
            </w:r>
          </w:p>
          <w:p w:rsidR="0026336C" w:rsidRPr="00181D96" w:rsidRDefault="0026336C" w:rsidP="0005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96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на основе успешности    </w:t>
            </w:r>
          </w:p>
          <w:p w:rsidR="0026336C" w:rsidRPr="00181D96" w:rsidRDefault="0026336C" w:rsidP="0005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96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понимание причин успеха/неуспеха в учебной деятельности  </w:t>
            </w:r>
          </w:p>
          <w:p w:rsidR="0026336C" w:rsidRPr="0026336C" w:rsidRDefault="0026336C" w:rsidP="00057BF5">
            <w:pPr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  <w:b/>
              </w:rPr>
              <w:t>Коммуникативные УУД:</w:t>
            </w:r>
            <w:r w:rsidRPr="0026336C">
              <w:rPr>
                <w:rFonts w:ascii="Times New Roman" w:hAnsi="Times New Roman" w:cs="Times New Roman"/>
              </w:rPr>
              <w:t xml:space="preserve"> Умение выражать свои мысли  </w:t>
            </w:r>
          </w:p>
          <w:p w:rsidR="0026336C" w:rsidRPr="0026336C" w:rsidRDefault="0026336C" w:rsidP="00057BF5">
            <w:pPr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  <w:b/>
              </w:rPr>
              <w:t>Познавательные УУД:</w:t>
            </w:r>
            <w:r w:rsidRPr="0026336C">
              <w:rPr>
                <w:rFonts w:ascii="Times New Roman" w:hAnsi="Times New Roman" w:cs="Times New Roman"/>
              </w:rPr>
              <w:t xml:space="preserve">  Рефлексия.</w:t>
            </w:r>
          </w:p>
          <w:p w:rsidR="0026336C" w:rsidRPr="0026336C" w:rsidRDefault="0026336C" w:rsidP="00057BF5">
            <w:pPr>
              <w:rPr>
                <w:rFonts w:ascii="Times New Roman" w:hAnsi="Times New Roman" w:cs="Times New Roman"/>
              </w:rPr>
            </w:pPr>
            <w:r w:rsidRPr="0026336C">
              <w:rPr>
                <w:rFonts w:ascii="Times New Roman" w:hAnsi="Times New Roman" w:cs="Times New Roman"/>
              </w:rPr>
              <w:t xml:space="preserve">Контроль и оценка процесса и результатов деятельности </w:t>
            </w:r>
          </w:p>
        </w:tc>
      </w:tr>
      <w:tr w:rsidR="0026336C" w:rsidRPr="0026336C" w:rsidTr="00840543">
        <w:trPr>
          <w:cantSplit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6C" w:rsidRPr="0026336C" w:rsidRDefault="0026336C" w:rsidP="00057BF5">
            <w:pPr>
              <w:pStyle w:val="a3"/>
              <w:tabs>
                <w:tab w:val="left" w:pos="708"/>
              </w:tabs>
              <w:spacing w:line="340" w:lineRule="exact"/>
              <w:rPr>
                <w:i/>
                <w:sz w:val="28"/>
                <w:szCs w:val="28"/>
              </w:rPr>
            </w:pPr>
            <w:r w:rsidRPr="0026336C">
              <w:rPr>
                <w:i/>
                <w:sz w:val="28"/>
                <w:szCs w:val="28"/>
              </w:rPr>
              <w:t>Домашнее задание:</w:t>
            </w:r>
          </w:p>
          <w:p w:rsidR="0026336C" w:rsidRPr="0026336C" w:rsidRDefault="0026336C" w:rsidP="00057BF5">
            <w:pPr>
              <w:pStyle w:val="a3"/>
              <w:tabs>
                <w:tab w:val="left" w:pos="708"/>
              </w:tabs>
              <w:spacing w:line="340" w:lineRule="exact"/>
              <w:rPr>
                <w:i/>
                <w:sz w:val="24"/>
                <w:szCs w:val="24"/>
              </w:rPr>
            </w:pPr>
            <w:r w:rsidRPr="0026336C">
              <w:rPr>
                <w:b/>
                <w:i/>
                <w:spacing w:val="2"/>
                <w:sz w:val="24"/>
                <w:szCs w:val="24"/>
              </w:rPr>
              <w:t xml:space="preserve">Страница </w:t>
            </w:r>
            <w:proofErr w:type="spellStart"/>
            <w:r w:rsidRPr="0026336C">
              <w:rPr>
                <w:b/>
                <w:i/>
                <w:spacing w:val="2"/>
                <w:sz w:val="24"/>
                <w:szCs w:val="24"/>
              </w:rPr>
              <w:t>флипчарта</w:t>
            </w:r>
            <w:proofErr w:type="spellEnd"/>
            <w:r w:rsidRPr="0026336C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="00F11E32">
              <w:rPr>
                <w:b/>
                <w:i/>
                <w:spacing w:val="2"/>
                <w:sz w:val="24"/>
                <w:szCs w:val="24"/>
              </w:rPr>
              <w:t>14</w:t>
            </w:r>
          </w:p>
          <w:p w:rsidR="0026336C" w:rsidRPr="0026336C" w:rsidRDefault="0026336C" w:rsidP="00057BF5">
            <w:pPr>
              <w:pStyle w:val="a3"/>
              <w:tabs>
                <w:tab w:val="left" w:pos="708"/>
              </w:tabs>
              <w:spacing w:line="340" w:lineRule="exact"/>
              <w:rPr>
                <w:i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C" w:rsidRDefault="0018038D" w:rsidP="00057BF5">
            <w:pPr>
              <w:pStyle w:val="a3"/>
              <w:tabs>
                <w:tab w:val="left" w:pos="708"/>
              </w:tabs>
              <w:spacing w:line="340" w:lineRule="exact"/>
              <w:rPr>
                <w:sz w:val="24"/>
                <w:szCs w:val="24"/>
              </w:rPr>
            </w:pPr>
            <w:r w:rsidRPr="005510AA">
              <w:rPr>
                <w:sz w:val="24"/>
                <w:szCs w:val="24"/>
              </w:rPr>
              <w:t xml:space="preserve">Подготовить сообщение </w:t>
            </w:r>
            <w:r w:rsidR="00296726">
              <w:rPr>
                <w:sz w:val="24"/>
                <w:szCs w:val="24"/>
              </w:rPr>
              <w:t xml:space="preserve">на тему </w:t>
            </w:r>
            <w:r w:rsidR="005510AA">
              <w:rPr>
                <w:sz w:val="24"/>
                <w:szCs w:val="24"/>
              </w:rPr>
              <w:t>«Применение мыла»</w:t>
            </w:r>
          </w:p>
          <w:p w:rsidR="00EF2EA9" w:rsidRDefault="00307954" w:rsidP="00EF2EA9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2EA9">
              <w:rPr>
                <w:sz w:val="24"/>
                <w:szCs w:val="24"/>
              </w:rPr>
              <w:t xml:space="preserve"> виде презентации</w:t>
            </w:r>
          </w:p>
          <w:p w:rsidR="00EF2EA9" w:rsidRDefault="00307954" w:rsidP="00EF2EA9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2EA9">
              <w:rPr>
                <w:sz w:val="24"/>
                <w:szCs w:val="24"/>
              </w:rPr>
              <w:t xml:space="preserve"> виде статьи</w:t>
            </w:r>
          </w:p>
          <w:p w:rsidR="00296726" w:rsidRPr="005510AA" w:rsidRDefault="00296726" w:rsidP="00EF2EA9">
            <w:pPr>
              <w:pStyle w:val="a3"/>
              <w:numPr>
                <w:ilvl w:val="0"/>
                <w:numId w:val="17"/>
              </w:numPr>
              <w:tabs>
                <w:tab w:val="left" w:pos="708"/>
              </w:tabs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листовки</w:t>
            </w:r>
          </w:p>
        </w:tc>
        <w:tc>
          <w:tcPr>
            <w:tcW w:w="6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36C" w:rsidRPr="0026336C" w:rsidRDefault="0026336C" w:rsidP="00057BF5">
            <w:pPr>
              <w:pStyle w:val="a3"/>
            </w:pPr>
          </w:p>
        </w:tc>
      </w:tr>
    </w:tbl>
    <w:p w:rsidR="0026336C" w:rsidRPr="0026336C" w:rsidRDefault="0026336C" w:rsidP="0026336C">
      <w:pPr>
        <w:pStyle w:val="a5"/>
        <w:jc w:val="center"/>
        <w:rPr>
          <w:b/>
          <w:sz w:val="28"/>
          <w:szCs w:val="28"/>
        </w:rPr>
      </w:pPr>
    </w:p>
    <w:p w:rsidR="0026336C" w:rsidRPr="0026336C" w:rsidRDefault="0026336C" w:rsidP="0026336C">
      <w:pPr>
        <w:pStyle w:val="a5"/>
        <w:jc w:val="right"/>
        <w:rPr>
          <w:b/>
          <w:sz w:val="28"/>
          <w:szCs w:val="28"/>
        </w:rPr>
      </w:pPr>
    </w:p>
    <w:p w:rsidR="001666AE" w:rsidRPr="00B3740B" w:rsidRDefault="00B3740B" w:rsidP="001666AE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22292B"/>
          <w:sz w:val="24"/>
          <w:szCs w:val="24"/>
          <w:lang w:eastAsia="ru-RU"/>
        </w:rPr>
      </w:pPr>
      <w:r w:rsidRPr="00B3740B">
        <w:rPr>
          <w:rFonts w:ascii="Times New Roman" w:eastAsia="Times New Roman" w:hAnsi="Times New Roman" w:cs="Times New Roman"/>
          <w:b/>
          <w:color w:val="22292B"/>
          <w:sz w:val="24"/>
          <w:szCs w:val="24"/>
          <w:lang w:eastAsia="ru-RU"/>
        </w:rPr>
        <w:t>Тест по теме «Мыло»</w:t>
      </w:r>
    </w:p>
    <w:p w:rsidR="001666AE" w:rsidRDefault="001666AE" w:rsidP="001666AE">
      <w:pPr>
        <w:pStyle w:val="a5"/>
      </w:pPr>
    </w:p>
    <w:p w:rsidR="001666AE" w:rsidRDefault="001666AE" w:rsidP="001666AE">
      <w:pPr>
        <w:pStyle w:val="a5"/>
      </w:pPr>
      <w:r>
        <w:t>1).Какое вещество необходимо для получения мыла:</w:t>
      </w:r>
    </w:p>
    <w:p w:rsidR="001666AE" w:rsidRDefault="001666AE" w:rsidP="001666AE">
      <w:pPr>
        <w:pStyle w:val="a5"/>
      </w:pPr>
      <w:r>
        <w:t>А) Жир</w:t>
      </w:r>
    </w:p>
    <w:p w:rsidR="001666AE" w:rsidRDefault="001666AE" w:rsidP="001666AE">
      <w:pPr>
        <w:pStyle w:val="a5"/>
      </w:pPr>
      <w:r>
        <w:t>Б) Уксусная кислота</w:t>
      </w:r>
    </w:p>
    <w:p w:rsidR="001666AE" w:rsidRDefault="001666AE" w:rsidP="001666AE">
      <w:pPr>
        <w:pStyle w:val="a5"/>
      </w:pPr>
      <w:r>
        <w:t>В) Глюкоза</w:t>
      </w:r>
    </w:p>
    <w:p w:rsidR="001666AE" w:rsidRDefault="001666AE" w:rsidP="001666AE">
      <w:pPr>
        <w:pStyle w:val="a5"/>
      </w:pPr>
      <w:r>
        <w:t>2).В состав мыла входит (входят):</w:t>
      </w:r>
    </w:p>
    <w:p w:rsidR="001666AE" w:rsidRDefault="001666AE" w:rsidP="001666AE">
      <w:pPr>
        <w:pStyle w:val="a5"/>
      </w:pPr>
      <w:r>
        <w:t>А) Лимонная кислота</w:t>
      </w:r>
    </w:p>
    <w:p w:rsidR="001666AE" w:rsidRDefault="001666AE" w:rsidP="001666AE">
      <w:pPr>
        <w:pStyle w:val="a5"/>
      </w:pPr>
      <w:r>
        <w:t>Б) Натриевые соли жирных кислот</w:t>
      </w:r>
    </w:p>
    <w:p w:rsidR="001666AE" w:rsidRDefault="001666AE" w:rsidP="001666AE">
      <w:pPr>
        <w:pStyle w:val="a5"/>
      </w:pPr>
      <w:r>
        <w:t xml:space="preserve">В) </w:t>
      </w:r>
      <w:r w:rsidR="00450B02">
        <w:t>Соли уксусной кислоты</w:t>
      </w:r>
    </w:p>
    <w:p w:rsidR="004804AE" w:rsidRDefault="0039767F" w:rsidP="001666AE">
      <w:pPr>
        <w:pStyle w:val="a5"/>
      </w:pPr>
      <w:r>
        <w:t>3</w:t>
      </w:r>
      <w:r w:rsidR="001666AE" w:rsidRPr="001666AE">
        <w:t xml:space="preserve">).Укажите среду раствора моющего средства предназначенного </w:t>
      </w:r>
    </w:p>
    <w:p w:rsidR="001666AE" w:rsidRPr="001666AE" w:rsidRDefault="001666AE" w:rsidP="001666AE">
      <w:pPr>
        <w:pStyle w:val="a5"/>
      </w:pPr>
      <w:r w:rsidRPr="001666AE">
        <w:t>для стирки хлопчатобумажных тканей:</w:t>
      </w:r>
    </w:p>
    <w:p w:rsidR="001666AE" w:rsidRPr="001666AE" w:rsidRDefault="001666AE" w:rsidP="001666AE">
      <w:pPr>
        <w:pStyle w:val="a5"/>
      </w:pPr>
      <w:r w:rsidRPr="001666AE">
        <w:t>А) Нейтральная</w:t>
      </w:r>
    </w:p>
    <w:p w:rsidR="001666AE" w:rsidRPr="001666AE" w:rsidRDefault="001666AE" w:rsidP="001666AE">
      <w:pPr>
        <w:pStyle w:val="a5"/>
      </w:pPr>
      <w:r w:rsidRPr="001666AE">
        <w:t>Б) Щелочная</w:t>
      </w:r>
    </w:p>
    <w:p w:rsidR="001666AE" w:rsidRPr="001666AE" w:rsidRDefault="001666AE" w:rsidP="001666AE">
      <w:pPr>
        <w:pStyle w:val="a5"/>
      </w:pPr>
      <w:r w:rsidRPr="001666AE">
        <w:t>В) Кислая</w:t>
      </w:r>
    </w:p>
    <w:p w:rsidR="001666AE" w:rsidRPr="001666AE" w:rsidRDefault="0039767F" w:rsidP="001666AE">
      <w:pPr>
        <w:pStyle w:val="a5"/>
      </w:pPr>
      <w:r>
        <w:t>4</w:t>
      </w:r>
      <w:r w:rsidR="001666AE" w:rsidRPr="001666AE">
        <w:t>) Укажите среду раствора мыла по уходу за кожей лица:</w:t>
      </w:r>
    </w:p>
    <w:p w:rsidR="001666AE" w:rsidRPr="001666AE" w:rsidRDefault="001666AE" w:rsidP="001666AE">
      <w:pPr>
        <w:pStyle w:val="a5"/>
      </w:pPr>
      <w:r w:rsidRPr="001666AE">
        <w:t>А) Нейтральная</w:t>
      </w:r>
    </w:p>
    <w:p w:rsidR="001666AE" w:rsidRPr="001666AE" w:rsidRDefault="001666AE" w:rsidP="001666AE">
      <w:pPr>
        <w:pStyle w:val="a5"/>
      </w:pPr>
      <w:r w:rsidRPr="001666AE">
        <w:t>Б) Щелочная</w:t>
      </w:r>
    </w:p>
    <w:p w:rsidR="001666AE" w:rsidRDefault="0039767F" w:rsidP="001666AE">
      <w:pPr>
        <w:pStyle w:val="a5"/>
      </w:pPr>
      <w:r>
        <w:t>В) Кислая</w:t>
      </w:r>
    </w:p>
    <w:p w:rsidR="0039767F" w:rsidRDefault="0039767F" w:rsidP="001666AE">
      <w:pPr>
        <w:pStyle w:val="a5"/>
      </w:pPr>
      <w:r>
        <w:t>5)Какое растение обладает моющим средством:</w:t>
      </w:r>
    </w:p>
    <w:p w:rsidR="0039767F" w:rsidRDefault="0039767F" w:rsidP="001666AE">
      <w:pPr>
        <w:pStyle w:val="a5"/>
      </w:pPr>
      <w:r>
        <w:t>А) Калина красная</w:t>
      </w:r>
    </w:p>
    <w:p w:rsidR="0039767F" w:rsidRDefault="0039767F" w:rsidP="001666AE">
      <w:pPr>
        <w:pStyle w:val="a5"/>
      </w:pPr>
      <w:r>
        <w:t>Б) Смородина черная</w:t>
      </w:r>
    </w:p>
    <w:p w:rsidR="0039767F" w:rsidRPr="001666AE" w:rsidRDefault="0039767F" w:rsidP="001666AE">
      <w:pPr>
        <w:pStyle w:val="a5"/>
      </w:pPr>
      <w:r>
        <w:t>В) Бузина черная</w:t>
      </w:r>
    </w:p>
    <w:p w:rsidR="0016177F" w:rsidRPr="0026336C" w:rsidRDefault="0016177F" w:rsidP="001666AE">
      <w:pPr>
        <w:pStyle w:val="a5"/>
        <w:rPr>
          <w:sz w:val="28"/>
          <w:szCs w:val="28"/>
        </w:rPr>
      </w:pPr>
    </w:p>
    <w:sectPr w:rsidR="0016177F" w:rsidRPr="0026336C" w:rsidSect="0016177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066"/>
    <w:multiLevelType w:val="hybridMultilevel"/>
    <w:tmpl w:val="BD9E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B0B08"/>
    <w:multiLevelType w:val="hybridMultilevel"/>
    <w:tmpl w:val="486CEC64"/>
    <w:lvl w:ilvl="0" w:tplc="91BAF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4152"/>
    <w:multiLevelType w:val="multilevel"/>
    <w:tmpl w:val="D91473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81B17DC"/>
    <w:multiLevelType w:val="hybridMultilevel"/>
    <w:tmpl w:val="46BAA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55ABD"/>
    <w:multiLevelType w:val="hybridMultilevel"/>
    <w:tmpl w:val="AC4A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427FF"/>
    <w:multiLevelType w:val="hybridMultilevel"/>
    <w:tmpl w:val="04FA5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71DAD"/>
    <w:multiLevelType w:val="hybridMultilevel"/>
    <w:tmpl w:val="333285B8"/>
    <w:lvl w:ilvl="0" w:tplc="5A108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340E2"/>
    <w:multiLevelType w:val="hybridMultilevel"/>
    <w:tmpl w:val="BBB0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2660"/>
    <w:multiLevelType w:val="hybridMultilevel"/>
    <w:tmpl w:val="D20A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80469"/>
    <w:multiLevelType w:val="hybridMultilevel"/>
    <w:tmpl w:val="CA1E9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E09DD"/>
    <w:multiLevelType w:val="hybridMultilevel"/>
    <w:tmpl w:val="435E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4BD"/>
    <w:multiLevelType w:val="hybridMultilevel"/>
    <w:tmpl w:val="A6B4E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01752"/>
    <w:multiLevelType w:val="hybridMultilevel"/>
    <w:tmpl w:val="971EB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4789D"/>
    <w:multiLevelType w:val="hybridMultilevel"/>
    <w:tmpl w:val="F5765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74A53"/>
    <w:multiLevelType w:val="hybridMultilevel"/>
    <w:tmpl w:val="5414E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872B6"/>
    <w:multiLevelType w:val="hybridMultilevel"/>
    <w:tmpl w:val="EC227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01281"/>
    <w:multiLevelType w:val="hybridMultilevel"/>
    <w:tmpl w:val="E1C61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347FE"/>
    <w:multiLevelType w:val="multilevel"/>
    <w:tmpl w:val="5D6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6"/>
  </w:num>
  <w:num w:numId="5">
    <w:abstractNumId w:val="2"/>
  </w:num>
  <w:num w:numId="6">
    <w:abstractNumId w:val="17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9"/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6177F"/>
    <w:rsid w:val="0000223E"/>
    <w:rsid w:val="00002BA0"/>
    <w:rsid w:val="0003048B"/>
    <w:rsid w:val="000B2203"/>
    <w:rsid w:val="00112A37"/>
    <w:rsid w:val="001511B3"/>
    <w:rsid w:val="0016177F"/>
    <w:rsid w:val="001666AE"/>
    <w:rsid w:val="00174052"/>
    <w:rsid w:val="0018038D"/>
    <w:rsid w:val="00181D96"/>
    <w:rsid w:val="00191BF1"/>
    <w:rsid w:val="00192A7A"/>
    <w:rsid w:val="001A5D84"/>
    <w:rsid w:val="001E6BAA"/>
    <w:rsid w:val="001F2985"/>
    <w:rsid w:val="001F6781"/>
    <w:rsid w:val="00216688"/>
    <w:rsid w:val="0026336C"/>
    <w:rsid w:val="002723EE"/>
    <w:rsid w:val="002846BA"/>
    <w:rsid w:val="002903F7"/>
    <w:rsid w:val="00296726"/>
    <w:rsid w:val="002B7510"/>
    <w:rsid w:val="002D5054"/>
    <w:rsid w:val="002D6035"/>
    <w:rsid w:val="002F2CEC"/>
    <w:rsid w:val="00307954"/>
    <w:rsid w:val="003175CD"/>
    <w:rsid w:val="003324B5"/>
    <w:rsid w:val="00357509"/>
    <w:rsid w:val="00366999"/>
    <w:rsid w:val="00377BE1"/>
    <w:rsid w:val="00383A25"/>
    <w:rsid w:val="00386687"/>
    <w:rsid w:val="00396861"/>
    <w:rsid w:val="0039767F"/>
    <w:rsid w:val="00415735"/>
    <w:rsid w:val="00450B02"/>
    <w:rsid w:val="00454AC0"/>
    <w:rsid w:val="00470D4F"/>
    <w:rsid w:val="004804AE"/>
    <w:rsid w:val="004B6788"/>
    <w:rsid w:val="004C603C"/>
    <w:rsid w:val="004E0138"/>
    <w:rsid w:val="00512298"/>
    <w:rsid w:val="0051246A"/>
    <w:rsid w:val="005510AA"/>
    <w:rsid w:val="00563F6F"/>
    <w:rsid w:val="005A2343"/>
    <w:rsid w:val="005A3CB6"/>
    <w:rsid w:val="005C7B51"/>
    <w:rsid w:val="005D6F2C"/>
    <w:rsid w:val="005F6563"/>
    <w:rsid w:val="00615C83"/>
    <w:rsid w:val="00635F72"/>
    <w:rsid w:val="006A3A37"/>
    <w:rsid w:val="006A5F6F"/>
    <w:rsid w:val="006A6BEC"/>
    <w:rsid w:val="006B35F1"/>
    <w:rsid w:val="006D5CE4"/>
    <w:rsid w:val="007029A6"/>
    <w:rsid w:val="00740076"/>
    <w:rsid w:val="00746044"/>
    <w:rsid w:val="0075149C"/>
    <w:rsid w:val="00757202"/>
    <w:rsid w:val="00763233"/>
    <w:rsid w:val="00780BC0"/>
    <w:rsid w:val="00787CDE"/>
    <w:rsid w:val="0079025C"/>
    <w:rsid w:val="00791A89"/>
    <w:rsid w:val="007B3C7C"/>
    <w:rsid w:val="007E568E"/>
    <w:rsid w:val="007F6F1A"/>
    <w:rsid w:val="00817803"/>
    <w:rsid w:val="00824A7C"/>
    <w:rsid w:val="00831AE0"/>
    <w:rsid w:val="00840543"/>
    <w:rsid w:val="0087608F"/>
    <w:rsid w:val="008A0228"/>
    <w:rsid w:val="008B070D"/>
    <w:rsid w:val="008D1669"/>
    <w:rsid w:val="008E377E"/>
    <w:rsid w:val="0092206D"/>
    <w:rsid w:val="00934569"/>
    <w:rsid w:val="0095355B"/>
    <w:rsid w:val="00974238"/>
    <w:rsid w:val="00984B6E"/>
    <w:rsid w:val="00985644"/>
    <w:rsid w:val="009C526A"/>
    <w:rsid w:val="009D14DD"/>
    <w:rsid w:val="009D2B2E"/>
    <w:rsid w:val="009F3125"/>
    <w:rsid w:val="00A205BF"/>
    <w:rsid w:val="00A25A65"/>
    <w:rsid w:val="00A30F9F"/>
    <w:rsid w:val="00A3761B"/>
    <w:rsid w:val="00A63185"/>
    <w:rsid w:val="00A7029B"/>
    <w:rsid w:val="00A90881"/>
    <w:rsid w:val="00AB6CE7"/>
    <w:rsid w:val="00AC17AE"/>
    <w:rsid w:val="00B00415"/>
    <w:rsid w:val="00B00440"/>
    <w:rsid w:val="00B061EA"/>
    <w:rsid w:val="00B368B3"/>
    <w:rsid w:val="00B3740B"/>
    <w:rsid w:val="00B60C4B"/>
    <w:rsid w:val="00B64D67"/>
    <w:rsid w:val="00BE21C1"/>
    <w:rsid w:val="00BF51C4"/>
    <w:rsid w:val="00C03B10"/>
    <w:rsid w:val="00C42B91"/>
    <w:rsid w:val="00CA3238"/>
    <w:rsid w:val="00D02BA5"/>
    <w:rsid w:val="00D15FEC"/>
    <w:rsid w:val="00D3506D"/>
    <w:rsid w:val="00D5526E"/>
    <w:rsid w:val="00DB7229"/>
    <w:rsid w:val="00DC493F"/>
    <w:rsid w:val="00DF5BC5"/>
    <w:rsid w:val="00E37F93"/>
    <w:rsid w:val="00E4000E"/>
    <w:rsid w:val="00E461E9"/>
    <w:rsid w:val="00E567D9"/>
    <w:rsid w:val="00E5751A"/>
    <w:rsid w:val="00EB3AF9"/>
    <w:rsid w:val="00EB75ED"/>
    <w:rsid w:val="00EC467E"/>
    <w:rsid w:val="00ED48FF"/>
    <w:rsid w:val="00EE11EB"/>
    <w:rsid w:val="00EF2EA9"/>
    <w:rsid w:val="00F11052"/>
    <w:rsid w:val="00F11E32"/>
    <w:rsid w:val="00F6448B"/>
    <w:rsid w:val="00F654EE"/>
    <w:rsid w:val="00F90199"/>
    <w:rsid w:val="00F9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8B"/>
  </w:style>
  <w:style w:type="paragraph" w:styleId="3">
    <w:name w:val="heading 3"/>
    <w:basedOn w:val="a"/>
    <w:next w:val="a"/>
    <w:link w:val="30"/>
    <w:semiHidden/>
    <w:unhideWhenUsed/>
    <w:qFormat/>
    <w:rsid w:val="0026336C"/>
    <w:pPr>
      <w:keepNext/>
      <w:widowControl w:val="0"/>
      <w:shd w:val="clear" w:color="auto" w:fill="FFFFFF"/>
      <w:autoSpaceDE w:val="0"/>
      <w:autoSpaceDN w:val="0"/>
      <w:adjustRightInd w:val="0"/>
      <w:spacing w:before="830" w:after="0" w:line="240" w:lineRule="auto"/>
      <w:ind w:left="120"/>
      <w:jc w:val="center"/>
      <w:outlineLvl w:val="2"/>
    </w:pPr>
    <w:rPr>
      <w:rFonts w:ascii="Times New Roman" w:eastAsia="Times New Roman" w:hAnsi="Times New Roman" w:cs="Times New Roman"/>
      <w:b/>
      <w:bCs/>
      <w:color w:val="636363"/>
      <w:spacing w:val="-6"/>
      <w:sz w:val="28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6336C"/>
    <w:rPr>
      <w:rFonts w:ascii="Times New Roman" w:eastAsia="Times New Roman" w:hAnsi="Times New Roman" w:cs="Times New Roman"/>
      <w:b/>
      <w:bCs/>
      <w:color w:val="636363"/>
      <w:spacing w:val="-6"/>
      <w:sz w:val="28"/>
      <w:szCs w:val="25"/>
      <w:shd w:val="clear" w:color="auto" w:fill="FFFFFF"/>
      <w:lang w:eastAsia="ru-RU"/>
    </w:rPr>
  </w:style>
  <w:style w:type="paragraph" w:styleId="a3">
    <w:name w:val="footer"/>
    <w:basedOn w:val="a"/>
    <w:link w:val="a4"/>
    <w:unhideWhenUsed/>
    <w:rsid w:val="002633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633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6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26336C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9"/>
    <w:rsid w:val="0026336C"/>
    <w:rPr>
      <w:shd w:val="clear" w:color="auto" w:fill="FFFFFF"/>
    </w:rPr>
  </w:style>
  <w:style w:type="paragraph" w:styleId="a9">
    <w:name w:val="Body Text"/>
    <w:basedOn w:val="a"/>
    <w:link w:val="a8"/>
    <w:rsid w:val="0026336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9"/>
    <w:uiPriority w:val="99"/>
    <w:semiHidden/>
    <w:rsid w:val="0026336C"/>
  </w:style>
  <w:style w:type="character" w:customStyle="1" w:styleId="14">
    <w:name w:val="Основной текст (14)_"/>
    <w:basedOn w:val="a0"/>
    <w:link w:val="141"/>
    <w:rsid w:val="0026336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6336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table" w:styleId="aa">
    <w:name w:val="Table Grid"/>
    <w:basedOn w:val="a1"/>
    <w:uiPriority w:val="59"/>
    <w:rsid w:val="00263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118</cp:revision>
  <cp:lastPrinted>2014-11-30T16:45:00Z</cp:lastPrinted>
  <dcterms:created xsi:type="dcterms:W3CDTF">2014-11-15T16:30:00Z</dcterms:created>
  <dcterms:modified xsi:type="dcterms:W3CDTF">2015-12-08T17:16:00Z</dcterms:modified>
</cp:coreProperties>
</file>