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F9" w:rsidRPr="00F57A73" w:rsidRDefault="00965CF9" w:rsidP="00965CF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57A73">
        <w:rPr>
          <w:rFonts w:ascii="Times New Roman" w:hAnsi="Times New Roman" w:cs="Times New Roman"/>
          <w:color w:val="000000"/>
          <w:sz w:val="28"/>
          <w:szCs w:val="28"/>
        </w:rPr>
        <w:t>УТВЕРЖДЁН</w:t>
      </w:r>
    </w:p>
    <w:p w:rsidR="00965CF9" w:rsidRPr="00F57A73" w:rsidRDefault="00965CF9" w:rsidP="00965CF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57A73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:rsidR="00965CF9" w:rsidRPr="00F57A73" w:rsidRDefault="00965CF9" w:rsidP="00965CF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57A73">
        <w:rPr>
          <w:rFonts w:ascii="Times New Roman" w:hAnsi="Times New Roman" w:cs="Times New Roman"/>
          <w:color w:val="000000"/>
          <w:sz w:val="28"/>
          <w:szCs w:val="28"/>
        </w:rPr>
        <w:t>Правительства области</w:t>
      </w:r>
    </w:p>
    <w:p w:rsidR="00965CF9" w:rsidRPr="00F57A73" w:rsidRDefault="00965CF9" w:rsidP="00965CF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57A73">
        <w:rPr>
          <w:rFonts w:ascii="Times New Roman" w:hAnsi="Times New Roman" w:cs="Times New Roman"/>
          <w:color w:val="000000"/>
          <w:sz w:val="28"/>
          <w:szCs w:val="28"/>
        </w:rPr>
        <w:t xml:space="preserve">от 22.12.2009 № 1203-п </w:t>
      </w:r>
    </w:p>
    <w:p w:rsidR="00965CF9" w:rsidRPr="00F57A73" w:rsidRDefault="00965CF9" w:rsidP="00965CF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7A7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965CF9" w:rsidRPr="008F37AC" w:rsidRDefault="00965CF9" w:rsidP="00965C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F37A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ПОРЯДОК </w:t>
      </w:r>
    </w:p>
    <w:p w:rsidR="00965CF9" w:rsidRPr="008F37AC" w:rsidRDefault="00965CF9" w:rsidP="00965C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F37A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предоставления социальной услуги по оплате стоимости пребывания ребёнка в лагерях с дневной формой пребывания детей и по предоставлению путёвок в </w:t>
      </w:r>
      <w:r w:rsidRPr="004D6E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организации отдыха детей и их оздоровления</w:t>
      </w:r>
    </w:p>
    <w:p w:rsidR="00965CF9" w:rsidRDefault="00965CF9" w:rsidP="00965CF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&lt;в ред.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Правительства области от 25.06.2014 № 601-п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</w:p>
    <w:p w:rsidR="00965CF9" w:rsidRPr="008F37AC" w:rsidRDefault="00965CF9" w:rsidP="00965CF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>от 04.06.2015 № 609-п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>от 16.05.2016 № 564-п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&gt; </w:t>
      </w:r>
    </w:p>
    <w:p w:rsidR="00965CF9" w:rsidRPr="008F37AC" w:rsidRDefault="00965CF9" w:rsidP="00965CF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5CF9" w:rsidRPr="008F37AC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sub_1011"/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Порядок предоставления социальной услуги по оплате стоимости пребывания ребёнка в лагерях с дневной формой пребывания детей и по предоставлению путёвок в </w:t>
      </w: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 отдыха детей и их оздоровления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(далее – Порядок) разработан в целях реализации части 2 статьи 60 Закона Ярославской области от 19 декабря 2008 г. № 65-з «Социальный кодекс Ярославской области»</w:t>
      </w:r>
      <w:proofErr w:type="gramStart"/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4D6ECE">
        <w:t xml:space="preserve"> </w:t>
      </w: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>&lt;</w:t>
      </w:r>
      <w:proofErr w:type="gramStart"/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ред. постановления Правительства области от 04.06.2015 № 609-п&gt;</w:t>
      </w:r>
    </w:p>
    <w:p w:rsidR="00965CF9" w:rsidRPr="008F37AC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sub_1012"/>
      <w:bookmarkEnd w:id="0"/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BA112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Право на получение социальной услуги по оплате стоимости пребывания ребёнка в лагерях с дневной формой пребывания детей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по предоставлению путёвок в </w:t>
      </w: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 отдыха детей и их оздоровления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(далее – социальная услуга) </w:t>
      </w:r>
      <w:r w:rsidRPr="00BA112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имеют</w:t>
      </w:r>
      <w:r w:rsidRPr="00BA112A">
        <w:rPr>
          <w:b/>
        </w:rPr>
        <w:t xml:space="preserve"> </w:t>
      </w:r>
      <w:r w:rsidRPr="00BA112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проживающие на территории Ярославской области и являющиеся гражданами Российской Федерации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4D6ECE">
        <w:t xml:space="preserve"> </w:t>
      </w: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>&lt;в ред.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Правительства области от 04.06.2015 № 609-п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8348F">
        <w:t xml:space="preserve"> </w:t>
      </w:r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>от 16.05.2016 № 564-п</w:t>
      </w: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>&gt;</w:t>
      </w:r>
      <w:proofErr w:type="gramEnd"/>
    </w:p>
    <w:p w:rsidR="00965CF9" w:rsidRPr="00C90E08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0E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безнадзорные дети;</w:t>
      </w:r>
    </w:p>
    <w:p w:rsidR="00965CF9" w:rsidRPr="00C90E08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0E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 дети погибших сотрудников правоохранительных органов и военнослужащих;</w:t>
      </w:r>
    </w:p>
    <w:p w:rsidR="00965CF9" w:rsidRPr="00C90E08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0E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дети, находящиеся в трудной жизненной ситуации (в том числе дети-сироты и дети, оставшиеся без попечения родителей, и дети-инвалиды).</w:t>
      </w:r>
    </w:p>
    <w:p w:rsidR="00965CF9" w:rsidRPr="00F8348F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" w:name="sub_1021"/>
      <w:bookmarkEnd w:id="1"/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Pr="00C90E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Социальная услуга предоставляется органами местного самоуправления муниципальных районов</w:t>
      </w:r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городских округов области (далее – органы местного самоуправления) </w:t>
      </w:r>
      <w:r w:rsidRPr="00C90E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основании поданного родителем (законным представителем) ребенка заявления о предоставлении социальной услуги по форме согласно приложению к Порядку (далее – заявление)</w:t>
      </w:r>
      <w:proofErr w:type="gramStart"/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F8348F">
        <w:t xml:space="preserve"> </w:t>
      </w:r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>&lt;</w:t>
      </w:r>
      <w:proofErr w:type="gramStart"/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>. в ред. постановления Правительства области от 16.05.2016 № 564-п&gt;</w:t>
      </w:r>
    </w:p>
    <w:p w:rsidR="00965CF9" w:rsidRPr="00F8348F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C90E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Одновременно с заявлением родитель (законный представитель) ребёнка представляет в орган местного самоуправления по месту проживания </w:t>
      </w:r>
      <w:proofErr w:type="gramStart"/>
      <w:r w:rsidRPr="00C90E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ребенка</w:t>
      </w:r>
      <w:proofErr w:type="gramEnd"/>
      <w:r w:rsidRPr="00C90E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следующие документы:</w:t>
      </w:r>
    </w:p>
    <w:p w:rsidR="00965CF9" w:rsidRPr="00F8348F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согласие на обработку персональных данных по форме согласно приложению к заявлению;</w:t>
      </w:r>
    </w:p>
    <w:p w:rsidR="00965CF9" w:rsidRPr="00F8348F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копия документа, удостоверяющего личность заявителя; </w:t>
      </w:r>
    </w:p>
    <w:p w:rsidR="00965CF9" w:rsidRPr="00F8348F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копия свидетельства о рождении ребенка – для детей в возрасте до 14 лет, копия паспорта  гражданина Российской Федерации – для детей в возрасте от 14 лет;</w:t>
      </w:r>
    </w:p>
    <w:p w:rsidR="00965CF9" w:rsidRPr="00F8348F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>- документ, подтверждающий регистрацию ребенка по месту проживания (копия паспорта гражданина Российской Федерации – для детей в возрасте от 14 лет, выписка из домовой (поквартирной) книги или копия свидетельства о регистрации по месту жительства, содержащая сведения о проживании на территории Ярославской области, – для детей в возрасте до 14 лет);</w:t>
      </w:r>
    </w:p>
    <w:p w:rsidR="00965CF9" w:rsidRPr="00F8348F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копия договора о передаче ребенка (детей) на воспитание в приемную семью (представляется в случае подачи заявления приемным родителем); </w:t>
      </w:r>
    </w:p>
    <w:p w:rsidR="00965CF9" w:rsidRPr="00F8348F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копия решения органа опеки и попечительства об установлении опеки или попечительства и назначении ежемесячной выплаты на содержание ребёнка, находящегося под опекой (попечительством) (представляется в случае подачи заявления опекуном (попечителем)), – для детей-сирот и детей, оставшихся без попечения родителей;</w:t>
      </w:r>
    </w:p>
    <w:p w:rsidR="00965CF9" w:rsidRPr="00F8348F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копия справки, подтверждающей факт установления инвалидности, выданной федеральными государственными учреждениями медико-социальной экспертизы (по форме, утверждённой приказом Министерства здравоохранения и социального развития Российской Федерации от 24.11.2010 № 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</w:t>
      </w:r>
      <w:proofErr w:type="gramEnd"/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их составления»), – для детей-инвалидов;</w:t>
      </w:r>
    </w:p>
    <w:p w:rsidR="00965CF9" w:rsidRPr="00F8348F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копия заключения психолого-медико-педагогической комиссии по месту жительства и (или) по месту обучения – для детей с ограниченными возможностями здоровья и детей с отклонениями в поведении;</w:t>
      </w:r>
    </w:p>
    <w:p w:rsidR="00965CF9" w:rsidRPr="00F8348F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>- справка, выданная органом социальной защиты населения по месту жительства в соответствии с частью 2 статьи 41 Закона Ярославской области от 19 декабря 2008 г. № 65-з «Социальный кодекс Ярославской области» – для детей из малоимущих семей;</w:t>
      </w:r>
    </w:p>
    <w:p w:rsidR="00965CF9" w:rsidRPr="008F37AC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5. Срок принятия решения о 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предоставлении путёвки</w:t>
      </w: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в 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санаторный оздоровительный лагерь круглогодичного действия</w:t>
      </w: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или </w:t>
      </w: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загородную оздоровительную организацию 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круглосуточного пребывания детей либо </w:t>
      </w: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об оплате 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стоимости пребывания ребёнка в лагере с дневной формой пребывания детей − </w:t>
      </w: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в течение 15 </w:t>
      </w:r>
      <w:r w:rsidRPr="003469B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рабочих дней </w:t>
      </w: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>с даты регистрации заявления</w:t>
      </w:r>
      <w:proofErr w:type="gramStart"/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>.</w:t>
      </w:r>
      <w:proofErr w:type="gramEnd"/>
      <w:r w:rsidRPr="004D6ECE">
        <w:t xml:space="preserve"> </w:t>
      </w:r>
      <w:r w:rsidRPr="004D6ECE">
        <w:rPr>
          <w:rFonts w:ascii="Times New Roman" w:eastAsia="Times New Roman" w:hAnsi="Times New Roman" w:cs="Calibri"/>
          <w:sz w:val="28"/>
          <w:szCs w:val="28"/>
          <w:lang w:eastAsia="en-US"/>
        </w:rPr>
        <w:t>&lt;</w:t>
      </w:r>
      <w:proofErr w:type="gramStart"/>
      <w:r w:rsidRPr="004D6ECE">
        <w:rPr>
          <w:rFonts w:ascii="Times New Roman" w:eastAsia="Times New Roman" w:hAnsi="Times New Roman" w:cs="Calibri"/>
          <w:sz w:val="28"/>
          <w:szCs w:val="28"/>
          <w:lang w:eastAsia="en-US"/>
        </w:rPr>
        <w:t>в</w:t>
      </w:r>
      <w:proofErr w:type="gramEnd"/>
      <w:r w:rsidRPr="004D6ECE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ред. постановлени</w:t>
      </w:r>
      <w:r>
        <w:rPr>
          <w:rFonts w:ascii="Times New Roman" w:eastAsia="Times New Roman" w:hAnsi="Times New Roman" w:cs="Calibri"/>
          <w:sz w:val="28"/>
          <w:szCs w:val="28"/>
          <w:lang w:eastAsia="en-US"/>
        </w:rPr>
        <w:t>й</w:t>
      </w:r>
      <w:r w:rsidRPr="004D6ECE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Правительства области от 04.06.2015 № 609-п</w:t>
      </w:r>
      <w:r>
        <w:rPr>
          <w:rFonts w:ascii="Times New Roman" w:eastAsia="Times New Roman" w:hAnsi="Times New Roman" w:cs="Calibri"/>
          <w:sz w:val="28"/>
          <w:szCs w:val="28"/>
          <w:lang w:eastAsia="en-US"/>
        </w:rPr>
        <w:t>,</w:t>
      </w:r>
      <w:r w:rsidRPr="00F8348F">
        <w:t xml:space="preserve"> </w:t>
      </w:r>
      <w:r w:rsidRPr="00F8348F">
        <w:rPr>
          <w:rFonts w:ascii="Times New Roman" w:eastAsia="Times New Roman" w:hAnsi="Times New Roman" w:cs="Calibri"/>
          <w:sz w:val="28"/>
          <w:szCs w:val="28"/>
          <w:lang w:eastAsia="en-US"/>
        </w:rPr>
        <w:t>от 16.05.2016 № 564-п</w:t>
      </w:r>
      <w:r w:rsidRPr="004D6ECE">
        <w:rPr>
          <w:rFonts w:ascii="Times New Roman" w:eastAsia="Times New Roman" w:hAnsi="Times New Roman" w:cs="Calibri"/>
          <w:sz w:val="28"/>
          <w:szCs w:val="28"/>
          <w:lang w:eastAsia="en-US"/>
        </w:rPr>
        <w:t>&gt;</w:t>
      </w:r>
    </w:p>
    <w:p w:rsidR="00965CF9" w:rsidRPr="008F37AC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>6. 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результатам рассмотрения представленных документов, указанных в пункте 4 Порядка, орган местного самоуправления принимает решение </w:t>
      </w: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о 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предоставлении путёвки</w:t>
      </w: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в 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санаторный оздоровительный лагерь круглогодичного действия</w:t>
      </w: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или </w:t>
      </w: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загородную оздоровительную организацию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круглосуточного пребывания детей</w:t>
      </w: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</w:t>
      </w: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об оплате 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стоимости пребывания ребёнка в лагере с дн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евной формой пребывания детей, 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 об отказе</w:t>
      </w:r>
      <w:proofErr w:type="gramStart"/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4D6ECE">
        <w:t xml:space="preserve"> </w:t>
      </w: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>&lt;</w:t>
      </w:r>
      <w:proofErr w:type="gramStart"/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ред. </w:t>
      </w: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Правительства области от 04.06.2015 № 609-п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>от 16.05.2016 № 564-п</w:t>
      </w: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>&gt;</w:t>
      </w:r>
    </w:p>
    <w:p w:rsidR="00965CF9" w:rsidRPr="008F37AC" w:rsidRDefault="00965CF9" w:rsidP="00965CF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7. </w:t>
      </w:r>
      <w:bookmarkStart w:id="3" w:name="sub_1211"/>
      <w:r w:rsidRPr="00C90E0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Основаниями для отказа</w:t>
      </w:r>
      <w:r w:rsidRPr="00C90E08">
        <w:rPr>
          <w:b/>
          <w:i/>
        </w:rPr>
        <w:t xml:space="preserve"> </w:t>
      </w:r>
      <w:r w:rsidRPr="00C90E0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 предоставлении социальной услуги являются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3469B9">
        <w:t xml:space="preserve"> </w:t>
      </w:r>
      <w:r w:rsidRPr="003469B9">
        <w:rPr>
          <w:rFonts w:ascii="Times New Roman" w:eastAsia="Times New Roman" w:hAnsi="Times New Roman" w:cs="Times New Roman"/>
          <w:sz w:val="28"/>
          <w:szCs w:val="28"/>
          <w:lang w:eastAsia="en-US"/>
        </w:rPr>
        <w:t>&lt;в ред. постановления Правительства области от 16.05.2016 № 564-п&gt;</w:t>
      </w:r>
    </w:p>
    <w:p w:rsidR="00965CF9" w:rsidRPr="008F37AC" w:rsidRDefault="00965CF9" w:rsidP="00965CF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- ребенок не относится к категориям детей, указанным в пункте 2 Порядка;</w:t>
      </w:r>
    </w:p>
    <w:p w:rsidR="00965CF9" w:rsidRDefault="00965CF9" w:rsidP="00965CF9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- отсутствуют документы, пр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едусмотренные пунктом 4 Порядка;</w:t>
      </w:r>
    </w:p>
    <w:p w:rsidR="00965CF9" w:rsidRPr="008F37AC" w:rsidRDefault="00965CF9" w:rsidP="00965CF9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69B9">
        <w:rPr>
          <w:rFonts w:ascii="Times New Roman" w:eastAsia="Times New Roman" w:hAnsi="Times New Roman" w:cs="Times New Roman"/>
          <w:sz w:val="28"/>
          <w:szCs w:val="28"/>
          <w:lang w:eastAsia="en-US"/>
        </w:rPr>
        <w:t>- заявление подано лицом, не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указанным в пункте 3 Порядка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3469B9">
        <w:t xml:space="preserve"> </w:t>
      </w:r>
      <w:r w:rsidRPr="003469B9">
        <w:rPr>
          <w:rFonts w:ascii="Times New Roman" w:eastAsia="Times New Roman" w:hAnsi="Times New Roman" w:cs="Times New Roman"/>
          <w:sz w:val="28"/>
          <w:szCs w:val="28"/>
          <w:lang w:eastAsia="en-US"/>
        </w:rPr>
        <w:t>&lt;</w:t>
      </w:r>
      <w:proofErr w:type="gramStart"/>
      <w:r w:rsidRPr="003469B9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proofErr w:type="gramEnd"/>
      <w:r w:rsidRPr="003469B9">
        <w:rPr>
          <w:rFonts w:ascii="Times New Roman" w:eastAsia="Times New Roman" w:hAnsi="Times New Roman" w:cs="Times New Roman"/>
          <w:sz w:val="28"/>
          <w:szCs w:val="28"/>
          <w:lang w:eastAsia="en-US"/>
        </w:rPr>
        <w:t>бзац введён постановлением Правительства области от 16.05.2016 № 564-п&gt;</w:t>
      </w:r>
    </w:p>
    <w:p w:rsidR="00965CF9" w:rsidRPr="008F37AC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8. Решение оформляется правовым актом органа местного самоуправления о предоставлении (отказе) путёвки</w:t>
      </w: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в 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санаторный оздоровительный лагерь круглогодичного действия</w:t>
      </w: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или </w:t>
      </w: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загородную оздоровительную организацию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круглосуточного пребывания детей</w:t>
      </w: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</w:t>
      </w: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об оплате 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стоимости пребывания ребёнка в лагере с дневной формой пребывания детей</w:t>
      </w:r>
      <w:proofErr w:type="gramStart"/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4D6ECE">
        <w:t xml:space="preserve"> </w:t>
      </w: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>&lt;</w:t>
      </w:r>
      <w:proofErr w:type="gramStart"/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ред.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й </w:t>
      </w: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 области от 04.06.2015 № 609-п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F8348F">
        <w:rPr>
          <w:rFonts w:ascii="Times New Roman" w:eastAsia="Times New Roman" w:hAnsi="Times New Roman" w:cs="Times New Roman"/>
          <w:sz w:val="28"/>
          <w:szCs w:val="28"/>
          <w:lang w:eastAsia="en-US"/>
        </w:rPr>
        <w:t>от 16.05.2016 № 564-п</w:t>
      </w:r>
      <w:r w:rsidRPr="004D6ECE">
        <w:rPr>
          <w:rFonts w:ascii="Times New Roman" w:eastAsia="Times New Roman" w:hAnsi="Times New Roman" w:cs="Times New Roman"/>
          <w:sz w:val="28"/>
          <w:szCs w:val="28"/>
          <w:lang w:eastAsia="en-US"/>
        </w:rPr>
        <w:t>&gt;</w:t>
      </w:r>
    </w:p>
    <w:p w:rsidR="00965CF9" w:rsidRPr="008F37AC" w:rsidRDefault="00965CF9" w:rsidP="00965CF9">
      <w:pPr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9. О принятом решении о предоставлении социальной услуги заявитель уведомляется любым доступным способом в течение 7 </w:t>
      </w:r>
      <w:r w:rsidRPr="003469B9">
        <w:rPr>
          <w:rFonts w:ascii="Times New Roman" w:eastAsia="Times New Roman" w:hAnsi="Times New Roman" w:cs="Calibri"/>
          <w:sz w:val="28"/>
          <w:szCs w:val="28"/>
          <w:lang w:eastAsia="en-US"/>
        </w:rPr>
        <w:t>рабочих дней</w:t>
      </w:r>
      <w:proofErr w:type="gramStart"/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>.</w:t>
      </w:r>
      <w:proofErr w:type="gramEnd"/>
      <w:r w:rsidRPr="003469B9">
        <w:t xml:space="preserve"> </w:t>
      </w:r>
      <w:r w:rsidRPr="003469B9">
        <w:rPr>
          <w:rFonts w:ascii="Times New Roman" w:eastAsia="Times New Roman" w:hAnsi="Times New Roman" w:cs="Calibri"/>
          <w:sz w:val="28"/>
          <w:szCs w:val="28"/>
          <w:lang w:eastAsia="en-US"/>
        </w:rPr>
        <w:t>&lt;</w:t>
      </w:r>
      <w:proofErr w:type="gramStart"/>
      <w:r w:rsidRPr="003469B9">
        <w:rPr>
          <w:rFonts w:ascii="Times New Roman" w:eastAsia="Times New Roman" w:hAnsi="Times New Roman" w:cs="Calibri"/>
          <w:sz w:val="28"/>
          <w:szCs w:val="28"/>
          <w:lang w:eastAsia="en-US"/>
        </w:rPr>
        <w:t>в</w:t>
      </w:r>
      <w:proofErr w:type="gramEnd"/>
      <w:r w:rsidRPr="003469B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ред. постановления Правительства области от 16.05.2016 № 564-п&gt;</w:t>
      </w:r>
    </w:p>
    <w:p w:rsidR="00965CF9" w:rsidRPr="008F37AC" w:rsidRDefault="00965CF9" w:rsidP="00965CF9">
      <w:pPr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8F37AC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В случае отказа заявитель </w:t>
      </w: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уведомляется органом местного самоуправления письменно с указанием оснований для отказа в течение               15 дней с момента принятия решения.</w:t>
      </w:r>
    </w:p>
    <w:p w:rsidR="00965CF9" w:rsidRPr="00C90E08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4" w:name="sub_1031"/>
      <w:bookmarkEnd w:id="2"/>
      <w:bookmarkEnd w:id="3"/>
      <w:r w:rsidRPr="00C90E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10. Орган местного самоуправления с учётом положений Порядка разрабатывает порядок предоставления социальной услуги на территории  муниципального образования области и осуществляет </w:t>
      </w:r>
      <w:bookmarkEnd w:id="4"/>
      <w:proofErr w:type="gramStart"/>
      <w:r w:rsidRPr="00C90E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контроль за</w:t>
      </w:r>
      <w:proofErr w:type="gramEnd"/>
      <w:r w:rsidRPr="00C90E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предоставлением социальной услуги.</w:t>
      </w:r>
      <w:bookmarkStart w:id="5" w:name="_GoBack"/>
      <w:bookmarkEnd w:id="5"/>
    </w:p>
    <w:p w:rsidR="00965CF9" w:rsidRPr="008F37AC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11. Средства для предоставления социальной услуги предусматриваются  законом Ярославской области об областном бюджете на очередной финансовый год и на плановый период.</w:t>
      </w:r>
    </w:p>
    <w:p w:rsidR="00965CF9" w:rsidRPr="008F37AC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12. </w:t>
      </w:r>
      <w:proofErr w:type="gramStart"/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F3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организацией предоставления социальной услуги и  целевым расходованием средств возлагается на управление по социальной и демографической политике Правительства области.</w:t>
      </w:r>
    </w:p>
    <w:p w:rsidR="00965CF9" w:rsidRPr="008F37AC" w:rsidRDefault="00965CF9" w:rsidP="00965CF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A4AF3" w:rsidRDefault="001A4AF3"/>
    <w:sectPr w:rsidR="001A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D4"/>
    <w:rsid w:val="001A4AF3"/>
    <w:rsid w:val="00646ED4"/>
    <w:rsid w:val="006A6D25"/>
    <w:rsid w:val="00965CF9"/>
    <w:rsid w:val="00BA112A"/>
    <w:rsid w:val="00C9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65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65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4</cp:revision>
  <dcterms:created xsi:type="dcterms:W3CDTF">2017-03-20T11:27:00Z</dcterms:created>
  <dcterms:modified xsi:type="dcterms:W3CDTF">2017-03-20T13:03:00Z</dcterms:modified>
</cp:coreProperties>
</file>